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8153"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1F162F3C" w14:textId="77777777" w:rsidR="009A5755" w:rsidRPr="00D242AF" w:rsidRDefault="009A5755" w:rsidP="006B6E08">
      <w:pPr>
        <w:widowControl/>
        <w:spacing w:line="360" w:lineRule="auto"/>
        <w:rPr>
          <w:rFonts w:ascii="Trebuchet MS" w:hAnsi="Trebuchet MS" w:cs="Arial"/>
          <w:sz w:val="22"/>
          <w:szCs w:val="22"/>
        </w:rPr>
      </w:pPr>
    </w:p>
    <w:p w14:paraId="311EE1B8"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08C63048" w14:textId="77777777" w:rsidR="007F551D" w:rsidRPr="00D242AF" w:rsidRDefault="007F551D">
      <w:pPr>
        <w:widowControl/>
        <w:spacing w:line="360" w:lineRule="auto"/>
        <w:rPr>
          <w:rFonts w:ascii="Trebuchet MS" w:hAnsi="Trebuchet MS" w:cs="Arial"/>
          <w:sz w:val="22"/>
          <w:szCs w:val="22"/>
        </w:rPr>
      </w:pPr>
    </w:p>
    <w:p w14:paraId="3636E4DE"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72F6E0A7" w14:textId="77777777" w:rsidR="00597B0A" w:rsidRPr="00D242AF" w:rsidRDefault="00597B0A">
      <w:pPr>
        <w:widowControl/>
        <w:spacing w:line="360" w:lineRule="auto"/>
        <w:jc w:val="left"/>
        <w:rPr>
          <w:rFonts w:ascii="Trebuchet MS" w:hAnsi="Trebuchet MS" w:cs="Arial"/>
          <w:sz w:val="22"/>
          <w:szCs w:val="22"/>
        </w:rPr>
      </w:pPr>
    </w:p>
    <w:p w14:paraId="041555DE"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418BC80A" w14:textId="77777777" w:rsidR="00E43E12" w:rsidRPr="00D242AF" w:rsidRDefault="00E43E12">
      <w:pPr>
        <w:widowControl/>
        <w:spacing w:line="360" w:lineRule="auto"/>
        <w:jc w:val="left"/>
        <w:rPr>
          <w:rFonts w:ascii="Trebuchet MS" w:hAnsi="Trebuchet MS" w:cs="Arial"/>
          <w:sz w:val="22"/>
          <w:szCs w:val="22"/>
        </w:rPr>
      </w:pPr>
    </w:p>
    <w:p w14:paraId="2A860FC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proofErr w:type="spellStart"/>
      <w:r w:rsidRPr="00D242AF">
        <w:rPr>
          <w:rFonts w:ascii="Trebuchet MS" w:hAnsi="Trebuchet MS" w:cs="Tahoma"/>
          <w:sz w:val="22"/>
          <w:szCs w:val="22"/>
          <w:u w:val="single"/>
        </w:rPr>
        <w:t>Securitizadora</w:t>
      </w:r>
      <w:proofErr w:type="spellEnd"/>
      <w:r w:rsidRPr="00D242AF">
        <w:rPr>
          <w:rFonts w:ascii="Trebuchet MS" w:hAnsi="Trebuchet MS" w:cs="Tahoma"/>
          <w:sz w:val="22"/>
          <w:szCs w:val="22"/>
        </w:rPr>
        <w:t xml:space="preserve">”); </w:t>
      </w:r>
    </w:p>
    <w:p w14:paraId="741857ED" w14:textId="77777777" w:rsidR="008979BE" w:rsidRPr="00D242AF" w:rsidRDefault="008979BE">
      <w:pPr>
        <w:widowControl/>
        <w:spacing w:line="360" w:lineRule="auto"/>
        <w:rPr>
          <w:rFonts w:ascii="Trebuchet MS" w:hAnsi="Trebuchet MS" w:cs="Arial"/>
          <w:sz w:val="22"/>
          <w:szCs w:val="22"/>
        </w:rPr>
      </w:pPr>
    </w:p>
    <w:p w14:paraId="64F20AFE"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349CA1B1" w14:textId="77777777" w:rsidR="00E43E12" w:rsidRPr="00D242AF" w:rsidRDefault="00E43E12">
      <w:pPr>
        <w:widowControl/>
        <w:spacing w:line="360" w:lineRule="auto"/>
        <w:rPr>
          <w:rFonts w:ascii="Trebuchet MS" w:hAnsi="Trebuchet MS" w:cs="Arial"/>
          <w:sz w:val="22"/>
          <w:szCs w:val="22"/>
        </w:rPr>
      </w:pPr>
    </w:p>
    <w:p w14:paraId="77F3E0F5"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620A1927" w14:textId="77777777" w:rsidR="00A52337" w:rsidRPr="00D242AF" w:rsidRDefault="00A52337">
      <w:pPr>
        <w:widowControl/>
        <w:spacing w:line="360" w:lineRule="auto"/>
        <w:rPr>
          <w:rFonts w:ascii="Trebuchet MS" w:hAnsi="Trebuchet MS" w:cs="Arial"/>
          <w:sz w:val="22"/>
          <w:szCs w:val="22"/>
        </w:rPr>
      </w:pPr>
    </w:p>
    <w:p w14:paraId="3873DAA4"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4F978784" w14:textId="77777777" w:rsidR="00E243A3" w:rsidRPr="00D242AF" w:rsidRDefault="00E243A3">
      <w:pPr>
        <w:pStyle w:val="Celso1"/>
        <w:widowControl/>
        <w:spacing w:line="360" w:lineRule="auto"/>
        <w:rPr>
          <w:rFonts w:ascii="Trebuchet MS" w:hAnsi="Trebuchet MS" w:cs="Arial"/>
          <w:sz w:val="22"/>
          <w:szCs w:val="22"/>
        </w:rPr>
      </w:pPr>
    </w:p>
    <w:p w14:paraId="0336A6CD"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62A9C3C3" w14:textId="77777777" w:rsidR="001D2E2A" w:rsidRPr="00D242AF" w:rsidRDefault="001D2E2A">
      <w:pPr>
        <w:widowControl/>
        <w:spacing w:line="360" w:lineRule="auto"/>
        <w:rPr>
          <w:rFonts w:ascii="Trebuchet MS" w:hAnsi="Trebuchet MS" w:cs="Arial"/>
          <w:sz w:val="22"/>
          <w:szCs w:val="22"/>
        </w:rPr>
      </w:pPr>
    </w:p>
    <w:p w14:paraId="25C80003"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w:t>
      </w:r>
      <w:proofErr w:type="spellStart"/>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04B53A5A" w14:textId="77777777" w:rsidR="00D1747B" w:rsidRPr="00D242AF" w:rsidRDefault="00D1747B">
      <w:pPr>
        <w:widowControl/>
        <w:spacing w:line="360" w:lineRule="auto"/>
        <w:rPr>
          <w:rFonts w:ascii="Trebuchet MS" w:hAnsi="Trebuchet MS" w:cs="Arial"/>
          <w:sz w:val="22"/>
          <w:szCs w:val="22"/>
        </w:rPr>
      </w:pPr>
    </w:p>
    <w:p w14:paraId="378C3835"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195514DC" w14:textId="77777777" w:rsidR="00AF4E01" w:rsidRPr="00D242AF" w:rsidRDefault="00AF4E01">
      <w:pPr>
        <w:widowControl/>
        <w:spacing w:line="360" w:lineRule="auto"/>
        <w:rPr>
          <w:rFonts w:ascii="Trebuchet MS" w:hAnsi="Trebuchet MS" w:cs="Arial"/>
          <w:sz w:val="22"/>
          <w:szCs w:val="22"/>
        </w:rPr>
      </w:pPr>
    </w:p>
    <w:p w14:paraId="700DF9F6"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633B3B7D" w14:textId="77777777" w:rsidR="0032606F" w:rsidRPr="00D242AF" w:rsidRDefault="0032606F">
      <w:pPr>
        <w:widowControl/>
        <w:spacing w:line="360" w:lineRule="auto"/>
        <w:rPr>
          <w:rFonts w:ascii="Trebuchet MS" w:hAnsi="Trebuchet MS" w:cs="Arial"/>
          <w:sz w:val="22"/>
          <w:szCs w:val="22"/>
        </w:rPr>
      </w:pPr>
    </w:p>
    <w:p w14:paraId="7266249E"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5397A50D"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7BA3D409"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w:t>
      </w:r>
      <w:r w:rsidR="0084522A">
        <w:rPr>
          <w:rFonts w:ascii="Trebuchet MS" w:hAnsi="Trebuchet MS" w:cs="Arial"/>
          <w:sz w:val="22"/>
          <w:szCs w:val="22"/>
        </w:rPr>
        <w:t>8</w:t>
      </w:r>
      <w:r w:rsidR="00A52337" w:rsidRPr="00D242AF">
        <w:rPr>
          <w:rFonts w:ascii="Trebuchet MS" w:hAnsi="Trebuchet MS" w:cs="Arial"/>
          <w:sz w:val="22"/>
          <w:szCs w:val="22"/>
        </w:rPr>
        <w:t xml:space="preserve"> da </w:t>
      </w:r>
      <w:r w:rsidR="0084522A">
        <w:rPr>
          <w:rFonts w:ascii="Trebuchet MS" w:hAnsi="Trebuchet MS" w:cs="Tahoma"/>
          <w:sz w:val="22"/>
          <w:szCs w:val="22"/>
        </w:rPr>
        <w:t>Lei</w:t>
      </w:r>
      <w:r w:rsidRPr="00D242AF">
        <w:rPr>
          <w:rFonts w:ascii="Trebuchet MS" w:hAnsi="Trebuchet MS" w:cs="Tahoma"/>
          <w:sz w:val="22"/>
          <w:szCs w:val="22"/>
        </w:rPr>
        <w:t xml:space="preserve"> nº </w:t>
      </w:r>
      <w:r w:rsidR="0084522A">
        <w:rPr>
          <w:rFonts w:ascii="Trebuchet MS" w:hAnsi="Trebuchet MS" w:cs="Tahoma"/>
          <w:sz w:val="22"/>
          <w:szCs w:val="22"/>
        </w:rPr>
        <w:t>14</w:t>
      </w:r>
      <w:r w:rsidRPr="00D242AF">
        <w:rPr>
          <w:rFonts w:ascii="Trebuchet MS" w:hAnsi="Trebuchet MS" w:cs="Tahoma"/>
          <w:sz w:val="22"/>
          <w:szCs w:val="22"/>
        </w:rPr>
        <w:t>.</w:t>
      </w:r>
      <w:r w:rsidR="0084522A">
        <w:rPr>
          <w:rFonts w:ascii="Trebuchet MS" w:hAnsi="Trebuchet MS" w:cs="Tahoma"/>
          <w:sz w:val="22"/>
          <w:szCs w:val="22"/>
        </w:rPr>
        <w:t>430</w:t>
      </w:r>
      <w:r w:rsidRPr="00D242AF">
        <w:rPr>
          <w:rFonts w:ascii="Trebuchet MS" w:hAnsi="Trebuchet MS" w:cs="Tahoma"/>
          <w:sz w:val="22"/>
          <w:szCs w:val="22"/>
        </w:rPr>
        <w:t xml:space="preserve">, de </w:t>
      </w:r>
      <w:r w:rsidR="0084522A">
        <w:rPr>
          <w:rFonts w:ascii="Trebuchet MS" w:hAnsi="Trebuchet MS" w:cs="Tahoma"/>
          <w:sz w:val="22"/>
          <w:szCs w:val="22"/>
        </w:rPr>
        <w:t>03</w:t>
      </w:r>
      <w:r w:rsidRPr="00D242AF">
        <w:rPr>
          <w:rFonts w:ascii="Trebuchet MS" w:hAnsi="Trebuchet MS" w:cs="Tahoma"/>
          <w:sz w:val="22"/>
          <w:szCs w:val="22"/>
        </w:rPr>
        <w:t xml:space="preserve"> de </w:t>
      </w:r>
      <w:r w:rsidR="0084522A">
        <w:rPr>
          <w:rFonts w:ascii="Trebuchet MS" w:hAnsi="Trebuchet MS" w:cs="Tahoma"/>
          <w:sz w:val="22"/>
          <w:szCs w:val="22"/>
        </w:rPr>
        <w:t>agosto</w:t>
      </w:r>
      <w:r w:rsidRPr="00D242AF">
        <w:rPr>
          <w:rFonts w:ascii="Trebuchet MS" w:hAnsi="Trebuchet MS" w:cs="Tahoma"/>
          <w:sz w:val="22"/>
          <w:szCs w:val="22"/>
        </w:rPr>
        <w:t xml:space="preserve">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0084522A">
        <w:rPr>
          <w:rFonts w:ascii="Trebuchet MS" w:hAnsi="Trebuchet MS" w:cs="Tahoma"/>
          <w:sz w:val="22"/>
          <w:szCs w:val="22"/>
          <w:u w:val="single"/>
        </w:rPr>
        <w:t>Lei</w:t>
      </w:r>
      <w:r w:rsidRPr="00D242AF">
        <w:rPr>
          <w:rFonts w:ascii="Trebuchet MS" w:hAnsi="Trebuchet MS" w:cs="Tahoma"/>
          <w:sz w:val="22"/>
          <w:szCs w:val="22"/>
          <w:u w:val="single"/>
        </w:rPr>
        <w:t xml:space="preserve"> </w:t>
      </w:r>
      <w:r w:rsidR="0084522A">
        <w:rPr>
          <w:rFonts w:ascii="Trebuchet MS" w:hAnsi="Trebuchet MS" w:cs="Tahoma"/>
          <w:sz w:val="22"/>
          <w:szCs w:val="22"/>
          <w:u w:val="single"/>
        </w:rPr>
        <w:t>14.430</w:t>
      </w:r>
      <w:r w:rsidRPr="00D242AF">
        <w:rPr>
          <w:rFonts w:ascii="Trebuchet MS" w:hAnsi="Trebuchet MS" w:cs="Tahoma"/>
          <w:sz w:val="22"/>
          <w:szCs w:val="22"/>
        </w:rPr>
        <w:t>”)</w:t>
      </w:r>
      <w:r w:rsidR="00A52337" w:rsidRPr="00D242AF">
        <w:rPr>
          <w:rFonts w:ascii="Trebuchet MS" w:hAnsi="Trebuchet MS" w:cs="Arial"/>
          <w:sz w:val="22"/>
          <w:szCs w:val="22"/>
        </w:rPr>
        <w:t>;</w:t>
      </w:r>
    </w:p>
    <w:p w14:paraId="570A682F"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454BCA49"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079C2BFD" w14:textId="77777777" w:rsidR="001D2E2A" w:rsidRPr="00D242AF" w:rsidRDefault="001D2E2A">
      <w:pPr>
        <w:widowControl/>
        <w:spacing w:line="360" w:lineRule="auto"/>
        <w:rPr>
          <w:rFonts w:ascii="Trebuchet MS" w:hAnsi="Trebuchet MS"/>
          <w:sz w:val="22"/>
          <w:szCs w:val="22"/>
        </w:rPr>
      </w:pPr>
    </w:p>
    <w:p w14:paraId="0D5037BE"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14:paraId="59773BA7" w14:textId="77777777" w:rsidR="002E1044" w:rsidRPr="00D242AF" w:rsidRDefault="002E1044">
      <w:pPr>
        <w:pStyle w:val="Celso1"/>
        <w:widowControl/>
        <w:spacing w:line="360" w:lineRule="auto"/>
        <w:rPr>
          <w:rFonts w:ascii="Trebuchet MS" w:hAnsi="Trebuchet MS"/>
          <w:sz w:val="22"/>
          <w:szCs w:val="22"/>
        </w:rPr>
      </w:pPr>
    </w:p>
    <w:p w14:paraId="4E386862"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proofErr w:type="spellStart"/>
      <w:r w:rsidR="001F6703" w:rsidRPr="00D242AF">
        <w:rPr>
          <w:rFonts w:ascii="Trebuchet MS" w:hAnsi="Trebuchet MS"/>
          <w:sz w:val="22"/>
        </w:rPr>
        <w:t>True</w:t>
      </w:r>
      <w:proofErr w:type="spellEnd"/>
      <w:r w:rsidR="00056915" w:rsidRPr="00D242AF">
        <w:rPr>
          <w:rFonts w:ascii="Trebuchet MS" w:hAnsi="Trebuchet MS"/>
          <w:sz w:val="22"/>
        </w:rPr>
        <w:t xml:space="preserve"> </w:t>
      </w:r>
      <w:proofErr w:type="spellStart"/>
      <w:r w:rsidR="00056915" w:rsidRPr="00D242AF">
        <w:rPr>
          <w:rFonts w:ascii="Trebuchet MS" w:hAnsi="Trebuchet MS"/>
          <w:sz w:val="22"/>
        </w:rPr>
        <w:t>Securitizadora</w:t>
      </w:r>
      <w:proofErr w:type="spellEnd"/>
      <w:r w:rsidR="00056915" w:rsidRPr="00D242AF">
        <w:rPr>
          <w:rFonts w:ascii="Trebuchet MS" w:hAnsi="Trebuchet MS"/>
          <w:sz w:val="22"/>
        </w:rPr>
        <w:t xml:space="preserve">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xml:space="preserve">”), da </w:t>
      </w:r>
      <w:r w:rsidR="0084522A">
        <w:rPr>
          <w:rFonts w:ascii="Trebuchet MS" w:hAnsi="Trebuchet MS" w:cs="Tahoma"/>
          <w:sz w:val="22"/>
          <w:szCs w:val="22"/>
        </w:rPr>
        <w:t>Lei 14.430</w:t>
      </w:r>
      <w:r w:rsidR="004F5C17" w:rsidRPr="00D242AF">
        <w:rPr>
          <w:rFonts w:ascii="Trebuchet MS" w:hAnsi="Trebuchet MS"/>
          <w:sz w:val="22"/>
          <w:szCs w:val="22"/>
        </w:rPr>
        <w:t>, e dos demais normativos da CVM;</w:t>
      </w:r>
    </w:p>
    <w:p w14:paraId="650954F6"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320D47A5"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proofErr w:type="spellStart"/>
      <w:r w:rsidR="001F6703" w:rsidRPr="00D242AF">
        <w:rPr>
          <w:rFonts w:ascii="Trebuchet MS" w:hAnsi="Trebuchet MS"/>
          <w:i/>
          <w:sz w:val="22"/>
          <w:szCs w:val="22"/>
        </w:rPr>
        <w:t>True</w:t>
      </w:r>
      <w:proofErr w:type="spellEnd"/>
      <w:r w:rsidR="008B0293" w:rsidRPr="00D242AF">
        <w:rPr>
          <w:rFonts w:ascii="Trebuchet MS" w:hAnsi="Trebuchet MS"/>
          <w:i/>
          <w:sz w:val="22"/>
          <w:szCs w:val="22"/>
        </w:rPr>
        <w:t xml:space="preserve"> </w:t>
      </w:r>
      <w:proofErr w:type="spellStart"/>
      <w:r w:rsidR="008B0293" w:rsidRPr="00D242AF">
        <w:rPr>
          <w:rFonts w:ascii="Trebuchet MS" w:hAnsi="Trebuchet MS"/>
          <w:i/>
          <w:sz w:val="22"/>
          <w:szCs w:val="22"/>
        </w:rPr>
        <w:t>Securitizadora</w:t>
      </w:r>
      <w:proofErr w:type="spellEnd"/>
      <w:r w:rsidR="008B0293" w:rsidRPr="00D242AF">
        <w:rPr>
          <w:rFonts w:ascii="Trebuchet MS" w:hAnsi="Trebuchet MS"/>
          <w:i/>
          <w:sz w:val="22"/>
          <w:szCs w:val="22"/>
        </w:rPr>
        <w:t xml:space="preserve">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42825C75" w14:textId="77777777" w:rsidR="00DF5F4B" w:rsidRPr="00D242AF" w:rsidRDefault="00DF5F4B">
      <w:pPr>
        <w:widowControl/>
        <w:adjustRightInd/>
        <w:spacing w:line="360" w:lineRule="auto"/>
        <w:textAlignment w:val="auto"/>
        <w:rPr>
          <w:rFonts w:ascii="Trebuchet MS" w:hAnsi="Trebuchet MS"/>
          <w:sz w:val="22"/>
          <w:szCs w:val="22"/>
        </w:rPr>
      </w:pPr>
    </w:p>
    <w:p w14:paraId="1E21D457"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12DBCD4C" w14:textId="77777777" w:rsidR="00080F36" w:rsidRPr="00D242AF" w:rsidRDefault="00080F36">
      <w:pPr>
        <w:widowControl/>
        <w:spacing w:line="360" w:lineRule="auto"/>
        <w:rPr>
          <w:rFonts w:ascii="Trebuchet MS" w:hAnsi="Trebuchet MS"/>
          <w:sz w:val="22"/>
          <w:szCs w:val="22"/>
        </w:rPr>
      </w:pPr>
    </w:p>
    <w:p w14:paraId="155F9F39"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106C138B"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1D367A10"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4DF584FD" w14:textId="77777777" w:rsidR="00A52337" w:rsidRPr="00D242AF" w:rsidRDefault="00A52337">
      <w:pPr>
        <w:widowControl/>
        <w:spacing w:line="360" w:lineRule="auto"/>
        <w:rPr>
          <w:rFonts w:ascii="Trebuchet MS" w:hAnsi="Trebuchet MS" w:cs="Arial"/>
          <w:sz w:val="22"/>
          <w:szCs w:val="22"/>
        </w:rPr>
      </w:pPr>
    </w:p>
    <w:p w14:paraId="5EFBBB32"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7A494C78"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69079998"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639C3BC0"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7BAD254A"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3C7C8158" w14:textId="77777777" w:rsidR="00A52337" w:rsidRPr="00D242AF" w:rsidRDefault="00A52337">
      <w:pPr>
        <w:widowControl/>
        <w:autoSpaceDE w:val="0"/>
        <w:autoSpaceDN w:val="0"/>
        <w:spacing w:line="360" w:lineRule="auto"/>
        <w:rPr>
          <w:rFonts w:ascii="Trebuchet MS" w:hAnsi="Trebuchet MS" w:cs="Arial"/>
          <w:sz w:val="22"/>
          <w:szCs w:val="22"/>
        </w:rPr>
      </w:pPr>
    </w:p>
    <w:p w14:paraId="0F7AD162"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AF0BA0">
        <w:rPr>
          <w:rFonts w:ascii="Trebuchet MS" w:hAnsi="Trebuchet MS" w:cs="Tahoma"/>
          <w:sz w:val="22"/>
          <w:szCs w:val="22"/>
        </w:rPr>
        <w:t>1 de outubro de 2022</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75BF49DB" w14:textId="77777777" w:rsidR="00A52337" w:rsidRPr="00D242AF" w:rsidRDefault="00A52337">
      <w:pPr>
        <w:widowControl/>
        <w:spacing w:line="360" w:lineRule="auto"/>
        <w:rPr>
          <w:rFonts w:ascii="Trebuchet MS" w:hAnsi="Trebuchet MS" w:cs="Arial"/>
          <w:sz w:val="22"/>
          <w:szCs w:val="22"/>
        </w:rPr>
      </w:pPr>
    </w:p>
    <w:p w14:paraId="46814BAC"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 xml:space="preserve">a </w:t>
      </w:r>
      <w:r w:rsidRPr="00D242AF">
        <w:rPr>
          <w:rFonts w:ascii="Trebuchet MS" w:hAnsi="Trebuchet MS" w:cs="Arial"/>
          <w:sz w:val="22"/>
          <w:szCs w:val="22"/>
        </w:rPr>
        <w:lastRenderedPageBreak/>
        <w:t>obrigação de desembolso da Parcela a Ser Desembolsada</w:t>
      </w:r>
      <w:r w:rsidR="00221DA4" w:rsidRPr="00D242AF">
        <w:rPr>
          <w:rFonts w:ascii="Trebuchet MS" w:hAnsi="Trebuchet MS" w:cs="Arial"/>
          <w:sz w:val="22"/>
          <w:szCs w:val="22"/>
        </w:rPr>
        <w:t>, conforme previsto no Contrato Imobiliário.</w:t>
      </w:r>
    </w:p>
    <w:p w14:paraId="6940DBBA" w14:textId="77777777" w:rsidR="00A32168" w:rsidRPr="00D242AF" w:rsidRDefault="00A32168">
      <w:pPr>
        <w:widowControl/>
        <w:spacing w:line="360" w:lineRule="auto"/>
        <w:rPr>
          <w:rFonts w:ascii="Trebuchet MS" w:hAnsi="Trebuchet MS" w:cs="Arial"/>
          <w:sz w:val="22"/>
          <w:szCs w:val="22"/>
        </w:rPr>
      </w:pPr>
    </w:p>
    <w:p w14:paraId="783A4B07" w14:textId="054C5EB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w:t>
      </w:r>
      <w:r w:rsidR="00971E10">
        <w:rPr>
          <w:rFonts w:ascii="Trebuchet MS" w:hAnsi="Trebuchet MS" w:cs="Arial"/>
          <w:sz w:val="22"/>
          <w:szCs w:val="22"/>
        </w:rPr>
        <w:t>tal dos vencimentos a partir de 01 de outubro de 2022 (“</w:t>
      </w:r>
      <w:r w:rsidR="00176FFC" w:rsidRPr="00971E10">
        <w:rPr>
          <w:rFonts w:ascii="Trebuchet MS" w:hAnsi="Trebuchet MS" w:cs="Arial"/>
          <w:sz w:val="22"/>
          <w:szCs w:val="22"/>
          <w:u w:val="single"/>
        </w:rPr>
        <w:t>Data de Referência</w:t>
      </w:r>
      <w:r w:rsidR="00971E10">
        <w:rPr>
          <w:rFonts w:ascii="Trebuchet MS" w:hAnsi="Trebuchet MS" w:cs="Arial"/>
          <w:sz w:val="22"/>
          <w:szCs w:val="22"/>
        </w:rPr>
        <w:t>”)</w:t>
      </w:r>
      <w:r w:rsidR="002776C8" w:rsidRPr="00D242AF">
        <w:rPr>
          <w:rFonts w:ascii="Trebuchet MS" w:hAnsi="Trebuchet MS" w:cs="Arial"/>
          <w:sz w:val="22"/>
          <w:szCs w:val="22"/>
        </w:rPr>
        <w:t xml:space="preserve"> de </w:t>
      </w:r>
      <w:r w:rsidR="00FD013B" w:rsidRPr="00FD013B">
        <w:rPr>
          <w:rFonts w:ascii="Trebuchet MS" w:hAnsi="Trebuchet MS" w:cs="Tahoma"/>
          <w:sz w:val="22"/>
          <w:szCs w:val="22"/>
        </w:rPr>
        <w:t>R$ 385.961.000,00</w:t>
      </w:r>
      <w:r w:rsidR="006A25C3">
        <w:rPr>
          <w:rFonts w:ascii="Trebuchet MS" w:hAnsi="Trebuchet MS" w:cs="Tahoma"/>
          <w:sz w:val="22"/>
          <w:szCs w:val="22"/>
        </w:rPr>
        <w:t xml:space="preserve"> (trezentos e </w:t>
      </w:r>
      <w:r w:rsidR="00FD013B">
        <w:rPr>
          <w:rFonts w:ascii="Trebuchet MS" w:hAnsi="Trebuchet MS" w:cs="Tahoma"/>
          <w:sz w:val="22"/>
          <w:szCs w:val="22"/>
        </w:rPr>
        <w:t>oitenta e cinco milhões e novecentos e sessenta e um mil reais</w:t>
      </w:r>
      <w:r w:rsidR="006A25C3">
        <w:rPr>
          <w:rFonts w:ascii="Trebuchet MS" w:hAnsi="Trebuchet MS" w:cs="Tahoma"/>
          <w:sz w:val="22"/>
          <w:szCs w:val="22"/>
        </w:rPr>
        <w:t>)</w:t>
      </w:r>
      <w:r w:rsidR="000A60EF" w:rsidRPr="00D242AF">
        <w:rPr>
          <w:rFonts w:ascii="Trebuchet MS" w:hAnsi="Trebuchet MS" w:cs="Arial"/>
          <w:sz w:val="22"/>
          <w:szCs w:val="22"/>
        </w:rPr>
        <w:t>.</w:t>
      </w:r>
    </w:p>
    <w:p w14:paraId="6F5D514A" w14:textId="77777777" w:rsidR="00A52337" w:rsidRPr="00D242AF" w:rsidRDefault="00A52337">
      <w:pPr>
        <w:widowControl/>
        <w:spacing w:line="360" w:lineRule="auto"/>
        <w:rPr>
          <w:rFonts w:ascii="Trebuchet MS" w:hAnsi="Trebuchet MS" w:cs="Arial"/>
          <w:sz w:val="22"/>
          <w:szCs w:val="22"/>
        </w:rPr>
      </w:pPr>
    </w:p>
    <w:p w14:paraId="6A046690"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45DF84B1" w14:textId="77777777" w:rsidR="007D422B" w:rsidRPr="00D242AF" w:rsidRDefault="007D422B">
      <w:pPr>
        <w:widowControl/>
        <w:spacing w:line="360" w:lineRule="auto"/>
        <w:rPr>
          <w:rFonts w:ascii="Trebuchet MS" w:hAnsi="Trebuchet MS" w:cs="Arial"/>
          <w:sz w:val="22"/>
          <w:szCs w:val="22"/>
        </w:rPr>
      </w:pPr>
    </w:p>
    <w:p w14:paraId="2AF26719" w14:textId="77777777"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3069FA08" w14:textId="77777777" w:rsidR="0007286B" w:rsidRPr="00D242AF" w:rsidRDefault="0007286B" w:rsidP="00247B8B">
      <w:pPr>
        <w:widowControl/>
        <w:spacing w:line="360" w:lineRule="auto"/>
        <w:rPr>
          <w:rFonts w:ascii="Trebuchet MS" w:hAnsi="Trebuchet MS" w:cs="Arial"/>
          <w:sz w:val="22"/>
          <w:szCs w:val="22"/>
        </w:rPr>
      </w:pPr>
    </w:p>
    <w:p w14:paraId="6CA9D77A"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4ABC439A" w14:textId="77777777" w:rsidR="00F629A3" w:rsidRPr="00D242AF" w:rsidRDefault="00F629A3">
      <w:pPr>
        <w:pStyle w:val="ListParagraph1"/>
        <w:widowControl/>
        <w:spacing w:line="360" w:lineRule="auto"/>
        <w:ind w:left="0"/>
        <w:rPr>
          <w:rFonts w:ascii="Trebuchet MS" w:hAnsi="Trebuchet MS" w:cs="Arial"/>
          <w:sz w:val="22"/>
          <w:szCs w:val="22"/>
        </w:rPr>
      </w:pPr>
    </w:p>
    <w:p w14:paraId="337A5485"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lastRenderedPageBreak/>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77094988" w14:textId="77777777" w:rsidR="00A52337" w:rsidRPr="00D242AF" w:rsidRDefault="00A52337">
      <w:pPr>
        <w:pStyle w:val="BodyText21"/>
        <w:widowControl/>
        <w:spacing w:line="360" w:lineRule="auto"/>
        <w:rPr>
          <w:rFonts w:ascii="Trebuchet MS" w:hAnsi="Trebuchet MS"/>
          <w:sz w:val="22"/>
          <w:szCs w:val="22"/>
        </w:rPr>
      </w:pPr>
    </w:p>
    <w:p w14:paraId="3A56D0BB"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2F92662F" w14:textId="77777777" w:rsidR="00CA0324" w:rsidRPr="00D242AF" w:rsidRDefault="00CA0324">
      <w:pPr>
        <w:widowControl/>
        <w:spacing w:line="360" w:lineRule="auto"/>
        <w:rPr>
          <w:rFonts w:ascii="Trebuchet MS" w:hAnsi="Trebuchet MS" w:cs="Arial"/>
          <w:b/>
          <w:bCs/>
          <w:sz w:val="22"/>
          <w:szCs w:val="22"/>
        </w:rPr>
      </w:pPr>
    </w:p>
    <w:p w14:paraId="1E66E128"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w:t>
      </w:r>
      <w:proofErr w:type="gramStart"/>
      <w:r w:rsidR="00056915" w:rsidRPr="00D242AF">
        <w:rPr>
          <w:rFonts w:ascii="Trebuchet MS" w:hAnsi="Trebuchet MS" w:cs="Arial"/>
          <w:bCs/>
          <w:sz w:val="22"/>
          <w:szCs w:val="22"/>
        </w:rPr>
        <w:t>os mesmos</w:t>
      </w:r>
      <w:proofErr w:type="gramEnd"/>
      <w:r w:rsidR="00056915" w:rsidRPr="00D242AF">
        <w:rPr>
          <w:rFonts w:ascii="Trebuchet MS" w:hAnsi="Trebuchet MS" w:cs="Arial"/>
          <w:bCs/>
          <w:sz w:val="22"/>
          <w:szCs w:val="22"/>
        </w:rPr>
        <w:t>,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6BD88B54" w14:textId="77777777" w:rsidR="00590EEC" w:rsidRPr="00D242AF" w:rsidRDefault="00590EEC">
      <w:pPr>
        <w:widowControl/>
        <w:spacing w:line="360" w:lineRule="auto"/>
        <w:rPr>
          <w:rFonts w:ascii="Trebuchet MS" w:hAnsi="Trebuchet MS" w:cs="Arial"/>
          <w:b/>
          <w:bCs/>
          <w:sz w:val="22"/>
          <w:szCs w:val="22"/>
        </w:rPr>
      </w:pPr>
    </w:p>
    <w:p w14:paraId="6D6600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7D2E8A1D" w14:textId="77777777" w:rsidR="00A52337" w:rsidRPr="00D242AF" w:rsidRDefault="00A52337">
      <w:pPr>
        <w:widowControl/>
        <w:spacing w:line="360" w:lineRule="auto"/>
        <w:rPr>
          <w:rFonts w:ascii="Trebuchet MS" w:hAnsi="Trebuchet MS" w:cs="Arial"/>
          <w:b/>
          <w:bCs/>
          <w:sz w:val="22"/>
          <w:szCs w:val="22"/>
        </w:rPr>
      </w:pPr>
    </w:p>
    <w:p w14:paraId="7D75635B"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B719EC2" w14:textId="77777777" w:rsidR="00A52337" w:rsidRPr="00D242AF" w:rsidRDefault="00A52337">
      <w:pPr>
        <w:widowControl/>
        <w:autoSpaceDE w:val="0"/>
        <w:autoSpaceDN w:val="0"/>
        <w:spacing w:line="360" w:lineRule="auto"/>
        <w:rPr>
          <w:rFonts w:ascii="Trebuchet MS" w:hAnsi="Trebuchet MS" w:cs="Arial"/>
          <w:sz w:val="22"/>
          <w:szCs w:val="22"/>
        </w:rPr>
      </w:pPr>
    </w:p>
    <w:p w14:paraId="70E44653" w14:textId="5F130A6C"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FD013B" w:rsidRPr="00FD013B">
        <w:rPr>
          <w:rFonts w:ascii="Trebuchet MS" w:hAnsi="Trebuchet MS" w:cs="Tahoma"/>
          <w:sz w:val="22"/>
          <w:szCs w:val="22"/>
        </w:rPr>
        <w:t>R$ 385.961.000,00</w:t>
      </w:r>
      <w:r w:rsidR="00FD013B">
        <w:rPr>
          <w:rFonts w:ascii="Trebuchet MS" w:hAnsi="Trebuchet MS" w:cs="Tahoma"/>
          <w:sz w:val="22"/>
          <w:szCs w:val="22"/>
        </w:rPr>
        <w:t xml:space="preserve"> (trezentos e oitenta e </w:t>
      </w:r>
      <w:r w:rsidR="00FD013B">
        <w:rPr>
          <w:rFonts w:ascii="Trebuchet MS" w:hAnsi="Trebuchet MS" w:cs="Tahoma"/>
          <w:sz w:val="22"/>
          <w:szCs w:val="22"/>
        </w:rPr>
        <w:lastRenderedPageBreak/>
        <w:t>cinco milhões e novecentos e sessenta e um mil reais)</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006AD3CB" w14:textId="77777777" w:rsidR="00A52337" w:rsidRPr="00D242AF" w:rsidRDefault="00A52337">
      <w:pPr>
        <w:widowControl/>
        <w:autoSpaceDE w:val="0"/>
        <w:autoSpaceDN w:val="0"/>
        <w:spacing w:line="360" w:lineRule="auto"/>
        <w:rPr>
          <w:rFonts w:ascii="Trebuchet MS" w:hAnsi="Trebuchet MS" w:cs="Arial"/>
          <w:sz w:val="22"/>
          <w:szCs w:val="22"/>
        </w:rPr>
      </w:pPr>
    </w:p>
    <w:p w14:paraId="1D4BCD1E"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0008BE7C" w14:textId="77777777" w:rsidR="009953F6" w:rsidRPr="00D242AF" w:rsidRDefault="009953F6">
      <w:pPr>
        <w:widowControl/>
        <w:autoSpaceDE w:val="0"/>
        <w:autoSpaceDN w:val="0"/>
        <w:spacing w:line="360" w:lineRule="auto"/>
        <w:ind w:left="567"/>
        <w:rPr>
          <w:rFonts w:ascii="Trebuchet MS" w:hAnsi="Trebuchet MS"/>
          <w:w w:val="0"/>
          <w:sz w:val="22"/>
        </w:rPr>
      </w:pPr>
    </w:p>
    <w:p w14:paraId="6A805E11"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59A5B184"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44980412" w14:textId="77777777"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14:paraId="16E10EB1" w14:textId="77777777" w:rsidR="009F0B43" w:rsidRPr="00D242AF" w:rsidRDefault="009F0B43">
      <w:pPr>
        <w:widowControl/>
        <w:spacing w:line="360" w:lineRule="auto"/>
        <w:ind w:left="567"/>
        <w:rPr>
          <w:rFonts w:ascii="Trebuchet MS" w:hAnsi="Trebuchet MS" w:cs="Arial"/>
          <w:sz w:val="22"/>
          <w:szCs w:val="22"/>
        </w:rPr>
      </w:pPr>
    </w:p>
    <w:p w14:paraId="52FD6235" w14:textId="77777777"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5DAD7726" w14:textId="77777777" w:rsidR="008B0293" w:rsidRPr="00D242AF" w:rsidRDefault="008B0293">
      <w:pPr>
        <w:widowControl/>
        <w:spacing w:line="360" w:lineRule="auto"/>
        <w:ind w:left="567"/>
        <w:rPr>
          <w:rFonts w:ascii="Trebuchet MS" w:hAnsi="Trebuchet MS" w:cs="Arial"/>
          <w:sz w:val="22"/>
          <w:szCs w:val="22"/>
        </w:rPr>
      </w:pPr>
    </w:p>
    <w:p w14:paraId="62C0DC39"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1BCD545F" w14:textId="77777777" w:rsidR="00573653" w:rsidRPr="00D242AF" w:rsidRDefault="00573653">
      <w:pPr>
        <w:widowControl/>
        <w:spacing w:line="360" w:lineRule="auto"/>
        <w:rPr>
          <w:rFonts w:ascii="Trebuchet MS" w:hAnsi="Trebuchet MS" w:cs="Arial"/>
          <w:sz w:val="22"/>
          <w:szCs w:val="22"/>
        </w:rPr>
      </w:pPr>
    </w:p>
    <w:p w14:paraId="2F2A75F0"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0AFB3F39" w14:textId="77777777" w:rsidR="0015530D" w:rsidRPr="00D242AF" w:rsidRDefault="0015530D">
      <w:pPr>
        <w:widowControl/>
        <w:spacing w:line="360" w:lineRule="auto"/>
        <w:ind w:left="567"/>
        <w:rPr>
          <w:rFonts w:ascii="Trebuchet MS" w:hAnsi="Trebuchet MS" w:cs="Arial"/>
          <w:sz w:val="22"/>
          <w:szCs w:val="22"/>
        </w:rPr>
      </w:pPr>
    </w:p>
    <w:p w14:paraId="63B528AC"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lastRenderedPageBreak/>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37E64CD0" w14:textId="77777777" w:rsidR="00221DA4" w:rsidRPr="00D242AF" w:rsidRDefault="00221DA4">
      <w:pPr>
        <w:widowControl/>
        <w:spacing w:line="360" w:lineRule="auto"/>
        <w:ind w:left="567"/>
        <w:rPr>
          <w:rFonts w:ascii="Trebuchet MS" w:hAnsi="Trebuchet MS" w:cs="Arial"/>
          <w:sz w:val="22"/>
          <w:szCs w:val="22"/>
        </w:rPr>
      </w:pPr>
    </w:p>
    <w:p w14:paraId="191DAAD8" w14:textId="77777777"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14:paraId="222FEDCC" w14:textId="77777777" w:rsidR="00221DA4" w:rsidRPr="00D242AF" w:rsidRDefault="00221DA4">
      <w:pPr>
        <w:widowControl/>
        <w:spacing w:line="360" w:lineRule="auto"/>
        <w:ind w:left="1440"/>
        <w:rPr>
          <w:rFonts w:ascii="Trebuchet MS" w:hAnsi="Trebuchet MS" w:cs="Arial"/>
          <w:sz w:val="22"/>
          <w:szCs w:val="22"/>
        </w:rPr>
      </w:pPr>
    </w:p>
    <w:p w14:paraId="23C26FF8" w14:textId="77777777"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754E5428" w14:textId="77777777" w:rsidR="00221DA4" w:rsidRPr="00D242AF" w:rsidRDefault="00221DA4">
      <w:pPr>
        <w:widowControl/>
        <w:spacing w:line="360" w:lineRule="auto"/>
        <w:ind w:left="2160"/>
        <w:rPr>
          <w:rFonts w:ascii="Trebuchet MS" w:hAnsi="Trebuchet MS" w:cs="Arial"/>
          <w:sz w:val="22"/>
          <w:szCs w:val="22"/>
        </w:rPr>
      </w:pPr>
    </w:p>
    <w:p w14:paraId="58FF8548"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14:paraId="5DA8F3A5" w14:textId="77777777" w:rsidR="006706C7" w:rsidRPr="00D242AF" w:rsidRDefault="006706C7">
      <w:pPr>
        <w:widowControl/>
        <w:spacing w:line="360" w:lineRule="auto"/>
        <w:ind w:left="567"/>
        <w:rPr>
          <w:rFonts w:ascii="Trebuchet MS" w:hAnsi="Trebuchet MS" w:cs="Arial"/>
          <w:sz w:val="22"/>
          <w:szCs w:val="22"/>
        </w:rPr>
      </w:pPr>
    </w:p>
    <w:p w14:paraId="3597EEA3"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20AABA0F" w14:textId="77777777" w:rsidR="003C718F" w:rsidRPr="00D242AF" w:rsidRDefault="003C718F">
      <w:pPr>
        <w:widowControl/>
        <w:spacing w:line="360" w:lineRule="auto"/>
        <w:ind w:left="1440"/>
        <w:rPr>
          <w:rFonts w:ascii="Trebuchet MS" w:hAnsi="Trebuchet MS" w:cs="Arial"/>
          <w:sz w:val="22"/>
          <w:szCs w:val="22"/>
        </w:rPr>
      </w:pPr>
    </w:p>
    <w:p w14:paraId="50B098EE" w14:textId="7777777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14:paraId="21E7C73E" w14:textId="77777777" w:rsidR="003C718F" w:rsidRPr="00D242AF" w:rsidRDefault="003C718F">
      <w:pPr>
        <w:widowControl/>
        <w:spacing w:line="360" w:lineRule="auto"/>
        <w:ind w:left="1440"/>
        <w:rPr>
          <w:rFonts w:ascii="Trebuchet MS" w:hAnsi="Trebuchet MS"/>
          <w:sz w:val="22"/>
          <w:szCs w:val="22"/>
        </w:rPr>
      </w:pPr>
    </w:p>
    <w:p w14:paraId="53D354C3"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6D67A25D" w14:textId="77777777" w:rsidR="00573653" w:rsidRPr="00D242AF" w:rsidRDefault="00573653">
      <w:pPr>
        <w:widowControl/>
        <w:spacing w:line="360" w:lineRule="auto"/>
        <w:ind w:left="567"/>
        <w:rPr>
          <w:rFonts w:ascii="Trebuchet MS" w:hAnsi="Trebuchet MS" w:cs="Arial"/>
          <w:sz w:val="22"/>
          <w:szCs w:val="22"/>
        </w:rPr>
      </w:pPr>
    </w:p>
    <w:p w14:paraId="3BCCCEB5"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B22D896" w14:textId="77777777" w:rsidR="00223803" w:rsidRPr="00D242AF" w:rsidRDefault="00223803">
      <w:pPr>
        <w:widowControl/>
        <w:spacing w:line="360" w:lineRule="auto"/>
        <w:rPr>
          <w:rFonts w:ascii="Trebuchet MS" w:hAnsi="Trebuchet MS" w:cs="Arial"/>
          <w:sz w:val="22"/>
          <w:szCs w:val="22"/>
        </w:rPr>
      </w:pPr>
    </w:p>
    <w:p w14:paraId="42DBBC5F"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14:paraId="02D6661A" w14:textId="77777777" w:rsidR="00223803" w:rsidRPr="00D242AF" w:rsidRDefault="00223803">
      <w:pPr>
        <w:widowControl/>
        <w:spacing w:line="360" w:lineRule="auto"/>
        <w:rPr>
          <w:rFonts w:ascii="Trebuchet MS" w:hAnsi="Trebuchet MS" w:cs="Arial"/>
          <w:sz w:val="22"/>
          <w:szCs w:val="22"/>
        </w:rPr>
      </w:pPr>
    </w:p>
    <w:p w14:paraId="7617A1E6"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lastRenderedPageBreak/>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03AAE614" w14:textId="77777777" w:rsidR="001D2E2A" w:rsidRPr="00D242AF" w:rsidRDefault="001D2E2A">
      <w:pPr>
        <w:widowControl/>
        <w:autoSpaceDE w:val="0"/>
        <w:autoSpaceDN w:val="0"/>
        <w:spacing w:line="360" w:lineRule="auto"/>
        <w:rPr>
          <w:rFonts w:ascii="Trebuchet MS" w:hAnsi="Trebuchet MS"/>
          <w:sz w:val="22"/>
          <w:szCs w:val="22"/>
        </w:rPr>
      </w:pPr>
    </w:p>
    <w:p w14:paraId="4E493880"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A0958EB"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03A52816"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71FF7901"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70D21139"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45EBAD45" w14:textId="77777777" w:rsidR="00012E85" w:rsidRPr="00D242AF" w:rsidRDefault="00012E85">
      <w:pPr>
        <w:pStyle w:val="BodyText21"/>
        <w:widowControl/>
        <w:spacing w:line="360" w:lineRule="auto"/>
        <w:ind w:left="1134" w:hanging="567"/>
        <w:rPr>
          <w:rFonts w:ascii="Trebuchet MS" w:hAnsi="Trebuchet MS"/>
          <w:sz w:val="22"/>
          <w:szCs w:val="22"/>
        </w:rPr>
      </w:pPr>
    </w:p>
    <w:p w14:paraId="7D6309C1"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5B7A1B36" w14:textId="77777777" w:rsidR="00012E85" w:rsidRPr="00D242AF" w:rsidRDefault="00012E85">
      <w:pPr>
        <w:pStyle w:val="BodyText21"/>
        <w:widowControl/>
        <w:spacing w:line="360" w:lineRule="auto"/>
        <w:rPr>
          <w:rFonts w:ascii="Trebuchet MS" w:hAnsi="Trebuchet MS"/>
          <w:sz w:val="22"/>
          <w:szCs w:val="22"/>
        </w:rPr>
      </w:pPr>
    </w:p>
    <w:p w14:paraId="7672C83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2C790CBA"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3AEA0E84"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403BBAB7"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4E76D360"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F97DBFF" w14:textId="77777777" w:rsidR="00E74C4A" w:rsidRPr="00D242AF" w:rsidRDefault="00E74C4A">
      <w:pPr>
        <w:pStyle w:val="PargrafodaLista"/>
        <w:widowControl/>
        <w:spacing w:line="360" w:lineRule="auto"/>
        <w:rPr>
          <w:rFonts w:ascii="Trebuchet MS" w:hAnsi="Trebuchet MS"/>
          <w:sz w:val="22"/>
          <w:szCs w:val="22"/>
        </w:rPr>
      </w:pPr>
    </w:p>
    <w:p w14:paraId="3FDFA279"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0168D7D3"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2E2C614A"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lastRenderedPageBreak/>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779D3117" w14:textId="77777777" w:rsidR="00B01A01" w:rsidRPr="00D242AF" w:rsidRDefault="00B01A01">
      <w:pPr>
        <w:pStyle w:val="PargrafodaLista"/>
        <w:spacing w:line="360" w:lineRule="auto"/>
        <w:rPr>
          <w:rFonts w:ascii="Trebuchet MS" w:hAnsi="Trebuchet MS"/>
          <w:sz w:val="22"/>
          <w:szCs w:val="22"/>
        </w:rPr>
      </w:pPr>
    </w:p>
    <w:p w14:paraId="6471498F"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691FE177" w14:textId="77777777" w:rsidR="00012E85" w:rsidRPr="00D242AF" w:rsidRDefault="00012E85">
      <w:pPr>
        <w:widowControl/>
        <w:spacing w:line="360" w:lineRule="auto"/>
        <w:rPr>
          <w:rFonts w:ascii="Trebuchet MS" w:hAnsi="Trebuchet MS"/>
          <w:sz w:val="22"/>
          <w:szCs w:val="22"/>
        </w:rPr>
      </w:pPr>
    </w:p>
    <w:p w14:paraId="07198F5D"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7A9DA34C"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0C8E8383"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5257F774"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13BD0631"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55A3529A" w14:textId="77777777" w:rsidR="00E1151D" w:rsidRPr="00D242AF" w:rsidRDefault="00E1151D">
      <w:pPr>
        <w:widowControl/>
        <w:autoSpaceDE w:val="0"/>
        <w:autoSpaceDN w:val="0"/>
        <w:spacing w:line="360" w:lineRule="auto"/>
        <w:rPr>
          <w:rFonts w:ascii="Trebuchet MS" w:hAnsi="Trebuchet MS" w:cs="Arial"/>
          <w:sz w:val="22"/>
          <w:szCs w:val="22"/>
        </w:rPr>
      </w:pPr>
    </w:p>
    <w:p w14:paraId="75A4BEC0"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Notificação(</w:t>
      </w:r>
      <w:proofErr w:type="spellStart"/>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4C36BFAA" w14:textId="77777777" w:rsidR="007B7953" w:rsidRPr="00D242AF" w:rsidRDefault="007B7953">
      <w:pPr>
        <w:widowControl/>
        <w:spacing w:line="360" w:lineRule="auto"/>
        <w:rPr>
          <w:rFonts w:ascii="Trebuchet MS" w:hAnsi="Trebuchet MS" w:cs="Arial"/>
          <w:bCs/>
          <w:sz w:val="22"/>
          <w:szCs w:val="22"/>
        </w:rPr>
      </w:pPr>
    </w:p>
    <w:p w14:paraId="6B63B698"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 xml:space="preserve">“Crédito cedido para a </w:t>
      </w:r>
      <w:proofErr w:type="spellStart"/>
      <w:r w:rsidRPr="00D242AF">
        <w:rPr>
          <w:rFonts w:ascii="Trebuchet MS" w:hAnsi="Trebuchet MS" w:cs="Arial"/>
          <w:bCs/>
          <w:i/>
          <w:sz w:val="22"/>
          <w:szCs w:val="22"/>
        </w:rPr>
        <w:t>True</w:t>
      </w:r>
      <w:proofErr w:type="spellEnd"/>
      <w:r w:rsidRPr="00D242AF">
        <w:rPr>
          <w:rFonts w:ascii="Trebuchet MS" w:hAnsi="Trebuchet MS" w:cs="Arial"/>
          <w:bCs/>
          <w:i/>
          <w:sz w:val="22"/>
          <w:szCs w:val="22"/>
        </w:rPr>
        <w:t xml:space="preserve"> </w:t>
      </w:r>
      <w:proofErr w:type="spellStart"/>
      <w:r w:rsidRPr="00D242AF">
        <w:rPr>
          <w:rFonts w:ascii="Trebuchet MS" w:hAnsi="Trebuchet MS" w:cs="Arial"/>
          <w:bCs/>
          <w:i/>
          <w:sz w:val="22"/>
          <w:szCs w:val="22"/>
        </w:rPr>
        <w:t>Securitizadora</w:t>
      </w:r>
      <w:proofErr w:type="spellEnd"/>
      <w:r w:rsidRPr="00D242AF">
        <w:rPr>
          <w:rFonts w:ascii="Trebuchet MS" w:hAnsi="Trebuchet MS" w:cs="Arial"/>
          <w:bCs/>
          <w:i/>
          <w:sz w:val="22"/>
          <w:szCs w:val="22"/>
        </w:rPr>
        <w:t xml:space="preserve"> S.A. (CNPJ 12.130.744/0001-00), conforme art. 22 da Lei nº 10.931”</w:t>
      </w:r>
    </w:p>
    <w:p w14:paraId="6B60DD40" w14:textId="77777777" w:rsidR="008A1592" w:rsidRPr="00D242AF" w:rsidRDefault="008A1592">
      <w:pPr>
        <w:widowControl/>
        <w:spacing w:line="360" w:lineRule="auto"/>
        <w:rPr>
          <w:rFonts w:ascii="Trebuchet MS" w:hAnsi="Trebuchet MS" w:cs="Arial"/>
          <w:bCs/>
          <w:sz w:val="22"/>
          <w:szCs w:val="22"/>
        </w:rPr>
      </w:pPr>
    </w:p>
    <w:p w14:paraId="7E14E026"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lastRenderedPageBreak/>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01E81469"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3F63A456"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6CA446D1"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753DAD05"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14:paraId="5A2384A3" w14:textId="77777777" w:rsidR="00A427BD" w:rsidRPr="00D242AF" w:rsidRDefault="00A427BD">
      <w:pPr>
        <w:widowControl/>
        <w:spacing w:line="360" w:lineRule="auto"/>
        <w:rPr>
          <w:rFonts w:ascii="Trebuchet MS" w:hAnsi="Trebuchet MS"/>
          <w:sz w:val="22"/>
          <w:szCs w:val="22"/>
        </w:rPr>
      </w:pPr>
    </w:p>
    <w:p w14:paraId="1FA449BE" w14:textId="7777777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w:t>
      </w:r>
      <w:r w:rsidR="00AF0BA0">
        <w:rPr>
          <w:rFonts w:ascii="Trebuchet MS" w:hAnsi="Trebuchet MS"/>
          <w:sz w:val="22"/>
          <w:szCs w:val="22"/>
        </w:rPr>
        <w:t xml:space="preserve">R$ </w:t>
      </w:r>
      <w:r w:rsidR="00AF0BA0">
        <w:rPr>
          <w:rFonts w:ascii="Trebuchet MS" w:hAnsi="Trebuchet MS" w:cs="Tahoma"/>
          <w:sz w:val="22"/>
          <w:szCs w:val="22"/>
        </w:rPr>
        <w:t>176.124,14 (cento e setenta e seis mil, cento e vinte e quatro reais e quatorze centavos</w:t>
      </w:r>
      <w:r w:rsidR="00AF0BA0" w:rsidRPr="00D242AF">
        <w:rPr>
          <w:rFonts w:ascii="Trebuchet MS" w:hAnsi="Trebuchet MS" w:cs="Tahoma"/>
          <w:sz w:val="22"/>
          <w:szCs w:val="22"/>
        </w:rPr>
        <w:t>)</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14:paraId="7CADC068" w14:textId="77777777" w:rsidR="007818FA" w:rsidRPr="00D242AF" w:rsidRDefault="007818FA">
      <w:pPr>
        <w:pStyle w:val="PargrafodaLista"/>
        <w:widowControl/>
        <w:spacing w:line="360" w:lineRule="auto"/>
        <w:ind w:left="709"/>
        <w:rPr>
          <w:rFonts w:ascii="Trebuchet MS" w:hAnsi="Trebuchet MS"/>
          <w:sz w:val="22"/>
          <w:szCs w:val="22"/>
        </w:rPr>
      </w:pPr>
    </w:p>
    <w:p w14:paraId="30BB5370" w14:textId="77777777"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1D7CBAB1" w14:textId="77777777" w:rsidR="00E17977" w:rsidRDefault="00E17977">
      <w:pPr>
        <w:pStyle w:val="PargrafodaLista"/>
        <w:widowControl/>
        <w:spacing w:line="360" w:lineRule="auto"/>
        <w:ind w:left="709"/>
        <w:rPr>
          <w:rFonts w:ascii="Trebuchet MS" w:hAnsi="Trebuchet MS"/>
          <w:sz w:val="22"/>
          <w:szCs w:val="22"/>
        </w:rPr>
      </w:pPr>
    </w:p>
    <w:p w14:paraId="5512EB52"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lastRenderedPageBreak/>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51DA8C85" w14:textId="77777777" w:rsidR="00A427BD" w:rsidRPr="00D242AF" w:rsidRDefault="00A427BD">
      <w:pPr>
        <w:pStyle w:val="PargrafodaLista"/>
        <w:widowControl/>
        <w:spacing w:line="360" w:lineRule="auto"/>
        <w:ind w:left="709"/>
        <w:rPr>
          <w:rFonts w:ascii="Trebuchet MS" w:hAnsi="Trebuchet MS"/>
          <w:sz w:val="22"/>
          <w:szCs w:val="22"/>
        </w:rPr>
      </w:pPr>
    </w:p>
    <w:p w14:paraId="484D9B17"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644393DA" w14:textId="77777777" w:rsidR="0066715C" w:rsidRPr="00D242AF" w:rsidRDefault="0066715C">
      <w:pPr>
        <w:widowControl/>
        <w:spacing w:line="360" w:lineRule="auto"/>
        <w:rPr>
          <w:rFonts w:ascii="Trebuchet MS" w:hAnsi="Trebuchet MS" w:cs="Arial"/>
          <w:bCs/>
          <w:sz w:val="22"/>
          <w:szCs w:val="22"/>
        </w:rPr>
      </w:pPr>
    </w:p>
    <w:p w14:paraId="0F8BEB83"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05D6C7DA" w14:textId="77777777" w:rsidR="00EF2F7F" w:rsidRPr="00D242AF" w:rsidRDefault="00EF2F7F">
      <w:pPr>
        <w:widowControl/>
        <w:autoSpaceDE w:val="0"/>
        <w:autoSpaceDN w:val="0"/>
        <w:spacing w:line="360" w:lineRule="auto"/>
        <w:rPr>
          <w:rFonts w:ascii="Trebuchet MS" w:hAnsi="Trebuchet MS" w:cs="Arial"/>
          <w:sz w:val="22"/>
          <w:szCs w:val="22"/>
        </w:rPr>
      </w:pPr>
    </w:p>
    <w:p w14:paraId="1BBD9FB5" w14:textId="77777777"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54A4AE5B"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4CC1BD76"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3F8E40FE" w14:textId="77777777" w:rsidR="009011D2" w:rsidRPr="00D242AF" w:rsidRDefault="009011D2">
      <w:pPr>
        <w:widowControl/>
        <w:spacing w:line="360" w:lineRule="auto"/>
        <w:ind w:left="720"/>
        <w:rPr>
          <w:rFonts w:ascii="Trebuchet MS" w:hAnsi="Trebuchet MS" w:cs="Arial"/>
          <w:sz w:val="22"/>
          <w:szCs w:val="22"/>
        </w:rPr>
      </w:pPr>
    </w:p>
    <w:p w14:paraId="4F60240B"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365396AF"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3FC88580"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0AB655B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004367D"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0CAB126F"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19EEE892"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7D5CDE03"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6EBE0309"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0A876A7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080CAE0E"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697DF97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0D94FA3"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não poderão ser utilizados na prestação de garantias e não poderão ser excutidos por quaisquer credores da Cessionária, por mais privilegiados que sejam; e</w:t>
      </w:r>
    </w:p>
    <w:p w14:paraId="4BD0D32A"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2541DFE1"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6B368A9C" w14:textId="77777777" w:rsidR="00B424F5" w:rsidRPr="00D242AF" w:rsidRDefault="00B424F5">
      <w:pPr>
        <w:widowControl/>
        <w:spacing w:line="360" w:lineRule="auto"/>
        <w:ind w:left="1134" w:hanging="567"/>
        <w:rPr>
          <w:rFonts w:ascii="Trebuchet MS" w:hAnsi="Trebuchet MS" w:cs="Arial"/>
          <w:b/>
          <w:sz w:val="22"/>
          <w:szCs w:val="22"/>
        </w:rPr>
      </w:pPr>
    </w:p>
    <w:p w14:paraId="267074A4"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433775B2" w14:textId="77777777" w:rsidR="00CA1FDB" w:rsidRPr="00D242AF" w:rsidRDefault="00CA1FDB">
      <w:pPr>
        <w:widowControl/>
        <w:spacing w:line="360" w:lineRule="auto"/>
        <w:rPr>
          <w:rFonts w:ascii="Trebuchet MS" w:hAnsi="Trebuchet MS" w:cs="Arial"/>
          <w:sz w:val="22"/>
          <w:szCs w:val="22"/>
        </w:rPr>
      </w:pPr>
    </w:p>
    <w:p w14:paraId="41AAF765"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56E1AD57" w14:textId="77777777" w:rsidR="009D1038" w:rsidRPr="00D242AF" w:rsidRDefault="009D1038">
      <w:pPr>
        <w:widowControl/>
        <w:spacing w:line="360" w:lineRule="auto"/>
        <w:rPr>
          <w:rFonts w:ascii="Trebuchet MS" w:hAnsi="Trebuchet MS" w:cs="Arial"/>
          <w:sz w:val="22"/>
          <w:szCs w:val="22"/>
        </w:rPr>
      </w:pPr>
    </w:p>
    <w:p w14:paraId="2AC3BFA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29CCD87" w14:textId="77777777" w:rsidR="00CA1FDB" w:rsidRPr="00D242AF" w:rsidRDefault="00CA1FDB">
      <w:pPr>
        <w:widowControl/>
        <w:spacing w:line="360" w:lineRule="auto"/>
        <w:ind w:left="1134" w:hanging="567"/>
        <w:rPr>
          <w:rFonts w:ascii="Trebuchet MS" w:hAnsi="Trebuchet MS" w:cs="Arial"/>
          <w:sz w:val="22"/>
          <w:szCs w:val="22"/>
        </w:rPr>
      </w:pPr>
    </w:p>
    <w:p w14:paraId="448575AE"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4F00728C" w14:textId="77777777" w:rsidR="00CA1FDB" w:rsidRPr="00D242AF" w:rsidRDefault="00CA1FDB">
      <w:pPr>
        <w:widowControl/>
        <w:spacing w:line="360" w:lineRule="auto"/>
        <w:ind w:left="1134" w:hanging="567"/>
        <w:rPr>
          <w:rFonts w:ascii="Trebuchet MS" w:hAnsi="Trebuchet MS" w:cs="Arial"/>
          <w:sz w:val="22"/>
          <w:szCs w:val="22"/>
        </w:rPr>
      </w:pPr>
    </w:p>
    <w:p w14:paraId="5F3732A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w:t>
      </w:r>
      <w:r w:rsidR="006408A8" w:rsidRPr="00D242AF">
        <w:rPr>
          <w:rFonts w:ascii="Trebuchet MS" w:hAnsi="Trebuchet MS" w:cs="Arial"/>
          <w:sz w:val="22"/>
          <w:szCs w:val="22"/>
        </w:rPr>
        <w:lastRenderedPageBreak/>
        <w:t>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639E5F85" w14:textId="77777777" w:rsidR="00CA1FDB" w:rsidRPr="00D242AF" w:rsidRDefault="00CA1FDB">
      <w:pPr>
        <w:widowControl/>
        <w:spacing w:line="360" w:lineRule="auto"/>
        <w:ind w:left="1134" w:hanging="567"/>
        <w:rPr>
          <w:rFonts w:ascii="Trebuchet MS" w:hAnsi="Trebuchet MS" w:cs="Arial"/>
          <w:sz w:val="22"/>
          <w:szCs w:val="22"/>
        </w:rPr>
      </w:pPr>
    </w:p>
    <w:p w14:paraId="4DC35605"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59C7DC73" w14:textId="77777777" w:rsidR="00CA1FDB" w:rsidRPr="00D242AF" w:rsidRDefault="00CA1FDB">
      <w:pPr>
        <w:widowControl/>
        <w:spacing w:line="360" w:lineRule="auto"/>
        <w:ind w:left="1134" w:hanging="567"/>
        <w:rPr>
          <w:rFonts w:ascii="Trebuchet MS" w:hAnsi="Trebuchet MS" w:cs="Arial"/>
          <w:sz w:val="22"/>
          <w:szCs w:val="22"/>
        </w:rPr>
      </w:pPr>
    </w:p>
    <w:p w14:paraId="6361116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1DE660C9" w14:textId="77777777" w:rsidR="00CA1FDB" w:rsidRPr="00D242AF" w:rsidRDefault="00CA1FDB">
      <w:pPr>
        <w:widowControl/>
        <w:spacing w:line="360" w:lineRule="auto"/>
        <w:ind w:left="1134" w:hanging="567"/>
        <w:rPr>
          <w:rFonts w:ascii="Trebuchet MS" w:hAnsi="Trebuchet MS" w:cs="Arial"/>
          <w:sz w:val="22"/>
          <w:szCs w:val="22"/>
        </w:rPr>
      </w:pPr>
    </w:p>
    <w:p w14:paraId="2A1BBEDC"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0575CE79" w14:textId="77777777" w:rsidR="00CA1FDB" w:rsidRPr="00D242AF" w:rsidRDefault="00CA1FDB">
      <w:pPr>
        <w:widowControl/>
        <w:spacing w:line="360" w:lineRule="auto"/>
        <w:ind w:left="1134" w:hanging="567"/>
        <w:rPr>
          <w:rFonts w:ascii="Trebuchet MS" w:hAnsi="Trebuchet MS" w:cs="Arial"/>
          <w:sz w:val="22"/>
          <w:szCs w:val="22"/>
        </w:rPr>
      </w:pPr>
    </w:p>
    <w:p w14:paraId="137EB58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7F07A189" w14:textId="77777777" w:rsidR="00CA1FDB" w:rsidRPr="00D242AF" w:rsidRDefault="00CA1FDB">
      <w:pPr>
        <w:widowControl/>
        <w:spacing w:line="360" w:lineRule="auto"/>
        <w:ind w:left="1134" w:hanging="567"/>
        <w:rPr>
          <w:rFonts w:ascii="Trebuchet MS" w:hAnsi="Trebuchet MS" w:cs="Arial"/>
          <w:sz w:val="22"/>
          <w:szCs w:val="22"/>
        </w:rPr>
      </w:pPr>
    </w:p>
    <w:p w14:paraId="62CCF14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6B509824" w14:textId="77777777" w:rsidR="00CA1FDB" w:rsidRPr="00D242AF" w:rsidRDefault="00CA1FDB">
      <w:pPr>
        <w:widowControl/>
        <w:spacing w:line="360" w:lineRule="auto"/>
        <w:ind w:left="1134" w:hanging="567"/>
        <w:rPr>
          <w:rFonts w:ascii="Trebuchet MS" w:hAnsi="Trebuchet MS" w:cs="Arial"/>
          <w:sz w:val="22"/>
          <w:szCs w:val="22"/>
        </w:rPr>
      </w:pPr>
    </w:p>
    <w:p w14:paraId="0DE98023"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51E57749" w14:textId="77777777" w:rsidR="00CA1FDB" w:rsidRPr="00D242AF" w:rsidRDefault="00CA1FDB">
      <w:pPr>
        <w:widowControl/>
        <w:spacing w:line="360" w:lineRule="auto"/>
        <w:ind w:left="1134" w:hanging="567"/>
        <w:rPr>
          <w:rFonts w:ascii="Trebuchet MS" w:hAnsi="Trebuchet MS" w:cs="Arial"/>
          <w:sz w:val="22"/>
          <w:szCs w:val="22"/>
        </w:rPr>
      </w:pPr>
    </w:p>
    <w:p w14:paraId="6B1E0AA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A8C82E9" w14:textId="77777777" w:rsidR="000016DF" w:rsidRPr="00D242AF" w:rsidRDefault="000016DF">
      <w:pPr>
        <w:pStyle w:val="PargrafodaLista"/>
        <w:widowControl/>
        <w:spacing w:line="360" w:lineRule="auto"/>
        <w:rPr>
          <w:rFonts w:ascii="Trebuchet MS" w:hAnsi="Trebuchet MS" w:cs="Arial"/>
          <w:sz w:val="22"/>
          <w:szCs w:val="22"/>
        </w:rPr>
      </w:pPr>
    </w:p>
    <w:p w14:paraId="7B870C6B"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lastRenderedPageBreak/>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Convention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00F90699" w:rsidRPr="00D242AF">
        <w:rPr>
          <w:rFonts w:ascii="Trebuchet MS" w:hAnsi="Trebuchet MS" w:cs="Tahoma"/>
          <w:sz w:val="22"/>
          <w:szCs w:val="22"/>
        </w:rPr>
        <w:t>a</w:t>
      </w:r>
      <w:proofErr w:type="spellEnd"/>
      <w:r w:rsidR="00F90699" w:rsidRPr="00D242AF">
        <w:rPr>
          <w:rFonts w:ascii="Trebuchet MS" w:hAnsi="Trebuchet MS" w:cs="Tahoma"/>
          <w:sz w:val="22"/>
          <w:szCs w:val="22"/>
        </w:rPr>
        <w:t xml:space="preserve"> Cessionária</w:t>
      </w:r>
      <w:r w:rsidRPr="00D242AF">
        <w:rPr>
          <w:rFonts w:ascii="Trebuchet MS" w:hAnsi="Trebuchet MS" w:cs="Tahoma"/>
          <w:sz w:val="22"/>
          <w:szCs w:val="22"/>
        </w:rPr>
        <w:t>;</w:t>
      </w:r>
    </w:p>
    <w:p w14:paraId="06F454BE"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6663B7D7"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1A90A380"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39DD2AA9"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xml:space="preserve">”); ou (d) fraude, conforme previsto no artigo 185, caput, da Lei </w:t>
      </w:r>
      <w:r w:rsidRPr="00D242AF">
        <w:rPr>
          <w:rFonts w:ascii="Trebuchet MS" w:hAnsi="Trebuchet MS" w:cs="Arial"/>
          <w:sz w:val="22"/>
          <w:szCs w:val="22"/>
        </w:rPr>
        <w:lastRenderedPageBreak/>
        <w:t>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74BA61F8" w14:textId="77777777" w:rsidR="00805A57" w:rsidRPr="00D242AF" w:rsidRDefault="00805A57">
      <w:pPr>
        <w:widowControl/>
        <w:spacing w:line="360" w:lineRule="auto"/>
        <w:ind w:left="1134"/>
        <w:rPr>
          <w:rFonts w:ascii="Trebuchet MS" w:hAnsi="Trebuchet MS" w:cs="Arial"/>
          <w:sz w:val="22"/>
          <w:szCs w:val="22"/>
        </w:rPr>
      </w:pPr>
    </w:p>
    <w:p w14:paraId="2D4D595C"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0B69F86A" w14:textId="77777777" w:rsidR="00805A57" w:rsidRPr="00D242AF" w:rsidRDefault="00805A57">
      <w:pPr>
        <w:widowControl/>
        <w:spacing w:line="360" w:lineRule="auto"/>
        <w:ind w:left="1134"/>
        <w:rPr>
          <w:rFonts w:ascii="Trebuchet MS" w:hAnsi="Trebuchet MS" w:cs="Arial"/>
          <w:sz w:val="22"/>
          <w:szCs w:val="22"/>
        </w:rPr>
      </w:pPr>
    </w:p>
    <w:p w14:paraId="7B6BB3C0"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6DDBC442" w14:textId="77777777" w:rsidR="00D6420F" w:rsidRPr="00D242AF" w:rsidRDefault="00D6420F">
      <w:pPr>
        <w:widowControl/>
        <w:spacing w:line="360" w:lineRule="auto"/>
        <w:ind w:left="1134"/>
        <w:rPr>
          <w:rFonts w:ascii="Trebuchet MS" w:hAnsi="Trebuchet MS" w:cs="Arial"/>
          <w:sz w:val="22"/>
          <w:szCs w:val="22"/>
        </w:rPr>
      </w:pPr>
    </w:p>
    <w:p w14:paraId="23050D64" w14:textId="77777777"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w:t>
      </w:r>
      <w:r w:rsidR="001C2DBF">
        <w:rPr>
          <w:rFonts w:ascii="Trebuchet MS" w:hAnsi="Trebuchet MS" w:cs="Arial"/>
          <w:sz w:val="22"/>
          <w:szCs w:val="22"/>
        </w:rPr>
        <w:t xml:space="preserve"> em relação aos Créditos Imobiliários</w:t>
      </w:r>
      <w:r w:rsidR="00D066B4">
        <w:rPr>
          <w:rFonts w:ascii="Trebuchet MS" w:hAnsi="Trebuchet MS" w:cs="Arial"/>
          <w:sz w:val="22"/>
          <w:szCs w:val="22"/>
        </w:rPr>
        <w:t>: (i)</w:t>
      </w:r>
      <w:r w:rsidRPr="00D242AF">
        <w:rPr>
          <w:rFonts w:ascii="Trebuchet MS" w:hAnsi="Trebuchet MS" w:cs="Arial"/>
          <w:sz w:val="22"/>
          <w:szCs w:val="22"/>
        </w:rPr>
        <w:t xml:space="preserve"> </w:t>
      </w:r>
      <w:r w:rsidR="00D066B4">
        <w:rPr>
          <w:rFonts w:ascii="Trebuchet MS" w:hAnsi="Trebuchet MS" w:cs="Arial"/>
          <w:sz w:val="22"/>
          <w:szCs w:val="22"/>
        </w:rPr>
        <w:t>LTV máximo de 80% (oitenta por cento), (</w:t>
      </w:r>
      <w:proofErr w:type="spellStart"/>
      <w:r w:rsidR="00D066B4">
        <w:rPr>
          <w:rFonts w:ascii="Trebuchet MS" w:hAnsi="Trebuchet MS" w:cs="Arial"/>
          <w:sz w:val="22"/>
          <w:szCs w:val="22"/>
        </w:rPr>
        <w:t>ii</w:t>
      </w:r>
      <w:proofErr w:type="spellEnd"/>
      <w:r w:rsidR="00D066B4">
        <w:rPr>
          <w:rFonts w:ascii="Trebuchet MS" w:hAnsi="Trebuchet MS" w:cs="Arial"/>
          <w:sz w:val="22"/>
          <w:szCs w:val="22"/>
        </w:rPr>
        <w:t>) concentração máxima de 2,6% (dois inteiros e seis décimos por cento</w:t>
      </w:r>
      <w:proofErr w:type="gramStart"/>
      <w:r w:rsidR="00D066B4">
        <w:rPr>
          <w:rFonts w:ascii="Trebuchet MS" w:hAnsi="Trebuchet MS" w:cs="Arial"/>
          <w:sz w:val="22"/>
          <w:szCs w:val="22"/>
        </w:rPr>
        <w:t>)</w:t>
      </w:r>
      <w:r w:rsidR="001C2DBF">
        <w:rPr>
          <w:rFonts w:ascii="Trebuchet MS" w:hAnsi="Trebuchet MS" w:cs="Arial"/>
          <w:sz w:val="22"/>
          <w:szCs w:val="22"/>
        </w:rPr>
        <w:t>;</w:t>
      </w:r>
      <w:r w:rsidR="00D066B4">
        <w:rPr>
          <w:rFonts w:ascii="Trebuchet MS" w:hAnsi="Trebuchet MS" w:cs="Arial"/>
          <w:sz w:val="22"/>
          <w:szCs w:val="22"/>
        </w:rPr>
        <w:t xml:space="preserve">  (</w:t>
      </w:r>
      <w:proofErr w:type="spellStart"/>
      <w:proofErr w:type="gramEnd"/>
      <w:r w:rsidR="00D066B4">
        <w:rPr>
          <w:rFonts w:ascii="Trebuchet MS" w:hAnsi="Trebuchet MS" w:cs="Arial"/>
          <w:sz w:val="22"/>
          <w:szCs w:val="22"/>
        </w:rPr>
        <w:t>iii</w:t>
      </w:r>
      <w:proofErr w:type="spellEnd"/>
      <w:r w:rsidR="00D066B4">
        <w:rPr>
          <w:rFonts w:ascii="Trebuchet MS" w:hAnsi="Trebuchet MS" w:cs="Arial"/>
          <w:sz w:val="22"/>
          <w:szCs w:val="22"/>
        </w:rPr>
        <w:t>) prazo máximo de 245 (duzentos e quarenta e cinco) meses</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1C2DBF">
        <w:rPr>
          <w:rFonts w:ascii="Trebuchet MS" w:hAnsi="Trebuchet MS" w:cs="Arial"/>
          <w:sz w:val="22"/>
          <w:szCs w:val="22"/>
        </w:rPr>
        <w:t>e (</w:t>
      </w:r>
      <w:proofErr w:type="spellStart"/>
      <w:r w:rsidR="001C2DBF">
        <w:rPr>
          <w:rFonts w:ascii="Trebuchet MS" w:hAnsi="Trebuchet MS" w:cs="Arial"/>
          <w:sz w:val="22"/>
          <w:szCs w:val="22"/>
        </w:rPr>
        <w:t>iv</w:t>
      </w:r>
      <w:proofErr w:type="spellEnd"/>
      <w:r w:rsidR="001C2DBF">
        <w:rPr>
          <w:rFonts w:ascii="Trebuchet MS" w:hAnsi="Trebuchet MS" w:cs="Arial"/>
          <w:sz w:val="22"/>
          <w:szCs w:val="22"/>
        </w:rPr>
        <w:t xml:space="preserve">) não ter nenhuma parcela em atraso por mais de 30 (trinta) dias; </w:t>
      </w:r>
    </w:p>
    <w:p w14:paraId="13DF8115" w14:textId="77777777" w:rsidR="00DF5F4B" w:rsidRPr="00D242AF" w:rsidRDefault="00DF5F4B">
      <w:pPr>
        <w:widowControl/>
        <w:spacing w:line="360" w:lineRule="auto"/>
        <w:ind w:left="1134"/>
        <w:rPr>
          <w:rFonts w:ascii="Trebuchet MS" w:hAnsi="Trebuchet MS" w:cs="Arial"/>
          <w:sz w:val="22"/>
          <w:szCs w:val="22"/>
        </w:rPr>
      </w:pPr>
    </w:p>
    <w:p w14:paraId="0067CE9C" w14:textId="77777777"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w:t>
      </w:r>
      <w:r w:rsidRPr="00D242AF">
        <w:rPr>
          <w:rFonts w:ascii="Trebuchet MS" w:hAnsi="Trebuchet MS" w:cs="Tahoma"/>
          <w:sz w:val="22"/>
          <w:szCs w:val="22"/>
        </w:rPr>
        <w:lastRenderedPageBreak/>
        <w:t xml:space="preserve">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296DF131" w14:textId="77777777" w:rsidR="00692FFD" w:rsidRPr="00C57A16" w:rsidRDefault="00692FFD" w:rsidP="00F91034">
      <w:pPr>
        <w:widowControl/>
        <w:spacing w:line="360" w:lineRule="auto"/>
        <w:ind w:left="1134"/>
        <w:rPr>
          <w:rFonts w:ascii="Trebuchet MS" w:hAnsi="Trebuchet MS" w:cs="Arial"/>
          <w:sz w:val="22"/>
          <w:szCs w:val="22"/>
        </w:rPr>
      </w:pPr>
    </w:p>
    <w:p w14:paraId="79CAB951" w14:textId="77777777"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14:paraId="713462D1"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01BFD8A7"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37E7215C" w14:textId="77777777" w:rsidR="00CA1FDB" w:rsidRPr="00D242AF" w:rsidRDefault="00CA1FDB">
      <w:pPr>
        <w:widowControl/>
        <w:spacing w:line="360" w:lineRule="auto"/>
        <w:ind w:left="1134" w:hanging="567"/>
        <w:rPr>
          <w:rFonts w:ascii="Trebuchet MS" w:hAnsi="Trebuchet MS" w:cs="Arial"/>
          <w:sz w:val="22"/>
          <w:szCs w:val="22"/>
        </w:rPr>
      </w:pPr>
    </w:p>
    <w:p w14:paraId="38F7A416"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0F5EAC6C"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3E096933"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w:t>
      </w:r>
      <w:r w:rsidRPr="00D242AF">
        <w:rPr>
          <w:rFonts w:ascii="Trebuchet MS" w:hAnsi="Trebuchet MS" w:cs="Arial"/>
          <w:sz w:val="22"/>
          <w:szCs w:val="22"/>
        </w:rPr>
        <w:lastRenderedPageBreak/>
        <w:t xml:space="preserve">absolutamente verdadeiros todos os termos e valores neles indicados, sendo certo que, na constituição e formalização dos Contratos Imobiliários, a Cedente cumpriu todos os requisitos necessários para a exigibilidade dos Créditos Imobiliários; </w:t>
      </w:r>
    </w:p>
    <w:p w14:paraId="0A15ABB0"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7C683076"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4418218B"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CCBA2F1"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5B36E266"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63983DCA"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2876D4F" w14:textId="77777777" w:rsidR="00EA1EB5" w:rsidRPr="00D242AF" w:rsidRDefault="00EA1EB5">
      <w:pPr>
        <w:widowControl/>
        <w:spacing w:line="360" w:lineRule="auto"/>
        <w:ind w:left="720"/>
        <w:rPr>
          <w:rFonts w:ascii="Trebuchet MS" w:hAnsi="Trebuchet MS" w:cs="Arial"/>
          <w:sz w:val="22"/>
          <w:szCs w:val="22"/>
        </w:rPr>
      </w:pPr>
    </w:p>
    <w:p w14:paraId="0079645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4C0C1681"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06C84116"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4B75AF59"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7CD4D8AC"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0C893B8B"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07BDFD1F"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em relação aos Créditos Imobiliários: </w:t>
      </w:r>
      <w:r w:rsidR="00D066B4">
        <w:rPr>
          <w:rFonts w:ascii="Trebuchet MS" w:hAnsi="Trebuchet MS" w:cs="Arial"/>
          <w:sz w:val="22"/>
          <w:szCs w:val="22"/>
        </w:rPr>
        <w:t>(i)</w:t>
      </w:r>
      <w:r w:rsidR="00D066B4" w:rsidRPr="00D242AF">
        <w:rPr>
          <w:rFonts w:ascii="Trebuchet MS" w:hAnsi="Trebuchet MS" w:cs="Arial"/>
          <w:sz w:val="22"/>
          <w:szCs w:val="22"/>
        </w:rPr>
        <w:t xml:space="preserve"> </w:t>
      </w:r>
      <w:r w:rsidR="00D066B4">
        <w:rPr>
          <w:rFonts w:ascii="Trebuchet MS" w:hAnsi="Trebuchet MS" w:cs="Arial"/>
          <w:sz w:val="22"/>
          <w:szCs w:val="22"/>
        </w:rPr>
        <w:t>LTV máximo de 80% (oitenta por cento), (</w:t>
      </w:r>
      <w:proofErr w:type="spellStart"/>
      <w:r w:rsidR="00D066B4">
        <w:rPr>
          <w:rFonts w:ascii="Trebuchet MS" w:hAnsi="Trebuchet MS" w:cs="Arial"/>
          <w:sz w:val="22"/>
          <w:szCs w:val="22"/>
        </w:rPr>
        <w:t>ii</w:t>
      </w:r>
      <w:proofErr w:type="spellEnd"/>
      <w:r w:rsidR="00D066B4">
        <w:rPr>
          <w:rFonts w:ascii="Trebuchet MS" w:hAnsi="Trebuchet MS" w:cs="Arial"/>
          <w:sz w:val="22"/>
          <w:szCs w:val="22"/>
        </w:rPr>
        <w:t>) concentração máxima de 2,6% (dois inteiros e seis décimos por cento) e (</w:t>
      </w:r>
      <w:proofErr w:type="spellStart"/>
      <w:r w:rsidR="00D066B4">
        <w:rPr>
          <w:rFonts w:ascii="Trebuchet MS" w:hAnsi="Trebuchet MS" w:cs="Arial"/>
          <w:sz w:val="22"/>
          <w:szCs w:val="22"/>
        </w:rPr>
        <w:t>iii</w:t>
      </w:r>
      <w:proofErr w:type="spellEnd"/>
      <w:r w:rsidR="00D066B4">
        <w:rPr>
          <w:rFonts w:ascii="Trebuchet MS" w:hAnsi="Trebuchet MS" w:cs="Arial"/>
          <w:sz w:val="22"/>
          <w:szCs w:val="22"/>
        </w:rPr>
        <w:t>) prazo máximo de 245 (duzentos e quarenta e cinco) meses;</w:t>
      </w:r>
    </w:p>
    <w:p w14:paraId="1EA43587"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1CA6366A"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F824717" w14:textId="77777777" w:rsidR="00241442" w:rsidRPr="00D242AF" w:rsidRDefault="00241442">
      <w:pPr>
        <w:widowControl/>
        <w:spacing w:line="360" w:lineRule="auto"/>
        <w:ind w:left="1080"/>
        <w:rPr>
          <w:rFonts w:ascii="Trebuchet MS" w:hAnsi="Trebuchet MS" w:cs="Arial"/>
          <w:sz w:val="22"/>
          <w:szCs w:val="22"/>
        </w:rPr>
      </w:pPr>
    </w:p>
    <w:p w14:paraId="33EE1B3E"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5097E3DA" w14:textId="77777777" w:rsidR="00C11DD8" w:rsidRPr="00D242AF" w:rsidRDefault="00C11DD8">
      <w:pPr>
        <w:widowControl/>
        <w:spacing w:line="360" w:lineRule="auto"/>
        <w:ind w:left="1134"/>
        <w:rPr>
          <w:rFonts w:ascii="Trebuchet MS" w:hAnsi="Trebuchet MS" w:cs="Arial"/>
          <w:sz w:val="22"/>
          <w:szCs w:val="22"/>
        </w:rPr>
      </w:pPr>
    </w:p>
    <w:p w14:paraId="6E0D033A"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0441AA88"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637CA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056402FD"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68D34840"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0C879CC4"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995B2B1"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0EF4FF94" w14:textId="77777777" w:rsidR="00A52337" w:rsidRPr="00D242AF" w:rsidRDefault="00A52337">
      <w:pPr>
        <w:widowControl/>
        <w:spacing w:line="360" w:lineRule="auto"/>
        <w:ind w:left="1134" w:hanging="567"/>
        <w:rPr>
          <w:rFonts w:ascii="Trebuchet MS" w:hAnsi="Trebuchet MS" w:cs="Arial"/>
          <w:sz w:val="22"/>
          <w:szCs w:val="22"/>
        </w:rPr>
      </w:pPr>
    </w:p>
    <w:p w14:paraId="67FD8AFC"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14:paraId="04C9C48F"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4B8661B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D5F73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51CDEE8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6444700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08BC013"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7C545D75" w14:textId="77777777" w:rsidR="00380C97" w:rsidRPr="00D242AF" w:rsidRDefault="00380C97">
      <w:pPr>
        <w:widowControl/>
        <w:spacing w:line="360" w:lineRule="auto"/>
        <w:ind w:left="1134"/>
        <w:rPr>
          <w:rFonts w:ascii="Trebuchet MS" w:hAnsi="Trebuchet MS" w:cs="Arial"/>
          <w:sz w:val="22"/>
          <w:szCs w:val="22"/>
        </w:rPr>
      </w:pPr>
    </w:p>
    <w:p w14:paraId="4B92596C"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87D7141" w14:textId="77777777" w:rsidR="00245B3E" w:rsidRPr="00D242AF" w:rsidRDefault="00245B3E">
      <w:pPr>
        <w:widowControl/>
        <w:spacing w:line="360" w:lineRule="auto"/>
        <w:ind w:left="1134"/>
        <w:rPr>
          <w:rFonts w:ascii="Trebuchet MS" w:hAnsi="Trebuchet MS" w:cs="Arial"/>
          <w:sz w:val="22"/>
          <w:szCs w:val="22"/>
        </w:rPr>
      </w:pPr>
    </w:p>
    <w:p w14:paraId="0F6EAF7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w:t>
      </w:r>
      <w:r w:rsidRPr="00D242AF">
        <w:rPr>
          <w:rFonts w:ascii="Trebuchet MS" w:hAnsi="Trebuchet MS" w:cs="Arial"/>
          <w:sz w:val="22"/>
          <w:szCs w:val="22"/>
        </w:rPr>
        <w:lastRenderedPageBreak/>
        <w:t>autorizar a sua celebração, implementar todas as operações nele previstas e cumprir todas as obrigações nele assumidas;</w:t>
      </w:r>
    </w:p>
    <w:p w14:paraId="244E54CE" w14:textId="77777777" w:rsidR="00245B3E" w:rsidRPr="00D242AF" w:rsidRDefault="00245B3E">
      <w:pPr>
        <w:widowControl/>
        <w:spacing w:line="360" w:lineRule="auto"/>
        <w:ind w:left="1134"/>
        <w:rPr>
          <w:rFonts w:ascii="Trebuchet MS" w:hAnsi="Trebuchet MS" w:cs="Arial"/>
          <w:sz w:val="22"/>
          <w:szCs w:val="22"/>
        </w:rPr>
      </w:pPr>
    </w:p>
    <w:p w14:paraId="6C181DE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743F1FAB" w14:textId="77777777" w:rsidR="00245B3E" w:rsidRPr="00D242AF" w:rsidRDefault="00245B3E">
      <w:pPr>
        <w:widowControl/>
        <w:spacing w:line="360" w:lineRule="auto"/>
        <w:ind w:left="1134"/>
        <w:rPr>
          <w:rFonts w:ascii="Trebuchet MS" w:hAnsi="Trebuchet MS" w:cs="Arial"/>
          <w:sz w:val="22"/>
          <w:szCs w:val="22"/>
        </w:rPr>
      </w:pPr>
    </w:p>
    <w:p w14:paraId="34AEE8B8"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3522AF97" w14:textId="77777777" w:rsidR="00245B3E" w:rsidRPr="00D242AF" w:rsidRDefault="00245B3E">
      <w:pPr>
        <w:widowControl/>
        <w:spacing w:line="360" w:lineRule="auto"/>
        <w:ind w:left="1134"/>
        <w:rPr>
          <w:rFonts w:ascii="Trebuchet MS" w:hAnsi="Trebuchet MS" w:cs="Arial"/>
          <w:sz w:val="22"/>
          <w:szCs w:val="22"/>
        </w:rPr>
      </w:pPr>
    </w:p>
    <w:p w14:paraId="0EB6F80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1C567CB7" w14:textId="77777777" w:rsidR="00245B3E" w:rsidRPr="00D242AF" w:rsidRDefault="00245B3E">
      <w:pPr>
        <w:widowControl/>
        <w:spacing w:line="360" w:lineRule="auto"/>
        <w:ind w:left="1134"/>
        <w:rPr>
          <w:rFonts w:ascii="Trebuchet MS" w:hAnsi="Trebuchet MS" w:cs="Arial"/>
          <w:sz w:val="22"/>
          <w:szCs w:val="22"/>
        </w:rPr>
      </w:pPr>
    </w:p>
    <w:p w14:paraId="3CFB2D3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B03057B" w14:textId="77777777" w:rsidR="00245B3E" w:rsidRPr="00D242AF" w:rsidRDefault="00245B3E">
      <w:pPr>
        <w:widowControl/>
        <w:spacing w:line="360" w:lineRule="auto"/>
        <w:ind w:left="1134"/>
        <w:rPr>
          <w:rFonts w:ascii="Trebuchet MS" w:hAnsi="Trebuchet MS" w:cs="Arial"/>
          <w:sz w:val="22"/>
          <w:szCs w:val="22"/>
        </w:rPr>
      </w:pPr>
    </w:p>
    <w:p w14:paraId="0DF5F962"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306CD2D5" w14:textId="77777777" w:rsidR="00245B3E" w:rsidRPr="00D242AF" w:rsidRDefault="00245B3E">
      <w:pPr>
        <w:widowControl/>
        <w:spacing w:line="360" w:lineRule="auto"/>
        <w:ind w:left="1134"/>
        <w:rPr>
          <w:rFonts w:ascii="Trebuchet MS" w:hAnsi="Trebuchet MS" w:cs="Arial"/>
          <w:sz w:val="22"/>
          <w:szCs w:val="22"/>
        </w:rPr>
      </w:pPr>
    </w:p>
    <w:p w14:paraId="59E111FD"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é sujeito de direito sofisticado e tem experiência em contratos semelhantes a este ou outros relacionados; </w:t>
      </w:r>
    </w:p>
    <w:p w14:paraId="2A7C043B" w14:textId="77777777" w:rsidR="00245B3E" w:rsidRPr="00D242AF" w:rsidRDefault="00245B3E">
      <w:pPr>
        <w:widowControl/>
        <w:spacing w:line="360" w:lineRule="auto"/>
        <w:ind w:left="1134"/>
        <w:rPr>
          <w:rFonts w:ascii="Trebuchet MS" w:hAnsi="Trebuchet MS" w:cs="Arial"/>
          <w:sz w:val="22"/>
          <w:szCs w:val="22"/>
        </w:rPr>
      </w:pPr>
    </w:p>
    <w:p w14:paraId="72BB25C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0A5DF33" w14:textId="77777777" w:rsidR="00245B3E" w:rsidRPr="00D242AF" w:rsidRDefault="00245B3E">
      <w:pPr>
        <w:widowControl/>
        <w:spacing w:line="360" w:lineRule="auto"/>
        <w:ind w:left="1134"/>
        <w:rPr>
          <w:rFonts w:ascii="Trebuchet MS" w:hAnsi="Trebuchet MS" w:cs="Arial"/>
          <w:sz w:val="22"/>
          <w:szCs w:val="22"/>
        </w:rPr>
      </w:pPr>
    </w:p>
    <w:p w14:paraId="46706425"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60BEB741" w14:textId="77777777" w:rsidR="00245B3E" w:rsidRPr="00D242AF" w:rsidRDefault="00245B3E">
      <w:pPr>
        <w:widowControl/>
        <w:spacing w:line="360" w:lineRule="auto"/>
        <w:ind w:left="1134"/>
        <w:rPr>
          <w:rFonts w:ascii="Trebuchet MS" w:hAnsi="Trebuchet MS" w:cs="Arial"/>
          <w:sz w:val="22"/>
          <w:szCs w:val="22"/>
        </w:rPr>
      </w:pPr>
    </w:p>
    <w:p w14:paraId="0F89345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Pr="00D242AF">
        <w:rPr>
          <w:rFonts w:ascii="Trebuchet MS" w:hAnsi="Trebuchet MS" w:cs="Arial"/>
          <w:sz w:val="22"/>
          <w:szCs w:val="22"/>
        </w:rPr>
        <w:t>a</w:t>
      </w:r>
      <w:proofErr w:type="spellEnd"/>
      <w:r w:rsidRPr="00D242AF">
        <w:rPr>
          <w:rFonts w:ascii="Trebuchet MS" w:hAnsi="Trebuchet MS" w:cs="Arial"/>
          <w:sz w:val="22"/>
          <w:szCs w:val="22"/>
        </w:rPr>
        <w:t xml:space="preserve"> Cessionária;</w:t>
      </w:r>
    </w:p>
    <w:p w14:paraId="1DA9035C" w14:textId="77777777" w:rsidR="00245B3E" w:rsidRPr="00D242AF" w:rsidRDefault="00245B3E">
      <w:pPr>
        <w:widowControl/>
        <w:spacing w:line="360" w:lineRule="auto"/>
        <w:ind w:left="1134"/>
        <w:rPr>
          <w:rFonts w:ascii="Trebuchet MS" w:hAnsi="Trebuchet MS" w:cs="Arial"/>
          <w:sz w:val="22"/>
          <w:szCs w:val="22"/>
        </w:rPr>
      </w:pPr>
    </w:p>
    <w:p w14:paraId="77F2A487"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não teve sua insolvência, falência ou recuperação judicial, conforme aplicável, requerida ou decretada até a presente data; </w:t>
      </w:r>
    </w:p>
    <w:p w14:paraId="329ED384" w14:textId="77777777" w:rsidR="00245B3E" w:rsidRPr="00D242AF" w:rsidRDefault="00245B3E">
      <w:pPr>
        <w:widowControl/>
        <w:spacing w:line="360" w:lineRule="auto"/>
        <w:ind w:left="1134"/>
        <w:rPr>
          <w:rFonts w:ascii="Trebuchet MS" w:hAnsi="Trebuchet MS" w:cs="Arial"/>
          <w:sz w:val="22"/>
          <w:szCs w:val="22"/>
        </w:rPr>
      </w:pPr>
    </w:p>
    <w:p w14:paraId="12254E31"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3C355C1B" w14:textId="77777777" w:rsidR="00245B3E" w:rsidRPr="00D242AF" w:rsidRDefault="00245B3E">
      <w:pPr>
        <w:widowControl/>
        <w:spacing w:line="360" w:lineRule="auto"/>
        <w:ind w:left="1134"/>
        <w:rPr>
          <w:rFonts w:ascii="Trebuchet MS" w:hAnsi="Trebuchet MS" w:cs="Arial"/>
          <w:sz w:val="22"/>
          <w:szCs w:val="22"/>
        </w:rPr>
      </w:pPr>
    </w:p>
    <w:p w14:paraId="661B5B63"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428DCE2A" w14:textId="77777777" w:rsidR="00245B3E" w:rsidRPr="00D242AF" w:rsidRDefault="00245B3E">
      <w:pPr>
        <w:widowControl/>
        <w:spacing w:line="360" w:lineRule="auto"/>
        <w:ind w:left="1134"/>
        <w:rPr>
          <w:rFonts w:ascii="Trebuchet MS" w:hAnsi="Trebuchet MS" w:cs="Arial"/>
          <w:sz w:val="22"/>
          <w:szCs w:val="22"/>
        </w:rPr>
      </w:pPr>
    </w:p>
    <w:p w14:paraId="552AFBFF"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6D123E33" w14:textId="77777777" w:rsidR="00245B3E" w:rsidRPr="00D242AF" w:rsidRDefault="00245B3E">
      <w:pPr>
        <w:widowControl/>
        <w:spacing w:line="360" w:lineRule="auto"/>
        <w:ind w:left="1134"/>
        <w:rPr>
          <w:rFonts w:ascii="Trebuchet MS" w:hAnsi="Trebuchet MS" w:cs="Arial"/>
          <w:sz w:val="22"/>
          <w:szCs w:val="22"/>
        </w:rPr>
      </w:pPr>
    </w:p>
    <w:p w14:paraId="6FE91F30"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5D5E6D98" w14:textId="77777777" w:rsidR="00F010F8" w:rsidRPr="00D242AF" w:rsidRDefault="00F010F8">
      <w:pPr>
        <w:widowControl/>
        <w:spacing w:line="360" w:lineRule="auto"/>
        <w:rPr>
          <w:rFonts w:ascii="Trebuchet MS" w:hAnsi="Trebuchet MS" w:cs="Arial"/>
          <w:sz w:val="22"/>
          <w:szCs w:val="22"/>
        </w:rPr>
      </w:pPr>
    </w:p>
    <w:p w14:paraId="0A9F557C"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w:t>
      </w:r>
      <w:r w:rsidR="00F010F8" w:rsidRPr="00D242AF">
        <w:rPr>
          <w:rFonts w:ascii="Trebuchet MS" w:hAnsi="Trebuchet MS" w:cs="Arial"/>
          <w:sz w:val="22"/>
          <w:szCs w:val="22"/>
        </w:rPr>
        <w:lastRenderedPageBreak/>
        <w:t xml:space="preserve">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1D9F33CA" w14:textId="77777777" w:rsidR="00F010F8" w:rsidRPr="00D242AF" w:rsidRDefault="00F010F8">
      <w:pPr>
        <w:widowControl/>
        <w:spacing w:line="360" w:lineRule="auto"/>
        <w:rPr>
          <w:rFonts w:ascii="Trebuchet MS" w:hAnsi="Trebuchet MS" w:cs="Arial"/>
          <w:sz w:val="22"/>
          <w:szCs w:val="22"/>
        </w:rPr>
      </w:pPr>
    </w:p>
    <w:p w14:paraId="7F9299A1"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361CC01B" w14:textId="77777777" w:rsidR="00E243A3" w:rsidRPr="00D242AF" w:rsidRDefault="00E243A3">
      <w:pPr>
        <w:pStyle w:val="BodyText21"/>
        <w:widowControl/>
        <w:spacing w:line="360" w:lineRule="auto"/>
        <w:rPr>
          <w:rFonts w:ascii="Trebuchet MS" w:hAnsi="Trebuchet MS"/>
          <w:sz w:val="22"/>
          <w:szCs w:val="22"/>
        </w:rPr>
      </w:pPr>
    </w:p>
    <w:p w14:paraId="0802A726" w14:textId="77777777"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68D32063" w14:textId="77777777" w:rsidR="00761BF5" w:rsidRPr="00D242AF" w:rsidRDefault="00761BF5">
      <w:pPr>
        <w:pStyle w:val="BodyText21"/>
        <w:widowControl/>
        <w:spacing w:line="360" w:lineRule="auto"/>
        <w:rPr>
          <w:rFonts w:ascii="Trebuchet MS" w:hAnsi="Trebuchet MS"/>
          <w:sz w:val="22"/>
          <w:szCs w:val="22"/>
        </w:rPr>
      </w:pPr>
    </w:p>
    <w:p w14:paraId="068E7007"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216C6BE6" w14:textId="77777777" w:rsidR="00761BF5" w:rsidRPr="00D242AF" w:rsidRDefault="00761BF5">
      <w:pPr>
        <w:pStyle w:val="BodyText21"/>
        <w:widowControl/>
        <w:spacing w:line="360" w:lineRule="auto"/>
        <w:ind w:left="709"/>
        <w:rPr>
          <w:rFonts w:ascii="Trebuchet MS" w:hAnsi="Trebuchet MS"/>
          <w:sz w:val="22"/>
          <w:szCs w:val="22"/>
        </w:rPr>
      </w:pPr>
    </w:p>
    <w:p w14:paraId="5774289A"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1E4671D1" w14:textId="77777777" w:rsidR="00A52337" w:rsidRPr="00D242AF" w:rsidRDefault="00A52337">
      <w:pPr>
        <w:widowControl/>
        <w:autoSpaceDE w:val="0"/>
        <w:autoSpaceDN w:val="0"/>
        <w:spacing w:line="360" w:lineRule="auto"/>
        <w:rPr>
          <w:rFonts w:ascii="Trebuchet MS" w:hAnsi="Trebuchet MS" w:cs="Arial"/>
          <w:b/>
          <w:sz w:val="22"/>
          <w:szCs w:val="22"/>
        </w:rPr>
      </w:pPr>
    </w:p>
    <w:p w14:paraId="0F89188D"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197F807D" w14:textId="77777777" w:rsidR="00C02F8D" w:rsidRPr="00D242AF" w:rsidRDefault="00C02F8D">
      <w:pPr>
        <w:widowControl/>
        <w:spacing w:line="360" w:lineRule="auto"/>
        <w:rPr>
          <w:rFonts w:ascii="Trebuchet MS" w:hAnsi="Trebuchet MS" w:cs="Arial"/>
          <w:b/>
          <w:bCs/>
          <w:sz w:val="22"/>
          <w:szCs w:val="22"/>
        </w:rPr>
      </w:pPr>
    </w:p>
    <w:p w14:paraId="4B70F5C7"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4791C03D" w14:textId="77777777" w:rsidR="004E1E7E" w:rsidRPr="00D242AF" w:rsidRDefault="004E1E7E">
      <w:pPr>
        <w:widowControl/>
        <w:spacing w:line="360" w:lineRule="auto"/>
        <w:rPr>
          <w:rFonts w:ascii="Trebuchet MS" w:hAnsi="Trebuchet MS"/>
          <w:sz w:val="22"/>
          <w:szCs w:val="22"/>
        </w:rPr>
      </w:pPr>
    </w:p>
    <w:p w14:paraId="3D88C20C"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428910B0" w14:textId="77777777" w:rsidR="000F3AA1" w:rsidRPr="00D242AF" w:rsidRDefault="000F3AA1">
      <w:pPr>
        <w:widowControl/>
        <w:spacing w:line="360" w:lineRule="auto"/>
        <w:ind w:left="567"/>
        <w:rPr>
          <w:rFonts w:ascii="Trebuchet MS" w:hAnsi="Trebuchet MS"/>
          <w:sz w:val="22"/>
          <w:szCs w:val="22"/>
        </w:rPr>
      </w:pPr>
    </w:p>
    <w:p w14:paraId="1F5210F9"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14:paraId="2A61DC8D" w14:textId="77777777" w:rsidR="000F3AA1" w:rsidRPr="00D242AF" w:rsidRDefault="000F3AA1">
      <w:pPr>
        <w:widowControl/>
        <w:autoSpaceDE w:val="0"/>
        <w:spacing w:line="360" w:lineRule="auto"/>
        <w:ind w:left="567"/>
        <w:rPr>
          <w:rFonts w:ascii="Trebuchet MS" w:hAnsi="Trebuchet MS" w:cs="Trebuchet MS"/>
          <w:sz w:val="22"/>
          <w:szCs w:val="22"/>
        </w:rPr>
      </w:pPr>
    </w:p>
    <w:p w14:paraId="0756DAA1" w14:textId="77777777"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97695B">
        <w:rPr>
          <w:rStyle w:val="cf11"/>
          <w:rFonts w:ascii="Trebuchet MS" w:hAnsi="Trebuchet MS"/>
          <w:sz w:val="22"/>
          <w:szCs w:val="22"/>
        </w:rPr>
        <w:t>.</w:t>
      </w:r>
    </w:p>
    <w:p w14:paraId="2A0DF7F4" w14:textId="77777777" w:rsidR="00D32375" w:rsidRPr="00D242AF" w:rsidRDefault="00D32375">
      <w:pPr>
        <w:widowControl/>
        <w:spacing w:line="360" w:lineRule="auto"/>
        <w:ind w:left="567"/>
        <w:rPr>
          <w:rFonts w:ascii="Trebuchet MS" w:hAnsi="Trebuchet MS"/>
          <w:sz w:val="22"/>
          <w:szCs w:val="22"/>
        </w:rPr>
      </w:pPr>
    </w:p>
    <w:p w14:paraId="74EE1E95" w14:textId="77777777"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xml:space="preserve">” qualquer alteração das características dos Créditos Imobiliários (incluindo, mas não se restringindo </w:t>
      </w:r>
      <w:proofErr w:type="gramStart"/>
      <w:r w:rsidR="00D32375" w:rsidRPr="00D242AF">
        <w:rPr>
          <w:rFonts w:ascii="Trebuchet MS" w:hAnsi="Trebuchet MS" w:cs="Tahoma"/>
          <w:sz w:val="22"/>
          <w:szCs w:val="22"/>
        </w:rPr>
        <w:t>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w:t>
      </w:r>
      <w:proofErr w:type="gramEnd"/>
      <w:r w:rsidR="00D32375" w:rsidRPr="00D242AF">
        <w:rPr>
          <w:rFonts w:ascii="Trebuchet MS" w:hAnsi="Trebuchet MS" w:cs="Tahoma"/>
          <w:sz w:val="22"/>
          <w:szCs w:val="22"/>
        </w:rPr>
        <w:t xml:space="preserve">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6E183D40" w14:textId="77777777" w:rsidR="00220C60" w:rsidRDefault="00220C60">
      <w:pPr>
        <w:widowControl/>
        <w:spacing w:line="360" w:lineRule="auto"/>
        <w:ind w:left="1418"/>
        <w:rPr>
          <w:rFonts w:ascii="Trebuchet MS" w:hAnsi="Trebuchet MS" w:cs="Tahoma"/>
          <w:sz w:val="22"/>
          <w:szCs w:val="22"/>
        </w:rPr>
      </w:pPr>
    </w:p>
    <w:p w14:paraId="32F2BBA8" w14:textId="77777777"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lastRenderedPageBreak/>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14:paraId="2515FC2B" w14:textId="77777777" w:rsidR="00200EE4" w:rsidRDefault="00200EE4">
      <w:pPr>
        <w:widowControl/>
        <w:spacing w:line="360" w:lineRule="auto"/>
        <w:ind w:left="1418"/>
        <w:rPr>
          <w:rFonts w:ascii="Trebuchet MS" w:hAnsi="Trebuchet MS" w:cs="Tahoma"/>
          <w:sz w:val="22"/>
          <w:szCs w:val="22"/>
        </w:rPr>
      </w:pPr>
    </w:p>
    <w:p w14:paraId="5777B2D2"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2613FAC8" w14:textId="77777777" w:rsidR="00E66FC7" w:rsidRDefault="00E66FC7">
      <w:pPr>
        <w:widowControl/>
        <w:spacing w:line="360" w:lineRule="auto"/>
        <w:ind w:left="1418"/>
        <w:rPr>
          <w:rFonts w:ascii="Trebuchet MS" w:hAnsi="Trebuchet MS" w:cs="Tahoma"/>
          <w:sz w:val="22"/>
          <w:szCs w:val="22"/>
        </w:rPr>
      </w:pPr>
    </w:p>
    <w:p w14:paraId="678891FC" w14:textId="77777777"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w:t>
      </w:r>
      <w:r w:rsidR="00AF0BA0" w:rsidRPr="00CE1B0F">
        <w:rPr>
          <w:rFonts w:ascii="Trebuchet MS" w:hAnsi="Trebuchet MS" w:cs="Tahoma"/>
          <w:iCs/>
          <w:sz w:val="22"/>
          <w:szCs w:val="22"/>
        </w:rPr>
        <w:t xml:space="preserve">(i) </w:t>
      </w:r>
      <w:r w:rsidR="00AF0BA0">
        <w:rPr>
          <w:rFonts w:ascii="Trebuchet MS" w:hAnsi="Trebuchet MS" w:cs="Tahoma"/>
          <w:iCs/>
          <w:sz w:val="22"/>
          <w:szCs w:val="22"/>
        </w:rPr>
        <w:t>Data da ocorrência</w:t>
      </w:r>
      <w:r w:rsidR="00AF0BA0" w:rsidRPr="00CE1B0F">
        <w:rPr>
          <w:rFonts w:ascii="Trebuchet MS" w:hAnsi="Trebuchet MS" w:cs="Tahoma"/>
          <w:iCs/>
          <w:sz w:val="22"/>
          <w:szCs w:val="22"/>
        </w:rPr>
        <w:t>; (</w:t>
      </w:r>
      <w:proofErr w:type="spellStart"/>
      <w:r w:rsidR="00AF0BA0" w:rsidRPr="00CE1B0F">
        <w:rPr>
          <w:rFonts w:ascii="Trebuchet MS" w:hAnsi="Trebuchet MS" w:cs="Tahoma"/>
          <w:iCs/>
          <w:sz w:val="22"/>
          <w:szCs w:val="22"/>
        </w:rPr>
        <w:t>ii</w:t>
      </w:r>
      <w:proofErr w:type="spellEnd"/>
      <w:r w:rsidR="00AF0BA0" w:rsidRPr="00CE1B0F">
        <w:rPr>
          <w:rFonts w:ascii="Trebuchet MS" w:hAnsi="Trebuchet MS" w:cs="Tahoma"/>
          <w:iCs/>
          <w:sz w:val="22"/>
          <w:szCs w:val="22"/>
        </w:rPr>
        <w:t xml:space="preserve">) nome do </w:t>
      </w:r>
      <w:r w:rsidR="00AF0BA0">
        <w:rPr>
          <w:rFonts w:ascii="Trebuchet MS" w:hAnsi="Trebuchet MS" w:cs="Tahoma"/>
          <w:iCs/>
          <w:sz w:val="22"/>
          <w:szCs w:val="22"/>
        </w:rPr>
        <w:t>D</w:t>
      </w:r>
      <w:r w:rsidR="00AF0BA0" w:rsidRPr="00CE1B0F">
        <w:rPr>
          <w:rFonts w:ascii="Trebuchet MS" w:hAnsi="Trebuchet MS" w:cs="Tahoma"/>
          <w:iCs/>
          <w:sz w:val="22"/>
          <w:szCs w:val="22"/>
        </w:rPr>
        <w:t>evedor; e (</w:t>
      </w:r>
      <w:proofErr w:type="spellStart"/>
      <w:r w:rsidR="00AF0BA0" w:rsidRPr="00CE1B0F">
        <w:rPr>
          <w:rFonts w:ascii="Trebuchet MS" w:hAnsi="Trebuchet MS" w:cs="Tahoma"/>
          <w:iCs/>
          <w:sz w:val="22"/>
          <w:szCs w:val="22"/>
        </w:rPr>
        <w:t>iii</w:t>
      </w:r>
      <w:proofErr w:type="spellEnd"/>
      <w:r w:rsidR="00AF0BA0" w:rsidRPr="00CE1B0F">
        <w:rPr>
          <w:rFonts w:ascii="Trebuchet MS" w:hAnsi="Trebuchet MS" w:cs="Tahoma"/>
          <w:iCs/>
          <w:sz w:val="22"/>
          <w:szCs w:val="22"/>
        </w:rPr>
        <w:t xml:space="preserve">) </w:t>
      </w:r>
      <w:r w:rsidR="00AF0BA0">
        <w:rPr>
          <w:rFonts w:ascii="Trebuchet MS" w:hAnsi="Trebuchet MS" w:cs="Tahoma"/>
          <w:iCs/>
          <w:sz w:val="22"/>
          <w:szCs w:val="22"/>
        </w:rPr>
        <w:t>CPF/CNPJ do Devedor; e (</w:t>
      </w:r>
      <w:proofErr w:type="spellStart"/>
      <w:r w:rsidR="00AF0BA0">
        <w:rPr>
          <w:rFonts w:ascii="Trebuchet MS" w:hAnsi="Trebuchet MS" w:cs="Tahoma"/>
          <w:iCs/>
          <w:sz w:val="22"/>
          <w:szCs w:val="22"/>
        </w:rPr>
        <w:t>iv</w:t>
      </w:r>
      <w:proofErr w:type="spellEnd"/>
      <w:r w:rsidR="00AF0BA0">
        <w:rPr>
          <w:rFonts w:ascii="Trebuchet MS" w:hAnsi="Trebuchet MS" w:cs="Tahoma"/>
          <w:iCs/>
          <w:sz w:val="22"/>
          <w:szCs w:val="22"/>
        </w:rPr>
        <w:t>) Produto, sendo Inclusão ou Exclusão</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14:paraId="7D556DC0" w14:textId="77777777" w:rsidR="00A03E22" w:rsidRPr="00D242AF" w:rsidRDefault="00A03E22">
      <w:pPr>
        <w:widowControl/>
        <w:autoSpaceDE w:val="0"/>
        <w:spacing w:line="360" w:lineRule="auto"/>
        <w:ind w:left="1418"/>
        <w:rPr>
          <w:rFonts w:ascii="Trebuchet MS" w:hAnsi="Trebuchet MS" w:cs="Trebuchet MS"/>
          <w:sz w:val="22"/>
          <w:szCs w:val="22"/>
        </w:rPr>
      </w:pPr>
    </w:p>
    <w:p w14:paraId="51604C98"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6.1.3. A Cedente ou empresa terceira subcontratada para auxiliar na administração dos Créditos Imobiliários deverá apresentar à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76674825" w14:textId="77777777" w:rsidR="00DC5EDD" w:rsidRPr="00D242AF" w:rsidRDefault="00DC5EDD">
      <w:pPr>
        <w:widowControl/>
        <w:autoSpaceDE w:val="0"/>
        <w:spacing w:line="360" w:lineRule="auto"/>
        <w:ind w:left="567"/>
        <w:rPr>
          <w:rFonts w:ascii="Trebuchet MS" w:hAnsi="Trebuchet MS" w:cs="Trebuchet MS"/>
          <w:sz w:val="22"/>
          <w:szCs w:val="22"/>
        </w:rPr>
      </w:pPr>
    </w:p>
    <w:p w14:paraId="7347A6FA"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w:t>
      </w:r>
      <w:r w:rsidR="008A17CD" w:rsidRPr="00D242AF">
        <w:rPr>
          <w:rFonts w:ascii="Trebuchet MS" w:hAnsi="Trebuchet MS" w:cs="Trebuchet MS"/>
          <w:sz w:val="22"/>
          <w:szCs w:val="22"/>
        </w:rPr>
        <w:lastRenderedPageBreak/>
        <w:t>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1EDDC89F" w14:textId="77777777" w:rsidR="00ED15DB" w:rsidRPr="00D242AF" w:rsidRDefault="00ED15DB">
      <w:pPr>
        <w:widowControl/>
        <w:autoSpaceDE w:val="0"/>
        <w:spacing w:line="360" w:lineRule="auto"/>
        <w:ind w:left="567"/>
        <w:rPr>
          <w:rFonts w:ascii="Trebuchet MS" w:hAnsi="Trebuchet MS" w:cs="Trebuchet MS"/>
          <w:sz w:val="22"/>
          <w:szCs w:val="22"/>
        </w:rPr>
      </w:pPr>
    </w:p>
    <w:p w14:paraId="3D6642B8"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171A6736" w14:textId="77777777" w:rsidR="00161206" w:rsidRPr="00D242AF" w:rsidRDefault="00161206">
      <w:pPr>
        <w:widowControl/>
        <w:autoSpaceDE w:val="0"/>
        <w:spacing w:line="360" w:lineRule="auto"/>
        <w:ind w:left="1440"/>
        <w:rPr>
          <w:rFonts w:ascii="Trebuchet MS" w:hAnsi="Trebuchet MS" w:cs="Trebuchet MS"/>
          <w:sz w:val="22"/>
          <w:szCs w:val="22"/>
        </w:rPr>
      </w:pPr>
    </w:p>
    <w:p w14:paraId="6AF63857"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02DC4484" w14:textId="77777777" w:rsidR="001B2FCA" w:rsidRPr="00D242AF" w:rsidRDefault="001B2FCA">
      <w:pPr>
        <w:widowControl/>
        <w:autoSpaceDE w:val="0"/>
        <w:spacing w:line="360" w:lineRule="auto"/>
        <w:ind w:left="567"/>
        <w:rPr>
          <w:rFonts w:ascii="Trebuchet MS" w:hAnsi="Trebuchet MS" w:cs="Trebuchet MS"/>
          <w:sz w:val="22"/>
          <w:szCs w:val="22"/>
        </w:rPr>
      </w:pPr>
    </w:p>
    <w:p w14:paraId="573D2670" w14:textId="77777777"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lastRenderedPageBreak/>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5FF87027" w14:textId="77777777" w:rsidR="005E34DD" w:rsidRPr="00D242AF" w:rsidRDefault="005E34DD">
      <w:pPr>
        <w:widowControl/>
        <w:autoSpaceDE w:val="0"/>
        <w:spacing w:line="360" w:lineRule="auto"/>
        <w:ind w:left="567"/>
        <w:rPr>
          <w:rFonts w:ascii="Trebuchet MS" w:hAnsi="Trebuchet MS"/>
          <w:sz w:val="22"/>
          <w:szCs w:val="22"/>
        </w:rPr>
      </w:pPr>
    </w:p>
    <w:p w14:paraId="58F3745D" w14:textId="77777777"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14:paraId="0EC3F8B8" w14:textId="77777777" w:rsidR="005E34DD" w:rsidRPr="00D242AF" w:rsidRDefault="005E34DD" w:rsidP="00247B8B">
      <w:pPr>
        <w:widowControl/>
        <w:spacing w:line="360" w:lineRule="auto"/>
        <w:rPr>
          <w:rFonts w:ascii="Trebuchet MS" w:hAnsi="Trebuchet MS"/>
          <w:sz w:val="22"/>
          <w:szCs w:val="22"/>
        </w:rPr>
      </w:pPr>
    </w:p>
    <w:p w14:paraId="0F2951A9"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3F2E7751" w14:textId="77777777" w:rsidR="00E966F3" w:rsidRPr="00D242AF" w:rsidRDefault="00E966F3" w:rsidP="006B6E08">
      <w:pPr>
        <w:widowControl/>
        <w:spacing w:line="360" w:lineRule="auto"/>
        <w:rPr>
          <w:rFonts w:ascii="Trebuchet MS" w:hAnsi="Trebuchet MS" w:cs="Arial"/>
          <w:sz w:val="22"/>
          <w:szCs w:val="22"/>
        </w:rPr>
      </w:pPr>
    </w:p>
    <w:p w14:paraId="74A43DBB"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5BE130EF" w14:textId="77777777" w:rsidR="00A3065A" w:rsidRPr="00D242AF" w:rsidRDefault="00A3065A">
      <w:pPr>
        <w:widowControl/>
        <w:spacing w:line="360" w:lineRule="auto"/>
        <w:ind w:left="567"/>
        <w:rPr>
          <w:rFonts w:ascii="Trebuchet MS" w:hAnsi="Trebuchet MS"/>
          <w:sz w:val="22"/>
        </w:rPr>
      </w:pPr>
    </w:p>
    <w:p w14:paraId="691F205B"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6A293399" w14:textId="77777777" w:rsidR="00F279E0" w:rsidRPr="00D242AF" w:rsidRDefault="00F279E0">
      <w:pPr>
        <w:widowControl/>
        <w:spacing w:line="360" w:lineRule="auto"/>
        <w:ind w:left="567"/>
        <w:rPr>
          <w:rFonts w:ascii="Trebuchet MS" w:hAnsi="Trebuchet MS"/>
          <w:sz w:val="22"/>
        </w:rPr>
      </w:pPr>
    </w:p>
    <w:p w14:paraId="49AD6E0A"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lastRenderedPageBreak/>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1D636055" w14:textId="77777777" w:rsidR="00C443AA" w:rsidRPr="00D242AF" w:rsidRDefault="00C443AA">
      <w:pPr>
        <w:widowControl/>
        <w:spacing w:line="360" w:lineRule="auto"/>
        <w:ind w:left="567"/>
        <w:rPr>
          <w:rFonts w:ascii="Trebuchet MS" w:hAnsi="Trebuchet MS" w:cs="Tahoma"/>
          <w:bCs/>
          <w:sz w:val="22"/>
          <w:szCs w:val="22"/>
        </w:rPr>
      </w:pPr>
    </w:p>
    <w:p w14:paraId="08736989"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4EA45947" w14:textId="77777777" w:rsidR="00A00674" w:rsidRDefault="00A00674">
      <w:pPr>
        <w:widowControl/>
        <w:spacing w:line="360" w:lineRule="auto"/>
        <w:ind w:left="567"/>
        <w:rPr>
          <w:rFonts w:ascii="Trebuchet MS" w:hAnsi="Trebuchet MS" w:cs="Arial"/>
          <w:sz w:val="22"/>
          <w:szCs w:val="22"/>
        </w:rPr>
      </w:pPr>
    </w:p>
    <w:p w14:paraId="1201CE97"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6A5F2981" w14:textId="77777777" w:rsidR="00C368CB" w:rsidRDefault="00C368CB">
      <w:pPr>
        <w:widowControl/>
        <w:spacing w:line="360" w:lineRule="auto"/>
        <w:ind w:left="567"/>
        <w:rPr>
          <w:rFonts w:ascii="Trebuchet MS" w:hAnsi="Trebuchet MS"/>
          <w:sz w:val="22"/>
          <w:szCs w:val="22"/>
        </w:rPr>
      </w:pPr>
    </w:p>
    <w:p w14:paraId="5FC831F9"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1E31FDD1" w14:textId="77777777" w:rsidR="00C368CB" w:rsidRDefault="00C368CB">
      <w:pPr>
        <w:widowControl/>
        <w:spacing w:line="360" w:lineRule="auto"/>
        <w:ind w:left="567"/>
        <w:rPr>
          <w:rFonts w:ascii="Trebuchet MS" w:hAnsi="Trebuchet MS" w:cs="Arial"/>
          <w:sz w:val="22"/>
          <w:szCs w:val="22"/>
        </w:rPr>
      </w:pPr>
    </w:p>
    <w:p w14:paraId="7EE30507"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6644D008" w14:textId="77777777" w:rsidR="00CB67F4" w:rsidRDefault="00CB67F4" w:rsidP="00247B8B">
      <w:pPr>
        <w:widowControl/>
        <w:spacing w:line="360" w:lineRule="auto"/>
        <w:ind w:left="567"/>
        <w:rPr>
          <w:rFonts w:ascii="Trebuchet MS" w:hAnsi="Trebuchet MS"/>
          <w:sz w:val="22"/>
          <w:szCs w:val="22"/>
        </w:rPr>
      </w:pPr>
    </w:p>
    <w:p w14:paraId="78EDB1B9"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51C7F8D9" w14:textId="77777777" w:rsidR="00764148" w:rsidRPr="00D242AF" w:rsidRDefault="00764148">
      <w:pPr>
        <w:widowControl/>
        <w:spacing w:line="360" w:lineRule="auto"/>
        <w:rPr>
          <w:rFonts w:ascii="Trebuchet MS" w:hAnsi="Trebuchet MS" w:cs="Trebuchet MS"/>
          <w:sz w:val="22"/>
          <w:szCs w:val="22"/>
        </w:rPr>
      </w:pPr>
      <w:bookmarkStart w:id="2" w:name="_DV_M157"/>
      <w:bookmarkEnd w:id="2"/>
    </w:p>
    <w:p w14:paraId="7FA2735F"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14:paraId="1630FBD9" w14:textId="77777777" w:rsidR="00805845" w:rsidRPr="00D242AF" w:rsidRDefault="00805845">
      <w:pPr>
        <w:widowControl/>
        <w:spacing w:line="360" w:lineRule="auto"/>
        <w:rPr>
          <w:rFonts w:ascii="Trebuchet MS" w:hAnsi="Trebuchet MS" w:cs="Arial"/>
          <w:b/>
          <w:bCs/>
          <w:sz w:val="22"/>
          <w:szCs w:val="22"/>
        </w:rPr>
      </w:pPr>
      <w:bookmarkStart w:id="3" w:name="_DV_M158"/>
      <w:bookmarkEnd w:id="3"/>
    </w:p>
    <w:p w14:paraId="703A82E1"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0FBBE3C8" w14:textId="77777777" w:rsidR="009179BE" w:rsidRPr="00D242AF" w:rsidRDefault="009179BE">
      <w:pPr>
        <w:widowControl/>
        <w:spacing w:line="360" w:lineRule="auto"/>
        <w:rPr>
          <w:rFonts w:ascii="Trebuchet MS" w:hAnsi="Trebuchet MS" w:cs="Arial"/>
          <w:b/>
          <w:bCs/>
          <w:sz w:val="22"/>
          <w:szCs w:val="22"/>
        </w:rPr>
      </w:pPr>
    </w:p>
    <w:p w14:paraId="361E34D1"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3FDD0281"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1CB5DAC5"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w:t>
      </w:r>
      <w:r w:rsidR="00A157D1" w:rsidRPr="00D242AF">
        <w:rPr>
          <w:rFonts w:ascii="Trebuchet MS" w:hAnsi="Trebuchet MS" w:cs="Tahoma"/>
          <w:sz w:val="22"/>
          <w:szCs w:val="22"/>
        </w:rPr>
        <w:lastRenderedPageBreak/>
        <w:t xml:space="preserve">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07966B1F" w14:textId="77777777" w:rsidR="00A157D1" w:rsidRPr="00D242AF" w:rsidRDefault="00A157D1">
      <w:pPr>
        <w:pStyle w:val="BodyText21"/>
        <w:widowControl/>
        <w:spacing w:line="360" w:lineRule="auto"/>
        <w:rPr>
          <w:rFonts w:ascii="Trebuchet MS" w:hAnsi="Trebuchet MS"/>
          <w:sz w:val="22"/>
          <w:szCs w:val="22"/>
        </w:rPr>
      </w:pPr>
    </w:p>
    <w:p w14:paraId="3098368A"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5A712166"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411B3B05"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4CB3F70C"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2F196519"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C482C79" w14:textId="77777777" w:rsidR="00A157D1" w:rsidRPr="00D242AF" w:rsidRDefault="00A157D1">
      <w:pPr>
        <w:pStyle w:val="BodyText21"/>
        <w:widowControl/>
        <w:spacing w:line="360" w:lineRule="auto"/>
        <w:rPr>
          <w:rFonts w:ascii="Trebuchet MS" w:hAnsi="Trebuchet MS" w:cs="Trebuchet MS"/>
          <w:sz w:val="22"/>
          <w:szCs w:val="22"/>
        </w:rPr>
      </w:pPr>
    </w:p>
    <w:p w14:paraId="77DF073A"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42254437"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AB6CD78"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 xml:space="preserve">aquelas previstas </w:t>
      </w:r>
      <w:r w:rsidR="00A157D1" w:rsidRPr="00D242AF">
        <w:rPr>
          <w:rStyle w:val="DeltaViewDeletion"/>
          <w:rFonts w:ascii="Trebuchet MS" w:hAnsi="Trebuchet MS" w:cs="Trebuchet MS"/>
          <w:strike w:val="0"/>
          <w:color w:val="auto"/>
          <w:sz w:val="22"/>
          <w:szCs w:val="22"/>
        </w:rPr>
        <w:lastRenderedPageBreak/>
        <w:t>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41F5461E" w14:textId="77777777" w:rsidR="009A638B" w:rsidRPr="002E212A" w:rsidRDefault="009A638B">
      <w:pPr>
        <w:pStyle w:val="PargrafodaLista"/>
        <w:widowControl/>
        <w:spacing w:line="360" w:lineRule="auto"/>
        <w:rPr>
          <w:rStyle w:val="DeltaViewDeletion"/>
          <w:strike w:val="0"/>
          <w:color w:val="auto"/>
        </w:rPr>
      </w:pPr>
    </w:p>
    <w:p w14:paraId="798FB859"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19A02B2A"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30A4B56A"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39D05E1A"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09B6E6F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48C63059"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63991C8"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199AA27D"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5C58609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457D5545"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43D138D"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624001B"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E24FDA1"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3C22B998"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B36C739"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1F85A8BB" w14:textId="77777777" w:rsidR="00A157D1" w:rsidRPr="00D242AF" w:rsidRDefault="00A157D1">
      <w:pPr>
        <w:widowControl/>
        <w:spacing w:line="360" w:lineRule="auto"/>
        <w:rPr>
          <w:rFonts w:ascii="Trebuchet MS" w:hAnsi="Trebuchet MS" w:cs="Arial"/>
          <w:b/>
          <w:bCs/>
          <w:sz w:val="22"/>
          <w:szCs w:val="22"/>
        </w:rPr>
      </w:pPr>
    </w:p>
    <w:p w14:paraId="65A6CB4C"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AD219BF"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793286E1" w14:textId="77777777"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226D656B" w14:textId="77777777" w:rsidR="004A3147" w:rsidRPr="00F52C77" w:rsidRDefault="004A3147">
      <w:pPr>
        <w:pStyle w:val="bodytext210"/>
        <w:tabs>
          <w:tab w:val="left" w:pos="1560"/>
        </w:tabs>
        <w:spacing w:line="360" w:lineRule="auto"/>
        <w:ind w:left="567"/>
        <w:rPr>
          <w:rStyle w:val="DeltaViewDeletion"/>
          <w:strike w:val="0"/>
          <w:color w:val="auto"/>
        </w:rPr>
      </w:pPr>
    </w:p>
    <w:p w14:paraId="59D88120" w14:textId="77777777"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61DE9EDC"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34814FE4" w14:textId="77777777"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5FE29BDE"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13827CC7" w14:textId="77777777"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FF98BB4"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73712EB6"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5819F068"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76289C05"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0EF66EA5" w14:textId="77777777" w:rsidR="000B5029" w:rsidRPr="00D242AF" w:rsidRDefault="000B5029">
      <w:pPr>
        <w:pStyle w:val="bodytext210"/>
        <w:tabs>
          <w:tab w:val="left" w:pos="1560"/>
        </w:tabs>
        <w:spacing w:line="360" w:lineRule="auto"/>
        <w:ind w:left="567"/>
        <w:rPr>
          <w:rFonts w:ascii="Trebuchet MS" w:hAnsi="Trebuchet MS"/>
          <w:sz w:val="22"/>
        </w:rPr>
      </w:pPr>
    </w:p>
    <w:p w14:paraId="1EFF691D"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477047B7" w14:textId="77777777" w:rsidR="0046485B" w:rsidRPr="00D242AF" w:rsidRDefault="0046485B">
      <w:pPr>
        <w:pStyle w:val="bodytext210"/>
        <w:tabs>
          <w:tab w:val="left" w:pos="1560"/>
        </w:tabs>
        <w:spacing w:line="360" w:lineRule="auto"/>
        <w:ind w:left="567"/>
        <w:rPr>
          <w:rFonts w:ascii="Trebuchet MS" w:hAnsi="Trebuchet MS"/>
          <w:sz w:val="22"/>
        </w:rPr>
      </w:pPr>
    </w:p>
    <w:p w14:paraId="397C0A94"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66AE9419" w14:textId="77777777" w:rsidR="00784880" w:rsidRPr="00BD1BE2" w:rsidRDefault="00784880">
      <w:pPr>
        <w:pStyle w:val="bodytext210"/>
        <w:tabs>
          <w:tab w:val="left" w:pos="1560"/>
        </w:tabs>
        <w:spacing w:line="360" w:lineRule="auto"/>
        <w:ind w:left="567"/>
        <w:rPr>
          <w:rFonts w:ascii="Trebuchet MS" w:hAnsi="Trebuchet MS"/>
          <w:sz w:val="22"/>
        </w:rPr>
      </w:pPr>
    </w:p>
    <w:p w14:paraId="52747619" w14:textId="6A77333B"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5A4545">
        <w:rPr>
          <w:rFonts w:ascii="Trebuchet MS" w:hAnsi="Trebuchet MS"/>
          <w:sz w:val="22"/>
          <w:szCs w:val="22"/>
        </w:rPr>
        <w:t xml:space="preserve">(f) caso o valor total dos CRI Seniores vigentes represente menos de 5% (cinco por </w:t>
      </w:r>
      <w:r w:rsidR="005A4545">
        <w:rPr>
          <w:rFonts w:ascii="Trebuchet MS" w:hAnsi="Trebuchet MS"/>
          <w:sz w:val="22"/>
          <w:szCs w:val="22"/>
        </w:rPr>
        <w:lastRenderedPageBreak/>
        <w:t xml:space="preserve">cento) do volume de CRI Seniores emitidos na Data de </w:t>
      </w:r>
      <w:r w:rsidR="005A4545" w:rsidRPr="002876FC">
        <w:rPr>
          <w:rFonts w:ascii="Trebuchet MS" w:hAnsi="Trebuchet MS"/>
          <w:sz w:val="22"/>
          <w:szCs w:val="22"/>
        </w:rPr>
        <w:t xml:space="preserve">Emissão, </w:t>
      </w:r>
      <w:r w:rsidR="002876FC" w:rsidRPr="002876FC">
        <w:rPr>
          <w:rFonts w:ascii="Trebuchet MS" w:hAnsi="Trebuchet MS"/>
          <w:sz w:val="22"/>
          <w:szCs w:val="22"/>
        </w:rPr>
        <w:t>a Cedente, poderá recomprar Créditos Imobiliários em montante suficiente para resgatar os CRI Seniores integralmente, desde que os Créditos Imobiliários objeto da recompra não afete o prazo para amortização dos CRI Mezaninos</w:t>
      </w:r>
      <w:r w:rsidR="005A4545" w:rsidRPr="002876FC">
        <w:rPr>
          <w:rFonts w:ascii="Trebuchet MS" w:hAnsi="Trebuchet MS"/>
          <w:sz w:val="22"/>
          <w:szCs w:val="22"/>
        </w:rPr>
        <w:t>; (g) caso o valor total dos CRI Mezaninos vigentes represente menos de 5% (cinco p</w:t>
      </w:r>
      <w:r w:rsidR="005A4545">
        <w:rPr>
          <w:rFonts w:ascii="Trebuchet MS" w:hAnsi="Trebuchet MS"/>
          <w:sz w:val="22"/>
          <w:szCs w:val="22"/>
        </w:rPr>
        <w:t xml:space="preserve">or cento) do volume de CRI Mezaninos emitidos na Data de Emissão e a totalidade dos CRI Seniores já tenha sido resgatado, </w:t>
      </w:r>
      <w:r w:rsidR="002876FC" w:rsidRPr="001C0173">
        <w:rPr>
          <w:rFonts w:ascii="Trebuchet MS" w:hAnsi="Trebuchet MS"/>
          <w:sz w:val="22"/>
          <w:szCs w:val="22"/>
        </w:rPr>
        <w:t>a Cedente</w:t>
      </w:r>
      <w:r w:rsidR="002876FC">
        <w:rPr>
          <w:rFonts w:ascii="Trebuchet MS" w:hAnsi="Trebuchet MS"/>
          <w:sz w:val="22"/>
          <w:szCs w:val="22"/>
        </w:rPr>
        <w:t xml:space="preserve"> </w:t>
      </w:r>
      <w:r w:rsidR="002876FC" w:rsidRPr="001C0173">
        <w:rPr>
          <w:rFonts w:ascii="Trebuchet MS" w:hAnsi="Trebuchet MS"/>
          <w:sz w:val="22"/>
          <w:szCs w:val="22"/>
        </w:rPr>
        <w:t>poderá</w:t>
      </w:r>
      <w:r w:rsidR="002876FC" w:rsidRPr="00602090">
        <w:rPr>
          <w:rFonts w:ascii="Trebuchet MS" w:hAnsi="Trebuchet MS"/>
          <w:sz w:val="22"/>
          <w:szCs w:val="22"/>
        </w:rPr>
        <w:t xml:space="preserve"> recomprar Créditos Imobiliários em montante suficiente para resgatar os CRI Mezaninos</w:t>
      </w:r>
      <w:r w:rsidR="005A4545">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w:t>
      </w:r>
      <w:r w:rsidR="005A4545">
        <w:rPr>
          <w:rFonts w:ascii="Trebuchet MS" w:hAnsi="Trebuchet MS"/>
          <w:sz w:val="22"/>
          <w:szCs w:val="22"/>
        </w:rPr>
        <w:t>h</w:t>
      </w:r>
      <w:r w:rsidR="006D148B">
        <w:rPr>
          <w:rFonts w:ascii="Trebuchet MS" w:hAnsi="Trebuchet MS"/>
          <w:sz w:val="22"/>
          <w:szCs w:val="22"/>
        </w:rPr>
        <w:t xml:space="preserve">)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14:paraId="58E36FF4"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284AB96F" w14:textId="77777777"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55B8B057" w14:textId="77777777" w:rsidR="007C1864" w:rsidRPr="00D242AF" w:rsidRDefault="007C1864">
      <w:pPr>
        <w:widowControl/>
        <w:spacing w:line="360" w:lineRule="auto"/>
        <w:ind w:left="720"/>
        <w:rPr>
          <w:rFonts w:ascii="Trebuchet MS" w:hAnsi="Trebuchet MS"/>
          <w:sz w:val="22"/>
          <w:szCs w:val="22"/>
        </w:rPr>
      </w:pPr>
    </w:p>
    <w:p w14:paraId="2951CB5B"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41F31C0E" w14:textId="77777777" w:rsidR="00B970DB" w:rsidRPr="00D242AF" w:rsidRDefault="00B970DB">
      <w:pPr>
        <w:widowControl/>
        <w:spacing w:line="360" w:lineRule="auto"/>
        <w:ind w:left="720"/>
        <w:rPr>
          <w:rFonts w:ascii="Trebuchet MS" w:hAnsi="Trebuchet MS"/>
          <w:sz w:val="22"/>
          <w:szCs w:val="22"/>
        </w:rPr>
      </w:pPr>
    </w:p>
    <w:p w14:paraId="26880F31"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lastRenderedPageBreak/>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4CBB96ED" w14:textId="77777777" w:rsidR="000B5029" w:rsidRPr="00D242AF" w:rsidRDefault="000B5029">
      <w:pPr>
        <w:widowControl/>
        <w:spacing w:line="360" w:lineRule="auto"/>
        <w:ind w:left="720"/>
        <w:rPr>
          <w:rFonts w:ascii="Trebuchet MS" w:hAnsi="Trebuchet MS"/>
          <w:sz w:val="22"/>
        </w:rPr>
      </w:pPr>
    </w:p>
    <w:p w14:paraId="5399F0EA"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53BC33A6"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76163DB2" w14:textId="77777777"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w:t>
      </w:r>
      <w:proofErr w:type="spellStart"/>
      <w:r w:rsidR="00F60F6B">
        <w:rPr>
          <w:rFonts w:ascii="Trebuchet MS" w:hAnsi="Trebuchet MS"/>
          <w:sz w:val="22"/>
          <w:szCs w:val="22"/>
        </w:rPr>
        <w:t>ii</w:t>
      </w:r>
      <w:proofErr w:type="spellEnd"/>
      <w:r w:rsidR="00F60F6B">
        <w:rPr>
          <w:rFonts w:ascii="Trebuchet MS" w:hAnsi="Trebuchet MS"/>
          <w:sz w:val="22"/>
          <w:szCs w:val="22"/>
        </w:rPr>
        <w:t>)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14:paraId="4E49C010"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7E59FCF3"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lastRenderedPageBreak/>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5D49FFFE" w14:textId="77777777" w:rsidR="00B970DB" w:rsidRPr="00D242AF" w:rsidRDefault="00B970DB">
      <w:pPr>
        <w:widowControl/>
        <w:spacing w:line="360" w:lineRule="auto"/>
        <w:rPr>
          <w:rFonts w:ascii="Trebuchet MS" w:hAnsi="Trebuchet MS"/>
          <w:b/>
          <w:sz w:val="22"/>
        </w:rPr>
      </w:pPr>
    </w:p>
    <w:p w14:paraId="7AEEAE14"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4" w:name="_DV_M169"/>
      <w:bookmarkEnd w:id="4"/>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31992A4E"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5BF8C1AF"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712B3E1F" w14:textId="77777777" w:rsidR="0046485B" w:rsidRPr="00D242AF" w:rsidRDefault="0046485B">
      <w:pPr>
        <w:pStyle w:val="bodytext210"/>
        <w:spacing w:line="360" w:lineRule="auto"/>
        <w:ind w:left="567"/>
        <w:rPr>
          <w:rFonts w:ascii="Trebuchet MS" w:hAnsi="Trebuchet MS"/>
          <w:sz w:val="22"/>
          <w:szCs w:val="22"/>
        </w:rPr>
      </w:pPr>
    </w:p>
    <w:p w14:paraId="22FB2C84"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18E7842B" w14:textId="77777777" w:rsidR="00015B30" w:rsidRPr="00D242AF" w:rsidRDefault="00015B30">
      <w:pPr>
        <w:widowControl/>
        <w:spacing w:line="360" w:lineRule="auto"/>
        <w:rPr>
          <w:rFonts w:ascii="Trebuchet MS" w:eastAsia="MS Mincho" w:hAnsi="Trebuchet MS"/>
          <w:sz w:val="22"/>
          <w:szCs w:val="22"/>
        </w:rPr>
      </w:pPr>
    </w:p>
    <w:p w14:paraId="04C632A7"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w:t>
      </w:r>
      <w:r w:rsidRPr="00D242AF">
        <w:rPr>
          <w:rFonts w:ascii="Trebuchet MS" w:eastAsia="MS Mincho" w:hAnsi="Trebuchet MS"/>
          <w:sz w:val="22"/>
          <w:szCs w:val="22"/>
        </w:rPr>
        <w:lastRenderedPageBreak/>
        <w:t>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4291D9A7" w14:textId="77777777" w:rsidR="00733B60" w:rsidRPr="00D242AF" w:rsidRDefault="00733B60">
      <w:pPr>
        <w:widowControl/>
        <w:spacing w:line="360" w:lineRule="auto"/>
        <w:rPr>
          <w:rFonts w:ascii="Trebuchet MS" w:hAnsi="Trebuchet MS" w:cs="Arial"/>
          <w:b/>
          <w:bCs/>
          <w:sz w:val="22"/>
          <w:szCs w:val="22"/>
        </w:rPr>
      </w:pPr>
    </w:p>
    <w:p w14:paraId="7057C337"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5" w:name="_Ref355605629"/>
      <w:bookmarkStart w:id="6" w:name="_Ref352942102"/>
      <w:r w:rsidR="00E43E12" w:rsidRPr="00D242AF">
        <w:rPr>
          <w:rFonts w:ascii="Trebuchet MS" w:hAnsi="Trebuchet MS"/>
          <w:color w:val="auto"/>
          <w:sz w:val="22"/>
        </w:rPr>
        <w:t>.</w:t>
      </w:r>
      <w:bookmarkEnd w:id="5"/>
      <w:r w:rsidR="00D60A06" w:rsidRPr="00D242AF">
        <w:rPr>
          <w:rFonts w:ascii="Trebuchet MS" w:hAnsi="Trebuchet MS"/>
          <w:color w:val="auto"/>
          <w:sz w:val="22"/>
        </w:rPr>
        <w:t xml:space="preserve"> </w:t>
      </w:r>
    </w:p>
    <w:bookmarkEnd w:id="6"/>
    <w:p w14:paraId="71E9163B"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1606BC03"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em razão da obrigação solidária, reconhece que não lhes assiste o benefício de ordem.</w:t>
      </w:r>
    </w:p>
    <w:p w14:paraId="1B678C3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E7A0A1E"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5AE30454"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229E5D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C63C625"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AB54D2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lastRenderedPageBreak/>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685D0D6E"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4D92D5F"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2AAE6B62"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05A483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22918056"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42F51D9D"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07DE501"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8C73075"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5C9AAADB" w14:textId="77777777" w:rsidR="00E43E12" w:rsidRPr="00D242AF" w:rsidRDefault="00E43E12">
      <w:pPr>
        <w:widowControl/>
        <w:spacing w:line="360" w:lineRule="auto"/>
        <w:rPr>
          <w:rFonts w:ascii="Trebuchet MS" w:hAnsi="Trebuchet MS" w:cs="Arial"/>
          <w:b/>
          <w:bCs/>
          <w:sz w:val="22"/>
          <w:szCs w:val="22"/>
        </w:rPr>
      </w:pPr>
    </w:p>
    <w:p w14:paraId="34996FCC"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7D62AF96" w14:textId="77777777" w:rsidR="0068227C" w:rsidRPr="00D242AF" w:rsidRDefault="0068227C">
      <w:pPr>
        <w:widowControl/>
        <w:spacing w:line="360" w:lineRule="auto"/>
        <w:rPr>
          <w:rFonts w:ascii="Trebuchet MS" w:hAnsi="Trebuchet MS" w:cs="Arial"/>
          <w:b/>
          <w:sz w:val="22"/>
          <w:szCs w:val="22"/>
        </w:rPr>
      </w:pPr>
    </w:p>
    <w:p w14:paraId="4DF6FC76" w14:textId="77777777" w:rsidR="00CD0B49" w:rsidRPr="00D242AF" w:rsidRDefault="005D0EF0">
      <w:pPr>
        <w:widowControl/>
        <w:spacing w:line="360" w:lineRule="auto"/>
        <w:rPr>
          <w:rFonts w:ascii="Trebuchet MS" w:eastAsia="Arial Unicode MS" w:hAnsi="Trebuchet MS" w:cs="Arial"/>
          <w:sz w:val="22"/>
          <w:szCs w:val="22"/>
        </w:rPr>
      </w:pPr>
      <w:bookmarkStart w:id="7" w:name="_Ref479174153"/>
      <w:r w:rsidRPr="00D242AF">
        <w:rPr>
          <w:rFonts w:ascii="Trebuchet MS" w:hAnsi="Trebuchet MS" w:cs="Arial"/>
          <w:bCs/>
          <w:sz w:val="22"/>
          <w:szCs w:val="22"/>
        </w:rPr>
        <w:t>9</w:t>
      </w:r>
      <w:bookmarkEnd w:id="7"/>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17401529"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107874A7"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lastRenderedPageBreak/>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81FEB54" w14:textId="77777777" w:rsidR="00CD0B49" w:rsidRPr="00D242AF" w:rsidRDefault="00CD0B49">
      <w:pPr>
        <w:widowControl/>
        <w:spacing w:line="360" w:lineRule="auto"/>
        <w:ind w:left="993"/>
        <w:rPr>
          <w:rFonts w:ascii="Trebuchet MS" w:eastAsia="Arial Unicode MS" w:hAnsi="Trebuchet MS" w:cs="Arial"/>
          <w:sz w:val="22"/>
          <w:szCs w:val="22"/>
        </w:rPr>
      </w:pPr>
    </w:p>
    <w:p w14:paraId="7B93EC59"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74DF15D4" w14:textId="77777777" w:rsidR="00A03E22" w:rsidRPr="00D242AF" w:rsidRDefault="00A03E22">
      <w:pPr>
        <w:widowControl/>
        <w:spacing w:line="360" w:lineRule="auto"/>
        <w:ind w:left="993"/>
        <w:rPr>
          <w:rFonts w:ascii="Trebuchet MS" w:eastAsia="Arial Unicode MS" w:hAnsi="Trebuchet MS" w:cs="Arial"/>
          <w:sz w:val="22"/>
          <w:szCs w:val="22"/>
        </w:rPr>
      </w:pPr>
    </w:p>
    <w:p w14:paraId="2D555DD4"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14:paraId="3EFD5293" w14:textId="77777777" w:rsidR="00CD0B49" w:rsidRPr="00D242AF" w:rsidRDefault="00CD0B49">
      <w:pPr>
        <w:widowControl/>
        <w:spacing w:line="360" w:lineRule="auto"/>
        <w:ind w:left="993"/>
        <w:rPr>
          <w:rFonts w:ascii="Trebuchet MS" w:hAnsi="Trebuchet MS" w:cs="Arial"/>
          <w:sz w:val="22"/>
          <w:szCs w:val="22"/>
        </w:rPr>
      </w:pPr>
    </w:p>
    <w:p w14:paraId="1755B2F6"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4DBF4DE0" w14:textId="77777777" w:rsidR="00C02929" w:rsidRPr="00D242AF" w:rsidRDefault="00C02929">
      <w:pPr>
        <w:widowControl/>
        <w:spacing w:line="360" w:lineRule="auto"/>
        <w:ind w:left="993"/>
        <w:rPr>
          <w:rFonts w:ascii="Trebuchet MS" w:eastAsia="Arial Unicode MS" w:hAnsi="Trebuchet MS" w:cs="Arial"/>
          <w:sz w:val="22"/>
          <w:szCs w:val="22"/>
        </w:rPr>
      </w:pPr>
    </w:p>
    <w:p w14:paraId="3F1B614B"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comunicar imediatamente à </w:t>
      </w:r>
      <w:proofErr w:type="spellStart"/>
      <w:r w:rsidRPr="00D242AF">
        <w:rPr>
          <w:rFonts w:ascii="Trebuchet MS" w:eastAsia="Arial Unicode MS" w:hAnsi="Trebuchet MS" w:cs="Arial"/>
          <w:sz w:val="22"/>
          <w:szCs w:val="22"/>
        </w:rPr>
        <w:t>Securitizadora</w:t>
      </w:r>
      <w:proofErr w:type="spellEnd"/>
      <w:r w:rsidRPr="00D242AF">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187048B3"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26A1B553"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r w:rsidRPr="00D242AF">
        <w:rPr>
          <w:rFonts w:ascii="Trebuchet MS" w:eastAsia="Arial Unicode MS" w:hAnsi="Trebuchet MS" w:cs="Arial"/>
          <w:sz w:val="22"/>
          <w:szCs w:val="22"/>
        </w:rPr>
        <w:lastRenderedPageBreak/>
        <w:t xml:space="preserve">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24B5F0C5"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72E27135"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41DEE92" w14:textId="77777777" w:rsidR="00AF3648" w:rsidRPr="00D242AF" w:rsidRDefault="00AF3648">
      <w:pPr>
        <w:widowControl/>
        <w:spacing w:line="360" w:lineRule="auto"/>
        <w:ind w:firstLine="567"/>
        <w:rPr>
          <w:rFonts w:ascii="Trebuchet MS" w:hAnsi="Trebuchet MS" w:cs="Arial"/>
          <w:b/>
          <w:bCs/>
          <w:sz w:val="22"/>
          <w:szCs w:val="22"/>
        </w:rPr>
      </w:pPr>
    </w:p>
    <w:p w14:paraId="3B563BA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763BE6DC" w14:textId="77777777" w:rsidR="00A52337" w:rsidRPr="00D242AF" w:rsidRDefault="00A52337">
      <w:pPr>
        <w:widowControl/>
        <w:spacing w:line="360" w:lineRule="auto"/>
        <w:rPr>
          <w:rFonts w:ascii="Trebuchet MS" w:hAnsi="Trebuchet MS" w:cs="Arial"/>
          <w:sz w:val="22"/>
          <w:szCs w:val="22"/>
        </w:rPr>
      </w:pPr>
    </w:p>
    <w:p w14:paraId="73147AA8" w14:textId="77777777"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3B27F3B" w14:textId="77777777" w:rsidR="00D83EB6" w:rsidRPr="00D242AF" w:rsidRDefault="00D83EB6">
      <w:pPr>
        <w:pStyle w:val="BodyText21"/>
        <w:widowControl/>
        <w:spacing w:line="360" w:lineRule="auto"/>
        <w:rPr>
          <w:rFonts w:ascii="Trebuchet MS" w:hAnsi="Trebuchet MS"/>
          <w:sz w:val="22"/>
          <w:szCs w:val="22"/>
        </w:rPr>
      </w:pPr>
    </w:p>
    <w:p w14:paraId="21C7F28C" w14:textId="77777777"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0EB09EEF" w14:textId="77777777" w:rsidR="001D4470" w:rsidRPr="00D242AF" w:rsidRDefault="001D4470">
      <w:pPr>
        <w:widowControl/>
        <w:spacing w:line="360" w:lineRule="auto"/>
        <w:rPr>
          <w:rFonts w:ascii="Trebuchet MS" w:hAnsi="Trebuchet MS" w:cs="Arial"/>
          <w:bCs/>
          <w:sz w:val="22"/>
          <w:szCs w:val="22"/>
        </w:rPr>
      </w:pPr>
    </w:p>
    <w:p w14:paraId="28CDE18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w:t>
      </w:r>
      <w:r w:rsidRPr="00D242AF">
        <w:rPr>
          <w:rFonts w:ascii="Trebuchet MS" w:hAnsi="Trebuchet MS" w:cs="Arial"/>
          <w:bCs/>
          <w:sz w:val="22"/>
          <w:szCs w:val="22"/>
        </w:rPr>
        <w:lastRenderedPageBreak/>
        <w:t xml:space="preserve">alteração/aditamento no cartório de registro de títulos e documentos da cidade de São Paulo. </w:t>
      </w:r>
    </w:p>
    <w:p w14:paraId="7D520CC6" w14:textId="77777777" w:rsidR="00C02929" w:rsidRPr="00D242AF" w:rsidRDefault="00C02929">
      <w:pPr>
        <w:widowControl/>
        <w:spacing w:line="360" w:lineRule="auto"/>
        <w:rPr>
          <w:rFonts w:ascii="Trebuchet MS" w:hAnsi="Trebuchet MS" w:cs="Arial"/>
          <w:b/>
          <w:bCs/>
          <w:sz w:val="22"/>
          <w:szCs w:val="22"/>
        </w:rPr>
      </w:pPr>
    </w:p>
    <w:p w14:paraId="4FC0F71F"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38D54F62" w14:textId="77777777" w:rsidR="00A52337" w:rsidRPr="00D242AF" w:rsidRDefault="00A52337">
      <w:pPr>
        <w:widowControl/>
        <w:spacing w:line="360" w:lineRule="auto"/>
        <w:rPr>
          <w:rFonts w:ascii="Trebuchet MS" w:hAnsi="Trebuchet MS" w:cs="Arial"/>
          <w:bCs/>
          <w:sz w:val="22"/>
          <w:szCs w:val="22"/>
        </w:rPr>
      </w:pPr>
    </w:p>
    <w:p w14:paraId="6A532463"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12A7D63D" w14:textId="77777777" w:rsidR="00A52337" w:rsidRPr="00D242AF" w:rsidRDefault="00A52337">
      <w:pPr>
        <w:widowControl/>
        <w:autoSpaceDE w:val="0"/>
        <w:autoSpaceDN w:val="0"/>
        <w:spacing w:line="360" w:lineRule="auto"/>
        <w:rPr>
          <w:rFonts w:ascii="Trebuchet MS" w:hAnsi="Trebuchet MS" w:cs="Arial"/>
          <w:sz w:val="22"/>
          <w:szCs w:val="22"/>
        </w:rPr>
      </w:pPr>
    </w:p>
    <w:p w14:paraId="4BD2A7B1"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6B7820B8"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7A8C1080"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6A6200CC" w14:textId="77777777" w:rsidR="00A52337" w:rsidRPr="00D242AF" w:rsidRDefault="00A52337">
      <w:pPr>
        <w:widowControl/>
        <w:spacing w:line="360" w:lineRule="auto"/>
        <w:rPr>
          <w:rFonts w:ascii="Trebuchet MS" w:hAnsi="Trebuchet MS" w:cs="Arial"/>
          <w:bCs/>
          <w:sz w:val="22"/>
          <w:szCs w:val="22"/>
        </w:rPr>
      </w:pPr>
    </w:p>
    <w:p w14:paraId="4CC58D84"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51D2E103" w14:textId="77777777" w:rsidR="00A52337" w:rsidRPr="00D242AF" w:rsidRDefault="00A52337">
      <w:pPr>
        <w:widowControl/>
        <w:autoSpaceDE w:val="0"/>
        <w:autoSpaceDN w:val="0"/>
        <w:spacing w:line="360" w:lineRule="auto"/>
        <w:rPr>
          <w:rFonts w:ascii="Trebuchet MS" w:hAnsi="Trebuchet MS" w:cs="Arial"/>
          <w:b/>
          <w:bCs/>
          <w:sz w:val="22"/>
          <w:szCs w:val="22"/>
        </w:rPr>
      </w:pPr>
    </w:p>
    <w:p w14:paraId="220F04B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5338A30"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15491A66"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30866F0E"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305F482D"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5260A2E4"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6055D5A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57F32750" w14:textId="77777777" w:rsidR="00A52337" w:rsidRPr="00D242AF" w:rsidRDefault="00A52337">
      <w:pPr>
        <w:widowControl/>
        <w:autoSpaceDE w:val="0"/>
        <w:autoSpaceDN w:val="0"/>
        <w:spacing w:line="360" w:lineRule="auto"/>
        <w:rPr>
          <w:rFonts w:ascii="Trebuchet MS" w:hAnsi="Trebuchet MS" w:cs="Arial"/>
          <w:sz w:val="22"/>
          <w:szCs w:val="22"/>
        </w:rPr>
      </w:pPr>
    </w:p>
    <w:p w14:paraId="2637FD42"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4CFB949C" w14:textId="77777777" w:rsidR="00A52337" w:rsidRPr="00D242AF" w:rsidRDefault="00A52337">
      <w:pPr>
        <w:widowControl/>
        <w:spacing w:line="360" w:lineRule="auto"/>
        <w:rPr>
          <w:rFonts w:ascii="Trebuchet MS" w:hAnsi="Trebuchet MS" w:cs="Arial"/>
          <w:sz w:val="22"/>
          <w:szCs w:val="22"/>
        </w:rPr>
      </w:pPr>
    </w:p>
    <w:p w14:paraId="6A80F10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FAB508A" w14:textId="77777777" w:rsidR="00A52337" w:rsidRPr="00D242AF" w:rsidRDefault="00A52337">
      <w:pPr>
        <w:widowControl/>
        <w:autoSpaceDE w:val="0"/>
        <w:autoSpaceDN w:val="0"/>
        <w:spacing w:line="360" w:lineRule="auto"/>
        <w:rPr>
          <w:rFonts w:ascii="Trebuchet MS" w:hAnsi="Trebuchet MS" w:cs="Arial"/>
          <w:sz w:val="22"/>
          <w:szCs w:val="22"/>
        </w:rPr>
      </w:pPr>
    </w:p>
    <w:p w14:paraId="1A3DA46A"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9D927BC" w14:textId="77777777" w:rsidR="0030614C" w:rsidRPr="00D242AF" w:rsidRDefault="0030614C">
      <w:pPr>
        <w:widowControl/>
        <w:tabs>
          <w:tab w:val="left" w:pos="1620"/>
        </w:tabs>
        <w:spacing w:line="360" w:lineRule="auto"/>
        <w:rPr>
          <w:rFonts w:ascii="Trebuchet MS" w:hAnsi="Trebuchet MS" w:cs="Tahoma"/>
          <w:sz w:val="22"/>
          <w:szCs w:val="22"/>
        </w:rPr>
      </w:pPr>
    </w:p>
    <w:p w14:paraId="2AD63E1A"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14:paraId="78192703"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77FA8770" w14:textId="77777777" w:rsidR="00F1099B" w:rsidRPr="008D6B94" w:rsidRDefault="00F1099B">
      <w:pPr>
        <w:widowControl/>
        <w:tabs>
          <w:tab w:val="left" w:pos="1620"/>
        </w:tabs>
        <w:spacing w:line="360" w:lineRule="auto"/>
        <w:rPr>
          <w:rFonts w:ascii="Trebuchet MS" w:hAnsi="Trebuchet MS"/>
          <w:sz w:val="22"/>
        </w:rPr>
      </w:pPr>
      <w:r w:rsidRPr="008D6B94">
        <w:rPr>
          <w:rFonts w:ascii="Trebuchet MS" w:hAnsi="Trebuchet MS"/>
          <w:sz w:val="22"/>
        </w:rPr>
        <w:t>São Paulo – SP, CEP 04551-000</w:t>
      </w:r>
    </w:p>
    <w:p w14:paraId="612ABC83" w14:textId="77777777" w:rsidR="00567F75" w:rsidRPr="008D6B94" w:rsidRDefault="00567F75">
      <w:pPr>
        <w:widowControl/>
        <w:tabs>
          <w:tab w:val="left" w:pos="1620"/>
        </w:tabs>
        <w:spacing w:line="360" w:lineRule="auto"/>
        <w:rPr>
          <w:rFonts w:ascii="Trebuchet MS" w:hAnsi="Trebuchet MS"/>
          <w:sz w:val="22"/>
        </w:rPr>
      </w:pPr>
      <w:bookmarkStart w:id="8" w:name="_DV_M249"/>
      <w:bookmarkStart w:id="9" w:name="_DV_M250"/>
      <w:bookmarkStart w:id="10" w:name="_DV_M251"/>
      <w:bookmarkStart w:id="11" w:name="_DV_M252"/>
      <w:bookmarkStart w:id="12" w:name="_DV_M253"/>
      <w:bookmarkEnd w:id="8"/>
      <w:bookmarkEnd w:id="9"/>
      <w:bookmarkEnd w:id="10"/>
      <w:bookmarkEnd w:id="11"/>
      <w:bookmarkEnd w:id="12"/>
      <w:r w:rsidRPr="008D6B94">
        <w:rPr>
          <w:rFonts w:ascii="Trebuchet MS" w:hAnsi="Trebuchet MS"/>
          <w:sz w:val="22"/>
        </w:rPr>
        <w:t xml:space="preserve">At: Isaac Hartmann / Alexandre Galli / </w:t>
      </w:r>
      <w:r w:rsidR="00C74487" w:rsidRPr="008D6B94">
        <w:rPr>
          <w:rFonts w:ascii="Trebuchet MS" w:hAnsi="Trebuchet MS"/>
          <w:sz w:val="22"/>
        </w:rPr>
        <w:t>Leandro Mello</w:t>
      </w:r>
    </w:p>
    <w:p w14:paraId="3F8ECBED"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643210DF"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14:paraId="6FBE29AE"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6D51DCEA"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7894DBA4" w14:textId="77777777" w:rsidR="00A52337" w:rsidRPr="00D242AF" w:rsidRDefault="00A52337">
      <w:pPr>
        <w:widowControl/>
        <w:spacing w:line="360" w:lineRule="auto"/>
        <w:rPr>
          <w:rFonts w:ascii="Trebuchet MS" w:hAnsi="Trebuchet MS" w:cs="Arial"/>
          <w:b/>
          <w:bCs/>
          <w:sz w:val="22"/>
          <w:szCs w:val="22"/>
        </w:rPr>
      </w:pPr>
    </w:p>
    <w:p w14:paraId="01BB0C4E"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7FD3CB32"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7B274C93"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2DB1ADA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proofErr w:type="spellStart"/>
      <w:r w:rsidRPr="00D242AF">
        <w:rPr>
          <w:rFonts w:ascii="Trebuchet MS" w:hAnsi="Trebuchet MS" w:cs="Segoe UI"/>
          <w:bCs/>
          <w:sz w:val="22"/>
          <w:szCs w:val="22"/>
        </w:rPr>
        <w:t>Arley</w:t>
      </w:r>
      <w:proofErr w:type="spellEnd"/>
      <w:r w:rsidRPr="00D242AF">
        <w:rPr>
          <w:rFonts w:ascii="Trebuchet MS" w:hAnsi="Trebuchet MS" w:cs="Segoe UI"/>
          <w:bCs/>
          <w:sz w:val="22"/>
          <w:szCs w:val="22"/>
        </w:rPr>
        <w:t xml:space="preserve"> Custódio Fonseca</w:t>
      </w:r>
      <w:r w:rsidRPr="00D242AF">
        <w:rPr>
          <w:rFonts w:ascii="Trebuchet MS" w:hAnsi="Trebuchet MS" w:cs="Segoe UI"/>
          <w:sz w:val="22"/>
          <w:szCs w:val="22"/>
        </w:rPr>
        <w:t xml:space="preserve"> </w:t>
      </w:r>
    </w:p>
    <w:p w14:paraId="145F71BB"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2C9ABDCB"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14:paraId="476FEAB0" w14:textId="77777777" w:rsidR="00567F75" w:rsidRPr="00D242AF" w:rsidRDefault="00567F75">
      <w:pPr>
        <w:widowControl/>
        <w:spacing w:line="360" w:lineRule="auto"/>
        <w:rPr>
          <w:rFonts w:ascii="Trebuchet MS" w:hAnsi="Trebuchet MS" w:cs="Arial"/>
          <w:b/>
          <w:bCs/>
          <w:sz w:val="22"/>
          <w:szCs w:val="22"/>
        </w:rPr>
      </w:pPr>
    </w:p>
    <w:p w14:paraId="2B8B48E4"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14:paraId="19781C56" w14:textId="77777777" w:rsidR="005D73F6" w:rsidRPr="00D242AF" w:rsidRDefault="005D73F6">
      <w:pPr>
        <w:widowControl/>
        <w:spacing w:line="360" w:lineRule="auto"/>
        <w:rPr>
          <w:rFonts w:ascii="Trebuchet MS" w:hAnsi="Trebuchet MS" w:cs="Arial"/>
          <w:sz w:val="22"/>
          <w:szCs w:val="22"/>
        </w:rPr>
      </w:pPr>
    </w:p>
    <w:p w14:paraId="2FE3C9FD"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50C8B1F8" w14:textId="77777777" w:rsidR="005D73F6" w:rsidRPr="00D242AF" w:rsidRDefault="005D73F6">
      <w:pPr>
        <w:widowControl/>
        <w:tabs>
          <w:tab w:val="left" w:pos="1620"/>
        </w:tabs>
        <w:spacing w:line="360" w:lineRule="auto"/>
        <w:rPr>
          <w:rFonts w:ascii="Trebuchet MS" w:hAnsi="Trebuchet MS" w:cs="Tahoma"/>
          <w:bCs/>
          <w:sz w:val="22"/>
          <w:szCs w:val="22"/>
        </w:rPr>
      </w:pPr>
      <w:bookmarkStart w:id="13" w:name="_DV_M248"/>
      <w:bookmarkEnd w:id="13"/>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14:paraId="3E6066BD"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13522CDE"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528FE9B5"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lastRenderedPageBreak/>
        <w:t xml:space="preserve">Telefone: </w:t>
      </w:r>
      <w:r w:rsidRPr="00D242AF">
        <w:rPr>
          <w:rFonts w:ascii="Trebuchet MS" w:hAnsi="Trebuchet MS" w:cs="Tahoma"/>
          <w:sz w:val="22"/>
          <w:szCs w:val="22"/>
        </w:rPr>
        <w:t>(11) 3018-7671 / (11) 3018-7486</w:t>
      </w:r>
    </w:p>
    <w:p w14:paraId="7605B345"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53BB5B32" w14:textId="77777777" w:rsidR="005D73F6" w:rsidRPr="00D242AF" w:rsidRDefault="005D73F6">
      <w:pPr>
        <w:widowControl/>
        <w:spacing w:line="360" w:lineRule="auto"/>
        <w:outlineLvl w:val="0"/>
        <w:rPr>
          <w:rFonts w:ascii="Trebuchet MS" w:hAnsi="Trebuchet MS" w:cs="Arial"/>
          <w:b/>
          <w:bCs/>
          <w:sz w:val="22"/>
          <w:szCs w:val="22"/>
        </w:rPr>
      </w:pPr>
    </w:p>
    <w:p w14:paraId="55A67431"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6DC44C45" w14:textId="77777777" w:rsidR="00A52337" w:rsidRPr="00D242AF" w:rsidRDefault="00A52337">
      <w:pPr>
        <w:pStyle w:val="Celso1"/>
        <w:widowControl/>
        <w:spacing w:line="360" w:lineRule="auto"/>
        <w:rPr>
          <w:rFonts w:ascii="Trebuchet MS" w:hAnsi="Trebuchet MS" w:cs="Arial"/>
          <w:sz w:val="22"/>
          <w:szCs w:val="22"/>
        </w:rPr>
      </w:pPr>
    </w:p>
    <w:p w14:paraId="1EAEF66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39302A62" w14:textId="77777777" w:rsidR="00A52337" w:rsidRPr="00D242AF" w:rsidRDefault="00A52337">
      <w:pPr>
        <w:widowControl/>
        <w:autoSpaceDE w:val="0"/>
        <w:autoSpaceDN w:val="0"/>
        <w:spacing w:line="360" w:lineRule="auto"/>
        <w:rPr>
          <w:rFonts w:ascii="Trebuchet MS" w:hAnsi="Trebuchet MS" w:cs="Arial"/>
          <w:sz w:val="22"/>
          <w:szCs w:val="22"/>
        </w:rPr>
      </w:pPr>
    </w:p>
    <w:p w14:paraId="07D6BE55"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5450765B"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2DD952BB"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0547A954" w14:textId="77777777" w:rsidR="00A52337" w:rsidRPr="00D242AF" w:rsidRDefault="00A52337">
      <w:pPr>
        <w:widowControl/>
        <w:autoSpaceDE w:val="0"/>
        <w:autoSpaceDN w:val="0"/>
        <w:spacing w:line="360" w:lineRule="auto"/>
        <w:rPr>
          <w:rFonts w:ascii="Trebuchet MS" w:hAnsi="Trebuchet MS" w:cs="Arial"/>
          <w:sz w:val="22"/>
          <w:szCs w:val="22"/>
        </w:rPr>
      </w:pPr>
    </w:p>
    <w:p w14:paraId="2937A36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56838BFD" w14:textId="77777777" w:rsidR="00A52337" w:rsidRPr="00D242AF" w:rsidRDefault="00A52337">
      <w:pPr>
        <w:widowControl/>
        <w:tabs>
          <w:tab w:val="left" w:pos="0"/>
        </w:tabs>
        <w:spacing w:line="360" w:lineRule="auto"/>
        <w:rPr>
          <w:rFonts w:ascii="Trebuchet MS" w:hAnsi="Trebuchet MS" w:cs="Arial"/>
          <w:sz w:val="22"/>
          <w:szCs w:val="22"/>
        </w:rPr>
      </w:pPr>
    </w:p>
    <w:p w14:paraId="0F9E5B4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w:t>
      </w:r>
      <w:r w:rsidRPr="00D242AF">
        <w:rPr>
          <w:rFonts w:ascii="Trebuchet MS" w:hAnsi="Trebuchet MS" w:cs="Arial"/>
          <w:sz w:val="22"/>
          <w:szCs w:val="22"/>
        </w:rPr>
        <w:lastRenderedPageBreak/>
        <w:t>obstante, reconhecem as Partes a unicidade e indissociabilidade das disposições do Contrato de Cessão e dos Anexos, que deverão ser interpretadas de forma harmônica e sistemática, tendo como parâmetro a natureza do negócio celebrado entre as Partes.</w:t>
      </w:r>
    </w:p>
    <w:p w14:paraId="491F8722" w14:textId="77777777" w:rsidR="00A52337" w:rsidRPr="00D242AF" w:rsidRDefault="00A52337">
      <w:pPr>
        <w:widowControl/>
        <w:autoSpaceDE w:val="0"/>
        <w:autoSpaceDN w:val="0"/>
        <w:spacing w:line="360" w:lineRule="auto"/>
        <w:rPr>
          <w:rFonts w:ascii="Trebuchet MS" w:hAnsi="Trebuchet MS" w:cs="Arial"/>
          <w:sz w:val="22"/>
          <w:szCs w:val="22"/>
        </w:rPr>
      </w:pPr>
    </w:p>
    <w:p w14:paraId="598FF7DF"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0324FBA9" w14:textId="77777777" w:rsidR="00A52337" w:rsidRPr="00D242AF" w:rsidRDefault="00A52337">
      <w:pPr>
        <w:widowControl/>
        <w:autoSpaceDE w:val="0"/>
        <w:autoSpaceDN w:val="0"/>
        <w:spacing w:line="360" w:lineRule="auto"/>
        <w:rPr>
          <w:rFonts w:ascii="Trebuchet MS" w:hAnsi="Trebuchet MS" w:cs="Arial"/>
          <w:sz w:val="22"/>
          <w:szCs w:val="22"/>
        </w:rPr>
      </w:pPr>
    </w:p>
    <w:p w14:paraId="3CD7271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2504372A" w14:textId="77777777" w:rsidR="00A52337" w:rsidRPr="00D242AF" w:rsidRDefault="00A52337">
      <w:pPr>
        <w:widowControl/>
        <w:autoSpaceDE w:val="0"/>
        <w:autoSpaceDN w:val="0"/>
        <w:spacing w:line="360" w:lineRule="auto"/>
        <w:rPr>
          <w:rFonts w:ascii="Trebuchet MS" w:hAnsi="Trebuchet MS" w:cs="Arial"/>
          <w:sz w:val="22"/>
          <w:szCs w:val="22"/>
        </w:rPr>
      </w:pPr>
    </w:p>
    <w:p w14:paraId="2DC5168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CFD414E"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1ABF4380"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368D4A36" w14:textId="77777777" w:rsidR="00A52337" w:rsidRPr="00D242AF" w:rsidRDefault="00A52337">
      <w:pPr>
        <w:widowControl/>
        <w:autoSpaceDE w:val="0"/>
        <w:autoSpaceDN w:val="0"/>
        <w:spacing w:line="360" w:lineRule="auto"/>
        <w:rPr>
          <w:rFonts w:ascii="Trebuchet MS" w:hAnsi="Trebuchet MS" w:cs="Arial"/>
          <w:sz w:val="22"/>
          <w:szCs w:val="22"/>
        </w:rPr>
      </w:pPr>
    </w:p>
    <w:p w14:paraId="6564C2B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658FFE03" w14:textId="77777777" w:rsidR="00A52337" w:rsidRPr="00D242AF" w:rsidRDefault="00A52337">
      <w:pPr>
        <w:widowControl/>
        <w:autoSpaceDE w:val="0"/>
        <w:autoSpaceDN w:val="0"/>
        <w:spacing w:line="360" w:lineRule="auto"/>
        <w:rPr>
          <w:rFonts w:ascii="Trebuchet MS" w:hAnsi="Trebuchet MS" w:cs="Arial"/>
          <w:sz w:val="22"/>
          <w:szCs w:val="22"/>
        </w:rPr>
      </w:pPr>
    </w:p>
    <w:p w14:paraId="6010B71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7C4DE7AA" w14:textId="77777777" w:rsidR="00A52337" w:rsidRPr="00D242AF" w:rsidRDefault="00A52337">
      <w:pPr>
        <w:widowControl/>
        <w:autoSpaceDE w:val="0"/>
        <w:autoSpaceDN w:val="0"/>
        <w:spacing w:line="360" w:lineRule="auto"/>
        <w:rPr>
          <w:rFonts w:ascii="Trebuchet MS" w:hAnsi="Trebuchet MS" w:cs="Arial"/>
          <w:sz w:val="22"/>
          <w:szCs w:val="22"/>
        </w:rPr>
      </w:pPr>
    </w:p>
    <w:p w14:paraId="53BD68EE"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246F5C30" w14:textId="77777777" w:rsidR="0058692D" w:rsidRPr="00D242AF" w:rsidRDefault="0058692D">
      <w:pPr>
        <w:widowControl/>
        <w:autoSpaceDE w:val="0"/>
        <w:autoSpaceDN w:val="0"/>
        <w:spacing w:line="360" w:lineRule="auto"/>
        <w:rPr>
          <w:rFonts w:ascii="Trebuchet MS" w:hAnsi="Trebuchet MS" w:cs="Arial"/>
          <w:sz w:val="22"/>
          <w:szCs w:val="22"/>
        </w:rPr>
      </w:pPr>
    </w:p>
    <w:p w14:paraId="5F305C3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D4EFF26" w14:textId="77777777" w:rsidR="00A52337" w:rsidRPr="00D242AF" w:rsidRDefault="00A52337">
      <w:pPr>
        <w:widowControl/>
        <w:autoSpaceDE w:val="0"/>
        <w:autoSpaceDN w:val="0"/>
        <w:spacing w:line="360" w:lineRule="auto"/>
        <w:rPr>
          <w:rFonts w:ascii="Trebuchet MS" w:hAnsi="Trebuchet MS" w:cs="Arial"/>
          <w:sz w:val="22"/>
          <w:szCs w:val="22"/>
        </w:rPr>
      </w:pPr>
    </w:p>
    <w:p w14:paraId="3A9F4C17"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0C36EECB" w14:textId="77777777" w:rsidR="00646E4A" w:rsidRPr="00D242AF" w:rsidRDefault="00646E4A">
      <w:pPr>
        <w:widowControl/>
        <w:autoSpaceDE w:val="0"/>
        <w:autoSpaceDN w:val="0"/>
        <w:spacing w:line="360" w:lineRule="auto"/>
        <w:rPr>
          <w:rFonts w:ascii="Trebuchet MS" w:hAnsi="Trebuchet MS" w:cs="Arial"/>
          <w:sz w:val="22"/>
          <w:szCs w:val="22"/>
        </w:rPr>
      </w:pPr>
    </w:p>
    <w:p w14:paraId="32738C75"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15.13.</w:t>
      </w:r>
      <w:r w:rsidRPr="00D242AF">
        <w:rPr>
          <w:rFonts w:ascii="Trebuchet MS" w:hAnsi="Trebuchet MS" w:cs="Arial"/>
          <w:sz w:val="22"/>
          <w:szCs w:val="22"/>
        </w:rPr>
        <w:tab/>
      </w:r>
      <w:bookmarkStart w:id="1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5"/>
    </w:p>
    <w:p w14:paraId="15E02C83" w14:textId="77777777" w:rsidR="00003F7B" w:rsidRPr="00D242AF" w:rsidRDefault="00003F7B">
      <w:pPr>
        <w:widowControl/>
        <w:autoSpaceDE w:val="0"/>
        <w:autoSpaceDN w:val="0"/>
        <w:spacing w:line="360" w:lineRule="auto"/>
        <w:rPr>
          <w:rFonts w:ascii="Trebuchet MS" w:hAnsi="Trebuchet MS" w:cs="Arial"/>
          <w:sz w:val="22"/>
          <w:szCs w:val="22"/>
        </w:rPr>
      </w:pPr>
    </w:p>
    <w:p w14:paraId="5418666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471E05FD" w14:textId="77777777" w:rsidR="00A52337" w:rsidRPr="00D242AF" w:rsidRDefault="00A52337">
      <w:pPr>
        <w:widowControl/>
        <w:spacing w:line="360" w:lineRule="auto"/>
        <w:rPr>
          <w:rFonts w:ascii="Trebuchet MS" w:hAnsi="Trebuchet MS" w:cs="Arial"/>
          <w:sz w:val="22"/>
          <w:szCs w:val="22"/>
        </w:rPr>
      </w:pPr>
    </w:p>
    <w:p w14:paraId="65D8A30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42F462B9" w14:textId="77777777" w:rsidR="00A52337" w:rsidRPr="00D242AF" w:rsidRDefault="00A52337">
      <w:pPr>
        <w:widowControl/>
        <w:autoSpaceDE w:val="0"/>
        <w:autoSpaceDN w:val="0"/>
        <w:spacing w:line="360" w:lineRule="auto"/>
        <w:rPr>
          <w:rFonts w:ascii="Trebuchet MS" w:hAnsi="Trebuchet MS" w:cs="Arial"/>
          <w:sz w:val="22"/>
          <w:szCs w:val="22"/>
        </w:rPr>
      </w:pPr>
    </w:p>
    <w:p w14:paraId="347C18BE"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17CDFA15" w14:textId="77777777" w:rsidR="006B6E08" w:rsidRDefault="006B6E08" w:rsidP="00247B8B">
      <w:pPr>
        <w:widowControl/>
        <w:tabs>
          <w:tab w:val="left" w:pos="0"/>
          <w:tab w:val="left" w:pos="709"/>
        </w:tabs>
        <w:spacing w:line="360" w:lineRule="auto"/>
        <w:rPr>
          <w:rFonts w:ascii="Trebuchet MS" w:hAnsi="Trebuchet MS"/>
          <w:sz w:val="22"/>
          <w:szCs w:val="22"/>
        </w:rPr>
      </w:pPr>
    </w:p>
    <w:p w14:paraId="53FFAEED" w14:textId="77777777" w:rsidR="00A52337" w:rsidRPr="00D242AF" w:rsidRDefault="00A52337" w:rsidP="00AF3909">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12E695E3"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3310EC7F" w14:textId="50E1511F"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6A25C3">
        <w:rPr>
          <w:rFonts w:ascii="Trebuchet MS" w:hAnsi="Trebuchet MS" w:cs="Tahoma"/>
          <w:sz w:val="22"/>
          <w:szCs w:val="22"/>
        </w:rPr>
        <w:t>26</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14:paraId="2B4DA578"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5CD1C48F"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766E853A"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6" w:name="_DV_M68"/>
      <w:bookmarkStart w:id="17" w:name="_DV_M69"/>
      <w:bookmarkStart w:id="18" w:name="_DV_M271"/>
      <w:bookmarkStart w:id="19" w:name="_DV_M272"/>
      <w:bookmarkStart w:id="20" w:name="_DV_M273"/>
      <w:bookmarkStart w:id="21" w:name="_DV_M274"/>
      <w:bookmarkStart w:id="22" w:name="_DV_M276"/>
      <w:bookmarkEnd w:id="16"/>
      <w:bookmarkEnd w:id="17"/>
      <w:bookmarkEnd w:id="18"/>
      <w:bookmarkEnd w:id="19"/>
      <w:bookmarkEnd w:id="20"/>
      <w:bookmarkEnd w:id="21"/>
      <w:bookmarkEnd w:id="22"/>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08F9F5C3"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7855FEB2"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618F019"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55BFA541"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343394F7"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39E6A637"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75B9E005" w14:textId="77777777" w:rsidTr="00DA32FB">
        <w:trPr>
          <w:jc w:val="center"/>
        </w:trPr>
        <w:tc>
          <w:tcPr>
            <w:tcW w:w="8978" w:type="dxa"/>
          </w:tcPr>
          <w:p w14:paraId="608367B1"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14:paraId="2C2DD7BB"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4286F571" w14:textId="77777777" w:rsidTr="00DA32FB">
        <w:trPr>
          <w:jc w:val="center"/>
        </w:trPr>
        <w:tc>
          <w:tcPr>
            <w:tcW w:w="8978" w:type="dxa"/>
          </w:tcPr>
          <w:p w14:paraId="76D41DC5" w14:textId="209F39DA"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006F2387" w:rsidRPr="00742234">
              <w:rPr>
                <w:rFonts w:ascii="Trebuchet MS" w:eastAsia="Arial Unicode MS" w:hAnsi="Trebuchet MS" w:cs="Tahoma"/>
                <w:sz w:val="22"/>
                <w:szCs w:val="22"/>
              </w:rPr>
              <w:t>JULIANO BARBOSA DA SILVEIRA BELLO</w:t>
            </w:r>
            <w:r w:rsidR="00F63AAA">
              <w:rPr>
                <w:rFonts w:ascii="Trebuchet MS" w:eastAsia="Arial Unicode MS" w:hAnsi="Trebuchet MS" w:cs="Tahoma"/>
                <w:sz w:val="22"/>
                <w:szCs w:val="22"/>
              </w:rPr>
              <w:t xml:space="preserve">            </w:t>
            </w:r>
            <w:r w:rsidR="006F2387">
              <w:rPr>
                <w:rFonts w:ascii="Trebuchet MS" w:eastAsia="Arial Unicode MS" w:hAnsi="Trebuchet MS" w:cs="Tahoma"/>
                <w:sz w:val="22"/>
                <w:szCs w:val="22"/>
              </w:rPr>
              <w:t xml:space="preserve"> </w:t>
            </w:r>
            <w:r w:rsidRPr="00D242AF">
              <w:rPr>
                <w:rFonts w:ascii="Trebuchet MS" w:hAnsi="Trebuchet MS" w:cs="Tahoma"/>
                <w:sz w:val="22"/>
                <w:szCs w:val="22"/>
              </w:rPr>
              <w:t>Nome:</w:t>
            </w:r>
            <w:r w:rsidR="00F63AAA">
              <w:rPr>
                <w:rFonts w:ascii="Trebuchet MS" w:hAnsi="Trebuchet MS" w:cs="Tahoma"/>
                <w:sz w:val="22"/>
                <w:szCs w:val="22"/>
              </w:rPr>
              <w:t xml:space="preserve"> </w:t>
            </w:r>
            <w:r w:rsidR="00F63AAA" w:rsidRPr="00742234">
              <w:rPr>
                <w:rFonts w:ascii="Trebuchet MS" w:eastAsia="Arial Unicode MS" w:hAnsi="Trebuchet MS" w:cs="Tahoma"/>
                <w:sz w:val="22"/>
                <w:szCs w:val="22"/>
              </w:rPr>
              <w:t>MIGUEL MAIA MICKELBERG</w:t>
            </w:r>
          </w:p>
        </w:tc>
      </w:tr>
      <w:tr w:rsidR="00CB5724" w:rsidRPr="00D242AF" w14:paraId="0CCCA761" w14:textId="77777777" w:rsidTr="00DA32FB">
        <w:trPr>
          <w:jc w:val="center"/>
        </w:trPr>
        <w:tc>
          <w:tcPr>
            <w:tcW w:w="8978" w:type="dxa"/>
          </w:tcPr>
          <w:p w14:paraId="4E82D906" w14:textId="30E8C172" w:rsidR="005D73F6" w:rsidRPr="00D242AF" w:rsidRDefault="00615C17" w:rsidP="006B6E08">
            <w:pPr>
              <w:pStyle w:val="NormalWeb"/>
              <w:widowControl/>
              <w:spacing w:before="0" w:beforeAutospacing="0" w:after="0" w:afterAutospacing="0" w:line="360" w:lineRule="auto"/>
              <w:jc w:val="center"/>
              <w:rPr>
                <w:rFonts w:ascii="Trebuchet MS" w:hAnsi="Trebuchet MS" w:cs="Tahoma"/>
                <w:sz w:val="22"/>
                <w:szCs w:val="22"/>
              </w:rPr>
            </w:pPr>
            <w:r>
              <w:rPr>
                <w:rFonts w:ascii="Trebuchet MS" w:hAnsi="Trebuchet MS" w:cs="Tahoma"/>
                <w:sz w:val="22"/>
                <w:szCs w:val="22"/>
              </w:rPr>
              <w:t xml:space="preserve">         </w:t>
            </w:r>
            <w:r w:rsidR="005D73F6" w:rsidRPr="00D242AF">
              <w:rPr>
                <w:rFonts w:ascii="Trebuchet MS" w:hAnsi="Trebuchet MS" w:cs="Tahoma"/>
                <w:sz w:val="22"/>
                <w:szCs w:val="22"/>
              </w:rPr>
              <w:t>Cargo:</w:t>
            </w:r>
            <w:r>
              <w:rPr>
                <w:rFonts w:ascii="Trebuchet MS" w:hAnsi="Trebuchet MS" w:cs="Tahoma"/>
                <w:sz w:val="22"/>
                <w:szCs w:val="22"/>
              </w:rPr>
              <w:t xml:space="preserve"> Procurador</w:t>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t>Cargo:</w:t>
            </w:r>
            <w:r>
              <w:rPr>
                <w:rFonts w:ascii="Trebuchet MS" w:hAnsi="Trebuchet MS" w:cs="Tahoma"/>
                <w:sz w:val="22"/>
                <w:szCs w:val="22"/>
              </w:rPr>
              <w:t xml:space="preserve"> Procurador</w:t>
            </w:r>
          </w:p>
        </w:tc>
      </w:tr>
    </w:tbl>
    <w:p w14:paraId="223DF2CE"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3D989603"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21BFCE61"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65D182F"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C759EB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7568B9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E356FF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315A10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FCFC09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1C576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A517EF4"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4378AEC0" w14:textId="77777777" w:rsidTr="00CC0A8F">
        <w:trPr>
          <w:jc w:val="center"/>
        </w:trPr>
        <w:tc>
          <w:tcPr>
            <w:tcW w:w="8978" w:type="dxa"/>
          </w:tcPr>
          <w:p w14:paraId="6380387F"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49044284"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0997649A" w14:textId="77777777" w:rsidTr="00CC0A8F">
        <w:trPr>
          <w:jc w:val="center"/>
        </w:trPr>
        <w:tc>
          <w:tcPr>
            <w:tcW w:w="8978" w:type="dxa"/>
          </w:tcPr>
          <w:p w14:paraId="07D4CBB4" w14:textId="7B2061C4"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00DB5363">
              <w:rPr>
                <w:rFonts w:ascii="Trebuchet MS" w:hAnsi="Trebuchet MS" w:cs="Tahoma"/>
                <w:sz w:val="22"/>
                <w:szCs w:val="22"/>
              </w:rPr>
              <w:t xml:space="preserve"> </w:t>
            </w:r>
            <w:r w:rsidR="0073534F" w:rsidRPr="0073534F">
              <w:rPr>
                <w:rFonts w:ascii="Trebuchet MS" w:hAnsi="Trebuchet MS" w:cs="Tahoma"/>
                <w:sz w:val="22"/>
                <w:szCs w:val="22"/>
              </w:rPr>
              <w:t>KARINE SIMONE BINCOLETTO</w:t>
            </w:r>
            <w:r w:rsidRPr="00D242AF">
              <w:rPr>
                <w:rFonts w:ascii="Trebuchet MS" w:hAnsi="Trebuchet MS" w:cs="Tahoma"/>
                <w:sz w:val="22"/>
                <w:szCs w:val="22"/>
              </w:rPr>
              <w:tab/>
            </w:r>
            <w:r w:rsidRPr="00D242AF">
              <w:rPr>
                <w:rFonts w:ascii="Trebuchet MS" w:hAnsi="Trebuchet MS" w:cs="Tahoma"/>
                <w:sz w:val="22"/>
                <w:szCs w:val="22"/>
              </w:rPr>
              <w:tab/>
            </w:r>
            <w:r w:rsidR="00DB5363">
              <w:rPr>
                <w:rFonts w:ascii="Trebuchet MS" w:hAnsi="Trebuchet MS" w:cs="Tahoma"/>
                <w:sz w:val="22"/>
                <w:szCs w:val="22"/>
              </w:rPr>
              <w:t xml:space="preserve">   </w:t>
            </w:r>
            <w:r w:rsidR="0073534F">
              <w:rPr>
                <w:rFonts w:ascii="Trebuchet MS" w:hAnsi="Trebuchet MS" w:cs="Tahoma"/>
                <w:sz w:val="22"/>
                <w:szCs w:val="22"/>
              </w:rPr>
              <w:t xml:space="preserve">   </w:t>
            </w:r>
            <w:r w:rsidR="00DB5363">
              <w:rPr>
                <w:rFonts w:ascii="Trebuchet MS" w:hAnsi="Trebuchet MS" w:cs="Tahoma"/>
                <w:sz w:val="22"/>
                <w:szCs w:val="22"/>
              </w:rPr>
              <w:t xml:space="preserve">      </w:t>
            </w:r>
            <w:r w:rsidRPr="00D242AF">
              <w:rPr>
                <w:rFonts w:ascii="Trebuchet MS" w:hAnsi="Trebuchet MS" w:cs="Tahoma"/>
                <w:sz w:val="22"/>
                <w:szCs w:val="22"/>
              </w:rPr>
              <w:t>Nome:</w:t>
            </w:r>
            <w:r w:rsidR="00DB5363">
              <w:rPr>
                <w:rFonts w:ascii="Trebuchet MS" w:hAnsi="Trebuchet MS" w:cs="Tahoma"/>
                <w:sz w:val="22"/>
                <w:szCs w:val="22"/>
              </w:rPr>
              <w:t xml:space="preserve"> </w:t>
            </w:r>
            <w:r w:rsidR="0073534F" w:rsidRPr="0073534F">
              <w:rPr>
                <w:rFonts w:ascii="Trebuchet MS" w:hAnsi="Trebuchet MS" w:cs="Tahoma"/>
                <w:sz w:val="22"/>
                <w:szCs w:val="22"/>
              </w:rPr>
              <w:t>RODRIGO HENRIQUE BOTANI</w:t>
            </w:r>
          </w:p>
        </w:tc>
      </w:tr>
      <w:tr w:rsidR="008A5BB0" w:rsidRPr="00D242AF" w14:paraId="304F04C9" w14:textId="77777777" w:rsidTr="00CC0A8F">
        <w:trPr>
          <w:jc w:val="center"/>
        </w:trPr>
        <w:tc>
          <w:tcPr>
            <w:tcW w:w="8978" w:type="dxa"/>
          </w:tcPr>
          <w:p w14:paraId="0FFB21DE" w14:textId="3DEA85D3" w:rsidR="008A5BB0" w:rsidRPr="0073534F" w:rsidRDefault="0073534F" w:rsidP="006B6E08">
            <w:pPr>
              <w:pStyle w:val="NormalWeb"/>
              <w:widowControl/>
              <w:spacing w:before="0" w:beforeAutospacing="0" w:after="0" w:afterAutospacing="0" w:line="360" w:lineRule="auto"/>
              <w:jc w:val="center"/>
              <w:rPr>
                <w:rFonts w:ascii="Trebuchet MS" w:eastAsia="Times New Roman" w:hAnsi="Trebuchet MS" w:cs="Tahoma"/>
                <w:sz w:val="22"/>
                <w:szCs w:val="22"/>
              </w:rPr>
            </w:pPr>
            <w:r>
              <w:rPr>
                <w:rFonts w:ascii="Trebuchet MS" w:eastAsia="Times New Roman" w:hAnsi="Trebuchet MS" w:cs="Tahoma"/>
                <w:sz w:val="22"/>
                <w:szCs w:val="22"/>
              </w:rPr>
              <w:t xml:space="preserve">   </w:t>
            </w:r>
            <w:r w:rsidR="008A5BB0" w:rsidRPr="0073534F">
              <w:rPr>
                <w:rFonts w:ascii="Trebuchet MS" w:eastAsia="Times New Roman" w:hAnsi="Trebuchet MS" w:cs="Tahoma"/>
                <w:sz w:val="22"/>
                <w:szCs w:val="22"/>
              </w:rPr>
              <w:t>Cargo:</w:t>
            </w:r>
            <w:r w:rsidR="00DB5363" w:rsidRPr="0073534F">
              <w:rPr>
                <w:rFonts w:ascii="Trebuchet MS" w:eastAsia="Times New Roman" w:hAnsi="Trebuchet MS" w:cs="Tahoma"/>
                <w:sz w:val="22"/>
                <w:szCs w:val="22"/>
              </w:rPr>
              <w:t xml:space="preserve"> Diretora</w:t>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r>
            <w:r w:rsidR="008A5BB0" w:rsidRPr="0073534F">
              <w:rPr>
                <w:rFonts w:ascii="Trebuchet MS" w:eastAsia="Times New Roman" w:hAnsi="Trebuchet MS" w:cs="Tahoma"/>
                <w:sz w:val="22"/>
                <w:szCs w:val="22"/>
              </w:rPr>
              <w:tab/>
              <w:t>Cargo:</w:t>
            </w:r>
            <w:r w:rsidR="00DB5363" w:rsidRPr="0073534F">
              <w:rPr>
                <w:rFonts w:ascii="Trebuchet MS" w:eastAsia="Times New Roman" w:hAnsi="Trebuchet MS" w:cs="Tahoma"/>
                <w:sz w:val="22"/>
                <w:szCs w:val="22"/>
              </w:rPr>
              <w:t xml:space="preserve"> Diretor</w:t>
            </w:r>
          </w:p>
        </w:tc>
      </w:tr>
    </w:tbl>
    <w:p w14:paraId="62776344"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19281626"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31E67F9B"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72BA21F1"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69B5031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6043D8B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5DE35D5"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8C3F32F"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705544DD"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064B1A91" w14:textId="77777777" w:rsidTr="00DA32FB">
        <w:trPr>
          <w:jc w:val="center"/>
        </w:trPr>
        <w:tc>
          <w:tcPr>
            <w:tcW w:w="8978" w:type="dxa"/>
          </w:tcPr>
          <w:p w14:paraId="123FB69E"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314D8744"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5BD2CCAF" w14:textId="77777777" w:rsidTr="00DA32FB">
        <w:trPr>
          <w:jc w:val="center"/>
        </w:trPr>
        <w:tc>
          <w:tcPr>
            <w:tcW w:w="8978" w:type="dxa"/>
          </w:tcPr>
          <w:p w14:paraId="0A46DE82" w14:textId="2FEF30C0"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00A253ED">
              <w:rPr>
                <w:rFonts w:ascii="Trebuchet MS" w:hAnsi="Trebuchet MS" w:cs="Tahoma"/>
                <w:sz w:val="22"/>
                <w:szCs w:val="22"/>
              </w:rPr>
              <w:t xml:space="preserve"> </w:t>
            </w:r>
            <w:r w:rsidR="00A253ED" w:rsidRPr="00266D8C">
              <w:rPr>
                <w:rFonts w:ascii="Trebuchet MS" w:hAnsi="Trebuchet MS" w:cs="Tahoma"/>
                <w:sz w:val="22"/>
                <w:szCs w:val="22"/>
              </w:rPr>
              <w:t>RAFAELLA NOGUEIRA DE CARVALHO CORTI</w:t>
            </w:r>
            <w:r w:rsidRPr="00D242AF">
              <w:rPr>
                <w:rFonts w:ascii="Trebuchet MS" w:hAnsi="Trebuchet MS" w:cs="Tahoma"/>
                <w:sz w:val="22"/>
                <w:szCs w:val="22"/>
              </w:rPr>
              <w:tab/>
            </w:r>
            <w:r w:rsidR="004C3A7B">
              <w:rPr>
                <w:rFonts w:ascii="Trebuchet MS" w:hAnsi="Trebuchet MS" w:cs="Tahoma"/>
                <w:sz w:val="22"/>
                <w:szCs w:val="22"/>
              </w:rPr>
              <w:t xml:space="preserve">    </w:t>
            </w:r>
            <w:r w:rsidRPr="00D242AF">
              <w:rPr>
                <w:rFonts w:ascii="Trebuchet MS" w:hAnsi="Trebuchet MS" w:cs="Tahoma"/>
                <w:sz w:val="22"/>
                <w:szCs w:val="22"/>
              </w:rPr>
              <w:t>Nome:</w:t>
            </w:r>
            <w:r w:rsidR="00146861">
              <w:rPr>
                <w:rFonts w:ascii="Trebuchet MS" w:hAnsi="Trebuchet MS" w:cs="Tahoma"/>
                <w:sz w:val="22"/>
                <w:szCs w:val="22"/>
              </w:rPr>
              <w:t xml:space="preserve"> </w:t>
            </w:r>
            <w:r w:rsidR="00146861" w:rsidRPr="00266D8C">
              <w:rPr>
                <w:rFonts w:ascii="Trebuchet MS" w:eastAsia="Arial Unicode MS" w:hAnsi="Trebuchet MS" w:cs="Tahoma"/>
                <w:bCs/>
                <w:sz w:val="22"/>
                <w:szCs w:val="22"/>
              </w:rPr>
              <w:t>MIGUEL MAIA MICKELBERG</w:t>
            </w:r>
          </w:p>
        </w:tc>
      </w:tr>
      <w:tr w:rsidR="005D73F6" w:rsidRPr="00D242AF" w14:paraId="34442FE7" w14:textId="77777777" w:rsidTr="00DA32FB">
        <w:trPr>
          <w:jc w:val="center"/>
        </w:trPr>
        <w:tc>
          <w:tcPr>
            <w:tcW w:w="8978" w:type="dxa"/>
          </w:tcPr>
          <w:p w14:paraId="41033CE7" w14:textId="34982579" w:rsidR="005D73F6" w:rsidRPr="00D242AF" w:rsidRDefault="00047039" w:rsidP="006B6E08">
            <w:pPr>
              <w:pStyle w:val="NormalWeb"/>
              <w:widowControl/>
              <w:spacing w:before="0" w:beforeAutospacing="0" w:after="0" w:afterAutospacing="0" w:line="360" w:lineRule="auto"/>
              <w:jc w:val="center"/>
              <w:rPr>
                <w:rFonts w:ascii="Trebuchet MS" w:hAnsi="Trebuchet MS" w:cs="Tahoma"/>
                <w:sz w:val="22"/>
                <w:szCs w:val="22"/>
              </w:rPr>
            </w:pPr>
            <w:r>
              <w:rPr>
                <w:rFonts w:ascii="Trebuchet MS" w:hAnsi="Trebuchet MS" w:cs="Tahoma"/>
                <w:sz w:val="22"/>
                <w:szCs w:val="22"/>
              </w:rPr>
              <w:t xml:space="preserve">                 </w:t>
            </w:r>
            <w:r w:rsidR="005D73F6" w:rsidRPr="00D242AF">
              <w:rPr>
                <w:rFonts w:ascii="Trebuchet MS" w:hAnsi="Trebuchet MS" w:cs="Tahoma"/>
                <w:sz w:val="22"/>
                <w:szCs w:val="22"/>
              </w:rPr>
              <w:t>Cargo:</w:t>
            </w:r>
            <w:r w:rsidR="004C3A7B">
              <w:rPr>
                <w:rFonts w:ascii="Trebuchet MS" w:hAnsi="Trebuchet MS" w:cs="Tahoma"/>
                <w:sz w:val="22"/>
                <w:szCs w:val="22"/>
              </w:rPr>
              <w:t xml:space="preserve"> Diretor</w:t>
            </w:r>
            <w:r w:rsidR="00DC481E">
              <w:rPr>
                <w:rFonts w:ascii="Trebuchet MS" w:hAnsi="Trebuchet MS" w:cs="Tahoma"/>
                <w:sz w:val="22"/>
                <w:szCs w:val="22"/>
              </w:rPr>
              <w:t>a</w:t>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r>
            <w:r w:rsidR="005D73F6" w:rsidRPr="00D242AF">
              <w:rPr>
                <w:rFonts w:ascii="Trebuchet MS" w:hAnsi="Trebuchet MS" w:cs="Tahoma"/>
                <w:sz w:val="22"/>
                <w:szCs w:val="22"/>
              </w:rPr>
              <w:tab/>
              <w:t>Cargo:</w:t>
            </w:r>
            <w:r>
              <w:rPr>
                <w:rFonts w:ascii="Trebuchet MS" w:hAnsi="Trebuchet MS" w:cs="Tahoma"/>
                <w:sz w:val="22"/>
                <w:szCs w:val="22"/>
              </w:rPr>
              <w:t xml:space="preserve"> Diretor</w:t>
            </w:r>
          </w:p>
        </w:tc>
      </w:tr>
    </w:tbl>
    <w:p w14:paraId="36EE7D6C"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764E5D2A"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75918A8"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013BD5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054C545"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F20C74E"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778AA9A3"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1D9ADC29"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58FCD3CE" w14:textId="77777777" w:rsidR="00970C7F" w:rsidRPr="00D242AF" w:rsidRDefault="00970C7F">
      <w:pPr>
        <w:widowControl/>
        <w:spacing w:line="360" w:lineRule="auto"/>
        <w:rPr>
          <w:rFonts w:ascii="Trebuchet MS" w:hAnsi="Trebuchet MS" w:cs="Arial"/>
          <w:b/>
          <w:sz w:val="22"/>
          <w:szCs w:val="22"/>
        </w:rPr>
      </w:pPr>
    </w:p>
    <w:p w14:paraId="7656678A" w14:textId="77777777" w:rsidR="00970C7F" w:rsidRPr="00D242AF" w:rsidRDefault="00970C7F">
      <w:pPr>
        <w:widowControl/>
        <w:spacing w:line="360" w:lineRule="auto"/>
        <w:rPr>
          <w:rFonts w:ascii="Trebuchet MS" w:hAnsi="Trebuchet MS" w:cs="Arial"/>
          <w:b/>
          <w:sz w:val="22"/>
          <w:szCs w:val="22"/>
        </w:rPr>
      </w:pPr>
    </w:p>
    <w:tbl>
      <w:tblPr>
        <w:tblW w:w="9259" w:type="dxa"/>
        <w:tblLook w:val="01E0" w:firstRow="1" w:lastRow="1" w:firstColumn="1" w:lastColumn="1" w:noHBand="0" w:noVBand="0"/>
      </w:tblPr>
      <w:tblGrid>
        <w:gridCol w:w="4820"/>
        <w:gridCol w:w="4439"/>
      </w:tblGrid>
      <w:tr w:rsidR="00CB5724" w:rsidRPr="00D242AF" w14:paraId="72830736" w14:textId="77777777" w:rsidTr="00FB4BC2">
        <w:tc>
          <w:tcPr>
            <w:tcW w:w="4820" w:type="dxa"/>
          </w:tcPr>
          <w:p w14:paraId="6BCF13F0"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439" w:type="dxa"/>
          </w:tcPr>
          <w:p w14:paraId="023CD34E"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9A43E9" w14:paraId="01C5401A" w14:textId="77777777" w:rsidTr="00FB4BC2">
        <w:tc>
          <w:tcPr>
            <w:tcW w:w="4820" w:type="dxa"/>
          </w:tcPr>
          <w:p w14:paraId="27B8A572" w14:textId="6113861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r w:rsidR="00FB4BC2" w:rsidRPr="00B30809">
              <w:rPr>
                <w:rFonts w:ascii="Trebuchet MS" w:hAnsi="Trebuchet MS" w:cs="Arial"/>
                <w:sz w:val="22"/>
                <w:szCs w:val="22"/>
              </w:rPr>
              <w:t xml:space="preserve"> Leandro Bruno Ferreira De Mello Santos</w:t>
            </w:r>
            <w:r w:rsidRPr="00D242AF">
              <w:rPr>
                <w:rFonts w:ascii="Trebuchet MS" w:hAnsi="Trebuchet MS" w:cs="Arial"/>
                <w:sz w:val="22"/>
                <w:szCs w:val="22"/>
              </w:rPr>
              <w:t xml:space="preserve"> </w:t>
            </w:r>
          </w:p>
        </w:tc>
        <w:tc>
          <w:tcPr>
            <w:tcW w:w="4439" w:type="dxa"/>
          </w:tcPr>
          <w:p w14:paraId="71AFD682" w14:textId="21AFB56B" w:rsidR="00970C7F" w:rsidRPr="00971E10" w:rsidRDefault="00970C7F" w:rsidP="006B6E08">
            <w:pPr>
              <w:widowControl/>
              <w:spacing w:line="360" w:lineRule="auto"/>
              <w:rPr>
                <w:rFonts w:ascii="Trebuchet MS" w:hAnsi="Trebuchet MS" w:cs="Arial"/>
                <w:sz w:val="22"/>
                <w:szCs w:val="22"/>
                <w:lang w:val="de-DE"/>
              </w:rPr>
            </w:pPr>
            <w:r w:rsidRPr="00971E10">
              <w:rPr>
                <w:rFonts w:ascii="Trebuchet MS" w:hAnsi="Trebuchet MS" w:cs="Arial"/>
                <w:sz w:val="22"/>
                <w:szCs w:val="22"/>
                <w:lang w:val="de-DE"/>
              </w:rPr>
              <w:t>Nome:</w:t>
            </w:r>
            <w:r w:rsidR="00FB4BC2" w:rsidRPr="00971E10">
              <w:rPr>
                <w:rFonts w:ascii="Trebuchet MS" w:hAnsi="Trebuchet MS" w:cs="Arial"/>
                <w:sz w:val="22"/>
                <w:szCs w:val="22"/>
                <w:lang w:val="de-DE"/>
              </w:rPr>
              <w:t xml:space="preserve"> Isaac Jonatans Kich Hartmann</w:t>
            </w:r>
          </w:p>
        </w:tc>
      </w:tr>
      <w:tr w:rsidR="00CB5724" w:rsidRPr="00D242AF" w14:paraId="171743CB" w14:textId="77777777" w:rsidTr="00FB4BC2">
        <w:tc>
          <w:tcPr>
            <w:tcW w:w="4820" w:type="dxa"/>
          </w:tcPr>
          <w:p w14:paraId="0738D720" w14:textId="10704380"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r w:rsidR="00E803E0">
              <w:rPr>
                <w:rFonts w:ascii="Trebuchet MS" w:hAnsi="Trebuchet MS" w:cs="Arial"/>
                <w:sz w:val="22"/>
                <w:szCs w:val="22"/>
              </w:rPr>
              <w:t xml:space="preserve"> </w:t>
            </w:r>
            <w:r w:rsidR="00E803E0" w:rsidRPr="00B30809">
              <w:rPr>
                <w:rFonts w:ascii="Trebuchet MS" w:hAnsi="Trebuchet MS" w:cs="Arial"/>
                <w:sz w:val="22"/>
                <w:szCs w:val="22"/>
              </w:rPr>
              <w:t>330.132.408-81</w:t>
            </w:r>
          </w:p>
        </w:tc>
        <w:tc>
          <w:tcPr>
            <w:tcW w:w="4439" w:type="dxa"/>
          </w:tcPr>
          <w:p w14:paraId="2AA1AA84" w14:textId="21737680"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r w:rsidR="006B38A6">
              <w:rPr>
                <w:rFonts w:ascii="Trebuchet MS" w:hAnsi="Trebuchet MS" w:cs="Arial"/>
                <w:sz w:val="22"/>
                <w:szCs w:val="22"/>
              </w:rPr>
              <w:t xml:space="preserve"> </w:t>
            </w:r>
            <w:r w:rsidR="006B38A6" w:rsidRPr="006B38A6">
              <w:rPr>
                <w:rFonts w:ascii="Trebuchet MS" w:hAnsi="Trebuchet MS" w:cs="Arial"/>
                <w:sz w:val="22"/>
                <w:szCs w:val="22"/>
              </w:rPr>
              <w:t>986.398.380-20</w:t>
            </w:r>
          </w:p>
        </w:tc>
      </w:tr>
    </w:tbl>
    <w:p w14:paraId="72906FAA"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2A18B5B2" w14:textId="77777777"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14:paraId="10FF434F"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14:paraId="2BC5F8C7" w14:textId="73B7065E" w:rsidR="00970C7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tbl>
      <w:tblPr>
        <w:tblW w:w="5414" w:type="pct"/>
        <w:tblInd w:w="-426" w:type="dxa"/>
        <w:tblLayout w:type="fixed"/>
        <w:tblCellMar>
          <w:left w:w="70" w:type="dxa"/>
          <w:right w:w="70" w:type="dxa"/>
        </w:tblCellMar>
        <w:tblLook w:val="04A0" w:firstRow="1" w:lastRow="0" w:firstColumn="1" w:lastColumn="0" w:noHBand="0" w:noVBand="1"/>
      </w:tblPr>
      <w:tblGrid>
        <w:gridCol w:w="1035"/>
        <w:gridCol w:w="1119"/>
        <w:gridCol w:w="1831"/>
        <w:gridCol w:w="2074"/>
        <w:gridCol w:w="2181"/>
        <w:gridCol w:w="1400"/>
        <w:gridCol w:w="992"/>
        <w:gridCol w:w="993"/>
        <w:gridCol w:w="850"/>
        <w:gridCol w:w="1560"/>
      </w:tblGrid>
      <w:tr w:rsidR="00582AD5" w:rsidRPr="000C4FA4" w14:paraId="675BBEA4" w14:textId="77777777" w:rsidTr="006A25C3">
        <w:trPr>
          <w:trHeight w:val="915"/>
        </w:trPr>
        <w:tc>
          <w:tcPr>
            <w:tcW w:w="1035" w:type="dxa"/>
            <w:tcBorders>
              <w:top w:val="single" w:sz="4" w:space="0" w:color="auto"/>
              <w:left w:val="nil"/>
              <w:bottom w:val="single" w:sz="8" w:space="0" w:color="auto"/>
              <w:right w:val="nil"/>
            </w:tcBorders>
            <w:shd w:val="clear" w:color="000000" w:fill="D9D9D9"/>
            <w:vAlign w:val="center"/>
            <w:hideMark/>
          </w:tcPr>
          <w:p w14:paraId="4C3CE456"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Cliente</w:t>
            </w:r>
          </w:p>
        </w:tc>
        <w:tc>
          <w:tcPr>
            <w:tcW w:w="1119" w:type="dxa"/>
            <w:tcBorders>
              <w:top w:val="single" w:sz="4" w:space="0" w:color="auto"/>
              <w:left w:val="nil"/>
              <w:bottom w:val="single" w:sz="8" w:space="0" w:color="auto"/>
              <w:right w:val="nil"/>
            </w:tcBorders>
            <w:shd w:val="clear" w:color="000000" w:fill="D9D9D9"/>
            <w:vAlign w:val="center"/>
            <w:hideMark/>
          </w:tcPr>
          <w:p w14:paraId="5710992C"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CPF/CNPJ</w:t>
            </w:r>
          </w:p>
        </w:tc>
        <w:tc>
          <w:tcPr>
            <w:tcW w:w="1831" w:type="dxa"/>
            <w:tcBorders>
              <w:top w:val="single" w:sz="4" w:space="0" w:color="auto"/>
              <w:left w:val="nil"/>
              <w:bottom w:val="single" w:sz="8" w:space="0" w:color="auto"/>
              <w:right w:val="nil"/>
            </w:tcBorders>
            <w:shd w:val="clear" w:color="000000" w:fill="D9D9D9"/>
            <w:vAlign w:val="center"/>
            <w:hideMark/>
          </w:tcPr>
          <w:p w14:paraId="32D11656"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Matricula</w:t>
            </w:r>
          </w:p>
        </w:tc>
        <w:tc>
          <w:tcPr>
            <w:tcW w:w="2074" w:type="dxa"/>
            <w:tcBorders>
              <w:top w:val="single" w:sz="4" w:space="0" w:color="auto"/>
              <w:left w:val="nil"/>
              <w:bottom w:val="single" w:sz="8" w:space="0" w:color="auto"/>
              <w:right w:val="nil"/>
            </w:tcBorders>
            <w:shd w:val="clear" w:color="000000" w:fill="D9D9D9"/>
            <w:vAlign w:val="center"/>
            <w:hideMark/>
          </w:tcPr>
          <w:p w14:paraId="1A52A38E" w14:textId="0118DEF4" w:rsidR="00582AD5" w:rsidRPr="005E5BE0" w:rsidRDefault="00872F74"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Cartórios</w:t>
            </w:r>
          </w:p>
        </w:tc>
        <w:tc>
          <w:tcPr>
            <w:tcW w:w="2181" w:type="dxa"/>
            <w:tcBorders>
              <w:top w:val="single" w:sz="4" w:space="0" w:color="auto"/>
              <w:left w:val="nil"/>
              <w:bottom w:val="single" w:sz="8" w:space="0" w:color="auto"/>
              <w:right w:val="nil"/>
            </w:tcBorders>
            <w:shd w:val="clear" w:color="000000" w:fill="D9D9D9"/>
            <w:vAlign w:val="center"/>
            <w:hideMark/>
          </w:tcPr>
          <w:p w14:paraId="6F594EE8"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Custodiante</w:t>
            </w:r>
          </w:p>
        </w:tc>
        <w:tc>
          <w:tcPr>
            <w:tcW w:w="1400" w:type="dxa"/>
            <w:tcBorders>
              <w:top w:val="single" w:sz="4" w:space="0" w:color="auto"/>
              <w:left w:val="nil"/>
              <w:bottom w:val="single" w:sz="8" w:space="0" w:color="auto"/>
              <w:right w:val="nil"/>
            </w:tcBorders>
            <w:shd w:val="clear" w:color="000000" w:fill="D9D9D9"/>
            <w:vAlign w:val="center"/>
            <w:hideMark/>
          </w:tcPr>
          <w:p w14:paraId="50350FB1"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Código CCI</w:t>
            </w:r>
          </w:p>
        </w:tc>
        <w:tc>
          <w:tcPr>
            <w:tcW w:w="992" w:type="dxa"/>
            <w:tcBorders>
              <w:top w:val="single" w:sz="4" w:space="0" w:color="auto"/>
              <w:left w:val="nil"/>
              <w:bottom w:val="single" w:sz="8" w:space="0" w:color="auto"/>
              <w:right w:val="nil"/>
            </w:tcBorders>
            <w:shd w:val="clear" w:color="000000" w:fill="D9D9D9"/>
            <w:vAlign w:val="center"/>
            <w:hideMark/>
          </w:tcPr>
          <w:p w14:paraId="1EA7EB6B"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Série CCI</w:t>
            </w:r>
          </w:p>
        </w:tc>
        <w:tc>
          <w:tcPr>
            <w:tcW w:w="993" w:type="dxa"/>
            <w:tcBorders>
              <w:top w:val="single" w:sz="4" w:space="0" w:color="auto"/>
              <w:left w:val="nil"/>
              <w:bottom w:val="single" w:sz="8" w:space="0" w:color="auto"/>
              <w:right w:val="nil"/>
            </w:tcBorders>
            <w:shd w:val="clear" w:color="000000" w:fill="D9D9D9"/>
            <w:vAlign w:val="center"/>
            <w:hideMark/>
          </w:tcPr>
          <w:p w14:paraId="2AFF33DA"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Número IF</w:t>
            </w:r>
          </w:p>
        </w:tc>
        <w:tc>
          <w:tcPr>
            <w:tcW w:w="850" w:type="dxa"/>
            <w:tcBorders>
              <w:top w:val="single" w:sz="4" w:space="0" w:color="auto"/>
              <w:left w:val="nil"/>
              <w:bottom w:val="single" w:sz="8" w:space="0" w:color="auto"/>
              <w:right w:val="nil"/>
            </w:tcBorders>
            <w:shd w:val="clear" w:color="000000" w:fill="D9D9D9"/>
            <w:vAlign w:val="center"/>
            <w:hideMark/>
          </w:tcPr>
          <w:p w14:paraId="1B74ECB8"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Vencimento</w:t>
            </w:r>
          </w:p>
        </w:tc>
        <w:tc>
          <w:tcPr>
            <w:tcW w:w="1560" w:type="dxa"/>
            <w:tcBorders>
              <w:top w:val="single" w:sz="4" w:space="0" w:color="auto"/>
              <w:left w:val="nil"/>
              <w:bottom w:val="single" w:sz="8" w:space="0" w:color="auto"/>
              <w:right w:val="nil"/>
            </w:tcBorders>
            <w:shd w:val="clear" w:color="000000" w:fill="D9D9D9"/>
            <w:vAlign w:val="center"/>
            <w:hideMark/>
          </w:tcPr>
          <w:p w14:paraId="6FA9FCFF" w14:textId="77777777" w:rsidR="00582AD5" w:rsidRPr="005E5BE0" w:rsidRDefault="00582AD5" w:rsidP="006A25C3">
            <w:pPr>
              <w:spacing w:line="240" w:lineRule="auto"/>
              <w:jc w:val="center"/>
              <w:rPr>
                <w:rFonts w:asciiTheme="minorHAnsi" w:hAnsiTheme="minorHAnsi" w:cstheme="minorHAnsi"/>
                <w:b/>
                <w:bCs/>
                <w:color w:val="000000"/>
                <w:sz w:val="16"/>
                <w:szCs w:val="14"/>
              </w:rPr>
            </w:pPr>
            <w:r w:rsidRPr="005E5BE0">
              <w:rPr>
                <w:rFonts w:asciiTheme="minorHAnsi" w:hAnsiTheme="minorHAnsi" w:cstheme="minorHAnsi"/>
                <w:b/>
                <w:bCs/>
                <w:color w:val="000000"/>
                <w:sz w:val="16"/>
                <w:szCs w:val="14"/>
              </w:rPr>
              <w:t>Saldo devedor à VP na data de referencia</w:t>
            </w:r>
          </w:p>
        </w:tc>
      </w:tr>
      <w:tr w:rsidR="00582AD5" w:rsidRPr="000C4FA4" w14:paraId="45A653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AD8B18" w14:textId="77777777" w:rsidR="00582AD5" w:rsidRPr="005E5BE0" w:rsidRDefault="00582AD5" w:rsidP="006A25C3">
            <w:pPr>
              <w:spacing w:line="240" w:lineRule="auto"/>
              <w:jc w:val="center"/>
              <w:rPr>
                <w:rFonts w:asciiTheme="minorHAnsi" w:hAnsiTheme="minorHAnsi" w:cstheme="minorHAnsi"/>
                <w:color w:val="000000"/>
                <w:sz w:val="14"/>
                <w:szCs w:val="14"/>
              </w:rPr>
            </w:pPr>
            <w:proofErr w:type="spellStart"/>
            <w:r w:rsidRPr="005E5BE0">
              <w:rPr>
                <w:rFonts w:asciiTheme="minorHAnsi" w:hAnsiTheme="minorHAnsi" w:cstheme="minorHAnsi"/>
                <w:color w:val="000000"/>
                <w:sz w:val="14"/>
                <w:szCs w:val="14"/>
              </w:rPr>
              <w:t>MIeEL</w:t>
            </w:r>
            <w:proofErr w:type="spellEnd"/>
          </w:p>
        </w:tc>
        <w:tc>
          <w:tcPr>
            <w:tcW w:w="1119" w:type="dxa"/>
            <w:tcBorders>
              <w:top w:val="nil"/>
              <w:left w:val="nil"/>
              <w:bottom w:val="single" w:sz="4" w:space="0" w:color="auto"/>
              <w:right w:val="nil"/>
            </w:tcBorders>
            <w:shd w:val="clear" w:color="auto" w:fill="auto"/>
            <w:noWrap/>
            <w:vAlign w:val="center"/>
            <w:hideMark/>
          </w:tcPr>
          <w:p w14:paraId="2DBDF8AD" w14:textId="77777777" w:rsidR="00582AD5" w:rsidRPr="005E5BE0" w:rsidRDefault="00582AD5" w:rsidP="006A25C3">
            <w:pPr>
              <w:spacing w:line="240" w:lineRule="auto"/>
              <w:jc w:val="center"/>
              <w:rPr>
                <w:rFonts w:asciiTheme="minorHAnsi" w:hAnsiTheme="minorHAnsi" w:cstheme="minorHAnsi"/>
                <w:color w:val="000000"/>
                <w:sz w:val="14"/>
                <w:szCs w:val="14"/>
              </w:rPr>
            </w:pPr>
            <w:proofErr w:type="spellStart"/>
            <w:r w:rsidRPr="005E5BE0">
              <w:rPr>
                <w:rFonts w:asciiTheme="minorHAnsi" w:hAnsiTheme="minorHAnsi" w:cstheme="minorHAnsi"/>
                <w:color w:val="000000"/>
                <w:sz w:val="14"/>
                <w:szCs w:val="14"/>
              </w:rPr>
              <w:t>xx.xxx.xxx</w:t>
            </w:r>
            <w:proofErr w:type="spellEnd"/>
            <w:r w:rsidRPr="005E5BE0">
              <w:rPr>
                <w:rFonts w:asciiTheme="minorHAnsi" w:hAnsiTheme="minorHAnsi" w:cstheme="minorHAnsi"/>
                <w:color w:val="000000"/>
                <w:sz w:val="14"/>
                <w:szCs w:val="14"/>
              </w:rPr>
              <w:t>/xxxx-03</w:t>
            </w:r>
          </w:p>
        </w:tc>
        <w:tc>
          <w:tcPr>
            <w:tcW w:w="1831" w:type="dxa"/>
            <w:tcBorders>
              <w:top w:val="nil"/>
              <w:left w:val="nil"/>
              <w:bottom w:val="single" w:sz="4" w:space="0" w:color="auto"/>
              <w:right w:val="nil"/>
            </w:tcBorders>
            <w:shd w:val="clear" w:color="auto" w:fill="auto"/>
            <w:noWrap/>
            <w:vAlign w:val="center"/>
            <w:hideMark/>
          </w:tcPr>
          <w:p w14:paraId="6BF9E0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Fichas Complementares </w:t>
            </w:r>
            <w:proofErr w:type="spellStart"/>
            <w:r w:rsidRPr="005E5BE0">
              <w:rPr>
                <w:rFonts w:asciiTheme="minorHAnsi" w:hAnsiTheme="minorHAnsi" w:cstheme="minorHAnsi"/>
                <w:color w:val="000000"/>
                <w:sz w:val="14"/>
                <w:szCs w:val="14"/>
              </w:rPr>
              <w:t>nºs</w:t>
            </w:r>
            <w:proofErr w:type="spellEnd"/>
            <w:r w:rsidRPr="005E5BE0">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074" w:type="dxa"/>
            <w:tcBorders>
              <w:top w:val="nil"/>
              <w:left w:val="nil"/>
              <w:bottom w:val="single" w:sz="4" w:space="0" w:color="auto"/>
              <w:right w:val="nil"/>
            </w:tcBorders>
            <w:shd w:val="clear" w:color="auto" w:fill="auto"/>
            <w:noWrap/>
            <w:vAlign w:val="center"/>
            <w:hideMark/>
          </w:tcPr>
          <w:p w14:paraId="6C201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OFICIAL DE REGISTRO DE IMÓVEIS DE SÃO PAULO/SP</w:t>
            </w:r>
          </w:p>
        </w:tc>
        <w:tc>
          <w:tcPr>
            <w:tcW w:w="2181" w:type="dxa"/>
            <w:tcBorders>
              <w:top w:val="nil"/>
              <w:left w:val="nil"/>
              <w:bottom w:val="single" w:sz="4" w:space="0" w:color="auto"/>
              <w:right w:val="nil"/>
            </w:tcBorders>
            <w:shd w:val="clear" w:color="auto" w:fill="auto"/>
            <w:noWrap/>
            <w:vAlign w:val="center"/>
            <w:hideMark/>
          </w:tcPr>
          <w:p w14:paraId="25C96E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A6F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0FC14E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5E887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AD9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27/10/2031</w:t>
            </w:r>
          </w:p>
        </w:tc>
        <w:tc>
          <w:tcPr>
            <w:tcW w:w="1560" w:type="dxa"/>
            <w:tcBorders>
              <w:top w:val="nil"/>
              <w:left w:val="nil"/>
              <w:bottom w:val="single" w:sz="4" w:space="0" w:color="auto"/>
              <w:right w:val="nil"/>
            </w:tcBorders>
            <w:shd w:val="clear" w:color="auto" w:fill="auto"/>
            <w:noWrap/>
            <w:vAlign w:val="center"/>
            <w:hideMark/>
          </w:tcPr>
          <w:p w14:paraId="53217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10.072.073,23</w:t>
            </w:r>
          </w:p>
        </w:tc>
      </w:tr>
      <w:tr w:rsidR="00582AD5" w:rsidRPr="000C4FA4" w14:paraId="05E8C7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E0E3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ERH</w:t>
            </w:r>
          </w:p>
        </w:tc>
        <w:tc>
          <w:tcPr>
            <w:tcW w:w="1119" w:type="dxa"/>
            <w:tcBorders>
              <w:top w:val="nil"/>
              <w:left w:val="nil"/>
              <w:bottom w:val="single" w:sz="4" w:space="0" w:color="auto"/>
              <w:right w:val="nil"/>
            </w:tcBorders>
            <w:shd w:val="clear" w:color="auto" w:fill="auto"/>
            <w:noWrap/>
            <w:vAlign w:val="center"/>
            <w:hideMark/>
          </w:tcPr>
          <w:p w14:paraId="067A0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11FB7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17888</w:t>
            </w:r>
          </w:p>
        </w:tc>
        <w:tc>
          <w:tcPr>
            <w:tcW w:w="2074" w:type="dxa"/>
            <w:tcBorders>
              <w:top w:val="nil"/>
              <w:left w:val="nil"/>
              <w:bottom w:val="single" w:sz="4" w:space="0" w:color="auto"/>
              <w:right w:val="nil"/>
            </w:tcBorders>
            <w:shd w:val="clear" w:color="auto" w:fill="auto"/>
            <w:noWrap/>
            <w:vAlign w:val="center"/>
            <w:hideMark/>
          </w:tcPr>
          <w:p w14:paraId="76DA10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26BD6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A8D0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0000000000001674</w:t>
            </w:r>
          </w:p>
        </w:tc>
        <w:tc>
          <w:tcPr>
            <w:tcW w:w="992" w:type="dxa"/>
            <w:tcBorders>
              <w:top w:val="nil"/>
              <w:left w:val="nil"/>
              <w:bottom w:val="single" w:sz="4" w:space="0" w:color="auto"/>
              <w:right w:val="nil"/>
            </w:tcBorders>
            <w:shd w:val="clear" w:color="auto" w:fill="auto"/>
            <w:noWrap/>
            <w:vAlign w:val="center"/>
            <w:hideMark/>
          </w:tcPr>
          <w:p w14:paraId="1EAD4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78F7B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21J01190526</w:t>
            </w:r>
          </w:p>
        </w:tc>
        <w:tc>
          <w:tcPr>
            <w:tcW w:w="850" w:type="dxa"/>
            <w:tcBorders>
              <w:top w:val="nil"/>
              <w:left w:val="nil"/>
              <w:bottom w:val="single" w:sz="4" w:space="0" w:color="auto"/>
              <w:right w:val="nil"/>
            </w:tcBorders>
            <w:shd w:val="clear" w:color="auto" w:fill="auto"/>
            <w:noWrap/>
            <w:vAlign w:val="center"/>
            <w:hideMark/>
          </w:tcPr>
          <w:p w14:paraId="521C23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25/11/2041</w:t>
            </w:r>
          </w:p>
        </w:tc>
        <w:tc>
          <w:tcPr>
            <w:tcW w:w="1560" w:type="dxa"/>
            <w:tcBorders>
              <w:top w:val="nil"/>
              <w:left w:val="nil"/>
              <w:bottom w:val="single" w:sz="4" w:space="0" w:color="auto"/>
              <w:right w:val="nil"/>
            </w:tcBorders>
            <w:shd w:val="clear" w:color="auto" w:fill="auto"/>
            <w:noWrap/>
            <w:vAlign w:val="center"/>
            <w:hideMark/>
          </w:tcPr>
          <w:p w14:paraId="1C8A6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8.696.503,96</w:t>
            </w:r>
          </w:p>
        </w:tc>
      </w:tr>
      <w:tr w:rsidR="00582AD5" w:rsidRPr="000C4FA4" w14:paraId="373882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48E7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NSDG</w:t>
            </w:r>
          </w:p>
        </w:tc>
        <w:tc>
          <w:tcPr>
            <w:tcW w:w="1119" w:type="dxa"/>
            <w:tcBorders>
              <w:top w:val="nil"/>
              <w:left w:val="nil"/>
              <w:bottom w:val="single" w:sz="4" w:space="0" w:color="auto"/>
              <w:right w:val="nil"/>
            </w:tcBorders>
            <w:shd w:val="clear" w:color="auto" w:fill="auto"/>
            <w:noWrap/>
            <w:vAlign w:val="center"/>
            <w:hideMark/>
          </w:tcPr>
          <w:p w14:paraId="5DE69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27765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159943</w:t>
            </w:r>
          </w:p>
        </w:tc>
        <w:tc>
          <w:tcPr>
            <w:tcW w:w="2074" w:type="dxa"/>
            <w:tcBorders>
              <w:top w:val="nil"/>
              <w:left w:val="nil"/>
              <w:bottom w:val="single" w:sz="4" w:space="0" w:color="auto"/>
              <w:right w:val="nil"/>
            </w:tcBorders>
            <w:shd w:val="clear" w:color="auto" w:fill="auto"/>
            <w:noWrap/>
            <w:vAlign w:val="center"/>
            <w:hideMark/>
          </w:tcPr>
          <w:p w14:paraId="696EE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ECAC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BCC2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2459</w:t>
            </w:r>
          </w:p>
        </w:tc>
        <w:tc>
          <w:tcPr>
            <w:tcW w:w="992" w:type="dxa"/>
            <w:tcBorders>
              <w:top w:val="nil"/>
              <w:left w:val="nil"/>
              <w:bottom w:val="single" w:sz="4" w:space="0" w:color="auto"/>
              <w:right w:val="nil"/>
            </w:tcBorders>
            <w:shd w:val="clear" w:color="auto" w:fill="auto"/>
            <w:noWrap/>
            <w:vAlign w:val="center"/>
            <w:hideMark/>
          </w:tcPr>
          <w:p w14:paraId="1B6F3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58530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22C01377809</w:t>
            </w:r>
          </w:p>
        </w:tc>
        <w:tc>
          <w:tcPr>
            <w:tcW w:w="850" w:type="dxa"/>
            <w:tcBorders>
              <w:top w:val="nil"/>
              <w:left w:val="nil"/>
              <w:bottom w:val="single" w:sz="4" w:space="0" w:color="auto"/>
              <w:right w:val="nil"/>
            </w:tcBorders>
            <w:shd w:val="clear" w:color="auto" w:fill="auto"/>
            <w:noWrap/>
            <w:vAlign w:val="center"/>
            <w:hideMark/>
          </w:tcPr>
          <w:p w14:paraId="31AB1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25/06/2042</w:t>
            </w:r>
          </w:p>
        </w:tc>
        <w:tc>
          <w:tcPr>
            <w:tcW w:w="1560" w:type="dxa"/>
            <w:tcBorders>
              <w:top w:val="nil"/>
              <w:left w:val="nil"/>
              <w:bottom w:val="single" w:sz="4" w:space="0" w:color="auto"/>
              <w:right w:val="nil"/>
            </w:tcBorders>
            <w:shd w:val="clear" w:color="auto" w:fill="auto"/>
            <w:noWrap/>
            <w:vAlign w:val="center"/>
            <w:hideMark/>
          </w:tcPr>
          <w:p w14:paraId="0C2D0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5.734.217,56</w:t>
            </w:r>
          </w:p>
        </w:tc>
      </w:tr>
      <w:tr w:rsidR="00582AD5" w:rsidRPr="000C4FA4" w14:paraId="53AA04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FCA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RLKC</w:t>
            </w:r>
          </w:p>
        </w:tc>
        <w:tc>
          <w:tcPr>
            <w:tcW w:w="1119" w:type="dxa"/>
            <w:tcBorders>
              <w:top w:val="nil"/>
              <w:left w:val="nil"/>
              <w:bottom w:val="single" w:sz="4" w:space="0" w:color="auto"/>
              <w:right w:val="nil"/>
            </w:tcBorders>
            <w:shd w:val="clear" w:color="auto" w:fill="auto"/>
            <w:noWrap/>
            <w:vAlign w:val="center"/>
            <w:hideMark/>
          </w:tcPr>
          <w:p w14:paraId="31357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B4D2D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26003</w:t>
            </w:r>
          </w:p>
        </w:tc>
        <w:tc>
          <w:tcPr>
            <w:tcW w:w="2074" w:type="dxa"/>
            <w:tcBorders>
              <w:top w:val="nil"/>
              <w:left w:val="nil"/>
              <w:bottom w:val="single" w:sz="4" w:space="0" w:color="auto"/>
              <w:right w:val="nil"/>
            </w:tcBorders>
            <w:shd w:val="clear" w:color="auto" w:fill="auto"/>
            <w:noWrap/>
            <w:vAlign w:val="center"/>
            <w:hideMark/>
          </w:tcPr>
          <w:p w14:paraId="0AD945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Balneário Camboriú/SC</w:t>
            </w:r>
          </w:p>
        </w:tc>
        <w:tc>
          <w:tcPr>
            <w:tcW w:w="2181" w:type="dxa"/>
            <w:tcBorders>
              <w:top w:val="nil"/>
              <w:left w:val="nil"/>
              <w:bottom w:val="single" w:sz="4" w:space="0" w:color="auto"/>
              <w:right w:val="nil"/>
            </w:tcBorders>
            <w:shd w:val="clear" w:color="auto" w:fill="auto"/>
            <w:noWrap/>
            <w:vAlign w:val="center"/>
            <w:hideMark/>
          </w:tcPr>
          <w:p w14:paraId="4C4195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0456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2483</w:t>
            </w:r>
          </w:p>
        </w:tc>
        <w:tc>
          <w:tcPr>
            <w:tcW w:w="992" w:type="dxa"/>
            <w:tcBorders>
              <w:top w:val="nil"/>
              <w:left w:val="nil"/>
              <w:bottom w:val="single" w:sz="4" w:space="0" w:color="auto"/>
              <w:right w:val="nil"/>
            </w:tcBorders>
            <w:shd w:val="clear" w:color="auto" w:fill="auto"/>
            <w:noWrap/>
            <w:vAlign w:val="center"/>
            <w:hideMark/>
          </w:tcPr>
          <w:p w14:paraId="4088C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97A1C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22C01377810</w:t>
            </w:r>
          </w:p>
        </w:tc>
        <w:tc>
          <w:tcPr>
            <w:tcW w:w="850" w:type="dxa"/>
            <w:tcBorders>
              <w:top w:val="nil"/>
              <w:left w:val="nil"/>
              <w:bottom w:val="single" w:sz="4" w:space="0" w:color="auto"/>
              <w:right w:val="nil"/>
            </w:tcBorders>
            <w:shd w:val="clear" w:color="auto" w:fill="auto"/>
            <w:noWrap/>
            <w:vAlign w:val="center"/>
            <w:hideMark/>
          </w:tcPr>
          <w:p w14:paraId="3CB39F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30/09/2037</w:t>
            </w:r>
          </w:p>
        </w:tc>
        <w:tc>
          <w:tcPr>
            <w:tcW w:w="1560" w:type="dxa"/>
            <w:tcBorders>
              <w:top w:val="nil"/>
              <w:left w:val="nil"/>
              <w:bottom w:val="single" w:sz="4" w:space="0" w:color="auto"/>
              <w:right w:val="nil"/>
            </w:tcBorders>
            <w:shd w:val="clear" w:color="auto" w:fill="auto"/>
            <w:noWrap/>
            <w:vAlign w:val="center"/>
            <w:hideMark/>
          </w:tcPr>
          <w:p w14:paraId="5202E2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4.084.194,41</w:t>
            </w:r>
          </w:p>
        </w:tc>
      </w:tr>
      <w:tr w:rsidR="00582AD5" w:rsidRPr="000C4FA4" w14:paraId="5615250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6C1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RBM</w:t>
            </w:r>
          </w:p>
        </w:tc>
        <w:tc>
          <w:tcPr>
            <w:tcW w:w="1119" w:type="dxa"/>
            <w:tcBorders>
              <w:top w:val="nil"/>
              <w:left w:val="nil"/>
              <w:bottom w:val="single" w:sz="4" w:space="0" w:color="auto"/>
              <w:right w:val="nil"/>
            </w:tcBorders>
            <w:shd w:val="clear" w:color="auto" w:fill="auto"/>
            <w:noWrap/>
            <w:vAlign w:val="center"/>
            <w:hideMark/>
          </w:tcPr>
          <w:p w14:paraId="1932A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636EA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20577</w:t>
            </w:r>
          </w:p>
        </w:tc>
        <w:tc>
          <w:tcPr>
            <w:tcW w:w="2074" w:type="dxa"/>
            <w:tcBorders>
              <w:top w:val="nil"/>
              <w:left w:val="nil"/>
              <w:bottom w:val="single" w:sz="4" w:space="0" w:color="auto"/>
              <w:right w:val="nil"/>
            </w:tcBorders>
            <w:shd w:val="clear" w:color="auto" w:fill="auto"/>
            <w:noWrap/>
            <w:vAlign w:val="center"/>
            <w:hideMark/>
          </w:tcPr>
          <w:p w14:paraId="43D51D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61E70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09F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0002341</w:t>
            </w:r>
          </w:p>
        </w:tc>
        <w:tc>
          <w:tcPr>
            <w:tcW w:w="992" w:type="dxa"/>
            <w:tcBorders>
              <w:top w:val="nil"/>
              <w:left w:val="nil"/>
              <w:bottom w:val="single" w:sz="4" w:space="0" w:color="auto"/>
              <w:right w:val="nil"/>
            </w:tcBorders>
            <w:shd w:val="clear" w:color="auto" w:fill="auto"/>
            <w:noWrap/>
            <w:vAlign w:val="center"/>
            <w:hideMark/>
          </w:tcPr>
          <w:p w14:paraId="77895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B1DD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841D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24/02/2040</w:t>
            </w:r>
          </w:p>
        </w:tc>
        <w:tc>
          <w:tcPr>
            <w:tcW w:w="1560" w:type="dxa"/>
            <w:tcBorders>
              <w:top w:val="nil"/>
              <w:left w:val="nil"/>
              <w:bottom w:val="single" w:sz="4" w:space="0" w:color="auto"/>
              <w:right w:val="nil"/>
            </w:tcBorders>
            <w:shd w:val="clear" w:color="auto" w:fill="auto"/>
            <w:noWrap/>
            <w:vAlign w:val="center"/>
            <w:hideMark/>
          </w:tcPr>
          <w:p w14:paraId="516621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3.565.910,99</w:t>
            </w:r>
          </w:p>
        </w:tc>
      </w:tr>
      <w:tr w:rsidR="00582AD5" w:rsidRPr="000C4FA4" w14:paraId="30BBE8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3972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FLP</w:t>
            </w:r>
          </w:p>
        </w:tc>
        <w:tc>
          <w:tcPr>
            <w:tcW w:w="1119" w:type="dxa"/>
            <w:tcBorders>
              <w:top w:val="nil"/>
              <w:left w:val="nil"/>
              <w:bottom w:val="single" w:sz="4" w:space="0" w:color="auto"/>
              <w:right w:val="nil"/>
            </w:tcBorders>
            <w:shd w:val="clear" w:color="auto" w:fill="auto"/>
            <w:noWrap/>
            <w:vAlign w:val="center"/>
            <w:hideMark/>
          </w:tcPr>
          <w:p w14:paraId="2AD848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46545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197582</w:t>
            </w:r>
          </w:p>
        </w:tc>
        <w:tc>
          <w:tcPr>
            <w:tcW w:w="2074" w:type="dxa"/>
            <w:tcBorders>
              <w:top w:val="nil"/>
              <w:left w:val="nil"/>
              <w:bottom w:val="single" w:sz="4" w:space="0" w:color="auto"/>
              <w:right w:val="nil"/>
            </w:tcBorders>
            <w:shd w:val="clear" w:color="auto" w:fill="auto"/>
            <w:noWrap/>
            <w:vAlign w:val="center"/>
            <w:hideMark/>
          </w:tcPr>
          <w:p w14:paraId="2DE083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192EE7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68D2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0002383</w:t>
            </w:r>
          </w:p>
        </w:tc>
        <w:tc>
          <w:tcPr>
            <w:tcW w:w="992" w:type="dxa"/>
            <w:tcBorders>
              <w:top w:val="nil"/>
              <w:left w:val="nil"/>
              <w:bottom w:val="single" w:sz="4" w:space="0" w:color="auto"/>
              <w:right w:val="nil"/>
            </w:tcBorders>
            <w:shd w:val="clear" w:color="auto" w:fill="auto"/>
            <w:noWrap/>
            <w:vAlign w:val="center"/>
            <w:hideMark/>
          </w:tcPr>
          <w:p w14:paraId="4B5198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441F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22C01357994</w:t>
            </w:r>
          </w:p>
        </w:tc>
        <w:tc>
          <w:tcPr>
            <w:tcW w:w="850" w:type="dxa"/>
            <w:tcBorders>
              <w:top w:val="nil"/>
              <w:left w:val="nil"/>
              <w:bottom w:val="single" w:sz="4" w:space="0" w:color="auto"/>
              <w:right w:val="nil"/>
            </w:tcBorders>
            <w:shd w:val="clear" w:color="auto" w:fill="auto"/>
            <w:noWrap/>
            <w:vAlign w:val="center"/>
            <w:hideMark/>
          </w:tcPr>
          <w:p w14:paraId="40C0B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10/04/2026</w:t>
            </w:r>
          </w:p>
        </w:tc>
        <w:tc>
          <w:tcPr>
            <w:tcW w:w="1560" w:type="dxa"/>
            <w:tcBorders>
              <w:top w:val="nil"/>
              <w:left w:val="nil"/>
              <w:bottom w:val="single" w:sz="4" w:space="0" w:color="auto"/>
              <w:right w:val="nil"/>
            </w:tcBorders>
            <w:shd w:val="clear" w:color="auto" w:fill="auto"/>
            <w:noWrap/>
            <w:vAlign w:val="center"/>
            <w:hideMark/>
          </w:tcPr>
          <w:p w14:paraId="3C0F4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2.950.205,51</w:t>
            </w:r>
          </w:p>
        </w:tc>
      </w:tr>
      <w:tr w:rsidR="00582AD5" w:rsidRPr="000C4FA4" w14:paraId="53FA3F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C90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PATP</w:t>
            </w:r>
          </w:p>
        </w:tc>
        <w:tc>
          <w:tcPr>
            <w:tcW w:w="1119" w:type="dxa"/>
            <w:tcBorders>
              <w:top w:val="nil"/>
              <w:left w:val="nil"/>
              <w:bottom w:val="single" w:sz="4" w:space="0" w:color="auto"/>
              <w:right w:val="nil"/>
            </w:tcBorders>
            <w:shd w:val="clear" w:color="auto" w:fill="auto"/>
            <w:noWrap/>
            <w:vAlign w:val="center"/>
            <w:hideMark/>
          </w:tcPr>
          <w:p w14:paraId="429F26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6E994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182473</w:t>
            </w:r>
          </w:p>
        </w:tc>
        <w:tc>
          <w:tcPr>
            <w:tcW w:w="2074" w:type="dxa"/>
            <w:tcBorders>
              <w:top w:val="nil"/>
              <w:left w:val="nil"/>
              <w:bottom w:val="single" w:sz="4" w:space="0" w:color="auto"/>
              <w:right w:val="nil"/>
            </w:tcBorders>
            <w:shd w:val="clear" w:color="auto" w:fill="auto"/>
            <w:noWrap/>
            <w:vAlign w:val="center"/>
            <w:hideMark/>
          </w:tcPr>
          <w:p w14:paraId="088238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06B2CA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21B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2519</w:t>
            </w:r>
          </w:p>
        </w:tc>
        <w:tc>
          <w:tcPr>
            <w:tcW w:w="992" w:type="dxa"/>
            <w:tcBorders>
              <w:top w:val="nil"/>
              <w:left w:val="nil"/>
              <w:bottom w:val="single" w:sz="4" w:space="0" w:color="auto"/>
              <w:right w:val="nil"/>
            </w:tcBorders>
            <w:shd w:val="clear" w:color="auto" w:fill="auto"/>
            <w:noWrap/>
            <w:vAlign w:val="center"/>
            <w:hideMark/>
          </w:tcPr>
          <w:p w14:paraId="6CD56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14F3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22C01377806</w:t>
            </w:r>
          </w:p>
        </w:tc>
        <w:tc>
          <w:tcPr>
            <w:tcW w:w="850" w:type="dxa"/>
            <w:tcBorders>
              <w:top w:val="nil"/>
              <w:left w:val="nil"/>
              <w:bottom w:val="single" w:sz="4" w:space="0" w:color="auto"/>
              <w:right w:val="nil"/>
            </w:tcBorders>
            <w:shd w:val="clear" w:color="auto" w:fill="auto"/>
            <w:noWrap/>
            <w:vAlign w:val="center"/>
            <w:hideMark/>
          </w:tcPr>
          <w:p w14:paraId="67D54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30/04/2036</w:t>
            </w:r>
          </w:p>
        </w:tc>
        <w:tc>
          <w:tcPr>
            <w:tcW w:w="1560" w:type="dxa"/>
            <w:tcBorders>
              <w:top w:val="nil"/>
              <w:left w:val="nil"/>
              <w:bottom w:val="single" w:sz="4" w:space="0" w:color="auto"/>
              <w:right w:val="nil"/>
            </w:tcBorders>
            <w:shd w:val="clear" w:color="auto" w:fill="auto"/>
            <w:noWrap/>
            <w:vAlign w:val="center"/>
            <w:hideMark/>
          </w:tcPr>
          <w:p w14:paraId="7B85B8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2.992.376,48</w:t>
            </w:r>
          </w:p>
        </w:tc>
      </w:tr>
      <w:tr w:rsidR="00582AD5" w:rsidRPr="000C4FA4" w14:paraId="44CD454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741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MCM</w:t>
            </w:r>
          </w:p>
        </w:tc>
        <w:tc>
          <w:tcPr>
            <w:tcW w:w="1119" w:type="dxa"/>
            <w:tcBorders>
              <w:top w:val="nil"/>
              <w:left w:val="nil"/>
              <w:bottom w:val="single" w:sz="4" w:space="0" w:color="auto"/>
              <w:right w:val="nil"/>
            </w:tcBorders>
            <w:shd w:val="clear" w:color="auto" w:fill="auto"/>
            <w:noWrap/>
            <w:vAlign w:val="center"/>
            <w:hideMark/>
          </w:tcPr>
          <w:p w14:paraId="7AEB54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107D2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299863010225227</w:t>
            </w:r>
          </w:p>
        </w:tc>
        <w:tc>
          <w:tcPr>
            <w:tcW w:w="2074" w:type="dxa"/>
            <w:tcBorders>
              <w:top w:val="nil"/>
              <w:left w:val="nil"/>
              <w:bottom w:val="single" w:sz="4" w:space="0" w:color="auto"/>
              <w:right w:val="nil"/>
            </w:tcBorders>
            <w:shd w:val="clear" w:color="auto" w:fill="auto"/>
            <w:noWrap/>
            <w:vAlign w:val="center"/>
            <w:hideMark/>
          </w:tcPr>
          <w:p w14:paraId="1417E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74485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62F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0000000000001998</w:t>
            </w:r>
          </w:p>
        </w:tc>
        <w:tc>
          <w:tcPr>
            <w:tcW w:w="992" w:type="dxa"/>
            <w:tcBorders>
              <w:top w:val="nil"/>
              <w:left w:val="nil"/>
              <w:bottom w:val="single" w:sz="4" w:space="0" w:color="auto"/>
              <w:right w:val="nil"/>
            </w:tcBorders>
            <w:shd w:val="clear" w:color="auto" w:fill="auto"/>
            <w:noWrap/>
            <w:vAlign w:val="center"/>
            <w:hideMark/>
          </w:tcPr>
          <w:p w14:paraId="6D6EE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38B0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21L01401021</w:t>
            </w:r>
          </w:p>
        </w:tc>
        <w:tc>
          <w:tcPr>
            <w:tcW w:w="850" w:type="dxa"/>
            <w:tcBorders>
              <w:top w:val="nil"/>
              <w:left w:val="nil"/>
              <w:bottom w:val="single" w:sz="4" w:space="0" w:color="auto"/>
              <w:right w:val="nil"/>
            </w:tcBorders>
            <w:shd w:val="clear" w:color="auto" w:fill="auto"/>
            <w:noWrap/>
            <w:vAlign w:val="center"/>
            <w:hideMark/>
          </w:tcPr>
          <w:p w14:paraId="1740CD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17/09/2041</w:t>
            </w:r>
          </w:p>
        </w:tc>
        <w:tc>
          <w:tcPr>
            <w:tcW w:w="1560" w:type="dxa"/>
            <w:tcBorders>
              <w:top w:val="nil"/>
              <w:left w:val="nil"/>
              <w:bottom w:val="single" w:sz="4" w:space="0" w:color="auto"/>
              <w:right w:val="nil"/>
            </w:tcBorders>
            <w:shd w:val="clear" w:color="auto" w:fill="auto"/>
            <w:noWrap/>
            <w:vAlign w:val="center"/>
            <w:hideMark/>
          </w:tcPr>
          <w:p w14:paraId="2C188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3.134.348,27</w:t>
            </w:r>
          </w:p>
        </w:tc>
      </w:tr>
      <w:tr w:rsidR="00582AD5" w:rsidRPr="000C4FA4" w14:paraId="587BFF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E72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PCDAN</w:t>
            </w:r>
          </w:p>
        </w:tc>
        <w:tc>
          <w:tcPr>
            <w:tcW w:w="1119" w:type="dxa"/>
            <w:tcBorders>
              <w:top w:val="nil"/>
              <w:left w:val="nil"/>
              <w:bottom w:val="single" w:sz="4" w:space="0" w:color="auto"/>
              <w:right w:val="nil"/>
            </w:tcBorders>
            <w:shd w:val="clear" w:color="auto" w:fill="auto"/>
            <w:noWrap/>
            <w:vAlign w:val="center"/>
            <w:hideMark/>
          </w:tcPr>
          <w:p w14:paraId="6B3AC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491B9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54660</w:t>
            </w:r>
          </w:p>
        </w:tc>
        <w:tc>
          <w:tcPr>
            <w:tcW w:w="2074" w:type="dxa"/>
            <w:tcBorders>
              <w:top w:val="nil"/>
              <w:left w:val="nil"/>
              <w:bottom w:val="single" w:sz="4" w:space="0" w:color="auto"/>
              <w:right w:val="nil"/>
            </w:tcBorders>
            <w:shd w:val="clear" w:color="auto" w:fill="auto"/>
            <w:noWrap/>
            <w:vAlign w:val="center"/>
            <w:hideMark/>
          </w:tcPr>
          <w:p w14:paraId="41E201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Feliz/SP</w:t>
            </w:r>
          </w:p>
        </w:tc>
        <w:tc>
          <w:tcPr>
            <w:tcW w:w="2181" w:type="dxa"/>
            <w:tcBorders>
              <w:top w:val="nil"/>
              <w:left w:val="nil"/>
              <w:bottom w:val="single" w:sz="4" w:space="0" w:color="auto"/>
              <w:right w:val="nil"/>
            </w:tcBorders>
            <w:shd w:val="clear" w:color="auto" w:fill="auto"/>
            <w:noWrap/>
            <w:vAlign w:val="center"/>
            <w:hideMark/>
          </w:tcPr>
          <w:p w14:paraId="16717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E9C2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1719</w:t>
            </w:r>
          </w:p>
        </w:tc>
        <w:tc>
          <w:tcPr>
            <w:tcW w:w="992" w:type="dxa"/>
            <w:tcBorders>
              <w:top w:val="nil"/>
              <w:left w:val="nil"/>
              <w:bottom w:val="single" w:sz="4" w:space="0" w:color="auto"/>
              <w:right w:val="nil"/>
            </w:tcBorders>
            <w:shd w:val="clear" w:color="auto" w:fill="auto"/>
            <w:noWrap/>
            <w:vAlign w:val="center"/>
            <w:hideMark/>
          </w:tcPr>
          <w:p w14:paraId="5AC518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6563C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21J01058537</w:t>
            </w:r>
          </w:p>
        </w:tc>
        <w:tc>
          <w:tcPr>
            <w:tcW w:w="850" w:type="dxa"/>
            <w:tcBorders>
              <w:top w:val="nil"/>
              <w:left w:val="nil"/>
              <w:bottom w:val="single" w:sz="4" w:space="0" w:color="auto"/>
              <w:right w:val="nil"/>
            </w:tcBorders>
            <w:shd w:val="clear" w:color="auto" w:fill="auto"/>
            <w:noWrap/>
            <w:vAlign w:val="center"/>
            <w:hideMark/>
          </w:tcPr>
          <w:p w14:paraId="45668E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28/11/2033</w:t>
            </w:r>
          </w:p>
        </w:tc>
        <w:tc>
          <w:tcPr>
            <w:tcW w:w="1560" w:type="dxa"/>
            <w:tcBorders>
              <w:top w:val="nil"/>
              <w:left w:val="nil"/>
              <w:bottom w:val="single" w:sz="4" w:space="0" w:color="auto"/>
              <w:right w:val="nil"/>
            </w:tcBorders>
            <w:shd w:val="clear" w:color="auto" w:fill="auto"/>
            <w:noWrap/>
            <w:vAlign w:val="center"/>
            <w:hideMark/>
          </w:tcPr>
          <w:p w14:paraId="0A6B7B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2.822.812,70</w:t>
            </w:r>
          </w:p>
        </w:tc>
      </w:tr>
      <w:tr w:rsidR="00582AD5" w:rsidRPr="000C4FA4" w14:paraId="78EE86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FE90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LMM</w:t>
            </w:r>
          </w:p>
        </w:tc>
        <w:tc>
          <w:tcPr>
            <w:tcW w:w="1119" w:type="dxa"/>
            <w:tcBorders>
              <w:top w:val="nil"/>
              <w:left w:val="nil"/>
              <w:bottom w:val="single" w:sz="4" w:space="0" w:color="auto"/>
              <w:right w:val="nil"/>
            </w:tcBorders>
            <w:shd w:val="clear" w:color="auto" w:fill="auto"/>
            <w:noWrap/>
            <w:vAlign w:val="center"/>
            <w:hideMark/>
          </w:tcPr>
          <w:p w14:paraId="6BEA3E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14653D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33062</w:t>
            </w:r>
          </w:p>
        </w:tc>
        <w:tc>
          <w:tcPr>
            <w:tcW w:w="2074" w:type="dxa"/>
            <w:tcBorders>
              <w:top w:val="nil"/>
              <w:left w:val="nil"/>
              <w:bottom w:val="single" w:sz="4" w:space="0" w:color="auto"/>
              <w:right w:val="nil"/>
            </w:tcBorders>
            <w:shd w:val="clear" w:color="auto" w:fill="auto"/>
            <w:noWrap/>
            <w:vAlign w:val="center"/>
            <w:hideMark/>
          </w:tcPr>
          <w:p w14:paraId="0B03D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2C7DA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FE3A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2126</w:t>
            </w:r>
          </w:p>
        </w:tc>
        <w:tc>
          <w:tcPr>
            <w:tcW w:w="992" w:type="dxa"/>
            <w:tcBorders>
              <w:top w:val="nil"/>
              <w:left w:val="nil"/>
              <w:bottom w:val="single" w:sz="4" w:space="0" w:color="auto"/>
              <w:right w:val="nil"/>
            </w:tcBorders>
            <w:shd w:val="clear" w:color="auto" w:fill="auto"/>
            <w:noWrap/>
            <w:vAlign w:val="center"/>
            <w:hideMark/>
          </w:tcPr>
          <w:p w14:paraId="13061D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CAF3F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22A01234010</w:t>
            </w:r>
          </w:p>
        </w:tc>
        <w:tc>
          <w:tcPr>
            <w:tcW w:w="850" w:type="dxa"/>
            <w:tcBorders>
              <w:top w:val="nil"/>
              <w:left w:val="nil"/>
              <w:bottom w:val="single" w:sz="4" w:space="0" w:color="auto"/>
              <w:right w:val="nil"/>
            </w:tcBorders>
            <w:shd w:val="clear" w:color="auto" w:fill="auto"/>
            <w:noWrap/>
            <w:vAlign w:val="center"/>
            <w:hideMark/>
          </w:tcPr>
          <w:p w14:paraId="1A150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18/07/2039</w:t>
            </w:r>
          </w:p>
        </w:tc>
        <w:tc>
          <w:tcPr>
            <w:tcW w:w="1560" w:type="dxa"/>
            <w:tcBorders>
              <w:top w:val="nil"/>
              <w:left w:val="nil"/>
              <w:bottom w:val="single" w:sz="4" w:space="0" w:color="auto"/>
              <w:right w:val="nil"/>
            </w:tcBorders>
            <w:shd w:val="clear" w:color="auto" w:fill="auto"/>
            <w:noWrap/>
            <w:vAlign w:val="center"/>
            <w:hideMark/>
          </w:tcPr>
          <w:p w14:paraId="34B40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2.649.711,23</w:t>
            </w:r>
          </w:p>
        </w:tc>
      </w:tr>
      <w:tr w:rsidR="00582AD5" w:rsidRPr="000C4FA4" w14:paraId="1F62E0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A994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PJB</w:t>
            </w:r>
          </w:p>
        </w:tc>
        <w:tc>
          <w:tcPr>
            <w:tcW w:w="1119" w:type="dxa"/>
            <w:tcBorders>
              <w:top w:val="nil"/>
              <w:left w:val="nil"/>
              <w:bottom w:val="single" w:sz="4" w:space="0" w:color="auto"/>
              <w:right w:val="nil"/>
            </w:tcBorders>
            <w:shd w:val="clear" w:color="auto" w:fill="auto"/>
            <w:noWrap/>
            <w:vAlign w:val="center"/>
            <w:hideMark/>
          </w:tcPr>
          <w:p w14:paraId="11C4A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41265C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132913</w:t>
            </w:r>
          </w:p>
        </w:tc>
        <w:tc>
          <w:tcPr>
            <w:tcW w:w="2074" w:type="dxa"/>
            <w:tcBorders>
              <w:top w:val="nil"/>
              <w:left w:val="nil"/>
              <w:bottom w:val="single" w:sz="4" w:space="0" w:color="auto"/>
              <w:right w:val="nil"/>
            </w:tcBorders>
            <w:shd w:val="clear" w:color="auto" w:fill="auto"/>
            <w:noWrap/>
            <w:vAlign w:val="center"/>
            <w:hideMark/>
          </w:tcPr>
          <w:p w14:paraId="77B31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2D91D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FA87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0000000000001689</w:t>
            </w:r>
          </w:p>
        </w:tc>
        <w:tc>
          <w:tcPr>
            <w:tcW w:w="992" w:type="dxa"/>
            <w:tcBorders>
              <w:top w:val="nil"/>
              <w:left w:val="nil"/>
              <w:bottom w:val="single" w:sz="4" w:space="0" w:color="auto"/>
              <w:right w:val="nil"/>
            </w:tcBorders>
            <w:shd w:val="clear" w:color="auto" w:fill="auto"/>
            <w:noWrap/>
            <w:vAlign w:val="center"/>
            <w:hideMark/>
          </w:tcPr>
          <w:p w14:paraId="0CD7A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48FCB3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21J01190527</w:t>
            </w:r>
          </w:p>
        </w:tc>
        <w:tc>
          <w:tcPr>
            <w:tcW w:w="850" w:type="dxa"/>
            <w:tcBorders>
              <w:top w:val="nil"/>
              <w:left w:val="nil"/>
              <w:bottom w:val="single" w:sz="4" w:space="0" w:color="auto"/>
              <w:right w:val="nil"/>
            </w:tcBorders>
            <w:shd w:val="clear" w:color="auto" w:fill="auto"/>
            <w:noWrap/>
            <w:vAlign w:val="center"/>
            <w:hideMark/>
          </w:tcPr>
          <w:p w14:paraId="217DD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29/10/2038</w:t>
            </w:r>
          </w:p>
        </w:tc>
        <w:tc>
          <w:tcPr>
            <w:tcW w:w="1560" w:type="dxa"/>
            <w:tcBorders>
              <w:top w:val="nil"/>
              <w:left w:val="nil"/>
              <w:bottom w:val="single" w:sz="4" w:space="0" w:color="auto"/>
              <w:right w:val="nil"/>
            </w:tcBorders>
            <w:shd w:val="clear" w:color="auto" w:fill="auto"/>
            <w:noWrap/>
            <w:vAlign w:val="center"/>
            <w:hideMark/>
          </w:tcPr>
          <w:p w14:paraId="74E8B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2.705.296,50</w:t>
            </w:r>
          </w:p>
        </w:tc>
      </w:tr>
      <w:tr w:rsidR="00582AD5" w:rsidRPr="000C4FA4" w14:paraId="6FE5DB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5DD9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AGCDM</w:t>
            </w:r>
          </w:p>
        </w:tc>
        <w:tc>
          <w:tcPr>
            <w:tcW w:w="1119" w:type="dxa"/>
            <w:tcBorders>
              <w:top w:val="nil"/>
              <w:left w:val="nil"/>
              <w:bottom w:val="single" w:sz="4" w:space="0" w:color="auto"/>
              <w:right w:val="nil"/>
            </w:tcBorders>
            <w:shd w:val="clear" w:color="auto" w:fill="auto"/>
            <w:noWrap/>
            <w:vAlign w:val="center"/>
            <w:hideMark/>
          </w:tcPr>
          <w:p w14:paraId="3E6ACE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2890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86065</w:t>
            </w:r>
          </w:p>
        </w:tc>
        <w:tc>
          <w:tcPr>
            <w:tcW w:w="2074" w:type="dxa"/>
            <w:tcBorders>
              <w:top w:val="nil"/>
              <w:left w:val="nil"/>
              <w:bottom w:val="single" w:sz="4" w:space="0" w:color="auto"/>
              <w:right w:val="nil"/>
            </w:tcBorders>
            <w:shd w:val="clear" w:color="auto" w:fill="auto"/>
            <w:noWrap/>
            <w:vAlign w:val="center"/>
            <w:hideMark/>
          </w:tcPr>
          <w:p w14:paraId="7E7B2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554F30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00CA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2469</w:t>
            </w:r>
          </w:p>
        </w:tc>
        <w:tc>
          <w:tcPr>
            <w:tcW w:w="992" w:type="dxa"/>
            <w:tcBorders>
              <w:top w:val="nil"/>
              <w:left w:val="nil"/>
              <w:bottom w:val="single" w:sz="4" w:space="0" w:color="auto"/>
              <w:right w:val="nil"/>
            </w:tcBorders>
            <w:shd w:val="clear" w:color="auto" w:fill="auto"/>
            <w:noWrap/>
            <w:vAlign w:val="center"/>
            <w:hideMark/>
          </w:tcPr>
          <w:p w14:paraId="6B6AC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B39B2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22C01377808</w:t>
            </w:r>
          </w:p>
        </w:tc>
        <w:tc>
          <w:tcPr>
            <w:tcW w:w="850" w:type="dxa"/>
            <w:tcBorders>
              <w:top w:val="nil"/>
              <w:left w:val="nil"/>
              <w:bottom w:val="single" w:sz="4" w:space="0" w:color="auto"/>
              <w:right w:val="nil"/>
            </w:tcBorders>
            <w:shd w:val="clear" w:color="auto" w:fill="auto"/>
            <w:noWrap/>
            <w:vAlign w:val="center"/>
            <w:hideMark/>
          </w:tcPr>
          <w:p w14:paraId="6F7B1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28/06/2042</w:t>
            </w:r>
          </w:p>
        </w:tc>
        <w:tc>
          <w:tcPr>
            <w:tcW w:w="1560" w:type="dxa"/>
            <w:tcBorders>
              <w:top w:val="nil"/>
              <w:left w:val="nil"/>
              <w:bottom w:val="single" w:sz="4" w:space="0" w:color="auto"/>
              <w:right w:val="nil"/>
            </w:tcBorders>
            <w:shd w:val="clear" w:color="auto" w:fill="auto"/>
            <w:noWrap/>
            <w:vAlign w:val="center"/>
            <w:hideMark/>
          </w:tcPr>
          <w:p w14:paraId="607B29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2.249.596,08</w:t>
            </w:r>
          </w:p>
        </w:tc>
      </w:tr>
      <w:tr w:rsidR="00582AD5" w:rsidRPr="000C4FA4" w14:paraId="5D822A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187D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AAR</w:t>
            </w:r>
          </w:p>
        </w:tc>
        <w:tc>
          <w:tcPr>
            <w:tcW w:w="1119" w:type="dxa"/>
            <w:tcBorders>
              <w:top w:val="nil"/>
              <w:left w:val="nil"/>
              <w:bottom w:val="single" w:sz="4" w:space="0" w:color="auto"/>
              <w:right w:val="nil"/>
            </w:tcBorders>
            <w:shd w:val="clear" w:color="auto" w:fill="auto"/>
            <w:noWrap/>
            <w:vAlign w:val="center"/>
            <w:hideMark/>
          </w:tcPr>
          <w:p w14:paraId="26930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7144A2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8834A</w:t>
            </w:r>
          </w:p>
        </w:tc>
        <w:tc>
          <w:tcPr>
            <w:tcW w:w="2074" w:type="dxa"/>
            <w:tcBorders>
              <w:top w:val="nil"/>
              <w:left w:val="nil"/>
              <w:bottom w:val="single" w:sz="4" w:space="0" w:color="auto"/>
              <w:right w:val="nil"/>
            </w:tcBorders>
            <w:shd w:val="clear" w:color="auto" w:fill="auto"/>
            <w:noWrap/>
            <w:vAlign w:val="center"/>
            <w:hideMark/>
          </w:tcPr>
          <w:p w14:paraId="711B22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Araruama/RJ</w:t>
            </w:r>
          </w:p>
        </w:tc>
        <w:tc>
          <w:tcPr>
            <w:tcW w:w="2181" w:type="dxa"/>
            <w:tcBorders>
              <w:top w:val="nil"/>
              <w:left w:val="nil"/>
              <w:bottom w:val="single" w:sz="4" w:space="0" w:color="auto"/>
              <w:right w:val="nil"/>
            </w:tcBorders>
            <w:shd w:val="clear" w:color="auto" w:fill="auto"/>
            <w:noWrap/>
            <w:vAlign w:val="center"/>
            <w:hideMark/>
          </w:tcPr>
          <w:p w14:paraId="390C46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F544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0002477</w:t>
            </w:r>
          </w:p>
        </w:tc>
        <w:tc>
          <w:tcPr>
            <w:tcW w:w="992" w:type="dxa"/>
            <w:tcBorders>
              <w:top w:val="nil"/>
              <w:left w:val="nil"/>
              <w:bottom w:val="single" w:sz="4" w:space="0" w:color="auto"/>
              <w:right w:val="nil"/>
            </w:tcBorders>
            <w:shd w:val="clear" w:color="auto" w:fill="auto"/>
            <w:noWrap/>
            <w:vAlign w:val="center"/>
            <w:hideMark/>
          </w:tcPr>
          <w:p w14:paraId="2A4AB7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F5CA5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042C8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4D1FF1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2.255.028,11</w:t>
            </w:r>
          </w:p>
        </w:tc>
      </w:tr>
      <w:tr w:rsidR="00582AD5" w:rsidRPr="000C4FA4" w14:paraId="5F48F8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AD0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FCSC</w:t>
            </w:r>
          </w:p>
        </w:tc>
        <w:tc>
          <w:tcPr>
            <w:tcW w:w="1119" w:type="dxa"/>
            <w:tcBorders>
              <w:top w:val="nil"/>
              <w:left w:val="nil"/>
              <w:bottom w:val="single" w:sz="4" w:space="0" w:color="auto"/>
              <w:right w:val="nil"/>
            </w:tcBorders>
            <w:shd w:val="clear" w:color="auto" w:fill="auto"/>
            <w:noWrap/>
            <w:vAlign w:val="center"/>
            <w:hideMark/>
          </w:tcPr>
          <w:p w14:paraId="38FDCD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BC807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110094</w:t>
            </w:r>
          </w:p>
        </w:tc>
        <w:tc>
          <w:tcPr>
            <w:tcW w:w="2074" w:type="dxa"/>
            <w:tcBorders>
              <w:top w:val="nil"/>
              <w:left w:val="nil"/>
              <w:bottom w:val="single" w:sz="4" w:space="0" w:color="auto"/>
              <w:right w:val="nil"/>
            </w:tcBorders>
            <w:shd w:val="clear" w:color="auto" w:fill="auto"/>
            <w:noWrap/>
            <w:vAlign w:val="center"/>
            <w:hideMark/>
          </w:tcPr>
          <w:p w14:paraId="43CB95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744606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72F1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0000000000001871</w:t>
            </w:r>
          </w:p>
        </w:tc>
        <w:tc>
          <w:tcPr>
            <w:tcW w:w="992" w:type="dxa"/>
            <w:tcBorders>
              <w:top w:val="nil"/>
              <w:left w:val="nil"/>
              <w:bottom w:val="single" w:sz="4" w:space="0" w:color="auto"/>
              <w:right w:val="nil"/>
            </w:tcBorders>
            <w:shd w:val="clear" w:color="auto" w:fill="auto"/>
            <w:noWrap/>
            <w:vAlign w:val="center"/>
            <w:hideMark/>
          </w:tcPr>
          <w:p w14:paraId="7D9D0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0CA5AE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21K01205334</w:t>
            </w:r>
          </w:p>
        </w:tc>
        <w:tc>
          <w:tcPr>
            <w:tcW w:w="850" w:type="dxa"/>
            <w:tcBorders>
              <w:top w:val="nil"/>
              <w:left w:val="nil"/>
              <w:bottom w:val="single" w:sz="4" w:space="0" w:color="auto"/>
              <w:right w:val="nil"/>
            </w:tcBorders>
            <w:shd w:val="clear" w:color="auto" w:fill="auto"/>
            <w:noWrap/>
            <w:vAlign w:val="center"/>
            <w:hideMark/>
          </w:tcPr>
          <w:p w14:paraId="4B27E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24/12/2025</w:t>
            </w:r>
          </w:p>
        </w:tc>
        <w:tc>
          <w:tcPr>
            <w:tcW w:w="1560" w:type="dxa"/>
            <w:tcBorders>
              <w:top w:val="nil"/>
              <w:left w:val="nil"/>
              <w:bottom w:val="single" w:sz="4" w:space="0" w:color="auto"/>
              <w:right w:val="nil"/>
            </w:tcBorders>
            <w:shd w:val="clear" w:color="auto" w:fill="auto"/>
            <w:noWrap/>
            <w:vAlign w:val="center"/>
            <w:hideMark/>
          </w:tcPr>
          <w:p w14:paraId="545516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1.933.440,04</w:t>
            </w:r>
          </w:p>
        </w:tc>
      </w:tr>
      <w:tr w:rsidR="00582AD5" w:rsidRPr="000C4FA4" w14:paraId="08122A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69C8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GLJ</w:t>
            </w:r>
          </w:p>
        </w:tc>
        <w:tc>
          <w:tcPr>
            <w:tcW w:w="1119" w:type="dxa"/>
            <w:tcBorders>
              <w:top w:val="nil"/>
              <w:left w:val="nil"/>
              <w:bottom w:val="single" w:sz="4" w:space="0" w:color="auto"/>
              <w:right w:val="nil"/>
            </w:tcBorders>
            <w:shd w:val="clear" w:color="auto" w:fill="auto"/>
            <w:noWrap/>
            <w:vAlign w:val="center"/>
            <w:hideMark/>
          </w:tcPr>
          <w:p w14:paraId="2E4F40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317AF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23832</w:t>
            </w:r>
          </w:p>
        </w:tc>
        <w:tc>
          <w:tcPr>
            <w:tcW w:w="2074" w:type="dxa"/>
            <w:tcBorders>
              <w:top w:val="nil"/>
              <w:left w:val="nil"/>
              <w:bottom w:val="single" w:sz="4" w:space="0" w:color="auto"/>
              <w:right w:val="nil"/>
            </w:tcBorders>
            <w:shd w:val="clear" w:color="auto" w:fill="auto"/>
            <w:noWrap/>
            <w:vAlign w:val="center"/>
            <w:hideMark/>
          </w:tcPr>
          <w:p w14:paraId="55DC52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005BED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BB7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2323</w:t>
            </w:r>
          </w:p>
        </w:tc>
        <w:tc>
          <w:tcPr>
            <w:tcW w:w="992" w:type="dxa"/>
            <w:tcBorders>
              <w:top w:val="nil"/>
              <w:left w:val="nil"/>
              <w:bottom w:val="single" w:sz="4" w:space="0" w:color="auto"/>
              <w:right w:val="nil"/>
            </w:tcBorders>
            <w:shd w:val="clear" w:color="auto" w:fill="auto"/>
            <w:noWrap/>
            <w:vAlign w:val="center"/>
            <w:hideMark/>
          </w:tcPr>
          <w:p w14:paraId="70666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4B834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22B01052610</w:t>
            </w:r>
          </w:p>
        </w:tc>
        <w:tc>
          <w:tcPr>
            <w:tcW w:w="850" w:type="dxa"/>
            <w:tcBorders>
              <w:top w:val="nil"/>
              <w:left w:val="nil"/>
              <w:bottom w:val="single" w:sz="4" w:space="0" w:color="auto"/>
              <w:right w:val="nil"/>
            </w:tcBorders>
            <w:shd w:val="clear" w:color="auto" w:fill="auto"/>
            <w:noWrap/>
            <w:vAlign w:val="center"/>
            <w:hideMark/>
          </w:tcPr>
          <w:p w14:paraId="49BF5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25/05/2042</w:t>
            </w:r>
          </w:p>
        </w:tc>
        <w:tc>
          <w:tcPr>
            <w:tcW w:w="1560" w:type="dxa"/>
            <w:tcBorders>
              <w:top w:val="nil"/>
              <w:left w:val="nil"/>
              <w:bottom w:val="single" w:sz="4" w:space="0" w:color="auto"/>
              <w:right w:val="nil"/>
            </w:tcBorders>
            <w:shd w:val="clear" w:color="auto" w:fill="auto"/>
            <w:noWrap/>
            <w:vAlign w:val="center"/>
            <w:hideMark/>
          </w:tcPr>
          <w:p w14:paraId="4CEF01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2.091.811,91</w:t>
            </w:r>
          </w:p>
        </w:tc>
      </w:tr>
      <w:tr w:rsidR="00582AD5" w:rsidRPr="000C4FA4" w14:paraId="192E37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EE0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SBSDV</w:t>
            </w:r>
          </w:p>
        </w:tc>
        <w:tc>
          <w:tcPr>
            <w:tcW w:w="1119" w:type="dxa"/>
            <w:tcBorders>
              <w:top w:val="nil"/>
              <w:left w:val="nil"/>
              <w:bottom w:val="single" w:sz="4" w:space="0" w:color="auto"/>
              <w:right w:val="nil"/>
            </w:tcBorders>
            <w:shd w:val="clear" w:color="auto" w:fill="auto"/>
            <w:noWrap/>
            <w:vAlign w:val="center"/>
            <w:hideMark/>
          </w:tcPr>
          <w:p w14:paraId="3594E6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C519D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333571</w:t>
            </w:r>
          </w:p>
        </w:tc>
        <w:tc>
          <w:tcPr>
            <w:tcW w:w="2074" w:type="dxa"/>
            <w:tcBorders>
              <w:top w:val="nil"/>
              <w:left w:val="nil"/>
              <w:bottom w:val="single" w:sz="4" w:space="0" w:color="auto"/>
              <w:right w:val="nil"/>
            </w:tcBorders>
            <w:shd w:val="clear" w:color="auto" w:fill="auto"/>
            <w:noWrap/>
            <w:vAlign w:val="center"/>
            <w:hideMark/>
          </w:tcPr>
          <w:p w14:paraId="5206F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F3431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68B6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1846</w:t>
            </w:r>
          </w:p>
        </w:tc>
        <w:tc>
          <w:tcPr>
            <w:tcW w:w="992" w:type="dxa"/>
            <w:tcBorders>
              <w:top w:val="nil"/>
              <w:left w:val="nil"/>
              <w:bottom w:val="single" w:sz="4" w:space="0" w:color="auto"/>
              <w:right w:val="nil"/>
            </w:tcBorders>
            <w:shd w:val="clear" w:color="auto" w:fill="auto"/>
            <w:noWrap/>
            <w:vAlign w:val="center"/>
            <w:hideMark/>
          </w:tcPr>
          <w:p w14:paraId="0C1C4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3274A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21K01151003</w:t>
            </w:r>
          </w:p>
        </w:tc>
        <w:tc>
          <w:tcPr>
            <w:tcW w:w="850" w:type="dxa"/>
            <w:tcBorders>
              <w:top w:val="nil"/>
              <w:left w:val="nil"/>
              <w:bottom w:val="single" w:sz="4" w:space="0" w:color="auto"/>
              <w:right w:val="nil"/>
            </w:tcBorders>
            <w:shd w:val="clear" w:color="auto" w:fill="auto"/>
            <w:noWrap/>
            <w:vAlign w:val="center"/>
            <w:hideMark/>
          </w:tcPr>
          <w:p w14:paraId="056001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24/12/2041</w:t>
            </w:r>
          </w:p>
        </w:tc>
        <w:tc>
          <w:tcPr>
            <w:tcW w:w="1560" w:type="dxa"/>
            <w:tcBorders>
              <w:top w:val="nil"/>
              <w:left w:val="nil"/>
              <w:bottom w:val="single" w:sz="4" w:space="0" w:color="auto"/>
              <w:right w:val="nil"/>
            </w:tcBorders>
            <w:shd w:val="clear" w:color="auto" w:fill="auto"/>
            <w:noWrap/>
            <w:vAlign w:val="center"/>
            <w:hideMark/>
          </w:tcPr>
          <w:p w14:paraId="4F26A9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1.874.330,23</w:t>
            </w:r>
          </w:p>
        </w:tc>
      </w:tr>
      <w:tr w:rsidR="00582AD5" w:rsidRPr="000C4FA4" w14:paraId="7C92CC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13DC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ABDSJ</w:t>
            </w:r>
          </w:p>
        </w:tc>
        <w:tc>
          <w:tcPr>
            <w:tcW w:w="1119" w:type="dxa"/>
            <w:tcBorders>
              <w:top w:val="nil"/>
              <w:left w:val="nil"/>
              <w:bottom w:val="single" w:sz="4" w:space="0" w:color="auto"/>
              <w:right w:val="nil"/>
            </w:tcBorders>
            <w:shd w:val="clear" w:color="auto" w:fill="auto"/>
            <w:noWrap/>
            <w:vAlign w:val="center"/>
            <w:hideMark/>
          </w:tcPr>
          <w:p w14:paraId="1DFD15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112AB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294445</w:t>
            </w:r>
          </w:p>
        </w:tc>
        <w:tc>
          <w:tcPr>
            <w:tcW w:w="2074" w:type="dxa"/>
            <w:tcBorders>
              <w:top w:val="nil"/>
              <w:left w:val="nil"/>
              <w:bottom w:val="single" w:sz="4" w:space="0" w:color="auto"/>
              <w:right w:val="nil"/>
            </w:tcBorders>
            <w:shd w:val="clear" w:color="auto" w:fill="auto"/>
            <w:noWrap/>
            <w:vAlign w:val="center"/>
            <w:hideMark/>
          </w:tcPr>
          <w:p w14:paraId="2F2BAB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Goiânia/GO</w:t>
            </w:r>
          </w:p>
        </w:tc>
        <w:tc>
          <w:tcPr>
            <w:tcW w:w="2181" w:type="dxa"/>
            <w:tcBorders>
              <w:top w:val="nil"/>
              <w:left w:val="nil"/>
              <w:bottom w:val="single" w:sz="4" w:space="0" w:color="auto"/>
              <w:right w:val="nil"/>
            </w:tcBorders>
            <w:shd w:val="clear" w:color="auto" w:fill="auto"/>
            <w:noWrap/>
            <w:vAlign w:val="center"/>
            <w:hideMark/>
          </w:tcPr>
          <w:p w14:paraId="394E6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274C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w:t>
            </w:r>
          </w:p>
        </w:tc>
        <w:tc>
          <w:tcPr>
            <w:tcW w:w="992" w:type="dxa"/>
            <w:tcBorders>
              <w:top w:val="nil"/>
              <w:left w:val="nil"/>
              <w:bottom w:val="single" w:sz="4" w:space="0" w:color="auto"/>
              <w:right w:val="nil"/>
            </w:tcBorders>
            <w:shd w:val="clear" w:color="auto" w:fill="auto"/>
            <w:noWrap/>
            <w:vAlign w:val="center"/>
            <w:hideMark/>
          </w:tcPr>
          <w:p w14:paraId="4E9F7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754B9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22C01377812</w:t>
            </w:r>
          </w:p>
        </w:tc>
        <w:tc>
          <w:tcPr>
            <w:tcW w:w="850" w:type="dxa"/>
            <w:tcBorders>
              <w:top w:val="nil"/>
              <w:left w:val="nil"/>
              <w:bottom w:val="single" w:sz="4" w:space="0" w:color="auto"/>
              <w:right w:val="nil"/>
            </w:tcBorders>
            <w:shd w:val="clear" w:color="auto" w:fill="auto"/>
            <w:noWrap/>
            <w:vAlign w:val="center"/>
            <w:hideMark/>
          </w:tcPr>
          <w:p w14:paraId="685B65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30/09/2042</w:t>
            </w:r>
          </w:p>
        </w:tc>
        <w:tc>
          <w:tcPr>
            <w:tcW w:w="1560" w:type="dxa"/>
            <w:tcBorders>
              <w:top w:val="nil"/>
              <w:left w:val="nil"/>
              <w:bottom w:val="single" w:sz="4" w:space="0" w:color="auto"/>
              <w:right w:val="nil"/>
            </w:tcBorders>
            <w:shd w:val="clear" w:color="auto" w:fill="auto"/>
            <w:noWrap/>
            <w:vAlign w:val="center"/>
            <w:hideMark/>
          </w:tcPr>
          <w:p w14:paraId="15411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1.864.333,24</w:t>
            </w:r>
          </w:p>
        </w:tc>
      </w:tr>
      <w:tr w:rsidR="00582AD5" w:rsidRPr="000C4FA4" w14:paraId="420831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B5B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w:t>
            </w:r>
          </w:p>
        </w:tc>
        <w:tc>
          <w:tcPr>
            <w:tcW w:w="1119" w:type="dxa"/>
            <w:tcBorders>
              <w:top w:val="nil"/>
              <w:left w:val="nil"/>
              <w:bottom w:val="single" w:sz="4" w:space="0" w:color="auto"/>
              <w:right w:val="nil"/>
            </w:tcBorders>
            <w:shd w:val="clear" w:color="auto" w:fill="auto"/>
            <w:noWrap/>
            <w:vAlign w:val="center"/>
            <w:hideMark/>
          </w:tcPr>
          <w:p w14:paraId="246AC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2F153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24164</w:t>
            </w:r>
          </w:p>
        </w:tc>
        <w:tc>
          <w:tcPr>
            <w:tcW w:w="2074" w:type="dxa"/>
            <w:tcBorders>
              <w:top w:val="nil"/>
              <w:left w:val="nil"/>
              <w:bottom w:val="single" w:sz="4" w:space="0" w:color="auto"/>
              <w:right w:val="nil"/>
            </w:tcBorders>
            <w:shd w:val="clear" w:color="auto" w:fill="auto"/>
            <w:noWrap/>
            <w:vAlign w:val="center"/>
            <w:hideMark/>
          </w:tcPr>
          <w:p w14:paraId="5B5712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365DD0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11B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2164</w:t>
            </w:r>
          </w:p>
        </w:tc>
        <w:tc>
          <w:tcPr>
            <w:tcW w:w="992" w:type="dxa"/>
            <w:tcBorders>
              <w:top w:val="nil"/>
              <w:left w:val="nil"/>
              <w:bottom w:val="single" w:sz="4" w:space="0" w:color="auto"/>
              <w:right w:val="nil"/>
            </w:tcBorders>
            <w:shd w:val="clear" w:color="auto" w:fill="auto"/>
            <w:noWrap/>
            <w:vAlign w:val="center"/>
            <w:hideMark/>
          </w:tcPr>
          <w:p w14:paraId="6AC4C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A9B5A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22A01234011</w:t>
            </w:r>
          </w:p>
        </w:tc>
        <w:tc>
          <w:tcPr>
            <w:tcW w:w="850" w:type="dxa"/>
            <w:tcBorders>
              <w:top w:val="nil"/>
              <w:left w:val="nil"/>
              <w:bottom w:val="single" w:sz="4" w:space="0" w:color="auto"/>
              <w:right w:val="nil"/>
            </w:tcBorders>
            <w:shd w:val="clear" w:color="auto" w:fill="auto"/>
            <w:noWrap/>
            <w:vAlign w:val="center"/>
            <w:hideMark/>
          </w:tcPr>
          <w:p w14:paraId="54FD8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1CC4B95F" w14:textId="7B9959AD" w:rsidR="00582AD5" w:rsidRPr="005E5BE0" w:rsidRDefault="008D6B94" w:rsidP="006A25C3">
            <w:pPr>
              <w:spacing w:line="240" w:lineRule="auto"/>
              <w:jc w:val="center"/>
              <w:rPr>
                <w:rFonts w:asciiTheme="minorHAnsi" w:hAnsiTheme="minorHAnsi" w:cstheme="minorHAnsi"/>
                <w:color w:val="000000"/>
                <w:sz w:val="14"/>
                <w:szCs w:val="14"/>
              </w:rPr>
            </w:pPr>
            <w:r w:rsidRPr="008D6B94">
              <w:rPr>
                <w:rFonts w:asciiTheme="minorHAnsi" w:hAnsiTheme="minorHAnsi" w:cstheme="minorHAnsi"/>
                <w:color w:val="000000"/>
                <w:sz w:val="14"/>
                <w:szCs w:val="14"/>
              </w:rPr>
              <w:t>1.763.104,29</w:t>
            </w:r>
          </w:p>
        </w:tc>
      </w:tr>
      <w:tr w:rsidR="00582AD5" w:rsidRPr="000C4FA4" w14:paraId="6B9828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517A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RLDC</w:t>
            </w:r>
          </w:p>
        </w:tc>
        <w:tc>
          <w:tcPr>
            <w:tcW w:w="1119" w:type="dxa"/>
            <w:tcBorders>
              <w:top w:val="nil"/>
              <w:left w:val="nil"/>
              <w:bottom w:val="single" w:sz="4" w:space="0" w:color="auto"/>
              <w:right w:val="nil"/>
            </w:tcBorders>
            <w:shd w:val="clear" w:color="auto" w:fill="auto"/>
            <w:noWrap/>
            <w:vAlign w:val="center"/>
            <w:hideMark/>
          </w:tcPr>
          <w:p w14:paraId="03DA62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6C0D5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78481</w:t>
            </w:r>
          </w:p>
        </w:tc>
        <w:tc>
          <w:tcPr>
            <w:tcW w:w="2074" w:type="dxa"/>
            <w:tcBorders>
              <w:top w:val="nil"/>
              <w:left w:val="nil"/>
              <w:bottom w:val="single" w:sz="4" w:space="0" w:color="auto"/>
              <w:right w:val="nil"/>
            </w:tcBorders>
            <w:shd w:val="clear" w:color="auto" w:fill="auto"/>
            <w:noWrap/>
            <w:vAlign w:val="center"/>
            <w:hideMark/>
          </w:tcPr>
          <w:p w14:paraId="57C496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2BBC5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341A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1828</w:t>
            </w:r>
          </w:p>
        </w:tc>
        <w:tc>
          <w:tcPr>
            <w:tcW w:w="992" w:type="dxa"/>
            <w:tcBorders>
              <w:top w:val="nil"/>
              <w:left w:val="nil"/>
              <w:bottom w:val="single" w:sz="4" w:space="0" w:color="auto"/>
              <w:right w:val="nil"/>
            </w:tcBorders>
            <w:shd w:val="clear" w:color="auto" w:fill="auto"/>
            <w:noWrap/>
            <w:vAlign w:val="center"/>
            <w:hideMark/>
          </w:tcPr>
          <w:p w14:paraId="39B72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16A3B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21K01112478</w:t>
            </w:r>
          </w:p>
        </w:tc>
        <w:tc>
          <w:tcPr>
            <w:tcW w:w="850" w:type="dxa"/>
            <w:tcBorders>
              <w:top w:val="nil"/>
              <w:left w:val="nil"/>
              <w:bottom w:val="single" w:sz="4" w:space="0" w:color="auto"/>
              <w:right w:val="nil"/>
            </w:tcBorders>
            <w:shd w:val="clear" w:color="auto" w:fill="auto"/>
            <w:noWrap/>
            <w:vAlign w:val="center"/>
            <w:hideMark/>
          </w:tcPr>
          <w:p w14:paraId="2368B8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19/12/2041</w:t>
            </w:r>
          </w:p>
        </w:tc>
        <w:tc>
          <w:tcPr>
            <w:tcW w:w="1560" w:type="dxa"/>
            <w:tcBorders>
              <w:top w:val="nil"/>
              <w:left w:val="nil"/>
              <w:bottom w:val="single" w:sz="4" w:space="0" w:color="auto"/>
              <w:right w:val="nil"/>
            </w:tcBorders>
            <w:shd w:val="clear" w:color="auto" w:fill="auto"/>
            <w:noWrap/>
            <w:vAlign w:val="center"/>
            <w:hideMark/>
          </w:tcPr>
          <w:p w14:paraId="03799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1.730.894,08</w:t>
            </w:r>
          </w:p>
        </w:tc>
      </w:tr>
      <w:tr w:rsidR="00582AD5" w:rsidRPr="000C4FA4" w14:paraId="17BA48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5D27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RCDSA</w:t>
            </w:r>
          </w:p>
        </w:tc>
        <w:tc>
          <w:tcPr>
            <w:tcW w:w="1119" w:type="dxa"/>
            <w:tcBorders>
              <w:top w:val="nil"/>
              <w:left w:val="nil"/>
              <w:bottom w:val="single" w:sz="4" w:space="0" w:color="auto"/>
              <w:right w:val="nil"/>
            </w:tcBorders>
            <w:shd w:val="clear" w:color="auto" w:fill="auto"/>
            <w:noWrap/>
            <w:vAlign w:val="center"/>
            <w:hideMark/>
          </w:tcPr>
          <w:p w14:paraId="5BBE4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2E616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387870</w:t>
            </w:r>
          </w:p>
        </w:tc>
        <w:tc>
          <w:tcPr>
            <w:tcW w:w="2074" w:type="dxa"/>
            <w:tcBorders>
              <w:top w:val="nil"/>
              <w:left w:val="nil"/>
              <w:bottom w:val="single" w:sz="4" w:space="0" w:color="auto"/>
              <w:right w:val="nil"/>
            </w:tcBorders>
            <w:shd w:val="clear" w:color="auto" w:fill="auto"/>
            <w:noWrap/>
            <w:vAlign w:val="center"/>
            <w:hideMark/>
          </w:tcPr>
          <w:p w14:paraId="699B84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E3DD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76F2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w:t>
            </w:r>
          </w:p>
        </w:tc>
        <w:tc>
          <w:tcPr>
            <w:tcW w:w="992" w:type="dxa"/>
            <w:tcBorders>
              <w:top w:val="nil"/>
              <w:left w:val="nil"/>
              <w:bottom w:val="single" w:sz="4" w:space="0" w:color="auto"/>
              <w:right w:val="nil"/>
            </w:tcBorders>
            <w:shd w:val="clear" w:color="auto" w:fill="auto"/>
            <w:noWrap/>
            <w:vAlign w:val="center"/>
            <w:hideMark/>
          </w:tcPr>
          <w:p w14:paraId="6F3BA9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5EDEBE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17G00865228</w:t>
            </w:r>
          </w:p>
        </w:tc>
        <w:tc>
          <w:tcPr>
            <w:tcW w:w="850" w:type="dxa"/>
            <w:tcBorders>
              <w:top w:val="nil"/>
              <w:left w:val="nil"/>
              <w:bottom w:val="single" w:sz="4" w:space="0" w:color="auto"/>
              <w:right w:val="nil"/>
            </w:tcBorders>
            <w:shd w:val="clear" w:color="auto" w:fill="auto"/>
            <w:noWrap/>
            <w:vAlign w:val="center"/>
            <w:hideMark/>
          </w:tcPr>
          <w:p w14:paraId="223CC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11FC5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1.711.521,19</w:t>
            </w:r>
          </w:p>
        </w:tc>
      </w:tr>
      <w:tr w:rsidR="00582AD5" w:rsidRPr="000C4FA4" w14:paraId="3A0303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7F28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LABF</w:t>
            </w:r>
          </w:p>
        </w:tc>
        <w:tc>
          <w:tcPr>
            <w:tcW w:w="1119" w:type="dxa"/>
            <w:tcBorders>
              <w:top w:val="nil"/>
              <w:left w:val="nil"/>
              <w:bottom w:val="single" w:sz="4" w:space="0" w:color="auto"/>
              <w:right w:val="nil"/>
            </w:tcBorders>
            <w:shd w:val="clear" w:color="auto" w:fill="auto"/>
            <w:noWrap/>
            <w:vAlign w:val="center"/>
            <w:hideMark/>
          </w:tcPr>
          <w:p w14:paraId="09410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1F5A10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130556</w:t>
            </w:r>
            <w:r w:rsidRPr="005E5BE0">
              <w:rPr>
                <w:rFonts w:asciiTheme="minorHAnsi" w:hAnsiTheme="minorHAnsi" w:cstheme="minorHAnsi"/>
                <w:color w:val="000000"/>
                <w:sz w:val="14"/>
                <w:szCs w:val="14"/>
              </w:rPr>
              <w:br/>
              <w:t>222887</w:t>
            </w:r>
          </w:p>
        </w:tc>
        <w:tc>
          <w:tcPr>
            <w:tcW w:w="2074" w:type="dxa"/>
            <w:tcBorders>
              <w:top w:val="nil"/>
              <w:left w:val="nil"/>
              <w:bottom w:val="single" w:sz="4" w:space="0" w:color="auto"/>
              <w:right w:val="nil"/>
            </w:tcBorders>
            <w:shd w:val="clear" w:color="auto" w:fill="auto"/>
            <w:noWrap/>
            <w:vAlign w:val="center"/>
            <w:hideMark/>
          </w:tcPr>
          <w:p w14:paraId="5D497E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67819D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727807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w:t>
            </w:r>
          </w:p>
        </w:tc>
        <w:tc>
          <w:tcPr>
            <w:tcW w:w="992" w:type="dxa"/>
            <w:tcBorders>
              <w:top w:val="nil"/>
              <w:left w:val="nil"/>
              <w:bottom w:val="single" w:sz="4" w:space="0" w:color="auto"/>
              <w:right w:val="nil"/>
            </w:tcBorders>
            <w:shd w:val="clear" w:color="auto" w:fill="auto"/>
            <w:noWrap/>
            <w:vAlign w:val="center"/>
            <w:hideMark/>
          </w:tcPr>
          <w:p w14:paraId="01C04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202004</w:t>
            </w:r>
          </w:p>
        </w:tc>
        <w:tc>
          <w:tcPr>
            <w:tcW w:w="993" w:type="dxa"/>
            <w:tcBorders>
              <w:top w:val="nil"/>
              <w:left w:val="nil"/>
              <w:bottom w:val="single" w:sz="4" w:space="0" w:color="auto"/>
              <w:right w:val="nil"/>
            </w:tcBorders>
            <w:shd w:val="clear" w:color="auto" w:fill="auto"/>
            <w:noWrap/>
            <w:vAlign w:val="center"/>
            <w:hideMark/>
          </w:tcPr>
          <w:p w14:paraId="49BEB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20D01016067</w:t>
            </w:r>
          </w:p>
        </w:tc>
        <w:tc>
          <w:tcPr>
            <w:tcW w:w="850" w:type="dxa"/>
            <w:tcBorders>
              <w:top w:val="nil"/>
              <w:left w:val="nil"/>
              <w:bottom w:val="single" w:sz="4" w:space="0" w:color="auto"/>
              <w:right w:val="nil"/>
            </w:tcBorders>
            <w:shd w:val="clear" w:color="auto" w:fill="auto"/>
            <w:noWrap/>
            <w:vAlign w:val="center"/>
            <w:hideMark/>
          </w:tcPr>
          <w:p w14:paraId="35A1F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14/04/2030</w:t>
            </w:r>
          </w:p>
        </w:tc>
        <w:tc>
          <w:tcPr>
            <w:tcW w:w="1560" w:type="dxa"/>
            <w:tcBorders>
              <w:top w:val="nil"/>
              <w:left w:val="nil"/>
              <w:bottom w:val="single" w:sz="4" w:space="0" w:color="auto"/>
              <w:right w:val="nil"/>
            </w:tcBorders>
            <w:shd w:val="clear" w:color="auto" w:fill="auto"/>
            <w:noWrap/>
            <w:vAlign w:val="center"/>
            <w:hideMark/>
          </w:tcPr>
          <w:p w14:paraId="2161A4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1.665.452,38</w:t>
            </w:r>
          </w:p>
        </w:tc>
      </w:tr>
      <w:tr w:rsidR="00582AD5" w:rsidRPr="000C4FA4" w14:paraId="2DC079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AB4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JRVM</w:t>
            </w:r>
          </w:p>
        </w:tc>
        <w:tc>
          <w:tcPr>
            <w:tcW w:w="1119" w:type="dxa"/>
            <w:tcBorders>
              <w:top w:val="nil"/>
              <w:left w:val="nil"/>
              <w:bottom w:val="single" w:sz="4" w:space="0" w:color="auto"/>
              <w:right w:val="nil"/>
            </w:tcBorders>
            <w:shd w:val="clear" w:color="auto" w:fill="auto"/>
            <w:noWrap/>
            <w:vAlign w:val="center"/>
            <w:hideMark/>
          </w:tcPr>
          <w:p w14:paraId="655445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CFBCE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71376</w:t>
            </w:r>
          </w:p>
        </w:tc>
        <w:tc>
          <w:tcPr>
            <w:tcW w:w="2074" w:type="dxa"/>
            <w:tcBorders>
              <w:top w:val="nil"/>
              <w:left w:val="nil"/>
              <w:bottom w:val="single" w:sz="4" w:space="0" w:color="auto"/>
              <w:right w:val="nil"/>
            </w:tcBorders>
            <w:shd w:val="clear" w:color="auto" w:fill="auto"/>
            <w:noWrap/>
            <w:vAlign w:val="center"/>
            <w:hideMark/>
          </w:tcPr>
          <w:p w14:paraId="132B97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0A676E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19CC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0002417</w:t>
            </w:r>
          </w:p>
        </w:tc>
        <w:tc>
          <w:tcPr>
            <w:tcW w:w="992" w:type="dxa"/>
            <w:tcBorders>
              <w:top w:val="nil"/>
              <w:left w:val="nil"/>
              <w:bottom w:val="single" w:sz="4" w:space="0" w:color="auto"/>
              <w:right w:val="nil"/>
            </w:tcBorders>
            <w:shd w:val="clear" w:color="auto" w:fill="auto"/>
            <w:noWrap/>
            <w:vAlign w:val="center"/>
            <w:hideMark/>
          </w:tcPr>
          <w:p w14:paraId="21BDC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95A4F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22C01357995</w:t>
            </w:r>
          </w:p>
        </w:tc>
        <w:tc>
          <w:tcPr>
            <w:tcW w:w="850" w:type="dxa"/>
            <w:tcBorders>
              <w:top w:val="nil"/>
              <w:left w:val="nil"/>
              <w:bottom w:val="single" w:sz="4" w:space="0" w:color="auto"/>
              <w:right w:val="nil"/>
            </w:tcBorders>
            <w:shd w:val="clear" w:color="auto" w:fill="auto"/>
            <w:noWrap/>
            <w:vAlign w:val="center"/>
            <w:hideMark/>
          </w:tcPr>
          <w:p w14:paraId="68AD3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21/09/2042</w:t>
            </w:r>
          </w:p>
        </w:tc>
        <w:tc>
          <w:tcPr>
            <w:tcW w:w="1560" w:type="dxa"/>
            <w:tcBorders>
              <w:top w:val="nil"/>
              <w:left w:val="nil"/>
              <w:bottom w:val="single" w:sz="4" w:space="0" w:color="auto"/>
              <w:right w:val="nil"/>
            </w:tcBorders>
            <w:shd w:val="clear" w:color="auto" w:fill="auto"/>
            <w:noWrap/>
            <w:vAlign w:val="center"/>
            <w:hideMark/>
          </w:tcPr>
          <w:p w14:paraId="594100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1.794.864,07</w:t>
            </w:r>
          </w:p>
        </w:tc>
      </w:tr>
      <w:tr w:rsidR="00582AD5" w:rsidRPr="000C4FA4" w14:paraId="0562B2A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0792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w:t>
            </w:r>
          </w:p>
        </w:tc>
        <w:tc>
          <w:tcPr>
            <w:tcW w:w="1119" w:type="dxa"/>
            <w:tcBorders>
              <w:top w:val="nil"/>
              <w:left w:val="nil"/>
              <w:bottom w:val="single" w:sz="4" w:space="0" w:color="auto"/>
              <w:right w:val="nil"/>
            </w:tcBorders>
            <w:shd w:val="clear" w:color="auto" w:fill="auto"/>
            <w:noWrap/>
            <w:vAlign w:val="center"/>
            <w:hideMark/>
          </w:tcPr>
          <w:p w14:paraId="597E82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65544E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119435</w:t>
            </w:r>
          </w:p>
        </w:tc>
        <w:tc>
          <w:tcPr>
            <w:tcW w:w="2074" w:type="dxa"/>
            <w:tcBorders>
              <w:top w:val="nil"/>
              <w:left w:val="nil"/>
              <w:bottom w:val="single" w:sz="4" w:space="0" w:color="auto"/>
              <w:right w:val="nil"/>
            </w:tcBorders>
            <w:shd w:val="clear" w:color="auto" w:fill="auto"/>
            <w:noWrap/>
            <w:vAlign w:val="center"/>
            <w:hideMark/>
          </w:tcPr>
          <w:p w14:paraId="6E4A5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340C9B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A721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2202</w:t>
            </w:r>
          </w:p>
        </w:tc>
        <w:tc>
          <w:tcPr>
            <w:tcW w:w="992" w:type="dxa"/>
            <w:tcBorders>
              <w:top w:val="nil"/>
              <w:left w:val="nil"/>
              <w:bottom w:val="single" w:sz="4" w:space="0" w:color="auto"/>
              <w:right w:val="nil"/>
            </w:tcBorders>
            <w:shd w:val="clear" w:color="auto" w:fill="auto"/>
            <w:noWrap/>
            <w:vAlign w:val="center"/>
            <w:hideMark/>
          </w:tcPr>
          <w:p w14:paraId="40BBB7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C6B8D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22B01050090</w:t>
            </w:r>
          </w:p>
        </w:tc>
        <w:tc>
          <w:tcPr>
            <w:tcW w:w="850" w:type="dxa"/>
            <w:tcBorders>
              <w:top w:val="nil"/>
              <w:left w:val="nil"/>
              <w:bottom w:val="single" w:sz="4" w:space="0" w:color="auto"/>
              <w:right w:val="nil"/>
            </w:tcBorders>
            <w:shd w:val="clear" w:color="auto" w:fill="auto"/>
            <w:noWrap/>
            <w:vAlign w:val="center"/>
            <w:hideMark/>
          </w:tcPr>
          <w:p w14:paraId="4514BE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03/08/2042</w:t>
            </w:r>
          </w:p>
        </w:tc>
        <w:tc>
          <w:tcPr>
            <w:tcW w:w="1560" w:type="dxa"/>
            <w:tcBorders>
              <w:top w:val="nil"/>
              <w:left w:val="nil"/>
              <w:bottom w:val="single" w:sz="4" w:space="0" w:color="auto"/>
              <w:right w:val="nil"/>
            </w:tcBorders>
            <w:shd w:val="clear" w:color="auto" w:fill="auto"/>
            <w:noWrap/>
            <w:vAlign w:val="center"/>
            <w:hideMark/>
          </w:tcPr>
          <w:p w14:paraId="47EDB5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1.806.023,00</w:t>
            </w:r>
          </w:p>
        </w:tc>
      </w:tr>
      <w:tr w:rsidR="00582AD5" w:rsidRPr="000C4FA4" w14:paraId="40F163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6BE4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MVP</w:t>
            </w:r>
          </w:p>
        </w:tc>
        <w:tc>
          <w:tcPr>
            <w:tcW w:w="1119" w:type="dxa"/>
            <w:tcBorders>
              <w:top w:val="nil"/>
              <w:left w:val="nil"/>
              <w:bottom w:val="single" w:sz="4" w:space="0" w:color="auto"/>
              <w:right w:val="nil"/>
            </w:tcBorders>
            <w:shd w:val="clear" w:color="auto" w:fill="auto"/>
            <w:noWrap/>
            <w:vAlign w:val="center"/>
            <w:hideMark/>
          </w:tcPr>
          <w:p w14:paraId="6439C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186F24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21998</w:t>
            </w:r>
          </w:p>
        </w:tc>
        <w:tc>
          <w:tcPr>
            <w:tcW w:w="2074" w:type="dxa"/>
            <w:tcBorders>
              <w:top w:val="nil"/>
              <w:left w:val="nil"/>
              <w:bottom w:val="single" w:sz="4" w:space="0" w:color="auto"/>
              <w:right w:val="nil"/>
            </w:tcBorders>
            <w:shd w:val="clear" w:color="auto" w:fill="auto"/>
            <w:noWrap/>
            <w:vAlign w:val="center"/>
            <w:hideMark/>
          </w:tcPr>
          <w:p w14:paraId="7ADB2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Campos/SP</w:t>
            </w:r>
          </w:p>
        </w:tc>
        <w:tc>
          <w:tcPr>
            <w:tcW w:w="2181" w:type="dxa"/>
            <w:tcBorders>
              <w:top w:val="nil"/>
              <w:left w:val="nil"/>
              <w:bottom w:val="single" w:sz="4" w:space="0" w:color="auto"/>
              <w:right w:val="nil"/>
            </w:tcBorders>
            <w:shd w:val="clear" w:color="auto" w:fill="auto"/>
            <w:noWrap/>
            <w:vAlign w:val="center"/>
            <w:hideMark/>
          </w:tcPr>
          <w:p w14:paraId="43687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1E10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2474</w:t>
            </w:r>
          </w:p>
        </w:tc>
        <w:tc>
          <w:tcPr>
            <w:tcW w:w="992" w:type="dxa"/>
            <w:tcBorders>
              <w:top w:val="nil"/>
              <w:left w:val="nil"/>
              <w:bottom w:val="single" w:sz="4" w:space="0" w:color="auto"/>
              <w:right w:val="nil"/>
            </w:tcBorders>
            <w:shd w:val="clear" w:color="auto" w:fill="auto"/>
            <w:noWrap/>
            <w:vAlign w:val="center"/>
            <w:hideMark/>
          </w:tcPr>
          <w:p w14:paraId="31603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3894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22C01377813</w:t>
            </w:r>
          </w:p>
        </w:tc>
        <w:tc>
          <w:tcPr>
            <w:tcW w:w="850" w:type="dxa"/>
            <w:tcBorders>
              <w:top w:val="nil"/>
              <w:left w:val="nil"/>
              <w:bottom w:val="single" w:sz="4" w:space="0" w:color="auto"/>
              <w:right w:val="nil"/>
            </w:tcBorders>
            <w:shd w:val="clear" w:color="auto" w:fill="auto"/>
            <w:noWrap/>
            <w:vAlign w:val="center"/>
            <w:hideMark/>
          </w:tcPr>
          <w:p w14:paraId="53B213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28/04/2042</w:t>
            </w:r>
          </w:p>
        </w:tc>
        <w:tc>
          <w:tcPr>
            <w:tcW w:w="1560" w:type="dxa"/>
            <w:tcBorders>
              <w:top w:val="nil"/>
              <w:left w:val="nil"/>
              <w:bottom w:val="single" w:sz="4" w:space="0" w:color="auto"/>
              <w:right w:val="nil"/>
            </w:tcBorders>
            <w:shd w:val="clear" w:color="auto" w:fill="auto"/>
            <w:noWrap/>
            <w:vAlign w:val="center"/>
            <w:hideMark/>
          </w:tcPr>
          <w:p w14:paraId="7196CA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1.653.105,11</w:t>
            </w:r>
          </w:p>
        </w:tc>
      </w:tr>
      <w:tr w:rsidR="00582AD5" w:rsidRPr="000C4FA4" w14:paraId="62A9B1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829F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FEDF</w:t>
            </w:r>
          </w:p>
        </w:tc>
        <w:tc>
          <w:tcPr>
            <w:tcW w:w="1119" w:type="dxa"/>
            <w:tcBorders>
              <w:top w:val="nil"/>
              <w:left w:val="nil"/>
              <w:bottom w:val="single" w:sz="4" w:space="0" w:color="auto"/>
              <w:right w:val="nil"/>
            </w:tcBorders>
            <w:shd w:val="clear" w:color="auto" w:fill="auto"/>
            <w:noWrap/>
            <w:vAlign w:val="center"/>
            <w:hideMark/>
          </w:tcPr>
          <w:p w14:paraId="391FA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0DF027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217022</w:t>
            </w:r>
          </w:p>
        </w:tc>
        <w:tc>
          <w:tcPr>
            <w:tcW w:w="2074" w:type="dxa"/>
            <w:tcBorders>
              <w:top w:val="nil"/>
              <w:left w:val="nil"/>
              <w:bottom w:val="single" w:sz="4" w:space="0" w:color="auto"/>
              <w:right w:val="nil"/>
            </w:tcBorders>
            <w:shd w:val="clear" w:color="auto" w:fill="auto"/>
            <w:noWrap/>
            <w:vAlign w:val="center"/>
            <w:hideMark/>
          </w:tcPr>
          <w:p w14:paraId="512AEB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76AA8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860A8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2480</w:t>
            </w:r>
          </w:p>
        </w:tc>
        <w:tc>
          <w:tcPr>
            <w:tcW w:w="992" w:type="dxa"/>
            <w:tcBorders>
              <w:top w:val="nil"/>
              <w:left w:val="nil"/>
              <w:bottom w:val="single" w:sz="4" w:space="0" w:color="auto"/>
              <w:right w:val="nil"/>
            </w:tcBorders>
            <w:shd w:val="clear" w:color="auto" w:fill="auto"/>
            <w:noWrap/>
            <w:vAlign w:val="center"/>
            <w:hideMark/>
          </w:tcPr>
          <w:p w14:paraId="7F33E1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46167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22C01377811</w:t>
            </w:r>
          </w:p>
        </w:tc>
        <w:tc>
          <w:tcPr>
            <w:tcW w:w="850" w:type="dxa"/>
            <w:tcBorders>
              <w:top w:val="nil"/>
              <w:left w:val="nil"/>
              <w:bottom w:val="single" w:sz="4" w:space="0" w:color="auto"/>
              <w:right w:val="nil"/>
            </w:tcBorders>
            <w:shd w:val="clear" w:color="auto" w:fill="auto"/>
            <w:noWrap/>
            <w:vAlign w:val="center"/>
            <w:hideMark/>
          </w:tcPr>
          <w:p w14:paraId="27BA01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25DE77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1.637.857,81</w:t>
            </w:r>
          </w:p>
        </w:tc>
      </w:tr>
      <w:tr w:rsidR="00582AD5" w:rsidRPr="000C4FA4" w14:paraId="318D5E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FE0A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GGDC</w:t>
            </w:r>
          </w:p>
        </w:tc>
        <w:tc>
          <w:tcPr>
            <w:tcW w:w="1119" w:type="dxa"/>
            <w:tcBorders>
              <w:top w:val="nil"/>
              <w:left w:val="nil"/>
              <w:bottom w:val="single" w:sz="4" w:space="0" w:color="auto"/>
              <w:right w:val="nil"/>
            </w:tcBorders>
            <w:shd w:val="clear" w:color="auto" w:fill="auto"/>
            <w:noWrap/>
            <w:vAlign w:val="center"/>
            <w:hideMark/>
          </w:tcPr>
          <w:p w14:paraId="06F00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423330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467080</w:t>
            </w:r>
          </w:p>
        </w:tc>
        <w:tc>
          <w:tcPr>
            <w:tcW w:w="2074" w:type="dxa"/>
            <w:tcBorders>
              <w:top w:val="nil"/>
              <w:left w:val="nil"/>
              <w:bottom w:val="single" w:sz="4" w:space="0" w:color="auto"/>
              <w:right w:val="nil"/>
            </w:tcBorders>
            <w:shd w:val="clear" w:color="auto" w:fill="auto"/>
            <w:noWrap/>
            <w:vAlign w:val="center"/>
            <w:hideMark/>
          </w:tcPr>
          <w:p w14:paraId="40CFF6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52F6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D98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2253</w:t>
            </w:r>
          </w:p>
        </w:tc>
        <w:tc>
          <w:tcPr>
            <w:tcW w:w="992" w:type="dxa"/>
            <w:tcBorders>
              <w:top w:val="nil"/>
              <w:left w:val="nil"/>
              <w:bottom w:val="single" w:sz="4" w:space="0" w:color="auto"/>
              <w:right w:val="nil"/>
            </w:tcBorders>
            <w:shd w:val="clear" w:color="auto" w:fill="auto"/>
            <w:noWrap/>
            <w:vAlign w:val="center"/>
            <w:hideMark/>
          </w:tcPr>
          <w:p w14:paraId="059667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614C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22B01050091</w:t>
            </w:r>
          </w:p>
        </w:tc>
        <w:tc>
          <w:tcPr>
            <w:tcW w:w="850" w:type="dxa"/>
            <w:tcBorders>
              <w:top w:val="nil"/>
              <w:left w:val="nil"/>
              <w:bottom w:val="single" w:sz="4" w:space="0" w:color="auto"/>
              <w:right w:val="nil"/>
            </w:tcBorders>
            <w:shd w:val="clear" w:color="auto" w:fill="auto"/>
            <w:noWrap/>
            <w:vAlign w:val="center"/>
            <w:hideMark/>
          </w:tcPr>
          <w:p w14:paraId="159CC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25/08/2032</w:t>
            </w:r>
          </w:p>
        </w:tc>
        <w:tc>
          <w:tcPr>
            <w:tcW w:w="1560" w:type="dxa"/>
            <w:tcBorders>
              <w:top w:val="nil"/>
              <w:left w:val="nil"/>
              <w:bottom w:val="single" w:sz="4" w:space="0" w:color="auto"/>
              <w:right w:val="nil"/>
            </w:tcBorders>
            <w:shd w:val="clear" w:color="auto" w:fill="auto"/>
            <w:noWrap/>
            <w:vAlign w:val="center"/>
            <w:hideMark/>
          </w:tcPr>
          <w:p w14:paraId="39EF6F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1.764.613,11</w:t>
            </w:r>
          </w:p>
        </w:tc>
      </w:tr>
      <w:tr w:rsidR="00582AD5" w:rsidRPr="000C4FA4" w14:paraId="4C8DBF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73D3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HSC</w:t>
            </w:r>
          </w:p>
        </w:tc>
        <w:tc>
          <w:tcPr>
            <w:tcW w:w="1119" w:type="dxa"/>
            <w:tcBorders>
              <w:top w:val="nil"/>
              <w:left w:val="nil"/>
              <w:bottom w:val="single" w:sz="4" w:space="0" w:color="auto"/>
              <w:right w:val="nil"/>
            </w:tcBorders>
            <w:shd w:val="clear" w:color="auto" w:fill="auto"/>
            <w:noWrap/>
            <w:vAlign w:val="center"/>
            <w:hideMark/>
          </w:tcPr>
          <w:p w14:paraId="5183CC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48578F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200889</w:t>
            </w:r>
            <w:r w:rsidRPr="005E5BE0">
              <w:rPr>
                <w:rFonts w:asciiTheme="minorHAnsi" w:hAnsiTheme="minorHAnsi" w:cstheme="minorHAnsi"/>
                <w:color w:val="000000"/>
                <w:sz w:val="14"/>
                <w:szCs w:val="14"/>
              </w:rPr>
              <w:br/>
              <w:t>200931</w:t>
            </w:r>
            <w:r w:rsidRPr="005E5BE0">
              <w:rPr>
                <w:rFonts w:asciiTheme="minorHAnsi" w:hAnsiTheme="minorHAnsi" w:cstheme="minorHAnsi"/>
                <w:color w:val="000000"/>
                <w:sz w:val="14"/>
                <w:szCs w:val="14"/>
              </w:rPr>
              <w:br/>
              <w:t>200936</w:t>
            </w:r>
          </w:p>
        </w:tc>
        <w:tc>
          <w:tcPr>
            <w:tcW w:w="2074" w:type="dxa"/>
            <w:tcBorders>
              <w:top w:val="nil"/>
              <w:left w:val="nil"/>
              <w:bottom w:val="single" w:sz="4" w:space="0" w:color="auto"/>
              <w:right w:val="nil"/>
            </w:tcBorders>
            <w:shd w:val="clear" w:color="auto" w:fill="auto"/>
            <w:noWrap/>
            <w:vAlign w:val="center"/>
            <w:hideMark/>
          </w:tcPr>
          <w:p w14:paraId="62160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03055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DB6C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0000000000001848</w:t>
            </w:r>
          </w:p>
        </w:tc>
        <w:tc>
          <w:tcPr>
            <w:tcW w:w="992" w:type="dxa"/>
            <w:tcBorders>
              <w:top w:val="nil"/>
              <w:left w:val="nil"/>
              <w:bottom w:val="single" w:sz="4" w:space="0" w:color="auto"/>
              <w:right w:val="nil"/>
            </w:tcBorders>
            <w:shd w:val="clear" w:color="auto" w:fill="auto"/>
            <w:noWrap/>
            <w:vAlign w:val="center"/>
            <w:hideMark/>
          </w:tcPr>
          <w:p w14:paraId="42E85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59DC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21K01205335</w:t>
            </w:r>
          </w:p>
        </w:tc>
        <w:tc>
          <w:tcPr>
            <w:tcW w:w="850" w:type="dxa"/>
            <w:tcBorders>
              <w:top w:val="nil"/>
              <w:left w:val="nil"/>
              <w:bottom w:val="single" w:sz="4" w:space="0" w:color="auto"/>
              <w:right w:val="nil"/>
            </w:tcBorders>
            <w:shd w:val="clear" w:color="auto" w:fill="auto"/>
            <w:noWrap/>
            <w:vAlign w:val="center"/>
            <w:hideMark/>
          </w:tcPr>
          <w:p w14:paraId="71AF7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26/02/2028</w:t>
            </w:r>
          </w:p>
        </w:tc>
        <w:tc>
          <w:tcPr>
            <w:tcW w:w="1560" w:type="dxa"/>
            <w:tcBorders>
              <w:top w:val="nil"/>
              <w:left w:val="nil"/>
              <w:bottom w:val="single" w:sz="4" w:space="0" w:color="auto"/>
              <w:right w:val="nil"/>
            </w:tcBorders>
            <w:shd w:val="clear" w:color="auto" w:fill="auto"/>
            <w:noWrap/>
            <w:vAlign w:val="center"/>
            <w:hideMark/>
          </w:tcPr>
          <w:p w14:paraId="73277A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1.557.227,96</w:t>
            </w:r>
          </w:p>
        </w:tc>
      </w:tr>
      <w:tr w:rsidR="00582AD5" w:rsidRPr="000C4FA4" w14:paraId="2085CF7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F13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GTN</w:t>
            </w:r>
          </w:p>
        </w:tc>
        <w:tc>
          <w:tcPr>
            <w:tcW w:w="1119" w:type="dxa"/>
            <w:tcBorders>
              <w:top w:val="nil"/>
              <w:left w:val="nil"/>
              <w:bottom w:val="single" w:sz="4" w:space="0" w:color="auto"/>
              <w:right w:val="nil"/>
            </w:tcBorders>
            <w:shd w:val="clear" w:color="auto" w:fill="auto"/>
            <w:noWrap/>
            <w:vAlign w:val="center"/>
            <w:hideMark/>
          </w:tcPr>
          <w:p w14:paraId="6552A4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2E6D3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35827</w:t>
            </w:r>
          </w:p>
        </w:tc>
        <w:tc>
          <w:tcPr>
            <w:tcW w:w="2074" w:type="dxa"/>
            <w:tcBorders>
              <w:top w:val="nil"/>
              <w:left w:val="nil"/>
              <w:bottom w:val="single" w:sz="4" w:space="0" w:color="auto"/>
              <w:right w:val="nil"/>
            </w:tcBorders>
            <w:shd w:val="clear" w:color="auto" w:fill="auto"/>
            <w:noWrap/>
            <w:vAlign w:val="center"/>
            <w:hideMark/>
          </w:tcPr>
          <w:p w14:paraId="2EBBD5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7700B6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67DF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w:t>
            </w:r>
          </w:p>
        </w:tc>
        <w:tc>
          <w:tcPr>
            <w:tcW w:w="992" w:type="dxa"/>
            <w:tcBorders>
              <w:top w:val="nil"/>
              <w:left w:val="nil"/>
              <w:bottom w:val="single" w:sz="4" w:space="0" w:color="auto"/>
              <w:right w:val="nil"/>
            </w:tcBorders>
            <w:shd w:val="clear" w:color="auto" w:fill="auto"/>
            <w:noWrap/>
            <w:vAlign w:val="center"/>
            <w:hideMark/>
          </w:tcPr>
          <w:p w14:paraId="39050F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2236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21H01116117</w:t>
            </w:r>
          </w:p>
        </w:tc>
        <w:tc>
          <w:tcPr>
            <w:tcW w:w="850" w:type="dxa"/>
            <w:tcBorders>
              <w:top w:val="nil"/>
              <w:left w:val="nil"/>
              <w:bottom w:val="single" w:sz="4" w:space="0" w:color="auto"/>
              <w:right w:val="nil"/>
            </w:tcBorders>
            <w:shd w:val="clear" w:color="auto" w:fill="auto"/>
            <w:noWrap/>
            <w:vAlign w:val="center"/>
            <w:hideMark/>
          </w:tcPr>
          <w:p w14:paraId="748A0E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24/02/2034</w:t>
            </w:r>
          </w:p>
        </w:tc>
        <w:tc>
          <w:tcPr>
            <w:tcW w:w="1560" w:type="dxa"/>
            <w:tcBorders>
              <w:top w:val="nil"/>
              <w:left w:val="nil"/>
              <w:bottom w:val="single" w:sz="4" w:space="0" w:color="auto"/>
              <w:right w:val="nil"/>
            </w:tcBorders>
            <w:shd w:val="clear" w:color="auto" w:fill="auto"/>
            <w:noWrap/>
            <w:vAlign w:val="center"/>
            <w:hideMark/>
          </w:tcPr>
          <w:p w14:paraId="6F4AB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1.548.536,71</w:t>
            </w:r>
          </w:p>
        </w:tc>
      </w:tr>
      <w:tr w:rsidR="00582AD5" w:rsidRPr="000C4FA4" w14:paraId="1F3174A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757C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ALC</w:t>
            </w:r>
          </w:p>
        </w:tc>
        <w:tc>
          <w:tcPr>
            <w:tcW w:w="1119" w:type="dxa"/>
            <w:tcBorders>
              <w:top w:val="nil"/>
              <w:left w:val="nil"/>
              <w:bottom w:val="single" w:sz="4" w:space="0" w:color="auto"/>
              <w:right w:val="nil"/>
            </w:tcBorders>
            <w:shd w:val="clear" w:color="auto" w:fill="auto"/>
            <w:noWrap/>
            <w:vAlign w:val="center"/>
            <w:hideMark/>
          </w:tcPr>
          <w:p w14:paraId="5E2D54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BFE99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167509</w:t>
            </w:r>
          </w:p>
        </w:tc>
        <w:tc>
          <w:tcPr>
            <w:tcW w:w="2074" w:type="dxa"/>
            <w:tcBorders>
              <w:top w:val="nil"/>
              <w:left w:val="nil"/>
              <w:bottom w:val="single" w:sz="4" w:space="0" w:color="auto"/>
              <w:right w:val="nil"/>
            </w:tcBorders>
            <w:shd w:val="clear" w:color="auto" w:fill="auto"/>
            <w:noWrap/>
            <w:vAlign w:val="center"/>
            <w:hideMark/>
          </w:tcPr>
          <w:p w14:paraId="41667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12F97A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E855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1473</w:t>
            </w:r>
          </w:p>
        </w:tc>
        <w:tc>
          <w:tcPr>
            <w:tcW w:w="992" w:type="dxa"/>
            <w:tcBorders>
              <w:top w:val="nil"/>
              <w:left w:val="nil"/>
              <w:bottom w:val="single" w:sz="4" w:space="0" w:color="auto"/>
              <w:right w:val="nil"/>
            </w:tcBorders>
            <w:shd w:val="clear" w:color="auto" w:fill="auto"/>
            <w:noWrap/>
            <w:vAlign w:val="center"/>
            <w:hideMark/>
          </w:tcPr>
          <w:p w14:paraId="77167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44E6A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21I01031071</w:t>
            </w:r>
          </w:p>
        </w:tc>
        <w:tc>
          <w:tcPr>
            <w:tcW w:w="850" w:type="dxa"/>
            <w:tcBorders>
              <w:top w:val="nil"/>
              <w:left w:val="nil"/>
              <w:bottom w:val="single" w:sz="4" w:space="0" w:color="auto"/>
              <w:right w:val="nil"/>
            </w:tcBorders>
            <w:shd w:val="clear" w:color="auto" w:fill="auto"/>
            <w:noWrap/>
            <w:vAlign w:val="center"/>
            <w:hideMark/>
          </w:tcPr>
          <w:p w14:paraId="3F5D7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02/10/2034</w:t>
            </w:r>
          </w:p>
        </w:tc>
        <w:tc>
          <w:tcPr>
            <w:tcW w:w="1560" w:type="dxa"/>
            <w:tcBorders>
              <w:top w:val="nil"/>
              <w:left w:val="nil"/>
              <w:bottom w:val="single" w:sz="4" w:space="0" w:color="auto"/>
              <w:right w:val="nil"/>
            </w:tcBorders>
            <w:shd w:val="clear" w:color="auto" w:fill="auto"/>
            <w:noWrap/>
            <w:vAlign w:val="center"/>
            <w:hideMark/>
          </w:tcPr>
          <w:p w14:paraId="00B0F19B" w14:textId="57284D6C" w:rsidR="00582AD5" w:rsidRPr="005E5BE0" w:rsidRDefault="008D6B94" w:rsidP="006A25C3">
            <w:pPr>
              <w:spacing w:line="240" w:lineRule="auto"/>
              <w:jc w:val="center"/>
              <w:rPr>
                <w:rFonts w:asciiTheme="minorHAnsi" w:hAnsiTheme="minorHAnsi" w:cstheme="minorHAnsi"/>
                <w:color w:val="000000"/>
                <w:sz w:val="14"/>
                <w:szCs w:val="14"/>
              </w:rPr>
            </w:pPr>
            <w:r w:rsidRPr="008D6B94">
              <w:rPr>
                <w:rFonts w:asciiTheme="minorHAnsi" w:hAnsiTheme="minorHAnsi" w:cstheme="minorHAnsi"/>
                <w:color w:val="000000"/>
                <w:sz w:val="14"/>
                <w:szCs w:val="14"/>
              </w:rPr>
              <w:t>1.588.025,06</w:t>
            </w:r>
          </w:p>
        </w:tc>
      </w:tr>
      <w:tr w:rsidR="00582AD5" w:rsidRPr="000C4FA4" w14:paraId="1954EF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548D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MCLB</w:t>
            </w:r>
          </w:p>
        </w:tc>
        <w:tc>
          <w:tcPr>
            <w:tcW w:w="1119" w:type="dxa"/>
            <w:tcBorders>
              <w:top w:val="nil"/>
              <w:left w:val="nil"/>
              <w:bottom w:val="single" w:sz="4" w:space="0" w:color="auto"/>
              <w:right w:val="nil"/>
            </w:tcBorders>
            <w:shd w:val="clear" w:color="auto" w:fill="auto"/>
            <w:noWrap/>
            <w:vAlign w:val="center"/>
            <w:hideMark/>
          </w:tcPr>
          <w:p w14:paraId="11BD7A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D043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98231</w:t>
            </w:r>
          </w:p>
        </w:tc>
        <w:tc>
          <w:tcPr>
            <w:tcW w:w="2074" w:type="dxa"/>
            <w:tcBorders>
              <w:top w:val="nil"/>
              <w:left w:val="nil"/>
              <w:bottom w:val="single" w:sz="4" w:space="0" w:color="auto"/>
              <w:right w:val="nil"/>
            </w:tcBorders>
            <w:shd w:val="clear" w:color="auto" w:fill="auto"/>
            <w:noWrap/>
            <w:vAlign w:val="center"/>
            <w:hideMark/>
          </w:tcPr>
          <w:p w14:paraId="15755D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52981A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04A14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0002160</w:t>
            </w:r>
          </w:p>
        </w:tc>
        <w:tc>
          <w:tcPr>
            <w:tcW w:w="992" w:type="dxa"/>
            <w:tcBorders>
              <w:top w:val="nil"/>
              <w:left w:val="nil"/>
              <w:bottom w:val="single" w:sz="4" w:space="0" w:color="auto"/>
              <w:right w:val="nil"/>
            </w:tcBorders>
            <w:shd w:val="clear" w:color="auto" w:fill="auto"/>
            <w:noWrap/>
            <w:vAlign w:val="center"/>
            <w:hideMark/>
          </w:tcPr>
          <w:p w14:paraId="24FF6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6065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22A01234012</w:t>
            </w:r>
          </w:p>
        </w:tc>
        <w:tc>
          <w:tcPr>
            <w:tcW w:w="850" w:type="dxa"/>
            <w:tcBorders>
              <w:top w:val="nil"/>
              <w:left w:val="nil"/>
              <w:bottom w:val="single" w:sz="4" w:space="0" w:color="auto"/>
              <w:right w:val="nil"/>
            </w:tcBorders>
            <w:shd w:val="clear" w:color="auto" w:fill="auto"/>
            <w:noWrap/>
            <w:vAlign w:val="center"/>
            <w:hideMark/>
          </w:tcPr>
          <w:p w14:paraId="6B9AB1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27/01/2043</w:t>
            </w:r>
          </w:p>
        </w:tc>
        <w:tc>
          <w:tcPr>
            <w:tcW w:w="1560" w:type="dxa"/>
            <w:tcBorders>
              <w:top w:val="nil"/>
              <w:left w:val="nil"/>
              <w:bottom w:val="single" w:sz="4" w:space="0" w:color="auto"/>
              <w:right w:val="nil"/>
            </w:tcBorders>
            <w:shd w:val="clear" w:color="auto" w:fill="auto"/>
            <w:noWrap/>
            <w:vAlign w:val="center"/>
            <w:hideMark/>
          </w:tcPr>
          <w:p w14:paraId="289C9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1.550.470,78</w:t>
            </w:r>
          </w:p>
        </w:tc>
      </w:tr>
      <w:tr w:rsidR="00582AD5" w:rsidRPr="000C4FA4" w14:paraId="355B44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6E84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ETA</w:t>
            </w:r>
          </w:p>
        </w:tc>
        <w:tc>
          <w:tcPr>
            <w:tcW w:w="1119" w:type="dxa"/>
            <w:tcBorders>
              <w:top w:val="nil"/>
              <w:left w:val="nil"/>
              <w:bottom w:val="single" w:sz="4" w:space="0" w:color="auto"/>
              <w:right w:val="nil"/>
            </w:tcBorders>
            <w:shd w:val="clear" w:color="auto" w:fill="auto"/>
            <w:noWrap/>
            <w:vAlign w:val="center"/>
            <w:hideMark/>
          </w:tcPr>
          <w:p w14:paraId="2CEDFA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40B28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343038</w:t>
            </w:r>
          </w:p>
        </w:tc>
        <w:tc>
          <w:tcPr>
            <w:tcW w:w="2074" w:type="dxa"/>
            <w:tcBorders>
              <w:top w:val="nil"/>
              <w:left w:val="nil"/>
              <w:bottom w:val="single" w:sz="4" w:space="0" w:color="auto"/>
              <w:right w:val="nil"/>
            </w:tcBorders>
            <w:shd w:val="clear" w:color="auto" w:fill="auto"/>
            <w:noWrap/>
            <w:vAlign w:val="center"/>
            <w:hideMark/>
          </w:tcPr>
          <w:p w14:paraId="1CCAC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2A130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47D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1524</w:t>
            </w:r>
          </w:p>
        </w:tc>
        <w:tc>
          <w:tcPr>
            <w:tcW w:w="992" w:type="dxa"/>
            <w:tcBorders>
              <w:top w:val="nil"/>
              <w:left w:val="nil"/>
              <w:bottom w:val="single" w:sz="4" w:space="0" w:color="auto"/>
              <w:right w:val="nil"/>
            </w:tcBorders>
            <w:shd w:val="clear" w:color="auto" w:fill="auto"/>
            <w:noWrap/>
            <w:vAlign w:val="center"/>
            <w:hideMark/>
          </w:tcPr>
          <w:p w14:paraId="598553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AD8D4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21I01049872</w:t>
            </w:r>
          </w:p>
        </w:tc>
        <w:tc>
          <w:tcPr>
            <w:tcW w:w="850" w:type="dxa"/>
            <w:tcBorders>
              <w:top w:val="nil"/>
              <w:left w:val="nil"/>
              <w:bottom w:val="single" w:sz="4" w:space="0" w:color="auto"/>
              <w:right w:val="nil"/>
            </w:tcBorders>
            <w:shd w:val="clear" w:color="auto" w:fill="auto"/>
            <w:noWrap/>
            <w:vAlign w:val="center"/>
            <w:hideMark/>
          </w:tcPr>
          <w:p w14:paraId="1B605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18/06/2041</w:t>
            </w:r>
          </w:p>
        </w:tc>
        <w:tc>
          <w:tcPr>
            <w:tcW w:w="1560" w:type="dxa"/>
            <w:tcBorders>
              <w:top w:val="nil"/>
              <w:left w:val="nil"/>
              <w:bottom w:val="single" w:sz="4" w:space="0" w:color="auto"/>
              <w:right w:val="nil"/>
            </w:tcBorders>
            <w:shd w:val="clear" w:color="auto" w:fill="auto"/>
            <w:noWrap/>
            <w:vAlign w:val="center"/>
            <w:hideMark/>
          </w:tcPr>
          <w:p w14:paraId="5A6024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1.419.827,94</w:t>
            </w:r>
          </w:p>
        </w:tc>
      </w:tr>
      <w:tr w:rsidR="00582AD5" w:rsidRPr="000C4FA4" w14:paraId="19B27D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5724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RPK</w:t>
            </w:r>
          </w:p>
        </w:tc>
        <w:tc>
          <w:tcPr>
            <w:tcW w:w="1119" w:type="dxa"/>
            <w:tcBorders>
              <w:top w:val="nil"/>
              <w:left w:val="nil"/>
              <w:bottom w:val="single" w:sz="4" w:space="0" w:color="auto"/>
              <w:right w:val="nil"/>
            </w:tcBorders>
            <w:shd w:val="clear" w:color="auto" w:fill="auto"/>
            <w:noWrap/>
            <w:vAlign w:val="center"/>
            <w:hideMark/>
          </w:tcPr>
          <w:p w14:paraId="6F2F3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20AC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151924</w:t>
            </w:r>
          </w:p>
        </w:tc>
        <w:tc>
          <w:tcPr>
            <w:tcW w:w="2074" w:type="dxa"/>
            <w:tcBorders>
              <w:top w:val="nil"/>
              <w:left w:val="nil"/>
              <w:bottom w:val="single" w:sz="4" w:space="0" w:color="auto"/>
              <w:right w:val="nil"/>
            </w:tcBorders>
            <w:shd w:val="clear" w:color="auto" w:fill="auto"/>
            <w:noWrap/>
            <w:vAlign w:val="center"/>
            <w:hideMark/>
          </w:tcPr>
          <w:p w14:paraId="73808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23EFD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401F2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1976</w:t>
            </w:r>
          </w:p>
        </w:tc>
        <w:tc>
          <w:tcPr>
            <w:tcW w:w="992" w:type="dxa"/>
            <w:tcBorders>
              <w:top w:val="nil"/>
              <w:left w:val="nil"/>
              <w:bottom w:val="single" w:sz="4" w:space="0" w:color="auto"/>
              <w:right w:val="nil"/>
            </w:tcBorders>
            <w:shd w:val="clear" w:color="auto" w:fill="auto"/>
            <w:noWrap/>
            <w:vAlign w:val="center"/>
            <w:hideMark/>
          </w:tcPr>
          <w:p w14:paraId="19CE8F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457A6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21L01351688</w:t>
            </w:r>
          </w:p>
        </w:tc>
        <w:tc>
          <w:tcPr>
            <w:tcW w:w="850" w:type="dxa"/>
            <w:tcBorders>
              <w:top w:val="nil"/>
              <w:left w:val="nil"/>
              <w:bottom w:val="single" w:sz="4" w:space="0" w:color="auto"/>
              <w:right w:val="nil"/>
            </w:tcBorders>
            <w:shd w:val="clear" w:color="auto" w:fill="auto"/>
            <w:noWrap/>
            <w:vAlign w:val="center"/>
            <w:hideMark/>
          </w:tcPr>
          <w:p w14:paraId="5199D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17/09/2042</w:t>
            </w:r>
          </w:p>
        </w:tc>
        <w:tc>
          <w:tcPr>
            <w:tcW w:w="1560" w:type="dxa"/>
            <w:tcBorders>
              <w:top w:val="nil"/>
              <w:left w:val="nil"/>
              <w:bottom w:val="single" w:sz="4" w:space="0" w:color="auto"/>
              <w:right w:val="nil"/>
            </w:tcBorders>
            <w:shd w:val="clear" w:color="auto" w:fill="auto"/>
            <w:noWrap/>
            <w:vAlign w:val="center"/>
            <w:hideMark/>
          </w:tcPr>
          <w:p w14:paraId="1541D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1.454.569,83</w:t>
            </w:r>
          </w:p>
        </w:tc>
      </w:tr>
      <w:tr w:rsidR="00582AD5" w:rsidRPr="000C4FA4" w14:paraId="74B8D56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7F7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JPAA</w:t>
            </w:r>
          </w:p>
        </w:tc>
        <w:tc>
          <w:tcPr>
            <w:tcW w:w="1119" w:type="dxa"/>
            <w:tcBorders>
              <w:top w:val="nil"/>
              <w:left w:val="nil"/>
              <w:bottom w:val="single" w:sz="4" w:space="0" w:color="auto"/>
              <w:right w:val="nil"/>
            </w:tcBorders>
            <w:shd w:val="clear" w:color="auto" w:fill="auto"/>
            <w:noWrap/>
            <w:vAlign w:val="center"/>
            <w:hideMark/>
          </w:tcPr>
          <w:p w14:paraId="08A632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AE7D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81427</w:t>
            </w:r>
          </w:p>
        </w:tc>
        <w:tc>
          <w:tcPr>
            <w:tcW w:w="2074" w:type="dxa"/>
            <w:tcBorders>
              <w:top w:val="nil"/>
              <w:left w:val="nil"/>
              <w:bottom w:val="single" w:sz="4" w:space="0" w:color="auto"/>
              <w:right w:val="nil"/>
            </w:tcBorders>
            <w:shd w:val="clear" w:color="auto" w:fill="auto"/>
            <w:noWrap/>
            <w:vAlign w:val="center"/>
            <w:hideMark/>
          </w:tcPr>
          <w:p w14:paraId="5B620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5ADD5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B6E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w:t>
            </w:r>
          </w:p>
        </w:tc>
        <w:tc>
          <w:tcPr>
            <w:tcW w:w="992" w:type="dxa"/>
            <w:tcBorders>
              <w:top w:val="nil"/>
              <w:left w:val="nil"/>
              <w:bottom w:val="single" w:sz="4" w:space="0" w:color="auto"/>
              <w:right w:val="nil"/>
            </w:tcBorders>
            <w:shd w:val="clear" w:color="auto" w:fill="auto"/>
            <w:noWrap/>
            <w:vAlign w:val="center"/>
            <w:hideMark/>
          </w:tcPr>
          <w:p w14:paraId="78FB0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0934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22B01026873</w:t>
            </w:r>
          </w:p>
        </w:tc>
        <w:tc>
          <w:tcPr>
            <w:tcW w:w="850" w:type="dxa"/>
            <w:tcBorders>
              <w:top w:val="nil"/>
              <w:left w:val="nil"/>
              <w:bottom w:val="single" w:sz="4" w:space="0" w:color="auto"/>
              <w:right w:val="nil"/>
            </w:tcBorders>
            <w:shd w:val="clear" w:color="auto" w:fill="auto"/>
            <w:noWrap/>
            <w:vAlign w:val="center"/>
            <w:hideMark/>
          </w:tcPr>
          <w:p w14:paraId="3D1A38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01/09/2036</w:t>
            </w:r>
          </w:p>
        </w:tc>
        <w:tc>
          <w:tcPr>
            <w:tcW w:w="1560" w:type="dxa"/>
            <w:tcBorders>
              <w:top w:val="nil"/>
              <w:left w:val="nil"/>
              <w:bottom w:val="single" w:sz="4" w:space="0" w:color="auto"/>
              <w:right w:val="nil"/>
            </w:tcBorders>
            <w:shd w:val="clear" w:color="auto" w:fill="auto"/>
            <w:noWrap/>
            <w:vAlign w:val="center"/>
            <w:hideMark/>
          </w:tcPr>
          <w:p w14:paraId="3207E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1.307.863,08</w:t>
            </w:r>
          </w:p>
        </w:tc>
      </w:tr>
      <w:tr w:rsidR="00582AD5" w:rsidRPr="000C4FA4" w14:paraId="691C35F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E08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RNDO</w:t>
            </w:r>
          </w:p>
        </w:tc>
        <w:tc>
          <w:tcPr>
            <w:tcW w:w="1119" w:type="dxa"/>
            <w:tcBorders>
              <w:top w:val="nil"/>
              <w:left w:val="nil"/>
              <w:bottom w:val="single" w:sz="4" w:space="0" w:color="auto"/>
              <w:right w:val="nil"/>
            </w:tcBorders>
            <w:shd w:val="clear" w:color="auto" w:fill="auto"/>
            <w:noWrap/>
            <w:vAlign w:val="center"/>
            <w:hideMark/>
          </w:tcPr>
          <w:p w14:paraId="4D881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79AFB9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95090 / </w:t>
            </w:r>
            <w:r w:rsidRPr="005E5BE0">
              <w:rPr>
                <w:rFonts w:asciiTheme="minorHAnsi" w:hAnsiTheme="minorHAnsi" w:cstheme="minorHAnsi"/>
                <w:color w:val="000000"/>
                <w:sz w:val="14"/>
                <w:szCs w:val="14"/>
              </w:rPr>
              <w:br/>
              <w:t xml:space="preserve">95091 / </w:t>
            </w:r>
            <w:r w:rsidRPr="005E5BE0">
              <w:rPr>
                <w:rFonts w:asciiTheme="minorHAnsi" w:hAnsiTheme="minorHAnsi" w:cstheme="minorHAnsi"/>
                <w:color w:val="000000"/>
                <w:sz w:val="14"/>
                <w:szCs w:val="14"/>
              </w:rPr>
              <w:br/>
              <w:t xml:space="preserve">95102 / </w:t>
            </w:r>
            <w:r w:rsidRPr="005E5BE0">
              <w:rPr>
                <w:rFonts w:asciiTheme="minorHAnsi" w:hAnsiTheme="minorHAnsi" w:cstheme="minorHAnsi"/>
                <w:color w:val="000000"/>
                <w:sz w:val="14"/>
                <w:szCs w:val="14"/>
              </w:rPr>
              <w:br/>
              <w:t xml:space="preserve">95110 / </w:t>
            </w:r>
            <w:r w:rsidRPr="005E5BE0">
              <w:rPr>
                <w:rFonts w:asciiTheme="minorHAnsi" w:hAnsiTheme="minorHAnsi" w:cstheme="minorHAnsi"/>
                <w:color w:val="000000"/>
                <w:sz w:val="14"/>
                <w:szCs w:val="14"/>
              </w:rPr>
              <w:br/>
              <w:t>95111 /</w:t>
            </w:r>
            <w:r w:rsidRPr="005E5BE0">
              <w:rPr>
                <w:rFonts w:asciiTheme="minorHAnsi" w:hAnsiTheme="minorHAnsi" w:cstheme="minorHAnsi"/>
                <w:color w:val="000000"/>
                <w:sz w:val="14"/>
                <w:szCs w:val="14"/>
              </w:rPr>
              <w:br/>
              <w:t>95115 /</w:t>
            </w:r>
            <w:r w:rsidRPr="005E5BE0">
              <w:rPr>
                <w:rFonts w:asciiTheme="minorHAnsi" w:hAnsiTheme="minorHAnsi" w:cstheme="minorHAnsi"/>
                <w:color w:val="000000"/>
                <w:sz w:val="14"/>
                <w:szCs w:val="14"/>
              </w:rPr>
              <w:br/>
              <w:t>95119 /</w:t>
            </w:r>
            <w:r w:rsidRPr="005E5BE0">
              <w:rPr>
                <w:rFonts w:asciiTheme="minorHAnsi" w:hAnsiTheme="minorHAnsi" w:cstheme="minorHAnsi"/>
                <w:color w:val="000000"/>
                <w:sz w:val="14"/>
                <w:szCs w:val="14"/>
              </w:rPr>
              <w:br/>
              <w:t>95123 /</w:t>
            </w:r>
            <w:r w:rsidRPr="005E5BE0">
              <w:rPr>
                <w:rFonts w:asciiTheme="minorHAnsi" w:hAnsiTheme="minorHAnsi" w:cstheme="minorHAnsi"/>
                <w:color w:val="000000"/>
                <w:sz w:val="14"/>
                <w:szCs w:val="14"/>
              </w:rPr>
              <w:br/>
              <w:t>95124 /</w:t>
            </w:r>
            <w:r w:rsidRPr="005E5BE0">
              <w:rPr>
                <w:rFonts w:asciiTheme="minorHAnsi" w:hAnsiTheme="minorHAnsi" w:cstheme="minorHAnsi"/>
                <w:color w:val="000000"/>
                <w:sz w:val="14"/>
                <w:szCs w:val="14"/>
              </w:rPr>
              <w:br/>
              <w:t xml:space="preserve">95125 / </w:t>
            </w:r>
            <w:r w:rsidRPr="005E5BE0">
              <w:rPr>
                <w:rFonts w:asciiTheme="minorHAnsi" w:hAnsiTheme="minorHAnsi" w:cstheme="minorHAnsi"/>
                <w:color w:val="000000"/>
                <w:sz w:val="14"/>
                <w:szCs w:val="14"/>
              </w:rPr>
              <w:br/>
              <w:t>95130 /</w:t>
            </w:r>
            <w:r w:rsidRPr="005E5BE0">
              <w:rPr>
                <w:rFonts w:asciiTheme="minorHAnsi" w:hAnsiTheme="minorHAnsi" w:cstheme="minorHAnsi"/>
                <w:color w:val="000000"/>
                <w:sz w:val="14"/>
                <w:szCs w:val="14"/>
              </w:rPr>
              <w:br/>
              <w:t>95140 /</w:t>
            </w:r>
            <w:r w:rsidRPr="005E5BE0">
              <w:rPr>
                <w:rFonts w:asciiTheme="minorHAnsi" w:hAnsiTheme="minorHAnsi" w:cstheme="minorHAnsi"/>
                <w:color w:val="000000"/>
                <w:sz w:val="14"/>
                <w:szCs w:val="14"/>
              </w:rPr>
              <w:br/>
              <w:t>95144 /</w:t>
            </w:r>
            <w:r w:rsidRPr="005E5BE0">
              <w:rPr>
                <w:rFonts w:asciiTheme="minorHAnsi" w:hAnsiTheme="minorHAnsi" w:cstheme="minorHAnsi"/>
                <w:color w:val="000000"/>
                <w:sz w:val="14"/>
                <w:szCs w:val="14"/>
              </w:rPr>
              <w:br/>
              <w:t>95145</w:t>
            </w:r>
          </w:p>
        </w:tc>
        <w:tc>
          <w:tcPr>
            <w:tcW w:w="2074" w:type="dxa"/>
            <w:tcBorders>
              <w:top w:val="nil"/>
              <w:left w:val="nil"/>
              <w:bottom w:val="single" w:sz="4" w:space="0" w:color="auto"/>
              <w:right w:val="nil"/>
            </w:tcBorders>
            <w:shd w:val="clear" w:color="auto" w:fill="auto"/>
            <w:noWrap/>
            <w:vAlign w:val="center"/>
            <w:hideMark/>
          </w:tcPr>
          <w:p w14:paraId="65705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Itapetininga/SP</w:t>
            </w:r>
          </w:p>
        </w:tc>
        <w:tc>
          <w:tcPr>
            <w:tcW w:w="2181" w:type="dxa"/>
            <w:tcBorders>
              <w:top w:val="nil"/>
              <w:left w:val="nil"/>
              <w:bottom w:val="single" w:sz="4" w:space="0" w:color="auto"/>
              <w:right w:val="nil"/>
            </w:tcBorders>
            <w:shd w:val="clear" w:color="auto" w:fill="auto"/>
            <w:noWrap/>
            <w:vAlign w:val="center"/>
            <w:hideMark/>
          </w:tcPr>
          <w:p w14:paraId="21931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24DDD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847</w:t>
            </w:r>
          </w:p>
        </w:tc>
        <w:tc>
          <w:tcPr>
            <w:tcW w:w="992" w:type="dxa"/>
            <w:tcBorders>
              <w:top w:val="nil"/>
              <w:left w:val="nil"/>
              <w:bottom w:val="single" w:sz="4" w:space="0" w:color="auto"/>
              <w:right w:val="nil"/>
            </w:tcBorders>
            <w:shd w:val="clear" w:color="auto" w:fill="auto"/>
            <w:noWrap/>
            <w:vAlign w:val="center"/>
            <w:hideMark/>
          </w:tcPr>
          <w:p w14:paraId="202B7E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3FB36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21C00826478</w:t>
            </w:r>
          </w:p>
        </w:tc>
        <w:tc>
          <w:tcPr>
            <w:tcW w:w="850" w:type="dxa"/>
            <w:tcBorders>
              <w:top w:val="nil"/>
              <w:left w:val="nil"/>
              <w:bottom w:val="single" w:sz="4" w:space="0" w:color="auto"/>
              <w:right w:val="nil"/>
            </w:tcBorders>
            <w:shd w:val="clear" w:color="auto" w:fill="auto"/>
            <w:noWrap/>
            <w:vAlign w:val="center"/>
            <w:hideMark/>
          </w:tcPr>
          <w:p w14:paraId="61D2E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24/08/2031</w:t>
            </w:r>
          </w:p>
        </w:tc>
        <w:tc>
          <w:tcPr>
            <w:tcW w:w="1560" w:type="dxa"/>
            <w:tcBorders>
              <w:top w:val="nil"/>
              <w:left w:val="nil"/>
              <w:bottom w:val="single" w:sz="4" w:space="0" w:color="auto"/>
              <w:right w:val="nil"/>
            </w:tcBorders>
            <w:shd w:val="clear" w:color="auto" w:fill="auto"/>
            <w:noWrap/>
            <w:vAlign w:val="center"/>
            <w:hideMark/>
          </w:tcPr>
          <w:p w14:paraId="734CE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1.291.169,64</w:t>
            </w:r>
          </w:p>
        </w:tc>
      </w:tr>
      <w:tr w:rsidR="00582AD5" w:rsidRPr="000C4FA4" w14:paraId="1F8D266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5017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LEI</w:t>
            </w:r>
          </w:p>
        </w:tc>
        <w:tc>
          <w:tcPr>
            <w:tcW w:w="1119" w:type="dxa"/>
            <w:tcBorders>
              <w:top w:val="nil"/>
              <w:left w:val="nil"/>
              <w:bottom w:val="single" w:sz="4" w:space="0" w:color="auto"/>
              <w:right w:val="nil"/>
            </w:tcBorders>
            <w:shd w:val="clear" w:color="auto" w:fill="auto"/>
            <w:noWrap/>
            <w:vAlign w:val="center"/>
            <w:hideMark/>
          </w:tcPr>
          <w:p w14:paraId="6DA1AB17" w14:textId="77777777" w:rsidR="00582AD5" w:rsidRPr="005E5BE0" w:rsidRDefault="00582AD5" w:rsidP="006A25C3">
            <w:pPr>
              <w:spacing w:line="240" w:lineRule="auto"/>
              <w:jc w:val="center"/>
              <w:rPr>
                <w:rFonts w:asciiTheme="minorHAnsi" w:hAnsiTheme="minorHAnsi" w:cstheme="minorHAnsi"/>
                <w:color w:val="000000"/>
                <w:sz w:val="14"/>
                <w:szCs w:val="14"/>
              </w:rPr>
            </w:pPr>
            <w:proofErr w:type="spellStart"/>
            <w:r w:rsidRPr="005E5BE0">
              <w:rPr>
                <w:rFonts w:asciiTheme="minorHAnsi" w:hAnsiTheme="minorHAnsi" w:cstheme="minorHAnsi"/>
                <w:color w:val="000000"/>
                <w:sz w:val="14"/>
                <w:szCs w:val="14"/>
              </w:rPr>
              <w:t>xx.xxx.xxx</w:t>
            </w:r>
            <w:proofErr w:type="spellEnd"/>
            <w:r w:rsidRPr="005E5BE0">
              <w:rPr>
                <w:rFonts w:asciiTheme="minorHAnsi" w:hAnsiTheme="minorHAnsi" w:cstheme="minorHAnsi"/>
                <w:color w:val="000000"/>
                <w:sz w:val="14"/>
                <w:szCs w:val="14"/>
              </w:rPr>
              <w:t>/xxxx-74</w:t>
            </w:r>
          </w:p>
        </w:tc>
        <w:tc>
          <w:tcPr>
            <w:tcW w:w="1831" w:type="dxa"/>
            <w:tcBorders>
              <w:top w:val="nil"/>
              <w:left w:val="nil"/>
              <w:bottom w:val="single" w:sz="4" w:space="0" w:color="auto"/>
              <w:right w:val="nil"/>
            </w:tcBorders>
            <w:shd w:val="clear" w:color="auto" w:fill="auto"/>
            <w:noWrap/>
            <w:vAlign w:val="center"/>
            <w:hideMark/>
          </w:tcPr>
          <w:p w14:paraId="6E2D70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388993</w:t>
            </w:r>
          </w:p>
        </w:tc>
        <w:tc>
          <w:tcPr>
            <w:tcW w:w="2074" w:type="dxa"/>
            <w:tcBorders>
              <w:top w:val="nil"/>
              <w:left w:val="nil"/>
              <w:bottom w:val="single" w:sz="4" w:space="0" w:color="auto"/>
              <w:right w:val="nil"/>
            </w:tcBorders>
            <w:shd w:val="clear" w:color="auto" w:fill="auto"/>
            <w:noWrap/>
            <w:vAlign w:val="center"/>
            <w:hideMark/>
          </w:tcPr>
          <w:p w14:paraId="6039A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EA6A1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93FB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w:t>
            </w:r>
          </w:p>
        </w:tc>
        <w:tc>
          <w:tcPr>
            <w:tcW w:w="992" w:type="dxa"/>
            <w:tcBorders>
              <w:top w:val="nil"/>
              <w:left w:val="nil"/>
              <w:bottom w:val="single" w:sz="4" w:space="0" w:color="auto"/>
              <w:right w:val="nil"/>
            </w:tcBorders>
            <w:shd w:val="clear" w:color="auto" w:fill="auto"/>
            <w:noWrap/>
            <w:vAlign w:val="center"/>
            <w:hideMark/>
          </w:tcPr>
          <w:p w14:paraId="3D15DF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0B33D7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17G00865239</w:t>
            </w:r>
          </w:p>
        </w:tc>
        <w:tc>
          <w:tcPr>
            <w:tcW w:w="850" w:type="dxa"/>
            <w:tcBorders>
              <w:top w:val="nil"/>
              <w:left w:val="nil"/>
              <w:bottom w:val="single" w:sz="4" w:space="0" w:color="auto"/>
              <w:right w:val="nil"/>
            </w:tcBorders>
            <w:shd w:val="clear" w:color="auto" w:fill="auto"/>
            <w:noWrap/>
            <w:vAlign w:val="center"/>
            <w:hideMark/>
          </w:tcPr>
          <w:p w14:paraId="5EE22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4A9C2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1.193.430,94</w:t>
            </w:r>
          </w:p>
        </w:tc>
      </w:tr>
      <w:tr w:rsidR="00582AD5" w:rsidRPr="000C4FA4" w14:paraId="67DDAD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071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HRDS</w:t>
            </w:r>
          </w:p>
        </w:tc>
        <w:tc>
          <w:tcPr>
            <w:tcW w:w="1119" w:type="dxa"/>
            <w:tcBorders>
              <w:top w:val="nil"/>
              <w:left w:val="nil"/>
              <w:bottom w:val="single" w:sz="4" w:space="0" w:color="auto"/>
              <w:right w:val="nil"/>
            </w:tcBorders>
            <w:shd w:val="clear" w:color="auto" w:fill="auto"/>
            <w:noWrap/>
            <w:vAlign w:val="center"/>
            <w:hideMark/>
          </w:tcPr>
          <w:p w14:paraId="7BF751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5A0F66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167634</w:t>
            </w:r>
          </w:p>
        </w:tc>
        <w:tc>
          <w:tcPr>
            <w:tcW w:w="2074" w:type="dxa"/>
            <w:tcBorders>
              <w:top w:val="nil"/>
              <w:left w:val="nil"/>
              <w:bottom w:val="single" w:sz="4" w:space="0" w:color="auto"/>
              <w:right w:val="nil"/>
            </w:tcBorders>
            <w:shd w:val="clear" w:color="auto" w:fill="auto"/>
            <w:noWrap/>
            <w:vAlign w:val="center"/>
            <w:hideMark/>
          </w:tcPr>
          <w:p w14:paraId="1BE71D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0C744F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24C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2236</w:t>
            </w:r>
          </w:p>
        </w:tc>
        <w:tc>
          <w:tcPr>
            <w:tcW w:w="992" w:type="dxa"/>
            <w:tcBorders>
              <w:top w:val="nil"/>
              <w:left w:val="nil"/>
              <w:bottom w:val="single" w:sz="4" w:space="0" w:color="auto"/>
              <w:right w:val="nil"/>
            </w:tcBorders>
            <w:shd w:val="clear" w:color="auto" w:fill="auto"/>
            <w:noWrap/>
            <w:vAlign w:val="center"/>
            <w:hideMark/>
          </w:tcPr>
          <w:p w14:paraId="4E30BC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EB68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22B01052611</w:t>
            </w:r>
          </w:p>
        </w:tc>
        <w:tc>
          <w:tcPr>
            <w:tcW w:w="850" w:type="dxa"/>
            <w:tcBorders>
              <w:top w:val="nil"/>
              <w:left w:val="nil"/>
              <w:bottom w:val="single" w:sz="4" w:space="0" w:color="auto"/>
              <w:right w:val="nil"/>
            </w:tcBorders>
            <w:shd w:val="clear" w:color="auto" w:fill="auto"/>
            <w:noWrap/>
            <w:vAlign w:val="center"/>
            <w:hideMark/>
          </w:tcPr>
          <w:p w14:paraId="7BD75D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10/05/2042</w:t>
            </w:r>
          </w:p>
        </w:tc>
        <w:tc>
          <w:tcPr>
            <w:tcW w:w="1560" w:type="dxa"/>
            <w:tcBorders>
              <w:top w:val="nil"/>
              <w:left w:val="nil"/>
              <w:bottom w:val="single" w:sz="4" w:space="0" w:color="auto"/>
              <w:right w:val="nil"/>
            </w:tcBorders>
            <w:shd w:val="clear" w:color="auto" w:fill="auto"/>
            <w:noWrap/>
            <w:vAlign w:val="center"/>
            <w:hideMark/>
          </w:tcPr>
          <w:p w14:paraId="1038A3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1.282.755,19</w:t>
            </w:r>
          </w:p>
        </w:tc>
      </w:tr>
      <w:tr w:rsidR="00582AD5" w:rsidRPr="000C4FA4" w14:paraId="58FB1B8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630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VJDS</w:t>
            </w:r>
          </w:p>
        </w:tc>
        <w:tc>
          <w:tcPr>
            <w:tcW w:w="1119" w:type="dxa"/>
            <w:tcBorders>
              <w:top w:val="nil"/>
              <w:left w:val="nil"/>
              <w:bottom w:val="single" w:sz="4" w:space="0" w:color="auto"/>
              <w:right w:val="nil"/>
            </w:tcBorders>
            <w:shd w:val="clear" w:color="auto" w:fill="auto"/>
            <w:noWrap/>
            <w:vAlign w:val="center"/>
            <w:hideMark/>
          </w:tcPr>
          <w:p w14:paraId="792BBA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1D9B5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83448</w:t>
            </w:r>
          </w:p>
        </w:tc>
        <w:tc>
          <w:tcPr>
            <w:tcW w:w="2074" w:type="dxa"/>
            <w:tcBorders>
              <w:top w:val="nil"/>
              <w:left w:val="nil"/>
              <w:bottom w:val="single" w:sz="4" w:space="0" w:color="auto"/>
              <w:right w:val="nil"/>
            </w:tcBorders>
            <w:shd w:val="clear" w:color="auto" w:fill="auto"/>
            <w:noWrap/>
            <w:vAlign w:val="center"/>
            <w:hideMark/>
          </w:tcPr>
          <w:p w14:paraId="6B1F1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221129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73A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0002399</w:t>
            </w:r>
          </w:p>
        </w:tc>
        <w:tc>
          <w:tcPr>
            <w:tcW w:w="992" w:type="dxa"/>
            <w:tcBorders>
              <w:top w:val="nil"/>
              <w:left w:val="nil"/>
              <w:bottom w:val="single" w:sz="4" w:space="0" w:color="auto"/>
              <w:right w:val="nil"/>
            </w:tcBorders>
            <w:shd w:val="clear" w:color="auto" w:fill="auto"/>
            <w:noWrap/>
            <w:vAlign w:val="center"/>
            <w:hideMark/>
          </w:tcPr>
          <w:p w14:paraId="7A1003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35324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22C01357996</w:t>
            </w:r>
          </w:p>
        </w:tc>
        <w:tc>
          <w:tcPr>
            <w:tcW w:w="850" w:type="dxa"/>
            <w:tcBorders>
              <w:top w:val="nil"/>
              <w:left w:val="nil"/>
              <w:bottom w:val="single" w:sz="4" w:space="0" w:color="auto"/>
              <w:right w:val="nil"/>
            </w:tcBorders>
            <w:shd w:val="clear" w:color="auto" w:fill="auto"/>
            <w:noWrap/>
            <w:vAlign w:val="center"/>
            <w:hideMark/>
          </w:tcPr>
          <w:p w14:paraId="37A873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15/03/2032</w:t>
            </w:r>
          </w:p>
        </w:tc>
        <w:tc>
          <w:tcPr>
            <w:tcW w:w="1560" w:type="dxa"/>
            <w:tcBorders>
              <w:top w:val="nil"/>
              <w:left w:val="nil"/>
              <w:bottom w:val="single" w:sz="4" w:space="0" w:color="auto"/>
              <w:right w:val="nil"/>
            </w:tcBorders>
            <w:shd w:val="clear" w:color="auto" w:fill="auto"/>
            <w:noWrap/>
            <w:vAlign w:val="center"/>
            <w:hideMark/>
          </w:tcPr>
          <w:p w14:paraId="545B9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1.234.719,51</w:t>
            </w:r>
          </w:p>
        </w:tc>
      </w:tr>
      <w:tr w:rsidR="00582AD5" w:rsidRPr="000C4FA4" w14:paraId="7CAB850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5CB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NRF</w:t>
            </w:r>
          </w:p>
        </w:tc>
        <w:tc>
          <w:tcPr>
            <w:tcW w:w="1119" w:type="dxa"/>
            <w:tcBorders>
              <w:top w:val="nil"/>
              <w:left w:val="nil"/>
              <w:bottom w:val="single" w:sz="4" w:space="0" w:color="auto"/>
              <w:right w:val="nil"/>
            </w:tcBorders>
            <w:shd w:val="clear" w:color="auto" w:fill="auto"/>
            <w:noWrap/>
            <w:vAlign w:val="center"/>
            <w:hideMark/>
          </w:tcPr>
          <w:p w14:paraId="64455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53039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73647</w:t>
            </w:r>
          </w:p>
        </w:tc>
        <w:tc>
          <w:tcPr>
            <w:tcW w:w="2074" w:type="dxa"/>
            <w:tcBorders>
              <w:top w:val="nil"/>
              <w:left w:val="nil"/>
              <w:bottom w:val="single" w:sz="4" w:space="0" w:color="auto"/>
              <w:right w:val="nil"/>
            </w:tcBorders>
            <w:shd w:val="clear" w:color="auto" w:fill="auto"/>
            <w:noWrap/>
            <w:vAlign w:val="center"/>
            <w:hideMark/>
          </w:tcPr>
          <w:p w14:paraId="4C2871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Cruz do Sul/RS</w:t>
            </w:r>
          </w:p>
        </w:tc>
        <w:tc>
          <w:tcPr>
            <w:tcW w:w="2181" w:type="dxa"/>
            <w:tcBorders>
              <w:top w:val="nil"/>
              <w:left w:val="nil"/>
              <w:bottom w:val="single" w:sz="4" w:space="0" w:color="auto"/>
              <w:right w:val="nil"/>
            </w:tcBorders>
            <w:shd w:val="clear" w:color="auto" w:fill="auto"/>
            <w:noWrap/>
            <w:vAlign w:val="center"/>
            <w:hideMark/>
          </w:tcPr>
          <w:p w14:paraId="4687C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3F03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0000000000001682</w:t>
            </w:r>
          </w:p>
        </w:tc>
        <w:tc>
          <w:tcPr>
            <w:tcW w:w="992" w:type="dxa"/>
            <w:tcBorders>
              <w:top w:val="nil"/>
              <w:left w:val="nil"/>
              <w:bottom w:val="single" w:sz="4" w:space="0" w:color="auto"/>
              <w:right w:val="nil"/>
            </w:tcBorders>
            <w:shd w:val="clear" w:color="auto" w:fill="auto"/>
            <w:noWrap/>
            <w:vAlign w:val="center"/>
            <w:hideMark/>
          </w:tcPr>
          <w:p w14:paraId="2675E1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35F6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21J01190530</w:t>
            </w:r>
          </w:p>
        </w:tc>
        <w:tc>
          <w:tcPr>
            <w:tcW w:w="850" w:type="dxa"/>
            <w:tcBorders>
              <w:top w:val="nil"/>
              <w:left w:val="nil"/>
              <w:bottom w:val="single" w:sz="4" w:space="0" w:color="auto"/>
              <w:right w:val="nil"/>
            </w:tcBorders>
            <w:shd w:val="clear" w:color="auto" w:fill="auto"/>
            <w:noWrap/>
            <w:vAlign w:val="center"/>
            <w:hideMark/>
          </w:tcPr>
          <w:p w14:paraId="4E40F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22/10/2042</w:t>
            </w:r>
          </w:p>
        </w:tc>
        <w:tc>
          <w:tcPr>
            <w:tcW w:w="1560" w:type="dxa"/>
            <w:tcBorders>
              <w:top w:val="nil"/>
              <w:left w:val="nil"/>
              <w:bottom w:val="single" w:sz="4" w:space="0" w:color="auto"/>
              <w:right w:val="nil"/>
            </w:tcBorders>
            <w:shd w:val="clear" w:color="auto" w:fill="auto"/>
            <w:noWrap/>
            <w:vAlign w:val="center"/>
            <w:hideMark/>
          </w:tcPr>
          <w:p w14:paraId="2D56F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1.283.643,96</w:t>
            </w:r>
          </w:p>
        </w:tc>
      </w:tr>
      <w:tr w:rsidR="00582AD5" w:rsidRPr="000C4FA4" w14:paraId="224DDC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1BC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ATFH</w:t>
            </w:r>
          </w:p>
        </w:tc>
        <w:tc>
          <w:tcPr>
            <w:tcW w:w="1119" w:type="dxa"/>
            <w:tcBorders>
              <w:top w:val="nil"/>
              <w:left w:val="nil"/>
              <w:bottom w:val="single" w:sz="4" w:space="0" w:color="auto"/>
              <w:right w:val="nil"/>
            </w:tcBorders>
            <w:shd w:val="clear" w:color="auto" w:fill="auto"/>
            <w:noWrap/>
            <w:vAlign w:val="center"/>
            <w:hideMark/>
          </w:tcPr>
          <w:p w14:paraId="535008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406A8C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387849</w:t>
            </w:r>
          </w:p>
        </w:tc>
        <w:tc>
          <w:tcPr>
            <w:tcW w:w="2074" w:type="dxa"/>
            <w:tcBorders>
              <w:top w:val="nil"/>
              <w:left w:val="nil"/>
              <w:bottom w:val="single" w:sz="4" w:space="0" w:color="auto"/>
              <w:right w:val="nil"/>
            </w:tcBorders>
            <w:shd w:val="clear" w:color="auto" w:fill="auto"/>
            <w:noWrap/>
            <w:vAlign w:val="center"/>
            <w:hideMark/>
          </w:tcPr>
          <w:p w14:paraId="52A48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D123F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0B6D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w:t>
            </w:r>
          </w:p>
        </w:tc>
        <w:tc>
          <w:tcPr>
            <w:tcW w:w="992" w:type="dxa"/>
            <w:tcBorders>
              <w:top w:val="nil"/>
              <w:left w:val="nil"/>
              <w:bottom w:val="single" w:sz="4" w:space="0" w:color="auto"/>
              <w:right w:val="nil"/>
            </w:tcBorders>
            <w:shd w:val="clear" w:color="auto" w:fill="auto"/>
            <w:noWrap/>
            <w:vAlign w:val="center"/>
            <w:hideMark/>
          </w:tcPr>
          <w:p w14:paraId="218176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7EB451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17G00865254</w:t>
            </w:r>
          </w:p>
        </w:tc>
        <w:tc>
          <w:tcPr>
            <w:tcW w:w="850" w:type="dxa"/>
            <w:tcBorders>
              <w:top w:val="nil"/>
              <w:left w:val="nil"/>
              <w:bottom w:val="single" w:sz="4" w:space="0" w:color="auto"/>
              <w:right w:val="nil"/>
            </w:tcBorders>
            <w:shd w:val="clear" w:color="auto" w:fill="auto"/>
            <w:noWrap/>
            <w:vAlign w:val="center"/>
            <w:hideMark/>
          </w:tcPr>
          <w:p w14:paraId="66B021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0DF245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1.061.042,32</w:t>
            </w:r>
          </w:p>
        </w:tc>
      </w:tr>
      <w:tr w:rsidR="00582AD5" w:rsidRPr="000C4FA4" w14:paraId="54F146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00C5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PPP</w:t>
            </w:r>
          </w:p>
        </w:tc>
        <w:tc>
          <w:tcPr>
            <w:tcW w:w="1119" w:type="dxa"/>
            <w:tcBorders>
              <w:top w:val="nil"/>
              <w:left w:val="nil"/>
              <w:bottom w:val="single" w:sz="4" w:space="0" w:color="auto"/>
              <w:right w:val="nil"/>
            </w:tcBorders>
            <w:shd w:val="clear" w:color="auto" w:fill="auto"/>
            <w:noWrap/>
            <w:vAlign w:val="center"/>
            <w:hideMark/>
          </w:tcPr>
          <w:p w14:paraId="589C2E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AA61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32889</w:t>
            </w:r>
            <w:r w:rsidRPr="005E5BE0">
              <w:rPr>
                <w:rFonts w:asciiTheme="minorHAnsi" w:hAnsiTheme="minorHAnsi" w:cstheme="minorHAnsi"/>
                <w:color w:val="000000"/>
                <w:sz w:val="14"/>
                <w:szCs w:val="14"/>
              </w:rPr>
              <w:br/>
              <w:t>32890</w:t>
            </w:r>
          </w:p>
        </w:tc>
        <w:tc>
          <w:tcPr>
            <w:tcW w:w="2074" w:type="dxa"/>
            <w:tcBorders>
              <w:top w:val="nil"/>
              <w:left w:val="nil"/>
              <w:bottom w:val="single" w:sz="4" w:space="0" w:color="auto"/>
              <w:right w:val="nil"/>
            </w:tcBorders>
            <w:shd w:val="clear" w:color="auto" w:fill="auto"/>
            <w:noWrap/>
            <w:vAlign w:val="center"/>
            <w:hideMark/>
          </w:tcPr>
          <w:p w14:paraId="5007C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5664C5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FE88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1479</w:t>
            </w:r>
          </w:p>
        </w:tc>
        <w:tc>
          <w:tcPr>
            <w:tcW w:w="992" w:type="dxa"/>
            <w:tcBorders>
              <w:top w:val="nil"/>
              <w:left w:val="nil"/>
              <w:bottom w:val="single" w:sz="4" w:space="0" w:color="auto"/>
              <w:right w:val="nil"/>
            </w:tcBorders>
            <w:shd w:val="clear" w:color="auto" w:fill="auto"/>
            <w:noWrap/>
            <w:vAlign w:val="center"/>
            <w:hideMark/>
          </w:tcPr>
          <w:p w14:paraId="29C98B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40BA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21I01031075</w:t>
            </w:r>
          </w:p>
        </w:tc>
        <w:tc>
          <w:tcPr>
            <w:tcW w:w="850" w:type="dxa"/>
            <w:tcBorders>
              <w:top w:val="nil"/>
              <w:left w:val="nil"/>
              <w:bottom w:val="single" w:sz="4" w:space="0" w:color="auto"/>
              <w:right w:val="nil"/>
            </w:tcBorders>
            <w:shd w:val="clear" w:color="auto" w:fill="auto"/>
            <w:noWrap/>
            <w:vAlign w:val="center"/>
            <w:hideMark/>
          </w:tcPr>
          <w:p w14:paraId="3E36DC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10/06/2026</w:t>
            </w:r>
          </w:p>
        </w:tc>
        <w:tc>
          <w:tcPr>
            <w:tcW w:w="1560" w:type="dxa"/>
            <w:tcBorders>
              <w:top w:val="nil"/>
              <w:left w:val="nil"/>
              <w:bottom w:val="single" w:sz="4" w:space="0" w:color="auto"/>
              <w:right w:val="nil"/>
            </w:tcBorders>
            <w:shd w:val="clear" w:color="auto" w:fill="auto"/>
            <w:noWrap/>
            <w:vAlign w:val="center"/>
            <w:hideMark/>
          </w:tcPr>
          <w:p w14:paraId="59BA23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1.085.253,78</w:t>
            </w:r>
          </w:p>
        </w:tc>
      </w:tr>
      <w:tr w:rsidR="00582AD5" w:rsidRPr="000C4FA4" w14:paraId="5980F6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27F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MLCK</w:t>
            </w:r>
          </w:p>
        </w:tc>
        <w:tc>
          <w:tcPr>
            <w:tcW w:w="1119" w:type="dxa"/>
            <w:tcBorders>
              <w:top w:val="nil"/>
              <w:left w:val="nil"/>
              <w:bottom w:val="single" w:sz="4" w:space="0" w:color="auto"/>
              <w:right w:val="nil"/>
            </w:tcBorders>
            <w:shd w:val="clear" w:color="auto" w:fill="auto"/>
            <w:noWrap/>
            <w:vAlign w:val="center"/>
            <w:hideMark/>
          </w:tcPr>
          <w:p w14:paraId="62F2CC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78ACD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58586</w:t>
            </w:r>
          </w:p>
        </w:tc>
        <w:tc>
          <w:tcPr>
            <w:tcW w:w="2074" w:type="dxa"/>
            <w:tcBorders>
              <w:top w:val="nil"/>
              <w:left w:val="nil"/>
              <w:bottom w:val="single" w:sz="4" w:space="0" w:color="auto"/>
              <w:right w:val="nil"/>
            </w:tcBorders>
            <w:shd w:val="clear" w:color="auto" w:fill="auto"/>
            <w:noWrap/>
            <w:vAlign w:val="center"/>
            <w:hideMark/>
          </w:tcPr>
          <w:p w14:paraId="43095C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591C3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A24B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1995</w:t>
            </w:r>
          </w:p>
        </w:tc>
        <w:tc>
          <w:tcPr>
            <w:tcW w:w="992" w:type="dxa"/>
            <w:tcBorders>
              <w:top w:val="nil"/>
              <w:left w:val="nil"/>
              <w:bottom w:val="single" w:sz="4" w:space="0" w:color="auto"/>
              <w:right w:val="nil"/>
            </w:tcBorders>
            <w:shd w:val="clear" w:color="auto" w:fill="auto"/>
            <w:noWrap/>
            <w:vAlign w:val="center"/>
            <w:hideMark/>
          </w:tcPr>
          <w:p w14:paraId="5EA29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F69F7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21L01366015</w:t>
            </w:r>
          </w:p>
        </w:tc>
        <w:tc>
          <w:tcPr>
            <w:tcW w:w="850" w:type="dxa"/>
            <w:tcBorders>
              <w:top w:val="nil"/>
              <w:left w:val="nil"/>
              <w:bottom w:val="single" w:sz="4" w:space="0" w:color="auto"/>
              <w:right w:val="nil"/>
            </w:tcBorders>
            <w:shd w:val="clear" w:color="auto" w:fill="auto"/>
            <w:noWrap/>
            <w:vAlign w:val="center"/>
            <w:hideMark/>
          </w:tcPr>
          <w:p w14:paraId="3F4D8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17/03/2033</w:t>
            </w:r>
          </w:p>
        </w:tc>
        <w:tc>
          <w:tcPr>
            <w:tcW w:w="1560" w:type="dxa"/>
            <w:tcBorders>
              <w:top w:val="nil"/>
              <w:left w:val="nil"/>
              <w:bottom w:val="single" w:sz="4" w:space="0" w:color="auto"/>
              <w:right w:val="nil"/>
            </w:tcBorders>
            <w:shd w:val="clear" w:color="auto" w:fill="auto"/>
            <w:noWrap/>
            <w:vAlign w:val="center"/>
            <w:hideMark/>
          </w:tcPr>
          <w:p w14:paraId="1C4D38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1.873.338,65</w:t>
            </w:r>
          </w:p>
        </w:tc>
      </w:tr>
      <w:tr w:rsidR="00582AD5" w:rsidRPr="000C4FA4" w14:paraId="33B71D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8F0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NO</w:t>
            </w:r>
          </w:p>
        </w:tc>
        <w:tc>
          <w:tcPr>
            <w:tcW w:w="1119" w:type="dxa"/>
            <w:tcBorders>
              <w:top w:val="nil"/>
              <w:left w:val="nil"/>
              <w:bottom w:val="single" w:sz="4" w:space="0" w:color="auto"/>
              <w:right w:val="nil"/>
            </w:tcBorders>
            <w:shd w:val="clear" w:color="auto" w:fill="auto"/>
            <w:noWrap/>
            <w:vAlign w:val="center"/>
            <w:hideMark/>
          </w:tcPr>
          <w:p w14:paraId="617597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774A0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339536</w:t>
            </w:r>
          </w:p>
        </w:tc>
        <w:tc>
          <w:tcPr>
            <w:tcW w:w="2074" w:type="dxa"/>
            <w:tcBorders>
              <w:top w:val="nil"/>
              <w:left w:val="nil"/>
              <w:bottom w:val="single" w:sz="4" w:space="0" w:color="auto"/>
              <w:right w:val="nil"/>
            </w:tcBorders>
            <w:shd w:val="clear" w:color="auto" w:fill="auto"/>
            <w:noWrap/>
            <w:vAlign w:val="center"/>
            <w:hideMark/>
          </w:tcPr>
          <w:p w14:paraId="6E9D1E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CAC3A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5066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0002390</w:t>
            </w:r>
          </w:p>
        </w:tc>
        <w:tc>
          <w:tcPr>
            <w:tcW w:w="992" w:type="dxa"/>
            <w:tcBorders>
              <w:top w:val="nil"/>
              <w:left w:val="nil"/>
              <w:bottom w:val="single" w:sz="4" w:space="0" w:color="auto"/>
              <w:right w:val="nil"/>
            </w:tcBorders>
            <w:shd w:val="clear" w:color="auto" w:fill="auto"/>
            <w:noWrap/>
            <w:vAlign w:val="center"/>
            <w:hideMark/>
          </w:tcPr>
          <w:p w14:paraId="25729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8ECA6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22C01359443</w:t>
            </w:r>
          </w:p>
        </w:tc>
        <w:tc>
          <w:tcPr>
            <w:tcW w:w="850" w:type="dxa"/>
            <w:tcBorders>
              <w:top w:val="nil"/>
              <w:left w:val="nil"/>
              <w:bottom w:val="single" w:sz="4" w:space="0" w:color="auto"/>
              <w:right w:val="nil"/>
            </w:tcBorders>
            <w:shd w:val="clear" w:color="auto" w:fill="auto"/>
            <w:noWrap/>
            <w:vAlign w:val="center"/>
            <w:hideMark/>
          </w:tcPr>
          <w:p w14:paraId="69C0A3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15/06/2032</w:t>
            </w:r>
          </w:p>
        </w:tc>
        <w:tc>
          <w:tcPr>
            <w:tcW w:w="1560" w:type="dxa"/>
            <w:tcBorders>
              <w:top w:val="nil"/>
              <w:left w:val="nil"/>
              <w:bottom w:val="single" w:sz="4" w:space="0" w:color="auto"/>
              <w:right w:val="nil"/>
            </w:tcBorders>
            <w:shd w:val="clear" w:color="auto" w:fill="auto"/>
            <w:noWrap/>
            <w:vAlign w:val="center"/>
            <w:hideMark/>
          </w:tcPr>
          <w:p w14:paraId="1E440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1.135.627,38</w:t>
            </w:r>
          </w:p>
        </w:tc>
      </w:tr>
      <w:tr w:rsidR="00582AD5" w:rsidRPr="000C4FA4" w14:paraId="45C6C8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FB1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ABOT</w:t>
            </w:r>
          </w:p>
        </w:tc>
        <w:tc>
          <w:tcPr>
            <w:tcW w:w="1119" w:type="dxa"/>
            <w:tcBorders>
              <w:top w:val="nil"/>
              <w:left w:val="nil"/>
              <w:bottom w:val="single" w:sz="4" w:space="0" w:color="auto"/>
              <w:right w:val="nil"/>
            </w:tcBorders>
            <w:shd w:val="clear" w:color="auto" w:fill="auto"/>
            <w:noWrap/>
            <w:vAlign w:val="center"/>
            <w:hideMark/>
          </w:tcPr>
          <w:p w14:paraId="459CCD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2B7FD7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97441 / 97442 / 97443</w:t>
            </w:r>
          </w:p>
        </w:tc>
        <w:tc>
          <w:tcPr>
            <w:tcW w:w="2074" w:type="dxa"/>
            <w:tcBorders>
              <w:top w:val="nil"/>
              <w:left w:val="nil"/>
              <w:bottom w:val="single" w:sz="4" w:space="0" w:color="auto"/>
              <w:right w:val="nil"/>
            </w:tcBorders>
            <w:shd w:val="clear" w:color="auto" w:fill="auto"/>
            <w:noWrap/>
            <w:vAlign w:val="center"/>
            <w:hideMark/>
          </w:tcPr>
          <w:p w14:paraId="6289C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5A37F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669C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1405</w:t>
            </w:r>
          </w:p>
        </w:tc>
        <w:tc>
          <w:tcPr>
            <w:tcW w:w="992" w:type="dxa"/>
            <w:tcBorders>
              <w:top w:val="nil"/>
              <w:left w:val="nil"/>
              <w:bottom w:val="single" w:sz="4" w:space="0" w:color="auto"/>
              <w:right w:val="nil"/>
            </w:tcBorders>
            <w:shd w:val="clear" w:color="auto" w:fill="auto"/>
            <w:noWrap/>
            <w:vAlign w:val="center"/>
            <w:hideMark/>
          </w:tcPr>
          <w:p w14:paraId="0E93EA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B92C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21H01096228</w:t>
            </w:r>
          </w:p>
        </w:tc>
        <w:tc>
          <w:tcPr>
            <w:tcW w:w="850" w:type="dxa"/>
            <w:tcBorders>
              <w:top w:val="nil"/>
              <w:left w:val="nil"/>
              <w:bottom w:val="single" w:sz="4" w:space="0" w:color="auto"/>
              <w:right w:val="nil"/>
            </w:tcBorders>
            <w:shd w:val="clear" w:color="auto" w:fill="auto"/>
            <w:noWrap/>
            <w:vAlign w:val="center"/>
            <w:hideMark/>
          </w:tcPr>
          <w:p w14:paraId="27F9BD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21/08/2034</w:t>
            </w:r>
          </w:p>
        </w:tc>
        <w:tc>
          <w:tcPr>
            <w:tcW w:w="1560" w:type="dxa"/>
            <w:tcBorders>
              <w:top w:val="nil"/>
              <w:left w:val="nil"/>
              <w:bottom w:val="single" w:sz="4" w:space="0" w:color="auto"/>
              <w:right w:val="nil"/>
            </w:tcBorders>
            <w:shd w:val="clear" w:color="auto" w:fill="auto"/>
            <w:noWrap/>
            <w:vAlign w:val="center"/>
            <w:hideMark/>
          </w:tcPr>
          <w:p w14:paraId="32E99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1.172.930,69</w:t>
            </w:r>
          </w:p>
        </w:tc>
      </w:tr>
      <w:tr w:rsidR="00582AD5" w:rsidRPr="000C4FA4" w14:paraId="63D1FAB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FFE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HCDR</w:t>
            </w:r>
          </w:p>
        </w:tc>
        <w:tc>
          <w:tcPr>
            <w:tcW w:w="1119" w:type="dxa"/>
            <w:tcBorders>
              <w:top w:val="nil"/>
              <w:left w:val="nil"/>
              <w:bottom w:val="single" w:sz="4" w:space="0" w:color="auto"/>
              <w:right w:val="nil"/>
            </w:tcBorders>
            <w:shd w:val="clear" w:color="auto" w:fill="auto"/>
            <w:noWrap/>
            <w:vAlign w:val="center"/>
            <w:hideMark/>
          </w:tcPr>
          <w:p w14:paraId="76A012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75FA1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31322</w:t>
            </w:r>
          </w:p>
        </w:tc>
        <w:tc>
          <w:tcPr>
            <w:tcW w:w="2074" w:type="dxa"/>
            <w:tcBorders>
              <w:top w:val="nil"/>
              <w:left w:val="nil"/>
              <w:bottom w:val="single" w:sz="4" w:space="0" w:color="auto"/>
              <w:right w:val="nil"/>
            </w:tcBorders>
            <w:shd w:val="clear" w:color="auto" w:fill="auto"/>
            <w:noWrap/>
            <w:vAlign w:val="center"/>
            <w:hideMark/>
          </w:tcPr>
          <w:p w14:paraId="15F32F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Guarapari/ES</w:t>
            </w:r>
          </w:p>
        </w:tc>
        <w:tc>
          <w:tcPr>
            <w:tcW w:w="2181" w:type="dxa"/>
            <w:tcBorders>
              <w:top w:val="nil"/>
              <w:left w:val="nil"/>
              <w:bottom w:val="single" w:sz="4" w:space="0" w:color="auto"/>
              <w:right w:val="nil"/>
            </w:tcBorders>
            <w:shd w:val="clear" w:color="auto" w:fill="auto"/>
            <w:noWrap/>
            <w:vAlign w:val="center"/>
            <w:hideMark/>
          </w:tcPr>
          <w:p w14:paraId="2D76F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A98A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0000000000001792</w:t>
            </w:r>
          </w:p>
        </w:tc>
        <w:tc>
          <w:tcPr>
            <w:tcW w:w="992" w:type="dxa"/>
            <w:tcBorders>
              <w:top w:val="nil"/>
              <w:left w:val="nil"/>
              <w:bottom w:val="single" w:sz="4" w:space="0" w:color="auto"/>
              <w:right w:val="nil"/>
            </w:tcBorders>
            <w:shd w:val="clear" w:color="auto" w:fill="auto"/>
            <w:noWrap/>
            <w:vAlign w:val="center"/>
            <w:hideMark/>
          </w:tcPr>
          <w:p w14:paraId="4E3FD7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02293C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21L01400689</w:t>
            </w:r>
          </w:p>
        </w:tc>
        <w:tc>
          <w:tcPr>
            <w:tcW w:w="850" w:type="dxa"/>
            <w:tcBorders>
              <w:top w:val="nil"/>
              <w:left w:val="nil"/>
              <w:bottom w:val="single" w:sz="4" w:space="0" w:color="auto"/>
              <w:right w:val="nil"/>
            </w:tcBorders>
            <w:shd w:val="clear" w:color="auto" w:fill="auto"/>
            <w:noWrap/>
            <w:vAlign w:val="center"/>
            <w:hideMark/>
          </w:tcPr>
          <w:p w14:paraId="03141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08/01/2027</w:t>
            </w:r>
          </w:p>
        </w:tc>
        <w:tc>
          <w:tcPr>
            <w:tcW w:w="1560" w:type="dxa"/>
            <w:tcBorders>
              <w:top w:val="nil"/>
              <w:left w:val="nil"/>
              <w:bottom w:val="single" w:sz="4" w:space="0" w:color="auto"/>
              <w:right w:val="nil"/>
            </w:tcBorders>
            <w:shd w:val="clear" w:color="auto" w:fill="auto"/>
            <w:noWrap/>
            <w:vAlign w:val="center"/>
            <w:hideMark/>
          </w:tcPr>
          <w:p w14:paraId="34D4D3E6" w14:textId="200AC659" w:rsidR="00582AD5" w:rsidRPr="005E5BE0" w:rsidRDefault="008D6B94" w:rsidP="006A25C3">
            <w:pPr>
              <w:spacing w:line="240" w:lineRule="auto"/>
              <w:jc w:val="center"/>
              <w:rPr>
                <w:rFonts w:asciiTheme="minorHAnsi" w:hAnsiTheme="minorHAnsi" w:cstheme="minorHAnsi"/>
                <w:color w:val="000000"/>
                <w:sz w:val="14"/>
                <w:szCs w:val="14"/>
              </w:rPr>
            </w:pPr>
            <w:r w:rsidRPr="008D6B94">
              <w:rPr>
                <w:rFonts w:asciiTheme="minorHAnsi" w:hAnsiTheme="minorHAnsi" w:cstheme="minorHAnsi"/>
                <w:color w:val="000000"/>
                <w:sz w:val="14"/>
                <w:szCs w:val="14"/>
              </w:rPr>
              <w:t>1.353.228,54</w:t>
            </w:r>
          </w:p>
        </w:tc>
      </w:tr>
      <w:tr w:rsidR="00582AD5" w:rsidRPr="000C4FA4" w14:paraId="10A408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8BFA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RCMJ</w:t>
            </w:r>
          </w:p>
        </w:tc>
        <w:tc>
          <w:tcPr>
            <w:tcW w:w="1119" w:type="dxa"/>
            <w:tcBorders>
              <w:top w:val="nil"/>
              <w:left w:val="nil"/>
              <w:bottom w:val="single" w:sz="4" w:space="0" w:color="auto"/>
              <w:right w:val="nil"/>
            </w:tcBorders>
            <w:shd w:val="clear" w:color="auto" w:fill="auto"/>
            <w:noWrap/>
            <w:vAlign w:val="center"/>
            <w:hideMark/>
          </w:tcPr>
          <w:p w14:paraId="5A1007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3F0BA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251426</w:t>
            </w:r>
          </w:p>
        </w:tc>
        <w:tc>
          <w:tcPr>
            <w:tcW w:w="2074" w:type="dxa"/>
            <w:tcBorders>
              <w:top w:val="nil"/>
              <w:left w:val="nil"/>
              <w:bottom w:val="single" w:sz="4" w:space="0" w:color="auto"/>
              <w:right w:val="nil"/>
            </w:tcBorders>
            <w:shd w:val="clear" w:color="auto" w:fill="auto"/>
            <w:noWrap/>
            <w:vAlign w:val="center"/>
            <w:hideMark/>
          </w:tcPr>
          <w:p w14:paraId="354274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516CA4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FDE26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791</w:t>
            </w:r>
          </w:p>
        </w:tc>
        <w:tc>
          <w:tcPr>
            <w:tcW w:w="992" w:type="dxa"/>
            <w:tcBorders>
              <w:top w:val="nil"/>
              <w:left w:val="nil"/>
              <w:bottom w:val="single" w:sz="4" w:space="0" w:color="auto"/>
              <w:right w:val="nil"/>
            </w:tcBorders>
            <w:shd w:val="clear" w:color="auto" w:fill="auto"/>
            <w:noWrap/>
            <w:vAlign w:val="center"/>
            <w:hideMark/>
          </w:tcPr>
          <w:p w14:paraId="1871CA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607148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21B00764298</w:t>
            </w:r>
          </w:p>
        </w:tc>
        <w:tc>
          <w:tcPr>
            <w:tcW w:w="850" w:type="dxa"/>
            <w:tcBorders>
              <w:top w:val="nil"/>
              <w:left w:val="nil"/>
              <w:bottom w:val="single" w:sz="4" w:space="0" w:color="auto"/>
              <w:right w:val="nil"/>
            </w:tcBorders>
            <w:shd w:val="clear" w:color="auto" w:fill="auto"/>
            <w:noWrap/>
            <w:vAlign w:val="center"/>
            <w:hideMark/>
          </w:tcPr>
          <w:p w14:paraId="75063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23/05/2031</w:t>
            </w:r>
          </w:p>
        </w:tc>
        <w:tc>
          <w:tcPr>
            <w:tcW w:w="1560" w:type="dxa"/>
            <w:tcBorders>
              <w:top w:val="nil"/>
              <w:left w:val="nil"/>
              <w:bottom w:val="single" w:sz="4" w:space="0" w:color="auto"/>
              <w:right w:val="nil"/>
            </w:tcBorders>
            <w:shd w:val="clear" w:color="auto" w:fill="auto"/>
            <w:noWrap/>
            <w:vAlign w:val="center"/>
            <w:hideMark/>
          </w:tcPr>
          <w:p w14:paraId="098D66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1.059.356,71</w:t>
            </w:r>
          </w:p>
        </w:tc>
      </w:tr>
      <w:tr w:rsidR="00582AD5" w:rsidRPr="000C4FA4" w14:paraId="2833EB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FD9FE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KAN</w:t>
            </w:r>
          </w:p>
        </w:tc>
        <w:tc>
          <w:tcPr>
            <w:tcW w:w="1119" w:type="dxa"/>
            <w:tcBorders>
              <w:top w:val="nil"/>
              <w:left w:val="nil"/>
              <w:bottom w:val="single" w:sz="4" w:space="0" w:color="auto"/>
              <w:right w:val="nil"/>
            </w:tcBorders>
            <w:shd w:val="clear" w:color="auto" w:fill="auto"/>
            <w:noWrap/>
            <w:vAlign w:val="center"/>
            <w:hideMark/>
          </w:tcPr>
          <w:p w14:paraId="68F38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61122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244364</w:t>
            </w:r>
          </w:p>
        </w:tc>
        <w:tc>
          <w:tcPr>
            <w:tcW w:w="2074" w:type="dxa"/>
            <w:tcBorders>
              <w:top w:val="nil"/>
              <w:left w:val="nil"/>
              <w:bottom w:val="single" w:sz="4" w:space="0" w:color="auto"/>
              <w:right w:val="nil"/>
            </w:tcBorders>
            <w:shd w:val="clear" w:color="auto" w:fill="auto"/>
            <w:noWrap/>
            <w:vAlign w:val="center"/>
            <w:hideMark/>
          </w:tcPr>
          <w:p w14:paraId="105DE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E3B5F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D839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2466</w:t>
            </w:r>
          </w:p>
        </w:tc>
        <w:tc>
          <w:tcPr>
            <w:tcW w:w="992" w:type="dxa"/>
            <w:tcBorders>
              <w:top w:val="nil"/>
              <w:left w:val="nil"/>
              <w:bottom w:val="single" w:sz="4" w:space="0" w:color="auto"/>
              <w:right w:val="nil"/>
            </w:tcBorders>
            <w:shd w:val="clear" w:color="auto" w:fill="auto"/>
            <w:noWrap/>
            <w:vAlign w:val="center"/>
            <w:hideMark/>
          </w:tcPr>
          <w:p w14:paraId="701598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7B3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22C01377814</w:t>
            </w:r>
          </w:p>
        </w:tc>
        <w:tc>
          <w:tcPr>
            <w:tcW w:w="850" w:type="dxa"/>
            <w:tcBorders>
              <w:top w:val="nil"/>
              <w:left w:val="nil"/>
              <w:bottom w:val="single" w:sz="4" w:space="0" w:color="auto"/>
              <w:right w:val="nil"/>
            </w:tcBorders>
            <w:shd w:val="clear" w:color="auto" w:fill="auto"/>
            <w:noWrap/>
            <w:vAlign w:val="center"/>
            <w:hideMark/>
          </w:tcPr>
          <w:p w14:paraId="1C9C3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314B13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1.100.263,98</w:t>
            </w:r>
          </w:p>
        </w:tc>
      </w:tr>
      <w:tr w:rsidR="00582AD5" w:rsidRPr="000C4FA4" w14:paraId="30461C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D1DC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MASL</w:t>
            </w:r>
          </w:p>
        </w:tc>
        <w:tc>
          <w:tcPr>
            <w:tcW w:w="1119" w:type="dxa"/>
            <w:tcBorders>
              <w:top w:val="nil"/>
              <w:left w:val="nil"/>
              <w:bottom w:val="single" w:sz="4" w:space="0" w:color="auto"/>
              <w:right w:val="nil"/>
            </w:tcBorders>
            <w:shd w:val="clear" w:color="auto" w:fill="auto"/>
            <w:noWrap/>
            <w:vAlign w:val="center"/>
            <w:hideMark/>
          </w:tcPr>
          <w:p w14:paraId="1013C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272E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422755</w:t>
            </w:r>
          </w:p>
        </w:tc>
        <w:tc>
          <w:tcPr>
            <w:tcW w:w="2074" w:type="dxa"/>
            <w:tcBorders>
              <w:top w:val="nil"/>
              <w:left w:val="nil"/>
              <w:bottom w:val="single" w:sz="4" w:space="0" w:color="auto"/>
              <w:right w:val="nil"/>
            </w:tcBorders>
            <w:shd w:val="clear" w:color="auto" w:fill="auto"/>
            <w:noWrap/>
            <w:vAlign w:val="center"/>
            <w:hideMark/>
          </w:tcPr>
          <w:p w14:paraId="6C557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25F28C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4FBA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w:t>
            </w:r>
          </w:p>
        </w:tc>
        <w:tc>
          <w:tcPr>
            <w:tcW w:w="992" w:type="dxa"/>
            <w:tcBorders>
              <w:top w:val="nil"/>
              <w:left w:val="nil"/>
              <w:bottom w:val="single" w:sz="4" w:space="0" w:color="auto"/>
              <w:right w:val="nil"/>
            </w:tcBorders>
            <w:shd w:val="clear" w:color="auto" w:fill="auto"/>
            <w:noWrap/>
            <w:vAlign w:val="center"/>
            <w:hideMark/>
          </w:tcPr>
          <w:p w14:paraId="244B6C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7C9FD9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17G00865235</w:t>
            </w:r>
          </w:p>
        </w:tc>
        <w:tc>
          <w:tcPr>
            <w:tcW w:w="850" w:type="dxa"/>
            <w:tcBorders>
              <w:top w:val="nil"/>
              <w:left w:val="nil"/>
              <w:bottom w:val="single" w:sz="4" w:space="0" w:color="auto"/>
              <w:right w:val="nil"/>
            </w:tcBorders>
            <w:shd w:val="clear" w:color="auto" w:fill="auto"/>
            <w:noWrap/>
            <w:vAlign w:val="center"/>
            <w:hideMark/>
          </w:tcPr>
          <w:p w14:paraId="1B59B6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5BCBB0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942.873,20</w:t>
            </w:r>
          </w:p>
        </w:tc>
      </w:tr>
      <w:tr w:rsidR="00582AD5" w:rsidRPr="000C4FA4" w14:paraId="5251B8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CC3F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PRDM</w:t>
            </w:r>
          </w:p>
        </w:tc>
        <w:tc>
          <w:tcPr>
            <w:tcW w:w="1119" w:type="dxa"/>
            <w:tcBorders>
              <w:top w:val="nil"/>
              <w:left w:val="nil"/>
              <w:bottom w:val="single" w:sz="4" w:space="0" w:color="auto"/>
              <w:right w:val="nil"/>
            </w:tcBorders>
            <w:shd w:val="clear" w:color="auto" w:fill="auto"/>
            <w:noWrap/>
            <w:vAlign w:val="center"/>
            <w:hideMark/>
          </w:tcPr>
          <w:p w14:paraId="12A6B6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0A251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9536</w:t>
            </w:r>
          </w:p>
        </w:tc>
        <w:tc>
          <w:tcPr>
            <w:tcW w:w="2074" w:type="dxa"/>
            <w:tcBorders>
              <w:top w:val="nil"/>
              <w:left w:val="nil"/>
              <w:bottom w:val="single" w:sz="4" w:space="0" w:color="auto"/>
              <w:right w:val="nil"/>
            </w:tcBorders>
            <w:shd w:val="clear" w:color="auto" w:fill="auto"/>
            <w:noWrap/>
            <w:vAlign w:val="center"/>
            <w:hideMark/>
          </w:tcPr>
          <w:p w14:paraId="0E19F0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14258F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FBF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0002534</w:t>
            </w:r>
          </w:p>
        </w:tc>
        <w:tc>
          <w:tcPr>
            <w:tcW w:w="992" w:type="dxa"/>
            <w:tcBorders>
              <w:top w:val="nil"/>
              <w:left w:val="nil"/>
              <w:bottom w:val="single" w:sz="4" w:space="0" w:color="auto"/>
              <w:right w:val="nil"/>
            </w:tcBorders>
            <w:shd w:val="clear" w:color="auto" w:fill="auto"/>
            <w:noWrap/>
            <w:vAlign w:val="center"/>
            <w:hideMark/>
          </w:tcPr>
          <w:p w14:paraId="7F7E28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5D2A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22C01504215</w:t>
            </w:r>
          </w:p>
        </w:tc>
        <w:tc>
          <w:tcPr>
            <w:tcW w:w="850" w:type="dxa"/>
            <w:tcBorders>
              <w:top w:val="nil"/>
              <w:left w:val="nil"/>
              <w:bottom w:val="single" w:sz="4" w:space="0" w:color="auto"/>
              <w:right w:val="nil"/>
            </w:tcBorders>
            <w:shd w:val="clear" w:color="auto" w:fill="auto"/>
            <w:noWrap/>
            <w:vAlign w:val="center"/>
            <w:hideMark/>
          </w:tcPr>
          <w:p w14:paraId="1D759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30/09/2028</w:t>
            </w:r>
          </w:p>
        </w:tc>
        <w:tc>
          <w:tcPr>
            <w:tcW w:w="1560" w:type="dxa"/>
            <w:tcBorders>
              <w:top w:val="nil"/>
              <w:left w:val="nil"/>
              <w:bottom w:val="single" w:sz="4" w:space="0" w:color="auto"/>
              <w:right w:val="nil"/>
            </w:tcBorders>
            <w:shd w:val="clear" w:color="auto" w:fill="auto"/>
            <w:noWrap/>
            <w:vAlign w:val="center"/>
            <w:hideMark/>
          </w:tcPr>
          <w:p w14:paraId="42D076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1.060.313,60</w:t>
            </w:r>
          </w:p>
        </w:tc>
      </w:tr>
      <w:tr w:rsidR="00582AD5" w:rsidRPr="000C4FA4" w14:paraId="65803C9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18E8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RMR</w:t>
            </w:r>
          </w:p>
        </w:tc>
        <w:tc>
          <w:tcPr>
            <w:tcW w:w="1119" w:type="dxa"/>
            <w:tcBorders>
              <w:top w:val="nil"/>
              <w:left w:val="nil"/>
              <w:bottom w:val="single" w:sz="4" w:space="0" w:color="auto"/>
              <w:right w:val="nil"/>
            </w:tcBorders>
            <w:shd w:val="clear" w:color="auto" w:fill="auto"/>
            <w:noWrap/>
            <w:vAlign w:val="center"/>
            <w:hideMark/>
          </w:tcPr>
          <w:p w14:paraId="6AA8A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24D2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347708</w:t>
            </w:r>
          </w:p>
        </w:tc>
        <w:tc>
          <w:tcPr>
            <w:tcW w:w="2074" w:type="dxa"/>
            <w:tcBorders>
              <w:top w:val="nil"/>
              <w:left w:val="nil"/>
              <w:bottom w:val="single" w:sz="4" w:space="0" w:color="auto"/>
              <w:right w:val="nil"/>
            </w:tcBorders>
            <w:shd w:val="clear" w:color="auto" w:fill="auto"/>
            <w:noWrap/>
            <w:vAlign w:val="center"/>
            <w:hideMark/>
          </w:tcPr>
          <w:p w14:paraId="45204A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02E45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718B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1763</w:t>
            </w:r>
          </w:p>
        </w:tc>
        <w:tc>
          <w:tcPr>
            <w:tcW w:w="992" w:type="dxa"/>
            <w:tcBorders>
              <w:top w:val="nil"/>
              <w:left w:val="nil"/>
              <w:bottom w:val="single" w:sz="4" w:space="0" w:color="auto"/>
              <w:right w:val="nil"/>
            </w:tcBorders>
            <w:shd w:val="clear" w:color="auto" w:fill="auto"/>
            <w:noWrap/>
            <w:vAlign w:val="center"/>
            <w:hideMark/>
          </w:tcPr>
          <w:p w14:paraId="58030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6C50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21J01093537</w:t>
            </w:r>
          </w:p>
        </w:tc>
        <w:tc>
          <w:tcPr>
            <w:tcW w:w="850" w:type="dxa"/>
            <w:tcBorders>
              <w:top w:val="nil"/>
              <w:left w:val="nil"/>
              <w:bottom w:val="single" w:sz="4" w:space="0" w:color="auto"/>
              <w:right w:val="nil"/>
            </w:tcBorders>
            <w:shd w:val="clear" w:color="auto" w:fill="auto"/>
            <w:noWrap/>
            <w:vAlign w:val="center"/>
            <w:hideMark/>
          </w:tcPr>
          <w:p w14:paraId="506705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1B534B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1.007.218,84</w:t>
            </w:r>
          </w:p>
        </w:tc>
      </w:tr>
      <w:tr w:rsidR="00582AD5" w:rsidRPr="000C4FA4" w14:paraId="5B07AF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A0E0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BQCAC</w:t>
            </w:r>
          </w:p>
        </w:tc>
        <w:tc>
          <w:tcPr>
            <w:tcW w:w="1119" w:type="dxa"/>
            <w:tcBorders>
              <w:top w:val="nil"/>
              <w:left w:val="nil"/>
              <w:bottom w:val="single" w:sz="4" w:space="0" w:color="auto"/>
              <w:right w:val="nil"/>
            </w:tcBorders>
            <w:shd w:val="clear" w:color="auto" w:fill="auto"/>
            <w:noWrap/>
            <w:vAlign w:val="center"/>
            <w:hideMark/>
          </w:tcPr>
          <w:p w14:paraId="4DC87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1F750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89453</w:t>
            </w:r>
          </w:p>
        </w:tc>
        <w:tc>
          <w:tcPr>
            <w:tcW w:w="2074" w:type="dxa"/>
            <w:tcBorders>
              <w:top w:val="nil"/>
              <w:left w:val="nil"/>
              <w:bottom w:val="single" w:sz="4" w:space="0" w:color="auto"/>
              <w:right w:val="nil"/>
            </w:tcBorders>
            <w:shd w:val="clear" w:color="auto" w:fill="auto"/>
            <w:noWrap/>
            <w:vAlign w:val="center"/>
            <w:hideMark/>
          </w:tcPr>
          <w:p w14:paraId="67C467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74D29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81DA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1483</w:t>
            </w:r>
          </w:p>
        </w:tc>
        <w:tc>
          <w:tcPr>
            <w:tcW w:w="992" w:type="dxa"/>
            <w:tcBorders>
              <w:top w:val="nil"/>
              <w:left w:val="nil"/>
              <w:bottom w:val="single" w:sz="4" w:space="0" w:color="auto"/>
              <w:right w:val="nil"/>
            </w:tcBorders>
            <w:shd w:val="clear" w:color="auto" w:fill="auto"/>
            <w:noWrap/>
            <w:vAlign w:val="center"/>
            <w:hideMark/>
          </w:tcPr>
          <w:p w14:paraId="66AF7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54A65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21I00960472</w:t>
            </w:r>
          </w:p>
        </w:tc>
        <w:tc>
          <w:tcPr>
            <w:tcW w:w="850" w:type="dxa"/>
            <w:tcBorders>
              <w:top w:val="nil"/>
              <w:left w:val="nil"/>
              <w:bottom w:val="single" w:sz="4" w:space="0" w:color="auto"/>
              <w:right w:val="nil"/>
            </w:tcBorders>
            <w:shd w:val="clear" w:color="auto" w:fill="auto"/>
            <w:noWrap/>
            <w:vAlign w:val="center"/>
            <w:hideMark/>
          </w:tcPr>
          <w:p w14:paraId="4237BE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14/11/2033</w:t>
            </w:r>
          </w:p>
        </w:tc>
        <w:tc>
          <w:tcPr>
            <w:tcW w:w="1560" w:type="dxa"/>
            <w:tcBorders>
              <w:top w:val="nil"/>
              <w:left w:val="nil"/>
              <w:bottom w:val="single" w:sz="4" w:space="0" w:color="auto"/>
              <w:right w:val="nil"/>
            </w:tcBorders>
            <w:shd w:val="clear" w:color="auto" w:fill="auto"/>
            <w:noWrap/>
            <w:vAlign w:val="center"/>
            <w:hideMark/>
          </w:tcPr>
          <w:p w14:paraId="6F98FB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1.004.842,57</w:t>
            </w:r>
          </w:p>
        </w:tc>
      </w:tr>
      <w:tr w:rsidR="00582AD5" w:rsidRPr="000C4FA4" w14:paraId="783C8D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EBD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MLCKJ</w:t>
            </w:r>
          </w:p>
        </w:tc>
        <w:tc>
          <w:tcPr>
            <w:tcW w:w="1119" w:type="dxa"/>
            <w:tcBorders>
              <w:top w:val="nil"/>
              <w:left w:val="nil"/>
              <w:bottom w:val="single" w:sz="4" w:space="0" w:color="auto"/>
              <w:right w:val="nil"/>
            </w:tcBorders>
            <w:shd w:val="clear" w:color="auto" w:fill="auto"/>
            <w:noWrap/>
            <w:vAlign w:val="center"/>
            <w:hideMark/>
          </w:tcPr>
          <w:p w14:paraId="025DB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5F6E93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42996</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42986</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42961</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42926</w:t>
            </w:r>
          </w:p>
        </w:tc>
        <w:tc>
          <w:tcPr>
            <w:tcW w:w="2074" w:type="dxa"/>
            <w:tcBorders>
              <w:top w:val="nil"/>
              <w:left w:val="nil"/>
              <w:bottom w:val="single" w:sz="4" w:space="0" w:color="auto"/>
              <w:right w:val="nil"/>
            </w:tcBorders>
            <w:shd w:val="clear" w:color="auto" w:fill="auto"/>
            <w:noWrap/>
            <w:vAlign w:val="center"/>
            <w:hideMark/>
          </w:tcPr>
          <w:p w14:paraId="302BC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Blumenau/SC</w:t>
            </w:r>
          </w:p>
        </w:tc>
        <w:tc>
          <w:tcPr>
            <w:tcW w:w="2181" w:type="dxa"/>
            <w:tcBorders>
              <w:top w:val="nil"/>
              <w:left w:val="nil"/>
              <w:bottom w:val="single" w:sz="4" w:space="0" w:color="auto"/>
              <w:right w:val="nil"/>
            </w:tcBorders>
            <w:shd w:val="clear" w:color="auto" w:fill="auto"/>
            <w:noWrap/>
            <w:vAlign w:val="center"/>
            <w:hideMark/>
          </w:tcPr>
          <w:p w14:paraId="1AF8DE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87C6B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1995</w:t>
            </w:r>
          </w:p>
        </w:tc>
        <w:tc>
          <w:tcPr>
            <w:tcW w:w="992" w:type="dxa"/>
            <w:tcBorders>
              <w:top w:val="nil"/>
              <w:left w:val="nil"/>
              <w:bottom w:val="single" w:sz="4" w:space="0" w:color="auto"/>
              <w:right w:val="nil"/>
            </w:tcBorders>
            <w:shd w:val="clear" w:color="auto" w:fill="auto"/>
            <w:noWrap/>
            <w:vAlign w:val="center"/>
            <w:hideMark/>
          </w:tcPr>
          <w:p w14:paraId="3823C5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F593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D44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17/09/2042</w:t>
            </w:r>
          </w:p>
        </w:tc>
        <w:tc>
          <w:tcPr>
            <w:tcW w:w="1560" w:type="dxa"/>
            <w:tcBorders>
              <w:top w:val="nil"/>
              <w:left w:val="nil"/>
              <w:bottom w:val="single" w:sz="4" w:space="0" w:color="auto"/>
              <w:right w:val="nil"/>
            </w:tcBorders>
            <w:shd w:val="clear" w:color="auto" w:fill="auto"/>
            <w:noWrap/>
            <w:vAlign w:val="center"/>
            <w:hideMark/>
          </w:tcPr>
          <w:p w14:paraId="66702B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1.059.414,89</w:t>
            </w:r>
          </w:p>
        </w:tc>
      </w:tr>
      <w:tr w:rsidR="00582AD5" w:rsidRPr="000C4FA4" w14:paraId="0A5138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0FB4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REECL</w:t>
            </w:r>
          </w:p>
        </w:tc>
        <w:tc>
          <w:tcPr>
            <w:tcW w:w="1119" w:type="dxa"/>
            <w:tcBorders>
              <w:top w:val="nil"/>
              <w:left w:val="nil"/>
              <w:bottom w:val="single" w:sz="4" w:space="0" w:color="auto"/>
              <w:right w:val="nil"/>
            </w:tcBorders>
            <w:shd w:val="clear" w:color="auto" w:fill="auto"/>
            <w:noWrap/>
            <w:vAlign w:val="center"/>
            <w:hideMark/>
          </w:tcPr>
          <w:p w14:paraId="637ABEAB" w14:textId="77777777" w:rsidR="00582AD5" w:rsidRPr="005E5BE0" w:rsidRDefault="00582AD5" w:rsidP="006A25C3">
            <w:pPr>
              <w:spacing w:line="240" w:lineRule="auto"/>
              <w:jc w:val="center"/>
              <w:rPr>
                <w:rFonts w:asciiTheme="minorHAnsi" w:hAnsiTheme="minorHAnsi" w:cstheme="minorHAnsi"/>
                <w:color w:val="000000"/>
                <w:sz w:val="14"/>
                <w:szCs w:val="14"/>
              </w:rPr>
            </w:pPr>
            <w:proofErr w:type="spellStart"/>
            <w:r w:rsidRPr="005E5BE0">
              <w:rPr>
                <w:rFonts w:asciiTheme="minorHAnsi" w:hAnsiTheme="minorHAnsi" w:cstheme="minorHAnsi"/>
                <w:color w:val="000000"/>
                <w:sz w:val="14"/>
                <w:szCs w:val="14"/>
              </w:rPr>
              <w:t>xx.xxx.xxx</w:t>
            </w:r>
            <w:proofErr w:type="spellEnd"/>
            <w:r w:rsidRPr="005E5BE0">
              <w:rPr>
                <w:rFonts w:asciiTheme="minorHAnsi" w:hAnsiTheme="minorHAnsi" w:cstheme="minorHAnsi"/>
                <w:color w:val="000000"/>
                <w:sz w:val="14"/>
                <w:szCs w:val="14"/>
              </w:rPr>
              <w:t>/xxxx-14</w:t>
            </w:r>
          </w:p>
        </w:tc>
        <w:tc>
          <w:tcPr>
            <w:tcW w:w="1831" w:type="dxa"/>
            <w:tcBorders>
              <w:top w:val="nil"/>
              <w:left w:val="nil"/>
              <w:bottom w:val="single" w:sz="4" w:space="0" w:color="auto"/>
              <w:right w:val="nil"/>
            </w:tcBorders>
            <w:shd w:val="clear" w:color="auto" w:fill="auto"/>
            <w:noWrap/>
            <w:vAlign w:val="center"/>
            <w:hideMark/>
          </w:tcPr>
          <w:p w14:paraId="76F19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422843</w:t>
            </w:r>
          </w:p>
        </w:tc>
        <w:tc>
          <w:tcPr>
            <w:tcW w:w="2074" w:type="dxa"/>
            <w:tcBorders>
              <w:top w:val="nil"/>
              <w:left w:val="nil"/>
              <w:bottom w:val="single" w:sz="4" w:space="0" w:color="auto"/>
              <w:right w:val="nil"/>
            </w:tcBorders>
            <w:shd w:val="clear" w:color="auto" w:fill="auto"/>
            <w:noWrap/>
            <w:vAlign w:val="center"/>
            <w:hideMark/>
          </w:tcPr>
          <w:p w14:paraId="2DC344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37197A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7503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w:t>
            </w:r>
          </w:p>
        </w:tc>
        <w:tc>
          <w:tcPr>
            <w:tcW w:w="992" w:type="dxa"/>
            <w:tcBorders>
              <w:top w:val="nil"/>
              <w:left w:val="nil"/>
              <w:bottom w:val="single" w:sz="4" w:space="0" w:color="auto"/>
              <w:right w:val="nil"/>
            </w:tcBorders>
            <w:shd w:val="clear" w:color="auto" w:fill="auto"/>
            <w:noWrap/>
            <w:vAlign w:val="center"/>
            <w:hideMark/>
          </w:tcPr>
          <w:p w14:paraId="0F0AD2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2D372B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17G00865242</w:t>
            </w:r>
          </w:p>
        </w:tc>
        <w:tc>
          <w:tcPr>
            <w:tcW w:w="850" w:type="dxa"/>
            <w:tcBorders>
              <w:top w:val="nil"/>
              <w:left w:val="nil"/>
              <w:bottom w:val="single" w:sz="4" w:space="0" w:color="auto"/>
              <w:right w:val="nil"/>
            </w:tcBorders>
            <w:shd w:val="clear" w:color="auto" w:fill="auto"/>
            <w:noWrap/>
            <w:vAlign w:val="center"/>
            <w:hideMark/>
          </w:tcPr>
          <w:p w14:paraId="3895B5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625FA5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785.774,96</w:t>
            </w:r>
          </w:p>
        </w:tc>
      </w:tr>
      <w:tr w:rsidR="00582AD5" w:rsidRPr="000C4FA4" w14:paraId="467341D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F219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SGDA</w:t>
            </w:r>
          </w:p>
        </w:tc>
        <w:tc>
          <w:tcPr>
            <w:tcW w:w="1119" w:type="dxa"/>
            <w:tcBorders>
              <w:top w:val="nil"/>
              <w:left w:val="nil"/>
              <w:bottom w:val="single" w:sz="4" w:space="0" w:color="auto"/>
              <w:right w:val="nil"/>
            </w:tcBorders>
            <w:shd w:val="clear" w:color="auto" w:fill="auto"/>
            <w:noWrap/>
            <w:vAlign w:val="center"/>
            <w:hideMark/>
          </w:tcPr>
          <w:p w14:paraId="2AC89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6D0A84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72551</w:t>
            </w:r>
          </w:p>
        </w:tc>
        <w:tc>
          <w:tcPr>
            <w:tcW w:w="2074" w:type="dxa"/>
            <w:tcBorders>
              <w:top w:val="nil"/>
              <w:left w:val="nil"/>
              <w:bottom w:val="single" w:sz="4" w:space="0" w:color="auto"/>
              <w:right w:val="nil"/>
            </w:tcBorders>
            <w:shd w:val="clear" w:color="auto" w:fill="auto"/>
            <w:noWrap/>
            <w:vAlign w:val="center"/>
            <w:hideMark/>
          </w:tcPr>
          <w:p w14:paraId="47773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Presidente Prudente/SP</w:t>
            </w:r>
          </w:p>
        </w:tc>
        <w:tc>
          <w:tcPr>
            <w:tcW w:w="2181" w:type="dxa"/>
            <w:tcBorders>
              <w:top w:val="nil"/>
              <w:left w:val="nil"/>
              <w:bottom w:val="single" w:sz="4" w:space="0" w:color="auto"/>
              <w:right w:val="nil"/>
            </w:tcBorders>
            <w:shd w:val="clear" w:color="auto" w:fill="auto"/>
            <w:noWrap/>
            <w:vAlign w:val="center"/>
            <w:hideMark/>
          </w:tcPr>
          <w:p w14:paraId="4405C7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C6B7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0000000000001431</w:t>
            </w:r>
          </w:p>
        </w:tc>
        <w:tc>
          <w:tcPr>
            <w:tcW w:w="992" w:type="dxa"/>
            <w:tcBorders>
              <w:top w:val="nil"/>
              <w:left w:val="nil"/>
              <w:bottom w:val="single" w:sz="4" w:space="0" w:color="auto"/>
              <w:right w:val="nil"/>
            </w:tcBorders>
            <w:shd w:val="clear" w:color="auto" w:fill="auto"/>
            <w:noWrap/>
            <w:vAlign w:val="center"/>
            <w:hideMark/>
          </w:tcPr>
          <w:p w14:paraId="5E7048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0000202108</w:t>
            </w:r>
          </w:p>
        </w:tc>
        <w:tc>
          <w:tcPr>
            <w:tcW w:w="993" w:type="dxa"/>
            <w:tcBorders>
              <w:top w:val="nil"/>
              <w:left w:val="nil"/>
              <w:bottom w:val="single" w:sz="4" w:space="0" w:color="auto"/>
              <w:right w:val="nil"/>
            </w:tcBorders>
            <w:shd w:val="clear" w:color="auto" w:fill="auto"/>
            <w:noWrap/>
            <w:vAlign w:val="center"/>
            <w:hideMark/>
          </w:tcPr>
          <w:p w14:paraId="14925A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21H01142609</w:t>
            </w:r>
          </w:p>
        </w:tc>
        <w:tc>
          <w:tcPr>
            <w:tcW w:w="850" w:type="dxa"/>
            <w:tcBorders>
              <w:top w:val="nil"/>
              <w:left w:val="nil"/>
              <w:bottom w:val="single" w:sz="4" w:space="0" w:color="auto"/>
              <w:right w:val="nil"/>
            </w:tcBorders>
            <w:shd w:val="clear" w:color="auto" w:fill="auto"/>
            <w:noWrap/>
            <w:vAlign w:val="center"/>
            <w:hideMark/>
          </w:tcPr>
          <w:p w14:paraId="4DAFB0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30/03/2029</w:t>
            </w:r>
          </w:p>
        </w:tc>
        <w:tc>
          <w:tcPr>
            <w:tcW w:w="1560" w:type="dxa"/>
            <w:tcBorders>
              <w:top w:val="nil"/>
              <w:left w:val="nil"/>
              <w:bottom w:val="single" w:sz="4" w:space="0" w:color="auto"/>
              <w:right w:val="nil"/>
            </w:tcBorders>
            <w:shd w:val="clear" w:color="auto" w:fill="auto"/>
            <w:noWrap/>
            <w:vAlign w:val="center"/>
            <w:hideMark/>
          </w:tcPr>
          <w:p w14:paraId="6823F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862.962,76</w:t>
            </w:r>
          </w:p>
        </w:tc>
      </w:tr>
      <w:tr w:rsidR="00582AD5" w:rsidRPr="000C4FA4" w14:paraId="0F4EDF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B21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RGDS</w:t>
            </w:r>
          </w:p>
        </w:tc>
        <w:tc>
          <w:tcPr>
            <w:tcW w:w="1119" w:type="dxa"/>
            <w:tcBorders>
              <w:top w:val="nil"/>
              <w:left w:val="nil"/>
              <w:bottom w:val="single" w:sz="4" w:space="0" w:color="auto"/>
              <w:right w:val="nil"/>
            </w:tcBorders>
            <w:shd w:val="clear" w:color="auto" w:fill="auto"/>
            <w:noWrap/>
            <w:vAlign w:val="center"/>
            <w:hideMark/>
          </w:tcPr>
          <w:p w14:paraId="216EF4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8B40A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265201</w:t>
            </w:r>
          </w:p>
        </w:tc>
        <w:tc>
          <w:tcPr>
            <w:tcW w:w="2074" w:type="dxa"/>
            <w:tcBorders>
              <w:top w:val="nil"/>
              <w:left w:val="nil"/>
              <w:bottom w:val="single" w:sz="4" w:space="0" w:color="auto"/>
              <w:right w:val="nil"/>
            </w:tcBorders>
            <w:shd w:val="clear" w:color="auto" w:fill="auto"/>
            <w:noWrap/>
            <w:vAlign w:val="center"/>
            <w:hideMark/>
          </w:tcPr>
          <w:p w14:paraId="6DFF64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Goiânia/GO</w:t>
            </w:r>
          </w:p>
        </w:tc>
        <w:tc>
          <w:tcPr>
            <w:tcW w:w="2181" w:type="dxa"/>
            <w:tcBorders>
              <w:top w:val="nil"/>
              <w:left w:val="nil"/>
              <w:bottom w:val="single" w:sz="4" w:space="0" w:color="auto"/>
              <w:right w:val="nil"/>
            </w:tcBorders>
            <w:shd w:val="clear" w:color="auto" w:fill="auto"/>
            <w:noWrap/>
            <w:vAlign w:val="center"/>
            <w:hideMark/>
          </w:tcPr>
          <w:p w14:paraId="79CC3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B3FED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0002400</w:t>
            </w:r>
          </w:p>
        </w:tc>
        <w:tc>
          <w:tcPr>
            <w:tcW w:w="992" w:type="dxa"/>
            <w:tcBorders>
              <w:top w:val="nil"/>
              <w:left w:val="nil"/>
              <w:bottom w:val="single" w:sz="4" w:space="0" w:color="auto"/>
              <w:right w:val="nil"/>
            </w:tcBorders>
            <w:shd w:val="clear" w:color="auto" w:fill="auto"/>
            <w:noWrap/>
            <w:vAlign w:val="center"/>
            <w:hideMark/>
          </w:tcPr>
          <w:p w14:paraId="4E945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C0889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22C01357998</w:t>
            </w:r>
          </w:p>
        </w:tc>
        <w:tc>
          <w:tcPr>
            <w:tcW w:w="850" w:type="dxa"/>
            <w:tcBorders>
              <w:top w:val="nil"/>
              <w:left w:val="nil"/>
              <w:bottom w:val="single" w:sz="4" w:space="0" w:color="auto"/>
              <w:right w:val="nil"/>
            </w:tcBorders>
            <w:shd w:val="clear" w:color="auto" w:fill="auto"/>
            <w:noWrap/>
            <w:vAlign w:val="center"/>
            <w:hideMark/>
          </w:tcPr>
          <w:p w14:paraId="5E8EC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15/09/2042</w:t>
            </w:r>
          </w:p>
        </w:tc>
        <w:tc>
          <w:tcPr>
            <w:tcW w:w="1560" w:type="dxa"/>
            <w:tcBorders>
              <w:top w:val="nil"/>
              <w:left w:val="nil"/>
              <w:bottom w:val="single" w:sz="4" w:space="0" w:color="auto"/>
              <w:right w:val="nil"/>
            </w:tcBorders>
            <w:shd w:val="clear" w:color="auto" w:fill="auto"/>
            <w:noWrap/>
            <w:vAlign w:val="center"/>
            <w:hideMark/>
          </w:tcPr>
          <w:p w14:paraId="26225C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942.836,15</w:t>
            </w:r>
          </w:p>
        </w:tc>
      </w:tr>
      <w:tr w:rsidR="00582AD5" w:rsidRPr="000C4FA4" w14:paraId="5CBACA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34A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VPR</w:t>
            </w:r>
          </w:p>
        </w:tc>
        <w:tc>
          <w:tcPr>
            <w:tcW w:w="1119" w:type="dxa"/>
            <w:tcBorders>
              <w:top w:val="nil"/>
              <w:left w:val="nil"/>
              <w:bottom w:val="single" w:sz="4" w:space="0" w:color="auto"/>
              <w:right w:val="nil"/>
            </w:tcBorders>
            <w:shd w:val="clear" w:color="auto" w:fill="auto"/>
            <w:noWrap/>
            <w:vAlign w:val="center"/>
            <w:hideMark/>
          </w:tcPr>
          <w:p w14:paraId="47DF3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59545E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52779</w:t>
            </w:r>
          </w:p>
        </w:tc>
        <w:tc>
          <w:tcPr>
            <w:tcW w:w="2074" w:type="dxa"/>
            <w:tcBorders>
              <w:top w:val="nil"/>
              <w:left w:val="nil"/>
              <w:bottom w:val="single" w:sz="4" w:space="0" w:color="auto"/>
              <w:right w:val="nil"/>
            </w:tcBorders>
            <w:shd w:val="clear" w:color="auto" w:fill="auto"/>
            <w:noWrap/>
            <w:vAlign w:val="center"/>
            <w:hideMark/>
          </w:tcPr>
          <w:p w14:paraId="14C624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Feliz/SP</w:t>
            </w:r>
          </w:p>
        </w:tc>
        <w:tc>
          <w:tcPr>
            <w:tcW w:w="2181" w:type="dxa"/>
            <w:tcBorders>
              <w:top w:val="nil"/>
              <w:left w:val="nil"/>
              <w:bottom w:val="single" w:sz="4" w:space="0" w:color="auto"/>
              <w:right w:val="nil"/>
            </w:tcBorders>
            <w:shd w:val="clear" w:color="auto" w:fill="auto"/>
            <w:noWrap/>
            <w:vAlign w:val="center"/>
            <w:hideMark/>
          </w:tcPr>
          <w:p w14:paraId="10736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029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0002497</w:t>
            </w:r>
          </w:p>
        </w:tc>
        <w:tc>
          <w:tcPr>
            <w:tcW w:w="992" w:type="dxa"/>
            <w:tcBorders>
              <w:top w:val="nil"/>
              <w:left w:val="nil"/>
              <w:bottom w:val="single" w:sz="4" w:space="0" w:color="auto"/>
              <w:right w:val="nil"/>
            </w:tcBorders>
            <w:shd w:val="clear" w:color="auto" w:fill="auto"/>
            <w:noWrap/>
            <w:vAlign w:val="center"/>
            <w:hideMark/>
          </w:tcPr>
          <w:p w14:paraId="7A6CB9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826C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22C01504216</w:t>
            </w:r>
          </w:p>
        </w:tc>
        <w:tc>
          <w:tcPr>
            <w:tcW w:w="850" w:type="dxa"/>
            <w:tcBorders>
              <w:top w:val="nil"/>
              <w:left w:val="nil"/>
              <w:bottom w:val="single" w:sz="4" w:space="0" w:color="auto"/>
              <w:right w:val="nil"/>
            </w:tcBorders>
            <w:shd w:val="clear" w:color="auto" w:fill="auto"/>
            <w:noWrap/>
            <w:vAlign w:val="center"/>
            <w:hideMark/>
          </w:tcPr>
          <w:p w14:paraId="42F3BC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30/11/2026</w:t>
            </w:r>
          </w:p>
        </w:tc>
        <w:tc>
          <w:tcPr>
            <w:tcW w:w="1560" w:type="dxa"/>
            <w:tcBorders>
              <w:top w:val="nil"/>
              <w:left w:val="nil"/>
              <w:bottom w:val="single" w:sz="4" w:space="0" w:color="auto"/>
              <w:right w:val="nil"/>
            </w:tcBorders>
            <w:shd w:val="clear" w:color="auto" w:fill="auto"/>
            <w:noWrap/>
            <w:vAlign w:val="center"/>
            <w:hideMark/>
          </w:tcPr>
          <w:p w14:paraId="1B81C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874.109,71</w:t>
            </w:r>
          </w:p>
        </w:tc>
      </w:tr>
      <w:tr w:rsidR="00582AD5" w:rsidRPr="000C4FA4" w14:paraId="4A7979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03B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MSDM</w:t>
            </w:r>
          </w:p>
        </w:tc>
        <w:tc>
          <w:tcPr>
            <w:tcW w:w="1119" w:type="dxa"/>
            <w:tcBorders>
              <w:top w:val="nil"/>
              <w:left w:val="nil"/>
              <w:bottom w:val="single" w:sz="4" w:space="0" w:color="auto"/>
              <w:right w:val="nil"/>
            </w:tcBorders>
            <w:shd w:val="clear" w:color="auto" w:fill="auto"/>
            <w:noWrap/>
            <w:vAlign w:val="center"/>
            <w:hideMark/>
          </w:tcPr>
          <w:p w14:paraId="79F70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153823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93145</w:t>
            </w:r>
          </w:p>
        </w:tc>
        <w:tc>
          <w:tcPr>
            <w:tcW w:w="2074" w:type="dxa"/>
            <w:tcBorders>
              <w:top w:val="nil"/>
              <w:left w:val="nil"/>
              <w:bottom w:val="single" w:sz="4" w:space="0" w:color="auto"/>
              <w:right w:val="nil"/>
            </w:tcBorders>
            <w:shd w:val="clear" w:color="auto" w:fill="auto"/>
            <w:noWrap/>
            <w:vAlign w:val="center"/>
            <w:hideMark/>
          </w:tcPr>
          <w:p w14:paraId="25B3D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Recife/PE</w:t>
            </w:r>
          </w:p>
        </w:tc>
        <w:tc>
          <w:tcPr>
            <w:tcW w:w="2181" w:type="dxa"/>
            <w:tcBorders>
              <w:top w:val="nil"/>
              <w:left w:val="nil"/>
              <w:bottom w:val="single" w:sz="4" w:space="0" w:color="auto"/>
              <w:right w:val="nil"/>
            </w:tcBorders>
            <w:shd w:val="clear" w:color="auto" w:fill="auto"/>
            <w:noWrap/>
            <w:vAlign w:val="center"/>
            <w:hideMark/>
          </w:tcPr>
          <w:p w14:paraId="7F0CC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0EDB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2294</w:t>
            </w:r>
          </w:p>
        </w:tc>
        <w:tc>
          <w:tcPr>
            <w:tcW w:w="992" w:type="dxa"/>
            <w:tcBorders>
              <w:top w:val="nil"/>
              <w:left w:val="nil"/>
              <w:bottom w:val="single" w:sz="4" w:space="0" w:color="auto"/>
              <w:right w:val="nil"/>
            </w:tcBorders>
            <w:shd w:val="clear" w:color="auto" w:fill="auto"/>
            <w:noWrap/>
            <w:vAlign w:val="center"/>
            <w:hideMark/>
          </w:tcPr>
          <w:p w14:paraId="5D10CD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8AD8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22B01050092</w:t>
            </w:r>
          </w:p>
        </w:tc>
        <w:tc>
          <w:tcPr>
            <w:tcW w:w="850" w:type="dxa"/>
            <w:tcBorders>
              <w:top w:val="nil"/>
              <w:left w:val="nil"/>
              <w:bottom w:val="single" w:sz="4" w:space="0" w:color="auto"/>
              <w:right w:val="nil"/>
            </w:tcBorders>
            <w:shd w:val="clear" w:color="auto" w:fill="auto"/>
            <w:noWrap/>
            <w:vAlign w:val="center"/>
            <w:hideMark/>
          </w:tcPr>
          <w:p w14:paraId="65755D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22/03/2034</w:t>
            </w:r>
          </w:p>
        </w:tc>
        <w:tc>
          <w:tcPr>
            <w:tcW w:w="1560" w:type="dxa"/>
            <w:tcBorders>
              <w:top w:val="nil"/>
              <w:left w:val="nil"/>
              <w:bottom w:val="single" w:sz="4" w:space="0" w:color="auto"/>
              <w:right w:val="nil"/>
            </w:tcBorders>
            <w:shd w:val="clear" w:color="auto" w:fill="auto"/>
            <w:noWrap/>
            <w:vAlign w:val="center"/>
            <w:hideMark/>
          </w:tcPr>
          <w:p w14:paraId="62A0B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883.449,61</w:t>
            </w:r>
          </w:p>
        </w:tc>
      </w:tr>
      <w:tr w:rsidR="00582AD5" w:rsidRPr="000C4FA4" w14:paraId="2886ED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36C9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MRLAG</w:t>
            </w:r>
          </w:p>
        </w:tc>
        <w:tc>
          <w:tcPr>
            <w:tcW w:w="1119" w:type="dxa"/>
            <w:tcBorders>
              <w:top w:val="nil"/>
              <w:left w:val="nil"/>
              <w:bottom w:val="single" w:sz="4" w:space="0" w:color="auto"/>
              <w:right w:val="nil"/>
            </w:tcBorders>
            <w:shd w:val="clear" w:color="auto" w:fill="auto"/>
            <w:noWrap/>
            <w:vAlign w:val="center"/>
            <w:hideMark/>
          </w:tcPr>
          <w:p w14:paraId="1DEAF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5AFD86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22207</w:t>
            </w:r>
          </w:p>
        </w:tc>
        <w:tc>
          <w:tcPr>
            <w:tcW w:w="2074" w:type="dxa"/>
            <w:tcBorders>
              <w:top w:val="nil"/>
              <w:left w:val="nil"/>
              <w:bottom w:val="single" w:sz="4" w:space="0" w:color="auto"/>
              <w:right w:val="nil"/>
            </w:tcBorders>
            <w:shd w:val="clear" w:color="auto" w:fill="auto"/>
            <w:noWrap/>
            <w:vAlign w:val="center"/>
            <w:hideMark/>
          </w:tcPr>
          <w:p w14:paraId="4B15E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22E52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04D5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w:t>
            </w:r>
          </w:p>
        </w:tc>
        <w:tc>
          <w:tcPr>
            <w:tcW w:w="992" w:type="dxa"/>
            <w:tcBorders>
              <w:top w:val="nil"/>
              <w:left w:val="nil"/>
              <w:bottom w:val="single" w:sz="4" w:space="0" w:color="auto"/>
              <w:right w:val="nil"/>
            </w:tcBorders>
            <w:shd w:val="clear" w:color="auto" w:fill="auto"/>
            <w:noWrap/>
            <w:vAlign w:val="center"/>
            <w:hideMark/>
          </w:tcPr>
          <w:p w14:paraId="4D8BCB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0FC0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22C01377815</w:t>
            </w:r>
          </w:p>
        </w:tc>
        <w:tc>
          <w:tcPr>
            <w:tcW w:w="850" w:type="dxa"/>
            <w:tcBorders>
              <w:top w:val="nil"/>
              <w:left w:val="nil"/>
              <w:bottom w:val="single" w:sz="4" w:space="0" w:color="auto"/>
              <w:right w:val="nil"/>
            </w:tcBorders>
            <w:shd w:val="clear" w:color="auto" w:fill="auto"/>
            <w:noWrap/>
            <w:vAlign w:val="center"/>
            <w:hideMark/>
          </w:tcPr>
          <w:p w14:paraId="0253D1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6486F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914.107,36</w:t>
            </w:r>
          </w:p>
        </w:tc>
      </w:tr>
      <w:tr w:rsidR="00582AD5" w:rsidRPr="000C4FA4" w14:paraId="1F245B0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4A93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AWM</w:t>
            </w:r>
          </w:p>
        </w:tc>
        <w:tc>
          <w:tcPr>
            <w:tcW w:w="1119" w:type="dxa"/>
            <w:tcBorders>
              <w:top w:val="nil"/>
              <w:left w:val="nil"/>
              <w:bottom w:val="single" w:sz="4" w:space="0" w:color="auto"/>
              <w:right w:val="nil"/>
            </w:tcBorders>
            <w:shd w:val="clear" w:color="auto" w:fill="auto"/>
            <w:noWrap/>
            <w:vAlign w:val="center"/>
            <w:hideMark/>
          </w:tcPr>
          <w:p w14:paraId="571B4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BA3EC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122600</w:t>
            </w:r>
            <w:r w:rsidRPr="005E5BE0">
              <w:rPr>
                <w:rFonts w:asciiTheme="minorHAnsi" w:hAnsiTheme="minorHAnsi" w:cstheme="minorHAnsi"/>
                <w:color w:val="000000"/>
                <w:sz w:val="14"/>
                <w:szCs w:val="14"/>
              </w:rPr>
              <w:br/>
              <w:t>122787</w:t>
            </w:r>
            <w:r w:rsidRPr="005E5BE0">
              <w:rPr>
                <w:rFonts w:asciiTheme="minorHAnsi" w:hAnsiTheme="minorHAnsi" w:cstheme="minorHAnsi"/>
                <w:color w:val="000000"/>
                <w:sz w:val="14"/>
                <w:szCs w:val="14"/>
              </w:rPr>
              <w:br/>
              <w:t>122788</w:t>
            </w:r>
          </w:p>
        </w:tc>
        <w:tc>
          <w:tcPr>
            <w:tcW w:w="2074" w:type="dxa"/>
            <w:tcBorders>
              <w:top w:val="nil"/>
              <w:left w:val="nil"/>
              <w:bottom w:val="single" w:sz="4" w:space="0" w:color="auto"/>
              <w:right w:val="nil"/>
            </w:tcBorders>
            <w:shd w:val="clear" w:color="auto" w:fill="auto"/>
            <w:noWrap/>
            <w:vAlign w:val="center"/>
            <w:hideMark/>
          </w:tcPr>
          <w:p w14:paraId="6AB0FA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227FD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C90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0000000000001589</w:t>
            </w:r>
          </w:p>
        </w:tc>
        <w:tc>
          <w:tcPr>
            <w:tcW w:w="992" w:type="dxa"/>
            <w:tcBorders>
              <w:top w:val="nil"/>
              <w:left w:val="nil"/>
              <w:bottom w:val="single" w:sz="4" w:space="0" w:color="auto"/>
              <w:right w:val="nil"/>
            </w:tcBorders>
            <w:shd w:val="clear" w:color="auto" w:fill="auto"/>
            <w:noWrap/>
            <w:vAlign w:val="center"/>
            <w:hideMark/>
          </w:tcPr>
          <w:p w14:paraId="439E2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257C5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21I01132206</w:t>
            </w:r>
          </w:p>
        </w:tc>
        <w:tc>
          <w:tcPr>
            <w:tcW w:w="850" w:type="dxa"/>
            <w:tcBorders>
              <w:top w:val="nil"/>
              <w:left w:val="nil"/>
              <w:bottom w:val="single" w:sz="4" w:space="0" w:color="auto"/>
              <w:right w:val="nil"/>
            </w:tcBorders>
            <w:shd w:val="clear" w:color="auto" w:fill="auto"/>
            <w:noWrap/>
            <w:vAlign w:val="center"/>
            <w:hideMark/>
          </w:tcPr>
          <w:p w14:paraId="2DA422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30/03/2034</w:t>
            </w:r>
          </w:p>
        </w:tc>
        <w:tc>
          <w:tcPr>
            <w:tcW w:w="1560" w:type="dxa"/>
            <w:tcBorders>
              <w:top w:val="nil"/>
              <w:left w:val="nil"/>
              <w:bottom w:val="single" w:sz="4" w:space="0" w:color="auto"/>
              <w:right w:val="nil"/>
            </w:tcBorders>
            <w:shd w:val="clear" w:color="auto" w:fill="auto"/>
            <w:noWrap/>
            <w:vAlign w:val="center"/>
            <w:hideMark/>
          </w:tcPr>
          <w:p w14:paraId="0CD695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906.351,13</w:t>
            </w:r>
          </w:p>
        </w:tc>
      </w:tr>
      <w:tr w:rsidR="00582AD5" w:rsidRPr="000C4FA4" w14:paraId="7466CE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C5B4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CEHDB</w:t>
            </w:r>
          </w:p>
        </w:tc>
        <w:tc>
          <w:tcPr>
            <w:tcW w:w="1119" w:type="dxa"/>
            <w:tcBorders>
              <w:top w:val="nil"/>
              <w:left w:val="nil"/>
              <w:bottom w:val="single" w:sz="4" w:space="0" w:color="auto"/>
              <w:right w:val="nil"/>
            </w:tcBorders>
            <w:shd w:val="clear" w:color="auto" w:fill="auto"/>
            <w:noWrap/>
            <w:vAlign w:val="center"/>
            <w:hideMark/>
          </w:tcPr>
          <w:p w14:paraId="4BA87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9235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104442</w:t>
            </w:r>
          </w:p>
        </w:tc>
        <w:tc>
          <w:tcPr>
            <w:tcW w:w="2074" w:type="dxa"/>
            <w:tcBorders>
              <w:top w:val="nil"/>
              <w:left w:val="nil"/>
              <w:bottom w:val="single" w:sz="4" w:space="0" w:color="auto"/>
              <w:right w:val="nil"/>
            </w:tcBorders>
            <w:shd w:val="clear" w:color="auto" w:fill="auto"/>
            <w:noWrap/>
            <w:vAlign w:val="center"/>
            <w:hideMark/>
          </w:tcPr>
          <w:p w14:paraId="7BA77B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633C5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218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2453</w:t>
            </w:r>
          </w:p>
        </w:tc>
        <w:tc>
          <w:tcPr>
            <w:tcW w:w="992" w:type="dxa"/>
            <w:tcBorders>
              <w:top w:val="nil"/>
              <w:left w:val="nil"/>
              <w:bottom w:val="single" w:sz="4" w:space="0" w:color="auto"/>
              <w:right w:val="nil"/>
            </w:tcBorders>
            <w:shd w:val="clear" w:color="auto" w:fill="auto"/>
            <w:noWrap/>
            <w:vAlign w:val="center"/>
            <w:hideMark/>
          </w:tcPr>
          <w:p w14:paraId="2B0D8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3C7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22C01377816</w:t>
            </w:r>
          </w:p>
        </w:tc>
        <w:tc>
          <w:tcPr>
            <w:tcW w:w="850" w:type="dxa"/>
            <w:tcBorders>
              <w:top w:val="nil"/>
              <w:left w:val="nil"/>
              <w:bottom w:val="single" w:sz="4" w:space="0" w:color="auto"/>
              <w:right w:val="nil"/>
            </w:tcBorders>
            <w:shd w:val="clear" w:color="auto" w:fill="auto"/>
            <w:noWrap/>
            <w:vAlign w:val="center"/>
            <w:hideMark/>
          </w:tcPr>
          <w:p w14:paraId="46AB17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24/09/2042</w:t>
            </w:r>
          </w:p>
        </w:tc>
        <w:tc>
          <w:tcPr>
            <w:tcW w:w="1560" w:type="dxa"/>
            <w:tcBorders>
              <w:top w:val="nil"/>
              <w:left w:val="nil"/>
              <w:bottom w:val="single" w:sz="4" w:space="0" w:color="auto"/>
              <w:right w:val="nil"/>
            </w:tcBorders>
            <w:shd w:val="clear" w:color="auto" w:fill="auto"/>
            <w:noWrap/>
            <w:vAlign w:val="center"/>
            <w:hideMark/>
          </w:tcPr>
          <w:p w14:paraId="2CB9F132" w14:textId="4B590A3B"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860.105,66</w:t>
            </w:r>
          </w:p>
        </w:tc>
      </w:tr>
      <w:tr w:rsidR="00582AD5" w:rsidRPr="000C4FA4" w14:paraId="1849052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10AF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ADCM</w:t>
            </w:r>
          </w:p>
        </w:tc>
        <w:tc>
          <w:tcPr>
            <w:tcW w:w="1119" w:type="dxa"/>
            <w:tcBorders>
              <w:top w:val="nil"/>
              <w:left w:val="nil"/>
              <w:bottom w:val="single" w:sz="4" w:space="0" w:color="auto"/>
              <w:right w:val="nil"/>
            </w:tcBorders>
            <w:shd w:val="clear" w:color="auto" w:fill="auto"/>
            <w:noWrap/>
            <w:vAlign w:val="center"/>
            <w:hideMark/>
          </w:tcPr>
          <w:p w14:paraId="46316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70CCAF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175185</w:t>
            </w:r>
            <w:r w:rsidRPr="005E5BE0">
              <w:rPr>
                <w:rFonts w:asciiTheme="minorHAnsi" w:hAnsiTheme="minorHAnsi" w:cstheme="minorHAnsi"/>
                <w:color w:val="000000"/>
                <w:sz w:val="14"/>
                <w:szCs w:val="14"/>
              </w:rPr>
              <w:br/>
              <w:t>178538</w:t>
            </w:r>
          </w:p>
        </w:tc>
        <w:tc>
          <w:tcPr>
            <w:tcW w:w="2074" w:type="dxa"/>
            <w:tcBorders>
              <w:top w:val="nil"/>
              <w:left w:val="nil"/>
              <w:bottom w:val="single" w:sz="4" w:space="0" w:color="auto"/>
              <w:right w:val="nil"/>
            </w:tcBorders>
            <w:shd w:val="clear" w:color="auto" w:fill="auto"/>
            <w:noWrap/>
            <w:vAlign w:val="center"/>
            <w:hideMark/>
          </w:tcPr>
          <w:p w14:paraId="77838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0C54D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DC7E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2115</w:t>
            </w:r>
          </w:p>
        </w:tc>
        <w:tc>
          <w:tcPr>
            <w:tcW w:w="992" w:type="dxa"/>
            <w:tcBorders>
              <w:top w:val="nil"/>
              <w:left w:val="nil"/>
              <w:bottom w:val="single" w:sz="4" w:space="0" w:color="auto"/>
              <w:right w:val="nil"/>
            </w:tcBorders>
            <w:shd w:val="clear" w:color="auto" w:fill="auto"/>
            <w:noWrap/>
            <w:vAlign w:val="center"/>
            <w:hideMark/>
          </w:tcPr>
          <w:p w14:paraId="5BECDA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879B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22A01235249</w:t>
            </w:r>
          </w:p>
        </w:tc>
        <w:tc>
          <w:tcPr>
            <w:tcW w:w="850" w:type="dxa"/>
            <w:tcBorders>
              <w:top w:val="nil"/>
              <w:left w:val="nil"/>
              <w:bottom w:val="single" w:sz="4" w:space="0" w:color="auto"/>
              <w:right w:val="nil"/>
            </w:tcBorders>
            <w:shd w:val="clear" w:color="auto" w:fill="auto"/>
            <w:noWrap/>
            <w:vAlign w:val="center"/>
            <w:hideMark/>
          </w:tcPr>
          <w:p w14:paraId="6064C0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13/02/2042</w:t>
            </w:r>
          </w:p>
        </w:tc>
        <w:tc>
          <w:tcPr>
            <w:tcW w:w="1560" w:type="dxa"/>
            <w:tcBorders>
              <w:top w:val="nil"/>
              <w:left w:val="nil"/>
              <w:bottom w:val="single" w:sz="4" w:space="0" w:color="auto"/>
              <w:right w:val="nil"/>
            </w:tcBorders>
            <w:shd w:val="clear" w:color="auto" w:fill="auto"/>
            <w:noWrap/>
            <w:vAlign w:val="center"/>
            <w:hideMark/>
          </w:tcPr>
          <w:p w14:paraId="143A36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851.545,17</w:t>
            </w:r>
          </w:p>
        </w:tc>
      </w:tr>
      <w:tr w:rsidR="00582AD5" w:rsidRPr="000C4FA4" w14:paraId="490991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4581F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CDSB</w:t>
            </w:r>
          </w:p>
        </w:tc>
        <w:tc>
          <w:tcPr>
            <w:tcW w:w="1119" w:type="dxa"/>
            <w:tcBorders>
              <w:top w:val="nil"/>
              <w:left w:val="nil"/>
              <w:bottom w:val="single" w:sz="4" w:space="0" w:color="auto"/>
              <w:right w:val="nil"/>
            </w:tcBorders>
            <w:shd w:val="clear" w:color="auto" w:fill="auto"/>
            <w:noWrap/>
            <w:vAlign w:val="center"/>
            <w:hideMark/>
          </w:tcPr>
          <w:p w14:paraId="03BBA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51108F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166464</w:t>
            </w:r>
          </w:p>
        </w:tc>
        <w:tc>
          <w:tcPr>
            <w:tcW w:w="2074" w:type="dxa"/>
            <w:tcBorders>
              <w:top w:val="nil"/>
              <w:left w:val="nil"/>
              <w:bottom w:val="single" w:sz="4" w:space="0" w:color="auto"/>
              <w:right w:val="nil"/>
            </w:tcBorders>
            <w:shd w:val="clear" w:color="auto" w:fill="auto"/>
            <w:noWrap/>
            <w:vAlign w:val="center"/>
            <w:hideMark/>
          </w:tcPr>
          <w:p w14:paraId="035082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4298AB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036A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0000000000001981</w:t>
            </w:r>
          </w:p>
        </w:tc>
        <w:tc>
          <w:tcPr>
            <w:tcW w:w="992" w:type="dxa"/>
            <w:tcBorders>
              <w:top w:val="nil"/>
              <w:left w:val="nil"/>
              <w:bottom w:val="single" w:sz="4" w:space="0" w:color="auto"/>
              <w:right w:val="nil"/>
            </w:tcBorders>
            <w:shd w:val="clear" w:color="auto" w:fill="auto"/>
            <w:noWrap/>
            <w:vAlign w:val="center"/>
            <w:hideMark/>
          </w:tcPr>
          <w:p w14:paraId="7C19CC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4D86A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21L01400693</w:t>
            </w:r>
          </w:p>
        </w:tc>
        <w:tc>
          <w:tcPr>
            <w:tcW w:w="850" w:type="dxa"/>
            <w:tcBorders>
              <w:top w:val="nil"/>
              <w:left w:val="nil"/>
              <w:bottom w:val="single" w:sz="4" w:space="0" w:color="auto"/>
              <w:right w:val="nil"/>
            </w:tcBorders>
            <w:shd w:val="clear" w:color="auto" w:fill="auto"/>
            <w:noWrap/>
            <w:vAlign w:val="center"/>
            <w:hideMark/>
          </w:tcPr>
          <w:p w14:paraId="7D731F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15/12/2042</w:t>
            </w:r>
          </w:p>
        </w:tc>
        <w:tc>
          <w:tcPr>
            <w:tcW w:w="1560" w:type="dxa"/>
            <w:tcBorders>
              <w:top w:val="nil"/>
              <w:left w:val="nil"/>
              <w:bottom w:val="single" w:sz="4" w:space="0" w:color="auto"/>
              <w:right w:val="nil"/>
            </w:tcBorders>
            <w:shd w:val="clear" w:color="auto" w:fill="auto"/>
            <w:noWrap/>
            <w:vAlign w:val="center"/>
            <w:hideMark/>
          </w:tcPr>
          <w:p w14:paraId="447B4B6E" w14:textId="4CADDC26"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834.624,01</w:t>
            </w:r>
          </w:p>
        </w:tc>
      </w:tr>
      <w:tr w:rsidR="00582AD5" w:rsidRPr="000C4FA4" w14:paraId="479BC77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2B5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w:t>
            </w:r>
          </w:p>
        </w:tc>
        <w:tc>
          <w:tcPr>
            <w:tcW w:w="1119" w:type="dxa"/>
            <w:tcBorders>
              <w:top w:val="nil"/>
              <w:left w:val="nil"/>
              <w:bottom w:val="single" w:sz="4" w:space="0" w:color="auto"/>
              <w:right w:val="nil"/>
            </w:tcBorders>
            <w:shd w:val="clear" w:color="auto" w:fill="auto"/>
            <w:noWrap/>
            <w:vAlign w:val="center"/>
            <w:hideMark/>
          </w:tcPr>
          <w:p w14:paraId="0C282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CA7C3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9490</w:t>
            </w:r>
          </w:p>
        </w:tc>
        <w:tc>
          <w:tcPr>
            <w:tcW w:w="2074" w:type="dxa"/>
            <w:tcBorders>
              <w:top w:val="nil"/>
              <w:left w:val="nil"/>
              <w:bottom w:val="single" w:sz="4" w:space="0" w:color="auto"/>
              <w:right w:val="nil"/>
            </w:tcBorders>
            <w:shd w:val="clear" w:color="auto" w:fill="auto"/>
            <w:noWrap/>
            <w:vAlign w:val="center"/>
            <w:hideMark/>
          </w:tcPr>
          <w:p w14:paraId="4B039E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Curitiba/PR</w:t>
            </w:r>
          </w:p>
        </w:tc>
        <w:tc>
          <w:tcPr>
            <w:tcW w:w="2181" w:type="dxa"/>
            <w:tcBorders>
              <w:top w:val="nil"/>
              <w:left w:val="nil"/>
              <w:bottom w:val="single" w:sz="4" w:space="0" w:color="auto"/>
              <w:right w:val="nil"/>
            </w:tcBorders>
            <w:shd w:val="clear" w:color="auto" w:fill="auto"/>
            <w:noWrap/>
            <w:vAlign w:val="center"/>
            <w:hideMark/>
          </w:tcPr>
          <w:p w14:paraId="64DCC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EEF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w:t>
            </w:r>
          </w:p>
        </w:tc>
        <w:tc>
          <w:tcPr>
            <w:tcW w:w="992" w:type="dxa"/>
            <w:tcBorders>
              <w:top w:val="nil"/>
              <w:left w:val="nil"/>
              <w:bottom w:val="single" w:sz="4" w:space="0" w:color="auto"/>
              <w:right w:val="nil"/>
            </w:tcBorders>
            <w:shd w:val="clear" w:color="auto" w:fill="auto"/>
            <w:noWrap/>
            <w:vAlign w:val="center"/>
            <w:hideMark/>
          </w:tcPr>
          <w:p w14:paraId="3BF80A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5ABB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22B01050095</w:t>
            </w:r>
          </w:p>
        </w:tc>
        <w:tc>
          <w:tcPr>
            <w:tcW w:w="850" w:type="dxa"/>
            <w:tcBorders>
              <w:top w:val="nil"/>
              <w:left w:val="nil"/>
              <w:bottom w:val="single" w:sz="4" w:space="0" w:color="auto"/>
              <w:right w:val="nil"/>
            </w:tcBorders>
            <w:shd w:val="clear" w:color="auto" w:fill="auto"/>
            <w:noWrap/>
            <w:vAlign w:val="center"/>
            <w:hideMark/>
          </w:tcPr>
          <w:p w14:paraId="17FD99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04/05/2042</w:t>
            </w:r>
          </w:p>
        </w:tc>
        <w:tc>
          <w:tcPr>
            <w:tcW w:w="1560" w:type="dxa"/>
            <w:tcBorders>
              <w:top w:val="nil"/>
              <w:left w:val="nil"/>
              <w:bottom w:val="single" w:sz="4" w:space="0" w:color="auto"/>
              <w:right w:val="nil"/>
            </w:tcBorders>
            <w:shd w:val="clear" w:color="auto" w:fill="auto"/>
            <w:noWrap/>
            <w:vAlign w:val="center"/>
            <w:hideMark/>
          </w:tcPr>
          <w:p w14:paraId="76E844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879.668,56</w:t>
            </w:r>
          </w:p>
        </w:tc>
      </w:tr>
      <w:tr w:rsidR="00582AD5" w:rsidRPr="000C4FA4" w14:paraId="5B351B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3F26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AMES</w:t>
            </w:r>
          </w:p>
        </w:tc>
        <w:tc>
          <w:tcPr>
            <w:tcW w:w="1119" w:type="dxa"/>
            <w:tcBorders>
              <w:top w:val="nil"/>
              <w:left w:val="nil"/>
              <w:bottom w:val="single" w:sz="4" w:space="0" w:color="auto"/>
              <w:right w:val="nil"/>
            </w:tcBorders>
            <w:shd w:val="clear" w:color="auto" w:fill="auto"/>
            <w:noWrap/>
            <w:vAlign w:val="center"/>
            <w:hideMark/>
          </w:tcPr>
          <w:p w14:paraId="17B983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42E9E7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30058</w:t>
            </w:r>
          </w:p>
        </w:tc>
        <w:tc>
          <w:tcPr>
            <w:tcW w:w="2074" w:type="dxa"/>
            <w:tcBorders>
              <w:top w:val="nil"/>
              <w:left w:val="nil"/>
              <w:bottom w:val="single" w:sz="4" w:space="0" w:color="auto"/>
              <w:right w:val="nil"/>
            </w:tcBorders>
            <w:shd w:val="clear" w:color="auto" w:fill="auto"/>
            <w:noWrap/>
            <w:vAlign w:val="center"/>
            <w:hideMark/>
          </w:tcPr>
          <w:p w14:paraId="226511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Senador Canedo/GO</w:t>
            </w:r>
          </w:p>
        </w:tc>
        <w:tc>
          <w:tcPr>
            <w:tcW w:w="2181" w:type="dxa"/>
            <w:tcBorders>
              <w:top w:val="nil"/>
              <w:left w:val="nil"/>
              <w:bottom w:val="single" w:sz="4" w:space="0" w:color="auto"/>
              <w:right w:val="nil"/>
            </w:tcBorders>
            <w:shd w:val="clear" w:color="auto" w:fill="auto"/>
            <w:noWrap/>
            <w:vAlign w:val="center"/>
            <w:hideMark/>
          </w:tcPr>
          <w:p w14:paraId="1A669A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3225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1868</w:t>
            </w:r>
          </w:p>
        </w:tc>
        <w:tc>
          <w:tcPr>
            <w:tcW w:w="992" w:type="dxa"/>
            <w:tcBorders>
              <w:top w:val="nil"/>
              <w:left w:val="nil"/>
              <w:bottom w:val="single" w:sz="4" w:space="0" w:color="auto"/>
              <w:right w:val="nil"/>
            </w:tcBorders>
            <w:shd w:val="clear" w:color="auto" w:fill="auto"/>
            <w:noWrap/>
            <w:vAlign w:val="center"/>
            <w:hideMark/>
          </w:tcPr>
          <w:p w14:paraId="37DCE0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F8F0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21K01097810</w:t>
            </w:r>
          </w:p>
        </w:tc>
        <w:tc>
          <w:tcPr>
            <w:tcW w:w="850" w:type="dxa"/>
            <w:tcBorders>
              <w:top w:val="nil"/>
              <w:left w:val="nil"/>
              <w:bottom w:val="single" w:sz="4" w:space="0" w:color="auto"/>
              <w:right w:val="nil"/>
            </w:tcBorders>
            <w:shd w:val="clear" w:color="auto" w:fill="auto"/>
            <w:noWrap/>
            <w:vAlign w:val="center"/>
            <w:hideMark/>
          </w:tcPr>
          <w:p w14:paraId="1D7DF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24/04/2037</w:t>
            </w:r>
          </w:p>
        </w:tc>
        <w:tc>
          <w:tcPr>
            <w:tcW w:w="1560" w:type="dxa"/>
            <w:tcBorders>
              <w:top w:val="nil"/>
              <w:left w:val="nil"/>
              <w:bottom w:val="single" w:sz="4" w:space="0" w:color="auto"/>
              <w:right w:val="nil"/>
            </w:tcBorders>
            <w:shd w:val="clear" w:color="auto" w:fill="auto"/>
            <w:noWrap/>
            <w:vAlign w:val="center"/>
            <w:hideMark/>
          </w:tcPr>
          <w:p w14:paraId="037283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858.607,36</w:t>
            </w:r>
          </w:p>
        </w:tc>
      </w:tr>
      <w:tr w:rsidR="00582AD5" w:rsidRPr="000C4FA4" w14:paraId="4B2A28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5D1F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SCDS</w:t>
            </w:r>
          </w:p>
        </w:tc>
        <w:tc>
          <w:tcPr>
            <w:tcW w:w="1119" w:type="dxa"/>
            <w:tcBorders>
              <w:top w:val="nil"/>
              <w:left w:val="nil"/>
              <w:bottom w:val="single" w:sz="4" w:space="0" w:color="auto"/>
              <w:right w:val="nil"/>
            </w:tcBorders>
            <w:shd w:val="clear" w:color="auto" w:fill="auto"/>
            <w:noWrap/>
            <w:vAlign w:val="center"/>
            <w:hideMark/>
          </w:tcPr>
          <w:p w14:paraId="52A11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08EB4A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40041</w:t>
            </w:r>
          </w:p>
        </w:tc>
        <w:tc>
          <w:tcPr>
            <w:tcW w:w="2074" w:type="dxa"/>
            <w:tcBorders>
              <w:top w:val="nil"/>
              <w:left w:val="nil"/>
              <w:bottom w:val="single" w:sz="4" w:space="0" w:color="auto"/>
              <w:right w:val="nil"/>
            </w:tcBorders>
            <w:shd w:val="clear" w:color="auto" w:fill="auto"/>
            <w:noWrap/>
            <w:vAlign w:val="center"/>
            <w:hideMark/>
          </w:tcPr>
          <w:p w14:paraId="4587E0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8BE78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E1394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0000000000001670</w:t>
            </w:r>
          </w:p>
        </w:tc>
        <w:tc>
          <w:tcPr>
            <w:tcW w:w="992" w:type="dxa"/>
            <w:tcBorders>
              <w:top w:val="nil"/>
              <w:left w:val="nil"/>
              <w:bottom w:val="single" w:sz="4" w:space="0" w:color="auto"/>
              <w:right w:val="nil"/>
            </w:tcBorders>
            <w:shd w:val="clear" w:color="auto" w:fill="auto"/>
            <w:noWrap/>
            <w:vAlign w:val="center"/>
            <w:hideMark/>
          </w:tcPr>
          <w:p w14:paraId="202D5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06E31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21J01190532</w:t>
            </w:r>
          </w:p>
        </w:tc>
        <w:tc>
          <w:tcPr>
            <w:tcW w:w="850" w:type="dxa"/>
            <w:tcBorders>
              <w:top w:val="nil"/>
              <w:left w:val="nil"/>
              <w:bottom w:val="single" w:sz="4" w:space="0" w:color="auto"/>
              <w:right w:val="nil"/>
            </w:tcBorders>
            <w:shd w:val="clear" w:color="auto" w:fill="auto"/>
            <w:noWrap/>
            <w:vAlign w:val="center"/>
            <w:hideMark/>
          </w:tcPr>
          <w:p w14:paraId="50268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21/01/2042</w:t>
            </w:r>
          </w:p>
        </w:tc>
        <w:tc>
          <w:tcPr>
            <w:tcW w:w="1560" w:type="dxa"/>
            <w:tcBorders>
              <w:top w:val="nil"/>
              <w:left w:val="nil"/>
              <w:bottom w:val="single" w:sz="4" w:space="0" w:color="auto"/>
              <w:right w:val="nil"/>
            </w:tcBorders>
            <w:shd w:val="clear" w:color="auto" w:fill="auto"/>
            <w:noWrap/>
            <w:vAlign w:val="center"/>
            <w:hideMark/>
          </w:tcPr>
          <w:p w14:paraId="70536A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842.713,85</w:t>
            </w:r>
          </w:p>
        </w:tc>
      </w:tr>
      <w:tr w:rsidR="00582AD5" w:rsidRPr="000C4FA4" w14:paraId="387630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69A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APL</w:t>
            </w:r>
          </w:p>
        </w:tc>
        <w:tc>
          <w:tcPr>
            <w:tcW w:w="1119" w:type="dxa"/>
            <w:tcBorders>
              <w:top w:val="nil"/>
              <w:left w:val="nil"/>
              <w:bottom w:val="single" w:sz="4" w:space="0" w:color="auto"/>
              <w:right w:val="nil"/>
            </w:tcBorders>
            <w:shd w:val="clear" w:color="auto" w:fill="auto"/>
            <w:noWrap/>
            <w:vAlign w:val="center"/>
            <w:hideMark/>
          </w:tcPr>
          <w:p w14:paraId="0FF6B2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063A9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37756</w:t>
            </w:r>
          </w:p>
        </w:tc>
        <w:tc>
          <w:tcPr>
            <w:tcW w:w="2074" w:type="dxa"/>
            <w:tcBorders>
              <w:top w:val="nil"/>
              <w:left w:val="nil"/>
              <w:bottom w:val="single" w:sz="4" w:space="0" w:color="auto"/>
              <w:right w:val="nil"/>
            </w:tcBorders>
            <w:shd w:val="clear" w:color="auto" w:fill="auto"/>
            <w:noWrap/>
            <w:vAlign w:val="center"/>
            <w:hideMark/>
          </w:tcPr>
          <w:p w14:paraId="11C60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Cachoeirinha/RS</w:t>
            </w:r>
          </w:p>
        </w:tc>
        <w:tc>
          <w:tcPr>
            <w:tcW w:w="2181" w:type="dxa"/>
            <w:tcBorders>
              <w:top w:val="nil"/>
              <w:left w:val="nil"/>
              <w:bottom w:val="single" w:sz="4" w:space="0" w:color="auto"/>
              <w:right w:val="nil"/>
            </w:tcBorders>
            <w:shd w:val="clear" w:color="auto" w:fill="auto"/>
            <w:noWrap/>
            <w:vAlign w:val="center"/>
            <w:hideMark/>
          </w:tcPr>
          <w:p w14:paraId="75A043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03C44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w:t>
            </w:r>
          </w:p>
        </w:tc>
        <w:tc>
          <w:tcPr>
            <w:tcW w:w="992" w:type="dxa"/>
            <w:tcBorders>
              <w:top w:val="nil"/>
              <w:left w:val="nil"/>
              <w:bottom w:val="single" w:sz="4" w:space="0" w:color="auto"/>
              <w:right w:val="nil"/>
            </w:tcBorders>
            <w:shd w:val="clear" w:color="auto" w:fill="auto"/>
            <w:noWrap/>
            <w:vAlign w:val="center"/>
            <w:hideMark/>
          </w:tcPr>
          <w:p w14:paraId="431017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202104</w:t>
            </w:r>
          </w:p>
        </w:tc>
        <w:tc>
          <w:tcPr>
            <w:tcW w:w="993" w:type="dxa"/>
            <w:tcBorders>
              <w:top w:val="nil"/>
              <w:left w:val="nil"/>
              <w:bottom w:val="single" w:sz="4" w:space="0" w:color="auto"/>
              <w:right w:val="nil"/>
            </w:tcBorders>
            <w:shd w:val="clear" w:color="auto" w:fill="auto"/>
            <w:noWrap/>
            <w:vAlign w:val="center"/>
            <w:hideMark/>
          </w:tcPr>
          <w:p w14:paraId="5B547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21D00886983</w:t>
            </w:r>
          </w:p>
        </w:tc>
        <w:tc>
          <w:tcPr>
            <w:tcW w:w="850" w:type="dxa"/>
            <w:tcBorders>
              <w:top w:val="nil"/>
              <w:left w:val="nil"/>
              <w:bottom w:val="single" w:sz="4" w:space="0" w:color="auto"/>
              <w:right w:val="nil"/>
            </w:tcBorders>
            <w:shd w:val="clear" w:color="auto" w:fill="auto"/>
            <w:noWrap/>
            <w:vAlign w:val="center"/>
            <w:hideMark/>
          </w:tcPr>
          <w:p w14:paraId="52F2F3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29/10/2027</w:t>
            </w:r>
          </w:p>
        </w:tc>
        <w:tc>
          <w:tcPr>
            <w:tcW w:w="1560" w:type="dxa"/>
            <w:tcBorders>
              <w:top w:val="nil"/>
              <w:left w:val="nil"/>
              <w:bottom w:val="single" w:sz="4" w:space="0" w:color="auto"/>
              <w:right w:val="nil"/>
            </w:tcBorders>
            <w:shd w:val="clear" w:color="auto" w:fill="auto"/>
            <w:noWrap/>
            <w:vAlign w:val="center"/>
            <w:hideMark/>
          </w:tcPr>
          <w:p w14:paraId="4D8668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740.681,14</w:t>
            </w:r>
          </w:p>
        </w:tc>
      </w:tr>
      <w:tr w:rsidR="00582AD5" w:rsidRPr="000C4FA4" w14:paraId="1B4E04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34B3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MPDMM</w:t>
            </w:r>
          </w:p>
        </w:tc>
        <w:tc>
          <w:tcPr>
            <w:tcW w:w="1119" w:type="dxa"/>
            <w:tcBorders>
              <w:top w:val="nil"/>
              <w:left w:val="nil"/>
              <w:bottom w:val="single" w:sz="4" w:space="0" w:color="auto"/>
              <w:right w:val="nil"/>
            </w:tcBorders>
            <w:shd w:val="clear" w:color="auto" w:fill="auto"/>
            <w:noWrap/>
            <w:vAlign w:val="center"/>
            <w:hideMark/>
          </w:tcPr>
          <w:p w14:paraId="65DE0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126EF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53730</w:t>
            </w:r>
            <w:r w:rsidRPr="005E5BE0">
              <w:rPr>
                <w:rFonts w:asciiTheme="minorHAnsi" w:hAnsiTheme="minorHAnsi" w:cstheme="minorHAnsi"/>
                <w:color w:val="000000"/>
                <w:sz w:val="14"/>
                <w:szCs w:val="14"/>
              </w:rPr>
              <w:br/>
              <w:t>53731</w:t>
            </w:r>
            <w:r w:rsidRPr="005E5BE0">
              <w:rPr>
                <w:rFonts w:asciiTheme="minorHAnsi" w:hAnsiTheme="minorHAnsi" w:cstheme="minorHAnsi"/>
                <w:color w:val="000000"/>
                <w:sz w:val="14"/>
                <w:szCs w:val="14"/>
              </w:rPr>
              <w:br/>
              <w:t>53732</w:t>
            </w:r>
          </w:p>
        </w:tc>
        <w:tc>
          <w:tcPr>
            <w:tcW w:w="2074" w:type="dxa"/>
            <w:tcBorders>
              <w:top w:val="nil"/>
              <w:left w:val="nil"/>
              <w:bottom w:val="single" w:sz="4" w:space="0" w:color="auto"/>
              <w:right w:val="nil"/>
            </w:tcBorders>
            <w:shd w:val="clear" w:color="auto" w:fill="auto"/>
            <w:noWrap/>
            <w:vAlign w:val="center"/>
            <w:hideMark/>
          </w:tcPr>
          <w:p w14:paraId="4757A5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087E87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21F2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2315</w:t>
            </w:r>
          </w:p>
        </w:tc>
        <w:tc>
          <w:tcPr>
            <w:tcW w:w="992" w:type="dxa"/>
            <w:tcBorders>
              <w:top w:val="nil"/>
              <w:left w:val="nil"/>
              <w:bottom w:val="single" w:sz="4" w:space="0" w:color="auto"/>
              <w:right w:val="nil"/>
            </w:tcBorders>
            <w:shd w:val="clear" w:color="auto" w:fill="auto"/>
            <w:noWrap/>
            <w:vAlign w:val="center"/>
            <w:hideMark/>
          </w:tcPr>
          <w:p w14:paraId="265481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2FF1E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22B01050213</w:t>
            </w:r>
          </w:p>
        </w:tc>
        <w:tc>
          <w:tcPr>
            <w:tcW w:w="850" w:type="dxa"/>
            <w:tcBorders>
              <w:top w:val="nil"/>
              <w:left w:val="nil"/>
              <w:bottom w:val="single" w:sz="4" w:space="0" w:color="auto"/>
              <w:right w:val="nil"/>
            </w:tcBorders>
            <w:shd w:val="clear" w:color="auto" w:fill="auto"/>
            <w:noWrap/>
            <w:vAlign w:val="center"/>
            <w:hideMark/>
          </w:tcPr>
          <w:p w14:paraId="602F4F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23/08/2024</w:t>
            </w:r>
          </w:p>
        </w:tc>
        <w:tc>
          <w:tcPr>
            <w:tcW w:w="1560" w:type="dxa"/>
            <w:tcBorders>
              <w:top w:val="nil"/>
              <w:left w:val="nil"/>
              <w:bottom w:val="single" w:sz="4" w:space="0" w:color="auto"/>
              <w:right w:val="nil"/>
            </w:tcBorders>
            <w:shd w:val="clear" w:color="auto" w:fill="auto"/>
            <w:noWrap/>
            <w:vAlign w:val="center"/>
            <w:hideMark/>
          </w:tcPr>
          <w:p w14:paraId="120315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859.563,08</w:t>
            </w:r>
          </w:p>
        </w:tc>
      </w:tr>
      <w:tr w:rsidR="00582AD5" w:rsidRPr="000C4FA4" w14:paraId="75202C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07E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FG</w:t>
            </w:r>
          </w:p>
        </w:tc>
        <w:tc>
          <w:tcPr>
            <w:tcW w:w="1119" w:type="dxa"/>
            <w:tcBorders>
              <w:top w:val="nil"/>
              <w:left w:val="nil"/>
              <w:bottom w:val="single" w:sz="4" w:space="0" w:color="auto"/>
              <w:right w:val="nil"/>
            </w:tcBorders>
            <w:shd w:val="clear" w:color="auto" w:fill="auto"/>
            <w:noWrap/>
            <w:vAlign w:val="center"/>
            <w:hideMark/>
          </w:tcPr>
          <w:p w14:paraId="19397D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D9DF0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16537</w:t>
            </w:r>
          </w:p>
        </w:tc>
        <w:tc>
          <w:tcPr>
            <w:tcW w:w="2074" w:type="dxa"/>
            <w:tcBorders>
              <w:top w:val="nil"/>
              <w:left w:val="nil"/>
              <w:bottom w:val="single" w:sz="4" w:space="0" w:color="auto"/>
              <w:right w:val="nil"/>
            </w:tcBorders>
            <w:shd w:val="clear" w:color="auto" w:fill="auto"/>
            <w:noWrap/>
            <w:vAlign w:val="center"/>
            <w:hideMark/>
          </w:tcPr>
          <w:p w14:paraId="3F2EDC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03BBC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F8D1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0000000000001514</w:t>
            </w:r>
          </w:p>
        </w:tc>
        <w:tc>
          <w:tcPr>
            <w:tcW w:w="992" w:type="dxa"/>
            <w:tcBorders>
              <w:top w:val="nil"/>
              <w:left w:val="nil"/>
              <w:bottom w:val="single" w:sz="4" w:space="0" w:color="auto"/>
              <w:right w:val="nil"/>
            </w:tcBorders>
            <w:shd w:val="clear" w:color="auto" w:fill="auto"/>
            <w:noWrap/>
            <w:vAlign w:val="center"/>
            <w:hideMark/>
          </w:tcPr>
          <w:p w14:paraId="22893B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5ABDD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21I01132207</w:t>
            </w:r>
          </w:p>
        </w:tc>
        <w:tc>
          <w:tcPr>
            <w:tcW w:w="850" w:type="dxa"/>
            <w:tcBorders>
              <w:top w:val="nil"/>
              <w:left w:val="nil"/>
              <w:bottom w:val="single" w:sz="4" w:space="0" w:color="auto"/>
              <w:right w:val="nil"/>
            </w:tcBorders>
            <w:shd w:val="clear" w:color="auto" w:fill="auto"/>
            <w:noWrap/>
            <w:vAlign w:val="center"/>
            <w:hideMark/>
          </w:tcPr>
          <w:p w14:paraId="2D681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17/10/2033</w:t>
            </w:r>
          </w:p>
        </w:tc>
        <w:tc>
          <w:tcPr>
            <w:tcW w:w="1560" w:type="dxa"/>
            <w:tcBorders>
              <w:top w:val="nil"/>
              <w:left w:val="nil"/>
              <w:bottom w:val="single" w:sz="4" w:space="0" w:color="auto"/>
              <w:right w:val="nil"/>
            </w:tcBorders>
            <w:shd w:val="clear" w:color="auto" w:fill="auto"/>
            <w:noWrap/>
            <w:vAlign w:val="center"/>
            <w:hideMark/>
          </w:tcPr>
          <w:p w14:paraId="0E2D2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785.751,47</w:t>
            </w:r>
          </w:p>
        </w:tc>
      </w:tr>
      <w:tr w:rsidR="00582AD5" w:rsidRPr="000C4FA4" w14:paraId="0A9F9F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5441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CGTF</w:t>
            </w:r>
          </w:p>
        </w:tc>
        <w:tc>
          <w:tcPr>
            <w:tcW w:w="1119" w:type="dxa"/>
            <w:tcBorders>
              <w:top w:val="nil"/>
              <w:left w:val="nil"/>
              <w:bottom w:val="single" w:sz="4" w:space="0" w:color="auto"/>
              <w:right w:val="nil"/>
            </w:tcBorders>
            <w:shd w:val="clear" w:color="auto" w:fill="auto"/>
            <w:noWrap/>
            <w:vAlign w:val="center"/>
            <w:hideMark/>
          </w:tcPr>
          <w:p w14:paraId="3153AD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723DE7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46834</w:t>
            </w:r>
          </w:p>
        </w:tc>
        <w:tc>
          <w:tcPr>
            <w:tcW w:w="2074" w:type="dxa"/>
            <w:tcBorders>
              <w:top w:val="nil"/>
              <w:left w:val="nil"/>
              <w:bottom w:val="single" w:sz="4" w:space="0" w:color="auto"/>
              <w:right w:val="nil"/>
            </w:tcBorders>
            <w:shd w:val="clear" w:color="auto" w:fill="auto"/>
            <w:noWrap/>
            <w:vAlign w:val="center"/>
            <w:hideMark/>
          </w:tcPr>
          <w:p w14:paraId="4BF1C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Seguro/BA</w:t>
            </w:r>
          </w:p>
        </w:tc>
        <w:tc>
          <w:tcPr>
            <w:tcW w:w="2181" w:type="dxa"/>
            <w:tcBorders>
              <w:top w:val="nil"/>
              <w:left w:val="nil"/>
              <w:bottom w:val="single" w:sz="4" w:space="0" w:color="auto"/>
              <w:right w:val="nil"/>
            </w:tcBorders>
            <w:shd w:val="clear" w:color="auto" w:fill="auto"/>
            <w:noWrap/>
            <w:vAlign w:val="center"/>
            <w:hideMark/>
          </w:tcPr>
          <w:p w14:paraId="15F68C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723B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0002499</w:t>
            </w:r>
          </w:p>
        </w:tc>
        <w:tc>
          <w:tcPr>
            <w:tcW w:w="992" w:type="dxa"/>
            <w:tcBorders>
              <w:top w:val="nil"/>
              <w:left w:val="nil"/>
              <w:bottom w:val="single" w:sz="4" w:space="0" w:color="auto"/>
              <w:right w:val="nil"/>
            </w:tcBorders>
            <w:shd w:val="clear" w:color="auto" w:fill="auto"/>
            <w:noWrap/>
            <w:vAlign w:val="center"/>
            <w:hideMark/>
          </w:tcPr>
          <w:p w14:paraId="6F55CE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9D9F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9CD1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30/04/2034</w:t>
            </w:r>
          </w:p>
        </w:tc>
        <w:tc>
          <w:tcPr>
            <w:tcW w:w="1560" w:type="dxa"/>
            <w:tcBorders>
              <w:top w:val="nil"/>
              <w:left w:val="nil"/>
              <w:bottom w:val="single" w:sz="4" w:space="0" w:color="auto"/>
              <w:right w:val="nil"/>
            </w:tcBorders>
            <w:shd w:val="clear" w:color="auto" w:fill="auto"/>
            <w:noWrap/>
            <w:vAlign w:val="center"/>
            <w:hideMark/>
          </w:tcPr>
          <w:p w14:paraId="5B5C9A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769.441,78</w:t>
            </w:r>
          </w:p>
        </w:tc>
      </w:tr>
      <w:tr w:rsidR="00582AD5" w:rsidRPr="000C4FA4" w14:paraId="33C644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BD89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SANJ</w:t>
            </w:r>
          </w:p>
        </w:tc>
        <w:tc>
          <w:tcPr>
            <w:tcW w:w="1119" w:type="dxa"/>
            <w:tcBorders>
              <w:top w:val="nil"/>
              <w:left w:val="nil"/>
              <w:bottom w:val="single" w:sz="4" w:space="0" w:color="auto"/>
              <w:right w:val="nil"/>
            </w:tcBorders>
            <w:shd w:val="clear" w:color="auto" w:fill="auto"/>
            <w:noWrap/>
            <w:vAlign w:val="center"/>
            <w:hideMark/>
          </w:tcPr>
          <w:p w14:paraId="0A5AD6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xxx.xxx.xxx-33</w:t>
            </w:r>
          </w:p>
        </w:tc>
        <w:tc>
          <w:tcPr>
            <w:tcW w:w="1831" w:type="dxa"/>
            <w:tcBorders>
              <w:top w:val="nil"/>
              <w:left w:val="nil"/>
              <w:bottom w:val="single" w:sz="4" w:space="0" w:color="auto"/>
              <w:right w:val="nil"/>
            </w:tcBorders>
            <w:shd w:val="clear" w:color="auto" w:fill="auto"/>
            <w:noWrap/>
            <w:vAlign w:val="center"/>
            <w:hideMark/>
          </w:tcPr>
          <w:p w14:paraId="59E30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182455</w:t>
            </w:r>
          </w:p>
        </w:tc>
        <w:tc>
          <w:tcPr>
            <w:tcW w:w="2074" w:type="dxa"/>
            <w:tcBorders>
              <w:top w:val="nil"/>
              <w:left w:val="nil"/>
              <w:bottom w:val="single" w:sz="4" w:space="0" w:color="auto"/>
              <w:right w:val="nil"/>
            </w:tcBorders>
            <w:shd w:val="clear" w:color="auto" w:fill="auto"/>
            <w:noWrap/>
            <w:vAlign w:val="center"/>
            <w:hideMark/>
          </w:tcPr>
          <w:p w14:paraId="74CEBC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3A185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3F7EF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0002446</w:t>
            </w:r>
          </w:p>
        </w:tc>
        <w:tc>
          <w:tcPr>
            <w:tcW w:w="992" w:type="dxa"/>
            <w:tcBorders>
              <w:top w:val="nil"/>
              <w:left w:val="nil"/>
              <w:bottom w:val="single" w:sz="4" w:space="0" w:color="auto"/>
              <w:right w:val="nil"/>
            </w:tcBorders>
            <w:shd w:val="clear" w:color="auto" w:fill="auto"/>
            <w:noWrap/>
            <w:vAlign w:val="center"/>
            <w:hideMark/>
          </w:tcPr>
          <w:p w14:paraId="69B93A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20975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22C01438255</w:t>
            </w:r>
          </w:p>
        </w:tc>
        <w:tc>
          <w:tcPr>
            <w:tcW w:w="850" w:type="dxa"/>
            <w:tcBorders>
              <w:top w:val="nil"/>
              <w:left w:val="nil"/>
              <w:bottom w:val="single" w:sz="4" w:space="0" w:color="auto"/>
              <w:right w:val="nil"/>
            </w:tcBorders>
            <w:shd w:val="clear" w:color="auto" w:fill="auto"/>
            <w:noWrap/>
            <w:vAlign w:val="center"/>
            <w:hideMark/>
          </w:tcPr>
          <w:p w14:paraId="3FF7C1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28/04/2037</w:t>
            </w:r>
          </w:p>
        </w:tc>
        <w:tc>
          <w:tcPr>
            <w:tcW w:w="1560" w:type="dxa"/>
            <w:tcBorders>
              <w:top w:val="nil"/>
              <w:left w:val="nil"/>
              <w:bottom w:val="single" w:sz="4" w:space="0" w:color="auto"/>
              <w:right w:val="nil"/>
            </w:tcBorders>
            <w:shd w:val="clear" w:color="auto" w:fill="auto"/>
            <w:noWrap/>
            <w:vAlign w:val="center"/>
            <w:hideMark/>
          </w:tcPr>
          <w:p w14:paraId="1ED6DC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768.378,36</w:t>
            </w:r>
          </w:p>
        </w:tc>
      </w:tr>
      <w:tr w:rsidR="00582AD5" w:rsidRPr="000C4FA4" w14:paraId="23EE10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2CD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MJFZ</w:t>
            </w:r>
          </w:p>
        </w:tc>
        <w:tc>
          <w:tcPr>
            <w:tcW w:w="1119" w:type="dxa"/>
            <w:tcBorders>
              <w:top w:val="nil"/>
              <w:left w:val="nil"/>
              <w:bottom w:val="single" w:sz="4" w:space="0" w:color="auto"/>
              <w:right w:val="nil"/>
            </w:tcBorders>
            <w:shd w:val="clear" w:color="auto" w:fill="auto"/>
            <w:noWrap/>
            <w:vAlign w:val="center"/>
            <w:hideMark/>
          </w:tcPr>
          <w:p w14:paraId="4AB6F0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6742E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154113</w:t>
            </w:r>
          </w:p>
        </w:tc>
        <w:tc>
          <w:tcPr>
            <w:tcW w:w="2074" w:type="dxa"/>
            <w:tcBorders>
              <w:top w:val="nil"/>
              <w:left w:val="nil"/>
              <w:bottom w:val="single" w:sz="4" w:space="0" w:color="auto"/>
              <w:right w:val="nil"/>
            </w:tcBorders>
            <w:shd w:val="clear" w:color="auto" w:fill="auto"/>
            <w:noWrap/>
            <w:vAlign w:val="center"/>
            <w:hideMark/>
          </w:tcPr>
          <w:p w14:paraId="0C493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703BFE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9FB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2117</w:t>
            </w:r>
          </w:p>
        </w:tc>
        <w:tc>
          <w:tcPr>
            <w:tcW w:w="992" w:type="dxa"/>
            <w:tcBorders>
              <w:top w:val="nil"/>
              <w:left w:val="nil"/>
              <w:bottom w:val="single" w:sz="4" w:space="0" w:color="auto"/>
              <w:right w:val="nil"/>
            </w:tcBorders>
            <w:shd w:val="clear" w:color="auto" w:fill="auto"/>
            <w:noWrap/>
            <w:vAlign w:val="center"/>
            <w:hideMark/>
          </w:tcPr>
          <w:p w14:paraId="3336F1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DD8FF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22A01234013</w:t>
            </w:r>
          </w:p>
        </w:tc>
        <w:tc>
          <w:tcPr>
            <w:tcW w:w="850" w:type="dxa"/>
            <w:tcBorders>
              <w:top w:val="nil"/>
              <w:left w:val="nil"/>
              <w:bottom w:val="single" w:sz="4" w:space="0" w:color="auto"/>
              <w:right w:val="nil"/>
            </w:tcBorders>
            <w:shd w:val="clear" w:color="auto" w:fill="auto"/>
            <w:noWrap/>
            <w:vAlign w:val="center"/>
            <w:hideMark/>
          </w:tcPr>
          <w:p w14:paraId="68DA12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20/04/2042</w:t>
            </w:r>
          </w:p>
        </w:tc>
        <w:tc>
          <w:tcPr>
            <w:tcW w:w="1560" w:type="dxa"/>
            <w:tcBorders>
              <w:top w:val="nil"/>
              <w:left w:val="nil"/>
              <w:bottom w:val="single" w:sz="4" w:space="0" w:color="auto"/>
              <w:right w:val="nil"/>
            </w:tcBorders>
            <w:shd w:val="clear" w:color="auto" w:fill="auto"/>
            <w:noWrap/>
            <w:vAlign w:val="center"/>
            <w:hideMark/>
          </w:tcPr>
          <w:p w14:paraId="10F50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760.391,18</w:t>
            </w:r>
          </w:p>
        </w:tc>
      </w:tr>
      <w:tr w:rsidR="00582AD5" w:rsidRPr="000C4FA4" w14:paraId="72D79A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EEB86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AEPDS</w:t>
            </w:r>
          </w:p>
        </w:tc>
        <w:tc>
          <w:tcPr>
            <w:tcW w:w="1119" w:type="dxa"/>
            <w:tcBorders>
              <w:top w:val="nil"/>
              <w:left w:val="nil"/>
              <w:bottom w:val="single" w:sz="4" w:space="0" w:color="auto"/>
              <w:right w:val="nil"/>
            </w:tcBorders>
            <w:shd w:val="clear" w:color="auto" w:fill="auto"/>
            <w:noWrap/>
            <w:vAlign w:val="center"/>
            <w:hideMark/>
          </w:tcPr>
          <w:p w14:paraId="2CA19D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4F273A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40355</w:t>
            </w:r>
          </w:p>
        </w:tc>
        <w:tc>
          <w:tcPr>
            <w:tcW w:w="2074" w:type="dxa"/>
            <w:tcBorders>
              <w:top w:val="nil"/>
              <w:left w:val="nil"/>
              <w:bottom w:val="single" w:sz="4" w:space="0" w:color="auto"/>
              <w:right w:val="nil"/>
            </w:tcBorders>
            <w:shd w:val="clear" w:color="auto" w:fill="auto"/>
            <w:noWrap/>
            <w:vAlign w:val="center"/>
            <w:hideMark/>
          </w:tcPr>
          <w:p w14:paraId="2EED54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61C92D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D03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0000000000002071</w:t>
            </w:r>
          </w:p>
        </w:tc>
        <w:tc>
          <w:tcPr>
            <w:tcW w:w="992" w:type="dxa"/>
            <w:tcBorders>
              <w:top w:val="nil"/>
              <w:left w:val="nil"/>
              <w:bottom w:val="single" w:sz="4" w:space="0" w:color="auto"/>
              <w:right w:val="nil"/>
            </w:tcBorders>
            <w:shd w:val="clear" w:color="auto" w:fill="auto"/>
            <w:noWrap/>
            <w:vAlign w:val="center"/>
            <w:hideMark/>
          </w:tcPr>
          <w:p w14:paraId="37D94C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265EF2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21L01400696</w:t>
            </w:r>
          </w:p>
        </w:tc>
        <w:tc>
          <w:tcPr>
            <w:tcW w:w="850" w:type="dxa"/>
            <w:tcBorders>
              <w:top w:val="nil"/>
              <w:left w:val="nil"/>
              <w:bottom w:val="single" w:sz="4" w:space="0" w:color="auto"/>
              <w:right w:val="nil"/>
            </w:tcBorders>
            <w:shd w:val="clear" w:color="auto" w:fill="auto"/>
            <w:noWrap/>
            <w:vAlign w:val="center"/>
            <w:hideMark/>
          </w:tcPr>
          <w:p w14:paraId="23934C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4F70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806.570,77</w:t>
            </w:r>
          </w:p>
        </w:tc>
      </w:tr>
      <w:tr w:rsidR="00582AD5" w:rsidRPr="000C4FA4" w14:paraId="6EB730E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3FC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KLF</w:t>
            </w:r>
          </w:p>
        </w:tc>
        <w:tc>
          <w:tcPr>
            <w:tcW w:w="1119" w:type="dxa"/>
            <w:tcBorders>
              <w:top w:val="nil"/>
              <w:left w:val="nil"/>
              <w:bottom w:val="single" w:sz="4" w:space="0" w:color="auto"/>
              <w:right w:val="nil"/>
            </w:tcBorders>
            <w:shd w:val="clear" w:color="auto" w:fill="auto"/>
            <w:noWrap/>
            <w:vAlign w:val="center"/>
            <w:hideMark/>
          </w:tcPr>
          <w:p w14:paraId="2EF91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5AC2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32060</w:t>
            </w:r>
          </w:p>
        </w:tc>
        <w:tc>
          <w:tcPr>
            <w:tcW w:w="2074" w:type="dxa"/>
            <w:tcBorders>
              <w:top w:val="nil"/>
              <w:left w:val="nil"/>
              <w:bottom w:val="single" w:sz="4" w:space="0" w:color="auto"/>
              <w:right w:val="nil"/>
            </w:tcBorders>
            <w:shd w:val="clear" w:color="auto" w:fill="auto"/>
            <w:noWrap/>
            <w:vAlign w:val="center"/>
            <w:hideMark/>
          </w:tcPr>
          <w:p w14:paraId="5802D4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Urussanga/SC</w:t>
            </w:r>
          </w:p>
        </w:tc>
        <w:tc>
          <w:tcPr>
            <w:tcW w:w="2181" w:type="dxa"/>
            <w:tcBorders>
              <w:top w:val="nil"/>
              <w:left w:val="nil"/>
              <w:bottom w:val="single" w:sz="4" w:space="0" w:color="auto"/>
              <w:right w:val="nil"/>
            </w:tcBorders>
            <w:shd w:val="clear" w:color="auto" w:fill="auto"/>
            <w:noWrap/>
            <w:vAlign w:val="center"/>
            <w:hideMark/>
          </w:tcPr>
          <w:p w14:paraId="7FA38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BF8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2079</w:t>
            </w:r>
          </w:p>
        </w:tc>
        <w:tc>
          <w:tcPr>
            <w:tcW w:w="992" w:type="dxa"/>
            <w:tcBorders>
              <w:top w:val="nil"/>
              <w:left w:val="nil"/>
              <w:bottom w:val="single" w:sz="4" w:space="0" w:color="auto"/>
              <w:right w:val="nil"/>
            </w:tcBorders>
            <w:shd w:val="clear" w:color="auto" w:fill="auto"/>
            <w:noWrap/>
            <w:vAlign w:val="center"/>
            <w:hideMark/>
          </w:tcPr>
          <w:p w14:paraId="0FACA8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DD5B6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D33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03/08/2041</w:t>
            </w:r>
          </w:p>
        </w:tc>
        <w:tc>
          <w:tcPr>
            <w:tcW w:w="1560" w:type="dxa"/>
            <w:tcBorders>
              <w:top w:val="nil"/>
              <w:left w:val="nil"/>
              <w:bottom w:val="single" w:sz="4" w:space="0" w:color="auto"/>
              <w:right w:val="nil"/>
            </w:tcBorders>
            <w:shd w:val="clear" w:color="auto" w:fill="auto"/>
            <w:noWrap/>
            <w:vAlign w:val="center"/>
            <w:hideMark/>
          </w:tcPr>
          <w:p w14:paraId="53BF58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1.669.180,01</w:t>
            </w:r>
          </w:p>
        </w:tc>
      </w:tr>
      <w:tr w:rsidR="00582AD5" w:rsidRPr="000C4FA4" w14:paraId="0D1E0FE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DD3F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GDCA</w:t>
            </w:r>
          </w:p>
        </w:tc>
        <w:tc>
          <w:tcPr>
            <w:tcW w:w="1119" w:type="dxa"/>
            <w:tcBorders>
              <w:top w:val="nil"/>
              <w:left w:val="nil"/>
              <w:bottom w:val="single" w:sz="4" w:space="0" w:color="auto"/>
              <w:right w:val="nil"/>
            </w:tcBorders>
            <w:shd w:val="clear" w:color="auto" w:fill="auto"/>
            <w:noWrap/>
            <w:vAlign w:val="center"/>
            <w:hideMark/>
          </w:tcPr>
          <w:p w14:paraId="36EC3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1FF0DB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99470</w:t>
            </w:r>
          </w:p>
        </w:tc>
        <w:tc>
          <w:tcPr>
            <w:tcW w:w="2074" w:type="dxa"/>
            <w:tcBorders>
              <w:top w:val="nil"/>
              <w:left w:val="nil"/>
              <w:bottom w:val="single" w:sz="4" w:space="0" w:color="auto"/>
              <w:right w:val="nil"/>
            </w:tcBorders>
            <w:shd w:val="clear" w:color="auto" w:fill="auto"/>
            <w:noWrap/>
            <w:vAlign w:val="center"/>
            <w:hideMark/>
          </w:tcPr>
          <w:p w14:paraId="762BF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100B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BD7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1638</w:t>
            </w:r>
          </w:p>
        </w:tc>
        <w:tc>
          <w:tcPr>
            <w:tcW w:w="992" w:type="dxa"/>
            <w:tcBorders>
              <w:top w:val="nil"/>
              <w:left w:val="nil"/>
              <w:bottom w:val="single" w:sz="4" w:space="0" w:color="auto"/>
              <w:right w:val="nil"/>
            </w:tcBorders>
            <w:shd w:val="clear" w:color="auto" w:fill="auto"/>
            <w:noWrap/>
            <w:vAlign w:val="center"/>
            <w:hideMark/>
          </w:tcPr>
          <w:p w14:paraId="543092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66DCA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21J01109949</w:t>
            </w:r>
          </w:p>
        </w:tc>
        <w:tc>
          <w:tcPr>
            <w:tcW w:w="850" w:type="dxa"/>
            <w:tcBorders>
              <w:top w:val="nil"/>
              <w:left w:val="nil"/>
              <w:bottom w:val="single" w:sz="4" w:space="0" w:color="auto"/>
              <w:right w:val="nil"/>
            </w:tcBorders>
            <w:shd w:val="clear" w:color="auto" w:fill="auto"/>
            <w:noWrap/>
            <w:vAlign w:val="center"/>
            <w:hideMark/>
          </w:tcPr>
          <w:p w14:paraId="1D114D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15/10/2042</w:t>
            </w:r>
          </w:p>
        </w:tc>
        <w:tc>
          <w:tcPr>
            <w:tcW w:w="1560" w:type="dxa"/>
            <w:tcBorders>
              <w:top w:val="nil"/>
              <w:left w:val="nil"/>
              <w:bottom w:val="single" w:sz="4" w:space="0" w:color="auto"/>
              <w:right w:val="nil"/>
            </w:tcBorders>
            <w:shd w:val="clear" w:color="auto" w:fill="auto"/>
            <w:noWrap/>
            <w:vAlign w:val="center"/>
            <w:hideMark/>
          </w:tcPr>
          <w:p w14:paraId="3BE9A2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755.310,98</w:t>
            </w:r>
          </w:p>
        </w:tc>
      </w:tr>
      <w:tr w:rsidR="00582AD5" w:rsidRPr="000C4FA4" w14:paraId="1A6D063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553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ALSDP</w:t>
            </w:r>
          </w:p>
        </w:tc>
        <w:tc>
          <w:tcPr>
            <w:tcW w:w="1119" w:type="dxa"/>
            <w:tcBorders>
              <w:top w:val="nil"/>
              <w:left w:val="nil"/>
              <w:bottom w:val="single" w:sz="4" w:space="0" w:color="auto"/>
              <w:right w:val="nil"/>
            </w:tcBorders>
            <w:shd w:val="clear" w:color="auto" w:fill="auto"/>
            <w:noWrap/>
            <w:vAlign w:val="center"/>
            <w:hideMark/>
          </w:tcPr>
          <w:p w14:paraId="40E825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24F740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37083</w:t>
            </w:r>
          </w:p>
        </w:tc>
        <w:tc>
          <w:tcPr>
            <w:tcW w:w="2074" w:type="dxa"/>
            <w:tcBorders>
              <w:top w:val="nil"/>
              <w:left w:val="nil"/>
              <w:bottom w:val="single" w:sz="4" w:space="0" w:color="auto"/>
              <w:right w:val="nil"/>
            </w:tcBorders>
            <w:shd w:val="clear" w:color="auto" w:fill="auto"/>
            <w:noWrap/>
            <w:vAlign w:val="center"/>
            <w:hideMark/>
          </w:tcPr>
          <w:p w14:paraId="3C72CA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 Niterói/RJ</w:t>
            </w:r>
          </w:p>
        </w:tc>
        <w:tc>
          <w:tcPr>
            <w:tcW w:w="2181" w:type="dxa"/>
            <w:tcBorders>
              <w:top w:val="nil"/>
              <w:left w:val="nil"/>
              <w:bottom w:val="single" w:sz="4" w:space="0" w:color="auto"/>
              <w:right w:val="nil"/>
            </w:tcBorders>
            <w:shd w:val="clear" w:color="auto" w:fill="auto"/>
            <w:noWrap/>
            <w:vAlign w:val="center"/>
            <w:hideMark/>
          </w:tcPr>
          <w:p w14:paraId="1AE041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4B8B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0000000000001836</w:t>
            </w:r>
          </w:p>
        </w:tc>
        <w:tc>
          <w:tcPr>
            <w:tcW w:w="992" w:type="dxa"/>
            <w:tcBorders>
              <w:top w:val="nil"/>
              <w:left w:val="nil"/>
              <w:bottom w:val="single" w:sz="4" w:space="0" w:color="auto"/>
              <w:right w:val="nil"/>
            </w:tcBorders>
            <w:shd w:val="clear" w:color="auto" w:fill="auto"/>
            <w:noWrap/>
            <w:vAlign w:val="center"/>
            <w:hideMark/>
          </w:tcPr>
          <w:p w14:paraId="7537A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7436B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21K01205339</w:t>
            </w:r>
          </w:p>
        </w:tc>
        <w:tc>
          <w:tcPr>
            <w:tcW w:w="850" w:type="dxa"/>
            <w:tcBorders>
              <w:top w:val="nil"/>
              <w:left w:val="nil"/>
              <w:bottom w:val="single" w:sz="4" w:space="0" w:color="auto"/>
              <w:right w:val="nil"/>
            </w:tcBorders>
            <w:shd w:val="clear" w:color="auto" w:fill="auto"/>
            <w:noWrap/>
            <w:vAlign w:val="center"/>
            <w:hideMark/>
          </w:tcPr>
          <w:p w14:paraId="72AC5B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5943D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739.271,92</w:t>
            </w:r>
          </w:p>
        </w:tc>
      </w:tr>
      <w:tr w:rsidR="00582AD5" w:rsidRPr="000C4FA4" w14:paraId="6D0C9D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952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RSGC</w:t>
            </w:r>
          </w:p>
        </w:tc>
        <w:tc>
          <w:tcPr>
            <w:tcW w:w="1119" w:type="dxa"/>
            <w:tcBorders>
              <w:top w:val="nil"/>
              <w:left w:val="nil"/>
              <w:bottom w:val="single" w:sz="4" w:space="0" w:color="auto"/>
              <w:right w:val="nil"/>
            </w:tcBorders>
            <w:shd w:val="clear" w:color="auto" w:fill="auto"/>
            <w:noWrap/>
            <w:vAlign w:val="center"/>
            <w:hideMark/>
          </w:tcPr>
          <w:p w14:paraId="6D35E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482A3A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281516</w:t>
            </w:r>
          </w:p>
        </w:tc>
        <w:tc>
          <w:tcPr>
            <w:tcW w:w="2074" w:type="dxa"/>
            <w:tcBorders>
              <w:top w:val="nil"/>
              <w:left w:val="nil"/>
              <w:bottom w:val="single" w:sz="4" w:space="0" w:color="auto"/>
              <w:right w:val="nil"/>
            </w:tcBorders>
            <w:shd w:val="clear" w:color="auto" w:fill="auto"/>
            <w:noWrap/>
            <w:vAlign w:val="center"/>
            <w:hideMark/>
          </w:tcPr>
          <w:p w14:paraId="17174F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74520A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59E2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0000000000001707</w:t>
            </w:r>
          </w:p>
        </w:tc>
        <w:tc>
          <w:tcPr>
            <w:tcW w:w="992" w:type="dxa"/>
            <w:tcBorders>
              <w:top w:val="nil"/>
              <w:left w:val="nil"/>
              <w:bottom w:val="single" w:sz="4" w:space="0" w:color="auto"/>
              <w:right w:val="nil"/>
            </w:tcBorders>
            <w:shd w:val="clear" w:color="auto" w:fill="auto"/>
            <w:noWrap/>
            <w:vAlign w:val="center"/>
            <w:hideMark/>
          </w:tcPr>
          <w:p w14:paraId="354D9A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7D270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21J01190536</w:t>
            </w:r>
          </w:p>
        </w:tc>
        <w:tc>
          <w:tcPr>
            <w:tcW w:w="850" w:type="dxa"/>
            <w:tcBorders>
              <w:top w:val="nil"/>
              <w:left w:val="nil"/>
              <w:bottom w:val="single" w:sz="4" w:space="0" w:color="auto"/>
              <w:right w:val="nil"/>
            </w:tcBorders>
            <w:shd w:val="clear" w:color="auto" w:fill="auto"/>
            <w:noWrap/>
            <w:vAlign w:val="center"/>
            <w:hideMark/>
          </w:tcPr>
          <w:p w14:paraId="5C68D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27/04/2037</w:t>
            </w:r>
          </w:p>
        </w:tc>
        <w:tc>
          <w:tcPr>
            <w:tcW w:w="1560" w:type="dxa"/>
            <w:tcBorders>
              <w:top w:val="nil"/>
              <w:left w:val="nil"/>
              <w:bottom w:val="single" w:sz="4" w:space="0" w:color="auto"/>
              <w:right w:val="nil"/>
            </w:tcBorders>
            <w:shd w:val="clear" w:color="auto" w:fill="auto"/>
            <w:noWrap/>
            <w:vAlign w:val="center"/>
            <w:hideMark/>
          </w:tcPr>
          <w:p w14:paraId="3DDD4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723.961,56</w:t>
            </w:r>
          </w:p>
        </w:tc>
      </w:tr>
      <w:tr w:rsidR="00582AD5" w:rsidRPr="000C4FA4" w14:paraId="1837AAC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FBF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JLF</w:t>
            </w:r>
          </w:p>
        </w:tc>
        <w:tc>
          <w:tcPr>
            <w:tcW w:w="1119" w:type="dxa"/>
            <w:tcBorders>
              <w:top w:val="nil"/>
              <w:left w:val="nil"/>
              <w:bottom w:val="single" w:sz="4" w:space="0" w:color="auto"/>
              <w:right w:val="nil"/>
            </w:tcBorders>
            <w:shd w:val="clear" w:color="auto" w:fill="auto"/>
            <w:noWrap/>
            <w:vAlign w:val="center"/>
            <w:hideMark/>
          </w:tcPr>
          <w:p w14:paraId="39867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775351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162902</w:t>
            </w:r>
          </w:p>
        </w:tc>
        <w:tc>
          <w:tcPr>
            <w:tcW w:w="2074" w:type="dxa"/>
            <w:tcBorders>
              <w:top w:val="nil"/>
              <w:left w:val="nil"/>
              <w:bottom w:val="single" w:sz="4" w:space="0" w:color="auto"/>
              <w:right w:val="nil"/>
            </w:tcBorders>
            <w:shd w:val="clear" w:color="auto" w:fill="auto"/>
            <w:noWrap/>
            <w:vAlign w:val="center"/>
            <w:hideMark/>
          </w:tcPr>
          <w:p w14:paraId="527CB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4DB6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2FE3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0000000000001905</w:t>
            </w:r>
          </w:p>
        </w:tc>
        <w:tc>
          <w:tcPr>
            <w:tcW w:w="992" w:type="dxa"/>
            <w:tcBorders>
              <w:top w:val="nil"/>
              <w:left w:val="nil"/>
              <w:bottom w:val="single" w:sz="4" w:space="0" w:color="auto"/>
              <w:right w:val="nil"/>
            </w:tcBorders>
            <w:shd w:val="clear" w:color="auto" w:fill="auto"/>
            <w:noWrap/>
            <w:vAlign w:val="center"/>
            <w:hideMark/>
          </w:tcPr>
          <w:p w14:paraId="2B3C0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3869F2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21K01205337</w:t>
            </w:r>
          </w:p>
        </w:tc>
        <w:tc>
          <w:tcPr>
            <w:tcW w:w="850" w:type="dxa"/>
            <w:tcBorders>
              <w:top w:val="nil"/>
              <w:left w:val="nil"/>
              <w:bottom w:val="single" w:sz="4" w:space="0" w:color="auto"/>
              <w:right w:val="nil"/>
            </w:tcBorders>
            <w:shd w:val="clear" w:color="auto" w:fill="auto"/>
            <w:noWrap/>
            <w:vAlign w:val="center"/>
            <w:hideMark/>
          </w:tcPr>
          <w:p w14:paraId="537FC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694F0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691.983,87</w:t>
            </w:r>
          </w:p>
        </w:tc>
      </w:tr>
      <w:tr w:rsidR="00582AD5" w:rsidRPr="000C4FA4" w14:paraId="40F8C3D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A076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DADS</w:t>
            </w:r>
          </w:p>
        </w:tc>
        <w:tc>
          <w:tcPr>
            <w:tcW w:w="1119" w:type="dxa"/>
            <w:tcBorders>
              <w:top w:val="nil"/>
              <w:left w:val="nil"/>
              <w:bottom w:val="single" w:sz="4" w:space="0" w:color="auto"/>
              <w:right w:val="nil"/>
            </w:tcBorders>
            <w:shd w:val="clear" w:color="auto" w:fill="auto"/>
            <w:noWrap/>
            <w:vAlign w:val="center"/>
            <w:hideMark/>
          </w:tcPr>
          <w:p w14:paraId="68F0F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7F58D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89557</w:t>
            </w:r>
          </w:p>
        </w:tc>
        <w:tc>
          <w:tcPr>
            <w:tcW w:w="2074" w:type="dxa"/>
            <w:tcBorders>
              <w:top w:val="nil"/>
              <w:left w:val="nil"/>
              <w:bottom w:val="single" w:sz="4" w:space="0" w:color="auto"/>
              <w:right w:val="nil"/>
            </w:tcBorders>
            <w:shd w:val="clear" w:color="auto" w:fill="auto"/>
            <w:noWrap/>
            <w:vAlign w:val="center"/>
            <w:hideMark/>
          </w:tcPr>
          <w:p w14:paraId="0E588D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Várzea Grande/MT</w:t>
            </w:r>
          </w:p>
        </w:tc>
        <w:tc>
          <w:tcPr>
            <w:tcW w:w="2181" w:type="dxa"/>
            <w:tcBorders>
              <w:top w:val="nil"/>
              <w:left w:val="nil"/>
              <w:bottom w:val="single" w:sz="4" w:space="0" w:color="auto"/>
              <w:right w:val="nil"/>
            </w:tcBorders>
            <w:shd w:val="clear" w:color="auto" w:fill="auto"/>
            <w:noWrap/>
            <w:vAlign w:val="center"/>
            <w:hideMark/>
          </w:tcPr>
          <w:p w14:paraId="7645C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EA513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w:t>
            </w:r>
          </w:p>
        </w:tc>
        <w:tc>
          <w:tcPr>
            <w:tcW w:w="992" w:type="dxa"/>
            <w:tcBorders>
              <w:top w:val="nil"/>
              <w:left w:val="nil"/>
              <w:bottom w:val="single" w:sz="4" w:space="0" w:color="auto"/>
              <w:right w:val="nil"/>
            </w:tcBorders>
            <w:shd w:val="clear" w:color="auto" w:fill="auto"/>
            <w:noWrap/>
            <w:vAlign w:val="center"/>
            <w:hideMark/>
          </w:tcPr>
          <w:p w14:paraId="4DDDB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D63CA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22B01022811</w:t>
            </w:r>
          </w:p>
        </w:tc>
        <w:tc>
          <w:tcPr>
            <w:tcW w:w="850" w:type="dxa"/>
            <w:tcBorders>
              <w:top w:val="nil"/>
              <w:left w:val="nil"/>
              <w:bottom w:val="single" w:sz="4" w:space="0" w:color="auto"/>
              <w:right w:val="nil"/>
            </w:tcBorders>
            <w:shd w:val="clear" w:color="auto" w:fill="auto"/>
            <w:noWrap/>
            <w:vAlign w:val="center"/>
            <w:hideMark/>
          </w:tcPr>
          <w:p w14:paraId="084D3B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08/04/2042</w:t>
            </w:r>
          </w:p>
        </w:tc>
        <w:tc>
          <w:tcPr>
            <w:tcW w:w="1560" w:type="dxa"/>
            <w:tcBorders>
              <w:top w:val="nil"/>
              <w:left w:val="nil"/>
              <w:bottom w:val="single" w:sz="4" w:space="0" w:color="auto"/>
              <w:right w:val="nil"/>
            </w:tcBorders>
            <w:shd w:val="clear" w:color="auto" w:fill="auto"/>
            <w:noWrap/>
            <w:vAlign w:val="center"/>
            <w:hideMark/>
          </w:tcPr>
          <w:p w14:paraId="15F3B1CD" w14:textId="3AECBDEA"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704.140,14</w:t>
            </w:r>
          </w:p>
        </w:tc>
      </w:tr>
      <w:tr w:rsidR="00582AD5" w:rsidRPr="000C4FA4" w14:paraId="520DB6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7CE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GS</w:t>
            </w:r>
          </w:p>
        </w:tc>
        <w:tc>
          <w:tcPr>
            <w:tcW w:w="1119" w:type="dxa"/>
            <w:tcBorders>
              <w:top w:val="nil"/>
              <w:left w:val="nil"/>
              <w:bottom w:val="single" w:sz="4" w:space="0" w:color="auto"/>
              <w:right w:val="nil"/>
            </w:tcBorders>
            <w:shd w:val="clear" w:color="auto" w:fill="auto"/>
            <w:noWrap/>
            <w:vAlign w:val="center"/>
            <w:hideMark/>
          </w:tcPr>
          <w:p w14:paraId="2BD824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1E091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158274</w:t>
            </w:r>
          </w:p>
        </w:tc>
        <w:tc>
          <w:tcPr>
            <w:tcW w:w="2074" w:type="dxa"/>
            <w:tcBorders>
              <w:top w:val="nil"/>
              <w:left w:val="nil"/>
              <w:bottom w:val="single" w:sz="4" w:space="0" w:color="auto"/>
              <w:right w:val="nil"/>
            </w:tcBorders>
            <w:shd w:val="clear" w:color="auto" w:fill="auto"/>
            <w:noWrap/>
            <w:vAlign w:val="center"/>
            <w:hideMark/>
          </w:tcPr>
          <w:p w14:paraId="5EC70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58787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625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1679</w:t>
            </w:r>
          </w:p>
        </w:tc>
        <w:tc>
          <w:tcPr>
            <w:tcW w:w="992" w:type="dxa"/>
            <w:tcBorders>
              <w:top w:val="nil"/>
              <w:left w:val="nil"/>
              <w:bottom w:val="single" w:sz="4" w:space="0" w:color="auto"/>
              <w:right w:val="nil"/>
            </w:tcBorders>
            <w:shd w:val="clear" w:color="auto" w:fill="auto"/>
            <w:noWrap/>
            <w:vAlign w:val="center"/>
            <w:hideMark/>
          </w:tcPr>
          <w:p w14:paraId="57CB4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C9D45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21J01077538</w:t>
            </w:r>
          </w:p>
        </w:tc>
        <w:tc>
          <w:tcPr>
            <w:tcW w:w="850" w:type="dxa"/>
            <w:tcBorders>
              <w:top w:val="nil"/>
              <w:left w:val="nil"/>
              <w:bottom w:val="single" w:sz="4" w:space="0" w:color="auto"/>
              <w:right w:val="nil"/>
            </w:tcBorders>
            <w:shd w:val="clear" w:color="auto" w:fill="auto"/>
            <w:noWrap/>
            <w:vAlign w:val="center"/>
            <w:hideMark/>
          </w:tcPr>
          <w:p w14:paraId="2890B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539339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691.627,54</w:t>
            </w:r>
          </w:p>
        </w:tc>
      </w:tr>
      <w:tr w:rsidR="00582AD5" w:rsidRPr="000C4FA4" w14:paraId="1082F3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01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MMDO</w:t>
            </w:r>
          </w:p>
        </w:tc>
        <w:tc>
          <w:tcPr>
            <w:tcW w:w="1119" w:type="dxa"/>
            <w:tcBorders>
              <w:top w:val="nil"/>
              <w:left w:val="nil"/>
              <w:bottom w:val="single" w:sz="4" w:space="0" w:color="auto"/>
              <w:right w:val="nil"/>
            </w:tcBorders>
            <w:shd w:val="clear" w:color="auto" w:fill="auto"/>
            <w:noWrap/>
            <w:vAlign w:val="center"/>
            <w:hideMark/>
          </w:tcPr>
          <w:p w14:paraId="53862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5C04A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301992</w:t>
            </w:r>
          </w:p>
        </w:tc>
        <w:tc>
          <w:tcPr>
            <w:tcW w:w="2074" w:type="dxa"/>
            <w:tcBorders>
              <w:top w:val="nil"/>
              <w:left w:val="nil"/>
              <w:bottom w:val="single" w:sz="4" w:space="0" w:color="auto"/>
              <w:right w:val="nil"/>
            </w:tcBorders>
            <w:shd w:val="clear" w:color="auto" w:fill="auto"/>
            <w:noWrap/>
            <w:vAlign w:val="center"/>
            <w:hideMark/>
          </w:tcPr>
          <w:p w14:paraId="38E29E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68E91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1CF0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1463</w:t>
            </w:r>
          </w:p>
        </w:tc>
        <w:tc>
          <w:tcPr>
            <w:tcW w:w="992" w:type="dxa"/>
            <w:tcBorders>
              <w:top w:val="nil"/>
              <w:left w:val="nil"/>
              <w:bottom w:val="single" w:sz="4" w:space="0" w:color="auto"/>
              <w:right w:val="nil"/>
            </w:tcBorders>
            <w:shd w:val="clear" w:color="auto" w:fill="auto"/>
            <w:noWrap/>
            <w:vAlign w:val="center"/>
            <w:hideMark/>
          </w:tcPr>
          <w:p w14:paraId="0F244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ED19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21H01115519</w:t>
            </w:r>
          </w:p>
        </w:tc>
        <w:tc>
          <w:tcPr>
            <w:tcW w:w="850" w:type="dxa"/>
            <w:tcBorders>
              <w:top w:val="nil"/>
              <w:left w:val="nil"/>
              <w:bottom w:val="single" w:sz="4" w:space="0" w:color="auto"/>
              <w:right w:val="nil"/>
            </w:tcBorders>
            <w:shd w:val="clear" w:color="auto" w:fill="auto"/>
            <w:noWrap/>
            <w:vAlign w:val="center"/>
            <w:hideMark/>
          </w:tcPr>
          <w:p w14:paraId="493C6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31/03/2041</w:t>
            </w:r>
          </w:p>
        </w:tc>
        <w:tc>
          <w:tcPr>
            <w:tcW w:w="1560" w:type="dxa"/>
            <w:tcBorders>
              <w:top w:val="nil"/>
              <w:left w:val="nil"/>
              <w:bottom w:val="single" w:sz="4" w:space="0" w:color="auto"/>
              <w:right w:val="nil"/>
            </w:tcBorders>
            <w:shd w:val="clear" w:color="auto" w:fill="auto"/>
            <w:noWrap/>
            <w:vAlign w:val="center"/>
            <w:hideMark/>
          </w:tcPr>
          <w:p w14:paraId="2E79C4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651.415,84</w:t>
            </w:r>
          </w:p>
        </w:tc>
      </w:tr>
      <w:tr w:rsidR="00582AD5" w:rsidRPr="000C4FA4" w14:paraId="6E6B7D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B361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ICDJM</w:t>
            </w:r>
          </w:p>
        </w:tc>
        <w:tc>
          <w:tcPr>
            <w:tcW w:w="1119" w:type="dxa"/>
            <w:tcBorders>
              <w:top w:val="nil"/>
              <w:left w:val="nil"/>
              <w:bottom w:val="single" w:sz="4" w:space="0" w:color="auto"/>
              <w:right w:val="nil"/>
            </w:tcBorders>
            <w:shd w:val="clear" w:color="auto" w:fill="auto"/>
            <w:noWrap/>
            <w:vAlign w:val="center"/>
            <w:hideMark/>
          </w:tcPr>
          <w:p w14:paraId="1EC105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E04E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57410</w:t>
            </w:r>
          </w:p>
        </w:tc>
        <w:tc>
          <w:tcPr>
            <w:tcW w:w="2074" w:type="dxa"/>
            <w:tcBorders>
              <w:top w:val="nil"/>
              <w:left w:val="nil"/>
              <w:bottom w:val="single" w:sz="4" w:space="0" w:color="auto"/>
              <w:right w:val="nil"/>
            </w:tcBorders>
            <w:shd w:val="clear" w:color="auto" w:fill="auto"/>
            <w:noWrap/>
            <w:vAlign w:val="center"/>
            <w:hideMark/>
          </w:tcPr>
          <w:p w14:paraId="4C74D1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389633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3DF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2159</w:t>
            </w:r>
          </w:p>
        </w:tc>
        <w:tc>
          <w:tcPr>
            <w:tcW w:w="992" w:type="dxa"/>
            <w:tcBorders>
              <w:top w:val="nil"/>
              <w:left w:val="nil"/>
              <w:bottom w:val="single" w:sz="4" w:space="0" w:color="auto"/>
              <w:right w:val="nil"/>
            </w:tcBorders>
            <w:shd w:val="clear" w:color="auto" w:fill="auto"/>
            <w:noWrap/>
            <w:vAlign w:val="center"/>
            <w:hideMark/>
          </w:tcPr>
          <w:p w14:paraId="645AE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E4F66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71311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5184C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740.082,81</w:t>
            </w:r>
          </w:p>
        </w:tc>
      </w:tr>
      <w:tr w:rsidR="00582AD5" w:rsidRPr="000C4FA4" w14:paraId="2D543C9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C74A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RDCTN</w:t>
            </w:r>
          </w:p>
        </w:tc>
        <w:tc>
          <w:tcPr>
            <w:tcW w:w="1119" w:type="dxa"/>
            <w:tcBorders>
              <w:top w:val="nil"/>
              <w:left w:val="nil"/>
              <w:bottom w:val="single" w:sz="4" w:space="0" w:color="auto"/>
              <w:right w:val="nil"/>
            </w:tcBorders>
            <w:shd w:val="clear" w:color="auto" w:fill="auto"/>
            <w:noWrap/>
            <w:vAlign w:val="center"/>
            <w:hideMark/>
          </w:tcPr>
          <w:p w14:paraId="7477F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3A00C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59646</w:t>
            </w:r>
          </w:p>
        </w:tc>
        <w:tc>
          <w:tcPr>
            <w:tcW w:w="2074" w:type="dxa"/>
            <w:tcBorders>
              <w:top w:val="nil"/>
              <w:left w:val="nil"/>
              <w:bottom w:val="single" w:sz="4" w:space="0" w:color="auto"/>
              <w:right w:val="nil"/>
            </w:tcBorders>
            <w:shd w:val="clear" w:color="auto" w:fill="auto"/>
            <w:noWrap/>
            <w:vAlign w:val="center"/>
            <w:hideMark/>
          </w:tcPr>
          <w:p w14:paraId="4A187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2ª Zona da Serra/ES</w:t>
            </w:r>
          </w:p>
        </w:tc>
        <w:tc>
          <w:tcPr>
            <w:tcW w:w="2181" w:type="dxa"/>
            <w:tcBorders>
              <w:top w:val="nil"/>
              <w:left w:val="nil"/>
              <w:bottom w:val="single" w:sz="4" w:space="0" w:color="auto"/>
              <w:right w:val="nil"/>
            </w:tcBorders>
            <w:shd w:val="clear" w:color="auto" w:fill="auto"/>
            <w:noWrap/>
            <w:vAlign w:val="center"/>
            <w:hideMark/>
          </w:tcPr>
          <w:p w14:paraId="27D086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C975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0000000000001750</w:t>
            </w:r>
          </w:p>
        </w:tc>
        <w:tc>
          <w:tcPr>
            <w:tcW w:w="992" w:type="dxa"/>
            <w:tcBorders>
              <w:top w:val="nil"/>
              <w:left w:val="nil"/>
              <w:bottom w:val="single" w:sz="4" w:space="0" w:color="auto"/>
              <w:right w:val="nil"/>
            </w:tcBorders>
            <w:shd w:val="clear" w:color="auto" w:fill="auto"/>
            <w:noWrap/>
            <w:vAlign w:val="center"/>
            <w:hideMark/>
          </w:tcPr>
          <w:p w14:paraId="1CA308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3585A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21J01190535</w:t>
            </w:r>
          </w:p>
        </w:tc>
        <w:tc>
          <w:tcPr>
            <w:tcW w:w="850" w:type="dxa"/>
            <w:tcBorders>
              <w:top w:val="nil"/>
              <w:left w:val="nil"/>
              <w:bottom w:val="single" w:sz="4" w:space="0" w:color="auto"/>
              <w:right w:val="nil"/>
            </w:tcBorders>
            <w:shd w:val="clear" w:color="auto" w:fill="auto"/>
            <w:noWrap/>
            <w:vAlign w:val="center"/>
            <w:hideMark/>
          </w:tcPr>
          <w:p w14:paraId="628D7A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28/10/2040</w:t>
            </w:r>
          </w:p>
        </w:tc>
        <w:tc>
          <w:tcPr>
            <w:tcW w:w="1560" w:type="dxa"/>
            <w:tcBorders>
              <w:top w:val="nil"/>
              <w:left w:val="nil"/>
              <w:bottom w:val="single" w:sz="4" w:space="0" w:color="auto"/>
              <w:right w:val="nil"/>
            </w:tcBorders>
            <w:shd w:val="clear" w:color="auto" w:fill="auto"/>
            <w:noWrap/>
            <w:vAlign w:val="center"/>
            <w:hideMark/>
          </w:tcPr>
          <w:p w14:paraId="68B2C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615.595,60</w:t>
            </w:r>
          </w:p>
        </w:tc>
      </w:tr>
      <w:tr w:rsidR="00582AD5" w:rsidRPr="000C4FA4" w14:paraId="663756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A4C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RLDC</w:t>
            </w:r>
          </w:p>
        </w:tc>
        <w:tc>
          <w:tcPr>
            <w:tcW w:w="1119" w:type="dxa"/>
            <w:tcBorders>
              <w:top w:val="nil"/>
              <w:left w:val="nil"/>
              <w:bottom w:val="single" w:sz="4" w:space="0" w:color="auto"/>
              <w:right w:val="nil"/>
            </w:tcBorders>
            <w:shd w:val="clear" w:color="auto" w:fill="auto"/>
            <w:noWrap/>
            <w:vAlign w:val="center"/>
            <w:hideMark/>
          </w:tcPr>
          <w:p w14:paraId="34AA3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019C4F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226220</w:t>
            </w:r>
          </w:p>
        </w:tc>
        <w:tc>
          <w:tcPr>
            <w:tcW w:w="2074" w:type="dxa"/>
            <w:tcBorders>
              <w:top w:val="nil"/>
              <w:left w:val="nil"/>
              <w:bottom w:val="single" w:sz="4" w:space="0" w:color="auto"/>
              <w:right w:val="nil"/>
            </w:tcBorders>
            <w:shd w:val="clear" w:color="auto" w:fill="auto"/>
            <w:noWrap/>
            <w:vAlign w:val="center"/>
            <w:hideMark/>
          </w:tcPr>
          <w:p w14:paraId="6494A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3635F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BC0C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0000000000001777</w:t>
            </w:r>
          </w:p>
        </w:tc>
        <w:tc>
          <w:tcPr>
            <w:tcW w:w="992" w:type="dxa"/>
            <w:tcBorders>
              <w:top w:val="nil"/>
              <w:left w:val="nil"/>
              <w:bottom w:val="single" w:sz="4" w:space="0" w:color="auto"/>
              <w:right w:val="nil"/>
            </w:tcBorders>
            <w:shd w:val="clear" w:color="auto" w:fill="auto"/>
            <w:noWrap/>
            <w:vAlign w:val="center"/>
            <w:hideMark/>
          </w:tcPr>
          <w:p w14:paraId="1F3B65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44AB2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21K01205340</w:t>
            </w:r>
          </w:p>
        </w:tc>
        <w:tc>
          <w:tcPr>
            <w:tcW w:w="850" w:type="dxa"/>
            <w:tcBorders>
              <w:top w:val="nil"/>
              <w:left w:val="nil"/>
              <w:bottom w:val="single" w:sz="4" w:space="0" w:color="auto"/>
              <w:right w:val="nil"/>
            </w:tcBorders>
            <w:shd w:val="clear" w:color="auto" w:fill="auto"/>
            <w:noWrap/>
            <w:vAlign w:val="center"/>
            <w:hideMark/>
          </w:tcPr>
          <w:p w14:paraId="73F7B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08/02/2042</w:t>
            </w:r>
          </w:p>
        </w:tc>
        <w:tc>
          <w:tcPr>
            <w:tcW w:w="1560" w:type="dxa"/>
            <w:tcBorders>
              <w:top w:val="nil"/>
              <w:left w:val="nil"/>
              <w:bottom w:val="single" w:sz="4" w:space="0" w:color="auto"/>
              <w:right w:val="nil"/>
            </w:tcBorders>
            <w:shd w:val="clear" w:color="auto" w:fill="auto"/>
            <w:noWrap/>
            <w:vAlign w:val="center"/>
            <w:hideMark/>
          </w:tcPr>
          <w:p w14:paraId="00C37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602.317,54</w:t>
            </w:r>
          </w:p>
        </w:tc>
      </w:tr>
      <w:tr w:rsidR="00582AD5" w:rsidRPr="000C4FA4" w14:paraId="603914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09E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LCA</w:t>
            </w:r>
          </w:p>
        </w:tc>
        <w:tc>
          <w:tcPr>
            <w:tcW w:w="1119" w:type="dxa"/>
            <w:tcBorders>
              <w:top w:val="nil"/>
              <w:left w:val="nil"/>
              <w:bottom w:val="single" w:sz="4" w:space="0" w:color="auto"/>
              <w:right w:val="nil"/>
            </w:tcBorders>
            <w:shd w:val="clear" w:color="auto" w:fill="auto"/>
            <w:noWrap/>
            <w:vAlign w:val="center"/>
            <w:hideMark/>
          </w:tcPr>
          <w:p w14:paraId="3A386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2178D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82487</w:t>
            </w:r>
            <w:r w:rsidRPr="005E5BE0">
              <w:rPr>
                <w:rFonts w:asciiTheme="minorHAnsi" w:hAnsiTheme="minorHAnsi" w:cstheme="minorHAnsi"/>
                <w:color w:val="000000"/>
                <w:sz w:val="14"/>
                <w:szCs w:val="14"/>
              </w:rPr>
              <w:br/>
              <w:t>82633</w:t>
            </w:r>
            <w:r w:rsidRPr="005E5BE0">
              <w:rPr>
                <w:rFonts w:asciiTheme="minorHAnsi" w:hAnsiTheme="minorHAnsi" w:cstheme="minorHAnsi"/>
                <w:color w:val="000000"/>
                <w:sz w:val="14"/>
                <w:szCs w:val="14"/>
              </w:rPr>
              <w:br/>
              <w:t>82634</w:t>
            </w:r>
          </w:p>
        </w:tc>
        <w:tc>
          <w:tcPr>
            <w:tcW w:w="2074" w:type="dxa"/>
            <w:tcBorders>
              <w:top w:val="nil"/>
              <w:left w:val="nil"/>
              <w:bottom w:val="single" w:sz="4" w:space="0" w:color="auto"/>
              <w:right w:val="nil"/>
            </w:tcBorders>
            <w:shd w:val="clear" w:color="auto" w:fill="auto"/>
            <w:noWrap/>
            <w:vAlign w:val="center"/>
            <w:hideMark/>
          </w:tcPr>
          <w:p w14:paraId="3366B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067964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FE5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1835</w:t>
            </w:r>
          </w:p>
        </w:tc>
        <w:tc>
          <w:tcPr>
            <w:tcW w:w="992" w:type="dxa"/>
            <w:tcBorders>
              <w:top w:val="nil"/>
              <w:left w:val="nil"/>
              <w:bottom w:val="single" w:sz="4" w:space="0" w:color="auto"/>
              <w:right w:val="nil"/>
            </w:tcBorders>
            <w:shd w:val="clear" w:color="auto" w:fill="auto"/>
            <w:noWrap/>
            <w:vAlign w:val="center"/>
            <w:hideMark/>
          </w:tcPr>
          <w:p w14:paraId="2E5870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11DCC2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21K01112477</w:t>
            </w:r>
          </w:p>
        </w:tc>
        <w:tc>
          <w:tcPr>
            <w:tcW w:w="850" w:type="dxa"/>
            <w:tcBorders>
              <w:top w:val="nil"/>
              <w:left w:val="nil"/>
              <w:bottom w:val="single" w:sz="4" w:space="0" w:color="auto"/>
              <w:right w:val="nil"/>
            </w:tcBorders>
            <w:shd w:val="clear" w:color="auto" w:fill="auto"/>
            <w:noWrap/>
            <w:vAlign w:val="center"/>
            <w:hideMark/>
          </w:tcPr>
          <w:p w14:paraId="5D0F89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22/08/2028</w:t>
            </w:r>
          </w:p>
        </w:tc>
        <w:tc>
          <w:tcPr>
            <w:tcW w:w="1560" w:type="dxa"/>
            <w:tcBorders>
              <w:top w:val="nil"/>
              <w:left w:val="nil"/>
              <w:bottom w:val="single" w:sz="4" w:space="0" w:color="auto"/>
              <w:right w:val="nil"/>
            </w:tcBorders>
            <w:shd w:val="clear" w:color="auto" w:fill="auto"/>
            <w:noWrap/>
            <w:vAlign w:val="center"/>
            <w:hideMark/>
          </w:tcPr>
          <w:p w14:paraId="38278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558.153,89</w:t>
            </w:r>
          </w:p>
        </w:tc>
      </w:tr>
      <w:tr w:rsidR="00582AD5" w:rsidRPr="000C4FA4" w14:paraId="7A026E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DA2C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CAS</w:t>
            </w:r>
          </w:p>
        </w:tc>
        <w:tc>
          <w:tcPr>
            <w:tcW w:w="1119" w:type="dxa"/>
            <w:tcBorders>
              <w:top w:val="nil"/>
              <w:left w:val="nil"/>
              <w:bottom w:val="single" w:sz="4" w:space="0" w:color="auto"/>
              <w:right w:val="nil"/>
            </w:tcBorders>
            <w:shd w:val="clear" w:color="auto" w:fill="auto"/>
            <w:noWrap/>
            <w:vAlign w:val="center"/>
            <w:hideMark/>
          </w:tcPr>
          <w:p w14:paraId="34D6D3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308E8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15385</w:t>
            </w:r>
          </w:p>
        </w:tc>
        <w:tc>
          <w:tcPr>
            <w:tcW w:w="2074" w:type="dxa"/>
            <w:tcBorders>
              <w:top w:val="nil"/>
              <w:left w:val="nil"/>
              <w:bottom w:val="single" w:sz="4" w:space="0" w:color="auto"/>
              <w:right w:val="nil"/>
            </w:tcBorders>
            <w:shd w:val="clear" w:color="auto" w:fill="auto"/>
            <w:noWrap/>
            <w:vAlign w:val="center"/>
            <w:hideMark/>
          </w:tcPr>
          <w:p w14:paraId="67EAD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Biguaçu/SC</w:t>
            </w:r>
          </w:p>
        </w:tc>
        <w:tc>
          <w:tcPr>
            <w:tcW w:w="2181" w:type="dxa"/>
            <w:tcBorders>
              <w:top w:val="nil"/>
              <w:left w:val="nil"/>
              <w:bottom w:val="single" w:sz="4" w:space="0" w:color="auto"/>
              <w:right w:val="nil"/>
            </w:tcBorders>
            <w:shd w:val="clear" w:color="auto" w:fill="auto"/>
            <w:noWrap/>
            <w:vAlign w:val="center"/>
            <w:hideMark/>
          </w:tcPr>
          <w:p w14:paraId="37308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C6D5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1753</w:t>
            </w:r>
          </w:p>
        </w:tc>
        <w:tc>
          <w:tcPr>
            <w:tcW w:w="992" w:type="dxa"/>
            <w:tcBorders>
              <w:top w:val="nil"/>
              <w:left w:val="nil"/>
              <w:bottom w:val="single" w:sz="4" w:space="0" w:color="auto"/>
              <w:right w:val="nil"/>
            </w:tcBorders>
            <w:shd w:val="clear" w:color="auto" w:fill="auto"/>
            <w:noWrap/>
            <w:vAlign w:val="center"/>
            <w:hideMark/>
          </w:tcPr>
          <w:p w14:paraId="6A6F48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A38D6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21J01110139</w:t>
            </w:r>
          </w:p>
        </w:tc>
        <w:tc>
          <w:tcPr>
            <w:tcW w:w="850" w:type="dxa"/>
            <w:tcBorders>
              <w:top w:val="nil"/>
              <w:left w:val="nil"/>
              <w:bottom w:val="single" w:sz="4" w:space="0" w:color="auto"/>
              <w:right w:val="nil"/>
            </w:tcBorders>
            <w:shd w:val="clear" w:color="auto" w:fill="auto"/>
            <w:noWrap/>
            <w:vAlign w:val="center"/>
            <w:hideMark/>
          </w:tcPr>
          <w:p w14:paraId="01852D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29/04/2032</w:t>
            </w:r>
          </w:p>
        </w:tc>
        <w:tc>
          <w:tcPr>
            <w:tcW w:w="1560" w:type="dxa"/>
            <w:tcBorders>
              <w:top w:val="nil"/>
              <w:left w:val="nil"/>
              <w:bottom w:val="single" w:sz="4" w:space="0" w:color="auto"/>
              <w:right w:val="nil"/>
            </w:tcBorders>
            <w:shd w:val="clear" w:color="auto" w:fill="auto"/>
            <w:noWrap/>
            <w:vAlign w:val="center"/>
            <w:hideMark/>
          </w:tcPr>
          <w:p w14:paraId="6D4137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616.931,54</w:t>
            </w:r>
          </w:p>
        </w:tc>
      </w:tr>
      <w:tr w:rsidR="00582AD5" w:rsidRPr="000C4FA4" w14:paraId="33626B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606F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TMDA</w:t>
            </w:r>
          </w:p>
        </w:tc>
        <w:tc>
          <w:tcPr>
            <w:tcW w:w="1119" w:type="dxa"/>
            <w:tcBorders>
              <w:top w:val="nil"/>
              <w:left w:val="nil"/>
              <w:bottom w:val="single" w:sz="4" w:space="0" w:color="auto"/>
              <w:right w:val="nil"/>
            </w:tcBorders>
            <w:shd w:val="clear" w:color="auto" w:fill="auto"/>
            <w:noWrap/>
            <w:vAlign w:val="center"/>
            <w:hideMark/>
          </w:tcPr>
          <w:p w14:paraId="70A19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2D83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82668</w:t>
            </w:r>
          </w:p>
        </w:tc>
        <w:tc>
          <w:tcPr>
            <w:tcW w:w="2074" w:type="dxa"/>
            <w:tcBorders>
              <w:top w:val="nil"/>
              <w:left w:val="nil"/>
              <w:bottom w:val="single" w:sz="4" w:space="0" w:color="auto"/>
              <w:right w:val="nil"/>
            </w:tcBorders>
            <w:shd w:val="clear" w:color="auto" w:fill="auto"/>
            <w:noWrap/>
            <w:vAlign w:val="center"/>
            <w:hideMark/>
          </w:tcPr>
          <w:p w14:paraId="3B8397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424DB4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241B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0000000000002007</w:t>
            </w:r>
          </w:p>
        </w:tc>
        <w:tc>
          <w:tcPr>
            <w:tcW w:w="992" w:type="dxa"/>
            <w:tcBorders>
              <w:top w:val="nil"/>
              <w:left w:val="nil"/>
              <w:bottom w:val="single" w:sz="4" w:space="0" w:color="auto"/>
              <w:right w:val="nil"/>
            </w:tcBorders>
            <w:shd w:val="clear" w:color="auto" w:fill="auto"/>
            <w:noWrap/>
            <w:vAlign w:val="center"/>
            <w:hideMark/>
          </w:tcPr>
          <w:p w14:paraId="164E70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A48C3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21L01400694</w:t>
            </w:r>
          </w:p>
        </w:tc>
        <w:tc>
          <w:tcPr>
            <w:tcW w:w="850" w:type="dxa"/>
            <w:tcBorders>
              <w:top w:val="nil"/>
              <w:left w:val="nil"/>
              <w:bottom w:val="single" w:sz="4" w:space="0" w:color="auto"/>
              <w:right w:val="nil"/>
            </w:tcBorders>
            <w:shd w:val="clear" w:color="auto" w:fill="auto"/>
            <w:noWrap/>
            <w:vAlign w:val="center"/>
            <w:hideMark/>
          </w:tcPr>
          <w:p w14:paraId="3480FD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23/03/2042</w:t>
            </w:r>
          </w:p>
        </w:tc>
        <w:tc>
          <w:tcPr>
            <w:tcW w:w="1560" w:type="dxa"/>
            <w:tcBorders>
              <w:top w:val="nil"/>
              <w:left w:val="nil"/>
              <w:bottom w:val="single" w:sz="4" w:space="0" w:color="auto"/>
              <w:right w:val="nil"/>
            </w:tcBorders>
            <w:shd w:val="clear" w:color="auto" w:fill="auto"/>
            <w:noWrap/>
            <w:vAlign w:val="center"/>
            <w:hideMark/>
          </w:tcPr>
          <w:p w14:paraId="53886A4A" w14:textId="750C4A28"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593.510,23</w:t>
            </w:r>
          </w:p>
        </w:tc>
      </w:tr>
      <w:tr w:rsidR="00582AD5" w:rsidRPr="000C4FA4" w14:paraId="4822CF5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B881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RABDC</w:t>
            </w:r>
          </w:p>
        </w:tc>
        <w:tc>
          <w:tcPr>
            <w:tcW w:w="1119" w:type="dxa"/>
            <w:tcBorders>
              <w:top w:val="nil"/>
              <w:left w:val="nil"/>
              <w:bottom w:val="single" w:sz="4" w:space="0" w:color="auto"/>
              <w:right w:val="nil"/>
            </w:tcBorders>
            <w:shd w:val="clear" w:color="auto" w:fill="auto"/>
            <w:noWrap/>
            <w:vAlign w:val="center"/>
            <w:hideMark/>
          </w:tcPr>
          <w:p w14:paraId="7E58D8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3165A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356386</w:t>
            </w:r>
          </w:p>
        </w:tc>
        <w:tc>
          <w:tcPr>
            <w:tcW w:w="2074" w:type="dxa"/>
            <w:tcBorders>
              <w:top w:val="nil"/>
              <w:left w:val="nil"/>
              <w:bottom w:val="single" w:sz="4" w:space="0" w:color="auto"/>
              <w:right w:val="nil"/>
            </w:tcBorders>
            <w:shd w:val="clear" w:color="auto" w:fill="auto"/>
            <w:noWrap/>
            <w:vAlign w:val="center"/>
            <w:hideMark/>
          </w:tcPr>
          <w:p w14:paraId="24A845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68BE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A87C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1516</w:t>
            </w:r>
          </w:p>
        </w:tc>
        <w:tc>
          <w:tcPr>
            <w:tcW w:w="992" w:type="dxa"/>
            <w:tcBorders>
              <w:top w:val="nil"/>
              <w:left w:val="nil"/>
              <w:bottom w:val="single" w:sz="4" w:space="0" w:color="auto"/>
              <w:right w:val="nil"/>
            </w:tcBorders>
            <w:shd w:val="clear" w:color="auto" w:fill="auto"/>
            <w:noWrap/>
            <w:vAlign w:val="center"/>
            <w:hideMark/>
          </w:tcPr>
          <w:p w14:paraId="1DCB2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4C83E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21I01049673</w:t>
            </w:r>
          </w:p>
        </w:tc>
        <w:tc>
          <w:tcPr>
            <w:tcW w:w="850" w:type="dxa"/>
            <w:tcBorders>
              <w:top w:val="nil"/>
              <w:left w:val="nil"/>
              <w:bottom w:val="single" w:sz="4" w:space="0" w:color="auto"/>
              <w:right w:val="nil"/>
            </w:tcBorders>
            <w:shd w:val="clear" w:color="auto" w:fill="auto"/>
            <w:noWrap/>
            <w:vAlign w:val="center"/>
            <w:hideMark/>
          </w:tcPr>
          <w:p w14:paraId="612551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18/12/2036</w:t>
            </w:r>
          </w:p>
        </w:tc>
        <w:tc>
          <w:tcPr>
            <w:tcW w:w="1560" w:type="dxa"/>
            <w:tcBorders>
              <w:top w:val="nil"/>
              <w:left w:val="nil"/>
              <w:bottom w:val="single" w:sz="4" w:space="0" w:color="auto"/>
              <w:right w:val="nil"/>
            </w:tcBorders>
            <w:shd w:val="clear" w:color="auto" w:fill="auto"/>
            <w:noWrap/>
            <w:vAlign w:val="center"/>
            <w:hideMark/>
          </w:tcPr>
          <w:p w14:paraId="6FB32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578.889,39</w:t>
            </w:r>
          </w:p>
        </w:tc>
      </w:tr>
      <w:tr w:rsidR="00582AD5" w:rsidRPr="000C4FA4" w14:paraId="09446E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79F1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CSDA</w:t>
            </w:r>
          </w:p>
        </w:tc>
        <w:tc>
          <w:tcPr>
            <w:tcW w:w="1119" w:type="dxa"/>
            <w:tcBorders>
              <w:top w:val="nil"/>
              <w:left w:val="nil"/>
              <w:bottom w:val="single" w:sz="4" w:space="0" w:color="auto"/>
              <w:right w:val="nil"/>
            </w:tcBorders>
            <w:shd w:val="clear" w:color="auto" w:fill="auto"/>
            <w:noWrap/>
            <w:vAlign w:val="center"/>
            <w:hideMark/>
          </w:tcPr>
          <w:p w14:paraId="33286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30AF27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130502</w:t>
            </w:r>
          </w:p>
        </w:tc>
        <w:tc>
          <w:tcPr>
            <w:tcW w:w="2074" w:type="dxa"/>
            <w:tcBorders>
              <w:top w:val="nil"/>
              <w:left w:val="nil"/>
              <w:bottom w:val="single" w:sz="4" w:space="0" w:color="auto"/>
              <w:right w:val="nil"/>
            </w:tcBorders>
            <w:shd w:val="clear" w:color="auto" w:fill="auto"/>
            <w:noWrap/>
            <w:vAlign w:val="center"/>
            <w:hideMark/>
          </w:tcPr>
          <w:p w14:paraId="4A824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039CE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713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0000000000001815</w:t>
            </w:r>
          </w:p>
        </w:tc>
        <w:tc>
          <w:tcPr>
            <w:tcW w:w="992" w:type="dxa"/>
            <w:tcBorders>
              <w:top w:val="nil"/>
              <w:left w:val="nil"/>
              <w:bottom w:val="single" w:sz="4" w:space="0" w:color="auto"/>
              <w:right w:val="nil"/>
            </w:tcBorders>
            <w:shd w:val="clear" w:color="auto" w:fill="auto"/>
            <w:noWrap/>
            <w:vAlign w:val="center"/>
            <w:hideMark/>
          </w:tcPr>
          <w:p w14:paraId="770E4B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7A6520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21K01205336</w:t>
            </w:r>
          </w:p>
        </w:tc>
        <w:tc>
          <w:tcPr>
            <w:tcW w:w="850" w:type="dxa"/>
            <w:tcBorders>
              <w:top w:val="nil"/>
              <w:left w:val="nil"/>
              <w:bottom w:val="single" w:sz="4" w:space="0" w:color="auto"/>
              <w:right w:val="nil"/>
            </w:tcBorders>
            <w:shd w:val="clear" w:color="auto" w:fill="auto"/>
            <w:noWrap/>
            <w:vAlign w:val="center"/>
            <w:hideMark/>
          </w:tcPr>
          <w:p w14:paraId="148AB4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18/03/2042</w:t>
            </w:r>
          </w:p>
        </w:tc>
        <w:tc>
          <w:tcPr>
            <w:tcW w:w="1560" w:type="dxa"/>
            <w:tcBorders>
              <w:top w:val="nil"/>
              <w:left w:val="nil"/>
              <w:bottom w:val="single" w:sz="4" w:space="0" w:color="auto"/>
              <w:right w:val="nil"/>
            </w:tcBorders>
            <w:shd w:val="clear" w:color="auto" w:fill="auto"/>
            <w:noWrap/>
            <w:vAlign w:val="center"/>
            <w:hideMark/>
          </w:tcPr>
          <w:p w14:paraId="28316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605.038,89</w:t>
            </w:r>
          </w:p>
        </w:tc>
      </w:tr>
      <w:tr w:rsidR="00582AD5" w:rsidRPr="000C4FA4" w14:paraId="1C88701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5A91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RVDC</w:t>
            </w:r>
          </w:p>
        </w:tc>
        <w:tc>
          <w:tcPr>
            <w:tcW w:w="1119" w:type="dxa"/>
            <w:tcBorders>
              <w:top w:val="nil"/>
              <w:left w:val="nil"/>
              <w:bottom w:val="single" w:sz="4" w:space="0" w:color="auto"/>
              <w:right w:val="nil"/>
            </w:tcBorders>
            <w:shd w:val="clear" w:color="auto" w:fill="auto"/>
            <w:noWrap/>
            <w:vAlign w:val="center"/>
            <w:hideMark/>
          </w:tcPr>
          <w:p w14:paraId="2A8CA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6FFF1F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153002</w:t>
            </w:r>
          </w:p>
        </w:tc>
        <w:tc>
          <w:tcPr>
            <w:tcW w:w="2074" w:type="dxa"/>
            <w:tcBorders>
              <w:top w:val="nil"/>
              <w:left w:val="nil"/>
              <w:bottom w:val="single" w:sz="4" w:space="0" w:color="auto"/>
              <w:right w:val="nil"/>
            </w:tcBorders>
            <w:shd w:val="clear" w:color="auto" w:fill="auto"/>
            <w:noWrap/>
            <w:vAlign w:val="center"/>
            <w:hideMark/>
          </w:tcPr>
          <w:p w14:paraId="297569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18539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59C8C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C40017</w:t>
            </w:r>
          </w:p>
        </w:tc>
        <w:tc>
          <w:tcPr>
            <w:tcW w:w="992" w:type="dxa"/>
            <w:tcBorders>
              <w:top w:val="nil"/>
              <w:left w:val="nil"/>
              <w:bottom w:val="single" w:sz="4" w:space="0" w:color="auto"/>
              <w:right w:val="nil"/>
            </w:tcBorders>
            <w:shd w:val="clear" w:color="auto" w:fill="auto"/>
            <w:noWrap/>
            <w:vAlign w:val="center"/>
            <w:hideMark/>
          </w:tcPr>
          <w:p w14:paraId="05A0AF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0068A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20G00926819</w:t>
            </w:r>
          </w:p>
        </w:tc>
        <w:tc>
          <w:tcPr>
            <w:tcW w:w="850" w:type="dxa"/>
            <w:tcBorders>
              <w:top w:val="nil"/>
              <w:left w:val="nil"/>
              <w:bottom w:val="single" w:sz="4" w:space="0" w:color="auto"/>
              <w:right w:val="nil"/>
            </w:tcBorders>
            <w:shd w:val="clear" w:color="auto" w:fill="auto"/>
            <w:noWrap/>
            <w:vAlign w:val="center"/>
            <w:hideMark/>
          </w:tcPr>
          <w:p w14:paraId="495BD3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2CAE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617.267,60</w:t>
            </w:r>
          </w:p>
        </w:tc>
      </w:tr>
      <w:tr w:rsidR="00582AD5" w:rsidRPr="000C4FA4" w14:paraId="3CA3C0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41E4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JPLACB</w:t>
            </w:r>
          </w:p>
        </w:tc>
        <w:tc>
          <w:tcPr>
            <w:tcW w:w="1119" w:type="dxa"/>
            <w:tcBorders>
              <w:top w:val="nil"/>
              <w:left w:val="nil"/>
              <w:bottom w:val="single" w:sz="4" w:space="0" w:color="auto"/>
              <w:right w:val="nil"/>
            </w:tcBorders>
            <w:shd w:val="clear" w:color="auto" w:fill="auto"/>
            <w:noWrap/>
            <w:vAlign w:val="center"/>
            <w:hideMark/>
          </w:tcPr>
          <w:p w14:paraId="2FF52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6B63D0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18596</w:t>
            </w:r>
          </w:p>
        </w:tc>
        <w:tc>
          <w:tcPr>
            <w:tcW w:w="2074" w:type="dxa"/>
            <w:tcBorders>
              <w:top w:val="nil"/>
              <w:left w:val="nil"/>
              <w:bottom w:val="single" w:sz="4" w:space="0" w:color="auto"/>
              <w:right w:val="nil"/>
            </w:tcBorders>
            <w:shd w:val="clear" w:color="auto" w:fill="auto"/>
            <w:noWrap/>
            <w:vAlign w:val="center"/>
            <w:hideMark/>
          </w:tcPr>
          <w:p w14:paraId="6F47FE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37EE82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0A87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1602</w:t>
            </w:r>
          </w:p>
        </w:tc>
        <w:tc>
          <w:tcPr>
            <w:tcW w:w="992" w:type="dxa"/>
            <w:tcBorders>
              <w:top w:val="nil"/>
              <w:left w:val="nil"/>
              <w:bottom w:val="single" w:sz="4" w:space="0" w:color="auto"/>
              <w:right w:val="nil"/>
            </w:tcBorders>
            <w:shd w:val="clear" w:color="auto" w:fill="auto"/>
            <w:noWrap/>
            <w:vAlign w:val="center"/>
            <w:hideMark/>
          </w:tcPr>
          <w:p w14:paraId="330632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FCB63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21I01031073</w:t>
            </w:r>
          </w:p>
        </w:tc>
        <w:tc>
          <w:tcPr>
            <w:tcW w:w="850" w:type="dxa"/>
            <w:tcBorders>
              <w:top w:val="nil"/>
              <w:left w:val="nil"/>
              <w:bottom w:val="single" w:sz="4" w:space="0" w:color="auto"/>
              <w:right w:val="nil"/>
            </w:tcBorders>
            <w:shd w:val="clear" w:color="auto" w:fill="auto"/>
            <w:noWrap/>
            <w:vAlign w:val="center"/>
            <w:hideMark/>
          </w:tcPr>
          <w:p w14:paraId="08C1E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122F5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578.180,85</w:t>
            </w:r>
          </w:p>
        </w:tc>
      </w:tr>
      <w:tr w:rsidR="00582AD5" w:rsidRPr="000C4FA4" w14:paraId="1A4F031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1BD3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LSBM</w:t>
            </w:r>
          </w:p>
        </w:tc>
        <w:tc>
          <w:tcPr>
            <w:tcW w:w="1119" w:type="dxa"/>
            <w:tcBorders>
              <w:top w:val="nil"/>
              <w:left w:val="nil"/>
              <w:bottom w:val="single" w:sz="4" w:space="0" w:color="auto"/>
              <w:right w:val="nil"/>
            </w:tcBorders>
            <w:shd w:val="clear" w:color="auto" w:fill="auto"/>
            <w:noWrap/>
            <w:vAlign w:val="center"/>
            <w:hideMark/>
          </w:tcPr>
          <w:p w14:paraId="539829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F78F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47284</w:t>
            </w:r>
          </w:p>
        </w:tc>
        <w:tc>
          <w:tcPr>
            <w:tcW w:w="2074" w:type="dxa"/>
            <w:tcBorders>
              <w:top w:val="nil"/>
              <w:left w:val="nil"/>
              <w:bottom w:val="single" w:sz="4" w:space="0" w:color="auto"/>
              <w:right w:val="nil"/>
            </w:tcBorders>
            <w:shd w:val="clear" w:color="auto" w:fill="auto"/>
            <w:noWrap/>
            <w:vAlign w:val="center"/>
            <w:hideMark/>
          </w:tcPr>
          <w:p w14:paraId="2EFD47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45A1BE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06E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0000000000001929</w:t>
            </w:r>
          </w:p>
        </w:tc>
        <w:tc>
          <w:tcPr>
            <w:tcW w:w="992" w:type="dxa"/>
            <w:tcBorders>
              <w:top w:val="nil"/>
              <w:left w:val="nil"/>
              <w:bottom w:val="single" w:sz="4" w:space="0" w:color="auto"/>
              <w:right w:val="nil"/>
            </w:tcBorders>
            <w:shd w:val="clear" w:color="auto" w:fill="auto"/>
            <w:noWrap/>
            <w:vAlign w:val="center"/>
            <w:hideMark/>
          </w:tcPr>
          <w:p w14:paraId="484BF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268F3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21L01400695</w:t>
            </w:r>
          </w:p>
        </w:tc>
        <w:tc>
          <w:tcPr>
            <w:tcW w:w="850" w:type="dxa"/>
            <w:tcBorders>
              <w:top w:val="nil"/>
              <w:left w:val="nil"/>
              <w:bottom w:val="single" w:sz="4" w:space="0" w:color="auto"/>
              <w:right w:val="nil"/>
            </w:tcBorders>
            <w:shd w:val="clear" w:color="auto" w:fill="auto"/>
            <w:noWrap/>
            <w:vAlign w:val="center"/>
            <w:hideMark/>
          </w:tcPr>
          <w:p w14:paraId="5F24B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01/01/2042</w:t>
            </w:r>
          </w:p>
        </w:tc>
        <w:tc>
          <w:tcPr>
            <w:tcW w:w="1560" w:type="dxa"/>
            <w:tcBorders>
              <w:top w:val="nil"/>
              <w:left w:val="nil"/>
              <w:bottom w:val="single" w:sz="4" w:space="0" w:color="auto"/>
              <w:right w:val="nil"/>
            </w:tcBorders>
            <w:shd w:val="clear" w:color="auto" w:fill="auto"/>
            <w:noWrap/>
            <w:vAlign w:val="center"/>
            <w:hideMark/>
          </w:tcPr>
          <w:p w14:paraId="1FCD1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572.920,76</w:t>
            </w:r>
          </w:p>
        </w:tc>
      </w:tr>
      <w:tr w:rsidR="00582AD5" w:rsidRPr="000C4FA4" w14:paraId="320B4EE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359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MIV</w:t>
            </w:r>
          </w:p>
        </w:tc>
        <w:tc>
          <w:tcPr>
            <w:tcW w:w="1119" w:type="dxa"/>
            <w:tcBorders>
              <w:top w:val="nil"/>
              <w:left w:val="nil"/>
              <w:bottom w:val="single" w:sz="4" w:space="0" w:color="auto"/>
              <w:right w:val="nil"/>
            </w:tcBorders>
            <w:shd w:val="clear" w:color="auto" w:fill="auto"/>
            <w:noWrap/>
            <w:vAlign w:val="center"/>
            <w:hideMark/>
          </w:tcPr>
          <w:p w14:paraId="776DC1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48A76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144596</w:t>
            </w:r>
          </w:p>
        </w:tc>
        <w:tc>
          <w:tcPr>
            <w:tcW w:w="2074" w:type="dxa"/>
            <w:tcBorders>
              <w:top w:val="nil"/>
              <w:left w:val="nil"/>
              <w:bottom w:val="single" w:sz="4" w:space="0" w:color="auto"/>
              <w:right w:val="nil"/>
            </w:tcBorders>
            <w:shd w:val="clear" w:color="auto" w:fill="auto"/>
            <w:noWrap/>
            <w:vAlign w:val="center"/>
            <w:hideMark/>
          </w:tcPr>
          <w:p w14:paraId="58BE4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774E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97D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w:t>
            </w:r>
          </w:p>
        </w:tc>
        <w:tc>
          <w:tcPr>
            <w:tcW w:w="992" w:type="dxa"/>
            <w:tcBorders>
              <w:top w:val="nil"/>
              <w:left w:val="nil"/>
              <w:bottom w:val="single" w:sz="4" w:space="0" w:color="auto"/>
              <w:right w:val="nil"/>
            </w:tcBorders>
            <w:shd w:val="clear" w:color="auto" w:fill="auto"/>
            <w:noWrap/>
            <w:vAlign w:val="center"/>
            <w:hideMark/>
          </w:tcPr>
          <w:p w14:paraId="0A64FA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5ED8C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17G00865146</w:t>
            </w:r>
          </w:p>
        </w:tc>
        <w:tc>
          <w:tcPr>
            <w:tcW w:w="850" w:type="dxa"/>
            <w:tcBorders>
              <w:top w:val="nil"/>
              <w:left w:val="nil"/>
              <w:bottom w:val="single" w:sz="4" w:space="0" w:color="auto"/>
              <w:right w:val="nil"/>
            </w:tcBorders>
            <w:shd w:val="clear" w:color="auto" w:fill="auto"/>
            <w:noWrap/>
            <w:vAlign w:val="center"/>
            <w:hideMark/>
          </w:tcPr>
          <w:p w14:paraId="3D70BE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9580D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531.988,70</w:t>
            </w:r>
          </w:p>
        </w:tc>
      </w:tr>
      <w:tr w:rsidR="00582AD5" w:rsidRPr="000C4FA4" w14:paraId="599B5E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DDE3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NMM</w:t>
            </w:r>
          </w:p>
        </w:tc>
        <w:tc>
          <w:tcPr>
            <w:tcW w:w="1119" w:type="dxa"/>
            <w:tcBorders>
              <w:top w:val="nil"/>
              <w:left w:val="nil"/>
              <w:bottom w:val="single" w:sz="4" w:space="0" w:color="auto"/>
              <w:right w:val="nil"/>
            </w:tcBorders>
            <w:shd w:val="clear" w:color="auto" w:fill="auto"/>
            <w:noWrap/>
            <w:vAlign w:val="center"/>
            <w:hideMark/>
          </w:tcPr>
          <w:p w14:paraId="397FF0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C3FC9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236256</w:t>
            </w:r>
          </w:p>
        </w:tc>
        <w:tc>
          <w:tcPr>
            <w:tcW w:w="2074" w:type="dxa"/>
            <w:tcBorders>
              <w:top w:val="nil"/>
              <w:left w:val="nil"/>
              <w:bottom w:val="single" w:sz="4" w:space="0" w:color="auto"/>
              <w:right w:val="nil"/>
            </w:tcBorders>
            <w:shd w:val="clear" w:color="auto" w:fill="auto"/>
            <w:noWrap/>
            <w:vAlign w:val="center"/>
            <w:hideMark/>
          </w:tcPr>
          <w:p w14:paraId="362117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2E8F5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E5DD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2314</w:t>
            </w:r>
          </w:p>
        </w:tc>
        <w:tc>
          <w:tcPr>
            <w:tcW w:w="992" w:type="dxa"/>
            <w:tcBorders>
              <w:top w:val="nil"/>
              <w:left w:val="nil"/>
              <w:bottom w:val="single" w:sz="4" w:space="0" w:color="auto"/>
              <w:right w:val="nil"/>
            </w:tcBorders>
            <w:shd w:val="clear" w:color="auto" w:fill="auto"/>
            <w:noWrap/>
            <w:vAlign w:val="center"/>
            <w:hideMark/>
          </w:tcPr>
          <w:p w14:paraId="29756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70F92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22B01108208</w:t>
            </w:r>
          </w:p>
        </w:tc>
        <w:tc>
          <w:tcPr>
            <w:tcW w:w="850" w:type="dxa"/>
            <w:tcBorders>
              <w:top w:val="nil"/>
              <w:left w:val="nil"/>
              <w:bottom w:val="single" w:sz="4" w:space="0" w:color="auto"/>
              <w:right w:val="nil"/>
            </w:tcBorders>
            <w:shd w:val="clear" w:color="auto" w:fill="auto"/>
            <w:noWrap/>
            <w:vAlign w:val="center"/>
            <w:hideMark/>
          </w:tcPr>
          <w:p w14:paraId="4B7261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7E09D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564.728,65</w:t>
            </w:r>
          </w:p>
        </w:tc>
      </w:tr>
      <w:tr w:rsidR="00582AD5" w:rsidRPr="000C4FA4" w14:paraId="7BB2498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77BB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AIDS</w:t>
            </w:r>
          </w:p>
        </w:tc>
        <w:tc>
          <w:tcPr>
            <w:tcW w:w="1119" w:type="dxa"/>
            <w:tcBorders>
              <w:top w:val="nil"/>
              <w:left w:val="nil"/>
              <w:bottom w:val="single" w:sz="4" w:space="0" w:color="auto"/>
              <w:right w:val="nil"/>
            </w:tcBorders>
            <w:shd w:val="clear" w:color="auto" w:fill="auto"/>
            <w:noWrap/>
            <w:vAlign w:val="center"/>
            <w:hideMark/>
          </w:tcPr>
          <w:p w14:paraId="645C87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CD29E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162450</w:t>
            </w:r>
          </w:p>
        </w:tc>
        <w:tc>
          <w:tcPr>
            <w:tcW w:w="2074" w:type="dxa"/>
            <w:tcBorders>
              <w:top w:val="nil"/>
              <w:left w:val="nil"/>
              <w:bottom w:val="single" w:sz="4" w:space="0" w:color="auto"/>
              <w:right w:val="nil"/>
            </w:tcBorders>
            <w:shd w:val="clear" w:color="auto" w:fill="auto"/>
            <w:noWrap/>
            <w:vAlign w:val="center"/>
            <w:hideMark/>
          </w:tcPr>
          <w:p w14:paraId="470C56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3F531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B49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0002170</w:t>
            </w:r>
          </w:p>
        </w:tc>
        <w:tc>
          <w:tcPr>
            <w:tcW w:w="992" w:type="dxa"/>
            <w:tcBorders>
              <w:top w:val="nil"/>
              <w:left w:val="nil"/>
              <w:bottom w:val="single" w:sz="4" w:space="0" w:color="auto"/>
              <w:right w:val="nil"/>
            </w:tcBorders>
            <w:shd w:val="clear" w:color="auto" w:fill="auto"/>
            <w:noWrap/>
            <w:vAlign w:val="center"/>
            <w:hideMark/>
          </w:tcPr>
          <w:p w14:paraId="371C0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9097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22A01234015</w:t>
            </w:r>
          </w:p>
        </w:tc>
        <w:tc>
          <w:tcPr>
            <w:tcW w:w="850" w:type="dxa"/>
            <w:tcBorders>
              <w:top w:val="nil"/>
              <w:left w:val="nil"/>
              <w:bottom w:val="single" w:sz="4" w:space="0" w:color="auto"/>
              <w:right w:val="nil"/>
            </w:tcBorders>
            <w:shd w:val="clear" w:color="auto" w:fill="auto"/>
            <w:noWrap/>
            <w:vAlign w:val="center"/>
            <w:hideMark/>
          </w:tcPr>
          <w:p w14:paraId="0BC146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28/07/2038</w:t>
            </w:r>
          </w:p>
        </w:tc>
        <w:tc>
          <w:tcPr>
            <w:tcW w:w="1560" w:type="dxa"/>
            <w:tcBorders>
              <w:top w:val="nil"/>
              <w:left w:val="nil"/>
              <w:bottom w:val="single" w:sz="4" w:space="0" w:color="auto"/>
              <w:right w:val="nil"/>
            </w:tcBorders>
            <w:shd w:val="clear" w:color="auto" w:fill="auto"/>
            <w:noWrap/>
            <w:vAlign w:val="center"/>
            <w:hideMark/>
          </w:tcPr>
          <w:p w14:paraId="10C54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602.945,18</w:t>
            </w:r>
          </w:p>
        </w:tc>
      </w:tr>
      <w:tr w:rsidR="00582AD5" w:rsidRPr="000C4FA4" w14:paraId="00567F4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BB11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AHDS</w:t>
            </w:r>
          </w:p>
        </w:tc>
        <w:tc>
          <w:tcPr>
            <w:tcW w:w="1119" w:type="dxa"/>
            <w:tcBorders>
              <w:top w:val="nil"/>
              <w:left w:val="nil"/>
              <w:bottom w:val="single" w:sz="4" w:space="0" w:color="auto"/>
              <w:right w:val="nil"/>
            </w:tcBorders>
            <w:shd w:val="clear" w:color="auto" w:fill="auto"/>
            <w:noWrap/>
            <w:vAlign w:val="center"/>
            <w:hideMark/>
          </w:tcPr>
          <w:p w14:paraId="00A72F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28DDE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193139</w:t>
            </w:r>
          </w:p>
        </w:tc>
        <w:tc>
          <w:tcPr>
            <w:tcW w:w="2074" w:type="dxa"/>
            <w:tcBorders>
              <w:top w:val="nil"/>
              <w:left w:val="nil"/>
              <w:bottom w:val="single" w:sz="4" w:space="0" w:color="auto"/>
              <w:right w:val="nil"/>
            </w:tcBorders>
            <w:shd w:val="clear" w:color="auto" w:fill="auto"/>
            <w:noWrap/>
            <w:vAlign w:val="center"/>
            <w:hideMark/>
          </w:tcPr>
          <w:p w14:paraId="65435D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Ribeirão Preto/SP</w:t>
            </w:r>
          </w:p>
        </w:tc>
        <w:tc>
          <w:tcPr>
            <w:tcW w:w="2181" w:type="dxa"/>
            <w:tcBorders>
              <w:top w:val="nil"/>
              <w:left w:val="nil"/>
              <w:bottom w:val="single" w:sz="4" w:space="0" w:color="auto"/>
              <w:right w:val="nil"/>
            </w:tcBorders>
            <w:shd w:val="clear" w:color="auto" w:fill="auto"/>
            <w:noWrap/>
            <w:vAlign w:val="center"/>
            <w:hideMark/>
          </w:tcPr>
          <w:p w14:paraId="646DA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B06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2215</w:t>
            </w:r>
          </w:p>
        </w:tc>
        <w:tc>
          <w:tcPr>
            <w:tcW w:w="992" w:type="dxa"/>
            <w:tcBorders>
              <w:top w:val="nil"/>
              <w:left w:val="nil"/>
              <w:bottom w:val="single" w:sz="4" w:space="0" w:color="auto"/>
              <w:right w:val="nil"/>
            </w:tcBorders>
            <w:shd w:val="clear" w:color="auto" w:fill="auto"/>
            <w:noWrap/>
            <w:vAlign w:val="center"/>
            <w:hideMark/>
          </w:tcPr>
          <w:p w14:paraId="54322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2273C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22B01050096</w:t>
            </w:r>
          </w:p>
        </w:tc>
        <w:tc>
          <w:tcPr>
            <w:tcW w:w="850" w:type="dxa"/>
            <w:tcBorders>
              <w:top w:val="nil"/>
              <w:left w:val="nil"/>
              <w:bottom w:val="single" w:sz="4" w:space="0" w:color="auto"/>
              <w:right w:val="nil"/>
            </w:tcBorders>
            <w:shd w:val="clear" w:color="auto" w:fill="auto"/>
            <w:noWrap/>
            <w:vAlign w:val="center"/>
            <w:hideMark/>
          </w:tcPr>
          <w:p w14:paraId="56472C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03/04/2042</w:t>
            </w:r>
          </w:p>
        </w:tc>
        <w:tc>
          <w:tcPr>
            <w:tcW w:w="1560" w:type="dxa"/>
            <w:tcBorders>
              <w:top w:val="nil"/>
              <w:left w:val="nil"/>
              <w:bottom w:val="single" w:sz="4" w:space="0" w:color="auto"/>
              <w:right w:val="nil"/>
            </w:tcBorders>
            <w:shd w:val="clear" w:color="auto" w:fill="auto"/>
            <w:noWrap/>
            <w:vAlign w:val="center"/>
            <w:hideMark/>
          </w:tcPr>
          <w:p w14:paraId="03737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573.766,21</w:t>
            </w:r>
          </w:p>
        </w:tc>
      </w:tr>
      <w:tr w:rsidR="00582AD5" w:rsidRPr="000C4FA4" w14:paraId="06438C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5C7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RJ</w:t>
            </w:r>
          </w:p>
        </w:tc>
        <w:tc>
          <w:tcPr>
            <w:tcW w:w="1119" w:type="dxa"/>
            <w:tcBorders>
              <w:top w:val="nil"/>
              <w:left w:val="nil"/>
              <w:bottom w:val="single" w:sz="4" w:space="0" w:color="auto"/>
              <w:right w:val="nil"/>
            </w:tcBorders>
            <w:shd w:val="clear" w:color="auto" w:fill="auto"/>
            <w:noWrap/>
            <w:vAlign w:val="center"/>
            <w:hideMark/>
          </w:tcPr>
          <w:p w14:paraId="243D4F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5F1EB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97608</w:t>
            </w:r>
          </w:p>
        </w:tc>
        <w:tc>
          <w:tcPr>
            <w:tcW w:w="2074" w:type="dxa"/>
            <w:tcBorders>
              <w:top w:val="nil"/>
              <w:left w:val="nil"/>
              <w:bottom w:val="single" w:sz="4" w:space="0" w:color="auto"/>
              <w:right w:val="nil"/>
            </w:tcBorders>
            <w:shd w:val="clear" w:color="auto" w:fill="auto"/>
            <w:noWrap/>
            <w:vAlign w:val="center"/>
            <w:hideMark/>
          </w:tcPr>
          <w:p w14:paraId="37DEB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767C6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98E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0000000000001733</w:t>
            </w:r>
          </w:p>
        </w:tc>
        <w:tc>
          <w:tcPr>
            <w:tcW w:w="992" w:type="dxa"/>
            <w:tcBorders>
              <w:top w:val="nil"/>
              <w:left w:val="nil"/>
              <w:bottom w:val="single" w:sz="4" w:space="0" w:color="auto"/>
              <w:right w:val="nil"/>
            </w:tcBorders>
            <w:shd w:val="clear" w:color="auto" w:fill="auto"/>
            <w:noWrap/>
            <w:vAlign w:val="center"/>
            <w:hideMark/>
          </w:tcPr>
          <w:p w14:paraId="0E36A4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6154F9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21J01190538</w:t>
            </w:r>
          </w:p>
        </w:tc>
        <w:tc>
          <w:tcPr>
            <w:tcW w:w="850" w:type="dxa"/>
            <w:tcBorders>
              <w:top w:val="nil"/>
              <w:left w:val="nil"/>
              <w:bottom w:val="single" w:sz="4" w:space="0" w:color="auto"/>
              <w:right w:val="nil"/>
            </w:tcBorders>
            <w:shd w:val="clear" w:color="auto" w:fill="auto"/>
            <w:noWrap/>
            <w:vAlign w:val="center"/>
            <w:hideMark/>
          </w:tcPr>
          <w:p w14:paraId="13F9D8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29/11/2027</w:t>
            </w:r>
          </w:p>
        </w:tc>
        <w:tc>
          <w:tcPr>
            <w:tcW w:w="1560" w:type="dxa"/>
            <w:tcBorders>
              <w:top w:val="nil"/>
              <w:left w:val="nil"/>
              <w:bottom w:val="single" w:sz="4" w:space="0" w:color="auto"/>
              <w:right w:val="nil"/>
            </w:tcBorders>
            <w:shd w:val="clear" w:color="auto" w:fill="auto"/>
            <w:noWrap/>
            <w:vAlign w:val="center"/>
            <w:hideMark/>
          </w:tcPr>
          <w:p w14:paraId="72FA4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514.175,11</w:t>
            </w:r>
          </w:p>
        </w:tc>
      </w:tr>
      <w:tr w:rsidR="00582AD5" w:rsidRPr="000C4FA4" w14:paraId="7241C0F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628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APJ</w:t>
            </w:r>
          </w:p>
        </w:tc>
        <w:tc>
          <w:tcPr>
            <w:tcW w:w="1119" w:type="dxa"/>
            <w:tcBorders>
              <w:top w:val="nil"/>
              <w:left w:val="nil"/>
              <w:bottom w:val="single" w:sz="4" w:space="0" w:color="auto"/>
              <w:right w:val="nil"/>
            </w:tcBorders>
            <w:shd w:val="clear" w:color="auto" w:fill="auto"/>
            <w:noWrap/>
            <w:vAlign w:val="center"/>
            <w:hideMark/>
          </w:tcPr>
          <w:p w14:paraId="26A4B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180B96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10289</w:t>
            </w:r>
          </w:p>
        </w:tc>
        <w:tc>
          <w:tcPr>
            <w:tcW w:w="2074" w:type="dxa"/>
            <w:tcBorders>
              <w:top w:val="nil"/>
              <w:left w:val="nil"/>
              <w:bottom w:val="single" w:sz="4" w:space="0" w:color="auto"/>
              <w:right w:val="nil"/>
            </w:tcBorders>
            <w:shd w:val="clear" w:color="auto" w:fill="auto"/>
            <w:noWrap/>
            <w:vAlign w:val="center"/>
            <w:hideMark/>
          </w:tcPr>
          <w:p w14:paraId="0F8AD0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5B79CC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A90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2464</w:t>
            </w:r>
          </w:p>
        </w:tc>
        <w:tc>
          <w:tcPr>
            <w:tcW w:w="992" w:type="dxa"/>
            <w:tcBorders>
              <w:top w:val="nil"/>
              <w:left w:val="nil"/>
              <w:bottom w:val="single" w:sz="4" w:space="0" w:color="auto"/>
              <w:right w:val="nil"/>
            </w:tcBorders>
            <w:shd w:val="clear" w:color="auto" w:fill="auto"/>
            <w:noWrap/>
            <w:vAlign w:val="center"/>
            <w:hideMark/>
          </w:tcPr>
          <w:p w14:paraId="70E15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F913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22C01434818</w:t>
            </w:r>
          </w:p>
        </w:tc>
        <w:tc>
          <w:tcPr>
            <w:tcW w:w="850" w:type="dxa"/>
            <w:tcBorders>
              <w:top w:val="nil"/>
              <w:left w:val="nil"/>
              <w:bottom w:val="single" w:sz="4" w:space="0" w:color="auto"/>
              <w:right w:val="nil"/>
            </w:tcBorders>
            <w:shd w:val="clear" w:color="auto" w:fill="auto"/>
            <w:noWrap/>
            <w:vAlign w:val="center"/>
            <w:hideMark/>
          </w:tcPr>
          <w:p w14:paraId="507EE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28/06/2032</w:t>
            </w:r>
          </w:p>
        </w:tc>
        <w:tc>
          <w:tcPr>
            <w:tcW w:w="1560" w:type="dxa"/>
            <w:tcBorders>
              <w:top w:val="nil"/>
              <w:left w:val="nil"/>
              <w:bottom w:val="single" w:sz="4" w:space="0" w:color="auto"/>
              <w:right w:val="nil"/>
            </w:tcBorders>
            <w:shd w:val="clear" w:color="auto" w:fill="auto"/>
            <w:noWrap/>
            <w:vAlign w:val="center"/>
            <w:hideMark/>
          </w:tcPr>
          <w:p w14:paraId="2FA544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570.549,94</w:t>
            </w:r>
          </w:p>
        </w:tc>
      </w:tr>
      <w:tr w:rsidR="00582AD5" w:rsidRPr="000C4FA4" w14:paraId="0D1558D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955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RADSS</w:t>
            </w:r>
          </w:p>
        </w:tc>
        <w:tc>
          <w:tcPr>
            <w:tcW w:w="1119" w:type="dxa"/>
            <w:tcBorders>
              <w:top w:val="nil"/>
              <w:left w:val="nil"/>
              <w:bottom w:val="single" w:sz="4" w:space="0" w:color="auto"/>
              <w:right w:val="nil"/>
            </w:tcBorders>
            <w:shd w:val="clear" w:color="auto" w:fill="auto"/>
            <w:noWrap/>
            <w:vAlign w:val="center"/>
            <w:hideMark/>
          </w:tcPr>
          <w:p w14:paraId="00744D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08CA4D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22336</w:t>
            </w:r>
          </w:p>
        </w:tc>
        <w:tc>
          <w:tcPr>
            <w:tcW w:w="2074" w:type="dxa"/>
            <w:tcBorders>
              <w:top w:val="nil"/>
              <w:left w:val="nil"/>
              <w:bottom w:val="single" w:sz="4" w:space="0" w:color="auto"/>
              <w:right w:val="nil"/>
            </w:tcBorders>
            <w:shd w:val="clear" w:color="auto" w:fill="auto"/>
            <w:noWrap/>
            <w:vAlign w:val="center"/>
            <w:hideMark/>
          </w:tcPr>
          <w:p w14:paraId="541A3B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D6D7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37E2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2460</w:t>
            </w:r>
          </w:p>
        </w:tc>
        <w:tc>
          <w:tcPr>
            <w:tcW w:w="992" w:type="dxa"/>
            <w:tcBorders>
              <w:top w:val="nil"/>
              <w:left w:val="nil"/>
              <w:bottom w:val="single" w:sz="4" w:space="0" w:color="auto"/>
              <w:right w:val="nil"/>
            </w:tcBorders>
            <w:shd w:val="clear" w:color="auto" w:fill="auto"/>
            <w:noWrap/>
            <w:vAlign w:val="center"/>
            <w:hideMark/>
          </w:tcPr>
          <w:p w14:paraId="69F66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D2928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22C01434820</w:t>
            </w:r>
          </w:p>
        </w:tc>
        <w:tc>
          <w:tcPr>
            <w:tcW w:w="850" w:type="dxa"/>
            <w:tcBorders>
              <w:top w:val="nil"/>
              <w:left w:val="nil"/>
              <w:bottom w:val="single" w:sz="4" w:space="0" w:color="auto"/>
              <w:right w:val="nil"/>
            </w:tcBorders>
            <w:shd w:val="clear" w:color="auto" w:fill="auto"/>
            <w:noWrap/>
            <w:vAlign w:val="center"/>
            <w:hideMark/>
          </w:tcPr>
          <w:p w14:paraId="1F0E73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087860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547.183,16</w:t>
            </w:r>
          </w:p>
        </w:tc>
      </w:tr>
      <w:tr w:rsidR="00582AD5" w:rsidRPr="000C4FA4" w14:paraId="43D9E7F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FE7C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RGT</w:t>
            </w:r>
          </w:p>
        </w:tc>
        <w:tc>
          <w:tcPr>
            <w:tcW w:w="1119" w:type="dxa"/>
            <w:tcBorders>
              <w:top w:val="nil"/>
              <w:left w:val="nil"/>
              <w:bottom w:val="single" w:sz="4" w:space="0" w:color="auto"/>
              <w:right w:val="nil"/>
            </w:tcBorders>
            <w:shd w:val="clear" w:color="auto" w:fill="auto"/>
            <w:noWrap/>
            <w:vAlign w:val="center"/>
            <w:hideMark/>
          </w:tcPr>
          <w:p w14:paraId="6BEFF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6FA4D1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7151</w:t>
            </w:r>
          </w:p>
        </w:tc>
        <w:tc>
          <w:tcPr>
            <w:tcW w:w="2074" w:type="dxa"/>
            <w:tcBorders>
              <w:top w:val="nil"/>
              <w:left w:val="nil"/>
              <w:bottom w:val="single" w:sz="4" w:space="0" w:color="auto"/>
              <w:right w:val="nil"/>
            </w:tcBorders>
            <w:shd w:val="clear" w:color="auto" w:fill="auto"/>
            <w:noWrap/>
            <w:vAlign w:val="center"/>
            <w:hideMark/>
          </w:tcPr>
          <w:p w14:paraId="20F84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Marau/BA</w:t>
            </w:r>
          </w:p>
        </w:tc>
        <w:tc>
          <w:tcPr>
            <w:tcW w:w="2181" w:type="dxa"/>
            <w:tcBorders>
              <w:top w:val="nil"/>
              <w:left w:val="nil"/>
              <w:bottom w:val="single" w:sz="4" w:space="0" w:color="auto"/>
              <w:right w:val="nil"/>
            </w:tcBorders>
            <w:shd w:val="clear" w:color="auto" w:fill="auto"/>
            <w:noWrap/>
            <w:vAlign w:val="center"/>
            <w:hideMark/>
          </w:tcPr>
          <w:p w14:paraId="6F2380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112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0002532</w:t>
            </w:r>
          </w:p>
        </w:tc>
        <w:tc>
          <w:tcPr>
            <w:tcW w:w="992" w:type="dxa"/>
            <w:tcBorders>
              <w:top w:val="nil"/>
              <w:left w:val="nil"/>
              <w:bottom w:val="single" w:sz="4" w:space="0" w:color="auto"/>
              <w:right w:val="nil"/>
            </w:tcBorders>
            <w:shd w:val="clear" w:color="auto" w:fill="auto"/>
            <w:noWrap/>
            <w:vAlign w:val="center"/>
            <w:hideMark/>
          </w:tcPr>
          <w:p w14:paraId="6CEC56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CD86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22C01504214</w:t>
            </w:r>
          </w:p>
        </w:tc>
        <w:tc>
          <w:tcPr>
            <w:tcW w:w="850" w:type="dxa"/>
            <w:tcBorders>
              <w:top w:val="nil"/>
              <w:left w:val="nil"/>
              <w:bottom w:val="single" w:sz="4" w:space="0" w:color="auto"/>
              <w:right w:val="nil"/>
            </w:tcBorders>
            <w:shd w:val="clear" w:color="auto" w:fill="auto"/>
            <w:noWrap/>
            <w:vAlign w:val="center"/>
            <w:hideMark/>
          </w:tcPr>
          <w:p w14:paraId="04B450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147E1435" w14:textId="3D9BF7B0"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560.886,33</w:t>
            </w:r>
          </w:p>
        </w:tc>
      </w:tr>
      <w:tr w:rsidR="00582AD5" w:rsidRPr="000C4FA4" w14:paraId="35FDD9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A560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DNB</w:t>
            </w:r>
          </w:p>
        </w:tc>
        <w:tc>
          <w:tcPr>
            <w:tcW w:w="1119" w:type="dxa"/>
            <w:tcBorders>
              <w:top w:val="nil"/>
              <w:left w:val="nil"/>
              <w:bottom w:val="single" w:sz="4" w:space="0" w:color="auto"/>
              <w:right w:val="nil"/>
            </w:tcBorders>
            <w:shd w:val="clear" w:color="auto" w:fill="auto"/>
            <w:noWrap/>
            <w:vAlign w:val="center"/>
            <w:hideMark/>
          </w:tcPr>
          <w:p w14:paraId="788333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5C66BD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169619</w:t>
            </w:r>
          </w:p>
        </w:tc>
        <w:tc>
          <w:tcPr>
            <w:tcW w:w="2074" w:type="dxa"/>
            <w:tcBorders>
              <w:top w:val="nil"/>
              <w:left w:val="nil"/>
              <w:bottom w:val="single" w:sz="4" w:space="0" w:color="auto"/>
              <w:right w:val="nil"/>
            </w:tcBorders>
            <w:shd w:val="clear" w:color="auto" w:fill="auto"/>
            <w:noWrap/>
            <w:vAlign w:val="center"/>
            <w:hideMark/>
          </w:tcPr>
          <w:p w14:paraId="6C762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0B22E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1704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w:t>
            </w:r>
          </w:p>
        </w:tc>
        <w:tc>
          <w:tcPr>
            <w:tcW w:w="992" w:type="dxa"/>
            <w:tcBorders>
              <w:top w:val="nil"/>
              <w:left w:val="nil"/>
              <w:bottom w:val="single" w:sz="4" w:space="0" w:color="auto"/>
              <w:right w:val="nil"/>
            </w:tcBorders>
            <w:shd w:val="clear" w:color="auto" w:fill="auto"/>
            <w:noWrap/>
            <w:vAlign w:val="center"/>
            <w:hideMark/>
          </w:tcPr>
          <w:p w14:paraId="12239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AA47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22C01434816</w:t>
            </w:r>
          </w:p>
        </w:tc>
        <w:tc>
          <w:tcPr>
            <w:tcW w:w="850" w:type="dxa"/>
            <w:tcBorders>
              <w:top w:val="nil"/>
              <w:left w:val="nil"/>
              <w:bottom w:val="single" w:sz="4" w:space="0" w:color="auto"/>
              <w:right w:val="nil"/>
            </w:tcBorders>
            <w:shd w:val="clear" w:color="auto" w:fill="auto"/>
            <w:noWrap/>
            <w:vAlign w:val="center"/>
            <w:hideMark/>
          </w:tcPr>
          <w:p w14:paraId="11CC29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605EF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571.752,01</w:t>
            </w:r>
          </w:p>
        </w:tc>
      </w:tr>
      <w:tr w:rsidR="00582AD5" w:rsidRPr="000C4FA4" w14:paraId="55E2C7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9BD8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IMVMD</w:t>
            </w:r>
          </w:p>
        </w:tc>
        <w:tc>
          <w:tcPr>
            <w:tcW w:w="1119" w:type="dxa"/>
            <w:tcBorders>
              <w:top w:val="nil"/>
              <w:left w:val="nil"/>
              <w:bottom w:val="single" w:sz="4" w:space="0" w:color="auto"/>
              <w:right w:val="nil"/>
            </w:tcBorders>
            <w:shd w:val="clear" w:color="auto" w:fill="auto"/>
            <w:noWrap/>
            <w:vAlign w:val="center"/>
            <w:hideMark/>
          </w:tcPr>
          <w:p w14:paraId="03C84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34BB46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55370</w:t>
            </w:r>
            <w:r w:rsidRPr="005E5BE0">
              <w:rPr>
                <w:rFonts w:asciiTheme="minorHAnsi" w:hAnsiTheme="minorHAnsi" w:cstheme="minorHAnsi"/>
                <w:color w:val="000000"/>
                <w:sz w:val="14"/>
                <w:szCs w:val="14"/>
              </w:rPr>
              <w:br/>
              <w:t>55371</w:t>
            </w:r>
          </w:p>
        </w:tc>
        <w:tc>
          <w:tcPr>
            <w:tcW w:w="2074" w:type="dxa"/>
            <w:tcBorders>
              <w:top w:val="nil"/>
              <w:left w:val="nil"/>
              <w:bottom w:val="single" w:sz="4" w:space="0" w:color="auto"/>
              <w:right w:val="nil"/>
            </w:tcBorders>
            <w:shd w:val="clear" w:color="auto" w:fill="auto"/>
            <w:noWrap/>
            <w:vAlign w:val="center"/>
            <w:hideMark/>
          </w:tcPr>
          <w:p w14:paraId="0F903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2B4CD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E78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1622</w:t>
            </w:r>
          </w:p>
        </w:tc>
        <w:tc>
          <w:tcPr>
            <w:tcW w:w="992" w:type="dxa"/>
            <w:tcBorders>
              <w:top w:val="nil"/>
              <w:left w:val="nil"/>
              <w:bottom w:val="single" w:sz="4" w:space="0" w:color="auto"/>
              <w:right w:val="nil"/>
            </w:tcBorders>
            <w:shd w:val="clear" w:color="auto" w:fill="auto"/>
            <w:noWrap/>
            <w:vAlign w:val="center"/>
            <w:hideMark/>
          </w:tcPr>
          <w:p w14:paraId="777CA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43433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21J01109948</w:t>
            </w:r>
          </w:p>
        </w:tc>
        <w:tc>
          <w:tcPr>
            <w:tcW w:w="850" w:type="dxa"/>
            <w:tcBorders>
              <w:top w:val="nil"/>
              <w:left w:val="nil"/>
              <w:bottom w:val="single" w:sz="4" w:space="0" w:color="auto"/>
              <w:right w:val="nil"/>
            </w:tcBorders>
            <w:shd w:val="clear" w:color="auto" w:fill="auto"/>
            <w:noWrap/>
            <w:vAlign w:val="center"/>
            <w:hideMark/>
          </w:tcPr>
          <w:p w14:paraId="61A86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08/10/2033</w:t>
            </w:r>
          </w:p>
        </w:tc>
        <w:tc>
          <w:tcPr>
            <w:tcW w:w="1560" w:type="dxa"/>
            <w:tcBorders>
              <w:top w:val="nil"/>
              <w:left w:val="nil"/>
              <w:bottom w:val="single" w:sz="4" w:space="0" w:color="auto"/>
              <w:right w:val="nil"/>
            </w:tcBorders>
            <w:shd w:val="clear" w:color="auto" w:fill="auto"/>
            <w:noWrap/>
            <w:vAlign w:val="center"/>
            <w:hideMark/>
          </w:tcPr>
          <w:p w14:paraId="152C0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571.665,94</w:t>
            </w:r>
          </w:p>
        </w:tc>
      </w:tr>
      <w:tr w:rsidR="00582AD5" w:rsidRPr="000C4FA4" w14:paraId="7A16E25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129E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AMSVS</w:t>
            </w:r>
          </w:p>
        </w:tc>
        <w:tc>
          <w:tcPr>
            <w:tcW w:w="1119" w:type="dxa"/>
            <w:tcBorders>
              <w:top w:val="nil"/>
              <w:left w:val="nil"/>
              <w:bottom w:val="single" w:sz="4" w:space="0" w:color="auto"/>
              <w:right w:val="nil"/>
            </w:tcBorders>
            <w:shd w:val="clear" w:color="auto" w:fill="auto"/>
            <w:noWrap/>
            <w:vAlign w:val="center"/>
            <w:hideMark/>
          </w:tcPr>
          <w:p w14:paraId="7D698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54111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67772</w:t>
            </w:r>
          </w:p>
        </w:tc>
        <w:tc>
          <w:tcPr>
            <w:tcW w:w="2074" w:type="dxa"/>
            <w:tcBorders>
              <w:top w:val="nil"/>
              <w:left w:val="nil"/>
              <w:bottom w:val="single" w:sz="4" w:space="0" w:color="auto"/>
              <w:right w:val="nil"/>
            </w:tcBorders>
            <w:shd w:val="clear" w:color="auto" w:fill="auto"/>
            <w:noWrap/>
            <w:vAlign w:val="center"/>
            <w:hideMark/>
          </w:tcPr>
          <w:p w14:paraId="2F0D4D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Marília/SP</w:t>
            </w:r>
          </w:p>
        </w:tc>
        <w:tc>
          <w:tcPr>
            <w:tcW w:w="2181" w:type="dxa"/>
            <w:tcBorders>
              <w:top w:val="nil"/>
              <w:left w:val="nil"/>
              <w:bottom w:val="single" w:sz="4" w:space="0" w:color="auto"/>
              <w:right w:val="nil"/>
            </w:tcBorders>
            <w:shd w:val="clear" w:color="auto" w:fill="auto"/>
            <w:noWrap/>
            <w:vAlign w:val="center"/>
            <w:hideMark/>
          </w:tcPr>
          <w:p w14:paraId="2C64D7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A12D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0002380</w:t>
            </w:r>
          </w:p>
        </w:tc>
        <w:tc>
          <w:tcPr>
            <w:tcW w:w="992" w:type="dxa"/>
            <w:tcBorders>
              <w:top w:val="nil"/>
              <w:left w:val="nil"/>
              <w:bottom w:val="single" w:sz="4" w:space="0" w:color="auto"/>
              <w:right w:val="nil"/>
            </w:tcBorders>
            <w:shd w:val="clear" w:color="auto" w:fill="auto"/>
            <w:noWrap/>
            <w:vAlign w:val="center"/>
            <w:hideMark/>
          </w:tcPr>
          <w:p w14:paraId="4952B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63DE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22C01358000</w:t>
            </w:r>
          </w:p>
        </w:tc>
        <w:tc>
          <w:tcPr>
            <w:tcW w:w="850" w:type="dxa"/>
            <w:tcBorders>
              <w:top w:val="nil"/>
              <w:left w:val="nil"/>
              <w:bottom w:val="single" w:sz="4" w:space="0" w:color="auto"/>
              <w:right w:val="nil"/>
            </w:tcBorders>
            <w:shd w:val="clear" w:color="auto" w:fill="auto"/>
            <w:noWrap/>
            <w:vAlign w:val="center"/>
            <w:hideMark/>
          </w:tcPr>
          <w:p w14:paraId="0F0E1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10/04/2042</w:t>
            </w:r>
          </w:p>
        </w:tc>
        <w:tc>
          <w:tcPr>
            <w:tcW w:w="1560" w:type="dxa"/>
            <w:tcBorders>
              <w:top w:val="nil"/>
              <w:left w:val="nil"/>
              <w:bottom w:val="single" w:sz="4" w:space="0" w:color="auto"/>
              <w:right w:val="nil"/>
            </w:tcBorders>
            <w:shd w:val="clear" w:color="auto" w:fill="auto"/>
            <w:noWrap/>
            <w:vAlign w:val="center"/>
            <w:hideMark/>
          </w:tcPr>
          <w:p w14:paraId="2B2308D7" w14:textId="1D4F6A1C"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547.448,27</w:t>
            </w:r>
          </w:p>
        </w:tc>
      </w:tr>
      <w:tr w:rsidR="00582AD5" w:rsidRPr="000C4FA4" w14:paraId="7A4D87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F61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AFD</w:t>
            </w:r>
          </w:p>
        </w:tc>
        <w:tc>
          <w:tcPr>
            <w:tcW w:w="1119" w:type="dxa"/>
            <w:tcBorders>
              <w:top w:val="nil"/>
              <w:left w:val="nil"/>
              <w:bottom w:val="single" w:sz="4" w:space="0" w:color="auto"/>
              <w:right w:val="nil"/>
            </w:tcBorders>
            <w:shd w:val="clear" w:color="auto" w:fill="auto"/>
            <w:noWrap/>
            <w:vAlign w:val="center"/>
            <w:hideMark/>
          </w:tcPr>
          <w:p w14:paraId="2D502A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xxx.xxx.xxx-13</w:t>
            </w:r>
          </w:p>
        </w:tc>
        <w:tc>
          <w:tcPr>
            <w:tcW w:w="1831" w:type="dxa"/>
            <w:tcBorders>
              <w:top w:val="nil"/>
              <w:left w:val="nil"/>
              <w:bottom w:val="single" w:sz="4" w:space="0" w:color="auto"/>
              <w:right w:val="nil"/>
            </w:tcBorders>
            <w:shd w:val="clear" w:color="auto" w:fill="auto"/>
            <w:noWrap/>
            <w:vAlign w:val="center"/>
            <w:hideMark/>
          </w:tcPr>
          <w:p w14:paraId="77775D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071809</w:t>
            </w:r>
          </w:p>
        </w:tc>
        <w:tc>
          <w:tcPr>
            <w:tcW w:w="2074" w:type="dxa"/>
            <w:tcBorders>
              <w:top w:val="nil"/>
              <w:left w:val="nil"/>
              <w:bottom w:val="single" w:sz="4" w:space="0" w:color="auto"/>
              <w:right w:val="nil"/>
            </w:tcBorders>
            <w:shd w:val="clear" w:color="auto" w:fill="auto"/>
            <w:noWrap/>
            <w:vAlign w:val="center"/>
            <w:hideMark/>
          </w:tcPr>
          <w:p w14:paraId="394423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Itu/SP</w:t>
            </w:r>
          </w:p>
        </w:tc>
        <w:tc>
          <w:tcPr>
            <w:tcW w:w="2181" w:type="dxa"/>
            <w:tcBorders>
              <w:top w:val="nil"/>
              <w:left w:val="nil"/>
              <w:bottom w:val="single" w:sz="4" w:space="0" w:color="auto"/>
              <w:right w:val="nil"/>
            </w:tcBorders>
            <w:shd w:val="clear" w:color="auto" w:fill="auto"/>
            <w:noWrap/>
            <w:vAlign w:val="center"/>
            <w:hideMark/>
          </w:tcPr>
          <w:p w14:paraId="06230E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B5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0002301</w:t>
            </w:r>
          </w:p>
        </w:tc>
        <w:tc>
          <w:tcPr>
            <w:tcW w:w="992" w:type="dxa"/>
            <w:tcBorders>
              <w:top w:val="nil"/>
              <w:left w:val="nil"/>
              <w:bottom w:val="single" w:sz="4" w:space="0" w:color="auto"/>
              <w:right w:val="nil"/>
            </w:tcBorders>
            <w:shd w:val="clear" w:color="auto" w:fill="auto"/>
            <w:noWrap/>
            <w:vAlign w:val="center"/>
            <w:hideMark/>
          </w:tcPr>
          <w:p w14:paraId="0A5742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0967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22B01050099</w:t>
            </w:r>
          </w:p>
        </w:tc>
        <w:tc>
          <w:tcPr>
            <w:tcW w:w="850" w:type="dxa"/>
            <w:tcBorders>
              <w:top w:val="nil"/>
              <w:left w:val="nil"/>
              <w:bottom w:val="single" w:sz="4" w:space="0" w:color="auto"/>
              <w:right w:val="nil"/>
            </w:tcBorders>
            <w:shd w:val="clear" w:color="auto" w:fill="auto"/>
            <w:noWrap/>
            <w:vAlign w:val="center"/>
            <w:hideMark/>
          </w:tcPr>
          <w:p w14:paraId="36DFFA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49952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417.284,57</w:t>
            </w:r>
          </w:p>
        </w:tc>
      </w:tr>
      <w:tr w:rsidR="00582AD5" w:rsidRPr="000C4FA4" w14:paraId="0C90B3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4191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GLCG</w:t>
            </w:r>
          </w:p>
        </w:tc>
        <w:tc>
          <w:tcPr>
            <w:tcW w:w="1119" w:type="dxa"/>
            <w:tcBorders>
              <w:top w:val="nil"/>
              <w:left w:val="nil"/>
              <w:bottom w:val="single" w:sz="4" w:space="0" w:color="auto"/>
              <w:right w:val="nil"/>
            </w:tcBorders>
            <w:shd w:val="clear" w:color="auto" w:fill="auto"/>
            <w:noWrap/>
            <w:vAlign w:val="center"/>
            <w:hideMark/>
          </w:tcPr>
          <w:p w14:paraId="6D73D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0F9C4EA0" w14:textId="77777777" w:rsidR="00582AD5"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4349/4350/4356/4357/4358/</w:t>
            </w:r>
          </w:p>
          <w:p w14:paraId="7A8102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4359</w:t>
            </w:r>
          </w:p>
        </w:tc>
        <w:tc>
          <w:tcPr>
            <w:tcW w:w="2074" w:type="dxa"/>
            <w:tcBorders>
              <w:top w:val="nil"/>
              <w:left w:val="nil"/>
              <w:bottom w:val="single" w:sz="4" w:space="0" w:color="auto"/>
              <w:right w:val="nil"/>
            </w:tcBorders>
            <w:shd w:val="clear" w:color="auto" w:fill="auto"/>
            <w:noWrap/>
            <w:vAlign w:val="center"/>
            <w:hideMark/>
          </w:tcPr>
          <w:p w14:paraId="42517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Mesquita/RJ</w:t>
            </w:r>
          </w:p>
        </w:tc>
        <w:tc>
          <w:tcPr>
            <w:tcW w:w="2181" w:type="dxa"/>
            <w:tcBorders>
              <w:top w:val="nil"/>
              <w:left w:val="nil"/>
              <w:bottom w:val="single" w:sz="4" w:space="0" w:color="auto"/>
              <w:right w:val="nil"/>
            </w:tcBorders>
            <w:shd w:val="clear" w:color="auto" w:fill="auto"/>
            <w:noWrap/>
            <w:vAlign w:val="center"/>
            <w:hideMark/>
          </w:tcPr>
          <w:p w14:paraId="4B621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E29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2210</w:t>
            </w:r>
          </w:p>
        </w:tc>
        <w:tc>
          <w:tcPr>
            <w:tcW w:w="992" w:type="dxa"/>
            <w:tcBorders>
              <w:top w:val="nil"/>
              <w:left w:val="nil"/>
              <w:bottom w:val="single" w:sz="4" w:space="0" w:color="auto"/>
              <w:right w:val="nil"/>
            </w:tcBorders>
            <w:shd w:val="clear" w:color="auto" w:fill="auto"/>
            <w:noWrap/>
            <w:vAlign w:val="center"/>
            <w:hideMark/>
          </w:tcPr>
          <w:p w14:paraId="495DF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3EAE0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A42F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04/08/2042</w:t>
            </w:r>
          </w:p>
        </w:tc>
        <w:tc>
          <w:tcPr>
            <w:tcW w:w="1560" w:type="dxa"/>
            <w:tcBorders>
              <w:top w:val="nil"/>
              <w:left w:val="nil"/>
              <w:bottom w:val="single" w:sz="4" w:space="0" w:color="auto"/>
              <w:right w:val="nil"/>
            </w:tcBorders>
            <w:shd w:val="clear" w:color="auto" w:fill="auto"/>
            <w:noWrap/>
            <w:vAlign w:val="center"/>
            <w:hideMark/>
          </w:tcPr>
          <w:p w14:paraId="39B26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552.423,32</w:t>
            </w:r>
          </w:p>
        </w:tc>
      </w:tr>
      <w:tr w:rsidR="00582AD5" w:rsidRPr="000C4FA4" w14:paraId="17D4A2E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304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RLZ</w:t>
            </w:r>
          </w:p>
        </w:tc>
        <w:tc>
          <w:tcPr>
            <w:tcW w:w="1119" w:type="dxa"/>
            <w:tcBorders>
              <w:top w:val="nil"/>
              <w:left w:val="nil"/>
              <w:bottom w:val="single" w:sz="4" w:space="0" w:color="auto"/>
              <w:right w:val="nil"/>
            </w:tcBorders>
            <w:shd w:val="clear" w:color="auto" w:fill="auto"/>
            <w:noWrap/>
            <w:vAlign w:val="center"/>
            <w:hideMark/>
          </w:tcPr>
          <w:p w14:paraId="25BA92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0193EF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73608</w:t>
            </w:r>
          </w:p>
        </w:tc>
        <w:tc>
          <w:tcPr>
            <w:tcW w:w="2074" w:type="dxa"/>
            <w:tcBorders>
              <w:top w:val="nil"/>
              <w:left w:val="nil"/>
              <w:bottom w:val="single" w:sz="4" w:space="0" w:color="auto"/>
              <w:right w:val="nil"/>
            </w:tcBorders>
            <w:shd w:val="clear" w:color="auto" w:fill="auto"/>
            <w:noWrap/>
            <w:vAlign w:val="center"/>
            <w:hideMark/>
          </w:tcPr>
          <w:p w14:paraId="236187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6F8979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F761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0000000000001536</w:t>
            </w:r>
          </w:p>
        </w:tc>
        <w:tc>
          <w:tcPr>
            <w:tcW w:w="992" w:type="dxa"/>
            <w:tcBorders>
              <w:top w:val="nil"/>
              <w:left w:val="nil"/>
              <w:bottom w:val="single" w:sz="4" w:space="0" w:color="auto"/>
              <w:right w:val="nil"/>
            </w:tcBorders>
            <w:shd w:val="clear" w:color="auto" w:fill="auto"/>
            <w:noWrap/>
            <w:vAlign w:val="center"/>
            <w:hideMark/>
          </w:tcPr>
          <w:p w14:paraId="387684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35C0EE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21I01132211</w:t>
            </w:r>
          </w:p>
        </w:tc>
        <w:tc>
          <w:tcPr>
            <w:tcW w:w="850" w:type="dxa"/>
            <w:tcBorders>
              <w:top w:val="nil"/>
              <w:left w:val="nil"/>
              <w:bottom w:val="single" w:sz="4" w:space="0" w:color="auto"/>
              <w:right w:val="nil"/>
            </w:tcBorders>
            <w:shd w:val="clear" w:color="auto" w:fill="auto"/>
            <w:noWrap/>
            <w:vAlign w:val="center"/>
            <w:hideMark/>
          </w:tcPr>
          <w:p w14:paraId="457B4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22/12/2041</w:t>
            </w:r>
          </w:p>
        </w:tc>
        <w:tc>
          <w:tcPr>
            <w:tcW w:w="1560" w:type="dxa"/>
            <w:tcBorders>
              <w:top w:val="nil"/>
              <w:left w:val="nil"/>
              <w:bottom w:val="single" w:sz="4" w:space="0" w:color="auto"/>
              <w:right w:val="nil"/>
            </w:tcBorders>
            <w:shd w:val="clear" w:color="auto" w:fill="auto"/>
            <w:noWrap/>
            <w:vAlign w:val="center"/>
            <w:hideMark/>
          </w:tcPr>
          <w:p w14:paraId="247E2E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537.181,32</w:t>
            </w:r>
          </w:p>
        </w:tc>
      </w:tr>
      <w:tr w:rsidR="00582AD5" w:rsidRPr="000C4FA4" w14:paraId="785BC6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7AC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MCDF</w:t>
            </w:r>
          </w:p>
        </w:tc>
        <w:tc>
          <w:tcPr>
            <w:tcW w:w="1119" w:type="dxa"/>
            <w:tcBorders>
              <w:top w:val="nil"/>
              <w:left w:val="nil"/>
              <w:bottom w:val="single" w:sz="4" w:space="0" w:color="auto"/>
              <w:right w:val="nil"/>
            </w:tcBorders>
            <w:shd w:val="clear" w:color="auto" w:fill="auto"/>
            <w:noWrap/>
            <w:vAlign w:val="center"/>
            <w:hideMark/>
          </w:tcPr>
          <w:p w14:paraId="29401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1B4930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108164</w:t>
            </w:r>
            <w:r w:rsidRPr="005E5BE0">
              <w:rPr>
                <w:rFonts w:asciiTheme="minorHAnsi" w:hAnsiTheme="minorHAnsi" w:cstheme="minorHAnsi"/>
                <w:color w:val="000000"/>
                <w:sz w:val="14"/>
                <w:szCs w:val="14"/>
              </w:rPr>
              <w:br/>
              <w:t>108267</w:t>
            </w:r>
          </w:p>
        </w:tc>
        <w:tc>
          <w:tcPr>
            <w:tcW w:w="2074" w:type="dxa"/>
            <w:tcBorders>
              <w:top w:val="nil"/>
              <w:left w:val="nil"/>
              <w:bottom w:val="single" w:sz="4" w:space="0" w:color="auto"/>
              <w:right w:val="nil"/>
            </w:tcBorders>
            <w:shd w:val="clear" w:color="auto" w:fill="auto"/>
            <w:noWrap/>
            <w:vAlign w:val="center"/>
            <w:hideMark/>
          </w:tcPr>
          <w:p w14:paraId="61E22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Capão da Canoa/RS</w:t>
            </w:r>
          </w:p>
        </w:tc>
        <w:tc>
          <w:tcPr>
            <w:tcW w:w="2181" w:type="dxa"/>
            <w:tcBorders>
              <w:top w:val="nil"/>
              <w:left w:val="nil"/>
              <w:bottom w:val="single" w:sz="4" w:space="0" w:color="auto"/>
              <w:right w:val="nil"/>
            </w:tcBorders>
            <w:shd w:val="clear" w:color="auto" w:fill="auto"/>
            <w:noWrap/>
            <w:vAlign w:val="center"/>
            <w:hideMark/>
          </w:tcPr>
          <w:p w14:paraId="3BA9CD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33B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1585</w:t>
            </w:r>
          </w:p>
        </w:tc>
        <w:tc>
          <w:tcPr>
            <w:tcW w:w="992" w:type="dxa"/>
            <w:tcBorders>
              <w:top w:val="nil"/>
              <w:left w:val="nil"/>
              <w:bottom w:val="single" w:sz="4" w:space="0" w:color="auto"/>
              <w:right w:val="nil"/>
            </w:tcBorders>
            <w:shd w:val="clear" w:color="auto" w:fill="auto"/>
            <w:noWrap/>
            <w:vAlign w:val="center"/>
            <w:hideMark/>
          </w:tcPr>
          <w:p w14:paraId="6675E4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3C95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21I01005472</w:t>
            </w:r>
          </w:p>
        </w:tc>
        <w:tc>
          <w:tcPr>
            <w:tcW w:w="850" w:type="dxa"/>
            <w:tcBorders>
              <w:top w:val="nil"/>
              <w:left w:val="nil"/>
              <w:bottom w:val="single" w:sz="4" w:space="0" w:color="auto"/>
              <w:right w:val="nil"/>
            </w:tcBorders>
            <w:shd w:val="clear" w:color="auto" w:fill="auto"/>
            <w:noWrap/>
            <w:vAlign w:val="center"/>
            <w:hideMark/>
          </w:tcPr>
          <w:p w14:paraId="6F6B12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30/03/2037</w:t>
            </w:r>
          </w:p>
        </w:tc>
        <w:tc>
          <w:tcPr>
            <w:tcW w:w="1560" w:type="dxa"/>
            <w:tcBorders>
              <w:top w:val="nil"/>
              <w:left w:val="nil"/>
              <w:bottom w:val="single" w:sz="4" w:space="0" w:color="auto"/>
              <w:right w:val="nil"/>
            </w:tcBorders>
            <w:shd w:val="clear" w:color="auto" w:fill="auto"/>
            <w:noWrap/>
            <w:vAlign w:val="center"/>
            <w:hideMark/>
          </w:tcPr>
          <w:p w14:paraId="799F89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525.109,00</w:t>
            </w:r>
          </w:p>
        </w:tc>
      </w:tr>
      <w:tr w:rsidR="00582AD5" w:rsidRPr="000C4FA4" w14:paraId="62D2C63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E18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INFW</w:t>
            </w:r>
          </w:p>
        </w:tc>
        <w:tc>
          <w:tcPr>
            <w:tcW w:w="1119" w:type="dxa"/>
            <w:tcBorders>
              <w:top w:val="nil"/>
              <w:left w:val="nil"/>
              <w:bottom w:val="single" w:sz="4" w:space="0" w:color="auto"/>
              <w:right w:val="nil"/>
            </w:tcBorders>
            <w:shd w:val="clear" w:color="auto" w:fill="auto"/>
            <w:noWrap/>
            <w:vAlign w:val="center"/>
            <w:hideMark/>
          </w:tcPr>
          <w:p w14:paraId="2D85A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7BE1B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53874</w:t>
            </w:r>
          </w:p>
        </w:tc>
        <w:tc>
          <w:tcPr>
            <w:tcW w:w="2074" w:type="dxa"/>
            <w:tcBorders>
              <w:top w:val="nil"/>
              <w:left w:val="nil"/>
              <w:bottom w:val="single" w:sz="4" w:space="0" w:color="auto"/>
              <w:right w:val="nil"/>
            </w:tcBorders>
            <w:shd w:val="clear" w:color="auto" w:fill="auto"/>
            <w:noWrap/>
            <w:vAlign w:val="center"/>
            <w:hideMark/>
          </w:tcPr>
          <w:p w14:paraId="1D23A8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Vila Velha/ES</w:t>
            </w:r>
          </w:p>
        </w:tc>
        <w:tc>
          <w:tcPr>
            <w:tcW w:w="2181" w:type="dxa"/>
            <w:tcBorders>
              <w:top w:val="nil"/>
              <w:left w:val="nil"/>
              <w:bottom w:val="single" w:sz="4" w:space="0" w:color="auto"/>
              <w:right w:val="nil"/>
            </w:tcBorders>
            <w:shd w:val="clear" w:color="auto" w:fill="auto"/>
            <w:noWrap/>
            <w:vAlign w:val="center"/>
            <w:hideMark/>
          </w:tcPr>
          <w:p w14:paraId="7BF82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4FB6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0000000000001928</w:t>
            </w:r>
          </w:p>
        </w:tc>
        <w:tc>
          <w:tcPr>
            <w:tcW w:w="992" w:type="dxa"/>
            <w:tcBorders>
              <w:top w:val="nil"/>
              <w:left w:val="nil"/>
              <w:bottom w:val="single" w:sz="4" w:space="0" w:color="auto"/>
              <w:right w:val="nil"/>
            </w:tcBorders>
            <w:shd w:val="clear" w:color="auto" w:fill="auto"/>
            <w:noWrap/>
            <w:vAlign w:val="center"/>
            <w:hideMark/>
          </w:tcPr>
          <w:p w14:paraId="5F20E2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BAB4F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21L01400699</w:t>
            </w:r>
          </w:p>
        </w:tc>
        <w:tc>
          <w:tcPr>
            <w:tcW w:w="850" w:type="dxa"/>
            <w:tcBorders>
              <w:top w:val="nil"/>
              <w:left w:val="nil"/>
              <w:bottom w:val="single" w:sz="4" w:space="0" w:color="auto"/>
              <w:right w:val="nil"/>
            </w:tcBorders>
            <w:shd w:val="clear" w:color="auto" w:fill="auto"/>
            <w:noWrap/>
            <w:vAlign w:val="center"/>
            <w:hideMark/>
          </w:tcPr>
          <w:p w14:paraId="4602F8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07/03/2037</w:t>
            </w:r>
          </w:p>
        </w:tc>
        <w:tc>
          <w:tcPr>
            <w:tcW w:w="1560" w:type="dxa"/>
            <w:tcBorders>
              <w:top w:val="nil"/>
              <w:left w:val="nil"/>
              <w:bottom w:val="single" w:sz="4" w:space="0" w:color="auto"/>
              <w:right w:val="nil"/>
            </w:tcBorders>
            <w:shd w:val="clear" w:color="auto" w:fill="auto"/>
            <w:noWrap/>
            <w:vAlign w:val="center"/>
            <w:hideMark/>
          </w:tcPr>
          <w:p w14:paraId="7AF34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529.270,75</w:t>
            </w:r>
          </w:p>
        </w:tc>
      </w:tr>
      <w:tr w:rsidR="00582AD5" w:rsidRPr="000C4FA4" w14:paraId="411381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0B4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RFTJ</w:t>
            </w:r>
          </w:p>
        </w:tc>
        <w:tc>
          <w:tcPr>
            <w:tcW w:w="1119" w:type="dxa"/>
            <w:tcBorders>
              <w:top w:val="nil"/>
              <w:left w:val="nil"/>
              <w:bottom w:val="single" w:sz="4" w:space="0" w:color="auto"/>
              <w:right w:val="nil"/>
            </w:tcBorders>
            <w:shd w:val="clear" w:color="auto" w:fill="auto"/>
            <w:noWrap/>
            <w:vAlign w:val="center"/>
            <w:hideMark/>
          </w:tcPr>
          <w:p w14:paraId="0A87AC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1E83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11107</w:t>
            </w:r>
          </w:p>
        </w:tc>
        <w:tc>
          <w:tcPr>
            <w:tcW w:w="2074" w:type="dxa"/>
            <w:tcBorders>
              <w:top w:val="nil"/>
              <w:left w:val="nil"/>
              <w:bottom w:val="single" w:sz="4" w:space="0" w:color="auto"/>
              <w:right w:val="nil"/>
            </w:tcBorders>
            <w:shd w:val="clear" w:color="auto" w:fill="auto"/>
            <w:noWrap/>
            <w:vAlign w:val="center"/>
            <w:hideMark/>
          </w:tcPr>
          <w:p w14:paraId="153296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Guarabira/PB</w:t>
            </w:r>
          </w:p>
        </w:tc>
        <w:tc>
          <w:tcPr>
            <w:tcW w:w="2181" w:type="dxa"/>
            <w:tcBorders>
              <w:top w:val="nil"/>
              <w:left w:val="nil"/>
              <w:bottom w:val="single" w:sz="4" w:space="0" w:color="auto"/>
              <w:right w:val="nil"/>
            </w:tcBorders>
            <w:shd w:val="clear" w:color="auto" w:fill="auto"/>
            <w:noWrap/>
            <w:vAlign w:val="center"/>
            <w:hideMark/>
          </w:tcPr>
          <w:p w14:paraId="50BBB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B8248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2418</w:t>
            </w:r>
          </w:p>
        </w:tc>
        <w:tc>
          <w:tcPr>
            <w:tcW w:w="992" w:type="dxa"/>
            <w:tcBorders>
              <w:top w:val="nil"/>
              <w:left w:val="nil"/>
              <w:bottom w:val="single" w:sz="4" w:space="0" w:color="auto"/>
              <w:right w:val="nil"/>
            </w:tcBorders>
            <w:shd w:val="clear" w:color="auto" w:fill="auto"/>
            <w:noWrap/>
            <w:vAlign w:val="center"/>
            <w:hideMark/>
          </w:tcPr>
          <w:p w14:paraId="601DBD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00DAB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22C01434817</w:t>
            </w:r>
          </w:p>
        </w:tc>
        <w:tc>
          <w:tcPr>
            <w:tcW w:w="850" w:type="dxa"/>
            <w:tcBorders>
              <w:top w:val="nil"/>
              <w:left w:val="nil"/>
              <w:bottom w:val="single" w:sz="4" w:space="0" w:color="auto"/>
              <w:right w:val="nil"/>
            </w:tcBorders>
            <w:shd w:val="clear" w:color="auto" w:fill="auto"/>
            <w:noWrap/>
            <w:vAlign w:val="center"/>
            <w:hideMark/>
          </w:tcPr>
          <w:p w14:paraId="578500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17/04/2032</w:t>
            </w:r>
          </w:p>
        </w:tc>
        <w:tc>
          <w:tcPr>
            <w:tcW w:w="1560" w:type="dxa"/>
            <w:tcBorders>
              <w:top w:val="nil"/>
              <w:left w:val="nil"/>
              <w:bottom w:val="single" w:sz="4" w:space="0" w:color="auto"/>
              <w:right w:val="nil"/>
            </w:tcBorders>
            <w:shd w:val="clear" w:color="auto" w:fill="auto"/>
            <w:noWrap/>
            <w:vAlign w:val="center"/>
            <w:hideMark/>
          </w:tcPr>
          <w:p w14:paraId="246E93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507.478,70</w:t>
            </w:r>
          </w:p>
        </w:tc>
      </w:tr>
      <w:tr w:rsidR="00582AD5" w:rsidRPr="000C4FA4" w14:paraId="64074A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4C72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PGDCB</w:t>
            </w:r>
          </w:p>
        </w:tc>
        <w:tc>
          <w:tcPr>
            <w:tcW w:w="1119" w:type="dxa"/>
            <w:tcBorders>
              <w:top w:val="nil"/>
              <w:left w:val="nil"/>
              <w:bottom w:val="single" w:sz="4" w:space="0" w:color="auto"/>
              <w:right w:val="nil"/>
            </w:tcBorders>
            <w:shd w:val="clear" w:color="auto" w:fill="auto"/>
            <w:noWrap/>
            <w:vAlign w:val="center"/>
            <w:hideMark/>
          </w:tcPr>
          <w:p w14:paraId="23C4F6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63FB0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90801</w:t>
            </w:r>
          </w:p>
        </w:tc>
        <w:tc>
          <w:tcPr>
            <w:tcW w:w="2074" w:type="dxa"/>
            <w:tcBorders>
              <w:top w:val="nil"/>
              <w:left w:val="nil"/>
              <w:bottom w:val="single" w:sz="4" w:space="0" w:color="auto"/>
              <w:right w:val="nil"/>
            </w:tcBorders>
            <w:shd w:val="clear" w:color="auto" w:fill="auto"/>
            <w:noWrap/>
            <w:vAlign w:val="center"/>
            <w:hideMark/>
          </w:tcPr>
          <w:p w14:paraId="64683F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E4877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2D5F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0000000000001739</w:t>
            </w:r>
          </w:p>
        </w:tc>
        <w:tc>
          <w:tcPr>
            <w:tcW w:w="992" w:type="dxa"/>
            <w:tcBorders>
              <w:top w:val="nil"/>
              <w:left w:val="nil"/>
              <w:bottom w:val="single" w:sz="4" w:space="0" w:color="auto"/>
              <w:right w:val="nil"/>
            </w:tcBorders>
            <w:shd w:val="clear" w:color="auto" w:fill="auto"/>
            <w:noWrap/>
            <w:vAlign w:val="center"/>
            <w:hideMark/>
          </w:tcPr>
          <w:p w14:paraId="20A8C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0589E7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21J01190537</w:t>
            </w:r>
          </w:p>
        </w:tc>
        <w:tc>
          <w:tcPr>
            <w:tcW w:w="850" w:type="dxa"/>
            <w:tcBorders>
              <w:top w:val="nil"/>
              <w:left w:val="nil"/>
              <w:bottom w:val="single" w:sz="4" w:space="0" w:color="auto"/>
              <w:right w:val="nil"/>
            </w:tcBorders>
            <w:shd w:val="clear" w:color="auto" w:fill="auto"/>
            <w:noWrap/>
            <w:vAlign w:val="center"/>
            <w:hideMark/>
          </w:tcPr>
          <w:p w14:paraId="16872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5AAE1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511.198,37</w:t>
            </w:r>
          </w:p>
        </w:tc>
      </w:tr>
      <w:tr w:rsidR="00582AD5" w:rsidRPr="000C4FA4" w14:paraId="1728CC7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BB4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BCBCDM</w:t>
            </w:r>
          </w:p>
        </w:tc>
        <w:tc>
          <w:tcPr>
            <w:tcW w:w="1119" w:type="dxa"/>
            <w:tcBorders>
              <w:top w:val="nil"/>
              <w:left w:val="nil"/>
              <w:bottom w:val="single" w:sz="4" w:space="0" w:color="auto"/>
              <w:right w:val="nil"/>
            </w:tcBorders>
            <w:shd w:val="clear" w:color="auto" w:fill="auto"/>
            <w:noWrap/>
            <w:vAlign w:val="center"/>
            <w:hideMark/>
          </w:tcPr>
          <w:p w14:paraId="58A9FD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0C6A5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6058</w:t>
            </w:r>
          </w:p>
        </w:tc>
        <w:tc>
          <w:tcPr>
            <w:tcW w:w="2074" w:type="dxa"/>
            <w:tcBorders>
              <w:top w:val="nil"/>
              <w:left w:val="nil"/>
              <w:bottom w:val="single" w:sz="4" w:space="0" w:color="auto"/>
              <w:right w:val="nil"/>
            </w:tcBorders>
            <w:shd w:val="clear" w:color="auto" w:fill="auto"/>
            <w:noWrap/>
            <w:vAlign w:val="center"/>
            <w:hideMark/>
          </w:tcPr>
          <w:p w14:paraId="6787A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Jaboatão dos Guararapes/PE</w:t>
            </w:r>
          </w:p>
        </w:tc>
        <w:tc>
          <w:tcPr>
            <w:tcW w:w="2181" w:type="dxa"/>
            <w:tcBorders>
              <w:top w:val="nil"/>
              <w:left w:val="nil"/>
              <w:bottom w:val="single" w:sz="4" w:space="0" w:color="auto"/>
              <w:right w:val="nil"/>
            </w:tcBorders>
            <w:shd w:val="clear" w:color="auto" w:fill="auto"/>
            <w:noWrap/>
            <w:vAlign w:val="center"/>
            <w:hideMark/>
          </w:tcPr>
          <w:p w14:paraId="5B5DC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701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2143</w:t>
            </w:r>
          </w:p>
        </w:tc>
        <w:tc>
          <w:tcPr>
            <w:tcW w:w="992" w:type="dxa"/>
            <w:tcBorders>
              <w:top w:val="nil"/>
              <w:left w:val="nil"/>
              <w:bottom w:val="single" w:sz="4" w:space="0" w:color="auto"/>
              <w:right w:val="nil"/>
            </w:tcBorders>
            <w:shd w:val="clear" w:color="auto" w:fill="auto"/>
            <w:noWrap/>
            <w:vAlign w:val="center"/>
            <w:hideMark/>
          </w:tcPr>
          <w:p w14:paraId="62191E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8B4E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22A01199849</w:t>
            </w:r>
          </w:p>
        </w:tc>
        <w:tc>
          <w:tcPr>
            <w:tcW w:w="850" w:type="dxa"/>
            <w:tcBorders>
              <w:top w:val="nil"/>
              <w:left w:val="nil"/>
              <w:bottom w:val="single" w:sz="4" w:space="0" w:color="auto"/>
              <w:right w:val="nil"/>
            </w:tcBorders>
            <w:shd w:val="clear" w:color="auto" w:fill="auto"/>
            <w:noWrap/>
            <w:vAlign w:val="center"/>
            <w:hideMark/>
          </w:tcPr>
          <w:p w14:paraId="4FF899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27/01/2043</w:t>
            </w:r>
          </w:p>
        </w:tc>
        <w:tc>
          <w:tcPr>
            <w:tcW w:w="1560" w:type="dxa"/>
            <w:tcBorders>
              <w:top w:val="nil"/>
              <w:left w:val="nil"/>
              <w:bottom w:val="single" w:sz="4" w:space="0" w:color="auto"/>
              <w:right w:val="nil"/>
            </w:tcBorders>
            <w:shd w:val="clear" w:color="auto" w:fill="auto"/>
            <w:noWrap/>
            <w:vAlign w:val="center"/>
            <w:hideMark/>
          </w:tcPr>
          <w:p w14:paraId="0F284697" w14:textId="6904F4FA"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495.585,88</w:t>
            </w:r>
          </w:p>
        </w:tc>
      </w:tr>
      <w:tr w:rsidR="00582AD5" w:rsidRPr="000C4FA4" w14:paraId="48978A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381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FGODS</w:t>
            </w:r>
          </w:p>
        </w:tc>
        <w:tc>
          <w:tcPr>
            <w:tcW w:w="1119" w:type="dxa"/>
            <w:tcBorders>
              <w:top w:val="nil"/>
              <w:left w:val="nil"/>
              <w:bottom w:val="single" w:sz="4" w:space="0" w:color="auto"/>
              <w:right w:val="nil"/>
            </w:tcBorders>
            <w:shd w:val="clear" w:color="auto" w:fill="auto"/>
            <w:noWrap/>
            <w:vAlign w:val="center"/>
            <w:hideMark/>
          </w:tcPr>
          <w:p w14:paraId="69DAB9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0718BA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111277</w:t>
            </w:r>
          </w:p>
        </w:tc>
        <w:tc>
          <w:tcPr>
            <w:tcW w:w="2074" w:type="dxa"/>
            <w:tcBorders>
              <w:top w:val="nil"/>
              <w:left w:val="nil"/>
              <w:bottom w:val="single" w:sz="4" w:space="0" w:color="auto"/>
              <w:right w:val="nil"/>
            </w:tcBorders>
            <w:shd w:val="clear" w:color="auto" w:fill="auto"/>
            <w:noWrap/>
            <w:vAlign w:val="center"/>
            <w:hideMark/>
          </w:tcPr>
          <w:p w14:paraId="5ABCBB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58192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CD67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0002303</w:t>
            </w:r>
          </w:p>
        </w:tc>
        <w:tc>
          <w:tcPr>
            <w:tcW w:w="992" w:type="dxa"/>
            <w:tcBorders>
              <w:top w:val="nil"/>
              <w:left w:val="nil"/>
              <w:bottom w:val="single" w:sz="4" w:space="0" w:color="auto"/>
              <w:right w:val="nil"/>
            </w:tcBorders>
            <w:shd w:val="clear" w:color="auto" w:fill="auto"/>
            <w:noWrap/>
            <w:vAlign w:val="center"/>
            <w:hideMark/>
          </w:tcPr>
          <w:p w14:paraId="31048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62EE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22B01050215</w:t>
            </w:r>
          </w:p>
        </w:tc>
        <w:tc>
          <w:tcPr>
            <w:tcW w:w="850" w:type="dxa"/>
            <w:tcBorders>
              <w:top w:val="nil"/>
              <w:left w:val="nil"/>
              <w:bottom w:val="single" w:sz="4" w:space="0" w:color="auto"/>
              <w:right w:val="nil"/>
            </w:tcBorders>
            <w:shd w:val="clear" w:color="auto" w:fill="auto"/>
            <w:noWrap/>
            <w:vAlign w:val="center"/>
            <w:hideMark/>
          </w:tcPr>
          <w:p w14:paraId="1FB784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25/05/2024</w:t>
            </w:r>
          </w:p>
        </w:tc>
        <w:tc>
          <w:tcPr>
            <w:tcW w:w="1560" w:type="dxa"/>
            <w:tcBorders>
              <w:top w:val="nil"/>
              <w:left w:val="nil"/>
              <w:bottom w:val="single" w:sz="4" w:space="0" w:color="auto"/>
              <w:right w:val="nil"/>
            </w:tcBorders>
            <w:shd w:val="clear" w:color="auto" w:fill="auto"/>
            <w:noWrap/>
            <w:vAlign w:val="center"/>
            <w:hideMark/>
          </w:tcPr>
          <w:p w14:paraId="5E5D9E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533.214,88</w:t>
            </w:r>
          </w:p>
        </w:tc>
      </w:tr>
      <w:tr w:rsidR="00582AD5" w:rsidRPr="000C4FA4" w14:paraId="5A98E2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A7E6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VDSMC</w:t>
            </w:r>
          </w:p>
        </w:tc>
        <w:tc>
          <w:tcPr>
            <w:tcW w:w="1119" w:type="dxa"/>
            <w:tcBorders>
              <w:top w:val="nil"/>
              <w:left w:val="nil"/>
              <w:bottom w:val="single" w:sz="4" w:space="0" w:color="auto"/>
              <w:right w:val="nil"/>
            </w:tcBorders>
            <w:shd w:val="clear" w:color="auto" w:fill="auto"/>
            <w:noWrap/>
            <w:vAlign w:val="center"/>
            <w:hideMark/>
          </w:tcPr>
          <w:p w14:paraId="5C50E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276A5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237449</w:t>
            </w:r>
          </w:p>
        </w:tc>
        <w:tc>
          <w:tcPr>
            <w:tcW w:w="2074" w:type="dxa"/>
            <w:tcBorders>
              <w:top w:val="nil"/>
              <w:left w:val="nil"/>
              <w:bottom w:val="single" w:sz="4" w:space="0" w:color="auto"/>
              <w:right w:val="nil"/>
            </w:tcBorders>
            <w:shd w:val="clear" w:color="auto" w:fill="auto"/>
            <w:noWrap/>
            <w:vAlign w:val="center"/>
            <w:hideMark/>
          </w:tcPr>
          <w:p w14:paraId="36626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78CF7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A081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w:t>
            </w:r>
          </w:p>
        </w:tc>
        <w:tc>
          <w:tcPr>
            <w:tcW w:w="992" w:type="dxa"/>
            <w:tcBorders>
              <w:top w:val="nil"/>
              <w:left w:val="nil"/>
              <w:bottom w:val="single" w:sz="4" w:space="0" w:color="auto"/>
              <w:right w:val="nil"/>
            </w:tcBorders>
            <w:shd w:val="clear" w:color="auto" w:fill="auto"/>
            <w:noWrap/>
            <w:vAlign w:val="center"/>
            <w:hideMark/>
          </w:tcPr>
          <w:p w14:paraId="33A65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F767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21I01004474</w:t>
            </w:r>
          </w:p>
        </w:tc>
        <w:tc>
          <w:tcPr>
            <w:tcW w:w="850" w:type="dxa"/>
            <w:tcBorders>
              <w:top w:val="nil"/>
              <w:left w:val="nil"/>
              <w:bottom w:val="single" w:sz="4" w:space="0" w:color="auto"/>
              <w:right w:val="nil"/>
            </w:tcBorders>
            <w:shd w:val="clear" w:color="auto" w:fill="auto"/>
            <w:noWrap/>
            <w:vAlign w:val="center"/>
            <w:hideMark/>
          </w:tcPr>
          <w:p w14:paraId="4E793B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22/11/2041</w:t>
            </w:r>
          </w:p>
        </w:tc>
        <w:tc>
          <w:tcPr>
            <w:tcW w:w="1560" w:type="dxa"/>
            <w:tcBorders>
              <w:top w:val="nil"/>
              <w:left w:val="nil"/>
              <w:bottom w:val="single" w:sz="4" w:space="0" w:color="auto"/>
              <w:right w:val="nil"/>
            </w:tcBorders>
            <w:shd w:val="clear" w:color="auto" w:fill="auto"/>
            <w:noWrap/>
            <w:vAlign w:val="center"/>
            <w:hideMark/>
          </w:tcPr>
          <w:p w14:paraId="1BF9D6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462.156,25</w:t>
            </w:r>
          </w:p>
        </w:tc>
      </w:tr>
      <w:tr w:rsidR="00582AD5" w:rsidRPr="000C4FA4" w14:paraId="2F4C52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37C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CHDS</w:t>
            </w:r>
          </w:p>
        </w:tc>
        <w:tc>
          <w:tcPr>
            <w:tcW w:w="1119" w:type="dxa"/>
            <w:tcBorders>
              <w:top w:val="nil"/>
              <w:left w:val="nil"/>
              <w:bottom w:val="single" w:sz="4" w:space="0" w:color="auto"/>
              <w:right w:val="nil"/>
            </w:tcBorders>
            <w:shd w:val="clear" w:color="auto" w:fill="auto"/>
            <w:noWrap/>
            <w:vAlign w:val="center"/>
            <w:hideMark/>
          </w:tcPr>
          <w:p w14:paraId="143006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11847C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305589</w:t>
            </w:r>
          </w:p>
        </w:tc>
        <w:tc>
          <w:tcPr>
            <w:tcW w:w="2074" w:type="dxa"/>
            <w:tcBorders>
              <w:top w:val="nil"/>
              <w:left w:val="nil"/>
              <w:bottom w:val="single" w:sz="4" w:space="0" w:color="auto"/>
              <w:right w:val="nil"/>
            </w:tcBorders>
            <w:shd w:val="clear" w:color="auto" w:fill="auto"/>
            <w:noWrap/>
            <w:vAlign w:val="center"/>
            <w:hideMark/>
          </w:tcPr>
          <w:p w14:paraId="22B535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CD8A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D174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1416</w:t>
            </w:r>
            <w:r w:rsidRPr="005E5BE0">
              <w:rPr>
                <w:rFonts w:asciiTheme="minorHAnsi" w:hAnsiTheme="minorHAnsi" w:cstheme="minorHAnsi"/>
                <w:color w:val="000000"/>
                <w:sz w:val="14"/>
                <w:szCs w:val="14"/>
              </w:rPr>
              <w:br/>
              <w:t>Av.07</w:t>
            </w:r>
          </w:p>
        </w:tc>
        <w:tc>
          <w:tcPr>
            <w:tcW w:w="992" w:type="dxa"/>
            <w:tcBorders>
              <w:top w:val="nil"/>
              <w:left w:val="nil"/>
              <w:bottom w:val="single" w:sz="4" w:space="0" w:color="auto"/>
              <w:right w:val="nil"/>
            </w:tcBorders>
            <w:shd w:val="clear" w:color="auto" w:fill="auto"/>
            <w:noWrap/>
            <w:vAlign w:val="center"/>
            <w:hideMark/>
          </w:tcPr>
          <w:p w14:paraId="617BA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r w:rsidRPr="005E5BE0">
              <w:rPr>
                <w:rFonts w:asciiTheme="minorHAnsi" w:hAnsiTheme="minorHAnsi" w:cstheme="minorHAnsi"/>
                <w:color w:val="000000"/>
                <w:sz w:val="14"/>
                <w:szCs w:val="14"/>
              </w:rPr>
              <w:br/>
              <w:t>202108</w:t>
            </w:r>
          </w:p>
        </w:tc>
        <w:tc>
          <w:tcPr>
            <w:tcW w:w="993" w:type="dxa"/>
            <w:tcBorders>
              <w:top w:val="nil"/>
              <w:left w:val="nil"/>
              <w:bottom w:val="single" w:sz="4" w:space="0" w:color="auto"/>
              <w:right w:val="nil"/>
            </w:tcBorders>
            <w:shd w:val="clear" w:color="auto" w:fill="auto"/>
            <w:noWrap/>
            <w:vAlign w:val="center"/>
            <w:hideMark/>
          </w:tcPr>
          <w:p w14:paraId="609F23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21H01096235</w:t>
            </w:r>
            <w:r w:rsidRPr="005E5BE0">
              <w:rPr>
                <w:rFonts w:asciiTheme="minorHAnsi" w:hAnsiTheme="minorHAnsi" w:cstheme="minorHAnsi"/>
                <w:color w:val="000000"/>
                <w:sz w:val="14"/>
                <w:szCs w:val="14"/>
              </w:rPr>
              <w:br/>
            </w:r>
            <w:proofErr w:type="spellStart"/>
            <w:r w:rsidRPr="005E5BE0">
              <w:rPr>
                <w:rFonts w:asciiTheme="minorHAnsi" w:hAnsiTheme="minorHAnsi" w:cstheme="minorHAnsi"/>
                <w:color w:val="000000"/>
                <w:sz w:val="14"/>
                <w:szCs w:val="14"/>
              </w:rPr>
              <w:t>21H01096235</w:t>
            </w:r>
            <w:proofErr w:type="spellEnd"/>
          </w:p>
        </w:tc>
        <w:tc>
          <w:tcPr>
            <w:tcW w:w="850" w:type="dxa"/>
            <w:tcBorders>
              <w:top w:val="nil"/>
              <w:left w:val="nil"/>
              <w:bottom w:val="single" w:sz="4" w:space="0" w:color="auto"/>
              <w:right w:val="nil"/>
            </w:tcBorders>
            <w:shd w:val="clear" w:color="auto" w:fill="auto"/>
            <w:noWrap/>
            <w:vAlign w:val="center"/>
            <w:hideMark/>
          </w:tcPr>
          <w:p w14:paraId="541D3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27/11/2036</w:t>
            </w:r>
          </w:p>
        </w:tc>
        <w:tc>
          <w:tcPr>
            <w:tcW w:w="1560" w:type="dxa"/>
            <w:tcBorders>
              <w:top w:val="nil"/>
              <w:left w:val="nil"/>
              <w:bottom w:val="single" w:sz="4" w:space="0" w:color="auto"/>
              <w:right w:val="nil"/>
            </w:tcBorders>
            <w:shd w:val="clear" w:color="auto" w:fill="auto"/>
            <w:noWrap/>
            <w:vAlign w:val="center"/>
            <w:hideMark/>
          </w:tcPr>
          <w:p w14:paraId="7F63B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488.585,74</w:t>
            </w:r>
          </w:p>
        </w:tc>
      </w:tr>
      <w:tr w:rsidR="00582AD5" w:rsidRPr="000C4FA4" w14:paraId="0F80E00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0B14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ALDS</w:t>
            </w:r>
          </w:p>
        </w:tc>
        <w:tc>
          <w:tcPr>
            <w:tcW w:w="1119" w:type="dxa"/>
            <w:tcBorders>
              <w:top w:val="nil"/>
              <w:left w:val="nil"/>
              <w:bottom w:val="single" w:sz="4" w:space="0" w:color="auto"/>
              <w:right w:val="nil"/>
            </w:tcBorders>
            <w:shd w:val="clear" w:color="auto" w:fill="auto"/>
            <w:noWrap/>
            <w:vAlign w:val="center"/>
            <w:hideMark/>
          </w:tcPr>
          <w:p w14:paraId="2A1892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0BA87A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70064</w:t>
            </w:r>
          </w:p>
        </w:tc>
        <w:tc>
          <w:tcPr>
            <w:tcW w:w="2074" w:type="dxa"/>
            <w:tcBorders>
              <w:top w:val="nil"/>
              <w:left w:val="nil"/>
              <w:bottom w:val="single" w:sz="4" w:space="0" w:color="auto"/>
              <w:right w:val="nil"/>
            </w:tcBorders>
            <w:shd w:val="clear" w:color="auto" w:fill="auto"/>
            <w:noWrap/>
            <w:vAlign w:val="center"/>
            <w:hideMark/>
          </w:tcPr>
          <w:p w14:paraId="595F4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379EE1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3886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1567</w:t>
            </w:r>
          </w:p>
        </w:tc>
        <w:tc>
          <w:tcPr>
            <w:tcW w:w="992" w:type="dxa"/>
            <w:tcBorders>
              <w:top w:val="nil"/>
              <w:left w:val="nil"/>
              <w:bottom w:val="single" w:sz="4" w:space="0" w:color="auto"/>
              <w:right w:val="nil"/>
            </w:tcBorders>
            <w:shd w:val="clear" w:color="auto" w:fill="auto"/>
            <w:noWrap/>
            <w:vAlign w:val="center"/>
            <w:hideMark/>
          </w:tcPr>
          <w:p w14:paraId="449A19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6CD9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21I00972072</w:t>
            </w:r>
          </w:p>
        </w:tc>
        <w:tc>
          <w:tcPr>
            <w:tcW w:w="850" w:type="dxa"/>
            <w:tcBorders>
              <w:top w:val="nil"/>
              <w:left w:val="nil"/>
              <w:bottom w:val="single" w:sz="4" w:space="0" w:color="auto"/>
              <w:right w:val="nil"/>
            </w:tcBorders>
            <w:shd w:val="clear" w:color="auto" w:fill="auto"/>
            <w:noWrap/>
            <w:vAlign w:val="center"/>
            <w:hideMark/>
          </w:tcPr>
          <w:p w14:paraId="7939C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28/03/2042</w:t>
            </w:r>
          </w:p>
        </w:tc>
        <w:tc>
          <w:tcPr>
            <w:tcW w:w="1560" w:type="dxa"/>
            <w:tcBorders>
              <w:top w:val="nil"/>
              <w:left w:val="nil"/>
              <w:bottom w:val="single" w:sz="4" w:space="0" w:color="auto"/>
              <w:right w:val="nil"/>
            </w:tcBorders>
            <w:shd w:val="clear" w:color="auto" w:fill="auto"/>
            <w:noWrap/>
            <w:vAlign w:val="center"/>
            <w:hideMark/>
          </w:tcPr>
          <w:p w14:paraId="39871D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475.731,16</w:t>
            </w:r>
          </w:p>
        </w:tc>
      </w:tr>
      <w:tr w:rsidR="00582AD5" w:rsidRPr="000C4FA4" w14:paraId="622295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1E2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SVDCM</w:t>
            </w:r>
          </w:p>
        </w:tc>
        <w:tc>
          <w:tcPr>
            <w:tcW w:w="1119" w:type="dxa"/>
            <w:tcBorders>
              <w:top w:val="nil"/>
              <w:left w:val="nil"/>
              <w:bottom w:val="single" w:sz="4" w:space="0" w:color="auto"/>
              <w:right w:val="nil"/>
            </w:tcBorders>
            <w:shd w:val="clear" w:color="auto" w:fill="auto"/>
            <w:noWrap/>
            <w:vAlign w:val="center"/>
            <w:hideMark/>
          </w:tcPr>
          <w:p w14:paraId="46DA73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457DC0D9" w14:textId="77777777" w:rsidR="00582AD5"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72646</w:t>
            </w:r>
            <w:r w:rsidRPr="005E5BE0">
              <w:rPr>
                <w:rFonts w:asciiTheme="minorHAnsi" w:hAnsiTheme="minorHAnsi" w:cstheme="minorHAnsi"/>
                <w:color w:val="000000"/>
                <w:sz w:val="14"/>
                <w:szCs w:val="14"/>
              </w:rPr>
              <w:br/>
              <w:t>72646</w:t>
            </w:r>
          </w:p>
          <w:p w14:paraId="045C24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72675</w:t>
            </w:r>
            <w:r w:rsidRPr="005E5BE0">
              <w:rPr>
                <w:rFonts w:asciiTheme="minorHAnsi" w:hAnsiTheme="minorHAnsi" w:cstheme="minorHAnsi"/>
                <w:color w:val="000000"/>
                <w:sz w:val="14"/>
                <w:szCs w:val="14"/>
              </w:rPr>
              <w:br/>
              <w:t>72675</w:t>
            </w:r>
          </w:p>
        </w:tc>
        <w:tc>
          <w:tcPr>
            <w:tcW w:w="2074" w:type="dxa"/>
            <w:tcBorders>
              <w:top w:val="nil"/>
              <w:left w:val="nil"/>
              <w:bottom w:val="single" w:sz="4" w:space="0" w:color="auto"/>
              <w:right w:val="nil"/>
            </w:tcBorders>
            <w:shd w:val="clear" w:color="auto" w:fill="auto"/>
            <w:noWrap/>
            <w:vAlign w:val="center"/>
            <w:hideMark/>
          </w:tcPr>
          <w:p w14:paraId="5E02F3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323C5C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BE85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1393</w:t>
            </w:r>
          </w:p>
        </w:tc>
        <w:tc>
          <w:tcPr>
            <w:tcW w:w="992" w:type="dxa"/>
            <w:tcBorders>
              <w:top w:val="nil"/>
              <w:left w:val="nil"/>
              <w:bottom w:val="single" w:sz="4" w:space="0" w:color="auto"/>
              <w:right w:val="nil"/>
            </w:tcBorders>
            <w:shd w:val="clear" w:color="auto" w:fill="auto"/>
            <w:noWrap/>
            <w:vAlign w:val="center"/>
            <w:hideMark/>
          </w:tcPr>
          <w:p w14:paraId="382738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3A09E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21H01096209</w:t>
            </w:r>
          </w:p>
        </w:tc>
        <w:tc>
          <w:tcPr>
            <w:tcW w:w="850" w:type="dxa"/>
            <w:tcBorders>
              <w:top w:val="nil"/>
              <w:left w:val="nil"/>
              <w:bottom w:val="single" w:sz="4" w:space="0" w:color="auto"/>
              <w:right w:val="nil"/>
            </w:tcBorders>
            <w:shd w:val="clear" w:color="auto" w:fill="auto"/>
            <w:noWrap/>
            <w:vAlign w:val="center"/>
            <w:hideMark/>
          </w:tcPr>
          <w:p w14:paraId="53E8D4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22/11/2033</w:t>
            </w:r>
          </w:p>
        </w:tc>
        <w:tc>
          <w:tcPr>
            <w:tcW w:w="1560" w:type="dxa"/>
            <w:tcBorders>
              <w:top w:val="nil"/>
              <w:left w:val="nil"/>
              <w:bottom w:val="single" w:sz="4" w:space="0" w:color="auto"/>
              <w:right w:val="nil"/>
            </w:tcBorders>
            <w:shd w:val="clear" w:color="auto" w:fill="auto"/>
            <w:noWrap/>
            <w:vAlign w:val="center"/>
            <w:hideMark/>
          </w:tcPr>
          <w:p w14:paraId="261A830F" w14:textId="3378C87A"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687.871,98</w:t>
            </w:r>
          </w:p>
        </w:tc>
      </w:tr>
      <w:tr w:rsidR="00582AD5" w:rsidRPr="000C4FA4" w14:paraId="01E517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D286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ACDF</w:t>
            </w:r>
          </w:p>
        </w:tc>
        <w:tc>
          <w:tcPr>
            <w:tcW w:w="1119" w:type="dxa"/>
            <w:tcBorders>
              <w:top w:val="nil"/>
              <w:left w:val="nil"/>
              <w:bottom w:val="single" w:sz="4" w:space="0" w:color="auto"/>
              <w:right w:val="nil"/>
            </w:tcBorders>
            <w:shd w:val="clear" w:color="auto" w:fill="auto"/>
            <w:noWrap/>
            <w:vAlign w:val="center"/>
            <w:hideMark/>
          </w:tcPr>
          <w:p w14:paraId="1E8257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972F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411911</w:t>
            </w:r>
            <w:r w:rsidRPr="005E5BE0">
              <w:rPr>
                <w:rFonts w:asciiTheme="minorHAnsi" w:hAnsiTheme="minorHAnsi" w:cstheme="minorHAnsi"/>
                <w:color w:val="000000"/>
                <w:sz w:val="14"/>
                <w:szCs w:val="14"/>
              </w:rPr>
              <w:br/>
              <w:t>411967</w:t>
            </w:r>
            <w:r w:rsidRPr="005E5BE0">
              <w:rPr>
                <w:rFonts w:asciiTheme="minorHAnsi" w:hAnsiTheme="minorHAnsi" w:cstheme="minorHAnsi"/>
                <w:color w:val="000000"/>
                <w:sz w:val="14"/>
                <w:szCs w:val="14"/>
              </w:rPr>
              <w:br/>
              <w:t>411968</w:t>
            </w:r>
          </w:p>
        </w:tc>
        <w:tc>
          <w:tcPr>
            <w:tcW w:w="2074" w:type="dxa"/>
            <w:tcBorders>
              <w:top w:val="nil"/>
              <w:left w:val="nil"/>
              <w:bottom w:val="single" w:sz="4" w:space="0" w:color="auto"/>
              <w:right w:val="nil"/>
            </w:tcBorders>
            <w:shd w:val="clear" w:color="auto" w:fill="auto"/>
            <w:noWrap/>
            <w:vAlign w:val="center"/>
            <w:hideMark/>
          </w:tcPr>
          <w:p w14:paraId="1A2881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F067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0928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0002358</w:t>
            </w:r>
          </w:p>
        </w:tc>
        <w:tc>
          <w:tcPr>
            <w:tcW w:w="992" w:type="dxa"/>
            <w:tcBorders>
              <w:top w:val="nil"/>
              <w:left w:val="nil"/>
              <w:bottom w:val="single" w:sz="4" w:space="0" w:color="auto"/>
              <w:right w:val="nil"/>
            </w:tcBorders>
            <w:shd w:val="clear" w:color="auto" w:fill="auto"/>
            <w:noWrap/>
            <w:vAlign w:val="center"/>
            <w:hideMark/>
          </w:tcPr>
          <w:p w14:paraId="38630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92482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BFF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04/09/2033</w:t>
            </w:r>
          </w:p>
        </w:tc>
        <w:tc>
          <w:tcPr>
            <w:tcW w:w="1560" w:type="dxa"/>
            <w:tcBorders>
              <w:top w:val="nil"/>
              <w:left w:val="nil"/>
              <w:bottom w:val="single" w:sz="4" w:space="0" w:color="auto"/>
              <w:right w:val="nil"/>
            </w:tcBorders>
            <w:shd w:val="clear" w:color="auto" w:fill="auto"/>
            <w:noWrap/>
            <w:vAlign w:val="center"/>
            <w:hideMark/>
          </w:tcPr>
          <w:p w14:paraId="18BC1101" w14:textId="25F8E49D"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472.687,47</w:t>
            </w:r>
          </w:p>
        </w:tc>
      </w:tr>
      <w:tr w:rsidR="00582AD5" w:rsidRPr="000C4FA4" w14:paraId="4F5F17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B3F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TSH</w:t>
            </w:r>
          </w:p>
        </w:tc>
        <w:tc>
          <w:tcPr>
            <w:tcW w:w="1119" w:type="dxa"/>
            <w:tcBorders>
              <w:top w:val="nil"/>
              <w:left w:val="nil"/>
              <w:bottom w:val="single" w:sz="4" w:space="0" w:color="auto"/>
              <w:right w:val="nil"/>
            </w:tcBorders>
            <w:shd w:val="clear" w:color="auto" w:fill="auto"/>
            <w:noWrap/>
            <w:vAlign w:val="center"/>
            <w:hideMark/>
          </w:tcPr>
          <w:p w14:paraId="2FCC68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4FE368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39591</w:t>
            </w:r>
          </w:p>
        </w:tc>
        <w:tc>
          <w:tcPr>
            <w:tcW w:w="2074" w:type="dxa"/>
            <w:tcBorders>
              <w:top w:val="nil"/>
              <w:left w:val="nil"/>
              <w:bottom w:val="single" w:sz="4" w:space="0" w:color="auto"/>
              <w:right w:val="nil"/>
            </w:tcBorders>
            <w:shd w:val="clear" w:color="auto" w:fill="auto"/>
            <w:noWrap/>
            <w:vAlign w:val="center"/>
            <w:hideMark/>
          </w:tcPr>
          <w:p w14:paraId="62386C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Foz do Iguaçu/PR</w:t>
            </w:r>
          </w:p>
        </w:tc>
        <w:tc>
          <w:tcPr>
            <w:tcW w:w="2181" w:type="dxa"/>
            <w:tcBorders>
              <w:top w:val="nil"/>
              <w:left w:val="nil"/>
              <w:bottom w:val="single" w:sz="4" w:space="0" w:color="auto"/>
              <w:right w:val="nil"/>
            </w:tcBorders>
            <w:shd w:val="clear" w:color="auto" w:fill="auto"/>
            <w:noWrap/>
            <w:vAlign w:val="center"/>
            <w:hideMark/>
          </w:tcPr>
          <w:p w14:paraId="29AAE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8D73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0000000000001459</w:t>
            </w:r>
          </w:p>
        </w:tc>
        <w:tc>
          <w:tcPr>
            <w:tcW w:w="992" w:type="dxa"/>
            <w:tcBorders>
              <w:top w:val="nil"/>
              <w:left w:val="nil"/>
              <w:bottom w:val="single" w:sz="4" w:space="0" w:color="auto"/>
              <w:right w:val="nil"/>
            </w:tcBorders>
            <w:shd w:val="clear" w:color="auto" w:fill="auto"/>
            <w:noWrap/>
            <w:vAlign w:val="center"/>
            <w:hideMark/>
          </w:tcPr>
          <w:p w14:paraId="1C81F0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0000202108</w:t>
            </w:r>
          </w:p>
        </w:tc>
        <w:tc>
          <w:tcPr>
            <w:tcW w:w="993" w:type="dxa"/>
            <w:tcBorders>
              <w:top w:val="nil"/>
              <w:left w:val="nil"/>
              <w:bottom w:val="single" w:sz="4" w:space="0" w:color="auto"/>
              <w:right w:val="nil"/>
            </w:tcBorders>
            <w:shd w:val="clear" w:color="auto" w:fill="auto"/>
            <w:noWrap/>
            <w:vAlign w:val="center"/>
            <w:hideMark/>
          </w:tcPr>
          <w:p w14:paraId="3FF980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21H01142610</w:t>
            </w:r>
          </w:p>
        </w:tc>
        <w:tc>
          <w:tcPr>
            <w:tcW w:w="850" w:type="dxa"/>
            <w:tcBorders>
              <w:top w:val="nil"/>
              <w:left w:val="nil"/>
              <w:bottom w:val="single" w:sz="4" w:space="0" w:color="auto"/>
              <w:right w:val="nil"/>
            </w:tcBorders>
            <w:shd w:val="clear" w:color="auto" w:fill="auto"/>
            <w:noWrap/>
            <w:vAlign w:val="center"/>
            <w:hideMark/>
          </w:tcPr>
          <w:p w14:paraId="61B216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30/11/2030</w:t>
            </w:r>
          </w:p>
        </w:tc>
        <w:tc>
          <w:tcPr>
            <w:tcW w:w="1560" w:type="dxa"/>
            <w:tcBorders>
              <w:top w:val="nil"/>
              <w:left w:val="nil"/>
              <w:bottom w:val="single" w:sz="4" w:space="0" w:color="auto"/>
              <w:right w:val="nil"/>
            </w:tcBorders>
            <w:shd w:val="clear" w:color="auto" w:fill="auto"/>
            <w:noWrap/>
            <w:vAlign w:val="center"/>
            <w:hideMark/>
          </w:tcPr>
          <w:p w14:paraId="080BF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468.305,24</w:t>
            </w:r>
          </w:p>
        </w:tc>
      </w:tr>
      <w:tr w:rsidR="00582AD5" w:rsidRPr="000C4FA4" w14:paraId="03E58D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0A17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EXVJ</w:t>
            </w:r>
          </w:p>
        </w:tc>
        <w:tc>
          <w:tcPr>
            <w:tcW w:w="1119" w:type="dxa"/>
            <w:tcBorders>
              <w:top w:val="nil"/>
              <w:left w:val="nil"/>
              <w:bottom w:val="single" w:sz="4" w:space="0" w:color="auto"/>
              <w:right w:val="nil"/>
            </w:tcBorders>
            <w:shd w:val="clear" w:color="auto" w:fill="auto"/>
            <w:noWrap/>
            <w:vAlign w:val="center"/>
            <w:hideMark/>
          </w:tcPr>
          <w:p w14:paraId="3430D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4FEB1B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44601</w:t>
            </w:r>
          </w:p>
        </w:tc>
        <w:tc>
          <w:tcPr>
            <w:tcW w:w="2074" w:type="dxa"/>
            <w:tcBorders>
              <w:top w:val="nil"/>
              <w:left w:val="nil"/>
              <w:bottom w:val="single" w:sz="4" w:space="0" w:color="auto"/>
              <w:right w:val="nil"/>
            </w:tcBorders>
            <w:shd w:val="clear" w:color="auto" w:fill="auto"/>
            <w:noWrap/>
            <w:vAlign w:val="center"/>
            <w:hideMark/>
          </w:tcPr>
          <w:p w14:paraId="097D52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Montes Claros/MG</w:t>
            </w:r>
          </w:p>
        </w:tc>
        <w:tc>
          <w:tcPr>
            <w:tcW w:w="2181" w:type="dxa"/>
            <w:tcBorders>
              <w:top w:val="nil"/>
              <w:left w:val="nil"/>
              <w:bottom w:val="single" w:sz="4" w:space="0" w:color="auto"/>
              <w:right w:val="nil"/>
            </w:tcBorders>
            <w:shd w:val="clear" w:color="auto" w:fill="auto"/>
            <w:noWrap/>
            <w:vAlign w:val="center"/>
            <w:hideMark/>
          </w:tcPr>
          <w:p w14:paraId="27CC2B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BF9F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0000000000001545</w:t>
            </w:r>
          </w:p>
        </w:tc>
        <w:tc>
          <w:tcPr>
            <w:tcW w:w="992" w:type="dxa"/>
            <w:tcBorders>
              <w:top w:val="nil"/>
              <w:left w:val="nil"/>
              <w:bottom w:val="single" w:sz="4" w:space="0" w:color="auto"/>
              <w:right w:val="nil"/>
            </w:tcBorders>
            <w:shd w:val="clear" w:color="auto" w:fill="auto"/>
            <w:noWrap/>
            <w:vAlign w:val="center"/>
            <w:hideMark/>
          </w:tcPr>
          <w:p w14:paraId="78592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E8650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21I01132210</w:t>
            </w:r>
          </w:p>
        </w:tc>
        <w:tc>
          <w:tcPr>
            <w:tcW w:w="850" w:type="dxa"/>
            <w:tcBorders>
              <w:top w:val="nil"/>
              <w:left w:val="nil"/>
              <w:bottom w:val="single" w:sz="4" w:space="0" w:color="auto"/>
              <w:right w:val="nil"/>
            </w:tcBorders>
            <w:shd w:val="clear" w:color="auto" w:fill="auto"/>
            <w:noWrap/>
            <w:vAlign w:val="center"/>
            <w:hideMark/>
          </w:tcPr>
          <w:p w14:paraId="51C90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22/11/2036</w:t>
            </w:r>
          </w:p>
        </w:tc>
        <w:tc>
          <w:tcPr>
            <w:tcW w:w="1560" w:type="dxa"/>
            <w:tcBorders>
              <w:top w:val="nil"/>
              <w:left w:val="nil"/>
              <w:bottom w:val="single" w:sz="4" w:space="0" w:color="auto"/>
              <w:right w:val="nil"/>
            </w:tcBorders>
            <w:shd w:val="clear" w:color="auto" w:fill="auto"/>
            <w:noWrap/>
            <w:vAlign w:val="center"/>
            <w:hideMark/>
          </w:tcPr>
          <w:p w14:paraId="2870A1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473.829,16</w:t>
            </w:r>
          </w:p>
        </w:tc>
      </w:tr>
      <w:tr w:rsidR="00582AD5" w:rsidRPr="000C4FA4" w14:paraId="599A2AA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715A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GMPJ</w:t>
            </w:r>
          </w:p>
        </w:tc>
        <w:tc>
          <w:tcPr>
            <w:tcW w:w="1119" w:type="dxa"/>
            <w:tcBorders>
              <w:top w:val="nil"/>
              <w:left w:val="nil"/>
              <w:bottom w:val="single" w:sz="4" w:space="0" w:color="auto"/>
              <w:right w:val="nil"/>
            </w:tcBorders>
            <w:shd w:val="clear" w:color="auto" w:fill="auto"/>
            <w:noWrap/>
            <w:vAlign w:val="center"/>
            <w:hideMark/>
          </w:tcPr>
          <w:p w14:paraId="4FAEE6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03CC7F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42407</w:t>
            </w:r>
          </w:p>
        </w:tc>
        <w:tc>
          <w:tcPr>
            <w:tcW w:w="2074" w:type="dxa"/>
            <w:tcBorders>
              <w:top w:val="nil"/>
              <w:left w:val="nil"/>
              <w:bottom w:val="single" w:sz="4" w:space="0" w:color="auto"/>
              <w:right w:val="nil"/>
            </w:tcBorders>
            <w:shd w:val="clear" w:color="auto" w:fill="auto"/>
            <w:noWrap/>
            <w:vAlign w:val="center"/>
            <w:hideMark/>
          </w:tcPr>
          <w:p w14:paraId="5750D9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Monte Carmelo/MG</w:t>
            </w:r>
          </w:p>
        </w:tc>
        <w:tc>
          <w:tcPr>
            <w:tcW w:w="2181" w:type="dxa"/>
            <w:tcBorders>
              <w:top w:val="nil"/>
              <w:left w:val="nil"/>
              <w:bottom w:val="single" w:sz="4" w:space="0" w:color="auto"/>
              <w:right w:val="nil"/>
            </w:tcBorders>
            <w:shd w:val="clear" w:color="auto" w:fill="auto"/>
            <w:noWrap/>
            <w:vAlign w:val="center"/>
            <w:hideMark/>
          </w:tcPr>
          <w:p w14:paraId="53C756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151A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2001</w:t>
            </w:r>
          </w:p>
        </w:tc>
        <w:tc>
          <w:tcPr>
            <w:tcW w:w="992" w:type="dxa"/>
            <w:tcBorders>
              <w:top w:val="nil"/>
              <w:left w:val="nil"/>
              <w:bottom w:val="single" w:sz="4" w:space="0" w:color="auto"/>
              <w:right w:val="nil"/>
            </w:tcBorders>
            <w:shd w:val="clear" w:color="auto" w:fill="auto"/>
            <w:noWrap/>
            <w:vAlign w:val="center"/>
            <w:hideMark/>
          </w:tcPr>
          <w:p w14:paraId="53B1F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E709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21L01450601</w:t>
            </w:r>
          </w:p>
        </w:tc>
        <w:tc>
          <w:tcPr>
            <w:tcW w:w="850" w:type="dxa"/>
            <w:tcBorders>
              <w:top w:val="nil"/>
              <w:left w:val="nil"/>
              <w:bottom w:val="single" w:sz="4" w:space="0" w:color="auto"/>
              <w:right w:val="nil"/>
            </w:tcBorders>
            <w:shd w:val="clear" w:color="auto" w:fill="auto"/>
            <w:noWrap/>
            <w:vAlign w:val="center"/>
            <w:hideMark/>
          </w:tcPr>
          <w:p w14:paraId="6FF668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20/02/2042</w:t>
            </w:r>
          </w:p>
        </w:tc>
        <w:tc>
          <w:tcPr>
            <w:tcW w:w="1560" w:type="dxa"/>
            <w:tcBorders>
              <w:top w:val="nil"/>
              <w:left w:val="nil"/>
              <w:bottom w:val="single" w:sz="4" w:space="0" w:color="auto"/>
              <w:right w:val="nil"/>
            </w:tcBorders>
            <w:shd w:val="clear" w:color="auto" w:fill="auto"/>
            <w:noWrap/>
            <w:vAlign w:val="center"/>
            <w:hideMark/>
          </w:tcPr>
          <w:p w14:paraId="5B189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479.995,43</w:t>
            </w:r>
          </w:p>
        </w:tc>
      </w:tr>
      <w:tr w:rsidR="00582AD5" w:rsidRPr="000C4FA4" w14:paraId="7D1987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646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SEBDM</w:t>
            </w:r>
          </w:p>
        </w:tc>
        <w:tc>
          <w:tcPr>
            <w:tcW w:w="1119" w:type="dxa"/>
            <w:tcBorders>
              <w:top w:val="nil"/>
              <w:left w:val="nil"/>
              <w:bottom w:val="single" w:sz="4" w:space="0" w:color="auto"/>
              <w:right w:val="nil"/>
            </w:tcBorders>
            <w:shd w:val="clear" w:color="auto" w:fill="auto"/>
            <w:noWrap/>
            <w:vAlign w:val="center"/>
            <w:hideMark/>
          </w:tcPr>
          <w:p w14:paraId="480D9F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4DAFF2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2588</w:t>
            </w:r>
          </w:p>
        </w:tc>
        <w:tc>
          <w:tcPr>
            <w:tcW w:w="2074" w:type="dxa"/>
            <w:tcBorders>
              <w:top w:val="nil"/>
              <w:left w:val="nil"/>
              <w:bottom w:val="single" w:sz="4" w:space="0" w:color="auto"/>
              <w:right w:val="nil"/>
            </w:tcBorders>
            <w:shd w:val="clear" w:color="auto" w:fill="auto"/>
            <w:noWrap/>
            <w:vAlign w:val="center"/>
            <w:hideMark/>
          </w:tcPr>
          <w:p w14:paraId="720408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de Serrana/SP</w:t>
            </w:r>
          </w:p>
        </w:tc>
        <w:tc>
          <w:tcPr>
            <w:tcW w:w="2181" w:type="dxa"/>
            <w:tcBorders>
              <w:top w:val="nil"/>
              <w:left w:val="nil"/>
              <w:bottom w:val="single" w:sz="4" w:space="0" w:color="auto"/>
              <w:right w:val="nil"/>
            </w:tcBorders>
            <w:shd w:val="clear" w:color="auto" w:fill="auto"/>
            <w:noWrap/>
            <w:vAlign w:val="center"/>
            <w:hideMark/>
          </w:tcPr>
          <w:p w14:paraId="1FC82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BA8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1736</w:t>
            </w:r>
          </w:p>
        </w:tc>
        <w:tc>
          <w:tcPr>
            <w:tcW w:w="992" w:type="dxa"/>
            <w:tcBorders>
              <w:top w:val="nil"/>
              <w:left w:val="nil"/>
              <w:bottom w:val="single" w:sz="4" w:space="0" w:color="auto"/>
              <w:right w:val="nil"/>
            </w:tcBorders>
            <w:shd w:val="clear" w:color="auto" w:fill="auto"/>
            <w:noWrap/>
            <w:vAlign w:val="center"/>
            <w:hideMark/>
          </w:tcPr>
          <w:p w14:paraId="57A699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D4D8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21J01110141</w:t>
            </w:r>
          </w:p>
        </w:tc>
        <w:tc>
          <w:tcPr>
            <w:tcW w:w="850" w:type="dxa"/>
            <w:tcBorders>
              <w:top w:val="nil"/>
              <w:left w:val="nil"/>
              <w:bottom w:val="single" w:sz="4" w:space="0" w:color="auto"/>
              <w:right w:val="nil"/>
            </w:tcBorders>
            <w:shd w:val="clear" w:color="auto" w:fill="auto"/>
            <w:noWrap/>
            <w:vAlign w:val="center"/>
            <w:hideMark/>
          </w:tcPr>
          <w:p w14:paraId="124274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28/01/2039</w:t>
            </w:r>
          </w:p>
        </w:tc>
        <w:tc>
          <w:tcPr>
            <w:tcW w:w="1560" w:type="dxa"/>
            <w:tcBorders>
              <w:top w:val="nil"/>
              <w:left w:val="nil"/>
              <w:bottom w:val="single" w:sz="4" w:space="0" w:color="auto"/>
              <w:right w:val="nil"/>
            </w:tcBorders>
            <w:shd w:val="clear" w:color="auto" w:fill="auto"/>
            <w:noWrap/>
            <w:vAlign w:val="center"/>
            <w:hideMark/>
          </w:tcPr>
          <w:p w14:paraId="1A850B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481.172,65</w:t>
            </w:r>
          </w:p>
        </w:tc>
      </w:tr>
      <w:tr w:rsidR="00582AD5" w:rsidRPr="000C4FA4" w14:paraId="6323AC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62B5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NPMF</w:t>
            </w:r>
          </w:p>
        </w:tc>
        <w:tc>
          <w:tcPr>
            <w:tcW w:w="1119" w:type="dxa"/>
            <w:tcBorders>
              <w:top w:val="nil"/>
              <w:left w:val="nil"/>
              <w:bottom w:val="single" w:sz="4" w:space="0" w:color="auto"/>
              <w:right w:val="nil"/>
            </w:tcBorders>
            <w:shd w:val="clear" w:color="auto" w:fill="auto"/>
            <w:noWrap/>
            <w:vAlign w:val="center"/>
            <w:hideMark/>
          </w:tcPr>
          <w:p w14:paraId="00EB93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88B6B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78960</w:t>
            </w:r>
          </w:p>
        </w:tc>
        <w:tc>
          <w:tcPr>
            <w:tcW w:w="2074" w:type="dxa"/>
            <w:tcBorders>
              <w:top w:val="nil"/>
              <w:left w:val="nil"/>
              <w:bottom w:val="single" w:sz="4" w:space="0" w:color="auto"/>
              <w:right w:val="nil"/>
            </w:tcBorders>
            <w:shd w:val="clear" w:color="auto" w:fill="auto"/>
            <w:noWrap/>
            <w:vAlign w:val="center"/>
            <w:hideMark/>
          </w:tcPr>
          <w:p w14:paraId="47AB73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Oficial de Registro de Imóveis de Campinas/SP</w:t>
            </w:r>
          </w:p>
        </w:tc>
        <w:tc>
          <w:tcPr>
            <w:tcW w:w="2181" w:type="dxa"/>
            <w:tcBorders>
              <w:top w:val="nil"/>
              <w:left w:val="nil"/>
              <w:bottom w:val="single" w:sz="4" w:space="0" w:color="auto"/>
              <w:right w:val="nil"/>
            </w:tcBorders>
            <w:shd w:val="clear" w:color="auto" w:fill="auto"/>
            <w:noWrap/>
            <w:vAlign w:val="center"/>
            <w:hideMark/>
          </w:tcPr>
          <w:p w14:paraId="1779B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BA7A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2355</w:t>
            </w:r>
          </w:p>
        </w:tc>
        <w:tc>
          <w:tcPr>
            <w:tcW w:w="992" w:type="dxa"/>
            <w:tcBorders>
              <w:top w:val="nil"/>
              <w:left w:val="nil"/>
              <w:bottom w:val="single" w:sz="4" w:space="0" w:color="auto"/>
              <w:right w:val="nil"/>
            </w:tcBorders>
            <w:shd w:val="clear" w:color="auto" w:fill="auto"/>
            <w:noWrap/>
            <w:vAlign w:val="center"/>
            <w:hideMark/>
          </w:tcPr>
          <w:p w14:paraId="36F01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44C7C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22B01050097</w:t>
            </w:r>
          </w:p>
        </w:tc>
        <w:tc>
          <w:tcPr>
            <w:tcW w:w="850" w:type="dxa"/>
            <w:tcBorders>
              <w:top w:val="nil"/>
              <w:left w:val="nil"/>
              <w:bottom w:val="single" w:sz="4" w:space="0" w:color="auto"/>
              <w:right w:val="nil"/>
            </w:tcBorders>
            <w:shd w:val="clear" w:color="auto" w:fill="auto"/>
            <w:noWrap/>
            <w:vAlign w:val="center"/>
            <w:hideMark/>
          </w:tcPr>
          <w:p w14:paraId="75635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7EE99C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471.464,87</w:t>
            </w:r>
          </w:p>
        </w:tc>
      </w:tr>
      <w:tr w:rsidR="00582AD5" w:rsidRPr="000C4FA4" w14:paraId="3C930EF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9740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HP</w:t>
            </w:r>
          </w:p>
        </w:tc>
        <w:tc>
          <w:tcPr>
            <w:tcW w:w="1119" w:type="dxa"/>
            <w:tcBorders>
              <w:top w:val="nil"/>
              <w:left w:val="nil"/>
              <w:bottom w:val="single" w:sz="4" w:space="0" w:color="auto"/>
              <w:right w:val="nil"/>
            </w:tcBorders>
            <w:shd w:val="clear" w:color="auto" w:fill="auto"/>
            <w:noWrap/>
            <w:vAlign w:val="center"/>
            <w:hideMark/>
          </w:tcPr>
          <w:p w14:paraId="47A09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77FAE3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22628</w:t>
            </w:r>
          </w:p>
        </w:tc>
        <w:tc>
          <w:tcPr>
            <w:tcW w:w="2074" w:type="dxa"/>
            <w:tcBorders>
              <w:top w:val="nil"/>
              <w:left w:val="nil"/>
              <w:bottom w:val="single" w:sz="4" w:space="0" w:color="auto"/>
              <w:right w:val="nil"/>
            </w:tcBorders>
            <w:shd w:val="clear" w:color="auto" w:fill="auto"/>
            <w:noWrap/>
            <w:vAlign w:val="center"/>
            <w:hideMark/>
          </w:tcPr>
          <w:p w14:paraId="6F0956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Belo Horizonte/MG</w:t>
            </w:r>
          </w:p>
        </w:tc>
        <w:tc>
          <w:tcPr>
            <w:tcW w:w="2181" w:type="dxa"/>
            <w:tcBorders>
              <w:top w:val="nil"/>
              <w:left w:val="nil"/>
              <w:bottom w:val="single" w:sz="4" w:space="0" w:color="auto"/>
              <w:right w:val="nil"/>
            </w:tcBorders>
            <w:shd w:val="clear" w:color="auto" w:fill="auto"/>
            <w:noWrap/>
            <w:vAlign w:val="center"/>
            <w:hideMark/>
          </w:tcPr>
          <w:p w14:paraId="5438DA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186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w:t>
            </w:r>
          </w:p>
        </w:tc>
        <w:tc>
          <w:tcPr>
            <w:tcW w:w="992" w:type="dxa"/>
            <w:tcBorders>
              <w:top w:val="nil"/>
              <w:left w:val="nil"/>
              <w:bottom w:val="single" w:sz="4" w:space="0" w:color="auto"/>
              <w:right w:val="nil"/>
            </w:tcBorders>
            <w:shd w:val="clear" w:color="auto" w:fill="auto"/>
            <w:noWrap/>
            <w:vAlign w:val="center"/>
            <w:hideMark/>
          </w:tcPr>
          <w:p w14:paraId="57529B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71A01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21I00963472</w:t>
            </w:r>
          </w:p>
        </w:tc>
        <w:tc>
          <w:tcPr>
            <w:tcW w:w="850" w:type="dxa"/>
            <w:tcBorders>
              <w:top w:val="nil"/>
              <w:left w:val="nil"/>
              <w:bottom w:val="single" w:sz="4" w:space="0" w:color="auto"/>
              <w:right w:val="nil"/>
            </w:tcBorders>
            <w:shd w:val="clear" w:color="auto" w:fill="auto"/>
            <w:noWrap/>
            <w:vAlign w:val="center"/>
            <w:hideMark/>
          </w:tcPr>
          <w:p w14:paraId="5BA60D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17/03/2034</w:t>
            </w:r>
          </w:p>
        </w:tc>
        <w:tc>
          <w:tcPr>
            <w:tcW w:w="1560" w:type="dxa"/>
            <w:tcBorders>
              <w:top w:val="nil"/>
              <w:left w:val="nil"/>
              <w:bottom w:val="single" w:sz="4" w:space="0" w:color="auto"/>
              <w:right w:val="nil"/>
            </w:tcBorders>
            <w:shd w:val="clear" w:color="auto" w:fill="auto"/>
            <w:noWrap/>
            <w:vAlign w:val="center"/>
            <w:hideMark/>
          </w:tcPr>
          <w:p w14:paraId="0C6C94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480.621,97</w:t>
            </w:r>
          </w:p>
        </w:tc>
      </w:tr>
      <w:tr w:rsidR="00582AD5" w:rsidRPr="000C4FA4" w14:paraId="56CB1DF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B31B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MVM</w:t>
            </w:r>
          </w:p>
        </w:tc>
        <w:tc>
          <w:tcPr>
            <w:tcW w:w="1119" w:type="dxa"/>
            <w:tcBorders>
              <w:top w:val="nil"/>
              <w:left w:val="nil"/>
              <w:bottom w:val="single" w:sz="4" w:space="0" w:color="auto"/>
              <w:right w:val="nil"/>
            </w:tcBorders>
            <w:shd w:val="clear" w:color="auto" w:fill="auto"/>
            <w:noWrap/>
            <w:vAlign w:val="center"/>
            <w:hideMark/>
          </w:tcPr>
          <w:p w14:paraId="22343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48C370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40305</w:t>
            </w:r>
            <w:r w:rsidRPr="005E5BE0">
              <w:rPr>
                <w:rFonts w:asciiTheme="minorHAnsi" w:hAnsiTheme="minorHAnsi" w:cstheme="minorHAnsi"/>
                <w:color w:val="000000"/>
                <w:sz w:val="14"/>
                <w:szCs w:val="14"/>
              </w:rPr>
              <w:br/>
              <w:t>40306</w:t>
            </w:r>
          </w:p>
        </w:tc>
        <w:tc>
          <w:tcPr>
            <w:tcW w:w="2074" w:type="dxa"/>
            <w:tcBorders>
              <w:top w:val="nil"/>
              <w:left w:val="nil"/>
              <w:bottom w:val="single" w:sz="4" w:space="0" w:color="auto"/>
              <w:right w:val="nil"/>
            </w:tcBorders>
            <w:shd w:val="clear" w:color="auto" w:fill="auto"/>
            <w:noWrap/>
            <w:vAlign w:val="center"/>
            <w:hideMark/>
          </w:tcPr>
          <w:p w14:paraId="0CC48E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6B96F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A1203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0002299</w:t>
            </w:r>
          </w:p>
        </w:tc>
        <w:tc>
          <w:tcPr>
            <w:tcW w:w="992" w:type="dxa"/>
            <w:tcBorders>
              <w:top w:val="nil"/>
              <w:left w:val="nil"/>
              <w:bottom w:val="single" w:sz="4" w:space="0" w:color="auto"/>
              <w:right w:val="nil"/>
            </w:tcBorders>
            <w:shd w:val="clear" w:color="auto" w:fill="auto"/>
            <w:noWrap/>
            <w:vAlign w:val="center"/>
            <w:hideMark/>
          </w:tcPr>
          <w:p w14:paraId="402153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9915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22C01361076</w:t>
            </w:r>
          </w:p>
        </w:tc>
        <w:tc>
          <w:tcPr>
            <w:tcW w:w="850" w:type="dxa"/>
            <w:tcBorders>
              <w:top w:val="nil"/>
              <w:left w:val="nil"/>
              <w:bottom w:val="single" w:sz="4" w:space="0" w:color="auto"/>
              <w:right w:val="nil"/>
            </w:tcBorders>
            <w:shd w:val="clear" w:color="auto" w:fill="auto"/>
            <w:noWrap/>
            <w:vAlign w:val="center"/>
            <w:hideMark/>
          </w:tcPr>
          <w:p w14:paraId="389BD8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02/06/2024</w:t>
            </w:r>
          </w:p>
        </w:tc>
        <w:tc>
          <w:tcPr>
            <w:tcW w:w="1560" w:type="dxa"/>
            <w:tcBorders>
              <w:top w:val="nil"/>
              <w:left w:val="nil"/>
              <w:bottom w:val="single" w:sz="4" w:space="0" w:color="auto"/>
              <w:right w:val="nil"/>
            </w:tcBorders>
            <w:shd w:val="clear" w:color="auto" w:fill="auto"/>
            <w:noWrap/>
            <w:vAlign w:val="center"/>
            <w:hideMark/>
          </w:tcPr>
          <w:p w14:paraId="4DD3F0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496.246,48</w:t>
            </w:r>
          </w:p>
        </w:tc>
      </w:tr>
      <w:tr w:rsidR="00582AD5" w:rsidRPr="000C4FA4" w14:paraId="4DB6D0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49F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ABDS</w:t>
            </w:r>
          </w:p>
        </w:tc>
        <w:tc>
          <w:tcPr>
            <w:tcW w:w="1119" w:type="dxa"/>
            <w:tcBorders>
              <w:top w:val="nil"/>
              <w:left w:val="nil"/>
              <w:bottom w:val="single" w:sz="4" w:space="0" w:color="auto"/>
              <w:right w:val="nil"/>
            </w:tcBorders>
            <w:shd w:val="clear" w:color="auto" w:fill="auto"/>
            <w:noWrap/>
            <w:vAlign w:val="center"/>
            <w:hideMark/>
          </w:tcPr>
          <w:p w14:paraId="34A272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70A3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59246</w:t>
            </w:r>
          </w:p>
        </w:tc>
        <w:tc>
          <w:tcPr>
            <w:tcW w:w="2074" w:type="dxa"/>
            <w:tcBorders>
              <w:top w:val="nil"/>
              <w:left w:val="nil"/>
              <w:bottom w:val="single" w:sz="4" w:space="0" w:color="auto"/>
              <w:right w:val="nil"/>
            </w:tcBorders>
            <w:shd w:val="clear" w:color="auto" w:fill="auto"/>
            <w:noWrap/>
            <w:vAlign w:val="center"/>
            <w:hideMark/>
          </w:tcPr>
          <w:p w14:paraId="3D79B2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0B44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12CE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0000000000001565</w:t>
            </w:r>
          </w:p>
        </w:tc>
        <w:tc>
          <w:tcPr>
            <w:tcW w:w="992" w:type="dxa"/>
            <w:tcBorders>
              <w:top w:val="nil"/>
              <w:left w:val="nil"/>
              <w:bottom w:val="single" w:sz="4" w:space="0" w:color="auto"/>
              <w:right w:val="nil"/>
            </w:tcBorders>
            <w:shd w:val="clear" w:color="auto" w:fill="auto"/>
            <w:noWrap/>
            <w:vAlign w:val="center"/>
            <w:hideMark/>
          </w:tcPr>
          <w:p w14:paraId="2F9209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10769A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21I01132209</w:t>
            </w:r>
          </w:p>
        </w:tc>
        <w:tc>
          <w:tcPr>
            <w:tcW w:w="850" w:type="dxa"/>
            <w:tcBorders>
              <w:top w:val="nil"/>
              <w:left w:val="nil"/>
              <w:bottom w:val="single" w:sz="4" w:space="0" w:color="auto"/>
              <w:right w:val="nil"/>
            </w:tcBorders>
            <w:shd w:val="clear" w:color="auto" w:fill="auto"/>
            <w:noWrap/>
            <w:vAlign w:val="center"/>
            <w:hideMark/>
          </w:tcPr>
          <w:p w14:paraId="31050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30/10/2038</w:t>
            </w:r>
          </w:p>
        </w:tc>
        <w:tc>
          <w:tcPr>
            <w:tcW w:w="1560" w:type="dxa"/>
            <w:tcBorders>
              <w:top w:val="nil"/>
              <w:left w:val="nil"/>
              <w:bottom w:val="single" w:sz="4" w:space="0" w:color="auto"/>
              <w:right w:val="nil"/>
            </w:tcBorders>
            <w:shd w:val="clear" w:color="auto" w:fill="auto"/>
            <w:noWrap/>
            <w:vAlign w:val="center"/>
            <w:hideMark/>
          </w:tcPr>
          <w:p w14:paraId="2A3BA8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455.187,86</w:t>
            </w:r>
          </w:p>
        </w:tc>
      </w:tr>
      <w:tr w:rsidR="00582AD5" w:rsidRPr="000C4FA4" w14:paraId="56878C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5CA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MVDS</w:t>
            </w:r>
          </w:p>
        </w:tc>
        <w:tc>
          <w:tcPr>
            <w:tcW w:w="1119" w:type="dxa"/>
            <w:tcBorders>
              <w:top w:val="nil"/>
              <w:left w:val="nil"/>
              <w:bottom w:val="single" w:sz="4" w:space="0" w:color="auto"/>
              <w:right w:val="nil"/>
            </w:tcBorders>
            <w:shd w:val="clear" w:color="auto" w:fill="auto"/>
            <w:noWrap/>
            <w:vAlign w:val="center"/>
            <w:hideMark/>
          </w:tcPr>
          <w:p w14:paraId="732532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7515A7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126133</w:t>
            </w:r>
          </w:p>
        </w:tc>
        <w:tc>
          <w:tcPr>
            <w:tcW w:w="2074" w:type="dxa"/>
            <w:tcBorders>
              <w:top w:val="nil"/>
              <w:left w:val="nil"/>
              <w:bottom w:val="single" w:sz="4" w:space="0" w:color="auto"/>
              <w:right w:val="nil"/>
            </w:tcBorders>
            <w:shd w:val="clear" w:color="auto" w:fill="auto"/>
            <w:noWrap/>
            <w:vAlign w:val="center"/>
            <w:hideMark/>
          </w:tcPr>
          <w:p w14:paraId="5AD55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46B949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D3D3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0002433</w:t>
            </w:r>
          </w:p>
        </w:tc>
        <w:tc>
          <w:tcPr>
            <w:tcW w:w="992" w:type="dxa"/>
            <w:tcBorders>
              <w:top w:val="nil"/>
              <w:left w:val="nil"/>
              <w:bottom w:val="single" w:sz="4" w:space="0" w:color="auto"/>
              <w:right w:val="nil"/>
            </w:tcBorders>
            <w:shd w:val="clear" w:color="auto" w:fill="auto"/>
            <w:noWrap/>
            <w:vAlign w:val="center"/>
            <w:hideMark/>
          </w:tcPr>
          <w:p w14:paraId="3FF59D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CB42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6340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22/09/2038</w:t>
            </w:r>
          </w:p>
        </w:tc>
        <w:tc>
          <w:tcPr>
            <w:tcW w:w="1560" w:type="dxa"/>
            <w:tcBorders>
              <w:top w:val="nil"/>
              <w:left w:val="nil"/>
              <w:bottom w:val="single" w:sz="4" w:space="0" w:color="auto"/>
              <w:right w:val="nil"/>
            </w:tcBorders>
            <w:shd w:val="clear" w:color="auto" w:fill="auto"/>
            <w:noWrap/>
            <w:vAlign w:val="center"/>
            <w:hideMark/>
          </w:tcPr>
          <w:p w14:paraId="05F9A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465.274,93</w:t>
            </w:r>
          </w:p>
        </w:tc>
      </w:tr>
      <w:tr w:rsidR="00582AD5" w:rsidRPr="000C4FA4" w14:paraId="7317B5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2D8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w:t>
            </w:r>
          </w:p>
        </w:tc>
        <w:tc>
          <w:tcPr>
            <w:tcW w:w="1119" w:type="dxa"/>
            <w:tcBorders>
              <w:top w:val="nil"/>
              <w:left w:val="nil"/>
              <w:bottom w:val="single" w:sz="4" w:space="0" w:color="auto"/>
              <w:right w:val="nil"/>
            </w:tcBorders>
            <w:shd w:val="clear" w:color="auto" w:fill="auto"/>
            <w:noWrap/>
            <w:vAlign w:val="center"/>
            <w:hideMark/>
          </w:tcPr>
          <w:p w14:paraId="53DCD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59A411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18533</w:t>
            </w:r>
            <w:r w:rsidRPr="005E5BE0">
              <w:rPr>
                <w:rFonts w:asciiTheme="minorHAnsi" w:hAnsiTheme="minorHAnsi" w:cstheme="minorHAnsi"/>
                <w:color w:val="000000"/>
                <w:sz w:val="14"/>
                <w:szCs w:val="14"/>
              </w:rPr>
              <w:br/>
              <w:t>42451</w:t>
            </w:r>
          </w:p>
        </w:tc>
        <w:tc>
          <w:tcPr>
            <w:tcW w:w="2074" w:type="dxa"/>
            <w:tcBorders>
              <w:top w:val="nil"/>
              <w:left w:val="nil"/>
              <w:bottom w:val="single" w:sz="4" w:space="0" w:color="auto"/>
              <w:right w:val="nil"/>
            </w:tcBorders>
            <w:shd w:val="clear" w:color="auto" w:fill="auto"/>
            <w:noWrap/>
            <w:vAlign w:val="center"/>
            <w:hideMark/>
          </w:tcPr>
          <w:p w14:paraId="064EF9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1EB9E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DEE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2397</w:t>
            </w:r>
          </w:p>
        </w:tc>
        <w:tc>
          <w:tcPr>
            <w:tcW w:w="992" w:type="dxa"/>
            <w:tcBorders>
              <w:top w:val="nil"/>
              <w:left w:val="nil"/>
              <w:bottom w:val="single" w:sz="4" w:space="0" w:color="auto"/>
              <w:right w:val="nil"/>
            </w:tcBorders>
            <w:shd w:val="clear" w:color="auto" w:fill="auto"/>
            <w:noWrap/>
            <w:vAlign w:val="center"/>
            <w:hideMark/>
          </w:tcPr>
          <w:p w14:paraId="11B39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11D54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22C01434821</w:t>
            </w:r>
          </w:p>
        </w:tc>
        <w:tc>
          <w:tcPr>
            <w:tcW w:w="850" w:type="dxa"/>
            <w:tcBorders>
              <w:top w:val="nil"/>
              <w:left w:val="nil"/>
              <w:bottom w:val="single" w:sz="4" w:space="0" w:color="auto"/>
              <w:right w:val="nil"/>
            </w:tcBorders>
            <w:shd w:val="clear" w:color="auto" w:fill="auto"/>
            <w:noWrap/>
            <w:vAlign w:val="center"/>
            <w:hideMark/>
          </w:tcPr>
          <w:p w14:paraId="4D2F74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15/09/2039</w:t>
            </w:r>
          </w:p>
        </w:tc>
        <w:tc>
          <w:tcPr>
            <w:tcW w:w="1560" w:type="dxa"/>
            <w:tcBorders>
              <w:top w:val="nil"/>
              <w:left w:val="nil"/>
              <w:bottom w:val="single" w:sz="4" w:space="0" w:color="auto"/>
              <w:right w:val="nil"/>
            </w:tcBorders>
            <w:shd w:val="clear" w:color="auto" w:fill="auto"/>
            <w:noWrap/>
            <w:vAlign w:val="center"/>
            <w:hideMark/>
          </w:tcPr>
          <w:p w14:paraId="30A2DD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483.754,45</w:t>
            </w:r>
          </w:p>
        </w:tc>
      </w:tr>
      <w:tr w:rsidR="00582AD5" w:rsidRPr="000C4FA4" w14:paraId="42F549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977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BMTS</w:t>
            </w:r>
          </w:p>
        </w:tc>
        <w:tc>
          <w:tcPr>
            <w:tcW w:w="1119" w:type="dxa"/>
            <w:tcBorders>
              <w:top w:val="nil"/>
              <w:left w:val="nil"/>
              <w:bottom w:val="single" w:sz="4" w:space="0" w:color="auto"/>
              <w:right w:val="nil"/>
            </w:tcBorders>
            <w:shd w:val="clear" w:color="auto" w:fill="auto"/>
            <w:noWrap/>
            <w:vAlign w:val="center"/>
            <w:hideMark/>
          </w:tcPr>
          <w:p w14:paraId="207FD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6492B4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1070</w:t>
            </w:r>
          </w:p>
        </w:tc>
        <w:tc>
          <w:tcPr>
            <w:tcW w:w="2074" w:type="dxa"/>
            <w:tcBorders>
              <w:top w:val="nil"/>
              <w:left w:val="nil"/>
              <w:bottom w:val="single" w:sz="4" w:space="0" w:color="auto"/>
              <w:right w:val="nil"/>
            </w:tcBorders>
            <w:shd w:val="clear" w:color="auto" w:fill="auto"/>
            <w:noWrap/>
            <w:vAlign w:val="center"/>
            <w:hideMark/>
          </w:tcPr>
          <w:p w14:paraId="6B1B4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Curitiba/PR</w:t>
            </w:r>
          </w:p>
        </w:tc>
        <w:tc>
          <w:tcPr>
            <w:tcW w:w="2181" w:type="dxa"/>
            <w:tcBorders>
              <w:top w:val="nil"/>
              <w:left w:val="nil"/>
              <w:bottom w:val="single" w:sz="4" w:space="0" w:color="auto"/>
              <w:right w:val="nil"/>
            </w:tcBorders>
            <w:shd w:val="clear" w:color="auto" w:fill="auto"/>
            <w:noWrap/>
            <w:vAlign w:val="center"/>
            <w:hideMark/>
          </w:tcPr>
          <w:p w14:paraId="110A00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BBCF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2011</w:t>
            </w:r>
          </w:p>
        </w:tc>
        <w:tc>
          <w:tcPr>
            <w:tcW w:w="992" w:type="dxa"/>
            <w:tcBorders>
              <w:top w:val="nil"/>
              <w:left w:val="nil"/>
              <w:bottom w:val="single" w:sz="4" w:space="0" w:color="auto"/>
              <w:right w:val="nil"/>
            </w:tcBorders>
            <w:shd w:val="clear" w:color="auto" w:fill="auto"/>
            <w:noWrap/>
            <w:vAlign w:val="center"/>
            <w:hideMark/>
          </w:tcPr>
          <w:p w14:paraId="0B25F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BCFB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21L01366018</w:t>
            </w:r>
          </w:p>
        </w:tc>
        <w:tc>
          <w:tcPr>
            <w:tcW w:w="850" w:type="dxa"/>
            <w:tcBorders>
              <w:top w:val="nil"/>
              <w:left w:val="nil"/>
              <w:bottom w:val="single" w:sz="4" w:space="0" w:color="auto"/>
              <w:right w:val="nil"/>
            </w:tcBorders>
            <w:shd w:val="clear" w:color="auto" w:fill="auto"/>
            <w:noWrap/>
            <w:vAlign w:val="center"/>
            <w:hideMark/>
          </w:tcPr>
          <w:p w14:paraId="7BFE4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21/01/2042</w:t>
            </w:r>
          </w:p>
        </w:tc>
        <w:tc>
          <w:tcPr>
            <w:tcW w:w="1560" w:type="dxa"/>
            <w:tcBorders>
              <w:top w:val="nil"/>
              <w:left w:val="nil"/>
              <w:bottom w:val="single" w:sz="4" w:space="0" w:color="auto"/>
              <w:right w:val="nil"/>
            </w:tcBorders>
            <w:shd w:val="clear" w:color="auto" w:fill="auto"/>
            <w:noWrap/>
            <w:vAlign w:val="center"/>
            <w:hideMark/>
          </w:tcPr>
          <w:p w14:paraId="65212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450.124,96</w:t>
            </w:r>
          </w:p>
        </w:tc>
      </w:tr>
      <w:tr w:rsidR="00582AD5" w:rsidRPr="000C4FA4" w14:paraId="2150C6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229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FJKN</w:t>
            </w:r>
          </w:p>
        </w:tc>
        <w:tc>
          <w:tcPr>
            <w:tcW w:w="1119" w:type="dxa"/>
            <w:tcBorders>
              <w:top w:val="nil"/>
              <w:left w:val="nil"/>
              <w:bottom w:val="single" w:sz="4" w:space="0" w:color="auto"/>
              <w:right w:val="nil"/>
            </w:tcBorders>
            <w:shd w:val="clear" w:color="auto" w:fill="auto"/>
            <w:noWrap/>
            <w:vAlign w:val="center"/>
            <w:hideMark/>
          </w:tcPr>
          <w:p w14:paraId="64E4CD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38B1EB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72056</w:t>
            </w:r>
          </w:p>
        </w:tc>
        <w:tc>
          <w:tcPr>
            <w:tcW w:w="2074" w:type="dxa"/>
            <w:tcBorders>
              <w:top w:val="nil"/>
              <w:left w:val="nil"/>
              <w:bottom w:val="single" w:sz="4" w:space="0" w:color="auto"/>
              <w:right w:val="nil"/>
            </w:tcBorders>
            <w:shd w:val="clear" w:color="auto" w:fill="auto"/>
            <w:noWrap/>
            <w:vAlign w:val="center"/>
            <w:hideMark/>
          </w:tcPr>
          <w:p w14:paraId="1CB33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2388A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9E3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0000000000001853</w:t>
            </w:r>
          </w:p>
        </w:tc>
        <w:tc>
          <w:tcPr>
            <w:tcW w:w="992" w:type="dxa"/>
            <w:tcBorders>
              <w:top w:val="nil"/>
              <w:left w:val="nil"/>
              <w:bottom w:val="single" w:sz="4" w:space="0" w:color="auto"/>
              <w:right w:val="nil"/>
            </w:tcBorders>
            <w:shd w:val="clear" w:color="auto" w:fill="auto"/>
            <w:noWrap/>
            <w:vAlign w:val="center"/>
            <w:hideMark/>
          </w:tcPr>
          <w:p w14:paraId="6C03E2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C27E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21K01205341</w:t>
            </w:r>
          </w:p>
        </w:tc>
        <w:tc>
          <w:tcPr>
            <w:tcW w:w="850" w:type="dxa"/>
            <w:tcBorders>
              <w:top w:val="nil"/>
              <w:left w:val="nil"/>
              <w:bottom w:val="single" w:sz="4" w:space="0" w:color="auto"/>
              <w:right w:val="nil"/>
            </w:tcBorders>
            <w:shd w:val="clear" w:color="auto" w:fill="auto"/>
            <w:noWrap/>
            <w:vAlign w:val="center"/>
            <w:hideMark/>
          </w:tcPr>
          <w:p w14:paraId="52EB44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23/12/2036</w:t>
            </w:r>
          </w:p>
        </w:tc>
        <w:tc>
          <w:tcPr>
            <w:tcW w:w="1560" w:type="dxa"/>
            <w:tcBorders>
              <w:top w:val="nil"/>
              <w:left w:val="nil"/>
              <w:bottom w:val="single" w:sz="4" w:space="0" w:color="auto"/>
              <w:right w:val="nil"/>
            </w:tcBorders>
            <w:shd w:val="clear" w:color="auto" w:fill="auto"/>
            <w:noWrap/>
            <w:vAlign w:val="center"/>
            <w:hideMark/>
          </w:tcPr>
          <w:p w14:paraId="269E48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474.223,44</w:t>
            </w:r>
          </w:p>
        </w:tc>
      </w:tr>
      <w:tr w:rsidR="00582AD5" w:rsidRPr="000C4FA4" w14:paraId="700B4B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E467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PCFDF</w:t>
            </w:r>
          </w:p>
        </w:tc>
        <w:tc>
          <w:tcPr>
            <w:tcW w:w="1119" w:type="dxa"/>
            <w:tcBorders>
              <w:top w:val="nil"/>
              <w:left w:val="nil"/>
              <w:bottom w:val="single" w:sz="4" w:space="0" w:color="auto"/>
              <w:right w:val="nil"/>
            </w:tcBorders>
            <w:shd w:val="clear" w:color="auto" w:fill="auto"/>
            <w:noWrap/>
            <w:vAlign w:val="center"/>
            <w:hideMark/>
          </w:tcPr>
          <w:p w14:paraId="7F6BE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697FE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98943</w:t>
            </w:r>
          </w:p>
        </w:tc>
        <w:tc>
          <w:tcPr>
            <w:tcW w:w="2074" w:type="dxa"/>
            <w:tcBorders>
              <w:top w:val="nil"/>
              <w:left w:val="nil"/>
              <w:bottom w:val="single" w:sz="4" w:space="0" w:color="auto"/>
              <w:right w:val="nil"/>
            </w:tcBorders>
            <w:shd w:val="clear" w:color="auto" w:fill="auto"/>
            <w:noWrap/>
            <w:vAlign w:val="center"/>
            <w:hideMark/>
          </w:tcPr>
          <w:p w14:paraId="6B973C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Luís/MA</w:t>
            </w:r>
          </w:p>
        </w:tc>
        <w:tc>
          <w:tcPr>
            <w:tcW w:w="2181" w:type="dxa"/>
            <w:tcBorders>
              <w:top w:val="nil"/>
              <w:left w:val="nil"/>
              <w:bottom w:val="single" w:sz="4" w:space="0" w:color="auto"/>
              <w:right w:val="nil"/>
            </w:tcBorders>
            <w:shd w:val="clear" w:color="auto" w:fill="auto"/>
            <w:noWrap/>
            <w:vAlign w:val="center"/>
            <w:hideMark/>
          </w:tcPr>
          <w:p w14:paraId="23F402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3165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2246</w:t>
            </w:r>
          </w:p>
        </w:tc>
        <w:tc>
          <w:tcPr>
            <w:tcW w:w="992" w:type="dxa"/>
            <w:tcBorders>
              <w:top w:val="nil"/>
              <w:left w:val="nil"/>
              <w:bottom w:val="single" w:sz="4" w:space="0" w:color="auto"/>
              <w:right w:val="nil"/>
            </w:tcBorders>
            <w:shd w:val="clear" w:color="auto" w:fill="auto"/>
            <w:noWrap/>
            <w:vAlign w:val="center"/>
            <w:hideMark/>
          </w:tcPr>
          <w:p w14:paraId="6A25B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4FCD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22B01022217</w:t>
            </w:r>
          </w:p>
        </w:tc>
        <w:tc>
          <w:tcPr>
            <w:tcW w:w="850" w:type="dxa"/>
            <w:tcBorders>
              <w:top w:val="nil"/>
              <w:left w:val="nil"/>
              <w:bottom w:val="single" w:sz="4" w:space="0" w:color="auto"/>
              <w:right w:val="nil"/>
            </w:tcBorders>
            <w:shd w:val="clear" w:color="auto" w:fill="auto"/>
            <w:noWrap/>
            <w:vAlign w:val="center"/>
            <w:hideMark/>
          </w:tcPr>
          <w:p w14:paraId="322588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11/05/2026</w:t>
            </w:r>
          </w:p>
        </w:tc>
        <w:tc>
          <w:tcPr>
            <w:tcW w:w="1560" w:type="dxa"/>
            <w:tcBorders>
              <w:top w:val="nil"/>
              <w:left w:val="nil"/>
              <w:bottom w:val="single" w:sz="4" w:space="0" w:color="auto"/>
              <w:right w:val="nil"/>
            </w:tcBorders>
            <w:shd w:val="clear" w:color="auto" w:fill="auto"/>
            <w:noWrap/>
            <w:vAlign w:val="center"/>
            <w:hideMark/>
          </w:tcPr>
          <w:p w14:paraId="64F6ED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443.436,45</w:t>
            </w:r>
          </w:p>
        </w:tc>
      </w:tr>
      <w:tr w:rsidR="00582AD5" w:rsidRPr="000C4FA4" w14:paraId="12ADC2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5926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RFM</w:t>
            </w:r>
          </w:p>
        </w:tc>
        <w:tc>
          <w:tcPr>
            <w:tcW w:w="1119" w:type="dxa"/>
            <w:tcBorders>
              <w:top w:val="nil"/>
              <w:left w:val="nil"/>
              <w:bottom w:val="single" w:sz="4" w:space="0" w:color="auto"/>
              <w:right w:val="nil"/>
            </w:tcBorders>
            <w:shd w:val="clear" w:color="auto" w:fill="auto"/>
            <w:noWrap/>
            <w:vAlign w:val="center"/>
            <w:hideMark/>
          </w:tcPr>
          <w:p w14:paraId="03384B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21C13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5615</w:t>
            </w:r>
          </w:p>
        </w:tc>
        <w:tc>
          <w:tcPr>
            <w:tcW w:w="2074" w:type="dxa"/>
            <w:tcBorders>
              <w:top w:val="nil"/>
              <w:left w:val="nil"/>
              <w:bottom w:val="single" w:sz="4" w:space="0" w:color="auto"/>
              <w:right w:val="nil"/>
            </w:tcBorders>
            <w:shd w:val="clear" w:color="auto" w:fill="auto"/>
            <w:noWrap/>
            <w:vAlign w:val="center"/>
            <w:hideMark/>
          </w:tcPr>
          <w:p w14:paraId="0C6A4C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64F6C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ABBD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2279</w:t>
            </w:r>
          </w:p>
        </w:tc>
        <w:tc>
          <w:tcPr>
            <w:tcW w:w="992" w:type="dxa"/>
            <w:tcBorders>
              <w:top w:val="nil"/>
              <w:left w:val="nil"/>
              <w:bottom w:val="single" w:sz="4" w:space="0" w:color="auto"/>
              <w:right w:val="nil"/>
            </w:tcBorders>
            <w:shd w:val="clear" w:color="auto" w:fill="auto"/>
            <w:noWrap/>
            <w:vAlign w:val="center"/>
            <w:hideMark/>
          </w:tcPr>
          <w:p w14:paraId="7C9DD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DEF95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22B01050098</w:t>
            </w:r>
          </w:p>
        </w:tc>
        <w:tc>
          <w:tcPr>
            <w:tcW w:w="850" w:type="dxa"/>
            <w:tcBorders>
              <w:top w:val="nil"/>
              <w:left w:val="nil"/>
              <w:bottom w:val="single" w:sz="4" w:space="0" w:color="auto"/>
              <w:right w:val="nil"/>
            </w:tcBorders>
            <w:shd w:val="clear" w:color="auto" w:fill="auto"/>
            <w:noWrap/>
            <w:vAlign w:val="center"/>
            <w:hideMark/>
          </w:tcPr>
          <w:p w14:paraId="7B3E11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17/08/2042</w:t>
            </w:r>
          </w:p>
        </w:tc>
        <w:tc>
          <w:tcPr>
            <w:tcW w:w="1560" w:type="dxa"/>
            <w:tcBorders>
              <w:top w:val="nil"/>
              <w:left w:val="nil"/>
              <w:bottom w:val="single" w:sz="4" w:space="0" w:color="auto"/>
              <w:right w:val="nil"/>
            </w:tcBorders>
            <w:shd w:val="clear" w:color="auto" w:fill="auto"/>
            <w:noWrap/>
            <w:vAlign w:val="center"/>
            <w:hideMark/>
          </w:tcPr>
          <w:p w14:paraId="17257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482.607,45</w:t>
            </w:r>
          </w:p>
        </w:tc>
      </w:tr>
      <w:tr w:rsidR="00582AD5" w:rsidRPr="000C4FA4" w14:paraId="0C341F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112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LRB</w:t>
            </w:r>
          </w:p>
        </w:tc>
        <w:tc>
          <w:tcPr>
            <w:tcW w:w="1119" w:type="dxa"/>
            <w:tcBorders>
              <w:top w:val="nil"/>
              <w:left w:val="nil"/>
              <w:bottom w:val="single" w:sz="4" w:space="0" w:color="auto"/>
              <w:right w:val="nil"/>
            </w:tcBorders>
            <w:shd w:val="clear" w:color="auto" w:fill="auto"/>
            <w:noWrap/>
            <w:vAlign w:val="center"/>
            <w:hideMark/>
          </w:tcPr>
          <w:p w14:paraId="3FDF7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B5AFA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28582</w:t>
            </w:r>
            <w:r w:rsidRPr="005E5BE0">
              <w:rPr>
                <w:rFonts w:asciiTheme="minorHAnsi" w:hAnsiTheme="minorHAnsi" w:cstheme="minorHAnsi"/>
                <w:color w:val="000000"/>
                <w:sz w:val="14"/>
                <w:szCs w:val="14"/>
              </w:rPr>
              <w:br/>
              <w:t>28583</w:t>
            </w:r>
          </w:p>
        </w:tc>
        <w:tc>
          <w:tcPr>
            <w:tcW w:w="2074" w:type="dxa"/>
            <w:tcBorders>
              <w:top w:val="nil"/>
              <w:left w:val="nil"/>
              <w:bottom w:val="single" w:sz="4" w:space="0" w:color="auto"/>
              <w:right w:val="nil"/>
            </w:tcBorders>
            <w:shd w:val="clear" w:color="auto" w:fill="auto"/>
            <w:noWrap/>
            <w:vAlign w:val="center"/>
            <w:hideMark/>
          </w:tcPr>
          <w:p w14:paraId="6C36B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09386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3A4D6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2426</w:t>
            </w:r>
          </w:p>
        </w:tc>
        <w:tc>
          <w:tcPr>
            <w:tcW w:w="992" w:type="dxa"/>
            <w:tcBorders>
              <w:top w:val="nil"/>
              <w:left w:val="nil"/>
              <w:bottom w:val="single" w:sz="4" w:space="0" w:color="auto"/>
              <w:right w:val="nil"/>
            </w:tcBorders>
            <w:shd w:val="clear" w:color="auto" w:fill="auto"/>
            <w:noWrap/>
            <w:vAlign w:val="center"/>
            <w:hideMark/>
          </w:tcPr>
          <w:p w14:paraId="75BC9B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FB23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22C01434819</w:t>
            </w:r>
          </w:p>
        </w:tc>
        <w:tc>
          <w:tcPr>
            <w:tcW w:w="850" w:type="dxa"/>
            <w:tcBorders>
              <w:top w:val="nil"/>
              <w:left w:val="nil"/>
              <w:bottom w:val="single" w:sz="4" w:space="0" w:color="auto"/>
              <w:right w:val="nil"/>
            </w:tcBorders>
            <w:shd w:val="clear" w:color="auto" w:fill="auto"/>
            <w:noWrap/>
            <w:vAlign w:val="center"/>
            <w:hideMark/>
          </w:tcPr>
          <w:p w14:paraId="539CB0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21/04/2032</w:t>
            </w:r>
          </w:p>
        </w:tc>
        <w:tc>
          <w:tcPr>
            <w:tcW w:w="1560" w:type="dxa"/>
            <w:tcBorders>
              <w:top w:val="nil"/>
              <w:left w:val="nil"/>
              <w:bottom w:val="single" w:sz="4" w:space="0" w:color="auto"/>
              <w:right w:val="nil"/>
            </w:tcBorders>
            <w:shd w:val="clear" w:color="auto" w:fill="auto"/>
            <w:noWrap/>
            <w:vAlign w:val="center"/>
            <w:hideMark/>
          </w:tcPr>
          <w:p w14:paraId="3D2695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440.426,29</w:t>
            </w:r>
          </w:p>
        </w:tc>
      </w:tr>
      <w:tr w:rsidR="00582AD5" w:rsidRPr="000C4FA4" w14:paraId="1FD8E2F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B3FA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RAGV</w:t>
            </w:r>
          </w:p>
        </w:tc>
        <w:tc>
          <w:tcPr>
            <w:tcW w:w="1119" w:type="dxa"/>
            <w:tcBorders>
              <w:top w:val="nil"/>
              <w:left w:val="nil"/>
              <w:bottom w:val="single" w:sz="4" w:space="0" w:color="auto"/>
              <w:right w:val="nil"/>
            </w:tcBorders>
            <w:shd w:val="clear" w:color="auto" w:fill="auto"/>
            <w:noWrap/>
            <w:vAlign w:val="center"/>
            <w:hideMark/>
          </w:tcPr>
          <w:p w14:paraId="01A748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09A78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67957</w:t>
            </w:r>
          </w:p>
        </w:tc>
        <w:tc>
          <w:tcPr>
            <w:tcW w:w="2074" w:type="dxa"/>
            <w:tcBorders>
              <w:top w:val="nil"/>
              <w:left w:val="nil"/>
              <w:bottom w:val="single" w:sz="4" w:space="0" w:color="auto"/>
              <w:right w:val="nil"/>
            </w:tcBorders>
            <w:shd w:val="clear" w:color="auto" w:fill="auto"/>
            <w:noWrap/>
            <w:vAlign w:val="center"/>
            <w:hideMark/>
          </w:tcPr>
          <w:p w14:paraId="7ABE0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Mogi das Cruzes/SP</w:t>
            </w:r>
          </w:p>
        </w:tc>
        <w:tc>
          <w:tcPr>
            <w:tcW w:w="2181" w:type="dxa"/>
            <w:tcBorders>
              <w:top w:val="nil"/>
              <w:left w:val="nil"/>
              <w:bottom w:val="single" w:sz="4" w:space="0" w:color="auto"/>
              <w:right w:val="nil"/>
            </w:tcBorders>
            <w:shd w:val="clear" w:color="auto" w:fill="auto"/>
            <w:noWrap/>
            <w:vAlign w:val="center"/>
            <w:hideMark/>
          </w:tcPr>
          <w:p w14:paraId="6713A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84D0E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2329</w:t>
            </w:r>
          </w:p>
        </w:tc>
        <w:tc>
          <w:tcPr>
            <w:tcW w:w="992" w:type="dxa"/>
            <w:tcBorders>
              <w:top w:val="nil"/>
              <w:left w:val="nil"/>
              <w:bottom w:val="single" w:sz="4" w:space="0" w:color="auto"/>
              <w:right w:val="nil"/>
            </w:tcBorders>
            <w:shd w:val="clear" w:color="auto" w:fill="auto"/>
            <w:noWrap/>
            <w:vAlign w:val="center"/>
            <w:hideMark/>
          </w:tcPr>
          <w:p w14:paraId="3F2548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4614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22B01108209</w:t>
            </w:r>
          </w:p>
        </w:tc>
        <w:tc>
          <w:tcPr>
            <w:tcW w:w="850" w:type="dxa"/>
            <w:tcBorders>
              <w:top w:val="nil"/>
              <w:left w:val="nil"/>
              <w:bottom w:val="single" w:sz="4" w:space="0" w:color="auto"/>
              <w:right w:val="nil"/>
            </w:tcBorders>
            <w:shd w:val="clear" w:color="auto" w:fill="auto"/>
            <w:noWrap/>
            <w:vAlign w:val="center"/>
            <w:hideMark/>
          </w:tcPr>
          <w:p w14:paraId="732146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26/05/2042</w:t>
            </w:r>
          </w:p>
        </w:tc>
        <w:tc>
          <w:tcPr>
            <w:tcW w:w="1560" w:type="dxa"/>
            <w:tcBorders>
              <w:top w:val="nil"/>
              <w:left w:val="nil"/>
              <w:bottom w:val="single" w:sz="4" w:space="0" w:color="auto"/>
              <w:right w:val="nil"/>
            </w:tcBorders>
            <w:shd w:val="clear" w:color="auto" w:fill="auto"/>
            <w:noWrap/>
            <w:vAlign w:val="center"/>
            <w:hideMark/>
          </w:tcPr>
          <w:p w14:paraId="5EA29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445.880,66</w:t>
            </w:r>
          </w:p>
        </w:tc>
      </w:tr>
      <w:tr w:rsidR="00582AD5" w:rsidRPr="000C4FA4" w14:paraId="46C3DDD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883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CDASA</w:t>
            </w:r>
          </w:p>
        </w:tc>
        <w:tc>
          <w:tcPr>
            <w:tcW w:w="1119" w:type="dxa"/>
            <w:tcBorders>
              <w:top w:val="nil"/>
              <w:left w:val="nil"/>
              <w:bottom w:val="single" w:sz="4" w:space="0" w:color="auto"/>
              <w:right w:val="nil"/>
            </w:tcBorders>
            <w:shd w:val="clear" w:color="auto" w:fill="auto"/>
            <w:noWrap/>
            <w:vAlign w:val="center"/>
            <w:hideMark/>
          </w:tcPr>
          <w:p w14:paraId="2A6963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281C50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23854</w:t>
            </w:r>
          </w:p>
        </w:tc>
        <w:tc>
          <w:tcPr>
            <w:tcW w:w="2074" w:type="dxa"/>
            <w:tcBorders>
              <w:top w:val="nil"/>
              <w:left w:val="nil"/>
              <w:bottom w:val="single" w:sz="4" w:space="0" w:color="auto"/>
              <w:right w:val="nil"/>
            </w:tcBorders>
            <w:shd w:val="clear" w:color="auto" w:fill="auto"/>
            <w:noWrap/>
            <w:vAlign w:val="center"/>
            <w:hideMark/>
          </w:tcPr>
          <w:p w14:paraId="615257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Hidrolândia/GO</w:t>
            </w:r>
          </w:p>
        </w:tc>
        <w:tc>
          <w:tcPr>
            <w:tcW w:w="2181" w:type="dxa"/>
            <w:tcBorders>
              <w:top w:val="nil"/>
              <w:left w:val="nil"/>
              <w:bottom w:val="single" w:sz="4" w:space="0" w:color="auto"/>
              <w:right w:val="nil"/>
            </w:tcBorders>
            <w:shd w:val="clear" w:color="auto" w:fill="auto"/>
            <w:noWrap/>
            <w:vAlign w:val="center"/>
            <w:hideMark/>
          </w:tcPr>
          <w:p w14:paraId="2F03D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3BF1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0002434</w:t>
            </w:r>
          </w:p>
        </w:tc>
        <w:tc>
          <w:tcPr>
            <w:tcW w:w="992" w:type="dxa"/>
            <w:tcBorders>
              <w:top w:val="nil"/>
              <w:left w:val="nil"/>
              <w:bottom w:val="single" w:sz="4" w:space="0" w:color="auto"/>
              <w:right w:val="nil"/>
            </w:tcBorders>
            <w:shd w:val="clear" w:color="auto" w:fill="auto"/>
            <w:noWrap/>
            <w:vAlign w:val="center"/>
            <w:hideMark/>
          </w:tcPr>
          <w:p w14:paraId="10A714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4C31C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22C01358003</w:t>
            </w:r>
          </w:p>
        </w:tc>
        <w:tc>
          <w:tcPr>
            <w:tcW w:w="850" w:type="dxa"/>
            <w:tcBorders>
              <w:top w:val="nil"/>
              <w:left w:val="nil"/>
              <w:bottom w:val="single" w:sz="4" w:space="0" w:color="auto"/>
              <w:right w:val="nil"/>
            </w:tcBorders>
            <w:shd w:val="clear" w:color="auto" w:fill="auto"/>
            <w:noWrap/>
            <w:vAlign w:val="center"/>
            <w:hideMark/>
          </w:tcPr>
          <w:p w14:paraId="7C1F9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23/04/2042</w:t>
            </w:r>
          </w:p>
        </w:tc>
        <w:tc>
          <w:tcPr>
            <w:tcW w:w="1560" w:type="dxa"/>
            <w:tcBorders>
              <w:top w:val="nil"/>
              <w:left w:val="nil"/>
              <w:bottom w:val="single" w:sz="4" w:space="0" w:color="auto"/>
              <w:right w:val="nil"/>
            </w:tcBorders>
            <w:shd w:val="clear" w:color="auto" w:fill="auto"/>
            <w:noWrap/>
            <w:vAlign w:val="center"/>
            <w:hideMark/>
          </w:tcPr>
          <w:p w14:paraId="642DA9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446.821,46</w:t>
            </w:r>
          </w:p>
        </w:tc>
      </w:tr>
      <w:tr w:rsidR="00582AD5" w:rsidRPr="000C4FA4" w14:paraId="6EB226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223A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ISM</w:t>
            </w:r>
          </w:p>
        </w:tc>
        <w:tc>
          <w:tcPr>
            <w:tcW w:w="1119" w:type="dxa"/>
            <w:tcBorders>
              <w:top w:val="nil"/>
              <w:left w:val="nil"/>
              <w:bottom w:val="single" w:sz="4" w:space="0" w:color="auto"/>
              <w:right w:val="nil"/>
            </w:tcBorders>
            <w:shd w:val="clear" w:color="auto" w:fill="auto"/>
            <w:noWrap/>
            <w:vAlign w:val="center"/>
            <w:hideMark/>
          </w:tcPr>
          <w:p w14:paraId="33369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51812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108864</w:t>
            </w:r>
          </w:p>
        </w:tc>
        <w:tc>
          <w:tcPr>
            <w:tcW w:w="2074" w:type="dxa"/>
            <w:tcBorders>
              <w:top w:val="nil"/>
              <w:left w:val="nil"/>
              <w:bottom w:val="single" w:sz="4" w:space="0" w:color="auto"/>
              <w:right w:val="nil"/>
            </w:tcBorders>
            <w:shd w:val="clear" w:color="auto" w:fill="auto"/>
            <w:noWrap/>
            <w:vAlign w:val="center"/>
            <w:hideMark/>
          </w:tcPr>
          <w:p w14:paraId="6379AB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4DAF0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11C0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0000000000001523</w:t>
            </w:r>
          </w:p>
        </w:tc>
        <w:tc>
          <w:tcPr>
            <w:tcW w:w="992" w:type="dxa"/>
            <w:tcBorders>
              <w:top w:val="nil"/>
              <w:left w:val="nil"/>
              <w:bottom w:val="single" w:sz="4" w:space="0" w:color="auto"/>
              <w:right w:val="nil"/>
            </w:tcBorders>
            <w:shd w:val="clear" w:color="auto" w:fill="auto"/>
            <w:noWrap/>
            <w:vAlign w:val="center"/>
            <w:hideMark/>
          </w:tcPr>
          <w:p w14:paraId="1A068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78D89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21I01132212</w:t>
            </w:r>
          </w:p>
        </w:tc>
        <w:tc>
          <w:tcPr>
            <w:tcW w:w="850" w:type="dxa"/>
            <w:tcBorders>
              <w:top w:val="nil"/>
              <w:left w:val="nil"/>
              <w:bottom w:val="single" w:sz="4" w:space="0" w:color="auto"/>
              <w:right w:val="nil"/>
            </w:tcBorders>
            <w:shd w:val="clear" w:color="auto" w:fill="auto"/>
            <w:noWrap/>
            <w:vAlign w:val="center"/>
            <w:hideMark/>
          </w:tcPr>
          <w:p w14:paraId="5BD70F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17/12/2031</w:t>
            </w:r>
          </w:p>
        </w:tc>
        <w:tc>
          <w:tcPr>
            <w:tcW w:w="1560" w:type="dxa"/>
            <w:tcBorders>
              <w:top w:val="nil"/>
              <w:left w:val="nil"/>
              <w:bottom w:val="single" w:sz="4" w:space="0" w:color="auto"/>
              <w:right w:val="nil"/>
            </w:tcBorders>
            <w:shd w:val="clear" w:color="auto" w:fill="auto"/>
            <w:noWrap/>
            <w:vAlign w:val="center"/>
            <w:hideMark/>
          </w:tcPr>
          <w:p w14:paraId="6474C4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439.121,54</w:t>
            </w:r>
          </w:p>
        </w:tc>
      </w:tr>
      <w:tr w:rsidR="00582AD5" w:rsidRPr="000C4FA4" w14:paraId="22F8B8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7A4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ALMDC</w:t>
            </w:r>
          </w:p>
        </w:tc>
        <w:tc>
          <w:tcPr>
            <w:tcW w:w="1119" w:type="dxa"/>
            <w:tcBorders>
              <w:top w:val="nil"/>
              <w:left w:val="nil"/>
              <w:bottom w:val="single" w:sz="4" w:space="0" w:color="auto"/>
              <w:right w:val="nil"/>
            </w:tcBorders>
            <w:shd w:val="clear" w:color="auto" w:fill="auto"/>
            <w:noWrap/>
            <w:vAlign w:val="center"/>
            <w:hideMark/>
          </w:tcPr>
          <w:p w14:paraId="4557C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xxx.xxx.xxx-13</w:t>
            </w:r>
          </w:p>
        </w:tc>
        <w:tc>
          <w:tcPr>
            <w:tcW w:w="1831" w:type="dxa"/>
            <w:tcBorders>
              <w:top w:val="nil"/>
              <w:left w:val="nil"/>
              <w:bottom w:val="single" w:sz="4" w:space="0" w:color="auto"/>
              <w:right w:val="nil"/>
            </w:tcBorders>
            <w:shd w:val="clear" w:color="auto" w:fill="auto"/>
            <w:noWrap/>
            <w:vAlign w:val="center"/>
            <w:hideMark/>
          </w:tcPr>
          <w:p w14:paraId="5371A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237973</w:t>
            </w:r>
          </w:p>
        </w:tc>
        <w:tc>
          <w:tcPr>
            <w:tcW w:w="2074" w:type="dxa"/>
            <w:tcBorders>
              <w:top w:val="nil"/>
              <w:left w:val="nil"/>
              <w:bottom w:val="single" w:sz="4" w:space="0" w:color="auto"/>
              <w:right w:val="nil"/>
            </w:tcBorders>
            <w:shd w:val="clear" w:color="auto" w:fill="auto"/>
            <w:noWrap/>
            <w:vAlign w:val="center"/>
            <w:hideMark/>
          </w:tcPr>
          <w:p w14:paraId="4B1B5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736CCD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0AF2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0002250</w:t>
            </w:r>
          </w:p>
        </w:tc>
        <w:tc>
          <w:tcPr>
            <w:tcW w:w="992" w:type="dxa"/>
            <w:tcBorders>
              <w:top w:val="nil"/>
              <w:left w:val="nil"/>
              <w:bottom w:val="single" w:sz="4" w:space="0" w:color="auto"/>
              <w:right w:val="nil"/>
            </w:tcBorders>
            <w:shd w:val="clear" w:color="auto" w:fill="auto"/>
            <w:noWrap/>
            <w:vAlign w:val="center"/>
            <w:hideMark/>
          </w:tcPr>
          <w:p w14:paraId="2F10B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F4D2F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1587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18/03/2043</w:t>
            </w:r>
          </w:p>
        </w:tc>
        <w:tc>
          <w:tcPr>
            <w:tcW w:w="1560" w:type="dxa"/>
            <w:tcBorders>
              <w:top w:val="nil"/>
              <w:left w:val="nil"/>
              <w:bottom w:val="single" w:sz="4" w:space="0" w:color="auto"/>
              <w:right w:val="nil"/>
            </w:tcBorders>
            <w:shd w:val="clear" w:color="auto" w:fill="auto"/>
            <w:noWrap/>
            <w:vAlign w:val="center"/>
            <w:hideMark/>
          </w:tcPr>
          <w:p w14:paraId="37FA93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471.737,22</w:t>
            </w:r>
          </w:p>
        </w:tc>
      </w:tr>
      <w:tr w:rsidR="00582AD5" w:rsidRPr="000C4FA4" w14:paraId="61F9270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D6E9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PJDA</w:t>
            </w:r>
          </w:p>
        </w:tc>
        <w:tc>
          <w:tcPr>
            <w:tcW w:w="1119" w:type="dxa"/>
            <w:tcBorders>
              <w:top w:val="nil"/>
              <w:left w:val="nil"/>
              <w:bottom w:val="single" w:sz="4" w:space="0" w:color="auto"/>
              <w:right w:val="nil"/>
            </w:tcBorders>
            <w:shd w:val="clear" w:color="auto" w:fill="auto"/>
            <w:noWrap/>
            <w:vAlign w:val="center"/>
            <w:hideMark/>
          </w:tcPr>
          <w:p w14:paraId="61C195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A9232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64809</w:t>
            </w:r>
            <w:r w:rsidRPr="005E5BE0">
              <w:rPr>
                <w:rFonts w:asciiTheme="minorHAnsi" w:hAnsiTheme="minorHAnsi" w:cstheme="minorHAnsi"/>
                <w:color w:val="000000"/>
                <w:sz w:val="14"/>
                <w:szCs w:val="14"/>
              </w:rPr>
              <w:br/>
              <w:t>64810</w:t>
            </w:r>
            <w:r w:rsidRPr="005E5BE0">
              <w:rPr>
                <w:rFonts w:asciiTheme="minorHAnsi" w:hAnsiTheme="minorHAnsi" w:cstheme="minorHAnsi"/>
                <w:color w:val="000000"/>
                <w:sz w:val="14"/>
                <w:szCs w:val="14"/>
              </w:rPr>
              <w:br/>
              <w:t>64811</w:t>
            </w:r>
          </w:p>
        </w:tc>
        <w:tc>
          <w:tcPr>
            <w:tcW w:w="2074" w:type="dxa"/>
            <w:tcBorders>
              <w:top w:val="nil"/>
              <w:left w:val="nil"/>
              <w:bottom w:val="single" w:sz="4" w:space="0" w:color="auto"/>
              <w:right w:val="nil"/>
            </w:tcBorders>
            <w:shd w:val="clear" w:color="auto" w:fill="auto"/>
            <w:noWrap/>
            <w:vAlign w:val="center"/>
            <w:hideMark/>
          </w:tcPr>
          <w:p w14:paraId="35A2D6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431944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641F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0002113</w:t>
            </w:r>
          </w:p>
        </w:tc>
        <w:tc>
          <w:tcPr>
            <w:tcW w:w="992" w:type="dxa"/>
            <w:tcBorders>
              <w:top w:val="nil"/>
              <w:left w:val="nil"/>
              <w:bottom w:val="single" w:sz="4" w:space="0" w:color="auto"/>
              <w:right w:val="nil"/>
            </w:tcBorders>
            <w:shd w:val="clear" w:color="auto" w:fill="auto"/>
            <w:noWrap/>
            <w:vAlign w:val="center"/>
            <w:hideMark/>
          </w:tcPr>
          <w:p w14:paraId="0B18A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D1F8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22A01234018</w:t>
            </w:r>
          </w:p>
        </w:tc>
        <w:tc>
          <w:tcPr>
            <w:tcW w:w="850" w:type="dxa"/>
            <w:tcBorders>
              <w:top w:val="nil"/>
              <w:left w:val="nil"/>
              <w:bottom w:val="single" w:sz="4" w:space="0" w:color="auto"/>
              <w:right w:val="nil"/>
            </w:tcBorders>
            <w:shd w:val="clear" w:color="auto" w:fill="auto"/>
            <w:noWrap/>
            <w:vAlign w:val="center"/>
            <w:hideMark/>
          </w:tcPr>
          <w:p w14:paraId="4D7CA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18/08/2027</w:t>
            </w:r>
          </w:p>
        </w:tc>
        <w:tc>
          <w:tcPr>
            <w:tcW w:w="1560" w:type="dxa"/>
            <w:tcBorders>
              <w:top w:val="nil"/>
              <w:left w:val="nil"/>
              <w:bottom w:val="single" w:sz="4" w:space="0" w:color="auto"/>
              <w:right w:val="nil"/>
            </w:tcBorders>
            <w:shd w:val="clear" w:color="auto" w:fill="auto"/>
            <w:noWrap/>
            <w:vAlign w:val="center"/>
            <w:hideMark/>
          </w:tcPr>
          <w:p w14:paraId="41AE97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421.362,74</w:t>
            </w:r>
          </w:p>
        </w:tc>
      </w:tr>
      <w:tr w:rsidR="00582AD5" w:rsidRPr="000C4FA4" w14:paraId="6090D9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5C4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RPF</w:t>
            </w:r>
          </w:p>
        </w:tc>
        <w:tc>
          <w:tcPr>
            <w:tcW w:w="1119" w:type="dxa"/>
            <w:tcBorders>
              <w:top w:val="nil"/>
              <w:left w:val="nil"/>
              <w:bottom w:val="single" w:sz="4" w:space="0" w:color="auto"/>
              <w:right w:val="nil"/>
            </w:tcBorders>
            <w:shd w:val="clear" w:color="auto" w:fill="auto"/>
            <w:noWrap/>
            <w:vAlign w:val="center"/>
            <w:hideMark/>
          </w:tcPr>
          <w:p w14:paraId="25839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43B49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143570</w:t>
            </w:r>
          </w:p>
        </w:tc>
        <w:tc>
          <w:tcPr>
            <w:tcW w:w="2074" w:type="dxa"/>
            <w:tcBorders>
              <w:top w:val="nil"/>
              <w:left w:val="nil"/>
              <w:bottom w:val="single" w:sz="4" w:space="0" w:color="auto"/>
              <w:right w:val="nil"/>
            </w:tcBorders>
            <w:shd w:val="clear" w:color="auto" w:fill="auto"/>
            <w:noWrap/>
            <w:vAlign w:val="center"/>
            <w:hideMark/>
          </w:tcPr>
          <w:p w14:paraId="01C8EF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149E6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FC5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1991</w:t>
            </w:r>
          </w:p>
        </w:tc>
        <w:tc>
          <w:tcPr>
            <w:tcW w:w="992" w:type="dxa"/>
            <w:tcBorders>
              <w:top w:val="nil"/>
              <w:left w:val="nil"/>
              <w:bottom w:val="single" w:sz="4" w:space="0" w:color="auto"/>
              <w:right w:val="nil"/>
            </w:tcBorders>
            <w:shd w:val="clear" w:color="auto" w:fill="auto"/>
            <w:noWrap/>
            <w:vAlign w:val="center"/>
            <w:hideMark/>
          </w:tcPr>
          <w:p w14:paraId="3A99F5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02112</w:t>
            </w:r>
          </w:p>
        </w:tc>
        <w:tc>
          <w:tcPr>
            <w:tcW w:w="993" w:type="dxa"/>
            <w:tcBorders>
              <w:top w:val="nil"/>
              <w:left w:val="nil"/>
              <w:bottom w:val="single" w:sz="4" w:space="0" w:color="auto"/>
              <w:right w:val="nil"/>
            </w:tcBorders>
            <w:shd w:val="clear" w:color="auto" w:fill="auto"/>
            <w:noWrap/>
            <w:vAlign w:val="center"/>
            <w:hideMark/>
          </w:tcPr>
          <w:p w14:paraId="3F6FB8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21L01366222</w:t>
            </w:r>
          </w:p>
        </w:tc>
        <w:tc>
          <w:tcPr>
            <w:tcW w:w="850" w:type="dxa"/>
            <w:tcBorders>
              <w:top w:val="nil"/>
              <w:left w:val="nil"/>
              <w:bottom w:val="single" w:sz="4" w:space="0" w:color="auto"/>
              <w:right w:val="nil"/>
            </w:tcBorders>
            <w:shd w:val="clear" w:color="auto" w:fill="auto"/>
            <w:noWrap/>
            <w:vAlign w:val="center"/>
            <w:hideMark/>
          </w:tcPr>
          <w:p w14:paraId="3BFBC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15/02/2037</w:t>
            </w:r>
          </w:p>
        </w:tc>
        <w:tc>
          <w:tcPr>
            <w:tcW w:w="1560" w:type="dxa"/>
            <w:tcBorders>
              <w:top w:val="nil"/>
              <w:left w:val="nil"/>
              <w:bottom w:val="single" w:sz="4" w:space="0" w:color="auto"/>
              <w:right w:val="nil"/>
            </w:tcBorders>
            <w:shd w:val="clear" w:color="auto" w:fill="auto"/>
            <w:noWrap/>
            <w:vAlign w:val="center"/>
            <w:hideMark/>
          </w:tcPr>
          <w:p w14:paraId="44BB4D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437.171,03</w:t>
            </w:r>
          </w:p>
        </w:tc>
      </w:tr>
      <w:tr w:rsidR="00582AD5" w:rsidRPr="000C4FA4" w14:paraId="552D17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04A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EDBCF</w:t>
            </w:r>
          </w:p>
        </w:tc>
        <w:tc>
          <w:tcPr>
            <w:tcW w:w="1119" w:type="dxa"/>
            <w:tcBorders>
              <w:top w:val="nil"/>
              <w:left w:val="nil"/>
              <w:bottom w:val="single" w:sz="4" w:space="0" w:color="auto"/>
              <w:right w:val="nil"/>
            </w:tcBorders>
            <w:shd w:val="clear" w:color="auto" w:fill="auto"/>
            <w:noWrap/>
            <w:vAlign w:val="center"/>
            <w:hideMark/>
          </w:tcPr>
          <w:p w14:paraId="3E275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072F3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21499</w:t>
            </w:r>
          </w:p>
        </w:tc>
        <w:tc>
          <w:tcPr>
            <w:tcW w:w="2074" w:type="dxa"/>
            <w:tcBorders>
              <w:top w:val="nil"/>
              <w:left w:val="nil"/>
              <w:bottom w:val="single" w:sz="4" w:space="0" w:color="auto"/>
              <w:right w:val="nil"/>
            </w:tcBorders>
            <w:shd w:val="clear" w:color="auto" w:fill="auto"/>
            <w:noWrap/>
            <w:vAlign w:val="center"/>
            <w:hideMark/>
          </w:tcPr>
          <w:p w14:paraId="39BB0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Igarassu/PE</w:t>
            </w:r>
          </w:p>
        </w:tc>
        <w:tc>
          <w:tcPr>
            <w:tcW w:w="2181" w:type="dxa"/>
            <w:tcBorders>
              <w:top w:val="nil"/>
              <w:left w:val="nil"/>
              <w:bottom w:val="single" w:sz="4" w:space="0" w:color="auto"/>
              <w:right w:val="nil"/>
            </w:tcBorders>
            <w:shd w:val="clear" w:color="auto" w:fill="auto"/>
            <w:noWrap/>
            <w:vAlign w:val="center"/>
            <w:hideMark/>
          </w:tcPr>
          <w:p w14:paraId="579D0C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E2C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2293</w:t>
            </w:r>
          </w:p>
        </w:tc>
        <w:tc>
          <w:tcPr>
            <w:tcW w:w="992" w:type="dxa"/>
            <w:tcBorders>
              <w:top w:val="nil"/>
              <w:left w:val="nil"/>
              <w:bottom w:val="single" w:sz="4" w:space="0" w:color="auto"/>
              <w:right w:val="nil"/>
            </w:tcBorders>
            <w:shd w:val="clear" w:color="auto" w:fill="auto"/>
            <w:noWrap/>
            <w:vAlign w:val="center"/>
            <w:hideMark/>
          </w:tcPr>
          <w:p w14:paraId="1D87E9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22172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22B01108210</w:t>
            </w:r>
          </w:p>
        </w:tc>
        <w:tc>
          <w:tcPr>
            <w:tcW w:w="850" w:type="dxa"/>
            <w:tcBorders>
              <w:top w:val="nil"/>
              <w:left w:val="nil"/>
              <w:bottom w:val="single" w:sz="4" w:space="0" w:color="auto"/>
              <w:right w:val="nil"/>
            </w:tcBorders>
            <w:shd w:val="clear" w:color="auto" w:fill="auto"/>
            <w:noWrap/>
            <w:vAlign w:val="center"/>
            <w:hideMark/>
          </w:tcPr>
          <w:p w14:paraId="582FC3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25/08/2042</w:t>
            </w:r>
          </w:p>
        </w:tc>
        <w:tc>
          <w:tcPr>
            <w:tcW w:w="1560" w:type="dxa"/>
            <w:tcBorders>
              <w:top w:val="nil"/>
              <w:left w:val="nil"/>
              <w:bottom w:val="single" w:sz="4" w:space="0" w:color="auto"/>
              <w:right w:val="nil"/>
            </w:tcBorders>
            <w:shd w:val="clear" w:color="auto" w:fill="auto"/>
            <w:noWrap/>
            <w:vAlign w:val="center"/>
            <w:hideMark/>
          </w:tcPr>
          <w:p w14:paraId="3B7366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450.474,10</w:t>
            </w:r>
          </w:p>
        </w:tc>
      </w:tr>
      <w:tr w:rsidR="00582AD5" w:rsidRPr="000C4FA4" w14:paraId="505AD3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DDE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ECBA</w:t>
            </w:r>
          </w:p>
        </w:tc>
        <w:tc>
          <w:tcPr>
            <w:tcW w:w="1119" w:type="dxa"/>
            <w:tcBorders>
              <w:top w:val="nil"/>
              <w:left w:val="nil"/>
              <w:bottom w:val="single" w:sz="4" w:space="0" w:color="auto"/>
              <w:right w:val="nil"/>
            </w:tcBorders>
            <w:shd w:val="clear" w:color="auto" w:fill="auto"/>
            <w:noWrap/>
            <w:vAlign w:val="center"/>
            <w:hideMark/>
          </w:tcPr>
          <w:p w14:paraId="04B81B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60AD7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22476</w:t>
            </w:r>
          </w:p>
        </w:tc>
        <w:tc>
          <w:tcPr>
            <w:tcW w:w="2074" w:type="dxa"/>
            <w:tcBorders>
              <w:top w:val="nil"/>
              <w:left w:val="nil"/>
              <w:bottom w:val="single" w:sz="4" w:space="0" w:color="auto"/>
              <w:right w:val="nil"/>
            </w:tcBorders>
            <w:shd w:val="clear" w:color="auto" w:fill="auto"/>
            <w:noWrap/>
            <w:vAlign w:val="center"/>
            <w:hideMark/>
          </w:tcPr>
          <w:p w14:paraId="08EDA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Velho/RO</w:t>
            </w:r>
          </w:p>
        </w:tc>
        <w:tc>
          <w:tcPr>
            <w:tcW w:w="2181" w:type="dxa"/>
            <w:tcBorders>
              <w:top w:val="nil"/>
              <w:left w:val="nil"/>
              <w:bottom w:val="single" w:sz="4" w:space="0" w:color="auto"/>
              <w:right w:val="nil"/>
            </w:tcBorders>
            <w:shd w:val="clear" w:color="auto" w:fill="auto"/>
            <w:noWrap/>
            <w:vAlign w:val="center"/>
            <w:hideMark/>
          </w:tcPr>
          <w:p w14:paraId="1F5C8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ED79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0002377</w:t>
            </w:r>
          </w:p>
        </w:tc>
        <w:tc>
          <w:tcPr>
            <w:tcW w:w="992" w:type="dxa"/>
            <w:tcBorders>
              <w:top w:val="nil"/>
              <w:left w:val="nil"/>
              <w:bottom w:val="single" w:sz="4" w:space="0" w:color="auto"/>
              <w:right w:val="nil"/>
            </w:tcBorders>
            <w:shd w:val="clear" w:color="auto" w:fill="auto"/>
            <w:noWrap/>
            <w:vAlign w:val="center"/>
            <w:hideMark/>
          </w:tcPr>
          <w:p w14:paraId="20519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5D63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22C01358004</w:t>
            </w:r>
          </w:p>
        </w:tc>
        <w:tc>
          <w:tcPr>
            <w:tcW w:w="850" w:type="dxa"/>
            <w:tcBorders>
              <w:top w:val="nil"/>
              <w:left w:val="nil"/>
              <w:bottom w:val="single" w:sz="4" w:space="0" w:color="auto"/>
              <w:right w:val="nil"/>
            </w:tcBorders>
            <w:shd w:val="clear" w:color="auto" w:fill="auto"/>
            <w:noWrap/>
            <w:vAlign w:val="center"/>
            <w:hideMark/>
          </w:tcPr>
          <w:p w14:paraId="35C2AD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10/03/2043</w:t>
            </w:r>
          </w:p>
        </w:tc>
        <w:tc>
          <w:tcPr>
            <w:tcW w:w="1560" w:type="dxa"/>
            <w:tcBorders>
              <w:top w:val="nil"/>
              <w:left w:val="nil"/>
              <w:bottom w:val="single" w:sz="4" w:space="0" w:color="auto"/>
              <w:right w:val="nil"/>
            </w:tcBorders>
            <w:shd w:val="clear" w:color="auto" w:fill="auto"/>
            <w:noWrap/>
            <w:vAlign w:val="center"/>
            <w:hideMark/>
          </w:tcPr>
          <w:p w14:paraId="088423B7" w14:textId="3451CF3B"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430.322,70</w:t>
            </w:r>
          </w:p>
        </w:tc>
      </w:tr>
      <w:tr w:rsidR="00582AD5" w:rsidRPr="000C4FA4" w14:paraId="7B11F33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686D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DMFD</w:t>
            </w:r>
          </w:p>
        </w:tc>
        <w:tc>
          <w:tcPr>
            <w:tcW w:w="1119" w:type="dxa"/>
            <w:tcBorders>
              <w:top w:val="nil"/>
              <w:left w:val="nil"/>
              <w:bottom w:val="single" w:sz="4" w:space="0" w:color="auto"/>
              <w:right w:val="nil"/>
            </w:tcBorders>
            <w:shd w:val="clear" w:color="auto" w:fill="auto"/>
            <w:noWrap/>
            <w:vAlign w:val="center"/>
            <w:hideMark/>
          </w:tcPr>
          <w:p w14:paraId="0C2AE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66367C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34513</w:t>
            </w:r>
          </w:p>
        </w:tc>
        <w:tc>
          <w:tcPr>
            <w:tcW w:w="2074" w:type="dxa"/>
            <w:tcBorders>
              <w:top w:val="nil"/>
              <w:left w:val="nil"/>
              <w:bottom w:val="single" w:sz="4" w:space="0" w:color="auto"/>
              <w:right w:val="nil"/>
            </w:tcBorders>
            <w:shd w:val="clear" w:color="auto" w:fill="auto"/>
            <w:noWrap/>
            <w:vAlign w:val="center"/>
            <w:hideMark/>
          </w:tcPr>
          <w:p w14:paraId="53512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Vitória/ES</w:t>
            </w:r>
          </w:p>
        </w:tc>
        <w:tc>
          <w:tcPr>
            <w:tcW w:w="2181" w:type="dxa"/>
            <w:tcBorders>
              <w:top w:val="nil"/>
              <w:left w:val="nil"/>
              <w:bottom w:val="single" w:sz="4" w:space="0" w:color="auto"/>
              <w:right w:val="nil"/>
            </w:tcBorders>
            <w:shd w:val="clear" w:color="auto" w:fill="auto"/>
            <w:noWrap/>
            <w:vAlign w:val="center"/>
            <w:hideMark/>
          </w:tcPr>
          <w:p w14:paraId="6B441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DA94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2514</w:t>
            </w:r>
          </w:p>
        </w:tc>
        <w:tc>
          <w:tcPr>
            <w:tcW w:w="992" w:type="dxa"/>
            <w:tcBorders>
              <w:top w:val="nil"/>
              <w:left w:val="nil"/>
              <w:bottom w:val="single" w:sz="4" w:space="0" w:color="auto"/>
              <w:right w:val="nil"/>
            </w:tcBorders>
            <w:shd w:val="clear" w:color="auto" w:fill="auto"/>
            <w:noWrap/>
            <w:vAlign w:val="center"/>
            <w:hideMark/>
          </w:tcPr>
          <w:p w14:paraId="533951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8EFB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22C01434822</w:t>
            </w:r>
          </w:p>
        </w:tc>
        <w:tc>
          <w:tcPr>
            <w:tcW w:w="850" w:type="dxa"/>
            <w:tcBorders>
              <w:top w:val="nil"/>
              <w:left w:val="nil"/>
              <w:bottom w:val="single" w:sz="4" w:space="0" w:color="auto"/>
              <w:right w:val="nil"/>
            </w:tcBorders>
            <w:shd w:val="clear" w:color="auto" w:fill="auto"/>
            <w:noWrap/>
            <w:vAlign w:val="center"/>
            <w:hideMark/>
          </w:tcPr>
          <w:p w14:paraId="7E4F9F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4F93FB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442.763,89</w:t>
            </w:r>
          </w:p>
        </w:tc>
      </w:tr>
      <w:tr w:rsidR="00582AD5" w:rsidRPr="000C4FA4" w14:paraId="2DECD1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AC5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HMM</w:t>
            </w:r>
          </w:p>
        </w:tc>
        <w:tc>
          <w:tcPr>
            <w:tcW w:w="1119" w:type="dxa"/>
            <w:tcBorders>
              <w:top w:val="nil"/>
              <w:left w:val="nil"/>
              <w:bottom w:val="single" w:sz="4" w:space="0" w:color="auto"/>
              <w:right w:val="nil"/>
            </w:tcBorders>
            <w:shd w:val="clear" w:color="auto" w:fill="auto"/>
            <w:noWrap/>
            <w:vAlign w:val="center"/>
            <w:hideMark/>
          </w:tcPr>
          <w:p w14:paraId="418212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36191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120878</w:t>
            </w:r>
          </w:p>
        </w:tc>
        <w:tc>
          <w:tcPr>
            <w:tcW w:w="2074" w:type="dxa"/>
            <w:tcBorders>
              <w:top w:val="nil"/>
              <w:left w:val="nil"/>
              <w:bottom w:val="single" w:sz="4" w:space="0" w:color="auto"/>
              <w:right w:val="nil"/>
            </w:tcBorders>
            <w:shd w:val="clear" w:color="auto" w:fill="auto"/>
            <w:noWrap/>
            <w:vAlign w:val="center"/>
            <w:hideMark/>
          </w:tcPr>
          <w:p w14:paraId="7C024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7E2195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7877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2482</w:t>
            </w:r>
          </w:p>
        </w:tc>
        <w:tc>
          <w:tcPr>
            <w:tcW w:w="992" w:type="dxa"/>
            <w:tcBorders>
              <w:top w:val="nil"/>
              <w:left w:val="nil"/>
              <w:bottom w:val="single" w:sz="4" w:space="0" w:color="auto"/>
              <w:right w:val="nil"/>
            </w:tcBorders>
            <w:shd w:val="clear" w:color="auto" w:fill="auto"/>
            <w:noWrap/>
            <w:vAlign w:val="center"/>
            <w:hideMark/>
          </w:tcPr>
          <w:p w14:paraId="4D8964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E6A0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22C01435704</w:t>
            </w:r>
          </w:p>
        </w:tc>
        <w:tc>
          <w:tcPr>
            <w:tcW w:w="850" w:type="dxa"/>
            <w:tcBorders>
              <w:top w:val="nil"/>
              <w:left w:val="nil"/>
              <w:bottom w:val="single" w:sz="4" w:space="0" w:color="auto"/>
              <w:right w:val="nil"/>
            </w:tcBorders>
            <w:shd w:val="clear" w:color="auto" w:fill="auto"/>
            <w:noWrap/>
            <w:vAlign w:val="center"/>
            <w:hideMark/>
          </w:tcPr>
          <w:p w14:paraId="6C9D90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30/06/2024</w:t>
            </w:r>
          </w:p>
        </w:tc>
        <w:tc>
          <w:tcPr>
            <w:tcW w:w="1560" w:type="dxa"/>
            <w:tcBorders>
              <w:top w:val="nil"/>
              <w:left w:val="nil"/>
              <w:bottom w:val="single" w:sz="4" w:space="0" w:color="auto"/>
              <w:right w:val="nil"/>
            </w:tcBorders>
            <w:shd w:val="clear" w:color="auto" w:fill="auto"/>
            <w:noWrap/>
            <w:vAlign w:val="center"/>
            <w:hideMark/>
          </w:tcPr>
          <w:p w14:paraId="73CA2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440.838,59</w:t>
            </w:r>
          </w:p>
        </w:tc>
      </w:tr>
      <w:tr w:rsidR="00582AD5" w:rsidRPr="000C4FA4" w14:paraId="6106F9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1B5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EPDADU</w:t>
            </w:r>
          </w:p>
        </w:tc>
        <w:tc>
          <w:tcPr>
            <w:tcW w:w="1119" w:type="dxa"/>
            <w:tcBorders>
              <w:top w:val="nil"/>
              <w:left w:val="nil"/>
              <w:bottom w:val="single" w:sz="4" w:space="0" w:color="auto"/>
              <w:right w:val="nil"/>
            </w:tcBorders>
            <w:shd w:val="clear" w:color="auto" w:fill="auto"/>
            <w:noWrap/>
            <w:vAlign w:val="center"/>
            <w:hideMark/>
          </w:tcPr>
          <w:p w14:paraId="405B85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121061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74182</w:t>
            </w:r>
          </w:p>
        </w:tc>
        <w:tc>
          <w:tcPr>
            <w:tcW w:w="2074" w:type="dxa"/>
            <w:tcBorders>
              <w:top w:val="nil"/>
              <w:left w:val="nil"/>
              <w:bottom w:val="single" w:sz="4" w:space="0" w:color="auto"/>
              <w:right w:val="nil"/>
            </w:tcBorders>
            <w:shd w:val="clear" w:color="auto" w:fill="auto"/>
            <w:noWrap/>
            <w:vAlign w:val="center"/>
            <w:hideMark/>
          </w:tcPr>
          <w:p w14:paraId="198191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Recife/PE</w:t>
            </w:r>
          </w:p>
        </w:tc>
        <w:tc>
          <w:tcPr>
            <w:tcW w:w="2181" w:type="dxa"/>
            <w:tcBorders>
              <w:top w:val="nil"/>
              <w:left w:val="nil"/>
              <w:bottom w:val="single" w:sz="4" w:space="0" w:color="auto"/>
              <w:right w:val="nil"/>
            </w:tcBorders>
            <w:shd w:val="clear" w:color="auto" w:fill="auto"/>
            <w:noWrap/>
            <w:vAlign w:val="center"/>
            <w:hideMark/>
          </w:tcPr>
          <w:p w14:paraId="1AC83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E48D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2241</w:t>
            </w:r>
          </w:p>
        </w:tc>
        <w:tc>
          <w:tcPr>
            <w:tcW w:w="992" w:type="dxa"/>
            <w:tcBorders>
              <w:top w:val="nil"/>
              <w:left w:val="nil"/>
              <w:bottom w:val="single" w:sz="4" w:space="0" w:color="auto"/>
              <w:right w:val="nil"/>
            </w:tcBorders>
            <w:shd w:val="clear" w:color="auto" w:fill="auto"/>
            <w:noWrap/>
            <w:vAlign w:val="center"/>
            <w:hideMark/>
          </w:tcPr>
          <w:p w14:paraId="1C03F3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EAA8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22B01108211</w:t>
            </w:r>
          </w:p>
        </w:tc>
        <w:tc>
          <w:tcPr>
            <w:tcW w:w="850" w:type="dxa"/>
            <w:tcBorders>
              <w:top w:val="nil"/>
              <w:left w:val="nil"/>
              <w:bottom w:val="single" w:sz="4" w:space="0" w:color="auto"/>
              <w:right w:val="nil"/>
            </w:tcBorders>
            <w:shd w:val="clear" w:color="auto" w:fill="auto"/>
            <w:noWrap/>
            <w:vAlign w:val="center"/>
            <w:hideMark/>
          </w:tcPr>
          <w:p w14:paraId="5053B6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10/03/2042</w:t>
            </w:r>
          </w:p>
        </w:tc>
        <w:tc>
          <w:tcPr>
            <w:tcW w:w="1560" w:type="dxa"/>
            <w:tcBorders>
              <w:top w:val="nil"/>
              <w:left w:val="nil"/>
              <w:bottom w:val="single" w:sz="4" w:space="0" w:color="auto"/>
              <w:right w:val="nil"/>
            </w:tcBorders>
            <w:shd w:val="clear" w:color="auto" w:fill="auto"/>
            <w:noWrap/>
            <w:vAlign w:val="center"/>
            <w:hideMark/>
          </w:tcPr>
          <w:p w14:paraId="3693D9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443.120,29</w:t>
            </w:r>
          </w:p>
        </w:tc>
      </w:tr>
      <w:tr w:rsidR="00582AD5" w:rsidRPr="000C4FA4" w14:paraId="592447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909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VTC</w:t>
            </w:r>
          </w:p>
        </w:tc>
        <w:tc>
          <w:tcPr>
            <w:tcW w:w="1119" w:type="dxa"/>
            <w:tcBorders>
              <w:top w:val="nil"/>
              <w:left w:val="nil"/>
              <w:bottom w:val="single" w:sz="4" w:space="0" w:color="auto"/>
              <w:right w:val="nil"/>
            </w:tcBorders>
            <w:shd w:val="clear" w:color="auto" w:fill="auto"/>
            <w:noWrap/>
            <w:vAlign w:val="center"/>
            <w:hideMark/>
          </w:tcPr>
          <w:p w14:paraId="3CC6E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3535C9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29403</w:t>
            </w:r>
          </w:p>
        </w:tc>
        <w:tc>
          <w:tcPr>
            <w:tcW w:w="2074" w:type="dxa"/>
            <w:tcBorders>
              <w:top w:val="nil"/>
              <w:left w:val="nil"/>
              <w:bottom w:val="single" w:sz="4" w:space="0" w:color="auto"/>
              <w:right w:val="nil"/>
            </w:tcBorders>
            <w:shd w:val="clear" w:color="auto" w:fill="auto"/>
            <w:noWrap/>
            <w:vAlign w:val="center"/>
            <w:hideMark/>
          </w:tcPr>
          <w:p w14:paraId="6B8675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20460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654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0000000000001701</w:t>
            </w:r>
          </w:p>
        </w:tc>
        <w:tc>
          <w:tcPr>
            <w:tcW w:w="992" w:type="dxa"/>
            <w:tcBorders>
              <w:top w:val="nil"/>
              <w:left w:val="nil"/>
              <w:bottom w:val="single" w:sz="4" w:space="0" w:color="auto"/>
              <w:right w:val="nil"/>
            </w:tcBorders>
            <w:shd w:val="clear" w:color="auto" w:fill="auto"/>
            <w:noWrap/>
            <w:vAlign w:val="center"/>
            <w:hideMark/>
          </w:tcPr>
          <w:p w14:paraId="7C6C4B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6194B6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21J01190539</w:t>
            </w:r>
          </w:p>
        </w:tc>
        <w:tc>
          <w:tcPr>
            <w:tcW w:w="850" w:type="dxa"/>
            <w:tcBorders>
              <w:top w:val="nil"/>
              <w:left w:val="nil"/>
              <w:bottom w:val="single" w:sz="4" w:space="0" w:color="auto"/>
              <w:right w:val="nil"/>
            </w:tcBorders>
            <w:shd w:val="clear" w:color="auto" w:fill="auto"/>
            <w:noWrap/>
            <w:vAlign w:val="center"/>
            <w:hideMark/>
          </w:tcPr>
          <w:p w14:paraId="212E47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26/11/2041</w:t>
            </w:r>
          </w:p>
        </w:tc>
        <w:tc>
          <w:tcPr>
            <w:tcW w:w="1560" w:type="dxa"/>
            <w:tcBorders>
              <w:top w:val="nil"/>
              <w:left w:val="nil"/>
              <w:bottom w:val="single" w:sz="4" w:space="0" w:color="auto"/>
              <w:right w:val="nil"/>
            </w:tcBorders>
            <w:shd w:val="clear" w:color="auto" w:fill="auto"/>
            <w:noWrap/>
            <w:vAlign w:val="center"/>
            <w:hideMark/>
          </w:tcPr>
          <w:p w14:paraId="077CC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407.472,14</w:t>
            </w:r>
          </w:p>
        </w:tc>
      </w:tr>
      <w:tr w:rsidR="00582AD5" w:rsidRPr="000C4FA4" w14:paraId="3AA4A0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580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SCV</w:t>
            </w:r>
          </w:p>
        </w:tc>
        <w:tc>
          <w:tcPr>
            <w:tcW w:w="1119" w:type="dxa"/>
            <w:tcBorders>
              <w:top w:val="nil"/>
              <w:left w:val="nil"/>
              <w:bottom w:val="single" w:sz="4" w:space="0" w:color="auto"/>
              <w:right w:val="nil"/>
            </w:tcBorders>
            <w:shd w:val="clear" w:color="auto" w:fill="auto"/>
            <w:noWrap/>
            <w:vAlign w:val="center"/>
            <w:hideMark/>
          </w:tcPr>
          <w:p w14:paraId="1CA925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0070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26365</w:t>
            </w:r>
          </w:p>
        </w:tc>
        <w:tc>
          <w:tcPr>
            <w:tcW w:w="2074" w:type="dxa"/>
            <w:tcBorders>
              <w:top w:val="nil"/>
              <w:left w:val="nil"/>
              <w:bottom w:val="single" w:sz="4" w:space="0" w:color="auto"/>
              <w:right w:val="nil"/>
            </w:tcBorders>
            <w:shd w:val="clear" w:color="auto" w:fill="auto"/>
            <w:noWrap/>
            <w:vAlign w:val="center"/>
            <w:hideMark/>
          </w:tcPr>
          <w:p w14:paraId="49017A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58B73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671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0000000000001967</w:t>
            </w:r>
          </w:p>
        </w:tc>
        <w:tc>
          <w:tcPr>
            <w:tcW w:w="992" w:type="dxa"/>
            <w:tcBorders>
              <w:top w:val="nil"/>
              <w:left w:val="nil"/>
              <w:bottom w:val="single" w:sz="4" w:space="0" w:color="auto"/>
              <w:right w:val="nil"/>
            </w:tcBorders>
            <w:shd w:val="clear" w:color="auto" w:fill="auto"/>
            <w:noWrap/>
            <w:vAlign w:val="center"/>
            <w:hideMark/>
          </w:tcPr>
          <w:p w14:paraId="1923D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E1D5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21L01400702</w:t>
            </w:r>
          </w:p>
        </w:tc>
        <w:tc>
          <w:tcPr>
            <w:tcW w:w="850" w:type="dxa"/>
            <w:tcBorders>
              <w:top w:val="nil"/>
              <w:left w:val="nil"/>
              <w:bottom w:val="single" w:sz="4" w:space="0" w:color="auto"/>
              <w:right w:val="nil"/>
            </w:tcBorders>
            <w:shd w:val="clear" w:color="auto" w:fill="auto"/>
            <w:noWrap/>
            <w:vAlign w:val="center"/>
            <w:hideMark/>
          </w:tcPr>
          <w:p w14:paraId="17B2DD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14/01/2037</w:t>
            </w:r>
          </w:p>
        </w:tc>
        <w:tc>
          <w:tcPr>
            <w:tcW w:w="1560" w:type="dxa"/>
            <w:tcBorders>
              <w:top w:val="nil"/>
              <w:left w:val="nil"/>
              <w:bottom w:val="single" w:sz="4" w:space="0" w:color="auto"/>
              <w:right w:val="nil"/>
            </w:tcBorders>
            <w:shd w:val="clear" w:color="auto" w:fill="auto"/>
            <w:noWrap/>
            <w:vAlign w:val="center"/>
            <w:hideMark/>
          </w:tcPr>
          <w:p w14:paraId="43EB72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400.853,93</w:t>
            </w:r>
          </w:p>
        </w:tc>
      </w:tr>
      <w:tr w:rsidR="00582AD5" w:rsidRPr="000C4FA4" w14:paraId="5727F8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B7B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RPG</w:t>
            </w:r>
          </w:p>
        </w:tc>
        <w:tc>
          <w:tcPr>
            <w:tcW w:w="1119" w:type="dxa"/>
            <w:tcBorders>
              <w:top w:val="nil"/>
              <w:left w:val="nil"/>
              <w:bottom w:val="single" w:sz="4" w:space="0" w:color="auto"/>
              <w:right w:val="nil"/>
            </w:tcBorders>
            <w:shd w:val="clear" w:color="auto" w:fill="auto"/>
            <w:noWrap/>
            <w:vAlign w:val="center"/>
            <w:hideMark/>
          </w:tcPr>
          <w:p w14:paraId="1B076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0580C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153413</w:t>
            </w:r>
          </w:p>
        </w:tc>
        <w:tc>
          <w:tcPr>
            <w:tcW w:w="2074" w:type="dxa"/>
            <w:tcBorders>
              <w:top w:val="nil"/>
              <w:left w:val="nil"/>
              <w:bottom w:val="single" w:sz="4" w:space="0" w:color="auto"/>
              <w:right w:val="nil"/>
            </w:tcBorders>
            <w:shd w:val="clear" w:color="auto" w:fill="auto"/>
            <w:noWrap/>
            <w:vAlign w:val="center"/>
            <w:hideMark/>
          </w:tcPr>
          <w:p w14:paraId="38B51B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16F29E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A8F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0002404</w:t>
            </w:r>
          </w:p>
        </w:tc>
        <w:tc>
          <w:tcPr>
            <w:tcW w:w="992" w:type="dxa"/>
            <w:tcBorders>
              <w:top w:val="nil"/>
              <w:left w:val="nil"/>
              <w:bottom w:val="single" w:sz="4" w:space="0" w:color="auto"/>
              <w:right w:val="nil"/>
            </w:tcBorders>
            <w:shd w:val="clear" w:color="auto" w:fill="auto"/>
            <w:noWrap/>
            <w:vAlign w:val="center"/>
            <w:hideMark/>
          </w:tcPr>
          <w:p w14:paraId="12215D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5058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22C01361091</w:t>
            </w:r>
          </w:p>
        </w:tc>
        <w:tc>
          <w:tcPr>
            <w:tcW w:w="850" w:type="dxa"/>
            <w:tcBorders>
              <w:top w:val="nil"/>
              <w:left w:val="nil"/>
              <w:bottom w:val="single" w:sz="4" w:space="0" w:color="auto"/>
              <w:right w:val="nil"/>
            </w:tcBorders>
            <w:shd w:val="clear" w:color="auto" w:fill="auto"/>
            <w:noWrap/>
            <w:vAlign w:val="center"/>
            <w:hideMark/>
          </w:tcPr>
          <w:p w14:paraId="60929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16/06/2024</w:t>
            </w:r>
          </w:p>
        </w:tc>
        <w:tc>
          <w:tcPr>
            <w:tcW w:w="1560" w:type="dxa"/>
            <w:tcBorders>
              <w:top w:val="nil"/>
              <w:left w:val="nil"/>
              <w:bottom w:val="single" w:sz="4" w:space="0" w:color="auto"/>
              <w:right w:val="nil"/>
            </w:tcBorders>
            <w:shd w:val="clear" w:color="auto" w:fill="auto"/>
            <w:noWrap/>
            <w:vAlign w:val="center"/>
            <w:hideMark/>
          </w:tcPr>
          <w:p w14:paraId="72E1AF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419.679,38</w:t>
            </w:r>
          </w:p>
        </w:tc>
      </w:tr>
      <w:tr w:rsidR="00582AD5" w:rsidRPr="000C4FA4" w14:paraId="292339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6DD2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SAC</w:t>
            </w:r>
          </w:p>
        </w:tc>
        <w:tc>
          <w:tcPr>
            <w:tcW w:w="1119" w:type="dxa"/>
            <w:tcBorders>
              <w:top w:val="nil"/>
              <w:left w:val="nil"/>
              <w:bottom w:val="single" w:sz="4" w:space="0" w:color="auto"/>
              <w:right w:val="nil"/>
            </w:tcBorders>
            <w:shd w:val="clear" w:color="auto" w:fill="auto"/>
            <w:noWrap/>
            <w:vAlign w:val="center"/>
            <w:hideMark/>
          </w:tcPr>
          <w:p w14:paraId="172E9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1597C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12575</w:t>
            </w:r>
          </w:p>
        </w:tc>
        <w:tc>
          <w:tcPr>
            <w:tcW w:w="2074" w:type="dxa"/>
            <w:tcBorders>
              <w:top w:val="nil"/>
              <w:left w:val="nil"/>
              <w:bottom w:val="single" w:sz="4" w:space="0" w:color="auto"/>
              <w:right w:val="nil"/>
            </w:tcBorders>
            <w:shd w:val="clear" w:color="auto" w:fill="auto"/>
            <w:noWrap/>
            <w:vAlign w:val="center"/>
            <w:hideMark/>
          </w:tcPr>
          <w:p w14:paraId="11155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79D39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CA7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0002148</w:t>
            </w:r>
          </w:p>
        </w:tc>
        <w:tc>
          <w:tcPr>
            <w:tcW w:w="992" w:type="dxa"/>
            <w:tcBorders>
              <w:top w:val="nil"/>
              <w:left w:val="nil"/>
              <w:bottom w:val="single" w:sz="4" w:space="0" w:color="auto"/>
              <w:right w:val="nil"/>
            </w:tcBorders>
            <w:shd w:val="clear" w:color="auto" w:fill="auto"/>
            <w:noWrap/>
            <w:vAlign w:val="center"/>
            <w:hideMark/>
          </w:tcPr>
          <w:p w14:paraId="02E0D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202211</w:t>
            </w:r>
          </w:p>
        </w:tc>
        <w:tc>
          <w:tcPr>
            <w:tcW w:w="993" w:type="dxa"/>
            <w:tcBorders>
              <w:top w:val="nil"/>
              <w:left w:val="nil"/>
              <w:bottom w:val="single" w:sz="4" w:space="0" w:color="auto"/>
              <w:right w:val="nil"/>
            </w:tcBorders>
            <w:shd w:val="clear" w:color="auto" w:fill="auto"/>
            <w:noWrap/>
            <w:vAlign w:val="center"/>
            <w:hideMark/>
          </w:tcPr>
          <w:p w14:paraId="05EF20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22A01234020</w:t>
            </w:r>
          </w:p>
        </w:tc>
        <w:tc>
          <w:tcPr>
            <w:tcW w:w="850" w:type="dxa"/>
            <w:tcBorders>
              <w:top w:val="nil"/>
              <w:left w:val="nil"/>
              <w:bottom w:val="single" w:sz="4" w:space="0" w:color="auto"/>
              <w:right w:val="nil"/>
            </w:tcBorders>
            <w:shd w:val="clear" w:color="auto" w:fill="auto"/>
            <w:noWrap/>
            <w:vAlign w:val="center"/>
            <w:hideMark/>
          </w:tcPr>
          <w:p w14:paraId="41B7A4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28/09/2042</w:t>
            </w:r>
          </w:p>
        </w:tc>
        <w:tc>
          <w:tcPr>
            <w:tcW w:w="1560" w:type="dxa"/>
            <w:tcBorders>
              <w:top w:val="nil"/>
              <w:left w:val="nil"/>
              <w:bottom w:val="single" w:sz="4" w:space="0" w:color="auto"/>
              <w:right w:val="nil"/>
            </w:tcBorders>
            <w:shd w:val="clear" w:color="auto" w:fill="auto"/>
            <w:noWrap/>
            <w:vAlign w:val="center"/>
            <w:hideMark/>
          </w:tcPr>
          <w:p w14:paraId="3D2756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428.024,17</w:t>
            </w:r>
          </w:p>
        </w:tc>
      </w:tr>
      <w:tr w:rsidR="00582AD5" w:rsidRPr="000C4FA4" w14:paraId="5A673E9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58F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VMC</w:t>
            </w:r>
          </w:p>
        </w:tc>
        <w:tc>
          <w:tcPr>
            <w:tcW w:w="1119" w:type="dxa"/>
            <w:tcBorders>
              <w:top w:val="nil"/>
              <w:left w:val="nil"/>
              <w:bottom w:val="single" w:sz="4" w:space="0" w:color="auto"/>
              <w:right w:val="nil"/>
            </w:tcBorders>
            <w:shd w:val="clear" w:color="auto" w:fill="auto"/>
            <w:noWrap/>
            <w:vAlign w:val="center"/>
            <w:hideMark/>
          </w:tcPr>
          <w:p w14:paraId="3BD16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A6C9B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116758</w:t>
            </w:r>
          </w:p>
        </w:tc>
        <w:tc>
          <w:tcPr>
            <w:tcW w:w="2074" w:type="dxa"/>
            <w:tcBorders>
              <w:top w:val="nil"/>
              <w:left w:val="nil"/>
              <w:bottom w:val="single" w:sz="4" w:space="0" w:color="auto"/>
              <w:right w:val="nil"/>
            </w:tcBorders>
            <w:shd w:val="clear" w:color="auto" w:fill="auto"/>
            <w:noWrap/>
            <w:vAlign w:val="center"/>
            <w:hideMark/>
          </w:tcPr>
          <w:p w14:paraId="639455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Maricá/RJ</w:t>
            </w:r>
          </w:p>
        </w:tc>
        <w:tc>
          <w:tcPr>
            <w:tcW w:w="2181" w:type="dxa"/>
            <w:tcBorders>
              <w:top w:val="nil"/>
              <w:left w:val="nil"/>
              <w:bottom w:val="single" w:sz="4" w:space="0" w:color="auto"/>
              <w:right w:val="nil"/>
            </w:tcBorders>
            <w:shd w:val="clear" w:color="auto" w:fill="auto"/>
            <w:noWrap/>
            <w:vAlign w:val="center"/>
            <w:hideMark/>
          </w:tcPr>
          <w:p w14:paraId="4CA30D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390E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2003</w:t>
            </w:r>
          </w:p>
        </w:tc>
        <w:tc>
          <w:tcPr>
            <w:tcW w:w="992" w:type="dxa"/>
            <w:tcBorders>
              <w:top w:val="nil"/>
              <w:left w:val="nil"/>
              <w:bottom w:val="single" w:sz="4" w:space="0" w:color="auto"/>
              <w:right w:val="nil"/>
            </w:tcBorders>
            <w:shd w:val="clear" w:color="auto" w:fill="auto"/>
            <w:noWrap/>
            <w:vAlign w:val="center"/>
            <w:hideMark/>
          </w:tcPr>
          <w:p w14:paraId="75FDA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F6CEC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21L01400701</w:t>
            </w:r>
          </w:p>
        </w:tc>
        <w:tc>
          <w:tcPr>
            <w:tcW w:w="850" w:type="dxa"/>
            <w:tcBorders>
              <w:top w:val="nil"/>
              <w:left w:val="nil"/>
              <w:bottom w:val="single" w:sz="4" w:space="0" w:color="auto"/>
              <w:right w:val="nil"/>
            </w:tcBorders>
            <w:shd w:val="clear" w:color="auto" w:fill="auto"/>
            <w:noWrap/>
            <w:vAlign w:val="center"/>
            <w:hideMark/>
          </w:tcPr>
          <w:p w14:paraId="30BA9B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20/01/2042</w:t>
            </w:r>
          </w:p>
        </w:tc>
        <w:tc>
          <w:tcPr>
            <w:tcW w:w="1560" w:type="dxa"/>
            <w:tcBorders>
              <w:top w:val="nil"/>
              <w:left w:val="nil"/>
              <w:bottom w:val="single" w:sz="4" w:space="0" w:color="auto"/>
              <w:right w:val="nil"/>
            </w:tcBorders>
            <w:shd w:val="clear" w:color="auto" w:fill="auto"/>
            <w:noWrap/>
            <w:vAlign w:val="center"/>
            <w:hideMark/>
          </w:tcPr>
          <w:p w14:paraId="01E21C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389.609,09</w:t>
            </w:r>
          </w:p>
        </w:tc>
      </w:tr>
      <w:tr w:rsidR="00582AD5" w:rsidRPr="000C4FA4" w14:paraId="255E9C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D98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TBDC</w:t>
            </w:r>
          </w:p>
        </w:tc>
        <w:tc>
          <w:tcPr>
            <w:tcW w:w="1119" w:type="dxa"/>
            <w:tcBorders>
              <w:top w:val="nil"/>
              <w:left w:val="nil"/>
              <w:bottom w:val="single" w:sz="4" w:space="0" w:color="auto"/>
              <w:right w:val="nil"/>
            </w:tcBorders>
            <w:shd w:val="clear" w:color="auto" w:fill="auto"/>
            <w:noWrap/>
            <w:vAlign w:val="center"/>
            <w:hideMark/>
          </w:tcPr>
          <w:p w14:paraId="46498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0CC0A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38074</w:t>
            </w:r>
          </w:p>
        </w:tc>
        <w:tc>
          <w:tcPr>
            <w:tcW w:w="2074" w:type="dxa"/>
            <w:tcBorders>
              <w:top w:val="nil"/>
              <w:left w:val="nil"/>
              <w:bottom w:val="single" w:sz="4" w:space="0" w:color="auto"/>
              <w:right w:val="nil"/>
            </w:tcBorders>
            <w:shd w:val="clear" w:color="auto" w:fill="auto"/>
            <w:noWrap/>
            <w:vAlign w:val="center"/>
            <w:hideMark/>
          </w:tcPr>
          <w:p w14:paraId="559A9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Rio de Janeiro/RJ</w:t>
            </w:r>
          </w:p>
        </w:tc>
        <w:tc>
          <w:tcPr>
            <w:tcW w:w="2181" w:type="dxa"/>
            <w:tcBorders>
              <w:top w:val="nil"/>
              <w:left w:val="nil"/>
              <w:bottom w:val="single" w:sz="4" w:space="0" w:color="auto"/>
              <w:right w:val="nil"/>
            </w:tcBorders>
            <w:shd w:val="clear" w:color="auto" w:fill="auto"/>
            <w:noWrap/>
            <w:vAlign w:val="center"/>
            <w:hideMark/>
          </w:tcPr>
          <w:p w14:paraId="27659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F686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2183</w:t>
            </w:r>
          </w:p>
        </w:tc>
        <w:tc>
          <w:tcPr>
            <w:tcW w:w="992" w:type="dxa"/>
            <w:tcBorders>
              <w:top w:val="nil"/>
              <w:left w:val="nil"/>
              <w:bottom w:val="single" w:sz="4" w:space="0" w:color="auto"/>
              <w:right w:val="nil"/>
            </w:tcBorders>
            <w:shd w:val="clear" w:color="auto" w:fill="auto"/>
            <w:noWrap/>
            <w:vAlign w:val="center"/>
            <w:hideMark/>
          </w:tcPr>
          <w:p w14:paraId="6274D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7FEF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22B01109044</w:t>
            </w:r>
          </w:p>
        </w:tc>
        <w:tc>
          <w:tcPr>
            <w:tcW w:w="850" w:type="dxa"/>
            <w:tcBorders>
              <w:top w:val="nil"/>
              <w:left w:val="nil"/>
              <w:bottom w:val="single" w:sz="4" w:space="0" w:color="auto"/>
              <w:right w:val="nil"/>
            </w:tcBorders>
            <w:shd w:val="clear" w:color="auto" w:fill="auto"/>
            <w:noWrap/>
            <w:vAlign w:val="center"/>
            <w:hideMark/>
          </w:tcPr>
          <w:p w14:paraId="4C2E7A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03/11/2024</w:t>
            </w:r>
          </w:p>
        </w:tc>
        <w:tc>
          <w:tcPr>
            <w:tcW w:w="1560" w:type="dxa"/>
            <w:tcBorders>
              <w:top w:val="nil"/>
              <w:left w:val="nil"/>
              <w:bottom w:val="single" w:sz="4" w:space="0" w:color="auto"/>
              <w:right w:val="nil"/>
            </w:tcBorders>
            <w:shd w:val="clear" w:color="auto" w:fill="auto"/>
            <w:noWrap/>
            <w:vAlign w:val="center"/>
            <w:hideMark/>
          </w:tcPr>
          <w:p w14:paraId="2E0F8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424.884,64</w:t>
            </w:r>
          </w:p>
        </w:tc>
      </w:tr>
      <w:tr w:rsidR="00582AD5" w:rsidRPr="000C4FA4" w14:paraId="0A67658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AC6A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WGM</w:t>
            </w:r>
          </w:p>
        </w:tc>
        <w:tc>
          <w:tcPr>
            <w:tcW w:w="1119" w:type="dxa"/>
            <w:tcBorders>
              <w:top w:val="nil"/>
              <w:left w:val="nil"/>
              <w:bottom w:val="single" w:sz="4" w:space="0" w:color="auto"/>
              <w:right w:val="nil"/>
            </w:tcBorders>
            <w:shd w:val="clear" w:color="auto" w:fill="auto"/>
            <w:noWrap/>
            <w:vAlign w:val="center"/>
            <w:hideMark/>
          </w:tcPr>
          <w:p w14:paraId="2672A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170F67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204830</w:t>
            </w:r>
          </w:p>
        </w:tc>
        <w:tc>
          <w:tcPr>
            <w:tcW w:w="2074" w:type="dxa"/>
            <w:tcBorders>
              <w:top w:val="nil"/>
              <w:left w:val="nil"/>
              <w:bottom w:val="single" w:sz="4" w:space="0" w:color="auto"/>
              <w:right w:val="nil"/>
            </w:tcBorders>
            <w:shd w:val="clear" w:color="auto" w:fill="auto"/>
            <w:noWrap/>
            <w:vAlign w:val="center"/>
            <w:hideMark/>
          </w:tcPr>
          <w:p w14:paraId="44F00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483A03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B1CE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w:t>
            </w:r>
          </w:p>
        </w:tc>
        <w:tc>
          <w:tcPr>
            <w:tcW w:w="992" w:type="dxa"/>
            <w:tcBorders>
              <w:top w:val="nil"/>
              <w:left w:val="nil"/>
              <w:bottom w:val="single" w:sz="4" w:space="0" w:color="auto"/>
              <w:right w:val="nil"/>
            </w:tcBorders>
            <w:shd w:val="clear" w:color="auto" w:fill="auto"/>
            <w:noWrap/>
            <w:vAlign w:val="center"/>
            <w:hideMark/>
          </w:tcPr>
          <w:p w14:paraId="64409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202104</w:t>
            </w:r>
          </w:p>
        </w:tc>
        <w:tc>
          <w:tcPr>
            <w:tcW w:w="993" w:type="dxa"/>
            <w:tcBorders>
              <w:top w:val="nil"/>
              <w:left w:val="nil"/>
              <w:bottom w:val="single" w:sz="4" w:space="0" w:color="auto"/>
              <w:right w:val="nil"/>
            </w:tcBorders>
            <w:shd w:val="clear" w:color="auto" w:fill="auto"/>
            <w:noWrap/>
            <w:vAlign w:val="center"/>
            <w:hideMark/>
          </w:tcPr>
          <w:p w14:paraId="1D6873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21D00886988</w:t>
            </w:r>
          </w:p>
        </w:tc>
        <w:tc>
          <w:tcPr>
            <w:tcW w:w="850" w:type="dxa"/>
            <w:tcBorders>
              <w:top w:val="nil"/>
              <w:left w:val="nil"/>
              <w:bottom w:val="single" w:sz="4" w:space="0" w:color="auto"/>
              <w:right w:val="nil"/>
            </w:tcBorders>
            <w:shd w:val="clear" w:color="auto" w:fill="auto"/>
            <w:noWrap/>
            <w:vAlign w:val="center"/>
            <w:hideMark/>
          </w:tcPr>
          <w:p w14:paraId="4B1E92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27/10/2033</w:t>
            </w:r>
          </w:p>
        </w:tc>
        <w:tc>
          <w:tcPr>
            <w:tcW w:w="1560" w:type="dxa"/>
            <w:tcBorders>
              <w:top w:val="nil"/>
              <w:left w:val="nil"/>
              <w:bottom w:val="single" w:sz="4" w:space="0" w:color="auto"/>
              <w:right w:val="nil"/>
            </w:tcBorders>
            <w:shd w:val="clear" w:color="auto" w:fill="auto"/>
            <w:noWrap/>
            <w:vAlign w:val="center"/>
            <w:hideMark/>
          </w:tcPr>
          <w:p w14:paraId="6EECB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387.001,00</w:t>
            </w:r>
          </w:p>
        </w:tc>
      </w:tr>
      <w:tr w:rsidR="00582AD5" w:rsidRPr="000C4FA4" w14:paraId="033559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AF8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KHAY</w:t>
            </w:r>
          </w:p>
        </w:tc>
        <w:tc>
          <w:tcPr>
            <w:tcW w:w="1119" w:type="dxa"/>
            <w:tcBorders>
              <w:top w:val="nil"/>
              <w:left w:val="nil"/>
              <w:bottom w:val="single" w:sz="4" w:space="0" w:color="auto"/>
              <w:right w:val="nil"/>
            </w:tcBorders>
            <w:shd w:val="clear" w:color="auto" w:fill="auto"/>
            <w:noWrap/>
            <w:vAlign w:val="center"/>
            <w:hideMark/>
          </w:tcPr>
          <w:p w14:paraId="576F7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6A6667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105071</w:t>
            </w:r>
          </w:p>
        </w:tc>
        <w:tc>
          <w:tcPr>
            <w:tcW w:w="2074" w:type="dxa"/>
            <w:tcBorders>
              <w:top w:val="nil"/>
              <w:left w:val="nil"/>
              <w:bottom w:val="single" w:sz="4" w:space="0" w:color="auto"/>
              <w:right w:val="nil"/>
            </w:tcBorders>
            <w:shd w:val="clear" w:color="auto" w:fill="auto"/>
            <w:noWrap/>
            <w:vAlign w:val="center"/>
            <w:hideMark/>
          </w:tcPr>
          <w:p w14:paraId="75A16C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4CBAA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B6F5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0002106</w:t>
            </w:r>
          </w:p>
        </w:tc>
        <w:tc>
          <w:tcPr>
            <w:tcW w:w="992" w:type="dxa"/>
            <w:tcBorders>
              <w:top w:val="nil"/>
              <w:left w:val="nil"/>
              <w:bottom w:val="single" w:sz="4" w:space="0" w:color="auto"/>
              <w:right w:val="nil"/>
            </w:tcBorders>
            <w:shd w:val="clear" w:color="auto" w:fill="auto"/>
            <w:noWrap/>
            <w:vAlign w:val="center"/>
            <w:hideMark/>
          </w:tcPr>
          <w:p w14:paraId="18FB63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202101</w:t>
            </w:r>
          </w:p>
        </w:tc>
        <w:tc>
          <w:tcPr>
            <w:tcW w:w="993" w:type="dxa"/>
            <w:tcBorders>
              <w:top w:val="nil"/>
              <w:left w:val="nil"/>
              <w:bottom w:val="single" w:sz="4" w:space="0" w:color="auto"/>
              <w:right w:val="nil"/>
            </w:tcBorders>
            <w:shd w:val="clear" w:color="auto" w:fill="auto"/>
            <w:noWrap/>
            <w:vAlign w:val="center"/>
            <w:hideMark/>
          </w:tcPr>
          <w:p w14:paraId="7F2549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22A01234017</w:t>
            </w:r>
          </w:p>
        </w:tc>
        <w:tc>
          <w:tcPr>
            <w:tcW w:w="850" w:type="dxa"/>
            <w:tcBorders>
              <w:top w:val="nil"/>
              <w:left w:val="nil"/>
              <w:bottom w:val="single" w:sz="4" w:space="0" w:color="auto"/>
              <w:right w:val="nil"/>
            </w:tcBorders>
            <w:shd w:val="clear" w:color="auto" w:fill="auto"/>
            <w:noWrap/>
            <w:vAlign w:val="center"/>
            <w:hideMark/>
          </w:tcPr>
          <w:p w14:paraId="54823E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14/07/2042</w:t>
            </w:r>
          </w:p>
        </w:tc>
        <w:tc>
          <w:tcPr>
            <w:tcW w:w="1560" w:type="dxa"/>
            <w:tcBorders>
              <w:top w:val="nil"/>
              <w:left w:val="nil"/>
              <w:bottom w:val="single" w:sz="4" w:space="0" w:color="auto"/>
              <w:right w:val="nil"/>
            </w:tcBorders>
            <w:shd w:val="clear" w:color="auto" w:fill="auto"/>
            <w:noWrap/>
            <w:vAlign w:val="center"/>
            <w:hideMark/>
          </w:tcPr>
          <w:p w14:paraId="239AC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400.475,80</w:t>
            </w:r>
          </w:p>
        </w:tc>
      </w:tr>
      <w:tr w:rsidR="00582AD5" w:rsidRPr="000C4FA4" w14:paraId="0677C46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A5A5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MDB</w:t>
            </w:r>
          </w:p>
        </w:tc>
        <w:tc>
          <w:tcPr>
            <w:tcW w:w="1119" w:type="dxa"/>
            <w:tcBorders>
              <w:top w:val="nil"/>
              <w:left w:val="nil"/>
              <w:bottom w:val="single" w:sz="4" w:space="0" w:color="auto"/>
              <w:right w:val="nil"/>
            </w:tcBorders>
            <w:shd w:val="clear" w:color="auto" w:fill="auto"/>
            <w:noWrap/>
            <w:vAlign w:val="center"/>
            <w:hideMark/>
          </w:tcPr>
          <w:p w14:paraId="5DB8F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1C58D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304669</w:t>
            </w:r>
          </w:p>
        </w:tc>
        <w:tc>
          <w:tcPr>
            <w:tcW w:w="2074" w:type="dxa"/>
            <w:tcBorders>
              <w:top w:val="nil"/>
              <w:left w:val="nil"/>
              <w:bottom w:val="single" w:sz="4" w:space="0" w:color="auto"/>
              <w:right w:val="nil"/>
            </w:tcBorders>
            <w:shd w:val="clear" w:color="auto" w:fill="auto"/>
            <w:noWrap/>
            <w:vAlign w:val="center"/>
            <w:hideMark/>
          </w:tcPr>
          <w:p w14:paraId="17562A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5FB16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4C97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2339</w:t>
            </w:r>
          </w:p>
        </w:tc>
        <w:tc>
          <w:tcPr>
            <w:tcW w:w="992" w:type="dxa"/>
            <w:tcBorders>
              <w:top w:val="nil"/>
              <w:left w:val="nil"/>
              <w:bottom w:val="single" w:sz="4" w:space="0" w:color="auto"/>
              <w:right w:val="nil"/>
            </w:tcBorders>
            <w:shd w:val="clear" w:color="auto" w:fill="auto"/>
            <w:noWrap/>
            <w:vAlign w:val="center"/>
            <w:hideMark/>
          </w:tcPr>
          <w:p w14:paraId="794C14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6C9F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22B01050101</w:t>
            </w:r>
          </w:p>
        </w:tc>
        <w:tc>
          <w:tcPr>
            <w:tcW w:w="850" w:type="dxa"/>
            <w:tcBorders>
              <w:top w:val="nil"/>
              <w:left w:val="nil"/>
              <w:bottom w:val="single" w:sz="4" w:space="0" w:color="auto"/>
              <w:right w:val="nil"/>
            </w:tcBorders>
            <w:shd w:val="clear" w:color="auto" w:fill="auto"/>
            <w:noWrap/>
            <w:vAlign w:val="center"/>
            <w:hideMark/>
          </w:tcPr>
          <w:p w14:paraId="3CADE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24/09/2026</w:t>
            </w:r>
          </w:p>
        </w:tc>
        <w:tc>
          <w:tcPr>
            <w:tcW w:w="1560" w:type="dxa"/>
            <w:tcBorders>
              <w:top w:val="nil"/>
              <w:left w:val="nil"/>
              <w:bottom w:val="single" w:sz="4" w:space="0" w:color="auto"/>
              <w:right w:val="nil"/>
            </w:tcBorders>
            <w:shd w:val="clear" w:color="auto" w:fill="auto"/>
            <w:noWrap/>
            <w:vAlign w:val="center"/>
            <w:hideMark/>
          </w:tcPr>
          <w:p w14:paraId="772FF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369.721,10</w:t>
            </w:r>
          </w:p>
        </w:tc>
      </w:tr>
      <w:tr w:rsidR="00582AD5" w:rsidRPr="000C4FA4" w14:paraId="0F5C30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B5DF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CSJ</w:t>
            </w:r>
          </w:p>
        </w:tc>
        <w:tc>
          <w:tcPr>
            <w:tcW w:w="1119" w:type="dxa"/>
            <w:tcBorders>
              <w:top w:val="nil"/>
              <w:left w:val="nil"/>
              <w:bottom w:val="single" w:sz="4" w:space="0" w:color="auto"/>
              <w:right w:val="nil"/>
            </w:tcBorders>
            <w:shd w:val="clear" w:color="auto" w:fill="auto"/>
            <w:noWrap/>
            <w:vAlign w:val="center"/>
            <w:hideMark/>
          </w:tcPr>
          <w:p w14:paraId="4B5BA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737FD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130970</w:t>
            </w:r>
          </w:p>
        </w:tc>
        <w:tc>
          <w:tcPr>
            <w:tcW w:w="2074" w:type="dxa"/>
            <w:tcBorders>
              <w:top w:val="nil"/>
              <w:left w:val="nil"/>
              <w:bottom w:val="single" w:sz="4" w:space="0" w:color="auto"/>
              <w:right w:val="nil"/>
            </w:tcBorders>
            <w:shd w:val="clear" w:color="auto" w:fill="auto"/>
            <w:noWrap/>
            <w:vAlign w:val="center"/>
            <w:hideMark/>
          </w:tcPr>
          <w:p w14:paraId="59FD5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668F6C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7498B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w:t>
            </w:r>
          </w:p>
        </w:tc>
        <w:tc>
          <w:tcPr>
            <w:tcW w:w="992" w:type="dxa"/>
            <w:tcBorders>
              <w:top w:val="nil"/>
              <w:left w:val="nil"/>
              <w:bottom w:val="single" w:sz="4" w:space="0" w:color="auto"/>
              <w:right w:val="nil"/>
            </w:tcBorders>
            <w:shd w:val="clear" w:color="auto" w:fill="auto"/>
            <w:noWrap/>
            <w:vAlign w:val="center"/>
            <w:hideMark/>
          </w:tcPr>
          <w:p w14:paraId="4B7C9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6F94F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22C01434825</w:t>
            </w:r>
          </w:p>
        </w:tc>
        <w:tc>
          <w:tcPr>
            <w:tcW w:w="850" w:type="dxa"/>
            <w:tcBorders>
              <w:top w:val="nil"/>
              <w:left w:val="nil"/>
              <w:bottom w:val="single" w:sz="4" w:space="0" w:color="auto"/>
              <w:right w:val="nil"/>
            </w:tcBorders>
            <w:shd w:val="clear" w:color="auto" w:fill="auto"/>
            <w:noWrap/>
            <w:vAlign w:val="center"/>
            <w:hideMark/>
          </w:tcPr>
          <w:p w14:paraId="25642B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31/05/2042</w:t>
            </w:r>
          </w:p>
        </w:tc>
        <w:tc>
          <w:tcPr>
            <w:tcW w:w="1560" w:type="dxa"/>
            <w:tcBorders>
              <w:top w:val="nil"/>
              <w:left w:val="nil"/>
              <w:bottom w:val="single" w:sz="4" w:space="0" w:color="auto"/>
              <w:right w:val="nil"/>
            </w:tcBorders>
            <w:shd w:val="clear" w:color="auto" w:fill="auto"/>
            <w:noWrap/>
            <w:vAlign w:val="center"/>
            <w:hideMark/>
          </w:tcPr>
          <w:p w14:paraId="0EE557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400.556,31</w:t>
            </w:r>
          </w:p>
        </w:tc>
      </w:tr>
      <w:tr w:rsidR="00582AD5" w:rsidRPr="000C4FA4" w14:paraId="551D3CB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AAA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MADSW</w:t>
            </w:r>
          </w:p>
        </w:tc>
        <w:tc>
          <w:tcPr>
            <w:tcW w:w="1119" w:type="dxa"/>
            <w:tcBorders>
              <w:top w:val="nil"/>
              <w:left w:val="nil"/>
              <w:bottom w:val="single" w:sz="4" w:space="0" w:color="auto"/>
              <w:right w:val="nil"/>
            </w:tcBorders>
            <w:shd w:val="clear" w:color="auto" w:fill="auto"/>
            <w:noWrap/>
            <w:vAlign w:val="center"/>
            <w:hideMark/>
          </w:tcPr>
          <w:p w14:paraId="53A0D0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5B65F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19024</w:t>
            </w:r>
          </w:p>
        </w:tc>
        <w:tc>
          <w:tcPr>
            <w:tcW w:w="2074" w:type="dxa"/>
            <w:tcBorders>
              <w:top w:val="nil"/>
              <w:left w:val="nil"/>
              <w:bottom w:val="single" w:sz="4" w:space="0" w:color="auto"/>
              <w:right w:val="nil"/>
            </w:tcBorders>
            <w:shd w:val="clear" w:color="auto" w:fill="auto"/>
            <w:noWrap/>
            <w:vAlign w:val="center"/>
            <w:hideMark/>
          </w:tcPr>
          <w:p w14:paraId="71916D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Oficial de Registro de Imóveis de Balneário</w:t>
            </w:r>
            <w:r w:rsidRPr="005E5BE0">
              <w:rPr>
                <w:rFonts w:asciiTheme="minorHAnsi" w:hAnsiTheme="minorHAnsi" w:cstheme="minorHAnsi"/>
                <w:color w:val="000000"/>
                <w:sz w:val="14"/>
                <w:szCs w:val="14"/>
              </w:rPr>
              <w:br/>
              <w:t>Camboriú/SC</w:t>
            </w:r>
          </w:p>
        </w:tc>
        <w:tc>
          <w:tcPr>
            <w:tcW w:w="2181" w:type="dxa"/>
            <w:tcBorders>
              <w:top w:val="nil"/>
              <w:left w:val="nil"/>
              <w:bottom w:val="single" w:sz="4" w:space="0" w:color="auto"/>
              <w:right w:val="nil"/>
            </w:tcBorders>
            <w:shd w:val="clear" w:color="auto" w:fill="auto"/>
            <w:noWrap/>
            <w:vAlign w:val="center"/>
            <w:hideMark/>
          </w:tcPr>
          <w:p w14:paraId="7316AB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B45D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2192</w:t>
            </w:r>
          </w:p>
        </w:tc>
        <w:tc>
          <w:tcPr>
            <w:tcW w:w="992" w:type="dxa"/>
            <w:tcBorders>
              <w:top w:val="nil"/>
              <w:left w:val="nil"/>
              <w:bottom w:val="single" w:sz="4" w:space="0" w:color="auto"/>
              <w:right w:val="nil"/>
            </w:tcBorders>
            <w:shd w:val="clear" w:color="auto" w:fill="auto"/>
            <w:noWrap/>
            <w:vAlign w:val="center"/>
            <w:hideMark/>
          </w:tcPr>
          <w:p w14:paraId="6D716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336EB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22A01234019</w:t>
            </w:r>
          </w:p>
        </w:tc>
        <w:tc>
          <w:tcPr>
            <w:tcW w:w="850" w:type="dxa"/>
            <w:tcBorders>
              <w:top w:val="nil"/>
              <w:left w:val="nil"/>
              <w:bottom w:val="single" w:sz="4" w:space="0" w:color="auto"/>
              <w:right w:val="nil"/>
            </w:tcBorders>
            <w:shd w:val="clear" w:color="auto" w:fill="auto"/>
            <w:noWrap/>
            <w:vAlign w:val="center"/>
            <w:hideMark/>
          </w:tcPr>
          <w:p w14:paraId="5CFDA5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31/01/2033</w:t>
            </w:r>
          </w:p>
        </w:tc>
        <w:tc>
          <w:tcPr>
            <w:tcW w:w="1560" w:type="dxa"/>
            <w:tcBorders>
              <w:top w:val="nil"/>
              <w:left w:val="nil"/>
              <w:bottom w:val="single" w:sz="4" w:space="0" w:color="auto"/>
              <w:right w:val="nil"/>
            </w:tcBorders>
            <w:shd w:val="clear" w:color="auto" w:fill="auto"/>
            <w:noWrap/>
            <w:vAlign w:val="center"/>
            <w:hideMark/>
          </w:tcPr>
          <w:p w14:paraId="09B08C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416.316,61</w:t>
            </w:r>
          </w:p>
        </w:tc>
      </w:tr>
      <w:tr w:rsidR="00582AD5" w:rsidRPr="000C4FA4" w14:paraId="3BA4E4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AE4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VTB</w:t>
            </w:r>
          </w:p>
        </w:tc>
        <w:tc>
          <w:tcPr>
            <w:tcW w:w="1119" w:type="dxa"/>
            <w:tcBorders>
              <w:top w:val="nil"/>
              <w:left w:val="nil"/>
              <w:bottom w:val="single" w:sz="4" w:space="0" w:color="auto"/>
              <w:right w:val="nil"/>
            </w:tcBorders>
            <w:shd w:val="clear" w:color="auto" w:fill="auto"/>
            <w:noWrap/>
            <w:vAlign w:val="center"/>
            <w:hideMark/>
          </w:tcPr>
          <w:p w14:paraId="01A8E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47B92E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143730</w:t>
            </w:r>
            <w:r w:rsidRPr="005E5BE0">
              <w:rPr>
                <w:rFonts w:asciiTheme="minorHAnsi" w:hAnsiTheme="minorHAnsi" w:cstheme="minorHAnsi"/>
                <w:color w:val="000000"/>
                <w:sz w:val="14"/>
                <w:szCs w:val="14"/>
              </w:rPr>
              <w:br/>
              <w:t>144016</w:t>
            </w:r>
          </w:p>
        </w:tc>
        <w:tc>
          <w:tcPr>
            <w:tcW w:w="2074" w:type="dxa"/>
            <w:tcBorders>
              <w:top w:val="nil"/>
              <w:left w:val="nil"/>
              <w:bottom w:val="single" w:sz="4" w:space="0" w:color="auto"/>
              <w:right w:val="nil"/>
            </w:tcBorders>
            <w:shd w:val="clear" w:color="auto" w:fill="auto"/>
            <w:noWrap/>
            <w:vAlign w:val="center"/>
            <w:hideMark/>
          </w:tcPr>
          <w:p w14:paraId="2631CC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5F846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D32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w:t>
            </w:r>
          </w:p>
        </w:tc>
        <w:tc>
          <w:tcPr>
            <w:tcW w:w="992" w:type="dxa"/>
            <w:tcBorders>
              <w:top w:val="nil"/>
              <w:left w:val="nil"/>
              <w:bottom w:val="single" w:sz="4" w:space="0" w:color="auto"/>
              <w:right w:val="nil"/>
            </w:tcBorders>
            <w:shd w:val="clear" w:color="auto" w:fill="auto"/>
            <w:noWrap/>
            <w:vAlign w:val="center"/>
            <w:hideMark/>
          </w:tcPr>
          <w:p w14:paraId="62CCD5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67177A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17G00865156</w:t>
            </w:r>
          </w:p>
        </w:tc>
        <w:tc>
          <w:tcPr>
            <w:tcW w:w="850" w:type="dxa"/>
            <w:tcBorders>
              <w:top w:val="nil"/>
              <w:left w:val="nil"/>
              <w:bottom w:val="single" w:sz="4" w:space="0" w:color="auto"/>
              <w:right w:val="nil"/>
            </w:tcBorders>
            <w:shd w:val="clear" w:color="auto" w:fill="auto"/>
            <w:noWrap/>
            <w:vAlign w:val="center"/>
            <w:hideMark/>
          </w:tcPr>
          <w:p w14:paraId="0AC50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42A7D5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368.205,59</w:t>
            </w:r>
          </w:p>
        </w:tc>
      </w:tr>
      <w:tr w:rsidR="00582AD5" w:rsidRPr="000C4FA4" w14:paraId="2A1898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DF1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ABDR</w:t>
            </w:r>
          </w:p>
        </w:tc>
        <w:tc>
          <w:tcPr>
            <w:tcW w:w="1119" w:type="dxa"/>
            <w:tcBorders>
              <w:top w:val="nil"/>
              <w:left w:val="nil"/>
              <w:bottom w:val="single" w:sz="4" w:space="0" w:color="auto"/>
              <w:right w:val="nil"/>
            </w:tcBorders>
            <w:shd w:val="clear" w:color="auto" w:fill="auto"/>
            <w:noWrap/>
            <w:vAlign w:val="center"/>
            <w:hideMark/>
          </w:tcPr>
          <w:p w14:paraId="6D6B57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4A0A29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184665</w:t>
            </w:r>
          </w:p>
        </w:tc>
        <w:tc>
          <w:tcPr>
            <w:tcW w:w="2074" w:type="dxa"/>
            <w:tcBorders>
              <w:top w:val="nil"/>
              <w:left w:val="nil"/>
              <w:bottom w:val="single" w:sz="4" w:space="0" w:color="auto"/>
              <w:right w:val="nil"/>
            </w:tcBorders>
            <w:shd w:val="clear" w:color="auto" w:fill="auto"/>
            <w:noWrap/>
            <w:vAlign w:val="center"/>
            <w:hideMark/>
          </w:tcPr>
          <w:p w14:paraId="02EF3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2D26F1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A080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1659</w:t>
            </w:r>
          </w:p>
        </w:tc>
        <w:tc>
          <w:tcPr>
            <w:tcW w:w="992" w:type="dxa"/>
            <w:tcBorders>
              <w:top w:val="nil"/>
              <w:left w:val="nil"/>
              <w:bottom w:val="single" w:sz="4" w:space="0" w:color="auto"/>
              <w:right w:val="nil"/>
            </w:tcBorders>
            <w:shd w:val="clear" w:color="auto" w:fill="auto"/>
            <w:noWrap/>
            <w:vAlign w:val="center"/>
            <w:hideMark/>
          </w:tcPr>
          <w:p w14:paraId="322529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6B206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21J01047341</w:t>
            </w:r>
          </w:p>
        </w:tc>
        <w:tc>
          <w:tcPr>
            <w:tcW w:w="850" w:type="dxa"/>
            <w:tcBorders>
              <w:top w:val="nil"/>
              <w:left w:val="nil"/>
              <w:bottom w:val="single" w:sz="4" w:space="0" w:color="auto"/>
              <w:right w:val="nil"/>
            </w:tcBorders>
            <w:shd w:val="clear" w:color="auto" w:fill="auto"/>
            <w:noWrap/>
            <w:vAlign w:val="center"/>
            <w:hideMark/>
          </w:tcPr>
          <w:p w14:paraId="06BA8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18/11/2041</w:t>
            </w:r>
          </w:p>
        </w:tc>
        <w:tc>
          <w:tcPr>
            <w:tcW w:w="1560" w:type="dxa"/>
            <w:tcBorders>
              <w:top w:val="nil"/>
              <w:left w:val="nil"/>
              <w:bottom w:val="single" w:sz="4" w:space="0" w:color="auto"/>
              <w:right w:val="nil"/>
            </w:tcBorders>
            <w:shd w:val="clear" w:color="auto" w:fill="auto"/>
            <w:noWrap/>
            <w:vAlign w:val="center"/>
            <w:hideMark/>
          </w:tcPr>
          <w:p w14:paraId="3E2B9C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389.867,74</w:t>
            </w:r>
          </w:p>
        </w:tc>
      </w:tr>
      <w:tr w:rsidR="00582AD5" w:rsidRPr="000C4FA4" w14:paraId="3B666E6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8D4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PEGC</w:t>
            </w:r>
          </w:p>
        </w:tc>
        <w:tc>
          <w:tcPr>
            <w:tcW w:w="1119" w:type="dxa"/>
            <w:tcBorders>
              <w:top w:val="nil"/>
              <w:left w:val="nil"/>
              <w:bottom w:val="single" w:sz="4" w:space="0" w:color="auto"/>
              <w:right w:val="nil"/>
            </w:tcBorders>
            <w:shd w:val="clear" w:color="auto" w:fill="auto"/>
            <w:noWrap/>
            <w:vAlign w:val="center"/>
            <w:hideMark/>
          </w:tcPr>
          <w:p w14:paraId="22A18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29619B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154094</w:t>
            </w:r>
          </w:p>
        </w:tc>
        <w:tc>
          <w:tcPr>
            <w:tcW w:w="2074" w:type="dxa"/>
            <w:tcBorders>
              <w:top w:val="nil"/>
              <w:left w:val="nil"/>
              <w:bottom w:val="single" w:sz="4" w:space="0" w:color="auto"/>
              <w:right w:val="nil"/>
            </w:tcBorders>
            <w:shd w:val="clear" w:color="auto" w:fill="auto"/>
            <w:noWrap/>
            <w:vAlign w:val="center"/>
            <w:hideMark/>
          </w:tcPr>
          <w:p w14:paraId="208F5C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36D67C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722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0000000000001761</w:t>
            </w:r>
          </w:p>
        </w:tc>
        <w:tc>
          <w:tcPr>
            <w:tcW w:w="992" w:type="dxa"/>
            <w:tcBorders>
              <w:top w:val="nil"/>
              <w:left w:val="nil"/>
              <w:bottom w:val="single" w:sz="4" w:space="0" w:color="auto"/>
              <w:right w:val="nil"/>
            </w:tcBorders>
            <w:shd w:val="clear" w:color="auto" w:fill="auto"/>
            <w:noWrap/>
            <w:vAlign w:val="center"/>
            <w:hideMark/>
          </w:tcPr>
          <w:p w14:paraId="001CA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678C22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21J01190540</w:t>
            </w:r>
          </w:p>
        </w:tc>
        <w:tc>
          <w:tcPr>
            <w:tcW w:w="850" w:type="dxa"/>
            <w:tcBorders>
              <w:top w:val="nil"/>
              <w:left w:val="nil"/>
              <w:bottom w:val="single" w:sz="4" w:space="0" w:color="auto"/>
              <w:right w:val="nil"/>
            </w:tcBorders>
            <w:shd w:val="clear" w:color="auto" w:fill="auto"/>
            <w:noWrap/>
            <w:vAlign w:val="center"/>
            <w:hideMark/>
          </w:tcPr>
          <w:p w14:paraId="061BA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29/04/2042</w:t>
            </w:r>
          </w:p>
        </w:tc>
        <w:tc>
          <w:tcPr>
            <w:tcW w:w="1560" w:type="dxa"/>
            <w:tcBorders>
              <w:top w:val="nil"/>
              <w:left w:val="nil"/>
              <w:bottom w:val="single" w:sz="4" w:space="0" w:color="auto"/>
              <w:right w:val="nil"/>
            </w:tcBorders>
            <w:shd w:val="clear" w:color="auto" w:fill="auto"/>
            <w:noWrap/>
            <w:vAlign w:val="center"/>
            <w:hideMark/>
          </w:tcPr>
          <w:p w14:paraId="6DAA5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406.015,26</w:t>
            </w:r>
          </w:p>
        </w:tc>
      </w:tr>
      <w:tr w:rsidR="00582AD5" w:rsidRPr="000C4FA4" w14:paraId="1722BE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A541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MDOM</w:t>
            </w:r>
          </w:p>
        </w:tc>
        <w:tc>
          <w:tcPr>
            <w:tcW w:w="1119" w:type="dxa"/>
            <w:tcBorders>
              <w:top w:val="nil"/>
              <w:left w:val="nil"/>
              <w:bottom w:val="single" w:sz="4" w:space="0" w:color="auto"/>
              <w:right w:val="nil"/>
            </w:tcBorders>
            <w:shd w:val="clear" w:color="auto" w:fill="auto"/>
            <w:noWrap/>
            <w:vAlign w:val="center"/>
            <w:hideMark/>
          </w:tcPr>
          <w:p w14:paraId="55D64E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19863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295451</w:t>
            </w:r>
          </w:p>
        </w:tc>
        <w:tc>
          <w:tcPr>
            <w:tcW w:w="2074" w:type="dxa"/>
            <w:tcBorders>
              <w:top w:val="nil"/>
              <w:left w:val="nil"/>
              <w:bottom w:val="single" w:sz="4" w:space="0" w:color="auto"/>
              <w:right w:val="nil"/>
            </w:tcBorders>
            <w:shd w:val="clear" w:color="auto" w:fill="auto"/>
            <w:noWrap/>
            <w:vAlign w:val="center"/>
            <w:hideMark/>
          </w:tcPr>
          <w:p w14:paraId="4C79D9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79A298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D091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1537</w:t>
            </w:r>
          </w:p>
        </w:tc>
        <w:tc>
          <w:tcPr>
            <w:tcW w:w="992" w:type="dxa"/>
            <w:tcBorders>
              <w:top w:val="nil"/>
              <w:left w:val="nil"/>
              <w:bottom w:val="single" w:sz="4" w:space="0" w:color="auto"/>
              <w:right w:val="nil"/>
            </w:tcBorders>
            <w:shd w:val="clear" w:color="auto" w:fill="auto"/>
            <w:noWrap/>
            <w:vAlign w:val="center"/>
            <w:hideMark/>
          </w:tcPr>
          <w:p w14:paraId="7572CB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4FE8A7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21I01049273</w:t>
            </w:r>
          </w:p>
        </w:tc>
        <w:tc>
          <w:tcPr>
            <w:tcW w:w="850" w:type="dxa"/>
            <w:tcBorders>
              <w:top w:val="nil"/>
              <w:left w:val="nil"/>
              <w:bottom w:val="single" w:sz="4" w:space="0" w:color="auto"/>
              <w:right w:val="nil"/>
            </w:tcBorders>
            <w:shd w:val="clear" w:color="auto" w:fill="auto"/>
            <w:noWrap/>
            <w:vAlign w:val="center"/>
            <w:hideMark/>
          </w:tcPr>
          <w:p w14:paraId="2B7C4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22/03/2042</w:t>
            </w:r>
          </w:p>
        </w:tc>
        <w:tc>
          <w:tcPr>
            <w:tcW w:w="1560" w:type="dxa"/>
            <w:tcBorders>
              <w:top w:val="nil"/>
              <w:left w:val="nil"/>
              <w:bottom w:val="single" w:sz="4" w:space="0" w:color="auto"/>
              <w:right w:val="nil"/>
            </w:tcBorders>
            <w:shd w:val="clear" w:color="auto" w:fill="auto"/>
            <w:noWrap/>
            <w:vAlign w:val="center"/>
            <w:hideMark/>
          </w:tcPr>
          <w:p w14:paraId="5A9B69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393.293,67</w:t>
            </w:r>
          </w:p>
        </w:tc>
      </w:tr>
      <w:tr w:rsidR="00582AD5" w:rsidRPr="000C4FA4" w14:paraId="7F30CC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0481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ORDA</w:t>
            </w:r>
          </w:p>
        </w:tc>
        <w:tc>
          <w:tcPr>
            <w:tcW w:w="1119" w:type="dxa"/>
            <w:tcBorders>
              <w:top w:val="nil"/>
              <w:left w:val="nil"/>
              <w:bottom w:val="single" w:sz="4" w:space="0" w:color="auto"/>
              <w:right w:val="nil"/>
            </w:tcBorders>
            <w:shd w:val="clear" w:color="auto" w:fill="auto"/>
            <w:noWrap/>
            <w:vAlign w:val="center"/>
            <w:hideMark/>
          </w:tcPr>
          <w:p w14:paraId="66EE3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5B1D65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58037</w:t>
            </w:r>
          </w:p>
        </w:tc>
        <w:tc>
          <w:tcPr>
            <w:tcW w:w="2074" w:type="dxa"/>
            <w:tcBorders>
              <w:top w:val="nil"/>
              <w:left w:val="nil"/>
              <w:bottom w:val="single" w:sz="4" w:space="0" w:color="auto"/>
              <w:right w:val="nil"/>
            </w:tcBorders>
            <w:shd w:val="clear" w:color="auto" w:fill="auto"/>
            <w:noWrap/>
            <w:vAlign w:val="center"/>
            <w:hideMark/>
          </w:tcPr>
          <w:p w14:paraId="11C84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4AF64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2644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1759</w:t>
            </w:r>
          </w:p>
        </w:tc>
        <w:tc>
          <w:tcPr>
            <w:tcW w:w="992" w:type="dxa"/>
            <w:tcBorders>
              <w:top w:val="nil"/>
              <w:left w:val="nil"/>
              <w:bottom w:val="single" w:sz="4" w:space="0" w:color="auto"/>
              <w:right w:val="nil"/>
            </w:tcBorders>
            <w:shd w:val="clear" w:color="auto" w:fill="auto"/>
            <w:noWrap/>
            <w:vAlign w:val="center"/>
            <w:hideMark/>
          </w:tcPr>
          <w:p w14:paraId="081CD7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5890B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21J01109693</w:t>
            </w:r>
          </w:p>
        </w:tc>
        <w:tc>
          <w:tcPr>
            <w:tcW w:w="850" w:type="dxa"/>
            <w:tcBorders>
              <w:top w:val="nil"/>
              <w:left w:val="nil"/>
              <w:bottom w:val="single" w:sz="4" w:space="0" w:color="auto"/>
              <w:right w:val="nil"/>
            </w:tcBorders>
            <w:shd w:val="clear" w:color="auto" w:fill="auto"/>
            <w:noWrap/>
            <w:vAlign w:val="center"/>
            <w:hideMark/>
          </w:tcPr>
          <w:p w14:paraId="0599D9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7A3931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381.177,08</w:t>
            </w:r>
          </w:p>
        </w:tc>
      </w:tr>
      <w:tr w:rsidR="00582AD5" w:rsidRPr="000C4FA4" w14:paraId="0E9556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2983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AEJ</w:t>
            </w:r>
          </w:p>
        </w:tc>
        <w:tc>
          <w:tcPr>
            <w:tcW w:w="1119" w:type="dxa"/>
            <w:tcBorders>
              <w:top w:val="nil"/>
              <w:left w:val="nil"/>
              <w:bottom w:val="single" w:sz="4" w:space="0" w:color="auto"/>
              <w:right w:val="nil"/>
            </w:tcBorders>
            <w:shd w:val="clear" w:color="auto" w:fill="auto"/>
            <w:noWrap/>
            <w:vAlign w:val="center"/>
            <w:hideMark/>
          </w:tcPr>
          <w:p w14:paraId="69B735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34877D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1853</w:t>
            </w:r>
          </w:p>
        </w:tc>
        <w:tc>
          <w:tcPr>
            <w:tcW w:w="2074" w:type="dxa"/>
            <w:tcBorders>
              <w:top w:val="nil"/>
              <w:left w:val="nil"/>
              <w:bottom w:val="single" w:sz="4" w:space="0" w:color="auto"/>
              <w:right w:val="nil"/>
            </w:tcBorders>
            <w:shd w:val="clear" w:color="auto" w:fill="auto"/>
            <w:noWrap/>
            <w:vAlign w:val="center"/>
            <w:hideMark/>
          </w:tcPr>
          <w:p w14:paraId="4CEBC7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Rio Negro/PR</w:t>
            </w:r>
          </w:p>
        </w:tc>
        <w:tc>
          <w:tcPr>
            <w:tcW w:w="2181" w:type="dxa"/>
            <w:tcBorders>
              <w:top w:val="nil"/>
              <w:left w:val="nil"/>
              <w:bottom w:val="single" w:sz="4" w:space="0" w:color="auto"/>
              <w:right w:val="nil"/>
            </w:tcBorders>
            <w:shd w:val="clear" w:color="auto" w:fill="auto"/>
            <w:noWrap/>
            <w:vAlign w:val="center"/>
            <w:hideMark/>
          </w:tcPr>
          <w:p w14:paraId="0C48F2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5925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1546</w:t>
            </w:r>
          </w:p>
        </w:tc>
        <w:tc>
          <w:tcPr>
            <w:tcW w:w="992" w:type="dxa"/>
            <w:tcBorders>
              <w:top w:val="nil"/>
              <w:left w:val="nil"/>
              <w:bottom w:val="single" w:sz="4" w:space="0" w:color="auto"/>
              <w:right w:val="nil"/>
            </w:tcBorders>
            <w:shd w:val="clear" w:color="auto" w:fill="auto"/>
            <w:noWrap/>
            <w:vAlign w:val="center"/>
            <w:hideMark/>
          </w:tcPr>
          <w:p w14:paraId="3A45BA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0197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21I00972071</w:t>
            </w:r>
          </w:p>
        </w:tc>
        <w:tc>
          <w:tcPr>
            <w:tcW w:w="850" w:type="dxa"/>
            <w:tcBorders>
              <w:top w:val="nil"/>
              <w:left w:val="nil"/>
              <w:bottom w:val="single" w:sz="4" w:space="0" w:color="auto"/>
              <w:right w:val="nil"/>
            </w:tcBorders>
            <w:shd w:val="clear" w:color="auto" w:fill="auto"/>
            <w:noWrap/>
            <w:vAlign w:val="center"/>
            <w:hideMark/>
          </w:tcPr>
          <w:p w14:paraId="0C313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27/03/2042</w:t>
            </w:r>
          </w:p>
        </w:tc>
        <w:tc>
          <w:tcPr>
            <w:tcW w:w="1560" w:type="dxa"/>
            <w:tcBorders>
              <w:top w:val="nil"/>
              <w:left w:val="nil"/>
              <w:bottom w:val="single" w:sz="4" w:space="0" w:color="auto"/>
              <w:right w:val="nil"/>
            </w:tcBorders>
            <w:shd w:val="clear" w:color="auto" w:fill="auto"/>
            <w:noWrap/>
            <w:vAlign w:val="center"/>
            <w:hideMark/>
          </w:tcPr>
          <w:p w14:paraId="584949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386.746,01</w:t>
            </w:r>
          </w:p>
        </w:tc>
      </w:tr>
      <w:tr w:rsidR="00582AD5" w:rsidRPr="000C4FA4" w14:paraId="594B75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2C92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RLDSS</w:t>
            </w:r>
          </w:p>
        </w:tc>
        <w:tc>
          <w:tcPr>
            <w:tcW w:w="1119" w:type="dxa"/>
            <w:tcBorders>
              <w:top w:val="nil"/>
              <w:left w:val="nil"/>
              <w:bottom w:val="single" w:sz="4" w:space="0" w:color="auto"/>
              <w:right w:val="nil"/>
            </w:tcBorders>
            <w:shd w:val="clear" w:color="auto" w:fill="auto"/>
            <w:noWrap/>
            <w:vAlign w:val="center"/>
            <w:hideMark/>
          </w:tcPr>
          <w:p w14:paraId="52FF36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23E992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56013</w:t>
            </w:r>
          </w:p>
        </w:tc>
        <w:tc>
          <w:tcPr>
            <w:tcW w:w="2074" w:type="dxa"/>
            <w:tcBorders>
              <w:top w:val="nil"/>
              <w:left w:val="nil"/>
              <w:bottom w:val="single" w:sz="4" w:space="0" w:color="auto"/>
              <w:right w:val="nil"/>
            </w:tcBorders>
            <w:shd w:val="clear" w:color="auto" w:fill="auto"/>
            <w:noWrap/>
            <w:vAlign w:val="center"/>
            <w:hideMark/>
          </w:tcPr>
          <w:p w14:paraId="52A567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Bernardo do Campo/SP</w:t>
            </w:r>
          </w:p>
        </w:tc>
        <w:tc>
          <w:tcPr>
            <w:tcW w:w="2181" w:type="dxa"/>
            <w:tcBorders>
              <w:top w:val="nil"/>
              <w:left w:val="nil"/>
              <w:bottom w:val="single" w:sz="4" w:space="0" w:color="auto"/>
              <w:right w:val="nil"/>
            </w:tcBorders>
            <w:shd w:val="clear" w:color="auto" w:fill="auto"/>
            <w:noWrap/>
            <w:vAlign w:val="center"/>
            <w:hideMark/>
          </w:tcPr>
          <w:p w14:paraId="2E892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6055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1387</w:t>
            </w:r>
          </w:p>
        </w:tc>
        <w:tc>
          <w:tcPr>
            <w:tcW w:w="992" w:type="dxa"/>
            <w:tcBorders>
              <w:top w:val="nil"/>
              <w:left w:val="nil"/>
              <w:bottom w:val="single" w:sz="4" w:space="0" w:color="auto"/>
              <w:right w:val="nil"/>
            </w:tcBorders>
            <w:shd w:val="clear" w:color="auto" w:fill="auto"/>
            <w:noWrap/>
            <w:vAlign w:val="center"/>
            <w:hideMark/>
          </w:tcPr>
          <w:p w14:paraId="0DAF3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50EA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21H01143314</w:t>
            </w:r>
          </w:p>
        </w:tc>
        <w:tc>
          <w:tcPr>
            <w:tcW w:w="850" w:type="dxa"/>
            <w:tcBorders>
              <w:top w:val="nil"/>
              <w:left w:val="nil"/>
              <w:bottom w:val="single" w:sz="4" w:space="0" w:color="auto"/>
              <w:right w:val="nil"/>
            </w:tcBorders>
            <w:shd w:val="clear" w:color="auto" w:fill="auto"/>
            <w:noWrap/>
            <w:vAlign w:val="center"/>
            <w:hideMark/>
          </w:tcPr>
          <w:p w14:paraId="6F23B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25/02/2042</w:t>
            </w:r>
          </w:p>
        </w:tc>
        <w:tc>
          <w:tcPr>
            <w:tcW w:w="1560" w:type="dxa"/>
            <w:tcBorders>
              <w:top w:val="nil"/>
              <w:left w:val="nil"/>
              <w:bottom w:val="single" w:sz="4" w:space="0" w:color="auto"/>
              <w:right w:val="nil"/>
            </w:tcBorders>
            <w:shd w:val="clear" w:color="auto" w:fill="auto"/>
            <w:noWrap/>
            <w:vAlign w:val="center"/>
            <w:hideMark/>
          </w:tcPr>
          <w:p w14:paraId="48936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383.977,01</w:t>
            </w:r>
          </w:p>
        </w:tc>
      </w:tr>
      <w:tr w:rsidR="00582AD5" w:rsidRPr="000C4FA4" w14:paraId="4F03B6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ECC3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GCA</w:t>
            </w:r>
          </w:p>
        </w:tc>
        <w:tc>
          <w:tcPr>
            <w:tcW w:w="1119" w:type="dxa"/>
            <w:tcBorders>
              <w:top w:val="nil"/>
              <w:left w:val="nil"/>
              <w:bottom w:val="single" w:sz="4" w:space="0" w:color="auto"/>
              <w:right w:val="nil"/>
            </w:tcBorders>
            <w:shd w:val="clear" w:color="auto" w:fill="auto"/>
            <w:noWrap/>
            <w:vAlign w:val="center"/>
            <w:hideMark/>
          </w:tcPr>
          <w:p w14:paraId="1C143A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4F1ABA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62297</w:t>
            </w:r>
          </w:p>
        </w:tc>
        <w:tc>
          <w:tcPr>
            <w:tcW w:w="2074" w:type="dxa"/>
            <w:tcBorders>
              <w:top w:val="nil"/>
              <w:left w:val="nil"/>
              <w:bottom w:val="single" w:sz="4" w:space="0" w:color="auto"/>
              <w:right w:val="nil"/>
            </w:tcBorders>
            <w:shd w:val="clear" w:color="auto" w:fill="auto"/>
            <w:noWrap/>
            <w:vAlign w:val="center"/>
            <w:hideMark/>
          </w:tcPr>
          <w:p w14:paraId="4F72F7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088DF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A180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1356</w:t>
            </w:r>
            <w:r w:rsidRPr="005E5BE0">
              <w:rPr>
                <w:rFonts w:asciiTheme="minorHAnsi" w:hAnsiTheme="minorHAnsi" w:cstheme="minorHAnsi"/>
                <w:color w:val="000000"/>
                <w:sz w:val="14"/>
                <w:szCs w:val="14"/>
              </w:rPr>
              <w:br/>
              <w:t>674</w:t>
            </w:r>
          </w:p>
        </w:tc>
        <w:tc>
          <w:tcPr>
            <w:tcW w:w="992" w:type="dxa"/>
            <w:tcBorders>
              <w:top w:val="nil"/>
              <w:left w:val="nil"/>
              <w:bottom w:val="single" w:sz="4" w:space="0" w:color="auto"/>
              <w:right w:val="nil"/>
            </w:tcBorders>
            <w:shd w:val="clear" w:color="auto" w:fill="auto"/>
            <w:noWrap/>
            <w:vAlign w:val="center"/>
            <w:hideMark/>
          </w:tcPr>
          <w:p w14:paraId="76D22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r w:rsidRPr="005E5BE0">
              <w:rPr>
                <w:rFonts w:asciiTheme="minorHAnsi" w:hAnsiTheme="minorHAnsi" w:cstheme="minorHAnsi"/>
                <w:color w:val="000000"/>
                <w:sz w:val="14"/>
                <w:szCs w:val="14"/>
              </w:rPr>
              <w:br/>
              <w:t>202012</w:t>
            </w:r>
          </w:p>
        </w:tc>
        <w:tc>
          <w:tcPr>
            <w:tcW w:w="993" w:type="dxa"/>
            <w:tcBorders>
              <w:top w:val="nil"/>
              <w:left w:val="nil"/>
              <w:bottom w:val="single" w:sz="4" w:space="0" w:color="auto"/>
              <w:right w:val="nil"/>
            </w:tcBorders>
            <w:shd w:val="clear" w:color="auto" w:fill="auto"/>
            <w:noWrap/>
            <w:vAlign w:val="center"/>
            <w:hideMark/>
          </w:tcPr>
          <w:p w14:paraId="775CB4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21H01115524</w:t>
            </w:r>
            <w:r w:rsidRPr="005E5BE0">
              <w:rPr>
                <w:rFonts w:asciiTheme="minorHAnsi" w:hAnsiTheme="minorHAnsi" w:cstheme="minorHAnsi"/>
                <w:color w:val="000000"/>
                <w:sz w:val="14"/>
                <w:szCs w:val="14"/>
              </w:rPr>
              <w:br/>
            </w:r>
            <w:proofErr w:type="spellStart"/>
            <w:r w:rsidRPr="005E5BE0">
              <w:rPr>
                <w:rFonts w:asciiTheme="minorHAnsi" w:hAnsiTheme="minorHAnsi" w:cstheme="minorHAnsi"/>
                <w:color w:val="000000"/>
                <w:sz w:val="14"/>
                <w:szCs w:val="14"/>
              </w:rPr>
              <w:t>21H01115524</w:t>
            </w:r>
            <w:proofErr w:type="spellEnd"/>
          </w:p>
        </w:tc>
        <w:tc>
          <w:tcPr>
            <w:tcW w:w="850" w:type="dxa"/>
            <w:tcBorders>
              <w:top w:val="nil"/>
              <w:left w:val="nil"/>
              <w:bottom w:val="single" w:sz="4" w:space="0" w:color="auto"/>
              <w:right w:val="nil"/>
            </w:tcBorders>
            <w:shd w:val="clear" w:color="auto" w:fill="auto"/>
            <w:noWrap/>
            <w:vAlign w:val="center"/>
            <w:hideMark/>
          </w:tcPr>
          <w:p w14:paraId="3A7BA3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34417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369.842,05</w:t>
            </w:r>
          </w:p>
        </w:tc>
      </w:tr>
      <w:tr w:rsidR="00582AD5" w:rsidRPr="000C4FA4" w14:paraId="210584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8F01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LADO</w:t>
            </w:r>
          </w:p>
        </w:tc>
        <w:tc>
          <w:tcPr>
            <w:tcW w:w="1119" w:type="dxa"/>
            <w:tcBorders>
              <w:top w:val="nil"/>
              <w:left w:val="nil"/>
              <w:bottom w:val="single" w:sz="4" w:space="0" w:color="auto"/>
              <w:right w:val="nil"/>
            </w:tcBorders>
            <w:shd w:val="clear" w:color="auto" w:fill="auto"/>
            <w:noWrap/>
            <w:vAlign w:val="center"/>
            <w:hideMark/>
          </w:tcPr>
          <w:p w14:paraId="752A98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7E1B7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29737</w:t>
            </w:r>
          </w:p>
        </w:tc>
        <w:tc>
          <w:tcPr>
            <w:tcW w:w="2074" w:type="dxa"/>
            <w:tcBorders>
              <w:top w:val="nil"/>
              <w:left w:val="nil"/>
              <w:bottom w:val="single" w:sz="4" w:space="0" w:color="auto"/>
              <w:right w:val="nil"/>
            </w:tcBorders>
            <w:shd w:val="clear" w:color="auto" w:fill="auto"/>
            <w:noWrap/>
            <w:vAlign w:val="center"/>
            <w:hideMark/>
          </w:tcPr>
          <w:p w14:paraId="7EE764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0E089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8EB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1556</w:t>
            </w:r>
          </w:p>
        </w:tc>
        <w:tc>
          <w:tcPr>
            <w:tcW w:w="992" w:type="dxa"/>
            <w:tcBorders>
              <w:top w:val="nil"/>
              <w:left w:val="nil"/>
              <w:bottom w:val="single" w:sz="4" w:space="0" w:color="auto"/>
              <w:right w:val="nil"/>
            </w:tcBorders>
            <w:shd w:val="clear" w:color="auto" w:fill="auto"/>
            <w:noWrap/>
            <w:vAlign w:val="center"/>
            <w:hideMark/>
          </w:tcPr>
          <w:p w14:paraId="729F5E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7086C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21I01133072</w:t>
            </w:r>
          </w:p>
        </w:tc>
        <w:tc>
          <w:tcPr>
            <w:tcW w:w="850" w:type="dxa"/>
            <w:tcBorders>
              <w:top w:val="nil"/>
              <w:left w:val="nil"/>
              <w:bottom w:val="single" w:sz="4" w:space="0" w:color="auto"/>
              <w:right w:val="nil"/>
            </w:tcBorders>
            <w:shd w:val="clear" w:color="auto" w:fill="auto"/>
            <w:noWrap/>
            <w:vAlign w:val="center"/>
            <w:hideMark/>
          </w:tcPr>
          <w:p w14:paraId="492FC2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484884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364.023,54</w:t>
            </w:r>
          </w:p>
        </w:tc>
      </w:tr>
      <w:tr w:rsidR="00582AD5" w:rsidRPr="000C4FA4" w14:paraId="253D7A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B73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LG</w:t>
            </w:r>
          </w:p>
        </w:tc>
        <w:tc>
          <w:tcPr>
            <w:tcW w:w="1119" w:type="dxa"/>
            <w:tcBorders>
              <w:top w:val="nil"/>
              <w:left w:val="nil"/>
              <w:bottom w:val="single" w:sz="4" w:space="0" w:color="auto"/>
              <w:right w:val="nil"/>
            </w:tcBorders>
            <w:shd w:val="clear" w:color="auto" w:fill="auto"/>
            <w:noWrap/>
            <w:vAlign w:val="center"/>
            <w:hideMark/>
          </w:tcPr>
          <w:p w14:paraId="6F08D2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4088E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52040</w:t>
            </w:r>
          </w:p>
        </w:tc>
        <w:tc>
          <w:tcPr>
            <w:tcW w:w="2074" w:type="dxa"/>
            <w:tcBorders>
              <w:top w:val="nil"/>
              <w:left w:val="nil"/>
              <w:bottom w:val="single" w:sz="4" w:space="0" w:color="auto"/>
              <w:right w:val="nil"/>
            </w:tcBorders>
            <w:shd w:val="clear" w:color="auto" w:fill="auto"/>
            <w:noWrap/>
            <w:vAlign w:val="center"/>
            <w:hideMark/>
          </w:tcPr>
          <w:p w14:paraId="6001C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3FDC2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1902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2" w:type="dxa"/>
            <w:tcBorders>
              <w:top w:val="nil"/>
              <w:left w:val="nil"/>
              <w:bottom w:val="single" w:sz="4" w:space="0" w:color="auto"/>
              <w:right w:val="nil"/>
            </w:tcBorders>
            <w:shd w:val="clear" w:color="auto" w:fill="auto"/>
            <w:noWrap/>
            <w:vAlign w:val="center"/>
            <w:hideMark/>
          </w:tcPr>
          <w:p w14:paraId="4382A1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576B4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22A01200441</w:t>
            </w:r>
          </w:p>
        </w:tc>
        <w:tc>
          <w:tcPr>
            <w:tcW w:w="850" w:type="dxa"/>
            <w:tcBorders>
              <w:top w:val="nil"/>
              <w:left w:val="nil"/>
              <w:bottom w:val="single" w:sz="4" w:space="0" w:color="auto"/>
              <w:right w:val="nil"/>
            </w:tcBorders>
            <w:shd w:val="clear" w:color="auto" w:fill="auto"/>
            <w:noWrap/>
            <w:vAlign w:val="center"/>
            <w:hideMark/>
          </w:tcPr>
          <w:p w14:paraId="35EEC2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06/07/2032</w:t>
            </w:r>
          </w:p>
        </w:tc>
        <w:tc>
          <w:tcPr>
            <w:tcW w:w="1560" w:type="dxa"/>
            <w:tcBorders>
              <w:top w:val="nil"/>
              <w:left w:val="nil"/>
              <w:bottom w:val="single" w:sz="4" w:space="0" w:color="auto"/>
              <w:right w:val="nil"/>
            </w:tcBorders>
            <w:shd w:val="clear" w:color="auto" w:fill="auto"/>
            <w:noWrap/>
            <w:vAlign w:val="center"/>
            <w:hideMark/>
          </w:tcPr>
          <w:p w14:paraId="23AFA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385.457,80</w:t>
            </w:r>
          </w:p>
        </w:tc>
      </w:tr>
      <w:tr w:rsidR="00582AD5" w:rsidRPr="000C4FA4" w14:paraId="0C7D44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86D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MTFL</w:t>
            </w:r>
          </w:p>
        </w:tc>
        <w:tc>
          <w:tcPr>
            <w:tcW w:w="1119" w:type="dxa"/>
            <w:tcBorders>
              <w:top w:val="nil"/>
              <w:left w:val="nil"/>
              <w:bottom w:val="single" w:sz="4" w:space="0" w:color="auto"/>
              <w:right w:val="nil"/>
            </w:tcBorders>
            <w:shd w:val="clear" w:color="auto" w:fill="auto"/>
            <w:noWrap/>
            <w:vAlign w:val="center"/>
            <w:hideMark/>
          </w:tcPr>
          <w:p w14:paraId="48E73E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A57D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31266</w:t>
            </w:r>
          </w:p>
        </w:tc>
        <w:tc>
          <w:tcPr>
            <w:tcW w:w="2074" w:type="dxa"/>
            <w:tcBorders>
              <w:top w:val="nil"/>
              <w:left w:val="nil"/>
              <w:bottom w:val="single" w:sz="4" w:space="0" w:color="auto"/>
              <w:right w:val="nil"/>
            </w:tcBorders>
            <w:shd w:val="clear" w:color="auto" w:fill="auto"/>
            <w:noWrap/>
            <w:vAlign w:val="center"/>
            <w:hideMark/>
          </w:tcPr>
          <w:p w14:paraId="482AB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28DFB4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1AA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w:t>
            </w:r>
          </w:p>
        </w:tc>
        <w:tc>
          <w:tcPr>
            <w:tcW w:w="992" w:type="dxa"/>
            <w:tcBorders>
              <w:top w:val="nil"/>
              <w:left w:val="nil"/>
              <w:bottom w:val="single" w:sz="4" w:space="0" w:color="auto"/>
              <w:right w:val="nil"/>
            </w:tcBorders>
            <w:shd w:val="clear" w:color="auto" w:fill="auto"/>
            <w:noWrap/>
            <w:vAlign w:val="center"/>
            <w:hideMark/>
          </w:tcPr>
          <w:p w14:paraId="7D97D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42404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22C01434826</w:t>
            </w:r>
          </w:p>
        </w:tc>
        <w:tc>
          <w:tcPr>
            <w:tcW w:w="850" w:type="dxa"/>
            <w:tcBorders>
              <w:top w:val="nil"/>
              <w:left w:val="nil"/>
              <w:bottom w:val="single" w:sz="4" w:space="0" w:color="auto"/>
              <w:right w:val="nil"/>
            </w:tcBorders>
            <w:shd w:val="clear" w:color="auto" w:fill="auto"/>
            <w:noWrap/>
            <w:vAlign w:val="center"/>
            <w:hideMark/>
          </w:tcPr>
          <w:p w14:paraId="34D6E5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16/04/2042</w:t>
            </w:r>
          </w:p>
        </w:tc>
        <w:tc>
          <w:tcPr>
            <w:tcW w:w="1560" w:type="dxa"/>
            <w:tcBorders>
              <w:top w:val="nil"/>
              <w:left w:val="nil"/>
              <w:bottom w:val="single" w:sz="4" w:space="0" w:color="auto"/>
              <w:right w:val="nil"/>
            </w:tcBorders>
            <w:shd w:val="clear" w:color="auto" w:fill="auto"/>
            <w:noWrap/>
            <w:vAlign w:val="center"/>
            <w:hideMark/>
          </w:tcPr>
          <w:p w14:paraId="33382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359.041,49</w:t>
            </w:r>
          </w:p>
        </w:tc>
      </w:tr>
      <w:tr w:rsidR="00582AD5" w:rsidRPr="000C4FA4" w14:paraId="130B8D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B3D9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MADSPB</w:t>
            </w:r>
          </w:p>
        </w:tc>
        <w:tc>
          <w:tcPr>
            <w:tcW w:w="1119" w:type="dxa"/>
            <w:tcBorders>
              <w:top w:val="nil"/>
              <w:left w:val="nil"/>
              <w:bottom w:val="single" w:sz="4" w:space="0" w:color="auto"/>
              <w:right w:val="nil"/>
            </w:tcBorders>
            <w:shd w:val="clear" w:color="auto" w:fill="auto"/>
            <w:noWrap/>
            <w:vAlign w:val="center"/>
            <w:hideMark/>
          </w:tcPr>
          <w:p w14:paraId="5AAA3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4E060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25518</w:t>
            </w:r>
          </w:p>
        </w:tc>
        <w:tc>
          <w:tcPr>
            <w:tcW w:w="2074" w:type="dxa"/>
            <w:tcBorders>
              <w:top w:val="nil"/>
              <w:left w:val="nil"/>
              <w:bottom w:val="single" w:sz="4" w:space="0" w:color="auto"/>
              <w:right w:val="nil"/>
            </w:tcBorders>
            <w:shd w:val="clear" w:color="auto" w:fill="auto"/>
            <w:noWrap/>
            <w:vAlign w:val="center"/>
            <w:hideMark/>
          </w:tcPr>
          <w:p w14:paraId="589643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17A6F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3F22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w:t>
            </w:r>
          </w:p>
        </w:tc>
        <w:tc>
          <w:tcPr>
            <w:tcW w:w="992" w:type="dxa"/>
            <w:tcBorders>
              <w:top w:val="nil"/>
              <w:left w:val="nil"/>
              <w:bottom w:val="single" w:sz="4" w:space="0" w:color="auto"/>
              <w:right w:val="nil"/>
            </w:tcBorders>
            <w:shd w:val="clear" w:color="auto" w:fill="auto"/>
            <w:noWrap/>
            <w:vAlign w:val="center"/>
            <w:hideMark/>
          </w:tcPr>
          <w:p w14:paraId="1D0CB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C59E1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21J01093337</w:t>
            </w:r>
          </w:p>
        </w:tc>
        <w:tc>
          <w:tcPr>
            <w:tcW w:w="850" w:type="dxa"/>
            <w:tcBorders>
              <w:top w:val="nil"/>
              <w:left w:val="nil"/>
              <w:bottom w:val="single" w:sz="4" w:space="0" w:color="auto"/>
              <w:right w:val="nil"/>
            </w:tcBorders>
            <w:shd w:val="clear" w:color="auto" w:fill="auto"/>
            <w:noWrap/>
            <w:vAlign w:val="center"/>
            <w:hideMark/>
          </w:tcPr>
          <w:p w14:paraId="6F1FC6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28/04/2032</w:t>
            </w:r>
          </w:p>
        </w:tc>
        <w:tc>
          <w:tcPr>
            <w:tcW w:w="1560" w:type="dxa"/>
            <w:tcBorders>
              <w:top w:val="nil"/>
              <w:left w:val="nil"/>
              <w:bottom w:val="single" w:sz="4" w:space="0" w:color="auto"/>
              <w:right w:val="nil"/>
            </w:tcBorders>
            <w:shd w:val="clear" w:color="auto" w:fill="auto"/>
            <w:noWrap/>
            <w:vAlign w:val="center"/>
            <w:hideMark/>
          </w:tcPr>
          <w:p w14:paraId="31187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369.350,31</w:t>
            </w:r>
          </w:p>
        </w:tc>
      </w:tr>
      <w:tr w:rsidR="00582AD5" w:rsidRPr="000C4FA4" w14:paraId="7E435A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3FB3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DDSP</w:t>
            </w:r>
          </w:p>
        </w:tc>
        <w:tc>
          <w:tcPr>
            <w:tcW w:w="1119" w:type="dxa"/>
            <w:tcBorders>
              <w:top w:val="nil"/>
              <w:left w:val="nil"/>
              <w:bottom w:val="single" w:sz="4" w:space="0" w:color="auto"/>
              <w:right w:val="nil"/>
            </w:tcBorders>
            <w:shd w:val="clear" w:color="auto" w:fill="auto"/>
            <w:noWrap/>
            <w:vAlign w:val="center"/>
            <w:hideMark/>
          </w:tcPr>
          <w:p w14:paraId="4FE74C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77678D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138339</w:t>
            </w:r>
          </w:p>
        </w:tc>
        <w:tc>
          <w:tcPr>
            <w:tcW w:w="2074" w:type="dxa"/>
            <w:tcBorders>
              <w:top w:val="nil"/>
              <w:left w:val="nil"/>
              <w:bottom w:val="single" w:sz="4" w:space="0" w:color="auto"/>
              <w:right w:val="nil"/>
            </w:tcBorders>
            <w:shd w:val="clear" w:color="auto" w:fill="auto"/>
            <w:noWrap/>
            <w:vAlign w:val="center"/>
            <w:hideMark/>
          </w:tcPr>
          <w:p w14:paraId="5AAC4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1EE026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3209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1677</w:t>
            </w:r>
          </w:p>
        </w:tc>
        <w:tc>
          <w:tcPr>
            <w:tcW w:w="992" w:type="dxa"/>
            <w:tcBorders>
              <w:top w:val="nil"/>
              <w:left w:val="nil"/>
              <w:bottom w:val="single" w:sz="4" w:space="0" w:color="auto"/>
              <w:right w:val="nil"/>
            </w:tcBorders>
            <w:shd w:val="clear" w:color="auto" w:fill="auto"/>
            <w:noWrap/>
            <w:vAlign w:val="center"/>
            <w:hideMark/>
          </w:tcPr>
          <w:p w14:paraId="52B520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9A01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21J01047347</w:t>
            </w:r>
          </w:p>
        </w:tc>
        <w:tc>
          <w:tcPr>
            <w:tcW w:w="850" w:type="dxa"/>
            <w:tcBorders>
              <w:top w:val="nil"/>
              <w:left w:val="nil"/>
              <w:bottom w:val="single" w:sz="4" w:space="0" w:color="auto"/>
              <w:right w:val="nil"/>
            </w:tcBorders>
            <w:shd w:val="clear" w:color="auto" w:fill="auto"/>
            <w:noWrap/>
            <w:vAlign w:val="center"/>
            <w:hideMark/>
          </w:tcPr>
          <w:p w14:paraId="5CB33F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21/04/2042</w:t>
            </w:r>
          </w:p>
        </w:tc>
        <w:tc>
          <w:tcPr>
            <w:tcW w:w="1560" w:type="dxa"/>
            <w:tcBorders>
              <w:top w:val="nil"/>
              <w:left w:val="nil"/>
              <w:bottom w:val="single" w:sz="4" w:space="0" w:color="auto"/>
              <w:right w:val="nil"/>
            </w:tcBorders>
            <w:shd w:val="clear" w:color="auto" w:fill="auto"/>
            <w:noWrap/>
            <w:vAlign w:val="center"/>
            <w:hideMark/>
          </w:tcPr>
          <w:p w14:paraId="6384F1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375.938,21</w:t>
            </w:r>
          </w:p>
        </w:tc>
      </w:tr>
      <w:tr w:rsidR="00582AD5" w:rsidRPr="000C4FA4" w14:paraId="552CBB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E3D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DGCF</w:t>
            </w:r>
          </w:p>
        </w:tc>
        <w:tc>
          <w:tcPr>
            <w:tcW w:w="1119" w:type="dxa"/>
            <w:tcBorders>
              <w:top w:val="nil"/>
              <w:left w:val="nil"/>
              <w:bottom w:val="single" w:sz="4" w:space="0" w:color="auto"/>
              <w:right w:val="nil"/>
            </w:tcBorders>
            <w:shd w:val="clear" w:color="auto" w:fill="auto"/>
            <w:noWrap/>
            <w:vAlign w:val="center"/>
            <w:hideMark/>
          </w:tcPr>
          <w:p w14:paraId="56DC0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51873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237408</w:t>
            </w:r>
          </w:p>
        </w:tc>
        <w:tc>
          <w:tcPr>
            <w:tcW w:w="2074" w:type="dxa"/>
            <w:tcBorders>
              <w:top w:val="nil"/>
              <w:left w:val="nil"/>
              <w:bottom w:val="single" w:sz="4" w:space="0" w:color="auto"/>
              <w:right w:val="nil"/>
            </w:tcBorders>
            <w:shd w:val="clear" w:color="auto" w:fill="auto"/>
            <w:noWrap/>
            <w:vAlign w:val="center"/>
            <w:hideMark/>
          </w:tcPr>
          <w:p w14:paraId="4AD5AC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024261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91ED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1742</w:t>
            </w:r>
          </w:p>
        </w:tc>
        <w:tc>
          <w:tcPr>
            <w:tcW w:w="992" w:type="dxa"/>
            <w:tcBorders>
              <w:top w:val="nil"/>
              <w:left w:val="nil"/>
              <w:bottom w:val="single" w:sz="4" w:space="0" w:color="auto"/>
              <w:right w:val="nil"/>
            </w:tcBorders>
            <w:shd w:val="clear" w:color="auto" w:fill="auto"/>
            <w:noWrap/>
            <w:vAlign w:val="center"/>
            <w:hideMark/>
          </w:tcPr>
          <w:p w14:paraId="444FBB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1D85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21J01109947</w:t>
            </w:r>
          </w:p>
        </w:tc>
        <w:tc>
          <w:tcPr>
            <w:tcW w:w="850" w:type="dxa"/>
            <w:tcBorders>
              <w:top w:val="nil"/>
              <w:left w:val="nil"/>
              <w:bottom w:val="single" w:sz="4" w:space="0" w:color="auto"/>
              <w:right w:val="nil"/>
            </w:tcBorders>
            <w:shd w:val="clear" w:color="auto" w:fill="auto"/>
            <w:noWrap/>
            <w:vAlign w:val="center"/>
            <w:hideMark/>
          </w:tcPr>
          <w:p w14:paraId="23D8E7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28/01/2037</w:t>
            </w:r>
          </w:p>
        </w:tc>
        <w:tc>
          <w:tcPr>
            <w:tcW w:w="1560" w:type="dxa"/>
            <w:tcBorders>
              <w:top w:val="nil"/>
              <w:left w:val="nil"/>
              <w:bottom w:val="single" w:sz="4" w:space="0" w:color="auto"/>
              <w:right w:val="nil"/>
            </w:tcBorders>
            <w:shd w:val="clear" w:color="auto" w:fill="auto"/>
            <w:noWrap/>
            <w:vAlign w:val="center"/>
            <w:hideMark/>
          </w:tcPr>
          <w:p w14:paraId="533C8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350.859,96</w:t>
            </w:r>
          </w:p>
        </w:tc>
      </w:tr>
      <w:tr w:rsidR="00582AD5" w:rsidRPr="000C4FA4" w14:paraId="78A23BA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27C3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ECF</w:t>
            </w:r>
          </w:p>
        </w:tc>
        <w:tc>
          <w:tcPr>
            <w:tcW w:w="1119" w:type="dxa"/>
            <w:tcBorders>
              <w:top w:val="nil"/>
              <w:left w:val="nil"/>
              <w:bottom w:val="single" w:sz="4" w:space="0" w:color="auto"/>
              <w:right w:val="nil"/>
            </w:tcBorders>
            <w:shd w:val="clear" w:color="auto" w:fill="auto"/>
            <w:noWrap/>
            <w:vAlign w:val="center"/>
            <w:hideMark/>
          </w:tcPr>
          <w:p w14:paraId="008A54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55D21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38526</w:t>
            </w:r>
          </w:p>
        </w:tc>
        <w:tc>
          <w:tcPr>
            <w:tcW w:w="2074" w:type="dxa"/>
            <w:tcBorders>
              <w:top w:val="nil"/>
              <w:left w:val="nil"/>
              <w:bottom w:val="single" w:sz="4" w:space="0" w:color="auto"/>
              <w:right w:val="nil"/>
            </w:tcBorders>
            <w:shd w:val="clear" w:color="auto" w:fill="auto"/>
            <w:noWrap/>
            <w:vAlign w:val="center"/>
            <w:hideMark/>
          </w:tcPr>
          <w:p w14:paraId="781E5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Campo Grande/MS</w:t>
            </w:r>
          </w:p>
        </w:tc>
        <w:tc>
          <w:tcPr>
            <w:tcW w:w="2181" w:type="dxa"/>
            <w:tcBorders>
              <w:top w:val="nil"/>
              <w:left w:val="nil"/>
              <w:bottom w:val="single" w:sz="4" w:space="0" w:color="auto"/>
              <w:right w:val="nil"/>
            </w:tcBorders>
            <w:shd w:val="clear" w:color="auto" w:fill="auto"/>
            <w:noWrap/>
            <w:vAlign w:val="center"/>
            <w:hideMark/>
          </w:tcPr>
          <w:p w14:paraId="3F4D2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910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2373</w:t>
            </w:r>
          </w:p>
        </w:tc>
        <w:tc>
          <w:tcPr>
            <w:tcW w:w="992" w:type="dxa"/>
            <w:tcBorders>
              <w:top w:val="nil"/>
              <w:left w:val="nil"/>
              <w:bottom w:val="single" w:sz="4" w:space="0" w:color="auto"/>
              <w:right w:val="nil"/>
            </w:tcBorders>
            <w:shd w:val="clear" w:color="auto" w:fill="auto"/>
            <w:noWrap/>
            <w:vAlign w:val="center"/>
            <w:hideMark/>
          </w:tcPr>
          <w:p w14:paraId="10265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B95A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22C01366727</w:t>
            </w:r>
          </w:p>
        </w:tc>
        <w:tc>
          <w:tcPr>
            <w:tcW w:w="850" w:type="dxa"/>
            <w:tcBorders>
              <w:top w:val="nil"/>
              <w:left w:val="nil"/>
              <w:bottom w:val="single" w:sz="4" w:space="0" w:color="auto"/>
              <w:right w:val="nil"/>
            </w:tcBorders>
            <w:shd w:val="clear" w:color="auto" w:fill="auto"/>
            <w:noWrap/>
            <w:vAlign w:val="center"/>
            <w:hideMark/>
          </w:tcPr>
          <w:p w14:paraId="23BF78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08/04/2042</w:t>
            </w:r>
          </w:p>
        </w:tc>
        <w:tc>
          <w:tcPr>
            <w:tcW w:w="1560" w:type="dxa"/>
            <w:tcBorders>
              <w:top w:val="nil"/>
              <w:left w:val="nil"/>
              <w:bottom w:val="single" w:sz="4" w:space="0" w:color="auto"/>
              <w:right w:val="nil"/>
            </w:tcBorders>
            <w:shd w:val="clear" w:color="auto" w:fill="auto"/>
            <w:noWrap/>
            <w:vAlign w:val="center"/>
            <w:hideMark/>
          </w:tcPr>
          <w:p w14:paraId="03914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359.777,75</w:t>
            </w:r>
          </w:p>
        </w:tc>
      </w:tr>
      <w:tr w:rsidR="00582AD5" w:rsidRPr="000C4FA4" w14:paraId="13F5B2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D68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DRA</w:t>
            </w:r>
          </w:p>
        </w:tc>
        <w:tc>
          <w:tcPr>
            <w:tcW w:w="1119" w:type="dxa"/>
            <w:tcBorders>
              <w:top w:val="nil"/>
              <w:left w:val="nil"/>
              <w:bottom w:val="single" w:sz="4" w:space="0" w:color="auto"/>
              <w:right w:val="nil"/>
            </w:tcBorders>
            <w:shd w:val="clear" w:color="auto" w:fill="auto"/>
            <w:noWrap/>
            <w:vAlign w:val="center"/>
            <w:hideMark/>
          </w:tcPr>
          <w:p w14:paraId="7A0EA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1EE35D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3239</w:t>
            </w:r>
          </w:p>
        </w:tc>
        <w:tc>
          <w:tcPr>
            <w:tcW w:w="2074" w:type="dxa"/>
            <w:tcBorders>
              <w:top w:val="nil"/>
              <w:left w:val="nil"/>
              <w:bottom w:val="single" w:sz="4" w:space="0" w:color="auto"/>
              <w:right w:val="nil"/>
            </w:tcBorders>
            <w:shd w:val="clear" w:color="auto" w:fill="auto"/>
            <w:noWrap/>
            <w:vAlign w:val="center"/>
            <w:hideMark/>
          </w:tcPr>
          <w:p w14:paraId="13928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Lorena/SP</w:t>
            </w:r>
          </w:p>
        </w:tc>
        <w:tc>
          <w:tcPr>
            <w:tcW w:w="2181" w:type="dxa"/>
            <w:tcBorders>
              <w:top w:val="nil"/>
              <w:left w:val="nil"/>
              <w:bottom w:val="single" w:sz="4" w:space="0" w:color="auto"/>
              <w:right w:val="nil"/>
            </w:tcBorders>
            <w:shd w:val="clear" w:color="auto" w:fill="auto"/>
            <w:noWrap/>
            <w:vAlign w:val="center"/>
            <w:hideMark/>
          </w:tcPr>
          <w:p w14:paraId="77C78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7A6A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1996</w:t>
            </w:r>
          </w:p>
        </w:tc>
        <w:tc>
          <w:tcPr>
            <w:tcW w:w="992" w:type="dxa"/>
            <w:tcBorders>
              <w:top w:val="nil"/>
              <w:left w:val="nil"/>
              <w:bottom w:val="single" w:sz="4" w:space="0" w:color="auto"/>
              <w:right w:val="nil"/>
            </w:tcBorders>
            <w:shd w:val="clear" w:color="auto" w:fill="auto"/>
            <w:noWrap/>
            <w:vAlign w:val="center"/>
            <w:hideMark/>
          </w:tcPr>
          <w:p w14:paraId="1C5302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79DE1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21L01405203</w:t>
            </w:r>
          </w:p>
        </w:tc>
        <w:tc>
          <w:tcPr>
            <w:tcW w:w="850" w:type="dxa"/>
            <w:tcBorders>
              <w:top w:val="nil"/>
              <w:left w:val="nil"/>
              <w:bottom w:val="single" w:sz="4" w:space="0" w:color="auto"/>
              <w:right w:val="nil"/>
            </w:tcBorders>
            <w:shd w:val="clear" w:color="auto" w:fill="auto"/>
            <w:noWrap/>
            <w:vAlign w:val="center"/>
            <w:hideMark/>
          </w:tcPr>
          <w:p w14:paraId="3ED2B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15/06/2032</w:t>
            </w:r>
          </w:p>
        </w:tc>
        <w:tc>
          <w:tcPr>
            <w:tcW w:w="1560" w:type="dxa"/>
            <w:tcBorders>
              <w:top w:val="nil"/>
              <w:left w:val="nil"/>
              <w:bottom w:val="single" w:sz="4" w:space="0" w:color="auto"/>
              <w:right w:val="nil"/>
            </w:tcBorders>
            <w:shd w:val="clear" w:color="auto" w:fill="auto"/>
            <w:noWrap/>
            <w:vAlign w:val="center"/>
            <w:hideMark/>
          </w:tcPr>
          <w:p w14:paraId="35BFA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371.450,06</w:t>
            </w:r>
          </w:p>
        </w:tc>
      </w:tr>
      <w:tr w:rsidR="00582AD5" w:rsidRPr="000C4FA4" w14:paraId="304A6C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C816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MGR</w:t>
            </w:r>
          </w:p>
        </w:tc>
        <w:tc>
          <w:tcPr>
            <w:tcW w:w="1119" w:type="dxa"/>
            <w:tcBorders>
              <w:top w:val="nil"/>
              <w:left w:val="nil"/>
              <w:bottom w:val="single" w:sz="4" w:space="0" w:color="auto"/>
              <w:right w:val="nil"/>
            </w:tcBorders>
            <w:shd w:val="clear" w:color="auto" w:fill="auto"/>
            <w:noWrap/>
            <w:vAlign w:val="center"/>
            <w:hideMark/>
          </w:tcPr>
          <w:p w14:paraId="3E1393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10104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24280</w:t>
            </w:r>
            <w:r w:rsidRPr="005E5BE0">
              <w:rPr>
                <w:rFonts w:asciiTheme="minorHAnsi" w:hAnsiTheme="minorHAnsi" w:cstheme="minorHAnsi"/>
                <w:color w:val="000000"/>
                <w:sz w:val="14"/>
                <w:szCs w:val="14"/>
              </w:rPr>
              <w:br/>
              <w:t>24281</w:t>
            </w:r>
          </w:p>
        </w:tc>
        <w:tc>
          <w:tcPr>
            <w:tcW w:w="2074" w:type="dxa"/>
            <w:tcBorders>
              <w:top w:val="nil"/>
              <w:left w:val="nil"/>
              <w:bottom w:val="single" w:sz="4" w:space="0" w:color="auto"/>
              <w:right w:val="nil"/>
            </w:tcBorders>
            <w:shd w:val="clear" w:color="auto" w:fill="auto"/>
            <w:noWrap/>
            <w:vAlign w:val="center"/>
            <w:hideMark/>
          </w:tcPr>
          <w:p w14:paraId="5CC31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Goiânia/GO</w:t>
            </w:r>
          </w:p>
        </w:tc>
        <w:tc>
          <w:tcPr>
            <w:tcW w:w="2181" w:type="dxa"/>
            <w:tcBorders>
              <w:top w:val="nil"/>
              <w:left w:val="nil"/>
              <w:bottom w:val="single" w:sz="4" w:space="0" w:color="auto"/>
              <w:right w:val="nil"/>
            </w:tcBorders>
            <w:shd w:val="clear" w:color="auto" w:fill="auto"/>
            <w:noWrap/>
            <w:vAlign w:val="center"/>
            <w:hideMark/>
          </w:tcPr>
          <w:p w14:paraId="428A5C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111A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1535</w:t>
            </w:r>
          </w:p>
        </w:tc>
        <w:tc>
          <w:tcPr>
            <w:tcW w:w="992" w:type="dxa"/>
            <w:tcBorders>
              <w:top w:val="nil"/>
              <w:left w:val="nil"/>
              <w:bottom w:val="single" w:sz="4" w:space="0" w:color="auto"/>
              <w:right w:val="nil"/>
            </w:tcBorders>
            <w:shd w:val="clear" w:color="auto" w:fill="auto"/>
            <w:noWrap/>
            <w:vAlign w:val="center"/>
            <w:hideMark/>
          </w:tcPr>
          <w:p w14:paraId="2CB75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FF36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21I01133073</w:t>
            </w:r>
          </w:p>
        </w:tc>
        <w:tc>
          <w:tcPr>
            <w:tcW w:w="850" w:type="dxa"/>
            <w:tcBorders>
              <w:top w:val="nil"/>
              <w:left w:val="nil"/>
              <w:bottom w:val="single" w:sz="4" w:space="0" w:color="auto"/>
              <w:right w:val="nil"/>
            </w:tcBorders>
            <w:shd w:val="clear" w:color="auto" w:fill="auto"/>
            <w:noWrap/>
            <w:vAlign w:val="center"/>
            <w:hideMark/>
          </w:tcPr>
          <w:p w14:paraId="083AB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22/09/2033</w:t>
            </w:r>
          </w:p>
        </w:tc>
        <w:tc>
          <w:tcPr>
            <w:tcW w:w="1560" w:type="dxa"/>
            <w:tcBorders>
              <w:top w:val="nil"/>
              <w:left w:val="nil"/>
              <w:bottom w:val="single" w:sz="4" w:space="0" w:color="auto"/>
              <w:right w:val="nil"/>
            </w:tcBorders>
            <w:shd w:val="clear" w:color="auto" w:fill="auto"/>
            <w:noWrap/>
            <w:vAlign w:val="center"/>
            <w:hideMark/>
          </w:tcPr>
          <w:p w14:paraId="4F4BF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379.011,11</w:t>
            </w:r>
          </w:p>
        </w:tc>
      </w:tr>
      <w:tr w:rsidR="00582AD5" w:rsidRPr="000C4FA4" w14:paraId="65BAA5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3DD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MDFGDS</w:t>
            </w:r>
          </w:p>
        </w:tc>
        <w:tc>
          <w:tcPr>
            <w:tcW w:w="1119" w:type="dxa"/>
            <w:tcBorders>
              <w:top w:val="nil"/>
              <w:left w:val="nil"/>
              <w:bottom w:val="single" w:sz="4" w:space="0" w:color="auto"/>
              <w:right w:val="nil"/>
            </w:tcBorders>
            <w:shd w:val="clear" w:color="auto" w:fill="auto"/>
            <w:noWrap/>
            <w:vAlign w:val="center"/>
            <w:hideMark/>
          </w:tcPr>
          <w:p w14:paraId="08FF20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3E9CD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128482</w:t>
            </w:r>
          </w:p>
        </w:tc>
        <w:tc>
          <w:tcPr>
            <w:tcW w:w="2074" w:type="dxa"/>
            <w:tcBorders>
              <w:top w:val="nil"/>
              <w:left w:val="nil"/>
              <w:bottom w:val="single" w:sz="4" w:space="0" w:color="auto"/>
              <w:right w:val="nil"/>
            </w:tcBorders>
            <w:shd w:val="clear" w:color="auto" w:fill="auto"/>
            <w:noWrap/>
            <w:vAlign w:val="center"/>
            <w:hideMark/>
          </w:tcPr>
          <w:p w14:paraId="220A6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04366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3EE0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0000000000001605</w:t>
            </w:r>
          </w:p>
        </w:tc>
        <w:tc>
          <w:tcPr>
            <w:tcW w:w="992" w:type="dxa"/>
            <w:tcBorders>
              <w:top w:val="nil"/>
              <w:left w:val="nil"/>
              <w:bottom w:val="single" w:sz="4" w:space="0" w:color="auto"/>
              <w:right w:val="nil"/>
            </w:tcBorders>
            <w:shd w:val="clear" w:color="auto" w:fill="auto"/>
            <w:noWrap/>
            <w:vAlign w:val="center"/>
            <w:hideMark/>
          </w:tcPr>
          <w:p w14:paraId="482AC9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2C89EB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21J01190758</w:t>
            </w:r>
          </w:p>
        </w:tc>
        <w:tc>
          <w:tcPr>
            <w:tcW w:w="850" w:type="dxa"/>
            <w:tcBorders>
              <w:top w:val="nil"/>
              <w:left w:val="nil"/>
              <w:bottom w:val="single" w:sz="4" w:space="0" w:color="auto"/>
              <w:right w:val="nil"/>
            </w:tcBorders>
            <w:shd w:val="clear" w:color="auto" w:fill="auto"/>
            <w:noWrap/>
            <w:vAlign w:val="center"/>
            <w:hideMark/>
          </w:tcPr>
          <w:p w14:paraId="421466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01/11/2041</w:t>
            </w:r>
          </w:p>
        </w:tc>
        <w:tc>
          <w:tcPr>
            <w:tcW w:w="1560" w:type="dxa"/>
            <w:tcBorders>
              <w:top w:val="nil"/>
              <w:left w:val="nil"/>
              <w:bottom w:val="single" w:sz="4" w:space="0" w:color="auto"/>
              <w:right w:val="nil"/>
            </w:tcBorders>
            <w:shd w:val="clear" w:color="auto" w:fill="auto"/>
            <w:noWrap/>
            <w:vAlign w:val="center"/>
            <w:hideMark/>
          </w:tcPr>
          <w:p w14:paraId="23A756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354.995,39</w:t>
            </w:r>
          </w:p>
        </w:tc>
      </w:tr>
      <w:tr w:rsidR="00582AD5" w:rsidRPr="000C4FA4" w14:paraId="526AFC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45CE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ACOM</w:t>
            </w:r>
          </w:p>
        </w:tc>
        <w:tc>
          <w:tcPr>
            <w:tcW w:w="1119" w:type="dxa"/>
            <w:tcBorders>
              <w:top w:val="nil"/>
              <w:left w:val="nil"/>
              <w:bottom w:val="single" w:sz="4" w:space="0" w:color="auto"/>
              <w:right w:val="nil"/>
            </w:tcBorders>
            <w:shd w:val="clear" w:color="auto" w:fill="auto"/>
            <w:noWrap/>
            <w:vAlign w:val="center"/>
            <w:hideMark/>
          </w:tcPr>
          <w:p w14:paraId="3C5AE5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06168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38148</w:t>
            </w:r>
          </w:p>
        </w:tc>
        <w:tc>
          <w:tcPr>
            <w:tcW w:w="2074" w:type="dxa"/>
            <w:tcBorders>
              <w:top w:val="nil"/>
              <w:left w:val="nil"/>
              <w:bottom w:val="single" w:sz="4" w:space="0" w:color="auto"/>
              <w:right w:val="nil"/>
            </w:tcBorders>
            <w:shd w:val="clear" w:color="auto" w:fill="auto"/>
            <w:noWrap/>
            <w:vAlign w:val="center"/>
            <w:hideMark/>
          </w:tcPr>
          <w:p w14:paraId="2A2CCF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1432C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FD16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1958</w:t>
            </w:r>
          </w:p>
        </w:tc>
        <w:tc>
          <w:tcPr>
            <w:tcW w:w="992" w:type="dxa"/>
            <w:tcBorders>
              <w:top w:val="nil"/>
              <w:left w:val="nil"/>
              <w:bottom w:val="single" w:sz="4" w:space="0" w:color="auto"/>
              <w:right w:val="nil"/>
            </w:tcBorders>
            <w:shd w:val="clear" w:color="auto" w:fill="auto"/>
            <w:noWrap/>
            <w:vAlign w:val="center"/>
            <w:hideMark/>
          </w:tcPr>
          <w:p w14:paraId="375D5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20F98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21L01366010</w:t>
            </w:r>
          </w:p>
        </w:tc>
        <w:tc>
          <w:tcPr>
            <w:tcW w:w="850" w:type="dxa"/>
            <w:tcBorders>
              <w:top w:val="nil"/>
              <w:left w:val="nil"/>
              <w:bottom w:val="single" w:sz="4" w:space="0" w:color="auto"/>
              <w:right w:val="nil"/>
            </w:tcBorders>
            <w:shd w:val="clear" w:color="auto" w:fill="auto"/>
            <w:noWrap/>
            <w:vAlign w:val="center"/>
            <w:hideMark/>
          </w:tcPr>
          <w:p w14:paraId="7B5CF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10/01/2032</w:t>
            </w:r>
          </w:p>
        </w:tc>
        <w:tc>
          <w:tcPr>
            <w:tcW w:w="1560" w:type="dxa"/>
            <w:tcBorders>
              <w:top w:val="nil"/>
              <w:left w:val="nil"/>
              <w:bottom w:val="single" w:sz="4" w:space="0" w:color="auto"/>
              <w:right w:val="nil"/>
            </w:tcBorders>
            <w:shd w:val="clear" w:color="auto" w:fill="auto"/>
            <w:noWrap/>
            <w:vAlign w:val="center"/>
            <w:hideMark/>
          </w:tcPr>
          <w:p w14:paraId="37B91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346.746,08</w:t>
            </w:r>
          </w:p>
        </w:tc>
      </w:tr>
      <w:tr w:rsidR="00582AD5" w:rsidRPr="000C4FA4" w14:paraId="369C3F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538F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FCC</w:t>
            </w:r>
          </w:p>
        </w:tc>
        <w:tc>
          <w:tcPr>
            <w:tcW w:w="1119" w:type="dxa"/>
            <w:tcBorders>
              <w:top w:val="nil"/>
              <w:left w:val="nil"/>
              <w:bottom w:val="single" w:sz="4" w:space="0" w:color="auto"/>
              <w:right w:val="nil"/>
            </w:tcBorders>
            <w:shd w:val="clear" w:color="auto" w:fill="auto"/>
            <w:noWrap/>
            <w:vAlign w:val="center"/>
            <w:hideMark/>
          </w:tcPr>
          <w:p w14:paraId="39AA99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0CEF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107556</w:t>
            </w:r>
          </w:p>
        </w:tc>
        <w:tc>
          <w:tcPr>
            <w:tcW w:w="2074" w:type="dxa"/>
            <w:tcBorders>
              <w:top w:val="nil"/>
              <w:left w:val="nil"/>
              <w:bottom w:val="single" w:sz="4" w:space="0" w:color="auto"/>
              <w:right w:val="nil"/>
            </w:tcBorders>
            <w:shd w:val="clear" w:color="auto" w:fill="auto"/>
            <w:noWrap/>
            <w:vAlign w:val="center"/>
            <w:hideMark/>
          </w:tcPr>
          <w:p w14:paraId="7EB88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7E46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4FC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w:t>
            </w:r>
          </w:p>
        </w:tc>
        <w:tc>
          <w:tcPr>
            <w:tcW w:w="992" w:type="dxa"/>
            <w:tcBorders>
              <w:top w:val="nil"/>
              <w:left w:val="nil"/>
              <w:bottom w:val="single" w:sz="4" w:space="0" w:color="auto"/>
              <w:right w:val="nil"/>
            </w:tcBorders>
            <w:shd w:val="clear" w:color="auto" w:fill="auto"/>
            <w:noWrap/>
            <w:vAlign w:val="center"/>
            <w:hideMark/>
          </w:tcPr>
          <w:p w14:paraId="4BAB8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E548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21J01047344</w:t>
            </w:r>
          </w:p>
        </w:tc>
        <w:tc>
          <w:tcPr>
            <w:tcW w:w="850" w:type="dxa"/>
            <w:tcBorders>
              <w:top w:val="nil"/>
              <w:left w:val="nil"/>
              <w:bottom w:val="single" w:sz="4" w:space="0" w:color="auto"/>
              <w:right w:val="nil"/>
            </w:tcBorders>
            <w:shd w:val="clear" w:color="auto" w:fill="auto"/>
            <w:noWrap/>
            <w:vAlign w:val="center"/>
            <w:hideMark/>
          </w:tcPr>
          <w:p w14:paraId="5C310C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60BC65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351.183,84</w:t>
            </w:r>
          </w:p>
        </w:tc>
      </w:tr>
      <w:tr w:rsidR="00582AD5" w:rsidRPr="000C4FA4" w14:paraId="45AF4C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2D9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PSBM</w:t>
            </w:r>
          </w:p>
        </w:tc>
        <w:tc>
          <w:tcPr>
            <w:tcW w:w="1119" w:type="dxa"/>
            <w:tcBorders>
              <w:top w:val="nil"/>
              <w:left w:val="nil"/>
              <w:bottom w:val="single" w:sz="4" w:space="0" w:color="auto"/>
              <w:right w:val="nil"/>
            </w:tcBorders>
            <w:shd w:val="clear" w:color="auto" w:fill="auto"/>
            <w:noWrap/>
            <w:vAlign w:val="center"/>
            <w:hideMark/>
          </w:tcPr>
          <w:p w14:paraId="275EAB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5EE3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80033</w:t>
            </w:r>
          </w:p>
        </w:tc>
        <w:tc>
          <w:tcPr>
            <w:tcW w:w="2074" w:type="dxa"/>
            <w:tcBorders>
              <w:top w:val="nil"/>
              <w:left w:val="nil"/>
              <w:bottom w:val="single" w:sz="4" w:space="0" w:color="auto"/>
              <w:right w:val="nil"/>
            </w:tcBorders>
            <w:shd w:val="clear" w:color="auto" w:fill="auto"/>
            <w:noWrap/>
            <w:vAlign w:val="center"/>
            <w:hideMark/>
          </w:tcPr>
          <w:p w14:paraId="4F3FD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F1C37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8777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0000000000002051</w:t>
            </w:r>
          </w:p>
        </w:tc>
        <w:tc>
          <w:tcPr>
            <w:tcW w:w="992" w:type="dxa"/>
            <w:tcBorders>
              <w:top w:val="nil"/>
              <w:left w:val="nil"/>
              <w:bottom w:val="single" w:sz="4" w:space="0" w:color="auto"/>
              <w:right w:val="nil"/>
            </w:tcBorders>
            <w:shd w:val="clear" w:color="auto" w:fill="auto"/>
            <w:noWrap/>
            <w:vAlign w:val="center"/>
            <w:hideMark/>
          </w:tcPr>
          <w:p w14:paraId="79561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77E9F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21L01405205</w:t>
            </w:r>
          </w:p>
        </w:tc>
        <w:tc>
          <w:tcPr>
            <w:tcW w:w="850" w:type="dxa"/>
            <w:tcBorders>
              <w:top w:val="nil"/>
              <w:left w:val="nil"/>
              <w:bottom w:val="single" w:sz="4" w:space="0" w:color="auto"/>
              <w:right w:val="nil"/>
            </w:tcBorders>
            <w:shd w:val="clear" w:color="auto" w:fill="auto"/>
            <w:noWrap/>
            <w:vAlign w:val="center"/>
            <w:hideMark/>
          </w:tcPr>
          <w:p w14:paraId="6580B4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159D1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367.942,66</w:t>
            </w:r>
          </w:p>
        </w:tc>
      </w:tr>
      <w:tr w:rsidR="00582AD5" w:rsidRPr="000C4FA4" w14:paraId="38B2A0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266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ACDF</w:t>
            </w:r>
          </w:p>
        </w:tc>
        <w:tc>
          <w:tcPr>
            <w:tcW w:w="1119" w:type="dxa"/>
            <w:tcBorders>
              <w:top w:val="nil"/>
              <w:left w:val="nil"/>
              <w:bottom w:val="single" w:sz="4" w:space="0" w:color="auto"/>
              <w:right w:val="nil"/>
            </w:tcBorders>
            <w:shd w:val="clear" w:color="auto" w:fill="auto"/>
            <w:noWrap/>
            <w:vAlign w:val="center"/>
            <w:hideMark/>
          </w:tcPr>
          <w:p w14:paraId="6A726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42F87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213880</w:t>
            </w:r>
          </w:p>
        </w:tc>
        <w:tc>
          <w:tcPr>
            <w:tcW w:w="2074" w:type="dxa"/>
            <w:tcBorders>
              <w:top w:val="nil"/>
              <w:left w:val="nil"/>
              <w:bottom w:val="single" w:sz="4" w:space="0" w:color="auto"/>
              <w:right w:val="nil"/>
            </w:tcBorders>
            <w:shd w:val="clear" w:color="auto" w:fill="auto"/>
            <w:noWrap/>
            <w:vAlign w:val="center"/>
            <w:hideMark/>
          </w:tcPr>
          <w:p w14:paraId="50258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4A5AD0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EC00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0002358</w:t>
            </w:r>
          </w:p>
        </w:tc>
        <w:tc>
          <w:tcPr>
            <w:tcW w:w="992" w:type="dxa"/>
            <w:tcBorders>
              <w:top w:val="nil"/>
              <w:left w:val="nil"/>
              <w:bottom w:val="single" w:sz="4" w:space="0" w:color="auto"/>
              <w:right w:val="nil"/>
            </w:tcBorders>
            <w:shd w:val="clear" w:color="auto" w:fill="auto"/>
            <w:noWrap/>
            <w:vAlign w:val="center"/>
            <w:hideMark/>
          </w:tcPr>
          <w:p w14:paraId="30C9D1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97EB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A4A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04/09/2033</w:t>
            </w:r>
          </w:p>
        </w:tc>
        <w:tc>
          <w:tcPr>
            <w:tcW w:w="1560" w:type="dxa"/>
            <w:tcBorders>
              <w:top w:val="nil"/>
              <w:left w:val="nil"/>
              <w:bottom w:val="single" w:sz="4" w:space="0" w:color="auto"/>
              <w:right w:val="nil"/>
            </w:tcBorders>
            <w:shd w:val="clear" w:color="auto" w:fill="auto"/>
            <w:noWrap/>
            <w:vAlign w:val="center"/>
            <w:hideMark/>
          </w:tcPr>
          <w:p w14:paraId="729AD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339.946,44</w:t>
            </w:r>
          </w:p>
        </w:tc>
      </w:tr>
      <w:tr w:rsidR="00582AD5" w:rsidRPr="000C4FA4" w14:paraId="351F2B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D21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JAM</w:t>
            </w:r>
          </w:p>
        </w:tc>
        <w:tc>
          <w:tcPr>
            <w:tcW w:w="1119" w:type="dxa"/>
            <w:tcBorders>
              <w:top w:val="nil"/>
              <w:left w:val="nil"/>
              <w:bottom w:val="single" w:sz="4" w:space="0" w:color="auto"/>
              <w:right w:val="nil"/>
            </w:tcBorders>
            <w:shd w:val="clear" w:color="auto" w:fill="auto"/>
            <w:noWrap/>
            <w:vAlign w:val="center"/>
            <w:hideMark/>
          </w:tcPr>
          <w:p w14:paraId="1147D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CF84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74932</w:t>
            </w:r>
          </w:p>
        </w:tc>
        <w:tc>
          <w:tcPr>
            <w:tcW w:w="2074" w:type="dxa"/>
            <w:tcBorders>
              <w:top w:val="nil"/>
              <w:left w:val="nil"/>
              <w:bottom w:val="single" w:sz="4" w:space="0" w:color="auto"/>
              <w:right w:val="nil"/>
            </w:tcBorders>
            <w:shd w:val="clear" w:color="auto" w:fill="auto"/>
            <w:noWrap/>
            <w:vAlign w:val="center"/>
            <w:hideMark/>
          </w:tcPr>
          <w:p w14:paraId="2C9DE8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Presidente Prudente/SP</w:t>
            </w:r>
          </w:p>
        </w:tc>
        <w:tc>
          <w:tcPr>
            <w:tcW w:w="2181" w:type="dxa"/>
            <w:tcBorders>
              <w:top w:val="nil"/>
              <w:left w:val="nil"/>
              <w:bottom w:val="single" w:sz="4" w:space="0" w:color="auto"/>
              <w:right w:val="nil"/>
            </w:tcBorders>
            <w:shd w:val="clear" w:color="auto" w:fill="auto"/>
            <w:noWrap/>
            <w:vAlign w:val="center"/>
            <w:hideMark/>
          </w:tcPr>
          <w:p w14:paraId="40DC66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5C1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0000000000001931</w:t>
            </w:r>
          </w:p>
        </w:tc>
        <w:tc>
          <w:tcPr>
            <w:tcW w:w="992" w:type="dxa"/>
            <w:tcBorders>
              <w:top w:val="nil"/>
              <w:left w:val="nil"/>
              <w:bottom w:val="single" w:sz="4" w:space="0" w:color="auto"/>
              <w:right w:val="nil"/>
            </w:tcBorders>
            <w:shd w:val="clear" w:color="auto" w:fill="auto"/>
            <w:noWrap/>
            <w:vAlign w:val="center"/>
            <w:hideMark/>
          </w:tcPr>
          <w:p w14:paraId="02B45A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BF180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21L01405204</w:t>
            </w:r>
          </w:p>
        </w:tc>
        <w:tc>
          <w:tcPr>
            <w:tcW w:w="850" w:type="dxa"/>
            <w:tcBorders>
              <w:top w:val="nil"/>
              <w:left w:val="nil"/>
              <w:bottom w:val="single" w:sz="4" w:space="0" w:color="auto"/>
              <w:right w:val="nil"/>
            </w:tcBorders>
            <w:shd w:val="clear" w:color="auto" w:fill="auto"/>
            <w:noWrap/>
            <w:vAlign w:val="center"/>
            <w:hideMark/>
          </w:tcPr>
          <w:p w14:paraId="5AE114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09/01/2042</w:t>
            </w:r>
          </w:p>
        </w:tc>
        <w:tc>
          <w:tcPr>
            <w:tcW w:w="1560" w:type="dxa"/>
            <w:tcBorders>
              <w:top w:val="nil"/>
              <w:left w:val="nil"/>
              <w:bottom w:val="single" w:sz="4" w:space="0" w:color="auto"/>
              <w:right w:val="nil"/>
            </w:tcBorders>
            <w:shd w:val="clear" w:color="auto" w:fill="auto"/>
            <w:noWrap/>
            <w:vAlign w:val="center"/>
            <w:hideMark/>
          </w:tcPr>
          <w:p w14:paraId="07E34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345.292,02</w:t>
            </w:r>
          </w:p>
        </w:tc>
      </w:tr>
      <w:tr w:rsidR="00582AD5" w:rsidRPr="000C4FA4" w14:paraId="3B0B88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E39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WCT</w:t>
            </w:r>
          </w:p>
        </w:tc>
        <w:tc>
          <w:tcPr>
            <w:tcW w:w="1119" w:type="dxa"/>
            <w:tcBorders>
              <w:top w:val="nil"/>
              <w:left w:val="nil"/>
              <w:bottom w:val="single" w:sz="4" w:space="0" w:color="auto"/>
              <w:right w:val="nil"/>
            </w:tcBorders>
            <w:shd w:val="clear" w:color="auto" w:fill="auto"/>
            <w:noWrap/>
            <w:vAlign w:val="center"/>
            <w:hideMark/>
          </w:tcPr>
          <w:p w14:paraId="42193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5BDF8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92802</w:t>
            </w:r>
          </w:p>
        </w:tc>
        <w:tc>
          <w:tcPr>
            <w:tcW w:w="2074" w:type="dxa"/>
            <w:tcBorders>
              <w:top w:val="nil"/>
              <w:left w:val="nil"/>
              <w:bottom w:val="single" w:sz="4" w:space="0" w:color="auto"/>
              <w:right w:val="nil"/>
            </w:tcBorders>
            <w:shd w:val="clear" w:color="auto" w:fill="auto"/>
            <w:noWrap/>
            <w:vAlign w:val="center"/>
            <w:hideMark/>
          </w:tcPr>
          <w:p w14:paraId="2A63B4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4E200F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F81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2" w:type="dxa"/>
            <w:tcBorders>
              <w:top w:val="nil"/>
              <w:left w:val="nil"/>
              <w:bottom w:val="single" w:sz="4" w:space="0" w:color="auto"/>
              <w:right w:val="nil"/>
            </w:tcBorders>
            <w:shd w:val="clear" w:color="auto" w:fill="auto"/>
            <w:noWrap/>
            <w:vAlign w:val="center"/>
            <w:hideMark/>
          </w:tcPr>
          <w:p w14:paraId="4F10E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2120</w:t>
            </w:r>
          </w:p>
        </w:tc>
        <w:tc>
          <w:tcPr>
            <w:tcW w:w="993" w:type="dxa"/>
            <w:tcBorders>
              <w:top w:val="nil"/>
              <w:left w:val="nil"/>
              <w:bottom w:val="single" w:sz="4" w:space="0" w:color="auto"/>
              <w:right w:val="nil"/>
            </w:tcBorders>
            <w:shd w:val="clear" w:color="auto" w:fill="auto"/>
            <w:noWrap/>
            <w:vAlign w:val="center"/>
            <w:hideMark/>
          </w:tcPr>
          <w:p w14:paraId="5679A1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22A01234060</w:t>
            </w:r>
          </w:p>
        </w:tc>
        <w:tc>
          <w:tcPr>
            <w:tcW w:w="850" w:type="dxa"/>
            <w:tcBorders>
              <w:top w:val="nil"/>
              <w:left w:val="nil"/>
              <w:bottom w:val="single" w:sz="4" w:space="0" w:color="auto"/>
              <w:right w:val="nil"/>
            </w:tcBorders>
            <w:shd w:val="clear" w:color="auto" w:fill="auto"/>
            <w:noWrap/>
            <w:vAlign w:val="center"/>
            <w:hideMark/>
          </w:tcPr>
          <w:p w14:paraId="134493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19/01/2043</w:t>
            </w:r>
          </w:p>
        </w:tc>
        <w:tc>
          <w:tcPr>
            <w:tcW w:w="1560" w:type="dxa"/>
            <w:tcBorders>
              <w:top w:val="nil"/>
              <w:left w:val="nil"/>
              <w:bottom w:val="single" w:sz="4" w:space="0" w:color="auto"/>
              <w:right w:val="nil"/>
            </w:tcBorders>
            <w:shd w:val="clear" w:color="auto" w:fill="auto"/>
            <w:noWrap/>
            <w:vAlign w:val="center"/>
            <w:hideMark/>
          </w:tcPr>
          <w:p w14:paraId="48ECAF3D" w14:textId="1269DA8F" w:rsidR="00582AD5" w:rsidRPr="005E5BE0" w:rsidRDefault="00250F9B" w:rsidP="006A25C3">
            <w:pPr>
              <w:spacing w:line="240" w:lineRule="auto"/>
              <w:jc w:val="center"/>
              <w:rPr>
                <w:rFonts w:asciiTheme="minorHAnsi" w:hAnsiTheme="minorHAnsi" w:cstheme="minorHAnsi"/>
                <w:color w:val="000000"/>
                <w:sz w:val="14"/>
                <w:szCs w:val="14"/>
              </w:rPr>
            </w:pPr>
            <w:r w:rsidRPr="00250F9B">
              <w:rPr>
                <w:rFonts w:asciiTheme="minorHAnsi" w:hAnsiTheme="minorHAnsi" w:cstheme="minorHAnsi"/>
                <w:color w:val="000000"/>
                <w:sz w:val="14"/>
                <w:szCs w:val="14"/>
              </w:rPr>
              <w:t>339.858,97</w:t>
            </w:r>
            <w:r w:rsidR="00E6094A">
              <w:rPr>
                <w:rFonts w:asciiTheme="minorHAnsi" w:hAnsiTheme="minorHAnsi" w:cstheme="minorHAnsi"/>
                <w:color w:val="000000"/>
                <w:sz w:val="14"/>
                <w:szCs w:val="14"/>
              </w:rPr>
              <w:t>v</w:t>
            </w:r>
          </w:p>
        </w:tc>
      </w:tr>
      <w:tr w:rsidR="00582AD5" w:rsidRPr="000C4FA4" w14:paraId="222F12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47EC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w:t>
            </w:r>
          </w:p>
        </w:tc>
        <w:tc>
          <w:tcPr>
            <w:tcW w:w="1119" w:type="dxa"/>
            <w:tcBorders>
              <w:top w:val="nil"/>
              <w:left w:val="nil"/>
              <w:bottom w:val="single" w:sz="4" w:space="0" w:color="auto"/>
              <w:right w:val="nil"/>
            </w:tcBorders>
            <w:shd w:val="clear" w:color="auto" w:fill="auto"/>
            <w:noWrap/>
            <w:vAlign w:val="center"/>
            <w:hideMark/>
          </w:tcPr>
          <w:p w14:paraId="4F9B3E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11B359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216369</w:t>
            </w:r>
          </w:p>
        </w:tc>
        <w:tc>
          <w:tcPr>
            <w:tcW w:w="2074" w:type="dxa"/>
            <w:tcBorders>
              <w:top w:val="nil"/>
              <w:left w:val="nil"/>
              <w:bottom w:val="single" w:sz="4" w:space="0" w:color="auto"/>
              <w:right w:val="nil"/>
            </w:tcBorders>
            <w:shd w:val="clear" w:color="auto" w:fill="auto"/>
            <w:noWrap/>
            <w:vAlign w:val="center"/>
            <w:hideMark/>
          </w:tcPr>
          <w:p w14:paraId="287CC7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Oficial de Registro de Imóveis de Barueri/SP</w:t>
            </w:r>
          </w:p>
        </w:tc>
        <w:tc>
          <w:tcPr>
            <w:tcW w:w="2181" w:type="dxa"/>
            <w:tcBorders>
              <w:top w:val="nil"/>
              <w:left w:val="nil"/>
              <w:bottom w:val="single" w:sz="4" w:space="0" w:color="auto"/>
              <w:right w:val="nil"/>
            </w:tcBorders>
            <w:shd w:val="clear" w:color="auto" w:fill="auto"/>
            <w:noWrap/>
            <w:vAlign w:val="center"/>
            <w:hideMark/>
          </w:tcPr>
          <w:p w14:paraId="560366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869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6A711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624AA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3FB13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13/02/2032</w:t>
            </w:r>
          </w:p>
        </w:tc>
        <w:tc>
          <w:tcPr>
            <w:tcW w:w="1560" w:type="dxa"/>
            <w:tcBorders>
              <w:top w:val="nil"/>
              <w:left w:val="nil"/>
              <w:bottom w:val="single" w:sz="4" w:space="0" w:color="auto"/>
              <w:right w:val="nil"/>
            </w:tcBorders>
            <w:shd w:val="clear" w:color="auto" w:fill="auto"/>
            <w:noWrap/>
            <w:vAlign w:val="center"/>
            <w:hideMark/>
          </w:tcPr>
          <w:p w14:paraId="322721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331.181,64</w:t>
            </w:r>
          </w:p>
        </w:tc>
      </w:tr>
      <w:tr w:rsidR="00582AD5" w:rsidRPr="000C4FA4" w14:paraId="2D65EF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D960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ADM</w:t>
            </w:r>
          </w:p>
        </w:tc>
        <w:tc>
          <w:tcPr>
            <w:tcW w:w="1119" w:type="dxa"/>
            <w:tcBorders>
              <w:top w:val="nil"/>
              <w:left w:val="nil"/>
              <w:bottom w:val="single" w:sz="4" w:space="0" w:color="auto"/>
              <w:right w:val="nil"/>
            </w:tcBorders>
            <w:shd w:val="clear" w:color="auto" w:fill="auto"/>
            <w:noWrap/>
            <w:vAlign w:val="center"/>
            <w:hideMark/>
          </w:tcPr>
          <w:p w14:paraId="6847B2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218F7E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16973</w:t>
            </w:r>
          </w:p>
        </w:tc>
        <w:tc>
          <w:tcPr>
            <w:tcW w:w="2074" w:type="dxa"/>
            <w:tcBorders>
              <w:top w:val="nil"/>
              <w:left w:val="nil"/>
              <w:bottom w:val="single" w:sz="4" w:space="0" w:color="auto"/>
              <w:right w:val="nil"/>
            </w:tcBorders>
            <w:shd w:val="clear" w:color="auto" w:fill="auto"/>
            <w:noWrap/>
            <w:vAlign w:val="center"/>
            <w:hideMark/>
          </w:tcPr>
          <w:p w14:paraId="18EB4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Nova Friburgo/RJ</w:t>
            </w:r>
          </w:p>
        </w:tc>
        <w:tc>
          <w:tcPr>
            <w:tcW w:w="2181" w:type="dxa"/>
            <w:tcBorders>
              <w:top w:val="nil"/>
              <w:left w:val="nil"/>
              <w:bottom w:val="single" w:sz="4" w:space="0" w:color="auto"/>
              <w:right w:val="nil"/>
            </w:tcBorders>
            <w:shd w:val="clear" w:color="auto" w:fill="auto"/>
            <w:noWrap/>
            <w:vAlign w:val="center"/>
            <w:hideMark/>
          </w:tcPr>
          <w:p w14:paraId="14C3E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80B8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2539</w:t>
            </w:r>
          </w:p>
        </w:tc>
        <w:tc>
          <w:tcPr>
            <w:tcW w:w="992" w:type="dxa"/>
            <w:tcBorders>
              <w:top w:val="nil"/>
              <w:left w:val="nil"/>
              <w:bottom w:val="single" w:sz="4" w:space="0" w:color="auto"/>
              <w:right w:val="nil"/>
            </w:tcBorders>
            <w:shd w:val="clear" w:color="auto" w:fill="auto"/>
            <w:noWrap/>
            <w:vAlign w:val="center"/>
            <w:hideMark/>
          </w:tcPr>
          <w:p w14:paraId="77368C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2C30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22D01332410</w:t>
            </w:r>
          </w:p>
        </w:tc>
        <w:tc>
          <w:tcPr>
            <w:tcW w:w="850" w:type="dxa"/>
            <w:tcBorders>
              <w:top w:val="nil"/>
              <w:left w:val="nil"/>
              <w:bottom w:val="single" w:sz="4" w:space="0" w:color="auto"/>
              <w:right w:val="nil"/>
            </w:tcBorders>
            <w:shd w:val="clear" w:color="auto" w:fill="auto"/>
            <w:noWrap/>
            <w:vAlign w:val="center"/>
            <w:hideMark/>
          </w:tcPr>
          <w:p w14:paraId="0E817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06/05/2036</w:t>
            </w:r>
          </w:p>
        </w:tc>
        <w:tc>
          <w:tcPr>
            <w:tcW w:w="1560" w:type="dxa"/>
            <w:tcBorders>
              <w:top w:val="nil"/>
              <w:left w:val="nil"/>
              <w:bottom w:val="single" w:sz="4" w:space="0" w:color="auto"/>
              <w:right w:val="nil"/>
            </w:tcBorders>
            <w:shd w:val="clear" w:color="auto" w:fill="auto"/>
            <w:noWrap/>
            <w:vAlign w:val="center"/>
            <w:hideMark/>
          </w:tcPr>
          <w:p w14:paraId="17979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334.952,50</w:t>
            </w:r>
          </w:p>
        </w:tc>
      </w:tr>
      <w:tr w:rsidR="00582AD5" w:rsidRPr="000C4FA4" w14:paraId="3AAC29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B09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FFP</w:t>
            </w:r>
          </w:p>
        </w:tc>
        <w:tc>
          <w:tcPr>
            <w:tcW w:w="1119" w:type="dxa"/>
            <w:tcBorders>
              <w:top w:val="nil"/>
              <w:left w:val="nil"/>
              <w:bottom w:val="single" w:sz="4" w:space="0" w:color="auto"/>
              <w:right w:val="nil"/>
            </w:tcBorders>
            <w:shd w:val="clear" w:color="auto" w:fill="auto"/>
            <w:noWrap/>
            <w:vAlign w:val="center"/>
            <w:hideMark/>
          </w:tcPr>
          <w:p w14:paraId="22AF47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3948D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2239</w:t>
            </w:r>
          </w:p>
        </w:tc>
        <w:tc>
          <w:tcPr>
            <w:tcW w:w="2074" w:type="dxa"/>
            <w:tcBorders>
              <w:top w:val="nil"/>
              <w:left w:val="nil"/>
              <w:bottom w:val="single" w:sz="4" w:space="0" w:color="auto"/>
              <w:right w:val="nil"/>
            </w:tcBorders>
            <w:shd w:val="clear" w:color="auto" w:fill="auto"/>
            <w:noWrap/>
            <w:vAlign w:val="center"/>
            <w:hideMark/>
          </w:tcPr>
          <w:p w14:paraId="3A0FAA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Niterói/RJ</w:t>
            </w:r>
          </w:p>
        </w:tc>
        <w:tc>
          <w:tcPr>
            <w:tcW w:w="2181" w:type="dxa"/>
            <w:tcBorders>
              <w:top w:val="nil"/>
              <w:left w:val="nil"/>
              <w:bottom w:val="single" w:sz="4" w:space="0" w:color="auto"/>
              <w:right w:val="nil"/>
            </w:tcBorders>
            <w:shd w:val="clear" w:color="auto" w:fill="auto"/>
            <w:noWrap/>
            <w:vAlign w:val="center"/>
            <w:hideMark/>
          </w:tcPr>
          <w:p w14:paraId="05FE53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8CBF4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0002520</w:t>
            </w:r>
          </w:p>
        </w:tc>
        <w:tc>
          <w:tcPr>
            <w:tcW w:w="992" w:type="dxa"/>
            <w:tcBorders>
              <w:top w:val="nil"/>
              <w:left w:val="nil"/>
              <w:bottom w:val="single" w:sz="4" w:space="0" w:color="auto"/>
              <w:right w:val="nil"/>
            </w:tcBorders>
            <w:shd w:val="clear" w:color="auto" w:fill="auto"/>
            <w:noWrap/>
            <w:vAlign w:val="center"/>
            <w:hideMark/>
          </w:tcPr>
          <w:p w14:paraId="137BF5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592A2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22C01504217</w:t>
            </w:r>
          </w:p>
        </w:tc>
        <w:tc>
          <w:tcPr>
            <w:tcW w:w="850" w:type="dxa"/>
            <w:tcBorders>
              <w:top w:val="nil"/>
              <w:left w:val="nil"/>
              <w:bottom w:val="single" w:sz="4" w:space="0" w:color="auto"/>
              <w:right w:val="nil"/>
            </w:tcBorders>
            <w:shd w:val="clear" w:color="auto" w:fill="auto"/>
            <w:noWrap/>
            <w:vAlign w:val="center"/>
            <w:hideMark/>
          </w:tcPr>
          <w:p w14:paraId="356482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31/05/2042</w:t>
            </w:r>
          </w:p>
        </w:tc>
        <w:tc>
          <w:tcPr>
            <w:tcW w:w="1560" w:type="dxa"/>
            <w:tcBorders>
              <w:top w:val="nil"/>
              <w:left w:val="nil"/>
              <w:bottom w:val="single" w:sz="4" w:space="0" w:color="auto"/>
              <w:right w:val="nil"/>
            </w:tcBorders>
            <w:shd w:val="clear" w:color="auto" w:fill="auto"/>
            <w:noWrap/>
            <w:vAlign w:val="center"/>
            <w:hideMark/>
          </w:tcPr>
          <w:p w14:paraId="6BE4916E" w14:textId="7734551D"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334.799,59</w:t>
            </w:r>
          </w:p>
        </w:tc>
      </w:tr>
      <w:tr w:rsidR="00582AD5" w:rsidRPr="000C4FA4" w14:paraId="7A5FAB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B402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SRMC</w:t>
            </w:r>
          </w:p>
        </w:tc>
        <w:tc>
          <w:tcPr>
            <w:tcW w:w="1119" w:type="dxa"/>
            <w:tcBorders>
              <w:top w:val="nil"/>
              <w:left w:val="nil"/>
              <w:bottom w:val="single" w:sz="4" w:space="0" w:color="auto"/>
              <w:right w:val="nil"/>
            </w:tcBorders>
            <w:shd w:val="clear" w:color="auto" w:fill="auto"/>
            <w:noWrap/>
            <w:vAlign w:val="center"/>
            <w:hideMark/>
          </w:tcPr>
          <w:p w14:paraId="09BDC0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F9743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14655</w:t>
            </w:r>
          </w:p>
        </w:tc>
        <w:tc>
          <w:tcPr>
            <w:tcW w:w="2074" w:type="dxa"/>
            <w:tcBorders>
              <w:top w:val="nil"/>
              <w:left w:val="nil"/>
              <w:bottom w:val="single" w:sz="4" w:space="0" w:color="auto"/>
              <w:right w:val="nil"/>
            </w:tcBorders>
            <w:shd w:val="clear" w:color="auto" w:fill="auto"/>
            <w:noWrap/>
            <w:vAlign w:val="center"/>
            <w:hideMark/>
          </w:tcPr>
          <w:p w14:paraId="7903DF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Jaboatão dos Guararapes/PE</w:t>
            </w:r>
          </w:p>
        </w:tc>
        <w:tc>
          <w:tcPr>
            <w:tcW w:w="2181" w:type="dxa"/>
            <w:tcBorders>
              <w:top w:val="nil"/>
              <w:left w:val="nil"/>
              <w:bottom w:val="single" w:sz="4" w:space="0" w:color="auto"/>
              <w:right w:val="nil"/>
            </w:tcBorders>
            <w:shd w:val="clear" w:color="auto" w:fill="auto"/>
            <w:noWrap/>
            <w:vAlign w:val="center"/>
            <w:hideMark/>
          </w:tcPr>
          <w:p w14:paraId="24B294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E610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0002398</w:t>
            </w:r>
          </w:p>
        </w:tc>
        <w:tc>
          <w:tcPr>
            <w:tcW w:w="992" w:type="dxa"/>
            <w:tcBorders>
              <w:top w:val="nil"/>
              <w:left w:val="nil"/>
              <w:bottom w:val="single" w:sz="4" w:space="0" w:color="auto"/>
              <w:right w:val="nil"/>
            </w:tcBorders>
            <w:shd w:val="clear" w:color="auto" w:fill="auto"/>
            <w:noWrap/>
            <w:vAlign w:val="center"/>
            <w:hideMark/>
          </w:tcPr>
          <w:p w14:paraId="221CD2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6C8B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22C01504211</w:t>
            </w:r>
          </w:p>
        </w:tc>
        <w:tc>
          <w:tcPr>
            <w:tcW w:w="850" w:type="dxa"/>
            <w:tcBorders>
              <w:top w:val="nil"/>
              <w:left w:val="nil"/>
              <w:bottom w:val="single" w:sz="4" w:space="0" w:color="auto"/>
              <w:right w:val="nil"/>
            </w:tcBorders>
            <w:shd w:val="clear" w:color="auto" w:fill="auto"/>
            <w:noWrap/>
            <w:vAlign w:val="center"/>
            <w:hideMark/>
          </w:tcPr>
          <w:p w14:paraId="1CC01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17/05/2027</w:t>
            </w:r>
          </w:p>
        </w:tc>
        <w:tc>
          <w:tcPr>
            <w:tcW w:w="1560" w:type="dxa"/>
            <w:tcBorders>
              <w:top w:val="nil"/>
              <w:left w:val="nil"/>
              <w:bottom w:val="single" w:sz="4" w:space="0" w:color="auto"/>
              <w:right w:val="nil"/>
            </w:tcBorders>
            <w:shd w:val="clear" w:color="auto" w:fill="auto"/>
            <w:noWrap/>
            <w:vAlign w:val="center"/>
            <w:hideMark/>
          </w:tcPr>
          <w:p w14:paraId="0FDF0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330.615,64</w:t>
            </w:r>
          </w:p>
        </w:tc>
      </w:tr>
      <w:tr w:rsidR="00582AD5" w:rsidRPr="000C4FA4" w14:paraId="70F415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539E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RFO</w:t>
            </w:r>
          </w:p>
        </w:tc>
        <w:tc>
          <w:tcPr>
            <w:tcW w:w="1119" w:type="dxa"/>
            <w:tcBorders>
              <w:top w:val="nil"/>
              <w:left w:val="nil"/>
              <w:bottom w:val="single" w:sz="4" w:space="0" w:color="auto"/>
              <w:right w:val="nil"/>
            </w:tcBorders>
            <w:shd w:val="clear" w:color="auto" w:fill="auto"/>
            <w:noWrap/>
            <w:vAlign w:val="center"/>
            <w:hideMark/>
          </w:tcPr>
          <w:p w14:paraId="7A001A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7104A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26967</w:t>
            </w:r>
          </w:p>
        </w:tc>
        <w:tc>
          <w:tcPr>
            <w:tcW w:w="2074" w:type="dxa"/>
            <w:tcBorders>
              <w:top w:val="nil"/>
              <w:left w:val="nil"/>
              <w:bottom w:val="single" w:sz="4" w:space="0" w:color="auto"/>
              <w:right w:val="nil"/>
            </w:tcBorders>
            <w:shd w:val="clear" w:color="auto" w:fill="auto"/>
            <w:noWrap/>
            <w:vAlign w:val="center"/>
            <w:hideMark/>
          </w:tcPr>
          <w:p w14:paraId="5B3E3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Itatiba/SP</w:t>
            </w:r>
          </w:p>
        </w:tc>
        <w:tc>
          <w:tcPr>
            <w:tcW w:w="2181" w:type="dxa"/>
            <w:tcBorders>
              <w:top w:val="nil"/>
              <w:left w:val="nil"/>
              <w:bottom w:val="single" w:sz="4" w:space="0" w:color="auto"/>
              <w:right w:val="nil"/>
            </w:tcBorders>
            <w:shd w:val="clear" w:color="auto" w:fill="auto"/>
            <w:noWrap/>
            <w:vAlign w:val="center"/>
            <w:hideMark/>
          </w:tcPr>
          <w:p w14:paraId="7C103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458B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2218</w:t>
            </w:r>
          </w:p>
        </w:tc>
        <w:tc>
          <w:tcPr>
            <w:tcW w:w="992" w:type="dxa"/>
            <w:tcBorders>
              <w:top w:val="nil"/>
              <w:left w:val="nil"/>
              <w:bottom w:val="single" w:sz="4" w:space="0" w:color="auto"/>
              <w:right w:val="nil"/>
            </w:tcBorders>
            <w:shd w:val="clear" w:color="auto" w:fill="auto"/>
            <w:noWrap/>
            <w:vAlign w:val="center"/>
            <w:hideMark/>
          </w:tcPr>
          <w:p w14:paraId="4B15C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EAD4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22B01050610</w:t>
            </w:r>
          </w:p>
        </w:tc>
        <w:tc>
          <w:tcPr>
            <w:tcW w:w="850" w:type="dxa"/>
            <w:tcBorders>
              <w:top w:val="nil"/>
              <w:left w:val="nil"/>
              <w:bottom w:val="single" w:sz="4" w:space="0" w:color="auto"/>
              <w:right w:val="nil"/>
            </w:tcBorders>
            <w:shd w:val="clear" w:color="auto" w:fill="auto"/>
            <w:noWrap/>
            <w:vAlign w:val="center"/>
            <w:hideMark/>
          </w:tcPr>
          <w:p w14:paraId="797671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09/08/2032</w:t>
            </w:r>
          </w:p>
        </w:tc>
        <w:tc>
          <w:tcPr>
            <w:tcW w:w="1560" w:type="dxa"/>
            <w:tcBorders>
              <w:top w:val="nil"/>
              <w:left w:val="nil"/>
              <w:bottom w:val="single" w:sz="4" w:space="0" w:color="auto"/>
              <w:right w:val="nil"/>
            </w:tcBorders>
            <w:shd w:val="clear" w:color="auto" w:fill="auto"/>
            <w:noWrap/>
            <w:vAlign w:val="center"/>
            <w:hideMark/>
          </w:tcPr>
          <w:p w14:paraId="4FFB2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354.766,26</w:t>
            </w:r>
          </w:p>
        </w:tc>
      </w:tr>
      <w:tr w:rsidR="00582AD5" w:rsidRPr="000C4FA4" w14:paraId="64F353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E09C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TKDSS</w:t>
            </w:r>
          </w:p>
        </w:tc>
        <w:tc>
          <w:tcPr>
            <w:tcW w:w="1119" w:type="dxa"/>
            <w:tcBorders>
              <w:top w:val="nil"/>
              <w:left w:val="nil"/>
              <w:bottom w:val="single" w:sz="4" w:space="0" w:color="auto"/>
              <w:right w:val="nil"/>
            </w:tcBorders>
            <w:shd w:val="clear" w:color="auto" w:fill="auto"/>
            <w:noWrap/>
            <w:vAlign w:val="center"/>
            <w:hideMark/>
          </w:tcPr>
          <w:p w14:paraId="69EB7E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0A6C1F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100712</w:t>
            </w:r>
          </w:p>
        </w:tc>
        <w:tc>
          <w:tcPr>
            <w:tcW w:w="2074" w:type="dxa"/>
            <w:tcBorders>
              <w:top w:val="nil"/>
              <w:left w:val="nil"/>
              <w:bottom w:val="single" w:sz="4" w:space="0" w:color="auto"/>
              <w:right w:val="nil"/>
            </w:tcBorders>
            <w:shd w:val="clear" w:color="auto" w:fill="auto"/>
            <w:noWrap/>
            <w:vAlign w:val="center"/>
            <w:hideMark/>
          </w:tcPr>
          <w:p w14:paraId="70F94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26782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5F0A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2372</w:t>
            </w:r>
          </w:p>
        </w:tc>
        <w:tc>
          <w:tcPr>
            <w:tcW w:w="992" w:type="dxa"/>
            <w:tcBorders>
              <w:top w:val="nil"/>
              <w:left w:val="nil"/>
              <w:bottom w:val="single" w:sz="4" w:space="0" w:color="auto"/>
              <w:right w:val="nil"/>
            </w:tcBorders>
            <w:shd w:val="clear" w:color="auto" w:fill="auto"/>
            <w:noWrap/>
            <w:vAlign w:val="center"/>
            <w:hideMark/>
          </w:tcPr>
          <w:p w14:paraId="383060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2E793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22C01434824</w:t>
            </w:r>
          </w:p>
        </w:tc>
        <w:tc>
          <w:tcPr>
            <w:tcW w:w="850" w:type="dxa"/>
            <w:tcBorders>
              <w:top w:val="nil"/>
              <w:left w:val="nil"/>
              <w:bottom w:val="single" w:sz="4" w:space="0" w:color="auto"/>
              <w:right w:val="nil"/>
            </w:tcBorders>
            <w:shd w:val="clear" w:color="auto" w:fill="auto"/>
            <w:noWrap/>
            <w:vAlign w:val="center"/>
            <w:hideMark/>
          </w:tcPr>
          <w:p w14:paraId="790F32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11/04/2042</w:t>
            </w:r>
          </w:p>
        </w:tc>
        <w:tc>
          <w:tcPr>
            <w:tcW w:w="1560" w:type="dxa"/>
            <w:tcBorders>
              <w:top w:val="nil"/>
              <w:left w:val="nil"/>
              <w:bottom w:val="single" w:sz="4" w:space="0" w:color="auto"/>
              <w:right w:val="nil"/>
            </w:tcBorders>
            <w:shd w:val="clear" w:color="auto" w:fill="auto"/>
            <w:noWrap/>
            <w:vAlign w:val="center"/>
            <w:hideMark/>
          </w:tcPr>
          <w:p w14:paraId="5707E5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334.275,73</w:t>
            </w:r>
          </w:p>
        </w:tc>
      </w:tr>
      <w:tr w:rsidR="00582AD5" w:rsidRPr="000C4FA4" w14:paraId="10583B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C6A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LKZ</w:t>
            </w:r>
          </w:p>
        </w:tc>
        <w:tc>
          <w:tcPr>
            <w:tcW w:w="1119" w:type="dxa"/>
            <w:tcBorders>
              <w:top w:val="nil"/>
              <w:left w:val="nil"/>
              <w:bottom w:val="single" w:sz="4" w:space="0" w:color="auto"/>
              <w:right w:val="nil"/>
            </w:tcBorders>
            <w:shd w:val="clear" w:color="auto" w:fill="auto"/>
            <w:noWrap/>
            <w:vAlign w:val="center"/>
            <w:hideMark/>
          </w:tcPr>
          <w:p w14:paraId="11D6CD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89D5C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11430</w:t>
            </w:r>
          </w:p>
        </w:tc>
        <w:tc>
          <w:tcPr>
            <w:tcW w:w="2074" w:type="dxa"/>
            <w:tcBorders>
              <w:top w:val="nil"/>
              <w:left w:val="nil"/>
              <w:bottom w:val="single" w:sz="4" w:space="0" w:color="auto"/>
              <w:right w:val="nil"/>
            </w:tcBorders>
            <w:shd w:val="clear" w:color="auto" w:fill="auto"/>
            <w:noWrap/>
            <w:vAlign w:val="center"/>
            <w:hideMark/>
          </w:tcPr>
          <w:p w14:paraId="480502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Vitória/ES</w:t>
            </w:r>
          </w:p>
        </w:tc>
        <w:tc>
          <w:tcPr>
            <w:tcW w:w="2181" w:type="dxa"/>
            <w:tcBorders>
              <w:top w:val="nil"/>
              <w:left w:val="nil"/>
              <w:bottom w:val="single" w:sz="4" w:space="0" w:color="auto"/>
              <w:right w:val="nil"/>
            </w:tcBorders>
            <w:shd w:val="clear" w:color="auto" w:fill="auto"/>
            <w:noWrap/>
            <w:vAlign w:val="center"/>
            <w:hideMark/>
          </w:tcPr>
          <w:p w14:paraId="032C3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A25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2272</w:t>
            </w:r>
          </w:p>
        </w:tc>
        <w:tc>
          <w:tcPr>
            <w:tcW w:w="992" w:type="dxa"/>
            <w:tcBorders>
              <w:top w:val="nil"/>
              <w:left w:val="nil"/>
              <w:bottom w:val="single" w:sz="4" w:space="0" w:color="auto"/>
              <w:right w:val="nil"/>
            </w:tcBorders>
            <w:shd w:val="clear" w:color="auto" w:fill="auto"/>
            <w:noWrap/>
            <w:vAlign w:val="center"/>
            <w:hideMark/>
          </w:tcPr>
          <w:p w14:paraId="39447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2D1C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22B01108212</w:t>
            </w:r>
          </w:p>
        </w:tc>
        <w:tc>
          <w:tcPr>
            <w:tcW w:w="850" w:type="dxa"/>
            <w:tcBorders>
              <w:top w:val="nil"/>
              <w:left w:val="nil"/>
              <w:bottom w:val="single" w:sz="4" w:space="0" w:color="auto"/>
              <w:right w:val="nil"/>
            </w:tcBorders>
            <w:shd w:val="clear" w:color="auto" w:fill="auto"/>
            <w:noWrap/>
            <w:vAlign w:val="center"/>
            <w:hideMark/>
          </w:tcPr>
          <w:p w14:paraId="14220C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20/05/2033</w:t>
            </w:r>
          </w:p>
        </w:tc>
        <w:tc>
          <w:tcPr>
            <w:tcW w:w="1560" w:type="dxa"/>
            <w:tcBorders>
              <w:top w:val="nil"/>
              <w:left w:val="nil"/>
              <w:bottom w:val="single" w:sz="4" w:space="0" w:color="auto"/>
              <w:right w:val="nil"/>
            </w:tcBorders>
            <w:shd w:val="clear" w:color="auto" w:fill="auto"/>
            <w:noWrap/>
            <w:vAlign w:val="center"/>
            <w:hideMark/>
          </w:tcPr>
          <w:p w14:paraId="79461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348.911,57</w:t>
            </w:r>
          </w:p>
        </w:tc>
      </w:tr>
      <w:tr w:rsidR="00582AD5" w:rsidRPr="000C4FA4" w14:paraId="257697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EE2E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PRCDA</w:t>
            </w:r>
          </w:p>
        </w:tc>
        <w:tc>
          <w:tcPr>
            <w:tcW w:w="1119" w:type="dxa"/>
            <w:tcBorders>
              <w:top w:val="nil"/>
              <w:left w:val="nil"/>
              <w:bottom w:val="single" w:sz="4" w:space="0" w:color="auto"/>
              <w:right w:val="nil"/>
            </w:tcBorders>
            <w:shd w:val="clear" w:color="auto" w:fill="auto"/>
            <w:noWrap/>
            <w:vAlign w:val="center"/>
            <w:hideMark/>
          </w:tcPr>
          <w:p w14:paraId="03884D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1F081A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89314</w:t>
            </w:r>
          </w:p>
        </w:tc>
        <w:tc>
          <w:tcPr>
            <w:tcW w:w="2074" w:type="dxa"/>
            <w:tcBorders>
              <w:top w:val="nil"/>
              <w:left w:val="nil"/>
              <w:bottom w:val="single" w:sz="4" w:space="0" w:color="auto"/>
              <w:right w:val="nil"/>
            </w:tcBorders>
            <w:shd w:val="clear" w:color="auto" w:fill="auto"/>
            <w:noWrap/>
            <w:vAlign w:val="center"/>
            <w:hideMark/>
          </w:tcPr>
          <w:p w14:paraId="14EE0F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BD08C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998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2324</w:t>
            </w:r>
          </w:p>
        </w:tc>
        <w:tc>
          <w:tcPr>
            <w:tcW w:w="992" w:type="dxa"/>
            <w:tcBorders>
              <w:top w:val="nil"/>
              <w:left w:val="nil"/>
              <w:bottom w:val="single" w:sz="4" w:space="0" w:color="auto"/>
              <w:right w:val="nil"/>
            </w:tcBorders>
            <w:shd w:val="clear" w:color="auto" w:fill="auto"/>
            <w:noWrap/>
            <w:vAlign w:val="center"/>
            <w:hideMark/>
          </w:tcPr>
          <w:p w14:paraId="5004B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0778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22B01050609</w:t>
            </w:r>
          </w:p>
        </w:tc>
        <w:tc>
          <w:tcPr>
            <w:tcW w:w="850" w:type="dxa"/>
            <w:tcBorders>
              <w:top w:val="nil"/>
              <w:left w:val="nil"/>
              <w:bottom w:val="single" w:sz="4" w:space="0" w:color="auto"/>
              <w:right w:val="nil"/>
            </w:tcBorders>
            <w:shd w:val="clear" w:color="auto" w:fill="auto"/>
            <w:noWrap/>
            <w:vAlign w:val="center"/>
            <w:hideMark/>
          </w:tcPr>
          <w:p w14:paraId="63B5F0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24/02/2038</w:t>
            </w:r>
          </w:p>
        </w:tc>
        <w:tc>
          <w:tcPr>
            <w:tcW w:w="1560" w:type="dxa"/>
            <w:tcBorders>
              <w:top w:val="nil"/>
              <w:left w:val="nil"/>
              <w:bottom w:val="single" w:sz="4" w:space="0" w:color="auto"/>
              <w:right w:val="nil"/>
            </w:tcBorders>
            <w:shd w:val="clear" w:color="auto" w:fill="auto"/>
            <w:noWrap/>
            <w:vAlign w:val="center"/>
            <w:hideMark/>
          </w:tcPr>
          <w:p w14:paraId="55D69D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357.327,71</w:t>
            </w:r>
          </w:p>
        </w:tc>
      </w:tr>
      <w:tr w:rsidR="00582AD5" w:rsidRPr="000C4FA4" w14:paraId="73A590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A289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IADS</w:t>
            </w:r>
          </w:p>
        </w:tc>
        <w:tc>
          <w:tcPr>
            <w:tcW w:w="1119" w:type="dxa"/>
            <w:tcBorders>
              <w:top w:val="nil"/>
              <w:left w:val="nil"/>
              <w:bottom w:val="single" w:sz="4" w:space="0" w:color="auto"/>
              <w:right w:val="nil"/>
            </w:tcBorders>
            <w:shd w:val="clear" w:color="auto" w:fill="auto"/>
            <w:noWrap/>
            <w:vAlign w:val="center"/>
            <w:hideMark/>
          </w:tcPr>
          <w:p w14:paraId="636F66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3C59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116834</w:t>
            </w:r>
          </w:p>
        </w:tc>
        <w:tc>
          <w:tcPr>
            <w:tcW w:w="2074" w:type="dxa"/>
            <w:tcBorders>
              <w:top w:val="nil"/>
              <w:left w:val="nil"/>
              <w:bottom w:val="single" w:sz="4" w:space="0" w:color="auto"/>
              <w:right w:val="nil"/>
            </w:tcBorders>
            <w:shd w:val="clear" w:color="auto" w:fill="auto"/>
            <w:noWrap/>
            <w:vAlign w:val="center"/>
            <w:hideMark/>
          </w:tcPr>
          <w:p w14:paraId="0E3492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11F72A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10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0002354</w:t>
            </w:r>
          </w:p>
        </w:tc>
        <w:tc>
          <w:tcPr>
            <w:tcW w:w="992" w:type="dxa"/>
            <w:tcBorders>
              <w:top w:val="nil"/>
              <w:left w:val="nil"/>
              <w:bottom w:val="single" w:sz="4" w:space="0" w:color="auto"/>
              <w:right w:val="nil"/>
            </w:tcBorders>
            <w:shd w:val="clear" w:color="auto" w:fill="auto"/>
            <w:noWrap/>
            <w:vAlign w:val="center"/>
            <w:hideMark/>
          </w:tcPr>
          <w:p w14:paraId="3E4E30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8A4D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22B01050611</w:t>
            </w:r>
          </w:p>
        </w:tc>
        <w:tc>
          <w:tcPr>
            <w:tcW w:w="850" w:type="dxa"/>
            <w:tcBorders>
              <w:top w:val="nil"/>
              <w:left w:val="nil"/>
              <w:bottom w:val="single" w:sz="4" w:space="0" w:color="auto"/>
              <w:right w:val="nil"/>
            </w:tcBorders>
            <w:shd w:val="clear" w:color="auto" w:fill="auto"/>
            <w:noWrap/>
            <w:vAlign w:val="center"/>
            <w:hideMark/>
          </w:tcPr>
          <w:p w14:paraId="46E5BC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26/03/2042</w:t>
            </w:r>
          </w:p>
        </w:tc>
        <w:tc>
          <w:tcPr>
            <w:tcW w:w="1560" w:type="dxa"/>
            <w:tcBorders>
              <w:top w:val="nil"/>
              <w:left w:val="nil"/>
              <w:bottom w:val="single" w:sz="4" w:space="0" w:color="auto"/>
              <w:right w:val="nil"/>
            </w:tcBorders>
            <w:shd w:val="clear" w:color="auto" w:fill="auto"/>
            <w:noWrap/>
            <w:vAlign w:val="center"/>
            <w:hideMark/>
          </w:tcPr>
          <w:p w14:paraId="768BFE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331.739,23</w:t>
            </w:r>
          </w:p>
        </w:tc>
      </w:tr>
      <w:tr w:rsidR="00582AD5" w:rsidRPr="000C4FA4" w14:paraId="12E74E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9422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w:t>
            </w:r>
          </w:p>
        </w:tc>
        <w:tc>
          <w:tcPr>
            <w:tcW w:w="1119" w:type="dxa"/>
            <w:tcBorders>
              <w:top w:val="nil"/>
              <w:left w:val="nil"/>
              <w:bottom w:val="single" w:sz="4" w:space="0" w:color="auto"/>
              <w:right w:val="nil"/>
            </w:tcBorders>
            <w:shd w:val="clear" w:color="auto" w:fill="auto"/>
            <w:noWrap/>
            <w:vAlign w:val="center"/>
            <w:hideMark/>
          </w:tcPr>
          <w:p w14:paraId="1AFE8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1A94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19436</w:t>
            </w:r>
          </w:p>
        </w:tc>
        <w:tc>
          <w:tcPr>
            <w:tcW w:w="2074" w:type="dxa"/>
            <w:tcBorders>
              <w:top w:val="nil"/>
              <w:left w:val="nil"/>
              <w:bottom w:val="single" w:sz="4" w:space="0" w:color="auto"/>
              <w:right w:val="nil"/>
            </w:tcBorders>
            <w:shd w:val="clear" w:color="auto" w:fill="auto"/>
            <w:noWrap/>
            <w:vAlign w:val="center"/>
            <w:hideMark/>
          </w:tcPr>
          <w:p w14:paraId="4531C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Campos do Jordão/SP</w:t>
            </w:r>
          </w:p>
        </w:tc>
        <w:tc>
          <w:tcPr>
            <w:tcW w:w="2181" w:type="dxa"/>
            <w:tcBorders>
              <w:top w:val="nil"/>
              <w:left w:val="nil"/>
              <w:bottom w:val="single" w:sz="4" w:space="0" w:color="auto"/>
              <w:right w:val="nil"/>
            </w:tcBorders>
            <w:shd w:val="clear" w:color="auto" w:fill="auto"/>
            <w:noWrap/>
            <w:vAlign w:val="center"/>
            <w:hideMark/>
          </w:tcPr>
          <w:p w14:paraId="214D2D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E9E6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0002145</w:t>
            </w:r>
          </w:p>
        </w:tc>
        <w:tc>
          <w:tcPr>
            <w:tcW w:w="992" w:type="dxa"/>
            <w:tcBorders>
              <w:top w:val="nil"/>
              <w:left w:val="nil"/>
              <w:bottom w:val="single" w:sz="4" w:space="0" w:color="auto"/>
              <w:right w:val="nil"/>
            </w:tcBorders>
            <w:shd w:val="clear" w:color="auto" w:fill="auto"/>
            <w:noWrap/>
            <w:vAlign w:val="center"/>
            <w:hideMark/>
          </w:tcPr>
          <w:p w14:paraId="30312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202221</w:t>
            </w:r>
          </w:p>
        </w:tc>
        <w:tc>
          <w:tcPr>
            <w:tcW w:w="993" w:type="dxa"/>
            <w:tcBorders>
              <w:top w:val="nil"/>
              <w:left w:val="nil"/>
              <w:bottom w:val="single" w:sz="4" w:space="0" w:color="auto"/>
              <w:right w:val="nil"/>
            </w:tcBorders>
            <w:shd w:val="clear" w:color="auto" w:fill="auto"/>
            <w:noWrap/>
            <w:vAlign w:val="center"/>
            <w:hideMark/>
          </w:tcPr>
          <w:p w14:paraId="67E1B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22A01234061</w:t>
            </w:r>
          </w:p>
        </w:tc>
        <w:tc>
          <w:tcPr>
            <w:tcW w:w="850" w:type="dxa"/>
            <w:tcBorders>
              <w:top w:val="nil"/>
              <w:left w:val="nil"/>
              <w:bottom w:val="single" w:sz="4" w:space="0" w:color="auto"/>
              <w:right w:val="nil"/>
            </w:tcBorders>
            <w:shd w:val="clear" w:color="auto" w:fill="auto"/>
            <w:noWrap/>
            <w:vAlign w:val="center"/>
            <w:hideMark/>
          </w:tcPr>
          <w:p w14:paraId="5A71B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31/03/2025</w:t>
            </w:r>
          </w:p>
        </w:tc>
        <w:tc>
          <w:tcPr>
            <w:tcW w:w="1560" w:type="dxa"/>
            <w:tcBorders>
              <w:top w:val="nil"/>
              <w:left w:val="nil"/>
              <w:bottom w:val="single" w:sz="4" w:space="0" w:color="auto"/>
              <w:right w:val="nil"/>
            </w:tcBorders>
            <w:shd w:val="clear" w:color="auto" w:fill="auto"/>
            <w:noWrap/>
            <w:vAlign w:val="center"/>
            <w:hideMark/>
          </w:tcPr>
          <w:p w14:paraId="57A292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307.858,08</w:t>
            </w:r>
          </w:p>
        </w:tc>
      </w:tr>
      <w:tr w:rsidR="00582AD5" w:rsidRPr="000C4FA4" w14:paraId="70C00DF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C96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RFSL</w:t>
            </w:r>
          </w:p>
        </w:tc>
        <w:tc>
          <w:tcPr>
            <w:tcW w:w="1119" w:type="dxa"/>
            <w:tcBorders>
              <w:top w:val="nil"/>
              <w:left w:val="nil"/>
              <w:bottom w:val="single" w:sz="4" w:space="0" w:color="auto"/>
              <w:right w:val="nil"/>
            </w:tcBorders>
            <w:shd w:val="clear" w:color="auto" w:fill="auto"/>
            <w:noWrap/>
            <w:vAlign w:val="center"/>
            <w:hideMark/>
          </w:tcPr>
          <w:p w14:paraId="1F7009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281B5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216559</w:t>
            </w:r>
          </w:p>
        </w:tc>
        <w:tc>
          <w:tcPr>
            <w:tcW w:w="2074" w:type="dxa"/>
            <w:tcBorders>
              <w:top w:val="nil"/>
              <w:left w:val="nil"/>
              <w:bottom w:val="single" w:sz="4" w:space="0" w:color="auto"/>
              <w:right w:val="nil"/>
            </w:tcBorders>
            <w:shd w:val="clear" w:color="auto" w:fill="auto"/>
            <w:noWrap/>
            <w:vAlign w:val="center"/>
            <w:hideMark/>
          </w:tcPr>
          <w:p w14:paraId="3CB2E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35EE39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F11F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0000000000001708</w:t>
            </w:r>
          </w:p>
        </w:tc>
        <w:tc>
          <w:tcPr>
            <w:tcW w:w="992" w:type="dxa"/>
            <w:tcBorders>
              <w:top w:val="nil"/>
              <w:left w:val="nil"/>
              <w:bottom w:val="single" w:sz="4" w:space="0" w:color="auto"/>
              <w:right w:val="nil"/>
            </w:tcBorders>
            <w:shd w:val="clear" w:color="auto" w:fill="auto"/>
            <w:noWrap/>
            <w:vAlign w:val="center"/>
            <w:hideMark/>
          </w:tcPr>
          <w:p w14:paraId="40025B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3585AA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21J01190759</w:t>
            </w:r>
          </w:p>
        </w:tc>
        <w:tc>
          <w:tcPr>
            <w:tcW w:w="850" w:type="dxa"/>
            <w:tcBorders>
              <w:top w:val="nil"/>
              <w:left w:val="nil"/>
              <w:bottom w:val="single" w:sz="4" w:space="0" w:color="auto"/>
              <w:right w:val="nil"/>
            </w:tcBorders>
            <w:shd w:val="clear" w:color="auto" w:fill="auto"/>
            <w:noWrap/>
            <w:vAlign w:val="center"/>
            <w:hideMark/>
          </w:tcPr>
          <w:p w14:paraId="63FC8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28/07/2035</w:t>
            </w:r>
          </w:p>
        </w:tc>
        <w:tc>
          <w:tcPr>
            <w:tcW w:w="1560" w:type="dxa"/>
            <w:tcBorders>
              <w:top w:val="nil"/>
              <w:left w:val="nil"/>
              <w:bottom w:val="single" w:sz="4" w:space="0" w:color="auto"/>
              <w:right w:val="nil"/>
            </w:tcBorders>
            <w:shd w:val="clear" w:color="auto" w:fill="auto"/>
            <w:noWrap/>
            <w:vAlign w:val="center"/>
            <w:hideMark/>
          </w:tcPr>
          <w:p w14:paraId="6A12DD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325.329,58</w:t>
            </w:r>
          </w:p>
        </w:tc>
      </w:tr>
      <w:tr w:rsidR="00582AD5" w:rsidRPr="000C4FA4" w14:paraId="4DEB2D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E48B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NDS</w:t>
            </w:r>
          </w:p>
        </w:tc>
        <w:tc>
          <w:tcPr>
            <w:tcW w:w="1119" w:type="dxa"/>
            <w:tcBorders>
              <w:top w:val="nil"/>
              <w:left w:val="nil"/>
              <w:bottom w:val="single" w:sz="4" w:space="0" w:color="auto"/>
              <w:right w:val="nil"/>
            </w:tcBorders>
            <w:shd w:val="clear" w:color="auto" w:fill="auto"/>
            <w:noWrap/>
            <w:vAlign w:val="center"/>
            <w:hideMark/>
          </w:tcPr>
          <w:p w14:paraId="64C4E4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7070A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251751</w:t>
            </w:r>
          </w:p>
        </w:tc>
        <w:tc>
          <w:tcPr>
            <w:tcW w:w="2074" w:type="dxa"/>
            <w:tcBorders>
              <w:top w:val="nil"/>
              <w:left w:val="nil"/>
              <w:bottom w:val="single" w:sz="4" w:space="0" w:color="auto"/>
              <w:right w:val="nil"/>
            </w:tcBorders>
            <w:shd w:val="clear" w:color="auto" w:fill="auto"/>
            <w:noWrap/>
            <w:vAlign w:val="center"/>
            <w:hideMark/>
          </w:tcPr>
          <w:p w14:paraId="2DBE62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Rio de Janeiro/RJ</w:t>
            </w:r>
          </w:p>
        </w:tc>
        <w:tc>
          <w:tcPr>
            <w:tcW w:w="2181" w:type="dxa"/>
            <w:tcBorders>
              <w:top w:val="nil"/>
              <w:left w:val="nil"/>
              <w:bottom w:val="single" w:sz="4" w:space="0" w:color="auto"/>
              <w:right w:val="nil"/>
            </w:tcBorders>
            <w:shd w:val="clear" w:color="auto" w:fill="auto"/>
            <w:noWrap/>
            <w:vAlign w:val="center"/>
            <w:hideMark/>
          </w:tcPr>
          <w:p w14:paraId="7BC34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C8A2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0000000000001839</w:t>
            </w:r>
          </w:p>
        </w:tc>
        <w:tc>
          <w:tcPr>
            <w:tcW w:w="992" w:type="dxa"/>
            <w:tcBorders>
              <w:top w:val="nil"/>
              <w:left w:val="nil"/>
              <w:bottom w:val="single" w:sz="4" w:space="0" w:color="auto"/>
              <w:right w:val="nil"/>
            </w:tcBorders>
            <w:shd w:val="clear" w:color="auto" w:fill="auto"/>
            <w:noWrap/>
            <w:vAlign w:val="center"/>
            <w:hideMark/>
          </w:tcPr>
          <w:p w14:paraId="2C5575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57DC0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21K01205609</w:t>
            </w:r>
          </w:p>
        </w:tc>
        <w:tc>
          <w:tcPr>
            <w:tcW w:w="850" w:type="dxa"/>
            <w:tcBorders>
              <w:top w:val="nil"/>
              <w:left w:val="nil"/>
              <w:bottom w:val="single" w:sz="4" w:space="0" w:color="auto"/>
              <w:right w:val="nil"/>
            </w:tcBorders>
            <w:shd w:val="clear" w:color="auto" w:fill="auto"/>
            <w:noWrap/>
            <w:vAlign w:val="center"/>
            <w:hideMark/>
          </w:tcPr>
          <w:p w14:paraId="24491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23/08/2038</w:t>
            </w:r>
          </w:p>
        </w:tc>
        <w:tc>
          <w:tcPr>
            <w:tcW w:w="1560" w:type="dxa"/>
            <w:tcBorders>
              <w:top w:val="nil"/>
              <w:left w:val="nil"/>
              <w:bottom w:val="single" w:sz="4" w:space="0" w:color="auto"/>
              <w:right w:val="nil"/>
            </w:tcBorders>
            <w:shd w:val="clear" w:color="auto" w:fill="auto"/>
            <w:noWrap/>
            <w:vAlign w:val="center"/>
            <w:hideMark/>
          </w:tcPr>
          <w:p w14:paraId="231A95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331.967,16</w:t>
            </w:r>
          </w:p>
        </w:tc>
      </w:tr>
      <w:tr w:rsidR="00582AD5" w:rsidRPr="000C4FA4" w14:paraId="72D489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4D1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LODA</w:t>
            </w:r>
          </w:p>
        </w:tc>
        <w:tc>
          <w:tcPr>
            <w:tcW w:w="1119" w:type="dxa"/>
            <w:tcBorders>
              <w:top w:val="nil"/>
              <w:left w:val="nil"/>
              <w:bottom w:val="single" w:sz="4" w:space="0" w:color="auto"/>
              <w:right w:val="nil"/>
            </w:tcBorders>
            <w:shd w:val="clear" w:color="auto" w:fill="auto"/>
            <w:noWrap/>
            <w:vAlign w:val="center"/>
            <w:hideMark/>
          </w:tcPr>
          <w:p w14:paraId="727C9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314816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84246</w:t>
            </w:r>
          </w:p>
        </w:tc>
        <w:tc>
          <w:tcPr>
            <w:tcW w:w="2074" w:type="dxa"/>
            <w:tcBorders>
              <w:top w:val="nil"/>
              <w:left w:val="nil"/>
              <w:bottom w:val="single" w:sz="4" w:space="0" w:color="auto"/>
              <w:right w:val="nil"/>
            </w:tcBorders>
            <w:shd w:val="clear" w:color="auto" w:fill="auto"/>
            <w:noWrap/>
            <w:vAlign w:val="center"/>
            <w:hideMark/>
          </w:tcPr>
          <w:p w14:paraId="35950D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Fortaleza/CE</w:t>
            </w:r>
          </w:p>
        </w:tc>
        <w:tc>
          <w:tcPr>
            <w:tcW w:w="2181" w:type="dxa"/>
            <w:tcBorders>
              <w:top w:val="nil"/>
              <w:left w:val="nil"/>
              <w:bottom w:val="single" w:sz="4" w:space="0" w:color="auto"/>
              <w:right w:val="nil"/>
            </w:tcBorders>
            <w:shd w:val="clear" w:color="auto" w:fill="auto"/>
            <w:noWrap/>
            <w:vAlign w:val="center"/>
            <w:hideMark/>
          </w:tcPr>
          <w:p w14:paraId="323EC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BB19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2281</w:t>
            </w:r>
          </w:p>
        </w:tc>
        <w:tc>
          <w:tcPr>
            <w:tcW w:w="992" w:type="dxa"/>
            <w:tcBorders>
              <w:top w:val="nil"/>
              <w:left w:val="nil"/>
              <w:bottom w:val="single" w:sz="4" w:space="0" w:color="auto"/>
              <w:right w:val="nil"/>
            </w:tcBorders>
            <w:shd w:val="clear" w:color="auto" w:fill="auto"/>
            <w:noWrap/>
            <w:vAlign w:val="center"/>
            <w:hideMark/>
          </w:tcPr>
          <w:p w14:paraId="20D7D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42872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22B01050614</w:t>
            </w:r>
          </w:p>
        </w:tc>
        <w:tc>
          <w:tcPr>
            <w:tcW w:w="850" w:type="dxa"/>
            <w:tcBorders>
              <w:top w:val="nil"/>
              <w:left w:val="nil"/>
              <w:bottom w:val="single" w:sz="4" w:space="0" w:color="auto"/>
              <w:right w:val="nil"/>
            </w:tcBorders>
            <w:shd w:val="clear" w:color="auto" w:fill="auto"/>
            <w:noWrap/>
            <w:vAlign w:val="center"/>
            <w:hideMark/>
          </w:tcPr>
          <w:p w14:paraId="6EAEA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18/02/2035</w:t>
            </w:r>
          </w:p>
        </w:tc>
        <w:tc>
          <w:tcPr>
            <w:tcW w:w="1560" w:type="dxa"/>
            <w:tcBorders>
              <w:top w:val="nil"/>
              <w:left w:val="nil"/>
              <w:bottom w:val="single" w:sz="4" w:space="0" w:color="auto"/>
              <w:right w:val="nil"/>
            </w:tcBorders>
            <w:shd w:val="clear" w:color="auto" w:fill="auto"/>
            <w:noWrap/>
            <w:vAlign w:val="center"/>
            <w:hideMark/>
          </w:tcPr>
          <w:p w14:paraId="3CA075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348.737,46</w:t>
            </w:r>
          </w:p>
        </w:tc>
      </w:tr>
      <w:tr w:rsidR="00582AD5" w:rsidRPr="000C4FA4" w14:paraId="62E7DEA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A22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FAR</w:t>
            </w:r>
          </w:p>
        </w:tc>
        <w:tc>
          <w:tcPr>
            <w:tcW w:w="1119" w:type="dxa"/>
            <w:tcBorders>
              <w:top w:val="nil"/>
              <w:left w:val="nil"/>
              <w:bottom w:val="single" w:sz="4" w:space="0" w:color="auto"/>
              <w:right w:val="nil"/>
            </w:tcBorders>
            <w:shd w:val="clear" w:color="auto" w:fill="auto"/>
            <w:noWrap/>
            <w:vAlign w:val="center"/>
            <w:hideMark/>
          </w:tcPr>
          <w:p w14:paraId="0E38D6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358D3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122208</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122209</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122214</w:t>
            </w:r>
          </w:p>
        </w:tc>
        <w:tc>
          <w:tcPr>
            <w:tcW w:w="2074" w:type="dxa"/>
            <w:tcBorders>
              <w:top w:val="nil"/>
              <w:left w:val="nil"/>
              <w:bottom w:val="single" w:sz="4" w:space="0" w:color="auto"/>
              <w:right w:val="nil"/>
            </w:tcBorders>
            <w:shd w:val="clear" w:color="auto" w:fill="auto"/>
            <w:noWrap/>
            <w:vAlign w:val="center"/>
            <w:hideMark/>
          </w:tcPr>
          <w:p w14:paraId="06297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7EFFF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5F5E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2000</w:t>
            </w:r>
          </w:p>
        </w:tc>
        <w:tc>
          <w:tcPr>
            <w:tcW w:w="992" w:type="dxa"/>
            <w:tcBorders>
              <w:top w:val="nil"/>
              <w:left w:val="nil"/>
              <w:bottom w:val="single" w:sz="4" w:space="0" w:color="auto"/>
              <w:right w:val="nil"/>
            </w:tcBorders>
            <w:shd w:val="clear" w:color="auto" w:fill="auto"/>
            <w:noWrap/>
            <w:vAlign w:val="center"/>
            <w:hideMark/>
          </w:tcPr>
          <w:p w14:paraId="31ACA8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7B62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21L01351689</w:t>
            </w:r>
          </w:p>
        </w:tc>
        <w:tc>
          <w:tcPr>
            <w:tcW w:w="850" w:type="dxa"/>
            <w:tcBorders>
              <w:top w:val="nil"/>
              <w:left w:val="nil"/>
              <w:bottom w:val="single" w:sz="4" w:space="0" w:color="auto"/>
              <w:right w:val="nil"/>
            </w:tcBorders>
            <w:shd w:val="clear" w:color="auto" w:fill="auto"/>
            <w:noWrap/>
            <w:vAlign w:val="center"/>
            <w:hideMark/>
          </w:tcPr>
          <w:p w14:paraId="3344E0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21/06/2042</w:t>
            </w:r>
          </w:p>
        </w:tc>
        <w:tc>
          <w:tcPr>
            <w:tcW w:w="1560" w:type="dxa"/>
            <w:tcBorders>
              <w:top w:val="nil"/>
              <w:left w:val="nil"/>
              <w:bottom w:val="single" w:sz="4" w:space="0" w:color="auto"/>
              <w:right w:val="nil"/>
            </w:tcBorders>
            <w:shd w:val="clear" w:color="auto" w:fill="auto"/>
            <w:noWrap/>
            <w:vAlign w:val="center"/>
            <w:hideMark/>
          </w:tcPr>
          <w:p w14:paraId="7475B6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348.403,61</w:t>
            </w:r>
          </w:p>
        </w:tc>
      </w:tr>
      <w:tr w:rsidR="00582AD5" w:rsidRPr="000C4FA4" w14:paraId="0F33FFF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55E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LSDA</w:t>
            </w:r>
          </w:p>
        </w:tc>
        <w:tc>
          <w:tcPr>
            <w:tcW w:w="1119" w:type="dxa"/>
            <w:tcBorders>
              <w:top w:val="nil"/>
              <w:left w:val="nil"/>
              <w:bottom w:val="single" w:sz="4" w:space="0" w:color="auto"/>
              <w:right w:val="nil"/>
            </w:tcBorders>
            <w:shd w:val="clear" w:color="auto" w:fill="auto"/>
            <w:noWrap/>
            <w:vAlign w:val="center"/>
            <w:hideMark/>
          </w:tcPr>
          <w:p w14:paraId="1F2D4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27F31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124626</w:t>
            </w:r>
          </w:p>
        </w:tc>
        <w:tc>
          <w:tcPr>
            <w:tcW w:w="2074" w:type="dxa"/>
            <w:tcBorders>
              <w:top w:val="nil"/>
              <w:left w:val="nil"/>
              <w:bottom w:val="single" w:sz="4" w:space="0" w:color="auto"/>
              <w:right w:val="nil"/>
            </w:tcBorders>
            <w:shd w:val="clear" w:color="auto" w:fill="auto"/>
            <w:noWrap/>
            <w:vAlign w:val="center"/>
            <w:hideMark/>
          </w:tcPr>
          <w:p w14:paraId="32BF3C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Recife/PE</w:t>
            </w:r>
          </w:p>
        </w:tc>
        <w:tc>
          <w:tcPr>
            <w:tcW w:w="2181" w:type="dxa"/>
            <w:tcBorders>
              <w:top w:val="nil"/>
              <w:left w:val="nil"/>
              <w:bottom w:val="single" w:sz="4" w:space="0" w:color="auto"/>
              <w:right w:val="nil"/>
            </w:tcBorders>
            <w:shd w:val="clear" w:color="auto" w:fill="auto"/>
            <w:noWrap/>
            <w:vAlign w:val="center"/>
            <w:hideMark/>
          </w:tcPr>
          <w:p w14:paraId="6D7CF0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24D6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1515</w:t>
            </w:r>
          </w:p>
        </w:tc>
        <w:tc>
          <w:tcPr>
            <w:tcW w:w="992" w:type="dxa"/>
            <w:tcBorders>
              <w:top w:val="nil"/>
              <w:left w:val="nil"/>
              <w:bottom w:val="single" w:sz="4" w:space="0" w:color="auto"/>
              <w:right w:val="nil"/>
            </w:tcBorders>
            <w:shd w:val="clear" w:color="auto" w:fill="auto"/>
            <w:noWrap/>
            <w:vAlign w:val="center"/>
            <w:hideMark/>
          </w:tcPr>
          <w:p w14:paraId="393349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F8EB2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21I01005471</w:t>
            </w:r>
          </w:p>
        </w:tc>
        <w:tc>
          <w:tcPr>
            <w:tcW w:w="850" w:type="dxa"/>
            <w:tcBorders>
              <w:top w:val="nil"/>
              <w:left w:val="nil"/>
              <w:bottom w:val="single" w:sz="4" w:space="0" w:color="auto"/>
              <w:right w:val="nil"/>
            </w:tcBorders>
            <w:shd w:val="clear" w:color="auto" w:fill="auto"/>
            <w:noWrap/>
            <w:vAlign w:val="center"/>
            <w:hideMark/>
          </w:tcPr>
          <w:p w14:paraId="2066DC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17/10/2036</w:t>
            </w:r>
          </w:p>
        </w:tc>
        <w:tc>
          <w:tcPr>
            <w:tcW w:w="1560" w:type="dxa"/>
            <w:tcBorders>
              <w:top w:val="nil"/>
              <w:left w:val="nil"/>
              <w:bottom w:val="single" w:sz="4" w:space="0" w:color="auto"/>
              <w:right w:val="nil"/>
            </w:tcBorders>
            <w:shd w:val="clear" w:color="auto" w:fill="auto"/>
            <w:noWrap/>
            <w:vAlign w:val="center"/>
            <w:hideMark/>
          </w:tcPr>
          <w:p w14:paraId="252B7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324.793,25</w:t>
            </w:r>
          </w:p>
        </w:tc>
      </w:tr>
      <w:tr w:rsidR="00582AD5" w:rsidRPr="000C4FA4" w14:paraId="794DBF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EEF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FDMV</w:t>
            </w:r>
          </w:p>
        </w:tc>
        <w:tc>
          <w:tcPr>
            <w:tcW w:w="1119" w:type="dxa"/>
            <w:tcBorders>
              <w:top w:val="nil"/>
              <w:left w:val="nil"/>
              <w:bottom w:val="single" w:sz="4" w:space="0" w:color="auto"/>
              <w:right w:val="nil"/>
            </w:tcBorders>
            <w:shd w:val="clear" w:color="auto" w:fill="auto"/>
            <w:noWrap/>
            <w:vAlign w:val="center"/>
            <w:hideMark/>
          </w:tcPr>
          <w:p w14:paraId="62C5DD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5BC7F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88045</w:t>
            </w:r>
          </w:p>
        </w:tc>
        <w:tc>
          <w:tcPr>
            <w:tcW w:w="2074" w:type="dxa"/>
            <w:tcBorders>
              <w:top w:val="nil"/>
              <w:left w:val="nil"/>
              <w:bottom w:val="single" w:sz="4" w:space="0" w:color="auto"/>
              <w:right w:val="nil"/>
            </w:tcBorders>
            <w:shd w:val="clear" w:color="auto" w:fill="auto"/>
            <w:noWrap/>
            <w:vAlign w:val="center"/>
            <w:hideMark/>
          </w:tcPr>
          <w:p w14:paraId="20E27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2C20E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1F1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w:t>
            </w:r>
          </w:p>
        </w:tc>
        <w:tc>
          <w:tcPr>
            <w:tcW w:w="992" w:type="dxa"/>
            <w:tcBorders>
              <w:top w:val="nil"/>
              <w:left w:val="nil"/>
              <w:bottom w:val="single" w:sz="4" w:space="0" w:color="auto"/>
              <w:right w:val="nil"/>
            </w:tcBorders>
            <w:shd w:val="clear" w:color="auto" w:fill="auto"/>
            <w:noWrap/>
            <w:vAlign w:val="center"/>
            <w:hideMark/>
          </w:tcPr>
          <w:p w14:paraId="727D9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82F74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21H01096237</w:t>
            </w:r>
          </w:p>
        </w:tc>
        <w:tc>
          <w:tcPr>
            <w:tcW w:w="850" w:type="dxa"/>
            <w:tcBorders>
              <w:top w:val="nil"/>
              <w:left w:val="nil"/>
              <w:bottom w:val="single" w:sz="4" w:space="0" w:color="auto"/>
              <w:right w:val="nil"/>
            </w:tcBorders>
            <w:shd w:val="clear" w:color="auto" w:fill="auto"/>
            <w:noWrap/>
            <w:vAlign w:val="center"/>
            <w:hideMark/>
          </w:tcPr>
          <w:p w14:paraId="2FA37B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25/08/2034</w:t>
            </w:r>
          </w:p>
        </w:tc>
        <w:tc>
          <w:tcPr>
            <w:tcW w:w="1560" w:type="dxa"/>
            <w:tcBorders>
              <w:top w:val="nil"/>
              <w:left w:val="nil"/>
              <w:bottom w:val="single" w:sz="4" w:space="0" w:color="auto"/>
              <w:right w:val="nil"/>
            </w:tcBorders>
            <w:shd w:val="clear" w:color="auto" w:fill="auto"/>
            <w:noWrap/>
            <w:vAlign w:val="center"/>
            <w:hideMark/>
          </w:tcPr>
          <w:p w14:paraId="2DB7A5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349.176,07</w:t>
            </w:r>
          </w:p>
        </w:tc>
      </w:tr>
      <w:tr w:rsidR="00582AD5" w:rsidRPr="000C4FA4" w14:paraId="1F03B6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B309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FPDS</w:t>
            </w:r>
          </w:p>
        </w:tc>
        <w:tc>
          <w:tcPr>
            <w:tcW w:w="1119" w:type="dxa"/>
            <w:tcBorders>
              <w:top w:val="nil"/>
              <w:left w:val="nil"/>
              <w:bottom w:val="single" w:sz="4" w:space="0" w:color="auto"/>
              <w:right w:val="nil"/>
            </w:tcBorders>
            <w:shd w:val="clear" w:color="auto" w:fill="auto"/>
            <w:noWrap/>
            <w:vAlign w:val="center"/>
            <w:hideMark/>
          </w:tcPr>
          <w:p w14:paraId="0D79E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1847E4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37343</w:t>
            </w:r>
          </w:p>
        </w:tc>
        <w:tc>
          <w:tcPr>
            <w:tcW w:w="2074" w:type="dxa"/>
            <w:tcBorders>
              <w:top w:val="nil"/>
              <w:left w:val="nil"/>
              <w:bottom w:val="single" w:sz="4" w:space="0" w:color="auto"/>
              <w:right w:val="nil"/>
            </w:tcBorders>
            <w:shd w:val="clear" w:color="auto" w:fill="auto"/>
            <w:noWrap/>
            <w:vAlign w:val="center"/>
            <w:hideMark/>
          </w:tcPr>
          <w:p w14:paraId="19028B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11A3DE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9CA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1630</w:t>
            </w:r>
          </w:p>
        </w:tc>
        <w:tc>
          <w:tcPr>
            <w:tcW w:w="992" w:type="dxa"/>
            <w:tcBorders>
              <w:top w:val="nil"/>
              <w:left w:val="nil"/>
              <w:bottom w:val="single" w:sz="4" w:space="0" w:color="auto"/>
              <w:right w:val="nil"/>
            </w:tcBorders>
            <w:shd w:val="clear" w:color="auto" w:fill="auto"/>
            <w:noWrap/>
            <w:vAlign w:val="center"/>
            <w:hideMark/>
          </w:tcPr>
          <w:p w14:paraId="5386DB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7910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21J01110140</w:t>
            </w:r>
          </w:p>
        </w:tc>
        <w:tc>
          <w:tcPr>
            <w:tcW w:w="850" w:type="dxa"/>
            <w:tcBorders>
              <w:top w:val="nil"/>
              <w:left w:val="nil"/>
              <w:bottom w:val="single" w:sz="4" w:space="0" w:color="auto"/>
              <w:right w:val="nil"/>
            </w:tcBorders>
            <w:shd w:val="clear" w:color="auto" w:fill="auto"/>
            <w:noWrap/>
            <w:vAlign w:val="center"/>
            <w:hideMark/>
          </w:tcPr>
          <w:p w14:paraId="13160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15/01/2032</w:t>
            </w:r>
          </w:p>
        </w:tc>
        <w:tc>
          <w:tcPr>
            <w:tcW w:w="1560" w:type="dxa"/>
            <w:tcBorders>
              <w:top w:val="nil"/>
              <w:left w:val="nil"/>
              <w:bottom w:val="single" w:sz="4" w:space="0" w:color="auto"/>
              <w:right w:val="nil"/>
            </w:tcBorders>
            <w:shd w:val="clear" w:color="auto" w:fill="auto"/>
            <w:noWrap/>
            <w:vAlign w:val="center"/>
            <w:hideMark/>
          </w:tcPr>
          <w:p w14:paraId="4F94E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317.765,34</w:t>
            </w:r>
          </w:p>
        </w:tc>
      </w:tr>
      <w:tr w:rsidR="00582AD5" w:rsidRPr="000C4FA4" w14:paraId="3C2811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7FCA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RNF</w:t>
            </w:r>
          </w:p>
        </w:tc>
        <w:tc>
          <w:tcPr>
            <w:tcW w:w="1119" w:type="dxa"/>
            <w:tcBorders>
              <w:top w:val="nil"/>
              <w:left w:val="nil"/>
              <w:bottom w:val="single" w:sz="4" w:space="0" w:color="auto"/>
              <w:right w:val="nil"/>
            </w:tcBorders>
            <w:shd w:val="clear" w:color="auto" w:fill="auto"/>
            <w:noWrap/>
            <w:vAlign w:val="center"/>
            <w:hideMark/>
          </w:tcPr>
          <w:p w14:paraId="7D76DB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53BD0C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46742</w:t>
            </w:r>
          </w:p>
        </w:tc>
        <w:tc>
          <w:tcPr>
            <w:tcW w:w="2074" w:type="dxa"/>
            <w:tcBorders>
              <w:top w:val="nil"/>
              <w:left w:val="nil"/>
              <w:bottom w:val="single" w:sz="4" w:space="0" w:color="auto"/>
              <w:right w:val="nil"/>
            </w:tcBorders>
            <w:shd w:val="clear" w:color="auto" w:fill="auto"/>
            <w:noWrap/>
            <w:vAlign w:val="center"/>
            <w:hideMark/>
          </w:tcPr>
          <w:p w14:paraId="16893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Vila Velha/ES</w:t>
            </w:r>
          </w:p>
        </w:tc>
        <w:tc>
          <w:tcPr>
            <w:tcW w:w="2181" w:type="dxa"/>
            <w:tcBorders>
              <w:top w:val="nil"/>
              <w:left w:val="nil"/>
              <w:bottom w:val="single" w:sz="4" w:space="0" w:color="auto"/>
              <w:right w:val="nil"/>
            </w:tcBorders>
            <w:shd w:val="clear" w:color="auto" w:fill="auto"/>
            <w:noWrap/>
            <w:vAlign w:val="center"/>
            <w:hideMark/>
          </w:tcPr>
          <w:p w14:paraId="293332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19A3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1859</w:t>
            </w:r>
          </w:p>
        </w:tc>
        <w:tc>
          <w:tcPr>
            <w:tcW w:w="992" w:type="dxa"/>
            <w:tcBorders>
              <w:top w:val="nil"/>
              <w:left w:val="nil"/>
              <w:bottom w:val="single" w:sz="4" w:space="0" w:color="auto"/>
              <w:right w:val="nil"/>
            </w:tcBorders>
            <w:shd w:val="clear" w:color="auto" w:fill="auto"/>
            <w:noWrap/>
            <w:vAlign w:val="center"/>
            <w:hideMark/>
          </w:tcPr>
          <w:p w14:paraId="6EAAB7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65B7F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21K01139612</w:t>
            </w:r>
          </w:p>
        </w:tc>
        <w:tc>
          <w:tcPr>
            <w:tcW w:w="850" w:type="dxa"/>
            <w:tcBorders>
              <w:top w:val="nil"/>
              <w:left w:val="nil"/>
              <w:bottom w:val="single" w:sz="4" w:space="0" w:color="auto"/>
              <w:right w:val="nil"/>
            </w:tcBorders>
            <w:shd w:val="clear" w:color="auto" w:fill="auto"/>
            <w:noWrap/>
            <w:vAlign w:val="center"/>
            <w:hideMark/>
          </w:tcPr>
          <w:p w14:paraId="1F358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24/12/2041</w:t>
            </w:r>
          </w:p>
        </w:tc>
        <w:tc>
          <w:tcPr>
            <w:tcW w:w="1560" w:type="dxa"/>
            <w:tcBorders>
              <w:top w:val="nil"/>
              <w:left w:val="nil"/>
              <w:bottom w:val="single" w:sz="4" w:space="0" w:color="auto"/>
              <w:right w:val="nil"/>
            </w:tcBorders>
            <w:shd w:val="clear" w:color="auto" w:fill="auto"/>
            <w:noWrap/>
            <w:vAlign w:val="center"/>
            <w:hideMark/>
          </w:tcPr>
          <w:p w14:paraId="63D34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323.799,81</w:t>
            </w:r>
          </w:p>
        </w:tc>
      </w:tr>
      <w:tr w:rsidR="00582AD5" w:rsidRPr="000C4FA4" w14:paraId="167917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3CA0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FCP</w:t>
            </w:r>
          </w:p>
        </w:tc>
        <w:tc>
          <w:tcPr>
            <w:tcW w:w="1119" w:type="dxa"/>
            <w:tcBorders>
              <w:top w:val="nil"/>
              <w:left w:val="nil"/>
              <w:bottom w:val="single" w:sz="4" w:space="0" w:color="auto"/>
              <w:right w:val="nil"/>
            </w:tcBorders>
            <w:shd w:val="clear" w:color="auto" w:fill="auto"/>
            <w:noWrap/>
            <w:vAlign w:val="center"/>
            <w:hideMark/>
          </w:tcPr>
          <w:p w14:paraId="78D4F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CD192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53338</w:t>
            </w:r>
            <w:r>
              <w:rPr>
                <w:rFonts w:asciiTheme="minorHAnsi" w:hAnsiTheme="minorHAnsi" w:cstheme="minorHAnsi"/>
                <w:color w:val="000000"/>
                <w:sz w:val="14"/>
                <w:szCs w:val="14"/>
              </w:rPr>
              <w:t xml:space="preserve">/ </w:t>
            </w:r>
            <w:r w:rsidRPr="005E5BE0">
              <w:rPr>
                <w:rFonts w:asciiTheme="minorHAnsi" w:hAnsiTheme="minorHAnsi" w:cstheme="minorHAnsi"/>
                <w:color w:val="000000"/>
                <w:sz w:val="14"/>
                <w:szCs w:val="14"/>
              </w:rPr>
              <w:t>53409</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53410</w:t>
            </w:r>
          </w:p>
        </w:tc>
        <w:tc>
          <w:tcPr>
            <w:tcW w:w="2074" w:type="dxa"/>
            <w:tcBorders>
              <w:top w:val="nil"/>
              <w:left w:val="nil"/>
              <w:bottom w:val="single" w:sz="4" w:space="0" w:color="auto"/>
              <w:right w:val="nil"/>
            </w:tcBorders>
            <w:shd w:val="clear" w:color="auto" w:fill="auto"/>
            <w:noWrap/>
            <w:vAlign w:val="center"/>
            <w:hideMark/>
          </w:tcPr>
          <w:p w14:paraId="2F009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447071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C5C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1443</w:t>
            </w:r>
          </w:p>
        </w:tc>
        <w:tc>
          <w:tcPr>
            <w:tcW w:w="992" w:type="dxa"/>
            <w:tcBorders>
              <w:top w:val="nil"/>
              <w:left w:val="nil"/>
              <w:bottom w:val="single" w:sz="4" w:space="0" w:color="auto"/>
              <w:right w:val="nil"/>
            </w:tcBorders>
            <w:shd w:val="clear" w:color="auto" w:fill="auto"/>
            <w:noWrap/>
            <w:vAlign w:val="center"/>
            <w:hideMark/>
          </w:tcPr>
          <w:p w14:paraId="4703A7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24BE2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21H01096218</w:t>
            </w:r>
          </w:p>
        </w:tc>
        <w:tc>
          <w:tcPr>
            <w:tcW w:w="850" w:type="dxa"/>
            <w:tcBorders>
              <w:top w:val="nil"/>
              <w:left w:val="nil"/>
              <w:bottom w:val="single" w:sz="4" w:space="0" w:color="auto"/>
              <w:right w:val="nil"/>
            </w:tcBorders>
            <w:shd w:val="clear" w:color="auto" w:fill="auto"/>
            <w:noWrap/>
            <w:vAlign w:val="center"/>
            <w:hideMark/>
          </w:tcPr>
          <w:p w14:paraId="644EE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30/11/2026</w:t>
            </w:r>
          </w:p>
        </w:tc>
        <w:tc>
          <w:tcPr>
            <w:tcW w:w="1560" w:type="dxa"/>
            <w:tcBorders>
              <w:top w:val="nil"/>
              <w:left w:val="nil"/>
              <w:bottom w:val="single" w:sz="4" w:space="0" w:color="auto"/>
              <w:right w:val="nil"/>
            </w:tcBorders>
            <w:shd w:val="clear" w:color="auto" w:fill="auto"/>
            <w:noWrap/>
            <w:vAlign w:val="center"/>
            <w:hideMark/>
          </w:tcPr>
          <w:p w14:paraId="41DEA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301.375,25</w:t>
            </w:r>
          </w:p>
        </w:tc>
      </w:tr>
      <w:tr w:rsidR="00582AD5" w:rsidRPr="000C4FA4" w14:paraId="2793E0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8FF5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MMP</w:t>
            </w:r>
          </w:p>
        </w:tc>
        <w:tc>
          <w:tcPr>
            <w:tcW w:w="1119" w:type="dxa"/>
            <w:tcBorders>
              <w:top w:val="nil"/>
              <w:left w:val="nil"/>
              <w:bottom w:val="single" w:sz="4" w:space="0" w:color="auto"/>
              <w:right w:val="nil"/>
            </w:tcBorders>
            <w:shd w:val="clear" w:color="auto" w:fill="auto"/>
            <w:noWrap/>
            <w:vAlign w:val="center"/>
            <w:hideMark/>
          </w:tcPr>
          <w:p w14:paraId="33DCC6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37B128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185837</w:t>
            </w:r>
          </w:p>
        </w:tc>
        <w:tc>
          <w:tcPr>
            <w:tcW w:w="2074" w:type="dxa"/>
            <w:tcBorders>
              <w:top w:val="nil"/>
              <w:left w:val="nil"/>
              <w:bottom w:val="single" w:sz="4" w:space="0" w:color="auto"/>
              <w:right w:val="nil"/>
            </w:tcBorders>
            <w:shd w:val="clear" w:color="auto" w:fill="auto"/>
            <w:noWrap/>
            <w:vAlign w:val="center"/>
            <w:hideMark/>
          </w:tcPr>
          <w:p w14:paraId="22737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42B5A7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EBDA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2528</w:t>
            </w:r>
          </w:p>
        </w:tc>
        <w:tc>
          <w:tcPr>
            <w:tcW w:w="992" w:type="dxa"/>
            <w:tcBorders>
              <w:top w:val="nil"/>
              <w:left w:val="nil"/>
              <w:bottom w:val="single" w:sz="4" w:space="0" w:color="auto"/>
              <w:right w:val="nil"/>
            </w:tcBorders>
            <w:shd w:val="clear" w:color="auto" w:fill="auto"/>
            <w:noWrap/>
            <w:vAlign w:val="center"/>
            <w:hideMark/>
          </w:tcPr>
          <w:p w14:paraId="6C1E97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B202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22C01434827</w:t>
            </w:r>
          </w:p>
        </w:tc>
        <w:tc>
          <w:tcPr>
            <w:tcW w:w="850" w:type="dxa"/>
            <w:tcBorders>
              <w:top w:val="nil"/>
              <w:left w:val="nil"/>
              <w:bottom w:val="single" w:sz="4" w:space="0" w:color="auto"/>
              <w:right w:val="nil"/>
            </w:tcBorders>
            <w:shd w:val="clear" w:color="auto" w:fill="auto"/>
            <w:noWrap/>
            <w:vAlign w:val="center"/>
            <w:hideMark/>
          </w:tcPr>
          <w:p w14:paraId="040CC0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78491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327.950,18</w:t>
            </w:r>
          </w:p>
        </w:tc>
      </w:tr>
      <w:tr w:rsidR="00582AD5" w:rsidRPr="000C4FA4" w14:paraId="6CA93D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0795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JEP</w:t>
            </w:r>
          </w:p>
        </w:tc>
        <w:tc>
          <w:tcPr>
            <w:tcW w:w="1119" w:type="dxa"/>
            <w:tcBorders>
              <w:top w:val="nil"/>
              <w:left w:val="nil"/>
              <w:bottom w:val="single" w:sz="4" w:space="0" w:color="auto"/>
              <w:right w:val="nil"/>
            </w:tcBorders>
            <w:shd w:val="clear" w:color="auto" w:fill="auto"/>
            <w:noWrap/>
            <w:vAlign w:val="center"/>
            <w:hideMark/>
          </w:tcPr>
          <w:p w14:paraId="10F22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35C649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33333</w:t>
            </w:r>
          </w:p>
        </w:tc>
        <w:tc>
          <w:tcPr>
            <w:tcW w:w="2074" w:type="dxa"/>
            <w:tcBorders>
              <w:top w:val="nil"/>
              <w:left w:val="nil"/>
              <w:bottom w:val="single" w:sz="4" w:space="0" w:color="auto"/>
              <w:right w:val="nil"/>
            </w:tcBorders>
            <w:shd w:val="clear" w:color="auto" w:fill="auto"/>
            <w:noWrap/>
            <w:vAlign w:val="center"/>
            <w:hideMark/>
          </w:tcPr>
          <w:p w14:paraId="12FCB5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Mairiporã/SP</w:t>
            </w:r>
          </w:p>
        </w:tc>
        <w:tc>
          <w:tcPr>
            <w:tcW w:w="2181" w:type="dxa"/>
            <w:tcBorders>
              <w:top w:val="nil"/>
              <w:left w:val="nil"/>
              <w:bottom w:val="single" w:sz="4" w:space="0" w:color="auto"/>
              <w:right w:val="nil"/>
            </w:tcBorders>
            <w:shd w:val="clear" w:color="auto" w:fill="auto"/>
            <w:noWrap/>
            <w:vAlign w:val="center"/>
            <w:hideMark/>
          </w:tcPr>
          <w:p w14:paraId="03C0E3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D770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1957</w:t>
            </w:r>
          </w:p>
        </w:tc>
        <w:tc>
          <w:tcPr>
            <w:tcW w:w="992" w:type="dxa"/>
            <w:tcBorders>
              <w:top w:val="nil"/>
              <w:left w:val="nil"/>
              <w:bottom w:val="single" w:sz="4" w:space="0" w:color="auto"/>
              <w:right w:val="nil"/>
            </w:tcBorders>
            <w:shd w:val="clear" w:color="auto" w:fill="auto"/>
            <w:noWrap/>
            <w:vAlign w:val="center"/>
            <w:hideMark/>
          </w:tcPr>
          <w:p w14:paraId="78F4E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68EC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21L01461268</w:t>
            </w:r>
          </w:p>
        </w:tc>
        <w:tc>
          <w:tcPr>
            <w:tcW w:w="850" w:type="dxa"/>
            <w:tcBorders>
              <w:top w:val="nil"/>
              <w:left w:val="nil"/>
              <w:bottom w:val="single" w:sz="4" w:space="0" w:color="auto"/>
              <w:right w:val="nil"/>
            </w:tcBorders>
            <w:shd w:val="clear" w:color="auto" w:fill="auto"/>
            <w:noWrap/>
            <w:vAlign w:val="center"/>
            <w:hideMark/>
          </w:tcPr>
          <w:p w14:paraId="0DF5E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2E00B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317.437,17</w:t>
            </w:r>
          </w:p>
        </w:tc>
      </w:tr>
      <w:tr w:rsidR="00582AD5" w:rsidRPr="000C4FA4" w14:paraId="5817DCE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B69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DLDC</w:t>
            </w:r>
          </w:p>
        </w:tc>
        <w:tc>
          <w:tcPr>
            <w:tcW w:w="1119" w:type="dxa"/>
            <w:tcBorders>
              <w:top w:val="nil"/>
              <w:left w:val="nil"/>
              <w:bottom w:val="single" w:sz="4" w:space="0" w:color="auto"/>
              <w:right w:val="nil"/>
            </w:tcBorders>
            <w:shd w:val="clear" w:color="auto" w:fill="auto"/>
            <w:noWrap/>
            <w:vAlign w:val="center"/>
            <w:hideMark/>
          </w:tcPr>
          <w:p w14:paraId="7F9BD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9D3A2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94792</w:t>
            </w:r>
          </w:p>
        </w:tc>
        <w:tc>
          <w:tcPr>
            <w:tcW w:w="2074" w:type="dxa"/>
            <w:tcBorders>
              <w:top w:val="nil"/>
              <w:left w:val="nil"/>
              <w:bottom w:val="single" w:sz="4" w:space="0" w:color="auto"/>
              <w:right w:val="nil"/>
            </w:tcBorders>
            <w:shd w:val="clear" w:color="auto" w:fill="auto"/>
            <w:noWrap/>
            <w:vAlign w:val="center"/>
            <w:hideMark/>
          </w:tcPr>
          <w:p w14:paraId="67130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Sinop/MT</w:t>
            </w:r>
          </w:p>
        </w:tc>
        <w:tc>
          <w:tcPr>
            <w:tcW w:w="2181" w:type="dxa"/>
            <w:tcBorders>
              <w:top w:val="nil"/>
              <w:left w:val="nil"/>
              <w:bottom w:val="single" w:sz="4" w:space="0" w:color="auto"/>
              <w:right w:val="nil"/>
            </w:tcBorders>
            <w:shd w:val="clear" w:color="auto" w:fill="auto"/>
            <w:noWrap/>
            <w:vAlign w:val="center"/>
            <w:hideMark/>
          </w:tcPr>
          <w:p w14:paraId="607E0F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151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w:t>
            </w:r>
          </w:p>
        </w:tc>
        <w:tc>
          <w:tcPr>
            <w:tcW w:w="992" w:type="dxa"/>
            <w:tcBorders>
              <w:top w:val="nil"/>
              <w:left w:val="nil"/>
              <w:bottom w:val="single" w:sz="4" w:space="0" w:color="auto"/>
              <w:right w:val="nil"/>
            </w:tcBorders>
            <w:shd w:val="clear" w:color="auto" w:fill="auto"/>
            <w:noWrap/>
            <w:vAlign w:val="center"/>
            <w:hideMark/>
          </w:tcPr>
          <w:p w14:paraId="474A9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2FF2C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22B01050613</w:t>
            </w:r>
          </w:p>
        </w:tc>
        <w:tc>
          <w:tcPr>
            <w:tcW w:w="850" w:type="dxa"/>
            <w:tcBorders>
              <w:top w:val="nil"/>
              <w:left w:val="nil"/>
              <w:bottom w:val="single" w:sz="4" w:space="0" w:color="auto"/>
              <w:right w:val="nil"/>
            </w:tcBorders>
            <w:shd w:val="clear" w:color="auto" w:fill="auto"/>
            <w:noWrap/>
            <w:vAlign w:val="center"/>
            <w:hideMark/>
          </w:tcPr>
          <w:p w14:paraId="626C63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03/08/2032</w:t>
            </w:r>
          </w:p>
        </w:tc>
        <w:tc>
          <w:tcPr>
            <w:tcW w:w="1560" w:type="dxa"/>
            <w:tcBorders>
              <w:top w:val="nil"/>
              <w:left w:val="nil"/>
              <w:bottom w:val="single" w:sz="4" w:space="0" w:color="auto"/>
              <w:right w:val="nil"/>
            </w:tcBorders>
            <w:shd w:val="clear" w:color="auto" w:fill="auto"/>
            <w:noWrap/>
            <w:vAlign w:val="center"/>
            <w:hideMark/>
          </w:tcPr>
          <w:p w14:paraId="732E7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338.800,44</w:t>
            </w:r>
          </w:p>
        </w:tc>
      </w:tr>
      <w:tr w:rsidR="00582AD5" w:rsidRPr="000C4FA4" w14:paraId="6ECCC2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837B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RMA</w:t>
            </w:r>
          </w:p>
        </w:tc>
        <w:tc>
          <w:tcPr>
            <w:tcW w:w="1119" w:type="dxa"/>
            <w:tcBorders>
              <w:top w:val="nil"/>
              <w:left w:val="nil"/>
              <w:bottom w:val="single" w:sz="4" w:space="0" w:color="auto"/>
              <w:right w:val="nil"/>
            </w:tcBorders>
            <w:shd w:val="clear" w:color="auto" w:fill="auto"/>
            <w:noWrap/>
            <w:vAlign w:val="center"/>
            <w:hideMark/>
          </w:tcPr>
          <w:p w14:paraId="1D2CF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13271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46901</w:t>
            </w:r>
          </w:p>
        </w:tc>
        <w:tc>
          <w:tcPr>
            <w:tcW w:w="2074" w:type="dxa"/>
            <w:tcBorders>
              <w:top w:val="nil"/>
              <w:left w:val="nil"/>
              <w:bottom w:val="single" w:sz="4" w:space="0" w:color="auto"/>
              <w:right w:val="nil"/>
            </w:tcBorders>
            <w:shd w:val="clear" w:color="auto" w:fill="auto"/>
            <w:noWrap/>
            <w:vAlign w:val="center"/>
            <w:hideMark/>
          </w:tcPr>
          <w:p w14:paraId="67413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Belo Horizonte/MG</w:t>
            </w:r>
          </w:p>
        </w:tc>
        <w:tc>
          <w:tcPr>
            <w:tcW w:w="2181" w:type="dxa"/>
            <w:tcBorders>
              <w:top w:val="nil"/>
              <w:left w:val="nil"/>
              <w:bottom w:val="single" w:sz="4" w:space="0" w:color="auto"/>
              <w:right w:val="nil"/>
            </w:tcBorders>
            <w:shd w:val="clear" w:color="auto" w:fill="auto"/>
            <w:noWrap/>
            <w:vAlign w:val="center"/>
            <w:hideMark/>
          </w:tcPr>
          <w:p w14:paraId="4B71D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9132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0000000000001669</w:t>
            </w:r>
          </w:p>
        </w:tc>
        <w:tc>
          <w:tcPr>
            <w:tcW w:w="992" w:type="dxa"/>
            <w:tcBorders>
              <w:top w:val="nil"/>
              <w:left w:val="nil"/>
              <w:bottom w:val="single" w:sz="4" w:space="0" w:color="auto"/>
              <w:right w:val="nil"/>
            </w:tcBorders>
            <w:shd w:val="clear" w:color="auto" w:fill="auto"/>
            <w:noWrap/>
            <w:vAlign w:val="center"/>
            <w:hideMark/>
          </w:tcPr>
          <w:p w14:paraId="023AA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F2ED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21J01190760</w:t>
            </w:r>
          </w:p>
        </w:tc>
        <w:tc>
          <w:tcPr>
            <w:tcW w:w="850" w:type="dxa"/>
            <w:tcBorders>
              <w:top w:val="nil"/>
              <w:left w:val="nil"/>
              <w:bottom w:val="single" w:sz="4" w:space="0" w:color="auto"/>
              <w:right w:val="nil"/>
            </w:tcBorders>
            <w:shd w:val="clear" w:color="auto" w:fill="auto"/>
            <w:noWrap/>
            <w:vAlign w:val="center"/>
            <w:hideMark/>
          </w:tcPr>
          <w:p w14:paraId="6262CE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20/10/2032</w:t>
            </w:r>
          </w:p>
        </w:tc>
        <w:tc>
          <w:tcPr>
            <w:tcW w:w="1560" w:type="dxa"/>
            <w:tcBorders>
              <w:top w:val="nil"/>
              <w:left w:val="nil"/>
              <w:bottom w:val="single" w:sz="4" w:space="0" w:color="auto"/>
              <w:right w:val="nil"/>
            </w:tcBorders>
            <w:shd w:val="clear" w:color="auto" w:fill="auto"/>
            <w:noWrap/>
            <w:vAlign w:val="center"/>
            <w:hideMark/>
          </w:tcPr>
          <w:p w14:paraId="038A61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335.948,78</w:t>
            </w:r>
          </w:p>
        </w:tc>
      </w:tr>
      <w:tr w:rsidR="00582AD5" w:rsidRPr="000C4FA4" w14:paraId="0FAAC3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543A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FGZ</w:t>
            </w:r>
          </w:p>
        </w:tc>
        <w:tc>
          <w:tcPr>
            <w:tcW w:w="1119" w:type="dxa"/>
            <w:tcBorders>
              <w:top w:val="nil"/>
              <w:left w:val="nil"/>
              <w:bottom w:val="single" w:sz="4" w:space="0" w:color="auto"/>
              <w:right w:val="nil"/>
            </w:tcBorders>
            <w:shd w:val="clear" w:color="auto" w:fill="auto"/>
            <w:noWrap/>
            <w:vAlign w:val="center"/>
            <w:hideMark/>
          </w:tcPr>
          <w:p w14:paraId="7A4736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190FC6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77778</w:t>
            </w:r>
          </w:p>
        </w:tc>
        <w:tc>
          <w:tcPr>
            <w:tcW w:w="2074" w:type="dxa"/>
            <w:tcBorders>
              <w:top w:val="nil"/>
              <w:left w:val="nil"/>
              <w:bottom w:val="single" w:sz="4" w:space="0" w:color="auto"/>
              <w:right w:val="nil"/>
            </w:tcBorders>
            <w:shd w:val="clear" w:color="auto" w:fill="auto"/>
            <w:noWrap/>
            <w:vAlign w:val="center"/>
            <w:hideMark/>
          </w:tcPr>
          <w:p w14:paraId="0D2DA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2AC321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AE3FA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0002500</w:t>
            </w:r>
          </w:p>
        </w:tc>
        <w:tc>
          <w:tcPr>
            <w:tcW w:w="992" w:type="dxa"/>
            <w:tcBorders>
              <w:top w:val="nil"/>
              <w:left w:val="nil"/>
              <w:bottom w:val="single" w:sz="4" w:space="0" w:color="auto"/>
              <w:right w:val="nil"/>
            </w:tcBorders>
            <w:shd w:val="clear" w:color="auto" w:fill="auto"/>
            <w:noWrap/>
            <w:vAlign w:val="center"/>
            <w:hideMark/>
          </w:tcPr>
          <w:p w14:paraId="371E1F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9AC58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22C01438257</w:t>
            </w:r>
          </w:p>
        </w:tc>
        <w:tc>
          <w:tcPr>
            <w:tcW w:w="850" w:type="dxa"/>
            <w:tcBorders>
              <w:top w:val="nil"/>
              <w:left w:val="nil"/>
              <w:bottom w:val="single" w:sz="4" w:space="0" w:color="auto"/>
              <w:right w:val="nil"/>
            </w:tcBorders>
            <w:shd w:val="clear" w:color="auto" w:fill="auto"/>
            <w:noWrap/>
            <w:vAlign w:val="center"/>
            <w:hideMark/>
          </w:tcPr>
          <w:p w14:paraId="03BFC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6FBF0E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309.728,31</w:t>
            </w:r>
          </w:p>
        </w:tc>
      </w:tr>
      <w:tr w:rsidR="00582AD5" w:rsidRPr="000C4FA4" w14:paraId="4D5E75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5275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ARQ</w:t>
            </w:r>
          </w:p>
        </w:tc>
        <w:tc>
          <w:tcPr>
            <w:tcW w:w="1119" w:type="dxa"/>
            <w:tcBorders>
              <w:top w:val="nil"/>
              <w:left w:val="nil"/>
              <w:bottom w:val="single" w:sz="4" w:space="0" w:color="auto"/>
              <w:right w:val="nil"/>
            </w:tcBorders>
            <w:shd w:val="clear" w:color="auto" w:fill="auto"/>
            <w:noWrap/>
            <w:vAlign w:val="center"/>
            <w:hideMark/>
          </w:tcPr>
          <w:p w14:paraId="71A854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1CC3D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144507</w:t>
            </w:r>
          </w:p>
        </w:tc>
        <w:tc>
          <w:tcPr>
            <w:tcW w:w="2074" w:type="dxa"/>
            <w:tcBorders>
              <w:top w:val="nil"/>
              <w:left w:val="nil"/>
              <w:bottom w:val="single" w:sz="4" w:space="0" w:color="auto"/>
              <w:right w:val="nil"/>
            </w:tcBorders>
            <w:shd w:val="clear" w:color="auto" w:fill="auto"/>
            <w:noWrap/>
            <w:vAlign w:val="center"/>
            <w:hideMark/>
          </w:tcPr>
          <w:p w14:paraId="7370D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4A9D30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5F0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w:t>
            </w:r>
          </w:p>
        </w:tc>
        <w:tc>
          <w:tcPr>
            <w:tcW w:w="992" w:type="dxa"/>
            <w:tcBorders>
              <w:top w:val="nil"/>
              <w:left w:val="nil"/>
              <w:bottom w:val="single" w:sz="4" w:space="0" w:color="auto"/>
              <w:right w:val="nil"/>
            </w:tcBorders>
            <w:shd w:val="clear" w:color="auto" w:fill="auto"/>
            <w:noWrap/>
            <w:vAlign w:val="center"/>
            <w:hideMark/>
          </w:tcPr>
          <w:p w14:paraId="58089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5BA649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17G00865151</w:t>
            </w:r>
          </w:p>
        </w:tc>
        <w:tc>
          <w:tcPr>
            <w:tcW w:w="850" w:type="dxa"/>
            <w:tcBorders>
              <w:top w:val="nil"/>
              <w:left w:val="nil"/>
              <w:bottom w:val="single" w:sz="4" w:space="0" w:color="auto"/>
              <w:right w:val="nil"/>
            </w:tcBorders>
            <w:shd w:val="clear" w:color="auto" w:fill="auto"/>
            <w:noWrap/>
            <w:vAlign w:val="center"/>
            <w:hideMark/>
          </w:tcPr>
          <w:p w14:paraId="15646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484656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225.778,46</w:t>
            </w:r>
          </w:p>
        </w:tc>
      </w:tr>
      <w:tr w:rsidR="00582AD5" w:rsidRPr="000C4FA4" w14:paraId="2986E7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C5E3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JLTDO</w:t>
            </w:r>
          </w:p>
        </w:tc>
        <w:tc>
          <w:tcPr>
            <w:tcW w:w="1119" w:type="dxa"/>
            <w:tcBorders>
              <w:top w:val="nil"/>
              <w:left w:val="nil"/>
              <w:bottom w:val="single" w:sz="4" w:space="0" w:color="auto"/>
              <w:right w:val="nil"/>
            </w:tcBorders>
            <w:shd w:val="clear" w:color="auto" w:fill="auto"/>
            <w:noWrap/>
            <w:vAlign w:val="center"/>
            <w:hideMark/>
          </w:tcPr>
          <w:p w14:paraId="31B5CD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69357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21243</w:t>
            </w:r>
          </w:p>
        </w:tc>
        <w:tc>
          <w:tcPr>
            <w:tcW w:w="2074" w:type="dxa"/>
            <w:tcBorders>
              <w:top w:val="nil"/>
              <w:left w:val="nil"/>
              <w:bottom w:val="single" w:sz="4" w:space="0" w:color="auto"/>
              <w:right w:val="nil"/>
            </w:tcBorders>
            <w:shd w:val="clear" w:color="auto" w:fill="auto"/>
            <w:noWrap/>
            <w:vAlign w:val="center"/>
            <w:hideMark/>
          </w:tcPr>
          <w:p w14:paraId="7D965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0C3BD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E290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0000000000001540</w:t>
            </w:r>
          </w:p>
        </w:tc>
        <w:tc>
          <w:tcPr>
            <w:tcW w:w="992" w:type="dxa"/>
            <w:tcBorders>
              <w:top w:val="nil"/>
              <w:left w:val="nil"/>
              <w:bottom w:val="single" w:sz="4" w:space="0" w:color="auto"/>
              <w:right w:val="nil"/>
            </w:tcBorders>
            <w:shd w:val="clear" w:color="auto" w:fill="auto"/>
            <w:noWrap/>
            <w:vAlign w:val="center"/>
            <w:hideMark/>
          </w:tcPr>
          <w:p w14:paraId="37E1A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67DDF2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21I01133075</w:t>
            </w:r>
          </w:p>
        </w:tc>
        <w:tc>
          <w:tcPr>
            <w:tcW w:w="850" w:type="dxa"/>
            <w:tcBorders>
              <w:top w:val="nil"/>
              <w:left w:val="nil"/>
              <w:bottom w:val="single" w:sz="4" w:space="0" w:color="auto"/>
              <w:right w:val="nil"/>
            </w:tcBorders>
            <w:shd w:val="clear" w:color="auto" w:fill="auto"/>
            <w:noWrap/>
            <w:vAlign w:val="center"/>
            <w:hideMark/>
          </w:tcPr>
          <w:p w14:paraId="48A9F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22/09/2032</w:t>
            </w:r>
          </w:p>
        </w:tc>
        <w:tc>
          <w:tcPr>
            <w:tcW w:w="1560" w:type="dxa"/>
            <w:tcBorders>
              <w:top w:val="nil"/>
              <w:left w:val="nil"/>
              <w:bottom w:val="single" w:sz="4" w:space="0" w:color="auto"/>
              <w:right w:val="nil"/>
            </w:tcBorders>
            <w:shd w:val="clear" w:color="auto" w:fill="auto"/>
            <w:noWrap/>
            <w:vAlign w:val="center"/>
            <w:hideMark/>
          </w:tcPr>
          <w:p w14:paraId="3B438D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326.291,57</w:t>
            </w:r>
          </w:p>
        </w:tc>
      </w:tr>
      <w:tr w:rsidR="00582AD5" w:rsidRPr="000C4FA4" w14:paraId="42A62FA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7DC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JRDPD</w:t>
            </w:r>
          </w:p>
        </w:tc>
        <w:tc>
          <w:tcPr>
            <w:tcW w:w="1119" w:type="dxa"/>
            <w:tcBorders>
              <w:top w:val="nil"/>
              <w:left w:val="nil"/>
              <w:bottom w:val="single" w:sz="4" w:space="0" w:color="auto"/>
              <w:right w:val="nil"/>
            </w:tcBorders>
            <w:shd w:val="clear" w:color="auto" w:fill="auto"/>
            <w:noWrap/>
            <w:vAlign w:val="center"/>
            <w:hideMark/>
          </w:tcPr>
          <w:p w14:paraId="6FBDD8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611917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43783</w:t>
            </w:r>
          </w:p>
        </w:tc>
        <w:tc>
          <w:tcPr>
            <w:tcW w:w="2074" w:type="dxa"/>
            <w:tcBorders>
              <w:top w:val="nil"/>
              <w:left w:val="nil"/>
              <w:bottom w:val="single" w:sz="4" w:space="0" w:color="auto"/>
              <w:right w:val="nil"/>
            </w:tcBorders>
            <w:shd w:val="clear" w:color="auto" w:fill="auto"/>
            <w:noWrap/>
            <w:vAlign w:val="center"/>
            <w:hideMark/>
          </w:tcPr>
          <w:p w14:paraId="1AA07A96" w14:textId="77777777" w:rsidR="00582AD5" w:rsidRPr="006F2387" w:rsidRDefault="00582AD5" w:rsidP="006A25C3">
            <w:pPr>
              <w:spacing w:line="240" w:lineRule="auto"/>
              <w:jc w:val="center"/>
              <w:rPr>
                <w:rFonts w:asciiTheme="minorHAnsi" w:hAnsiTheme="minorHAnsi" w:cstheme="minorHAnsi"/>
                <w:color w:val="000000"/>
                <w:sz w:val="14"/>
                <w:szCs w:val="14"/>
                <w:lang w:val="en-US"/>
              </w:rPr>
            </w:pPr>
            <w:r w:rsidRPr="006F2387">
              <w:rPr>
                <w:rFonts w:asciiTheme="minorHAnsi" w:hAnsiTheme="minorHAnsi" w:cstheme="minorHAnsi"/>
                <w:color w:val="000000"/>
                <w:sz w:val="14"/>
                <w:szCs w:val="14"/>
                <w:lang w:val="en-US"/>
              </w:rPr>
              <w:t xml:space="preserve">1º RI Mogi </w:t>
            </w:r>
            <w:proofErr w:type="spellStart"/>
            <w:r w:rsidRPr="006F2387">
              <w:rPr>
                <w:rFonts w:asciiTheme="minorHAnsi" w:hAnsiTheme="minorHAnsi" w:cstheme="minorHAnsi"/>
                <w:color w:val="000000"/>
                <w:sz w:val="14"/>
                <w:szCs w:val="14"/>
                <w:lang w:val="en-US"/>
              </w:rPr>
              <w:t>Guaçu</w:t>
            </w:r>
            <w:proofErr w:type="spellEnd"/>
            <w:r w:rsidRPr="006F2387">
              <w:rPr>
                <w:rFonts w:asciiTheme="minorHAnsi" w:hAnsiTheme="minorHAnsi" w:cstheme="minorHAnsi"/>
                <w:color w:val="000000"/>
                <w:sz w:val="14"/>
                <w:szCs w:val="14"/>
                <w:lang w:val="en-US"/>
              </w:rPr>
              <w:t>/SP</w:t>
            </w:r>
          </w:p>
        </w:tc>
        <w:tc>
          <w:tcPr>
            <w:tcW w:w="2181" w:type="dxa"/>
            <w:tcBorders>
              <w:top w:val="nil"/>
              <w:left w:val="nil"/>
              <w:bottom w:val="single" w:sz="4" w:space="0" w:color="auto"/>
              <w:right w:val="nil"/>
            </w:tcBorders>
            <w:shd w:val="clear" w:color="auto" w:fill="auto"/>
            <w:noWrap/>
            <w:vAlign w:val="center"/>
            <w:hideMark/>
          </w:tcPr>
          <w:p w14:paraId="198B7F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998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2237</w:t>
            </w:r>
          </w:p>
        </w:tc>
        <w:tc>
          <w:tcPr>
            <w:tcW w:w="992" w:type="dxa"/>
            <w:tcBorders>
              <w:top w:val="nil"/>
              <w:left w:val="nil"/>
              <w:bottom w:val="single" w:sz="4" w:space="0" w:color="auto"/>
              <w:right w:val="nil"/>
            </w:tcBorders>
            <w:shd w:val="clear" w:color="auto" w:fill="auto"/>
            <w:noWrap/>
            <w:vAlign w:val="center"/>
            <w:hideMark/>
          </w:tcPr>
          <w:p w14:paraId="76D79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7010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22B01050615</w:t>
            </w:r>
          </w:p>
        </w:tc>
        <w:tc>
          <w:tcPr>
            <w:tcW w:w="850" w:type="dxa"/>
            <w:tcBorders>
              <w:top w:val="nil"/>
              <w:left w:val="nil"/>
              <w:bottom w:val="single" w:sz="4" w:space="0" w:color="auto"/>
              <w:right w:val="nil"/>
            </w:tcBorders>
            <w:shd w:val="clear" w:color="auto" w:fill="auto"/>
            <w:noWrap/>
            <w:vAlign w:val="center"/>
            <w:hideMark/>
          </w:tcPr>
          <w:p w14:paraId="0DCB4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10/03/2032</w:t>
            </w:r>
          </w:p>
        </w:tc>
        <w:tc>
          <w:tcPr>
            <w:tcW w:w="1560" w:type="dxa"/>
            <w:tcBorders>
              <w:top w:val="nil"/>
              <w:left w:val="nil"/>
              <w:bottom w:val="single" w:sz="4" w:space="0" w:color="auto"/>
              <w:right w:val="nil"/>
            </w:tcBorders>
            <w:shd w:val="clear" w:color="auto" w:fill="auto"/>
            <w:noWrap/>
            <w:vAlign w:val="center"/>
            <w:hideMark/>
          </w:tcPr>
          <w:p w14:paraId="4BA98D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333.726,31</w:t>
            </w:r>
          </w:p>
        </w:tc>
      </w:tr>
      <w:tr w:rsidR="00582AD5" w:rsidRPr="000C4FA4" w14:paraId="28DF38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7F16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BDEM</w:t>
            </w:r>
          </w:p>
        </w:tc>
        <w:tc>
          <w:tcPr>
            <w:tcW w:w="1119" w:type="dxa"/>
            <w:tcBorders>
              <w:top w:val="nil"/>
              <w:left w:val="nil"/>
              <w:bottom w:val="single" w:sz="4" w:space="0" w:color="auto"/>
              <w:right w:val="nil"/>
            </w:tcBorders>
            <w:shd w:val="clear" w:color="auto" w:fill="auto"/>
            <w:noWrap/>
            <w:vAlign w:val="center"/>
            <w:hideMark/>
          </w:tcPr>
          <w:p w14:paraId="329A7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6AD38A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224367</w:t>
            </w:r>
          </w:p>
        </w:tc>
        <w:tc>
          <w:tcPr>
            <w:tcW w:w="2074" w:type="dxa"/>
            <w:tcBorders>
              <w:top w:val="nil"/>
              <w:left w:val="nil"/>
              <w:bottom w:val="single" w:sz="4" w:space="0" w:color="auto"/>
              <w:right w:val="nil"/>
            </w:tcBorders>
            <w:shd w:val="clear" w:color="auto" w:fill="auto"/>
            <w:noWrap/>
            <w:vAlign w:val="center"/>
            <w:hideMark/>
          </w:tcPr>
          <w:p w14:paraId="5075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596512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844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1412</w:t>
            </w:r>
          </w:p>
        </w:tc>
        <w:tc>
          <w:tcPr>
            <w:tcW w:w="992" w:type="dxa"/>
            <w:tcBorders>
              <w:top w:val="nil"/>
              <w:left w:val="nil"/>
              <w:bottom w:val="single" w:sz="4" w:space="0" w:color="auto"/>
              <w:right w:val="nil"/>
            </w:tcBorders>
            <w:shd w:val="clear" w:color="auto" w:fill="auto"/>
            <w:noWrap/>
            <w:vAlign w:val="center"/>
            <w:hideMark/>
          </w:tcPr>
          <w:p w14:paraId="0E6AD0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2BCA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21H01115521</w:t>
            </w:r>
          </w:p>
        </w:tc>
        <w:tc>
          <w:tcPr>
            <w:tcW w:w="850" w:type="dxa"/>
            <w:tcBorders>
              <w:top w:val="nil"/>
              <w:left w:val="nil"/>
              <w:bottom w:val="single" w:sz="4" w:space="0" w:color="auto"/>
              <w:right w:val="nil"/>
            </w:tcBorders>
            <w:shd w:val="clear" w:color="auto" w:fill="auto"/>
            <w:noWrap/>
            <w:vAlign w:val="center"/>
            <w:hideMark/>
          </w:tcPr>
          <w:p w14:paraId="0B892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273B4B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305.006,70</w:t>
            </w:r>
          </w:p>
        </w:tc>
      </w:tr>
      <w:tr w:rsidR="00582AD5" w:rsidRPr="000C4FA4" w14:paraId="5237105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94B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GFB</w:t>
            </w:r>
          </w:p>
        </w:tc>
        <w:tc>
          <w:tcPr>
            <w:tcW w:w="1119" w:type="dxa"/>
            <w:tcBorders>
              <w:top w:val="nil"/>
              <w:left w:val="nil"/>
              <w:bottom w:val="single" w:sz="4" w:space="0" w:color="auto"/>
              <w:right w:val="nil"/>
            </w:tcBorders>
            <w:shd w:val="clear" w:color="auto" w:fill="auto"/>
            <w:noWrap/>
            <w:vAlign w:val="center"/>
            <w:hideMark/>
          </w:tcPr>
          <w:p w14:paraId="61CC1A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E287B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165273</w:t>
            </w:r>
          </w:p>
        </w:tc>
        <w:tc>
          <w:tcPr>
            <w:tcW w:w="2074" w:type="dxa"/>
            <w:tcBorders>
              <w:top w:val="nil"/>
              <w:left w:val="nil"/>
              <w:bottom w:val="single" w:sz="4" w:space="0" w:color="auto"/>
              <w:right w:val="nil"/>
            </w:tcBorders>
            <w:shd w:val="clear" w:color="auto" w:fill="auto"/>
            <w:noWrap/>
            <w:vAlign w:val="center"/>
            <w:hideMark/>
          </w:tcPr>
          <w:p w14:paraId="222035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48BF33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1F1C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0000000000001886</w:t>
            </w:r>
          </w:p>
        </w:tc>
        <w:tc>
          <w:tcPr>
            <w:tcW w:w="992" w:type="dxa"/>
            <w:tcBorders>
              <w:top w:val="nil"/>
              <w:left w:val="nil"/>
              <w:bottom w:val="single" w:sz="4" w:space="0" w:color="auto"/>
              <w:right w:val="nil"/>
            </w:tcBorders>
            <w:shd w:val="clear" w:color="auto" w:fill="auto"/>
            <w:noWrap/>
            <w:vAlign w:val="center"/>
            <w:hideMark/>
          </w:tcPr>
          <w:p w14:paraId="4690C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3AA9E9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21K01205607</w:t>
            </w:r>
          </w:p>
        </w:tc>
        <w:tc>
          <w:tcPr>
            <w:tcW w:w="850" w:type="dxa"/>
            <w:tcBorders>
              <w:top w:val="nil"/>
              <w:left w:val="nil"/>
              <w:bottom w:val="single" w:sz="4" w:space="0" w:color="auto"/>
              <w:right w:val="nil"/>
            </w:tcBorders>
            <w:shd w:val="clear" w:color="auto" w:fill="auto"/>
            <w:noWrap/>
            <w:vAlign w:val="center"/>
            <w:hideMark/>
          </w:tcPr>
          <w:p w14:paraId="236C3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26/12/2041</w:t>
            </w:r>
          </w:p>
        </w:tc>
        <w:tc>
          <w:tcPr>
            <w:tcW w:w="1560" w:type="dxa"/>
            <w:tcBorders>
              <w:top w:val="nil"/>
              <w:left w:val="nil"/>
              <w:bottom w:val="single" w:sz="4" w:space="0" w:color="auto"/>
              <w:right w:val="nil"/>
            </w:tcBorders>
            <w:shd w:val="clear" w:color="auto" w:fill="auto"/>
            <w:noWrap/>
            <w:vAlign w:val="center"/>
            <w:hideMark/>
          </w:tcPr>
          <w:p w14:paraId="08EEF4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305.146,85</w:t>
            </w:r>
          </w:p>
        </w:tc>
      </w:tr>
      <w:tr w:rsidR="00582AD5" w:rsidRPr="000C4FA4" w14:paraId="2F6E0F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57A0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CED</w:t>
            </w:r>
          </w:p>
        </w:tc>
        <w:tc>
          <w:tcPr>
            <w:tcW w:w="1119" w:type="dxa"/>
            <w:tcBorders>
              <w:top w:val="nil"/>
              <w:left w:val="nil"/>
              <w:bottom w:val="single" w:sz="4" w:space="0" w:color="auto"/>
              <w:right w:val="nil"/>
            </w:tcBorders>
            <w:shd w:val="clear" w:color="auto" w:fill="auto"/>
            <w:noWrap/>
            <w:vAlign w:val="center"/>
            <w:hideMark/>
          </w:tcPr>
          <w:p w14:paraId="5652AD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xxx.xxx.xxx-33</w:t>
            </w:r>
          </w:p>
        </w:tc>
        <w:tc>
          <w:tcPr>
            <w:tcW w:w="1831" w:type="dxa"/>
            <w:tcBorders>
              <w:top w:val="nil"/>
              <w:left w:val="nil"/>
              <w:bottom w:val="single" w:sz="4" w:space="0" w:color="auto"/>
              <w:right w:val="nil"/>
            </w:tcBorders>
            <w:shd w:val="clear" w:color="auto" w:fill="auto"/>
            <w:noWrap/>
            <w:vAlign w:val="center"/>
            <w:hideMark/>
          </w:tcPr>
          <w:p w14:paraId="3CCFE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131358</w:t>
            </w:r>
            <w:r w:rsidRPr="005E5BE0">
              <w:rPr>
                <w:rFonts w:asciiTheme="minorHAnsi" w:hAnsiTheme="minorHAnsi" w:cstheme="minorHAnsi"/>
                <w:color w:val="000000"/>
                <w:sz w:val="14"/>
                <w:szCs w:val="14"/>
              </w:rPr>
              <w:br/>
              <w:t>269019</w:t>
            </w:r>
          </w:p>
        </w:tc>
        <w:tc>
          <w:tcPr>
            <w:tcW w:w="2074" w:type="dxa"/>
            <w:tcBorders>
              <w:top w:val="nil"/>
              <w:left w:val="nil"/>
              <w:bottom w:val="single" w:sz="4" w:space="0" w:color="auto"/>
              <w:right w:val="nil"/>
            </w:tcBorders>
            <w:shd w:val="clear" w:color="auto" w:fill="auto"/>
            <w:noWrap/>
            <w:vAlign w:val="center"/>
            <w:hideMark/>
          </w:tcPr>
          <w:p w14:paraId="0FA5FA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6D872E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0556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1390</w:t>
            </w:r>
          </w:p>
        </w:tc>
        <w:tc>
          <w:tcPr>
            <w:tcW w:w="992" w:type="dxa"/>
            <w:tcBorders>
              <w:top w:val="nil"/>
              <w:left w:val="nil"/>
              <w:bottom w:val="single" w:sz="4" w:space="0" w:color="auto"/>
              <w:right w:val="nil"/>
            </w:tcBorders>
            <w:shd w:val="clear" w:color="auto" w:fill="auto"/>
            <w:noWrap/>
            <w:vAlign w:val="center"/>
            <w:hideMark/>
          </w:tcPr>
          <w:p w14:paraId="45CE17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0E64B5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21H01096229</w:t>
            </w:r>
          </w:p>
        </w:tc>
        <w:tc>
          <w:tcPr>
            <w:tcW w:w="850" w:type="dxa"/>
            <w:tcBorders>
              <w:top w:val="nil"/>
              <w:left w:val="nil"/>
              <w:bottom w:val="single" w:sz="4" w:space="0" w:color="auto"/>
              <w:right w:val="nil"/>
            </w:tcBorders>
            <w:shd w:val="clear" w:color="auto" w:fill="auto"/>
            <w:noWrap/>
            <w:vAlign w:val="center"/>
            <w:hideMark/>
          </w:tcPr>
          <w:p w14:paraId="48936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18/10/2041</w:t>
            </w:r>
          </w:p>
        </w:tc>
        <w:tc>
          <w:tcPr>
            <w:tcW w:w="1560" w:type="dxa"/>
            <w:tcBorders>
              <w:top w:val="nil"/>
              <w:left w:val="nil"/>
              <w:bottom w:val="single" w:sz="4" w:space="0" w:color="auto"/>
              <w:right w:val="nil"/>
            </w:tcBorders>
            <w:shd w:val="clear" w:color="auto" w:fill="auto"/>
            <w:noWrap/>
            <w:vAlign w:val="center"/>
            <w:hideMark/>
          </w:tcPr>
          <w:p w14:paraId="5A9F61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298.308,00</w:t>
            </w:r>
          </w:p>
        </w:tc>
      </w:tr>
      <w:tr w:rsidR="00582AD5" w:rsidRPr="000C4FA4" w14:paraId="3FF505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567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DDST</w:t>
            </w:r>
          </w:p>
        </w:tc>
        <w:tc>
          <w:tcPr>
            <w:tcW w:w="1119" w:type="dxa"/>
            <w:tcBorders>
              <w:top w:val="nil"/>
              <w:left w:val="nil"/>
              <w:bottom w:val="single" w:sz="4" w:space="0" w:color="auto"/>
              <w:right w:val="nil"/>
            </w:tcBorders>
            <w:shd w:val="clear" w:color="auto" w:fill="auto"/>
            <w:noWrap/>
            <w:vAlign w:val="center"/>
            <w:hideMark/>
          </w:tcPr>
          <w:p w14:paraId="0BE49A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5C0B56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36088</w:t>
            </w:r>
          </w:p>
        </w:tc>
        <w:tc>
          <w:tcPr>
            <w:tcW w:w="2074" w:type="dxa"/>
            <w:tcBorders>
              <w:top w:val="nil"/>
              <w:left w:val="nil"/>
              <w:bottom w:val="single" w:sz="4" w:space="0" w:color="auto"/>
              <w:right w:val="nil"/>
            </w:tcBorders>
            <w:shd w:val="clear" w:color="auto" w:fill="auto"/>
            <w:noWrap/>
            <w:vAlign w:val="center"/>
            <w:hideMark/>
          </w:tcPr>
          <w:p w14:paraId="39F761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Registro de Imóveis de </w:t>
            </w:r>
            <w:proofErr w:type="spellStart"/>
            <w:r w:rsidRPr="005E5BE0">
              <w:rPr>
                <w:rFonts w:asciiTheme="minorHAnsi" w:hAnsiTheme="minorHAnsi" w:cstheme="minorHAnsi"/>
                <w:color w:val="000000"/>
                <w:sz w:val="14"/>
                <w:szCs w:val="14"/>
              </w:rPr>
              <w:t>Itapoa</w:t>
            </w:r>
            <w:proofErr w:type="spellEnd"/>
            <w:r w:rsidRPr="005E5BE0">
              <w:rPr>
                <w:rFonts w:asciiTheme="minorHAnsi" w:hAnsiTheme="minorHAnsi" w:cstheme="minorHAnsi"/>
                <w:color w:val="000000"/>
                <w:sz w:val="14"/>
                <w:szCs w:val="14"/>
              </w:rPr>
              <w:t>/SC</w:t>
            </w:r>
          </w:p>
        </w:tc>
        <w:tc>
          <w:tcPr>
            <w:tcW w:w="2181" w:type="dxa"/>
            <w:tcBorders>
              <w:top w:val="nil"/>
              <w:left w:val="nil"/>
              <w:bottom w:val="single" w:sz="4" w:space="0" w:color="auto"/>
              <w:right w:val="nil"/>
            </w:tcBorders>
            <w:shd w:val="clear" w:color="auto" w:fill="auto"/>
            <w:noWrap/>
            <w:vAlign w:val="center"/>
            <w:hideMark/>
          </w:tcPr>
          <w:p w14:paraId="62563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996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0002391</w:t>
            </w:r>
          </w:p>
        </w:tc>
        <w:tc>
          <w:tcPr>
            <w:tcW w:w="992" w:type="dxa"/>
            <w:tcBorders>
              <w:top w:val="nil"/>
              <w:left w:val="nil"/>
              <w:bottom w:val="single" w:sz="4" w:space="0" w:color="auto"/>
              <w:right w:val="nil"/>
            </w:tcBorders>
            <w:shd w:val="clear" w:color="auto" w:fill="auto"/>
            <w:noWrap/>
            <w:vAlign w:val="center"/>
            <w:hideMark/>
          </w:tcPr>
          <w:p w14:paraId="39274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2E7E5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6A1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16/06/2034</w:t>
            </w:r>
          </w:p>
        </w:tc>
        <w:tc>
          <w:tcPr>
            <w:tcW w:w="1560" w:type="dxa"/>
            <w:tcBorders>
              <w:top w:val="nil"/>
              <w:left w:val="nil"/>
              <w:bottom w:val="single" w:sz="4" w:space="0" w:color="auto"/>
              <w:right w:val="nil"/>
            </w:tcBorders>
            <w:shd w:val="clear" w:color="auto" w:fill="auto"/>
            <w:noWrap/>
            <w:vAlign w:val="center"/>
            <w:hideMark/>
          </w:tcPr>
          <w:p w14:paraId="520C61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309.833,91</w:t>
            </w:r>
          </w:p>
        </w:tc>
      </w:tr>
      <w:tr w:rsidR="00582AD5" w:rsidRPr="000C4FA4" w14:paraId="1287119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CE78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IRA</w:t>
            </w:r>
          </w:p>
        </w:tc>
        <w:tc>
          <w:tcPr>
            <w:tcW w:w="1119" w:type="dxa"/>
            <w:tcBorders>
              <w:top w:val="nil"/>
              <w:left w:val="nil"/>
              <w:bottom w:val="single" w:sz="4" w:space="0" w:color="auto"/>
              <w:right w:val="nil"/>
            </w:tcBorders>
            <w:shd w:val="clear" w:color="auto" w:fill="auto"/>
            <w:noWrap/>
            <w:vAlign w:val="center"/>
            <w:hideMark/>
          </w:tcPr>
          <w:p w14:paraId="4D0388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xxx.xxx.xxx-64</w:t>
            </w:r>
          </w:p>
        </w:tc>
        <w:tc>
          <w:tcPr>
            <w:tcW w:w="1831" w:type="dxa"/>
            <w:tcBorders>
              <w:top w:val="nil"/>
              <w:left w:val="nil"/>
              <w:bottom w:val="single" w:sz="4" w:space="0" w:color="auto"/>
              <w:right w:val="nil"/>
            </w:tcBorders>
            <w:shd w:val="clear" w:color="auto" w:fill="auto"/>
            <w:noWrap/>
            <w:vAlign w:val="center"/>
            <w:hideMark/>
          </w:tcPr>
          <w:p w14:paraId="1B855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328030</w:t>
            </w:r>
          </w:p>
        </w:tc>
        <w:tc>
          <w:tcPr>
            <w:tcW w:w="2074" w:type="dxa"/>
            <w:tcBorders>
              <w:top w:val="nil"/>
              <w:left w:val="nil"/>
              <w:bottom w:val="single" w:sz="4" w:space="0" w:color="auto"/>
              <w:right w:val="nil"/>
            </w:tcBorders>
            <w:shd w:val="clear" w:color="auto" w:fill="auto"/>
            <w:noWrap/>
            <w:vAlign w:val="center"/>
            <w:hideMark/>
          </w:tcPr>
          <w:p w14:paraId="64F067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75C3A9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E43F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w:t>
            </w:r>
          </w:p>
        </w:tc>
        <w:tc>
          <w:tcPr>
            <w:tcW w:w="992" w:type="dxa"/>
            <w:tcBorders>
              <w:top w:val="nil"/>
              <w:left w:val="nil"/>
              <w:bottom w:val="single" w:sz="4" w:space="0" w:color="auto"/>
              <w:right w:val="nil"/>
            </w:tcBorders>
            <w:shd w:val="clear" w:color="auto" w:fill="auto"/>
            <w:noWrap/>
            <w:vAlign w:val="center"/>
            <w:hideMark/>
          </w:tcPr>
          <w:p w14:paraId="416750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337DA9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17G00865095</w:t>
            </w:r>
          </w:p>
        </w:tc>
        <w:tc>
          <w:tcPr>
            <w:tcW w:w="850" w:type="dxa"/>
            <w:tcBorders>
              <w:top w:val="nil"/>
              <w:left w:val="nil"/>
              <w:bottom w:val="single" w:sz="4" w:space="0" w:color="auto"/>
              <w:right w:val="nil"/>
            </w:tcBorders>
            <w:shd w:val="clear" w:color="auto" w:fill="auto"/>
            <w:noWrap/>
            <w:vAlign w:val="center"/>
            <w:hideMark/>
          </w:tcPr>
          <w:p w14:paraId="76DA5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13/11/2035</w:t>
            </w:r>
          </w:p>
        </w:tc>
        <w:tc>
          <w:tcPr>
            <w:tcW w:w="1560" w:type="dxa"/>
            <w:tcBorders>
              <w:top w:val="nil"/>
              <w:left w:val="nil"/>
              <w:bottom w:val="single" w:sz="4" w:space="0" w:color="auto"/>
              <w:right w:val="nil"/>
            </w:tcBorders>
            <w:shd w:val="clear" w:color="auto" w:fill="auto"/>
            <w:noWrap/>
            <w:vAlign w:val="center"/>
            <w:hideMark/>
          </w:tcPr>
          <w:p w14:paraId="31047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312.316,35</w:t>
            </w:r>
          </w:p>
        </w:tc>
      </w:tr>
      <w:tr w:rsidR="00582AD5" w:rsidRPr="000C4FA4" w14:paraId="7ED1BD9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B99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EBDS</w:t>
            </w:r>
          </w:p>
        </w:tc>
        <w:tc>
          <w:tcPr>
            <w:tcW w:w="1119" w:type="dxa"/>
            <w:tcBorders>
              <w:top w:val="nil"/>
              <w:left w:val="nil"/>
              <w:bottom w:val="single" w:sz="4" w:space="0" w:color="auto"/>
              <w:right w:val="nil"/>
            </w:tcBorders>
            <w:shd w:val="clear" w:color="auto" w:fill="auto"/>
            <w:noWrap/>
            <w:vAlign w:val="center"/>
            <w:hideMark/>
          </w:tcPr>
          <w:p w14:paraId="058A98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31076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37384</w:t>
            </w:r>
          </w:p>
        </w:tc>
        <w:tc>
          <w:tcPr>
            <w:tcW w:w="2074" w:type="dxa"/>
            <w:tcBorders>
              <w:top w:val="nil"/>
              <w:left w:val="nil"/>
              <w:bottom w:val="single" w:sz="4" w:space="0" w:color="auto"/>
              <w:right w:val="nil"/>
            </w:tcBorders>
            <w:shd w:val="clear" w:color="auto" w:fill="auto"/>
            <w:noWrap/>
            <w:vAlign w:val="center"/>
            <w:hideMark/>
          </w:tcPr>
          <w:p w14:paraId="040DAB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1B8B30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D604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1743</w:t>
            </w:r>
          </w:p>
        </w:tc>
        <w:tc>
          <w:tcPr>
            <w:tcW w:w="992" w:type="dxa"/>
            <w:tcBorders>
              <w:top w:val="nil"/>
              <w:left w:val="nil"/>
              <w:bottom w:val="single" w:sz="4" w:space="0" w:color="auto"/>
              <w:right w:val="nil"/>
            </w:tcBorders>
            <w:shd w:val="clear" w:color="auto" w:fill="auto"/>
            <w:noWrap/>
            <w:vAlign w:val="center"/>
            <w:hideMark/>
          </w:tcPr>
          <w:p w14:paraId="3E841F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DB9F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21J01110340</w:t>
            </w:r>
          </w:p>
        </w:tc>
        <w:tc>
          <w:tcPr>
            <w:tcW w:w="850" w:type="dxa"/>
            <w:tcBorders>
              <w:top w:val="nil"/>
              <w:left w:val="nil"/>
              <w:bottom w:val="single" w:sz="4" w:space="0" w:color="auto"/>
              <w:right w:val="nil"/>
            </w:tcBorders>
            <w:shd w:val="clear" w:color="auto" w:fill="auto"/>
            <w:noWrap/>
            <w:vAlign w:val="center"/>
            <w:hideMark/>
          </w:tcPr>
          <w:p w14:paraId="1253F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28/12/2041</w:t>
            </w:r>
          </w:p>
        </w:tc>
        <w:tc>
          <w:tcPr>
            <w:tcW w:w="1560" w:type="dxa"/>
            <w:tcBorders>
              <w:top w:val="nil"/>
              <w:left w:val="nil"/>
              <w:bottom w:val="single" w:sz="4" w:space="0" w:color="auto"/>
              <w:right w:val="nil"/>
            </w:tcBorders>
            <w:shd w:val="clear" w:color="auto" w:fill="auto"/>
            <w:noWrap/>
            <w:vAlign w:val="center"/>
            <w:hideMark/>
          </w:tcPr>
          <w:p w14:paraId="395EA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147.996,16</w:t>
            </w:r>
          </w:p>
        </w:tc>
      </w:tr>
      <w:tr w:rsidR="00582AD5" w:rsidRPr="000C4FA4" w14:paraId="4659A8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633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PBK</w:t>
            </w:r>
          </w:p>
        </w:tc>
        <w:tc>
          <w:tcPr>
            <w:tcW w:w="1119" w:type="dxa"/>
            <w:tcBorders>
              <w:top w:val="nil"/>
              <w:left w:val="nil"/>
              <w:bottom w:val="single" w:sz="4" w:space="0" w:color="auto"/>
              <w:right w:val="nil"/>
            </w:tcBorders>
            <w:shd w:val="clear" w:color="auto" w:fill="auto"/>
            <w:noWrap/>
            <w:vAlign w:val="center"/>
            <w:hideMark/>
          </w:tcPr>
          <w:p w14:paraId="2D1D4A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57B504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143889</w:t>
            </w:r>
          </w:p>
        </w:tc>
        <w:tc>
          <w:tcPr>
            <w:tcW w:w="2074" w:type="dxa"/>
            <w:tcBorders>
              <w:top w:val="nil"/>
              <w:left w:val="nil"/>
              <w:bottom w:val="single" w:sz="4" w:space="0" w:color="auto"/>
              <w:right w:val="nil"/>
            </w:tcBorders>
            <w:shd w:val="clear" w:color="auto" w:fill="auto"/>
            <w:noWrap/>
            <w:vAlign w:val="center"/>
            <w:hideMark/>
          </w:tcPr>
          <w:p w14:paraId="568D0B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7C065E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62D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w:t>
            </w:r>
          </w:p>
        </w:tc>
        <w:tc>
          <w:tcPr>
            <w:tcW w:w="992" w:type="dxa"/>
            <w:tcBorders>
              <w:top w:val="nil"/>
              <w:left w:val="nil"/>
              <w:bottom w:val="single" w:sz="4" w:space="0" w:color="auto"/>
              <w:right w:val="nil"/>
            </w:tcBorders>
            <w:shd w:val="clear" w:color="auto" w:fill="auto"/>
            <w:noWrap/>
            <w:vAlign w:val="center"/>
            <w:hideMark/>
          </w:tcPr>
          <w:p w14:paraId="3A751B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39A14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17G00865147</w:t>
            </w:r>
          </w:p>
        </w:tc>
        <w:tc>
          <w:tcPr>
            <w:tcW w:w="850" w:type="dxa"/>
            <w:tcBorders>
              <w:top w:val="nil"/>
              <w:left w:val="nil"/>
              <w:bottom w:val="single" w:sz="4" w:space="0" w:color="auto"/>
              <w:right w:val="nil"/>
            </w:tcBorders>
            <w:shd w:val="clear" w:color="auto" w:fill="auto"/>
            <w:noWrap/>
            <w:vAlign w:val="center"/>
            <w:hideMark/>
          </w:tcPr>
          <w:p w14:paraId="7AEE4E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34C6F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250.676,60</w:t>
            </w:r>
          </w:p>
        </w:tc>
      </w:tr>
      <w:tr w:rsidR="00582AD5" w:rsidRPr="000C4FA4" w14:paraId="09855E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B10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EH</w:t>
            </w:r>
          </w:p>
        </w:tc>
        <w:tc>
          <w:tcPr>
            <w:tcW w:w="1119" w:type="dxa"/>
            <w:tcBorders>
              <w:top w:val="nil"/>
              <w:left w:val="nil"/>
              <w:bottom w:val="single" w:sz="4" w:space="0" w:color="auto"/>
              <w:right w:val="nil"/>
            </w:tcBorders>
            <w:shd w:val="clear" w:color="auto" w:fill="auto"/>
            <w:noWrap/>
            <w:vAlign w:val="center"/>
            <w:hideMark/>
          </w:tcPr>
          <w:p w14:paraId="3A347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A3246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31692</w:t>
            </w:r>
          </w:p>
        </w:tc>
        <w:tc>
          <w:tcPr>
            <w:tcW w:w="2074" w:type="dxa"/>
            <w:tcBorders>
              <w:top w:val="nil"/>
              <w:left w:val="nil"/>
              <w:bottom w:val="single" w:sz="4" w:space="0" w:color="auto"/>
              <w:right w:val="nil"/>
            </w:tcBorders>
            <w:shd w:val="clear" w:color="auto" w:fill="auto"/>
            <w:noWrap/>
            <w:vAlign w:val="center"/>
            <w:hideMark/>
          </w:tcPr>
          <w:p w14:paraId="45C2C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Capão da Canoa/RS</w:t>
            </w:r>
          </w:p>
        </w:tc>
        <w:tc>
          <w:tcPr>
            <w:tcW w:w="2181" w:type="dxa"/>
            <w:tcBorders>
              <w:top w:val="nil"/>
              <w:left w:val="nil"/>
              <w:bottom w:val="single" w:sz="4" w:space="0" w:color="auto"/>
              <w:right w:val="nil"/>
            </w:tcBorders>
            <w:shd w:val="clear" w:color="auto" w:fill="auto"/>
            <w:noWrap/>
            <w:vAlign w:val="center"/>
            <w:hideMark/>
          </w:tcPr>
          <w:p w14:paraId="5DB09F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F24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2328</w:t>
            </w:r>
          </w:p>
        </w:tc>
        <w:tc>
          <w:tcPr>
            <w:tcW w:w="992" w:type="dxa"/>
            <w:tcBorders>
              <w:top w:val="nil"/>
              <w:left w:val="nil"/>
              <w:bottom w:val="single" w:sz="4" w:space="0" w:color="auto"/>
              <w:right w:val="nil"/>
            </w:tcBorders>
            <w:shd w:val="clear" w:color="auto" w:fill="auto"/>
            <w:noWrap/>
            <w:vAlign w:val="center"/>
            <w:hideMark/>
          </w:tcPr>
          <w:p w14:paraId="78563D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F936D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22B01050618</w:t>
            </w:r>
          </w:p>
        </w:tc>
        <w:tc>
          <w:tcPr>
            <w:tcW w:w="850" w:type="dxa"/>
            <w:tcBorders>
              <w:top w:val="nil"/>
              <w:left w:val="nil"/>
              <w:bottom w:val="single" w:sz="4" w:space="0" w:color="auto"/>
              <w:right w:val="nil"/>
            </w:tcBorders>
            <w:shd w:val="clear" w:color="auto" w:fill="auto"/>
            <w:noWrap/>
            <w:vAlign w:val="center"/>
            <w:hideMark/>
          </w:tcPr>
          <w:p w14:paraId="75DC48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25/03/2034</w:t>
            </w:r>
          </w:p>
        </w:tc>
        <w:tc>
          <w:tcPr>
            <w:tcW w:w="1560" w:type="dxa"/>
            <w:tcBorders>
              <w:top w:val="nil"/>
              <w:left w:val="nil"/>
              <w:bottom w:val="single" w:sz="4" w:space="0" w:color="auto"/>
              <w:right w:val="nil"/>
            </w:tcBorders>
            <w:shd w:val="clear" w:color="auto" w:fill="auto"/>
            <w:noWrap/>
            <w:vAlign w:val="center"/>
            <w:hideMark/>
          </w:tcPr>
          <w:p w14:paraId="1EE670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298.134,39</w:t>
            </w:r>
          </w:p>
        </w:tc>
      </w:tr>
      <w:tr w:rsidR="00582AD5" w:rsidRPr="000C4FA4" w14:paraId="01936E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816A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FRG</w:t>
            </w:r>
          </w:p>
        </w:tc>
        <w:tc>
          <w:tcPr>
            <w:tcW w:w="1119" w:type="dxa"/>
            <w:tcBorders>
              <w:top w:val="nil"/>
              <w:left w:val="nil"/>
              <w:bottom w:val="single" w:sz="4" w:space="0" w:color="auto"/>
              <w:right w:val="nil"/>
            </w:tcBorders>
            <w:shd w:val="clear" w:color="auto" w:fill="auto"/>
            <w:noWrap/>
            <w:vAlign w:val="center"/>
            <w:hideMark/>
          </w:tcPr>
          <w:p w14:paraId="6BEA24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107771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89986</w:t>
            </w:r>
          </w:p>
        </w:tc>
        <w:tc>
          <w:tcPr>
            <w:tcW w:w="2074" w:type="dxa"/>
            <w:tcBorders>
              <w:top w:val="nil"/>
              <w:left w:val="nil"/>
              <w:bottom w:val="single" w:sz="4" w:space="0" w:color="auto"/>
              <w:right w:val="nil"/>
            </w:tcBorders>
            <w:shd w:val="clear" w:color="auto" w:fill="auto"/>
            <w:noWrap/>
            <w:vAlign w:val="center"/>
            <w:hideMark/>
          </w:tcPr>
          <w:p w14:paraId="51447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49DEB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22E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0000000000002026</w:t>
            </w:r>
          </w:p>
        </w:tc>
        <w:tc>
          <w:tcPr>
            <w:tcW w:w="992" w:type="dxa"/>
            <w:tcBorders>
              <w:top w:val="nil"/>
              <w:left w:val="nil"/>
              <w:bottom w:val="single" w:sz="4" w:space="0" w:color="auto"/>
              <w:right w:val="nil"/>
            </w:tcBorders>
            <w:shd w:val="clear" w:color="auto" w:fill="auto"/>
            <w:noWrap/>
            <w:vAlign w:val="center"/>
            <w:hideMark/>
          </w:tcPr>
          <w:p w14:paraId="569E9D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1DFA94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21L01405206</w:t>
            </w:r>
          </w:p>
        </w:tc>
        <w:tc>
          <w:tcPr>
            <w:tcW w:w="850" w:type="dxa"/>
            <w:tcBorders>
              <w:top w:val="nil"/>
              <w:left w:val="nil"/>
              <w:bottom w:val="single" w:sz="4" w:space="0" w:color="auto"/>
              <w:right w:val="nil"/>
            </w:tcBorders>
            <w:shd w:val="clear" w:color="auto" w:fill="auto"/>
            <w:noWrap/>
            <w:vAlign w:val="center"/>
            <w:hideMark/>
          </w:tcPr>
          <w:p w14:paraId="312DFE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22/01/2037</w:t>
            </w:r>
          </w:p>
        </w:tc>
        <w:tc>
          <w:tcPr>
            <w:tcW w:w="1560" w:type="dxa"/>
            <w:tcBorders>
              <w:top w:val="nil"/>
              <w:left w:val="nil"/>
              <w:bottom w:val="single" w:sz="4" w:space="0" w:color="auto"/>
              <w:right w:val="nil"/>
            </w:tcBorders>
            <w:shd w:val="clear" w:color="auto" w:fill="auto"/>
            <w:noWrap/>
            <w:vAlign w:val="center"/>
            <w:hideMark/>
          </w:tcPr>
          <w:p w14:paraId="4C981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295.729,14</w:t>
            </w:r>
          </w:p>
        </w:tc>
      </w:tr>
      <w:tr w:rsidR="00582AD5" w:rsidRPr="000C4FA4" w14:paraId="414D4E4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060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IMM</w:t>
            </w:r>
          </w:p>
        </w:tc>
        <w:tc>
          <w:tcPr>
            <w:tcW w:w="1119" w:type="dxa"/>
            <w:tcBorders>
              <w:top w:val="nil"/>
              <w:left w:val="nil"/>
              <w:bottom w:val="single" w:sz="4" w:space="0" w:color="auto"/>
              <w:right w:val="nil"/>
            </w:tcBorders>
            <w:shd w:val="clear" w:color="auto" w:fill="auto"/>
            <w:noWrap/>
            <w:vAlign w:val="center"/>
            <w:hideMark/>
          </w:tcPr>
          <w:p w14:paraId="53295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74858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63972</w:t>
            </w:r>
            <w:r w:rsidRPr="005E5BE0">
              <w:rPr>
                <w:rFonts w:asciiTheme="minorHAnsi" w:hAnsiTheme="minorHAnsi" w:cstheme="minorHAnsi"/>
                <w:color w:val="000000"/>
                <w:sz w:val="14"/>
                <w:szCs w:val="14"/>
              </w:rPr>
              <w:br/>
              <w:t>63986</w:t>
            </w:r>
            <w:r w:rsidRPr="005E5BE0">
              <w:rPr>
                <w:rFonts w:asciiTheme="minorHAnsi" w:hAnsiTheme="minorHAnsi" w:cstheme="minorHAnsi"/>
                <w:color w:val="000000"/>
                <w:sz w:val="14"/>
                <w:szCs w:val="14"/>
              </w:rPr>
              <w:br/>
              <w:t>63987</w:t>
            </w:r>
            <w:r w:rsidRPr="005E5BE0">
              <w:rPr>
                <w:rFonts w:asciiTheme="minorHAnsi" w:hAnsiTheme="minorHAnsi" w:cstheme="minorHAnsi"/>
                <w:color w:val="000000"/>
                <w:sz w:val="14"/>
                <w:szCs w:val="14"/>
              </w:rPr>
              <w:br/>
              <w:t>64003</w:t>
            </w:r>
          </w:p>
        </w:tc>
        <w:tc>
          <w:tcPr>
            <w:tcW w:w="2074" w:type="dxa"/>
            <w:tcBorders>
              <w:top w:val="nil"/>
              <w:left w:val="nil"/>
              <w:bottom w:val="single" w:sz="4" w:space="0" w:color="auto"/>
              <w:right w:val="nil"/>
            </w:tcBorders>
            <w:shd w:val="clear" w:color="auto" w:fill="auto"/>
            <w:noWrap/>
            <w:vAlign w:val="center"/>
            <w:hideMark/>
          </w:tcPr>
          <w:p w14:paraId="41B66D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0E8744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622E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1538</w:t>
            </w:r>
          </w:p>
        </w:tc>
        <w:tc>
          <w:tcPr>
            <w:tcW w:w="992" w:type="dxa"/>
            <w:tcBorders>
              <w:top w:val="nil"/>
              <w:left w:val="nil"/>
              <w:bottom w:val="single" w:sz="4" w:space="0" w:color="auto"/>
              <w:right w:val="nil"/>
            </w:tcBorders>
            <w:shd w:val="clear" w:color="auto" w:fill="auto"/>
            <w:noWrap/>
            <w:vAlign w:val="center"/>
            <w:hideMark/>
          </w:tcPr>
          <w:p w14:paraId="2F9E27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1502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21I01048890</w:t>
            </w:r>
          </w:p>
        </w:tc>
        <w:tc>
          <w:tcPr>
            <w:tcW w:w="850" w:type="dxa"/>
            <w:tcBorders>
              <w:top w:val="nil"/>
              <w:left w:val="nil"/>
              <w:bottom w:val="single" w:sz="4" w:space="0" w:color="auto"/>
              <w:right w:val="nil"/>
            </w:tcBorders>
            <w:shd w:val="clear" w:color="auto" w:fill="auto"/>
            <w:noWrap/>
            <w:vAlign w:val="center"/>
            <w:hideMark/>
          </w:tcPr>
          <w:p w14:paraId="5ADB6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30/10/2026</w:t>
            </w:r>
          </w:p>
        </w:tc>
        <w:tc>
          <w:tcPr>
            <w:tcW w:w="1560" w:type="dxa"/>
            <w:tcBorders>
              <w:top w:val="nil"/>
              <w:left w:val="nil"/>
              <w:bottom w:val="single" w:sz="4" w:space="0" w:color="auto"/>
              <w:right w:val="nil"/>
            </w:tcBorders>
            <w:shd w:val="clear" w:color="auto" w:fill="auto"/>
            <w:noWrap/>
            <w:vAlign w:val="center"/>
            <w:hideMark/>
          </w:tcPr>
          <w:p w14:paraId="2D661C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274.172,02</w:t>
            </w:r>
          </w:p>
        </w:tc>
      </w:tr>
      <w:tr w:rsidR="00582AD5" w:rsidRPr="000C4FA4" w14:paraId="591C1A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C17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LLLCV</w:t>
            </w:r>
          </w:p>
        </w:tc>
        <w:tc>
          <w:tcPr>
            <w:tcW w:w="1119" w:type="dxa"/>
            <w:tcBorders>
              <w:top w:val="nil"/>
              <w:left w:val="nil"/>
              <w:bottom w:val="single" w:sz="4" w:space="0" w:color="auto"/>
              <w:right w:val="nil"/>
            </w:tcBorders>
            <w:shd w:val="clear" w:color="auto" w:fill="auto"/>
            <w:noWrap/>
            <w:vAlign w:val="center"/>
            <w:hideMark/>
          </w:tcPr>
          <w:p w14:paraId="1300D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2B644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95583</w:t>
            </w:r>
          </w:p>
        </w:tc>
        <w:tc>
          <w:tcPr>
            <w:tcW w:w="2074" w:type="dxa"/>
            <w:tcBorders>
              <w:top w:val="nil"/>
              <w:left w:val="nil"/>
              <w:bottom w:val="single" w:sz="4" w:space="0" w:color="auto"/>
              <w:right w:val="nil"/>
            </w:tcBorders>
            <w:shd w:val="clear" w:color="auto" w:fill="auto"/>
            <w:noWrap/>
            <w:vAlign w:val="center"/>
            <w:hideMark/>
          </w:tcPr>
          <w:p w14:paraId="457D1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Belo Horizonte/MG</w:t>
            </w:r>
          </w:p>
        </w:tc>
        <w:tc>
          <w:tcPr>
            <w:tcW w:w="2181" w:type="dxa"/>
            <w:tcBorders>
              <w:top w:val="nil"/>
              <w:left w:val="nil"/>
              <w:bottom w:val="single" w:sz="4" w:space="0" w:color="auto"/>
              <w:right w:val="nil"/>
            </w:tcBorders>
            <w:shd w:val="clear" w:color="auto" w:fill="auto"/>
            <w:noWrap/>
            <w:vAlign w:val="center"/>
            <w:hideMark/>
          </w:tcPr>
          <w:p w14:paraId="6B5CF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2C1F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2232</w:t>
            </w:r>
          </w:p>
        </w:tc>
        <w:tc>
          <w:tcPr>
            <w:tcW w:w="992" w:type="dxa"/>
            <w:tcBorders>
              <w:top w:val="nil"/>
              <w:left w:val="nil"/>
              <w:bottom w:val="single" w:sz="4" w:space="0" w:color="auto"/>
              <w:right w:val="nil"/>
            </w:tcBorders>
            <w:shd w:val="clear" w:color="auto" w:fill="auto"/>
            <w:noWrap/>
            <w:vAlign w:val="center"/>
            <w:hideMark/>
          </w:tcPr>
          <w:p w14:paraId="5CC53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40FDF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22B01022809</w:t>
            </w:r>
          </w:p>
        </w:tc>
        <w:tc>
          <w:tcPr>
            <w:tcW w:w="850" w:type="dxa"/>
            <w:tcBorders>
              <w:top w:val="nil"/>
              <w:left w:val="nil"/>
              <w:bottom w:val="single" w:sz="4" w:space="0" w:color="auto"/>
              <w:right w:val="nil"/>
            </w:tcBorders>
            <w:shd w:val="clear" w:color="auto" w:fill="auto"/>
            <w:noWrap/>
            <w:vAlign w:val="center"/>
            <w:hideMark/>
          </w:tcPr>
          <w:p w14:paraId="3FF036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14/08/2034</w:t>
            </w:r>
          </w:p>
        </w:tc>
        <w:tc>
          <w:tcPr>
            <w:tcW w:w="1560" w:type="dxa"/>
            <w:tcBorders>
              <w:top w:val="nil"/>
              <w:left w:val="nil"/>
              <w:bottom w:val="single" w:sz="4" w:space="0" w:color="auto"/>
              <w:right w:val="nil"/>
            </w:tcBorders>
            <w:shd w:val="clear" w:color="auto" w:fill="auto"/>
            <w:noWrap/>
            <w:vAlign w:val="center"/>
            <w:hideMark/>
          </w:tcPr>
          <w:p w14:paraId="7D62F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314.483,62</w:t>
            </w:r>
          </w:p>
        </w:tc>
      </w:tr>
      <w:tr w:rsidR="00582AD5" w:rsidRPr="000C4FA4" w14:paraId="2769D2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26DE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JDADS</w:t>
            </w:r>
          </w:p>
        </w:tc>
        <w:tc>
          <w:tcPr>
            <w:tcW w:w="1119" w:type="dxa"/>
            <w:tcBorders>
              <w:top w:val="nil"/>
              <w:left w:val="nil"/>
              <w:bottom w:val="single" w:sz="4" w:space="0" w:color="auto"/>
              <w:right w:val="nil"/>
            </w:tcBorders>
            <w:shd w:val="clear" w:color="auto" w:fill="auto"/>
            <w:noWrap/>
            <w:vAlign w:val="center"/>
            <w:hideMark/>
          </w:tcPr>
          <w:p w14:paraId="3C20FD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58ADB9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72791</w:t>
            </w:r>
          </w:p>
        </w:tc>
        <w:tc>
          <w:tcPr>
            <w:tcW w:w="2074" w:type="dxa"/>
            <w:tcBorders>
              <w:top w:val="nil"/>
              <w:left w:val="nil"/>
              <w:bottom w:val="single" w:sz="4" w:space="0" w:color="auto"/>
              <w:right w:val="nil"/>
            </w:tcBorders>
            <w:shd w:val="clear" w:color="auto" w:fill="auto"/>
            <w:noWrap/>
            <w:vAlign w:val="center"/>
            <w:hideMark/>
          </w:tcPr>
          <w:p w14:paraId="1BC020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34AFEB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F987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1778</w:t>
            </w:r>
          </w:p>
        </w:tc>
        <w:tc>
          <w:tcPr>
            <w:tcW w:w="992" w:type="dxa"/>
            <w:tcBorders>
              <w:top w:val="nil"/>
              <w:left w:val="nil"/>
              <w:bottom w:val="single" w:sz="4" w:space="0" w:color="auto"/>
              <w:right w:val="nil"/>
            </w:tcBorders>
            <w:shd w:val="clear" w:color="auto" w:fill="auto"/>
            <w:noWrap/>
            <w:vAlign w:val="center"/>
            <w:hideMark/>
          </w:tcPr>
          <w:p w14:paraId="0EC6CB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B748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21K01140406</w:t>
            </w:r>
          </w:p>
        </w:tc>
        <w:tc>
          <w:tcPr>
            <w:tcW w:w="850" w:type="dxa"/>
            <w:tcBorders>
              <w:top w:val="nil"/>
              <w:left w:val="nil"/>
              <w:bottom w:val="single" w:sz="4" w:space="0" w:color="auto"/>
              <w:right w:val="nil"/>
            </w:tcBorders>
            <w:shd w:val="clear" w:color="auto" w:fill="auto"/>
            <w:noWrap/>
            <w:vAlign w:val="center"/>
            <w:hideMark/>
          </w:tcPr>
          <w:p w14:paraId="40739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17/06/2041</w:t>
            </w:r>
          </w:p>
        </w:tc>
        <w:tc>
          <w:tcPr>
            <w:tcW w:w="1560" w:type="dxa"/>
            <w:tcBorders>
              <w:top w:val="nil"/>
              <w:left w:val="nil"/>
              <w:bottom w:val="single" w:sz="4" w:space="0" w:color="auto"/>
              <w:right w:val="nil"/>
            </w:tcBorders>
            <w:shd w:val="clear" w:color="auto" w:fill="auto"/>
            <w:noWrap/>
            <w:vAlign w:val="center"/>
            <w:hideMark/>
          </w:tcPr>
          <w:p w14:paraId="2D581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292.748,82</w:t>
            </w:r>
          </w:p>
        </w:tc>
      </w:tr>
      <w:tr w:rsidR="00582AD5" w:rsidRPr="000C4FA4" w14:paraId="7DE563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C6A7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MCDLGS</w:t>
            </w:r>
          </w:p>
        </w:tc>
        <w:tc>
          <w:tcPr>
            <w:tcW w:w="1119" w:type="dxa"/>
            <w:tcBorders>
              <w:top w:val="nil"/>
              <w:left w:val="nil"/>
              <w:bottom w:val="single" w:sz="4" w:space="0" w:color="auto"/>
              <w:right w:val="nil"/>
            </w:tcBorders>
            <w:shd w:val="clear" w:color="auto" w:fill="auto"/>
            <w:noWrap/>
            <w:vAlign w:val="center"/>
            <w:hideMark/>
          </w:tcPr>
          <w:p w14:paraId="5D094A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486CF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113953</w:t>
            </w:r>
          </w:p>
        </w:tc>
        <w:tc>
          <w:tcPr>
            <w:tcW w:w="2074" w:type="dxa"/>
            <w:tcBorders>
              <w:top w:val="nil"/>
              <w:left w:val="nil"/>
              <w:bottom w:val="single" w:sz="4" w:space="0" w:color="auto"/>
              <w:right w:val="nil"/>
            </w:tcBorders>
            <w:shd w:val="clear" w:color="auto" w:fill="auto"/>
            <w:noWrap/>
            <w:vAlign w:val="center"/>
            <w:hideMark/>
          </w:tcPr>
          <w:p w14:paraId="16E52F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716B6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C38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w:t>
            </w:r>
          </w:p>
        </w:tc>
        <w:tc>
          <w:tcPr>
            <w:tcW w:w="992" w:type="dxa"/>
            <w:tcBorders>
              <w:top w:val="nil"/>
              <w:left w:val="nil"/>
              <w:bottom w:val="single" w:sz="4" w:space="0" w:color="auto"/>
              <w:right w:val="nil"/>
            </w:tcBorders>
            <w:shd w:val="clear" w:color="auto" w:fill="auto"/>
            <w:noWrap/>
            <w:vAlign w:val="center"/>
            <w:hideMark/>
          </w:tcPr>
          <w:p w14:paraId="4BAC7F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39675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21H01096214</w:t>
            </w:r>
          </w:p>
        </w:tc>
        <w:tc>
          <w:tcPr>
            <w:tcW w:w="850" w:type="dxa"/>
            <w:tcBorders>
              <w:top w:val="nil"/>
              <w:left w:val="nil"/>
              <w:bottom w:val="single" w:sz="4" w:space="0" w:color="auto"/>
              <w:right w:val="nil"/>
            </w:tcBorders>
            <w:shd w:val="clear" w:color="auto" w:fill="auto"/>
            <w:noWrap/>
            <w:vAlign w:val="center"/>
            <w:hideMark/>
          </w:tcPr>
          <w:p w14:paraId="2E36C3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31/08/2037</w:t>
            </w:r>
          </w:p>
        </w:tc>
        <w:tc>
          <w:tcPr>
            <w:tcW w:w="1560" w:type="dxa"/>
            <w:tcBorders>
              <w:top w:val="nil"/>
              <w:left w:val="nil"/>
              <w:bottom w:val="single" w:sz="4" w:space="0" w:color="auto"/>
              <w:right w:val="nil"/>
            </w:tcBorders>
            <w:shd w:val="clear" w:color="auto" w:fill="auto"/>
            <w:noWrap/>
            <w:vAlign w:val="center"/>
            <w:hideMark/>
          </w:tcPr>
          <w:p w14:paraId="05F75E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310.676,26</w:t>
            </w:r>
          </w:p>
        </w:tc>
      </w:tr>
      <w:tr w:rsidR="00582AD5" w:rsidRPr="000C4FA4" w14:paraId="086B908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206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w:t>
            </w:r>
          </w:p>
        </w:tc>
        <w:tc>
          <w:tcPr>
            <w:tcW w:w="1119" w:type="dxa"/>
            <w:tcBorders>
              <w:top w:val="nil"/>
              <w:left w:val="nil"/>
              <w:bottom w:val="single" w:sz="4" w:space="0" w:color="auto"/>
              <w:right w:val="nil"/>
            </w:tcBorders>
            <w:shd w:val="clear" w:color="auto" w:fill="auto"/>
            <w:noWrap/>
            <w:vAlign w:val="center"/>
            <w:hideMark/>
          </w:tcPr>
          <w:p w14:paraId="4ADEF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66D2B1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52512</w:t>
            </w:r>
          </w:p>
        </w:tc>
        <w:tc>
          <w:tcPr>
            <w:tcW w:w="2074" w:type="dxa"/>
            <w:tcBorders>
              <w:top w:val="nil"/>
              <w:left w:val="nil"/>
              <w:bottom w:val="single" w:sz="4" w:space="0" w:color="auto"/>
              <w:right w:val="nil"/>
            </w:tcBorders>
            <w:shd w:val="clear" w:color="auto" w:fill="auto"/>
            <w:noWrap/>
            <w:vAlign w:val="center"/>
            <w:hideMark/>
          </w:tcPr>
          <w:p w14:paraId="3BE3E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316BED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889E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2208</w:t>
            </w:r>
          </w:p>
        </w:tc>
        <w:tc>
          <w:tcPr>
            <w:tcW w:w="992" w:type="dxa"/>
            <w:tcBorders>
              <w:top w:val="nil"/>
              <w:left w:val="nil"/>
              <w:bottom w:val="single" w:sz="4" w:space="0" w:color="auto"/>
              <w:right w:val="nil"/>
            </w:tcBorders>
            <w:shd w:val="clear" w:color="auto" w:fill="auto"/>
            <w:noWrap/>
            <w:vAlign w:val="center"/>
            <w:hideMark/>
          </w:tcPr>
          <w:p w14:paraId="5825D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002CB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22B01050617</w:t>
            </w:r>
          </w:p>
        </w:tc>
        <w:tc>
          <w:tcPr>
            <w:tcW w:w="850" w:type="dxa"/>
            <w:tcBorders>
              <w:top w:val="nil"/>
              <w:left w:val="nil"/>
              <w:bottom w:val="single" w:sz="4" w:space="0" w:color="auto"/>
              <w:right w:val="nil"/>
            </w:tcBorders>
            <w:shd w:val="clear" w:color="auto" w:fill="auto"/>
            <w:noWrap/>
            <w:vAlign w:val="center"/>
            <w:hideMark/>
          </w:tcPr>
          <w:p w14:paraId="463F73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04/06/2042</w:t>
            </w:r>
          </w:p>
        </w:tc>
        <w:tc>
          <w:tcPr>
            <w:tcW w:w="1560" w:type="dxa"/>
            <w:tcBorders>
              <w:top w:val="nil"/>
              <w:left w:val="nil"/>
              <w:bottom w:val="single" w:sz="4" w:space="0" w:color="auto"/>
              <w:right w:val="nil"/>
            </w:tcBorders>
            <w:shd w:val="clear" w:color="auto" w:fill="auto"/>
            <w:noWrap/>
            <w:vAlign w:val="center"/>
            <w:hideMark/>
          </w:tcPr>
          <w:p w14:paraId="0B48F1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314.336,96</w:t>
            </w:r>
          </w:p>
        </w:tc>
      </w:tr>
      <w:tr w:rsidR="00582AD5" w:rsidRPr="000C4FA4" w14:paraId="1A4487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934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ASS</w:t>
            </w:r>
          </w:p>
        </w:tc>
        <w:tc>
          <w:tcPr>
            <w:tcW w:w="1119" w:type="dxa"/>
            <w:tcBorders>
              <w:top w:val="nil"/>
              <w:left w:val="nil"/>
              <w:bottom w:val="single" w:sz="4" w:space="0" w:color="auto"/>
              <w:right w:val="nil"/>
            </w:tcBorders>
            <w:shd w:val="clear" w:color="auto" w:fill="auto"/>
            <w:noWrap/>
            <w:vAlign w:val="center"/>
            <w:hideMark/>
          </w:tcPr>
          <w:p w14:paraId="2A77A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C303D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63652</w:t>
            </w:r>
          </w:p>
        </w:tc>
        <w:tc>
          <w:tcPr>
            <w:tcW w:w="2074" w:type="dxa"/>
            <w:tcBorders>
              <w:top w:val="nil"/>
              <w:left w:val="nil"/>
              <w:bottom w:val="single" w:sz="4" w:space="0" w:color="auto"/>
              <w:right w:val="nil"/>
            </w:tcBorders>
            <w:shd w:val="clear" w:color="auto" w:fill="auto"/>
            <w:noWrap/>
            <w:vAlign w:val="center"/>
            <w:hideMark/>
          </w:tcPr>
          <w:p w14:paraId="71C0E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Vitória/ES</w:t>
            </w:r>
          </w:p>
        </w:tc>
        <w:tc>
          <w:tcPr>
            <w:tcW w:w="2181" w:type="dxa"/>
            <w:tcBorders>
              <w:top w:val="nil"/>
              <w:left w:val="nil"/>
              <w:bottom w:val="single" w:sz="4" w:space="0" w:color="auto"/>
              <w:right w:val="nil"/>
            </w:tcBorders>
            <w:shd w:val="clear" w:color="auto" w:fill="auto"/>
            <w:noWrap/>
            <w:vAlign w:val="center"/>
            <w:hideMark/>
          </w:tcPr>
          <w:p w14:paraId="1023DB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AAEE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0002382</w:t>
            </w:r>
          </w:p>
        </w:tc>
        <w:tc>
          <w:tcPr>
            <w:tcW w:w="992" w:type="dxa"/>
            <w:tcBorders>
              <w:top w:val="nil"/>
              <w:left w:val="nil"/>
              <w:bottom w:val="single" w:sz="4" w:space="0" w:color="auto"/>
              <w:right w:val="nil"/>
            </w:tcBorders>
            <w:shd w:val="clear" w:color="auto" w:fill="auto"/>
            <w:noWrap/>
            <w:vAlign w:val="center"/>
            <w:hideMark/>
          </w:tcPr>
          <w:p w14:paraId="32269A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DEFF0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F04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28/06/2042</w:t>
            </w:r>
          </w:p>
        </w:tc>
        <w:tc>
          <w:tcPr>
            <w:tcW w:w="1560" w:type="dxa"/>
            <w:tcBorders>
              <w:top w:val="nil"/>
              <w:left w:val="nil"/>
              <w:bottom w:val="single" w:sz="4" w:space="0" w:color="auto"/>
              <w:right w:val="nil"/>
            </w:tcBorders>
            <w:shd w:val="clear" w:color="auto" w:fill="auto"/>
            <w:noWrap/>
            <w:vAlign w:val="center"/>
            <w:hideMark/>
          </w:tcPr>
          <w:p w14:paraId="4621D0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296.372,76</w:t>
            </w:r>
          </w:p>
        </w:tc>
      </w:tr>
      <w:tr w:rsidR="00582AD5" w:rsidRPr="000C4FA4" w14:paraId="0FD5F1C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03F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w:t>
            </w:r>
          </w:p>
        </w:tc>
        <w:tc>
          <w:tcPr>
            <w:tcW w:w="1119" w:type="dxa"/>
            <w:tcBorders>
              <w:top w:val="nil"/>
              <w:left w:val="nil"/>
              <w:bottom w:val="single" w:sz="4" w:space="0" w:color="auto"/>
              <w:right w:val="nil"/>
            </w:tcBorders>
            <w:shd w:val="clear" w:color="auto" w:fill="auto"/>
            <w:noWrap/>
            <w:vAlign w:val="center"/>
            <w:hideMark/>
          </w:tcPr>
          <w:p w14:paraId="7D57E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313BFB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26435</w:t>
            </w:r>
          </w:p>
        </w:tc>
        <w:tc>
          <w:tcPr>
            <w:tcW w:w="2074" w:type="dxa"/>
            <w:tcBorders>
              <w:top w:val="nil"/>
              <w:left w:val="nil"/>
              <w:bottom w:val="single" w:sz="4" w:space="0" w:color="auto"/>
              <w:right w:val="nil"/>
            </w:tcBorders>
            <w:shd w:val="clear" w:color="auto" w:fill="auto"/>
            <w:noWrap/>
            <w:vAlign w:val="center"/>
            <w:hideMark/>
          </w:tcPr>
          <w:p w14:paraId="653A0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Curitiba/PR</w:t>
            </w:r>
          </w:p>
        </w:tc>
        <w:tc>
          <w:tcPr>
            <w:tcW w:w="2181" w:type="dxa"/>
            <w:tcBorders>
              <w:top w:val="nil"/>
              <w:left w:val="nil"/>
              <w:bottom w:val="single" w:sz="4" w:space="0" w:color="auto"/>
              <w:right w:val="nil"/>
            </w:tcBorders>
            <w:shd w:val="clear" w:color="auto" w:fill="auto"/>
            <w:noWrap/>
            <w:vAlign w:val="center"/>
            <w:hideMark/>
          </w:tcPr>
          <w:p w14:paraId="7E1C40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CE060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0002422</w:t>
            </w:r>
          </w:p>
        </w:tc>
        <w:tc>
          <w:tcPr>
            <w:tcW w:w="992" w:type="dxa"/>
            <w:tcBorders>
              <w:top w:val="nil"/>
              <w:left w:val="nil"/>
              <w:bottom w:val="single" w:sz="4" w:space="0" w:color="auto"/>
              <w:right w:val="nil"/>
            </w:tcBorders>
            <w:shd w:val="clear" w:color="auto" w:fill="auto"/>
            <w:noWrap/>
            <w:vAlign w:val="center"/>
            <w:hideMark/>
          </w:tcPr>
          <w:p w14:paraId="66E10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1E1E1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96AA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7C096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295.453,75</w:t>
            </w:r>
          </w:p>
        </w:tc>
      </w:tr>
      <w:tr w:rsidR="00582AD5" w:rsidRPr="000C4FA4" w14:paraId="5A46D04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A90E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ACDF</w:t>
            </w:r>
          </w:p>
        </w:tc>
        <w:tc>
          <w:tcPr>
            <w:tcW w:w="1119" w:type="dxa"/>
            <w:tcBorders>
              <w:top w:val="nil"/>
              <w:left w:val="nil"/>
              <w:bottom w:val="single" w:sz="4" w:space="0" w:color="auto"/>
              <w:right w:val="nil"/>
            </w:tcBorders>
            <w:shd w:val="clear" w:color="auto" w:fill="auto"/>
            <w:noWrap/>
            <w:vAlign w:val="center"/>
            <w:hideMark/>
          </w:tcPr>
          <w:p w14:paraId="799568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3E9E9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98789</w:t>
            </w:r>
          </w:p>
        </w:tc>
        <w:tc>
          <w:tcPr>
            <w:tcW w:w="2074" w:type="dxa"/>
            <w:tcBorders>
              <w:top w:val="nil"/>
              <w:left w:val="nil"/>
              <w:bottom w:val="single" w:sz="4" w:space="0" w:color="auto"/>
              <w:right w:val="nil"/>
            </w:tcBorders>
            <w:shd w:val="clear" w:color="auto" w:fill="auto"/>
            <w:noWrap/>
            <w:vAlign w:val="center"/>
            <w:hideMark/>
          </w:tcPr>
          <w:p w14:paraId="6FA0B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035A4A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E29C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0002358</w:t>
            </w:r>
          </w:p>
        </w:tc>
        <w:tc>
          <w:tcPr>
            <w:tcW w:w="992" w:type="dxa"/>
            <w:tcBorders>
              <w:top w:val="nil"/>
              <w:left w:val="nil"/>
              <w:bottom w:val="single" w:sz="4" w:space="0" w:color="auto"/>
              <w:right w:val="nil"/>
            </w:tcBorders>
            <w:shd w:val="clear" w:color="auto" w:fill="auto"/>
            <w:noWrap/>
            <w:vAlign w:val="center"/>
            <w:hideMark/>
          </w:tcPr>
          <w:p w14:paraId="45A77E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5A08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4058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14/09/2033</w:t>
            </w:r>
          </w:p>
        </w:tc>
        <w:tc>
          <w:tcPr>
            <w:tcW w:w="1560" w:type="dxa"/>
            <w:tcBorders>
              <w:top w:val="nil"/>
              <w:left w:val="nil"/>
              <w:bottom w:val="single" w:sz="4" w:space="0" w:color="auto"/>
              <w:right w:val="nil"/>
            </w:tcBorders>
            <w:shd w:val="clear" w:color="auto" w:fill="auto"/>
            <w:noWrap/>
            <w:vAlign w:val="center"/>
            <w:hideMark/>
          </w:tcPr>
          <w:p w14:paraId="2EA064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292.165,78</w:t>
            </w:r>
          </w:p>
        </w:tc>
      </w:tr>
      <w:tr w:rsidR="00582AD5" w:rsidRPr="000C4FA4" w14:paraId="3757646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B01C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RDSG</w:t>
            </w:r>
          </w:p>
        </w:tc>
        <w:tc>
          <w:tcPr>
            <w:tcW w:w="1119" w:type="dxa"/>
            <w:tcBorders>
              <w:top w:val="nil"/>
              <w:left w:val="nil"/>
              <w:bottom w:val="single" w:sz="4" w:space="0" w:color="auto"/>
              <w:right w:val="nil"/>
            </w:tcBorders>
            <w:shd w:val="clear" w:color="auto" w:fill="auto"/>
            <w:noWrap/>
            <w:vAlign w:val="center"/>
            <w:hideMark/>
          </w:tcPr>
          <w:p w14:paraId="24487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0A349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19205</w:t>
            </w:r>
            <w:r w:rsidRPr="005E5BE0">
              <w:rPr>
                <w:rFonts w:asciiTheme="minorHAnsi" w:hAnsiTheme="minorHAnsi" w:cstheme="minorHAnsi"/>
                <w:color w:val="000000"/>
                <w:sz w:val="14"/>
                <w:szCs w:val="14"/>
              </w:rPr>
              <w:br/>
              <w:t>8282</w:t>
            </w:r>
          </w:p>
        </w:tc>
        <w:tc>
          <w:tcPr>
            <w:tcW w:w="2074" w:type="dxa"/>
            <w:tcBorders>
              <w:top w:val="nil"/>
              <w:left w:val="nil"/>
              <w:bottom w:val="single" w:sz="4" w:space="0" w:color="auto"/>
              <w:right w:val="nil"/>
            </w:tcBorders>
            <w:shd w:val="clear" w:color="auto" w:fill="auto"/>
            <w:noWrap/>
            <w:vAlign w:val="center"/>
            <w:hideMark/>
          </w:tcPr>
          <w:p w14:paraId="1F1F83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RI/SP</w:t>
            </w:r>
          </w:p>
        </w:tc>
        <w:tc>
          <w:tcPr>
            <w:tcW w:w="2181" w:type="dxa"/>
            <w:tcBorders>
              <w:top w:val="nil"/>
              <w:left w:val="nil"/>
              <w:bottom w:val="single" w:sz="4" w:space="0" w:color="auto"/>
              <w:right w:val="nil"/>
            </w:tcBorders>
            <w:shd w:val="clear" w:color="auto" w:fill="auto"/>
            <w:noWrap/>
            <w:vAlign w:val="center"/>
            <w:hideMark/>
          </w:tcPr>
          <w:p w14:paraId="170B0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BC08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2142</w:t>
            </w:r>
          </w:p>
        </w:tc>
        <w:tc>
          <w:tcPr>
            <w:tcW w:w="992" w:type="dxa"/>
            <w:tcBorders>
              <w:top w:val="nil"/>
              <w:left w:val="nil"/>
              <w:bottom w:val="single" w:sz="4" w:space="0" w:color="auto"/>
              <w:right w:val="nil"/>
            </w:tcBorders>
            <w:shd w:val="clear" w:color="auto" w:fill="auto"/>
            <w:noWrap/>
            <w:vAlign w:val="center"/>
            <w:hideMark/>
          </w:tcPr>
          <w:p w14:paraId="51AD0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6BEF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22A01199839</w:t>
            </w:r>
          </w:p>
        </w:tc>
        <w:tc>
          <w:tcPr>
            <w:tcW w:w="850" w:type="dxa"/>
            <w:tcBorders>
              <w:top w:val="nil"/>
              <w:left w:val="nil"/>
              <w:bottom w:val="single" w:sz="4" w:space="0" w:color="auto"/>
              <w:right w:val="nil"/>
            </w:tcBorders>
            <w:shd w:val="clear" w:color="auto" w:fill="auto"/>
            <w:noWrap/>
            <w:vAlign w:val="center"/>
            <w:hideMark/>
          </w:tcPr>
          <w:p w14:paraId="163031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24/01/2033</w:t>
            </w:r>
          </w:p>
        </w:tc>
        <w:tc>
          <w:tcPr>
            <w:tcW w:w="1560" w:type="dxa"/>
            <w:tcBorders>
              <w:top w:val="nil"/>
              <w:left w:val="nil"/>
              <w:bottom w:val="single" w:sz="4" w:space="0" w:color="auto"/>
              <w:right w:val="nil"/>
            </w:tcBorders>
            <w:shd w:val="clear" w:color="auto" w:fill="auto"/>
            <w:noWrap/>
            <w:vAlign w:val="center"/>
            <w:hideMark/>
          </w:tcPr>
          <w:p w14:paraId="51E77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310.728,93</w:t>
            </w:r>
          </w:p>
        </w:tc>
      </w:tr>
      <w:tr w:rsidR="00582AD5" w:rsidRPr="000C4FA4" w14:paraId="1475C5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B38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CAI</w:t>
            </w:r>
          </w:p>
        </w:tc>
        <w:tc>
          <w:tcPr>
            <w:tcW w:w="1119" w:type="dxa"/>
            <w:tcBorders>
              <w:top w:val="nil"/>
              <w:left w:val="nil"/>
              <w:bottom w:val="single" w:sz="4" w:space="0" w:color="auto"/>
              <w:right w:val="nil"/>
            </w:tcBorders>
            <w:shd w:val="clear" w:color="auto" w:fill="auto"/>
            <w:noWrap/>
            <w:vAlign w:val="center"/>
            <w:hideMark/>
          </w:tcPr>
          <w:p w14:paraId="398E1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B09D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75540</w:t>
            </w:r>
          </w:p>
        </w:tc>
        <w:tc>
          <w:tcPr>
            <w:tcW w:w="2074" w:type="dxa"/>
            <w:tcBorders>
              <w:top w:val="nil"/>
              <w:left w:val="nil"/>
              <w:bottom w:val="single" w:sz="4" w:space="0" w:color="auto"/>
              <w:right w:val="nil"/>
            </w:tcBorders>
            <w:shd w:val="clear" w:color="auto" w:fill="auto"/>
            <w:noWrap/>
            <w:vAlign w:val="center"/>
            <w:hideMark/>
          </w:tcPr>
          <w:p w14:paraId="627E9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2DA0C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B06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1383</w:t>
            </w:r>
          </w:p>
        </w:tc>
        <w:tc>
          <w:tcPr>
            <w:tcW w:w="992" w:type="dxa"/>
            <w:tcBorders>
              <w:top w:val="nil"/>
              <w:left w:val="nil"/>
              <w:bottom w:val="single" w:sz="4" w:space="0" w:color="auto"/>
              <w:right w:val="nil"/>
            </w:tcBorders>
            <w:shd w:val="clear" w:color="auto" w:fill="auto"/>
            <w:noWrap/>
            <w:vAlign w:val="center"/>
            <w:hideMark/>
          </w:tcPr>
          <w:p w14:paraId="095966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5CFCE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21H01096234</w:t>
            </w:r>
          </w:p>
        </w:tc>
        <w:tc>
          <w:tcPr>
            <w:tcW w:w="850" w:type="dxa"/>
            <w:tcBorders>
              <w:top w:val="nil"/>
              <w:left w:val="nil"/>
              <w:bottom w:val="single" w:sz="4" w:space="0" w:color="auto"/>
              <w:right w:val="nil"/>
            </w:tcBorders>
            <w:shd w:val="clear" w:color="auto" w:fill="auto"/>
            <w:noWrap/>
            <w:vAlign w:val="center"/>
            <w:hideMark/>
          </w:tcPr>
          <w:p w14:paraId="50236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18/08/2034</w:t>
            </w:r>
          </w:p>
        </w:tc>
        <w:tc>
          <w:tcPr>
            <w:tcW w:w="1560" w:type="dxa"/>
            <w:tcBorders>
              <w:top w:val="nil"/>
              <w:left w:val="nil"/>
              <w:bottom w:val="single" w:sz="4" w:space="0" w:color="auto"/>
              <w:right w:val="nil"/>
            </w:tcBorders>
            <w:shd w:val="clear" w:color="auto" w:fill="auto"/>
            <w:noWrap/>
            <w:vAlign w:val="center"/>
            <w:hideMark/>
          </w:tcPr>
          <w:p w14:paraId="78D4BD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308.669,16</w:t>
            </w:r>
          </w:p>
        </w:tc>
      </w:tr>
      <w:tr w:rsidR="00582AD5" w:rsidRPr="000C4FA4" w14:paraId="0488D4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30BE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VSM</w:t>
            </w:r>
          </w:p>
        </w:tc>
        <w:tc>
          <w:tcPr>
            <w:tcW w:w="1119" w:type="dxa"/>
            <w:tcBorders>
              <w:top w:val="nil"/>
              <w:left w:val="nil"/>
              <w:bottom w:val="single" w:sz="4" w:space="0" w:color="auto"/>
              <w:right w:val="nil"/>
            </w:tcBorders>
            <w:shd w:val="clear" w:color="auto" w:fill="auto"/>
            <w:noWrap/>
            <w:vAlign w:val="center"/>
            <w:hideMark/>
          </w:tcPr>
          <w:p w14:paraId="3A1A6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22CD1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3158</w:t>
            </w:r>
          </w:p>
        </w:tc>
        <w:tc>
          <w:tcPr>
            <w:tcW w:w="2074" w:type="dxa"/>
            <w:tcBorders>
              <w:top w:val="nil"/>
              <w:left w:val="nil"/>
              <w:bottom w:val="single" w:sz="4" w:space="0" w:color="auto"/>
              <w:right w:val="nil"/>
            </w:tcBorders>
            <w:shd w:val="clear" w:color="auto" w:fill="auto"/>
            <w:noWrap/>
            <w:vAlign w:val="center"/>
            <w:hideMark/>
          </w:tcPr>
          <w:p w14:paraId="30EC67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Foz do Iguaçu/PR</w:t>
            </w:r>
          </w:p>
        </w:tc>
        <w:tc>
          <w:tcPr>
            <w:tcW w:w="2181" w:type="dxa"/>
            <w:tcBorders>
              <w:top w:val="nil"/>
              <w:left w:val="nil"/>
              <w:bottom w:val="single" w:sz="4" w:space="0" w:color="auto"/>
              <w:right w:val="nil"/>
            </w:tcBorders>
            <w:shd w:val="clear" w:color="auto" w:fill="auto"/>
            <w:noWrap/>
            <w:vAlign w:val="center"/>
            <w:hideMark/>
          </w:tcPr>
          <w:p w14:paraId="78572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34267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0002349</w:t>
            </w:r>
          </w:p>
        </w:tc>
        <w:tc>
          <w:tcPr>
            <w:tcW w:w="992" w:type="dxa"/>
            <w:tcBorders>
              <w:top w:val="nil"/>
              <w:left w:val="nil"/>
              <w:bottom w:val="single" w:sz="4" w:space="0" w:color="auto"/>
              <w:right w:val="nil"/>
            </w:tcBorders>
            <w:shd w:val="clear" w:color="auto" w:fill="auto"/>
            <w:noWrap/>
            <w:vAlign w:val="center"/>
            <w:hideMark/>
          </w:tcPr>
          <w:p w14:paraId="65779C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8BFE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DE17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04/05/2042</w:t>
            </w:r>
          </w:p>
        </w:tc>
        <w:tc>
          <w:tcPr>
            <w:tcW w:w="1560" w:type="dxa"/>
            <w:tcBorders>
              <w:top w:val="nil"/>
              <w:left w:val="nil"/>
              <w:bottom w:val="single" w:sz="4" w:space="0" w:color="auto"/>
              <w:right w:val="nil"/>
            </w:tcBorders>
            <w:shd w:val="clear" w:color="auto" w:fill="auto"/>
            <w:noWrap/>
            <w:vAlign w:val="center"/>
            <w:hideMark/>
          </w:tcPr>
          <w:p w14:paraId="2426E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292.310,00</w:t>
            </w:r>
          </w:p>
        </w:tc>
      </w:tr>
      <w:tr w:rsidR="00582AD5" w:rsidRPr="000C4FA4" w14:paraId="4401B6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40A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WSE</w:t>
            </w:r>
          </w:p>
        </w:tc>
        <w:tc>
          <w:tcPr>
            <w:tcW w:w="1119" w:type="dxa"/>
            <w:tcBorders>
              <w:top w:val="nil"/>
              <w:left w:val="nil"/>
              <w:bottom w:val="single" w:sz="4" w:space="0" w:color="auto"/>
              <w:right w:val="nil"/>
            </w:tcBorders>
            <w:shd w:val="clear" w:color="auto" w:fill="auto"/>
            <w:noWrap/>
            <w:vAlign w:val="center"/>
            <w:hideMark/>
          </w:tcPr>
          <w:p w14:paraId="1BE535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xxx.xxx.xxx-64</w:t>
            </w:r>
          </w:p>
        </w:tc>
        <w:tc>
          <w:tcPr>
            <w:tcW w:w="1831" w:type="dxa"/>
            <w:tcBorders>
              <w:top w:val="nil"/>
              <w:left w:val="nil"/>
              <w:bottom w:val="single" w:sz="4" w:space="0" w:color="auto"/>
              <w:right w:val="nil"/>
            </w:tcBorders>
            <w:shd w:val="clear" w:color="auto" w:fill="auto"/>
            <w:noWrap/>
            <w:vAlign w:val="center"/>
            <w:hideMark/>
          </w:tcPr>
          <w:p w14:paraId="43514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117167</w:t>
            </w:r>
          </w:p>
        </w:tc>
        <w:tc>
          <w:tcPr>
            <w:tcW w:w="2074" w:type="dxa"/>
            <w:tcBorders>
              <w:top w:val="nil"/>
              <w:left w:val="nil"/>
              <w:bottom w:val="single" w:sz="4" w:space="0" w:color="auto"/>
              <w:right w:val="nil"/>
            </w:tcBorders>
            <w:shd w:val="clear" w:color="auto" w:fill="auto"/>
            <w:noWrap/>
            <w:vAlign w:val="center"/>
            <w:hideMark/>
          </w:tcPr>
          <w:p w14:paraId="2026E0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Betim/MG</w:t>
            </w:r>
          </w:p>
        </w:tc>
        <w:tc>
          <w:tcPr>
            <w:tcW w:w="2181" w:type="dxa"/>
            <w:tcBorders>
              <w:top w:val="nil"/>
              <w:left w:val="nil"/>
              <w:bottom w:val="single" w:sz="4" w:space="0" w:color="auto"/>
              <w:right w:val="nil"/>
            </w:tcBorders>
            <w:shd w:val="clear" w:color="auto" w:fill="auto"/>
            <w:noWrap/>
            <w:vAlign w:val="center"/>
            <w:hideMark/>
          </w:tcPr>
          <w:p w14:paraId="0E6F2E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64C4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1360</w:t>
            </w:r>
          </w:p>
        </w:tc>
        <w:tc>
          <w:tcPr>
            <w:tcW w:w="992" w:type="dxa"/>
            <w:tcBorders>
              <w:top w:val="nil"/>
              <w:left w:val="nil"/>
              <w:bottom w:val="single" w:sz="4" w:space="0" w:color="auto"/>
              <w:right w:val="nil"/>
            </w:tcBorders>
            <w:shd w:val="clear" w:color="auto" w:fill="auto"/>
            <w:noWrap/>
            <w:vAlign w:val="center"/>
            <w:hideMark/>
          </w:tcPr>
          <w:p w14:paraId="66C7A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4608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21H01096222</w:t>
            </w:r>
          </w:p>
        </w:tc>
        <w:tc>
          <w:tcPr>
            <w:tcW w:w="850" w:type="dxa"/>
            <w:tcBorders>
              <w:top w:val="nil"/>
              <w:left w:val="nil"/>
              <w:bottom w:val="single" w:sz="4" w:space="0" w:color="auto"/>
              <w:right w:val="nil"/>
            </w:tcBorders>
            <w:shd w:val="clear" w:color="auto" w:fill="auto"/>
            <w:noWrap/>
            <w:vAlign w:val="center"/>
            <w:hideMark/>
          </w:tcPr>
          <w:p w14:paraId="55E88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09/09/2031</w:t>
            </w:r>
          </w:p>
        </w:tc>
        <w:tc>
          <w:tcPr>
            <w:tcW w:w="1560" w:type="dxa"/>
            <w:tcBorders>
              <w:top w:val="nil"/>
              <w:left w:val="nil"/>
              <w:bottom w:val="single" w:sz="4" w:space="0" w:color="auto"/>
              <w:right w:val="nil"/>
            </w:tcBorders>
            <w:shd w:val="clear" w:color="auto" w:fill="auto"/>
            <w:noWrap/>
            <w:vAlign w:val="center"/>
            <w:hideMark/>
          </w:tcPr>
          <w:p w14:paraId="54E3D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281.040,53</w:t>
            </w:r>
          </w:p>
        </w:tc>
      </w:tr>
      <w:tr w:rsidR="00582AD5" w:rsidRPr="000C4FA4" w14:paraId="678BB5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CBA7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NADV</w:t>
            </w:r>
          </w:p>
        </w:tc>
        <w:tc>
          <w:tcPr>
            <w:tcW w:w="1119" w:type="dxa"/>
            <w:tcBorders>
              <w:top w:val="nil"/>
              <w:left w:val="nil"/>
              <w:bottom w:val="single" w:sz="4" w:space="0" w:color="auto"/>
              <w:right w:val="nil"/>
            </w:tcBorders>
            <w:shd w:val="clear" w:color="auto" w:fill="auto"/>
            <w:noWrap/>
            <w:vAlign w:val="center"/>
            <w:hideMark/>
          </w:tcPr>
          <w:p w14:paraId="6FD87C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F1DD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50707</w:t>
            </w:r>
          </w:p>
        </w:tc>
        <w:tc>
          <w:tcPr>
            <w:tcW w:w="2074" w:type="dxa"/>
            <w:tcBorders>
              <w:top w:val="nil"/>
              <w:left w:val="nil"/>
              <w:bottom w:val="single" w:sz="4" w:space="0" w:color="auto"/>
              <w:right w:val="nil"/>
            </w:tcBorders>
            <w:shd w:val="clear" w:color="auto" w:fill="auto"/>
            <w:noWrap/>
            <w:vAlign w:val="center"/>
            <w:hideMark/>
          </w:tcPr>
          <w:p w14:paraId="1603B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276F8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A797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0000000000001802</w:t>
            </w:r>
          </w:p>
        </w:tc>
        <w:tc>
          <w:tcPr>
            <w:tcW w:w="992" w:type="dxa"/>
            <w:tcBorders>
              <w:top w:val="nil"/>
              <w:left w:val="nil"/>
              <w:bottom w:val="single" w:sz="4" w:space="0" w:color="auto"/>
              <w:right w:val="nil"/>
            </w:tcBorders>
            <w:shd w:val="clear" w:color="auto" w:fill="auto"/>
            <w:noWrap/>
            <w:vAlign w:val="center"/>
            <w:hideMark/>
          </w:tcPr>
          <w:p w14:paraId="67664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5AD415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21K01205610</w:t>
            </w:r>
          </w:p>
        </w:tc>
        <w:tc>
          <w:tcPr>
            <w:tcW w:w="850" w:type="dxa"/>
            <w:tcBorders>
              <w:top w:val="nil"/>
              <w:left w:val="nil"/>
              <w:bottom w:val="single" w:sz="4" w:space="0" w:color="auto"/>
              <w:right w:val="nil"/>
            </w:tcBorders>
            <w:shd w:val="clear" w:color="auto" w:fill="auto"/>
            <w:noWrap/>
            <w:vAlign w:val="center"/>
            <w:hideMark/>
          </w:tcPr>
          <w:p w14:paraId="1538C2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16/12/2033</w:t>
            </w:r>
          </w:p>
        </w:tc>
        <w:tc>
          <w:tcPr>
            <w:tcW w:w="1560" w:type="dxa"/>
            <w:tcBorders>
              <w:top w:val="nil"/>
              <w:left w:val="nil"/>
              <w:bottom w:val="single" w:sz="4" w:space="0" w:color="auto"/>
              <w:right w:val="nil"/>
            </w:tcBorders>
            <w:shd w:val="clear" w:color="auto" w:fill="auto"/>
            <w:noWrap/>
            <w:vAlign w:val="center"/>
            <w:hideMark/>
          </w:tcPr>
          <w:p w14:paraId="3D830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283.490,72</w:t>
            </w:r>
          </w:p>
        </w:tc>
      </w:tr>
      <w:tr w:rsidR="00582AD5" w:rsidRPr="000C4FA4" w14:paraId="76D37BD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B63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DQR</w:t>
            </w:r>
          </w:p>
        </w:tc>
        <w:tc>
          <w:tcPr>
            <w:tcW w:w="1119" w:type="dxa"/>
            <w:tcBorders>
              <w:top w:val="nil"/>
              <w:left w:val="nil"/>
              <w:bottom w:val="single" w:sz="4" w:space="0" w:color="auto"/>
              <w:right w:val="nil"/>
            </w:tcBorders>
            <w:shd w:val="clear" w:color="auto" w:fill="auto"/>
            <w:noWrap/>
            <w:vAlign w:val="center"/>
            <w:hideMark/>
          </w:tcPr>
          <w:p w14:paraId="6A122F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6B8BA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81609</w:t>
            </w:r>
          </w:p>
        </w:tc>
        <w:tc>
          <w:tcPr>
            <w:tcW w:w="2074" w:type="dxa"/>
            <w:tcBorders>
              <w:top w:val="nil"/>
              <w:left w:val="nil"/>
              <w:bottom w:val="single" w:sz="4" w:space="0" w:color="auto"/>
              <w:right w:val="nil"/>
            </w:tcBorders>
            <w:shd w:val="clear" w:color="auto" w:fill="auto"/>
            <w:noWrap/>
            <w:vAlign w:val="center"/>
            <w:hideMark/>
          </w:tcPr>
          <w:p w14:paraId="07DD6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542E66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0D09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763B6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5EEEAA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15D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17/08/2033</w:t>
            </w:r>
          </w:p>
        </w:tc>
        <w:tc>
          <w:tcPr>
            <w:tcW w:w="1560" w:type="dxa"/>
            <w:tcBorders>
              <w:top w:val="nil"/>
              <w:left w:val="nil"/>
              <w:bottom w:val="single" w:sz="4" w:space="0" w:color="auto"/>
              <w:right w:val="nil"/>
            </w:tcBorders>
            <w:shd w:val="clear" w:color="auto" w:fill="auto"/>
            <w:noWrap/>
            <w:vAlign w:val="center"/>
            <w:hideMark/>
          </w:tcPr>
          <w:p w14:paraId="3290C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281.759,93</w:t>
            </w:r>
          </w:p>
        </w:tc>
      </w:tr>
      <w:tr w:rsidR="00582AD5" w:rsidRPr="000C4FA4" w14:paraId="4813003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312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LTN</w:t>
            </w:r>
          </w:p>
        </w:tc>
        <w:tc>
          <w:tcPr>
            <w:tcW w:w="1119" w:type="dxa"/>
            <w:tcBorders>
              <w:top w:val="nil"/>
              <w:left w:val="nil"/>
              <w:bottom w:val="single" w:sz="4" w:space="0" w:color="auto"/>
              <w:right w:val="nil"/>
            </w:tcBorders>
            <w:shd w:val="clear" w:color="auto" w:fill="auto"/>
            <w:noWrap/>
            <w:vAlign w:val="center"/>
            <w:hideMark/>
          </w:tcPr>
          <w:p w14:paraId="6A1FA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BAD8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93557</w:t>
            </w:r>
          </w:p>
        </w:tc>
        <w:tc>
          <w:tcPr>
            <w:tcW w:w="2074" w:type="dxa"/>
            <w:tcBorders>
              <w:top w:val="nil"/>
              <w:left w:val="nil"/>
              <w:bottom w:val="single" w:sz="4" w:space="0" w:color="auto"/>
              <w:right w:val="nil"/>
            </w:tcBorders>
            <w:shd w:val="clear" w:color="auto" w:fill="auto"/>
            <w:noWrap/>
            <w:vAlign w:val="center"/>
            <w:hideMark/>
          </w:tcPr>
          <w:p w14:paraId="2A1DFC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B65FD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BFDE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0002168</w:t>
            </w:r>
          </w:p>
        </w:tc>
        <w:tc>
          <w:tcPr>
            <w:tcW w:w="992" w:type="dxa"/>
            <w:tcBorders>
              <w:top w:val="nil"/>
              <w:left w:val="nil"/>
              <w:bottom w:val="single" w:sz="4" w:space="0" w:color="auto"/>
              <w:right w:val="nil"/>
            </w:tcBorders>
            <w:shd w:val="clear" w:color="auto" w:fill="auto"/>
            <w:noWrap/>
            <w:vAlign w:val="center"/>
            <w:hideMark/>
          </w:tcPr>
          <w:p w14:paraId="45C8E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7649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22A01234062</w:t>
            </w:r>
          </w:p>
        </w:tc>
        <w:tc>
          <w:tcPr>
            <w:tcW w:w="850" w:type="dxa"/>
            <w:tcBorders>
              <w:top w:val="nil"/>
              <w:left w:val="nil"/>
              <w:bottom w:val="single" w:sz="4" w:space="0" w:color="auto"/>
              <w:right w:val="nil"/>
            </w:tcBorders>
            <w:shd w:val="clear" w:color="auto" w:fill="auto"/>
            <w:noWrap/>
            <w:vAlign w:val="center"/>
            <w:hideMark/>
          </w:tcPr>
          <w:p w14:paraId="78B3FF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2C4AAE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282.401,96</w:t>
            </w:r>
          </w:p>
        </w:tc>
      </w:tr>
      <w:tr w:rsidR="00582AD5" w:rsidRPr="000C4FA4" w14:paraId="3D528E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FD00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ACDBUM</w:t>
            </w:r>
          </w:p>
        </w:tc>
        <w:tc>
          <w:tcPr>
            <w:tcW w:w="1119" w:type="dxa"/>
            <w:tcBorders>
              <w:top w:val="nil"/>
              <w:left w:val="nil"/>
              <w:bottom w:val="single" w:sz="4" w:space="0" w:color="auto"/>
              <w:right w:val="nil"/>
            </w:tcBorders>
            <w:shd w:val="clear" w:color="auto" w:fill="auto"/>
            <w:noWrap/>
            <w:vAlign w:val="center"/>
            <w:hideMark/>
          </w:tcPr>
          <w:p w14:paraId="53FC7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16F7F9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88079</w:t>
            </w:r>
          </w:p>
        </w:tc>
        <w:tc>
          <w:tcPr>
            <w:tcW w:w="2074" w:type="dxa"/>
            <w:tcBorders>
              <w:top w:val="nil"/>
              <w:left w:val="nil"/>
              <w:bottom w:val="single" w:sz="4" w:space="0" w:color="auto"/>
              <w:right w:val="nil"/>
            </w:tcBorders>
            <w:shd w:val="clear" w:color="auto" w:fill="auto"/>
            <w:noWrap/>
            <w:vAlign w:val="center"/>
            <w:hideMark/>
          </w:tcPr>
          <w:p w14:paraId="423347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444A12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B0AF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0002191</w:t>
            </w:r>
          </w:p>
        </w:tc>
        <w:tc>
          <w:tcPr>
            <w:tcW w:w="992" w:type="dxa"/>
            <w:tcBorders>
              <w:top w:val="nil"/>
              <w:left w:val="nil"/>
              <w:bottom w:val="single" w:sz="4" w:space="0" w:color="auto"/>
              <w:right w:val="nil"/>
            </w:tcBorders>
            <w:shd w:val="clear" w:color="auto" w:fill="auto"/>
            <w:noWrap/>
            <w:vAlign w:val="center"/>
            <w:hideMark/>
          </w:tcPr>
          <w:p w14:paraId="5D419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8D99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22B01050616</w:t>
            </w:r>
          </w:p>
        </w:tc>
        <w:tc>
          <w:tcPr>
            <w:tcW w:w="850" w:type="dxa"/>
            <w:tcBorders>
              <w:top w:val="nil"/>
              <w:left w:val="nil"/>
              <w:bottom w:val="single" w:sz="4" w:space="0" w:color="auto"/>
              <w:right w:val="nil"/>
            </w:tcBorders>
            <w:shd w:val="clear" w:color="auto" w:fill="auto"/>
            <w:noWrap/>
            <w:vAlign w:val="center"/>
            <w:hideMark/>
          </w:tcPr>
          <w:p w14:paraId="0EFC8A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01/03/2042</w:t>
            </w:r>
          </w:p>
        </w:tc>
        <w:tc>
          <w:tcPr>
            <w:tcW w:w="1560" w:type="dxa"/>
            <w:tcBorders>
              <w:top w:val="nil"/>
              <w:left w:val="nil"/>
              <w:bottom w:val="single" w:sz="4" w:space="0" w:color="auto"/>
              <w:right w:val="nil"/>
            </w:tcBorders>
            <w:shd w:val="clear" w:color="auto" w:fill="auto"/>
            <w:noWrap/>
            <w:vAlign w:val="center"/>
            <w:hideMark/>
          </w:tcPr>
          <w:p w14:paraId="095C8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284.138,21</w:t>
            </w:r>
          </w:p>
        </w:tc>
      </w:tr>
      <w:tr w:rsidR="00582AD5" w:rsidRPr="000C4FA4" w14:paraId="2CFB2F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1EFF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w:t>
            </w:r>
          </w:p>
        </w:tc>
        <w:tc>
          <w:tcPr>
            <w:tcW w:w="1119" w:type="dxa"/>
            <w:tcBorders>
              <w:top w:val="nil"/>
              <w:left w:val="nil"/>
              <w:bottom w:val="single" w:sz="4" w:space="0" w:color="auto"/>
              <w:right w:val="nil"/>
            </w:tcBorders>
            <w:shd w:val="clear" w:color="auto" w:fill="auto"/>
            <w:noWrap/>
            <w:vAlign w:val="center"/>
            <w:hideMark/>
          </w:tcPr>
          <w:p w14:paraId="773EA4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39427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216369</w:t>
            </w:r>
          </w:p>
        </w:tc>
        <w:tc>
          <w:tcPr>
            <w:tcW w:w="2074" w:type="dxa"/>
            <w:tcBorders>
              <w:top w:val="nil"/>
              <w:left w:val="nil"/>
              <w:bottom w:val="single" w:sz="4" w:space="0" w:color="auto"/>
              <w:right w:val="nil"/>
            </w:tcBorders>
            <w:shd w:val="clear" w:color="auto" w:fill="auto"/>
            <w:noWrap/>
            <w:vAlign w:val="center"/>
            <w:hideMark/>
          </w:tcPr>
          <w:p w14:paraId="451B47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Oficial de Registro de Imóveis de Barueri/SP</w:t>
            </w:r>
          </w:p>
        </w:tc>
        <w:tc>
          <w:tcPr>
            <w:tcW w:w="2181" w:type="dxa"/>
            <w:tcBorders>
              <w:top w:val="nil"/>
              <w:left w:val="nil"/>
              <w:bottom w:val="single" w:sz="4" w:space="0" w:color="auto"/>
              <w:right w:val="nil"/>
            </w:tcBorders>
            <w:shd w:val="clear" w:color="auto" w:fill="auto"/>
            <w:noWrap/>
            <w:vAlign w:val="center"/>
            <w:hideMark/>
          </w:tcPr>
          <w:p w14:paraId="429D93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3D13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2096A</w:t>
            </w:r>
          </w:p>
        </w:tc>
        <w:tc>
          <w:tcPr>
            <w:tcW w:w="992" w:type="dxa"/>
            <w:tcBorders>
              <w:top w:val="nil"/>
              <w:left w:val="nil"/>
              <w:bottom w:val="single" w:sz="4" w:space="0" w:color="auto"/>
              <w:right w:val="nil"/>
            </w:tcBorders>
            <w:shd w:val="clear" w:color="auto" w:fill="auto"/>
            <w:noWrap/>
            <w:vAlign w:val="center"/>
            <w:hideMark/>
          </w:tcPr>
          <w:p w14:paraId="6C219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0851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B375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13/02/2032</w:t>
            </w:r>
          </w:p>
        </w:tc>
        <w:tc>
          <w:tcPr>
            <w:tcW w:w="1560" w:type="dxa"/>
            <w:tcBorders>
              <w:top w:val="nil"/>
              <w:left w:val="nil"/>
              <w:bottom w:val="single" w:sz="4" w:space="0" w:color="auto"/>
              <w:right w:val="nil"/>
            </w:tcBorders>
            <w:shd w:val="clear" w:color="auto" w:fill="auto"/>
            <w:noWrap/>
            <w:vAlign w:val="center"/>
            <w:hideMark/>
          </w:tcPr>
          <w:p w14:paraId="18BD30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275.831,07</w:t>
            </w:r>
          </w:p>
        </w:tc>
      </w:tr>
      <w:tr w:rsidR="00582AD5" w:rsidRPr="000C4FA4" w14:paraId="4C52D5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6436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JDFTVB</w:t>
            </w:r>
          </w:p>
        </w:tc>
        <w:tc>
          <w:tcPr>
            <w:tcW w:w="1119" w:type="dxa"/>
            <w:tcBorders>
              <w:top w:val="nil"/>
              <w:left w:val="nil"/>
              <w:bottom w:val="single" w:sz="4" w:space="0" w:color="auto"/>
              <w:right w:val="nil"/>
            </w:tcBorders>
            <w:shd w:val="clear" w:color="auto" w:fill="auto"/>
            <w:noWrap/>
            <w:vAlign w:val="center"/>
            <w:hideMark/>
          </w:tcPr>
          <w:p w14:paraId="0E92D8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2897D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w:t>
            </w:r>
          </w:p>
        </w:tc>
        <w:tc>
          <w:tcPr>
            <w:tcW w:w="2074" w:type="dxa"/>
            <w:tcBorders>
              <w:top w:val="nil"/>
              <w:left w:val="nil"/>
              <w:bottom w:val="single" w:sz="4" w:space="0" w:color="auto"/>
              <w:right w:val="nil"/>
            </w:tcBorders>
            <w:shd w:val="clear" w:color="auto" w:fill="auto"/>
            <w:noWrap/>
            <w:vAlign w:val="center"/>
            <w:hideMark/>
          </w:tcPr>
          <w:p w14:paraId="5FA706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Oficial de Registro de Imóveis de Cabedelo/PB</w:t>
            </w:r>
          </w:p>
        </w:tc>
        <w:tc>
          <w:tcPr>
            <w:tcW w:w="2181" w:type="dxa"/>
            <w:tcBorders>
              <w:top w:val="nil"/>
              <w:left w:val="nil"/>
              <w:bottom w:val="single" w:sz="4" w:space="0" w:color="auto"/>
              <w:right w:val="nil"/>
            </w:tcBorders>
            <w:shd w:val="clear" w:color="auto" w:fill="auto"/>
            <w:noWrap/>
            <w:vAlign w:val="center"/>
            <w:hideMark/>
          </w:tcPr>
          <w:p w14:paraId="259F0C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AFF2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2098</w:t>
            </w:r>
          </w:p>
        </w:tc>
        <w:tc>
          <w:tcPr>
            <w:tcW w:w="992" w:type="dxa"/>
            <w:tcBorders>
              <w:top w:val="nil"/>
              <w:left w:val="nil"/>
              <w:bottom w:val="single" w:sz="4" w:space="0" w:color="auto"/>
              <w:right w:val="nil"/>
            </w:tcBorders>
            <w:shd w:val="clear" w:color="auto" w:fill="auto"/>
            <w:noWrap/>
            <w:vAlign w:val="center"/>
            <w:hideMark/>
          </w:tcPr>
          <w:p w14:paraId="360479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4AE4C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22F00114652</w:t>
            </w:r>
          </w:p>
        </w:tc>
        <w:tc>
          <w:tcPr>
            <w:tcW w:w="850" w:type="dxa"/>
            <w:tcBorders>
              <w:top w:val="nil"/>
              <w:left w:val="nil"/>
              <w:bottom w:val="single" w:sz="4" w:space="0" w:color="auto"/>
              <w:right w:val="nil"/>
            </w:tcBorders>
            <w:shd w:val="clear" w:color="auto" w:fill="auto"/>
            <w:noWrap/>
            <w:vAlign w:val="center"/>
            <w:hideMark/>
          </w:tcPr>
          <w:p w14:paraId="0DAF0A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19/08/2037</w:t>
            </w:r>
          </w:p>
        </w:tc>
        <w:tc>
          <w:tcPr>
            <w:tcW w:w="1560" w:type="dxa"/>
            <w:tcBorders>
              <w:top w:val="nil"/>
              <w:left w:val="nil"/>
              <w:bottom w:val="single" w:sz="4" w:space="0" w:color="auto"/>
              <w:right w:val="nil"/>
            </w:tcBorders>
            <w:shd w:val="clear" w:color="auto" w:fill="auto"/>
            <w:noWrap/>
            <w:vAlign w:val="center"/>
            <w:hideMark/>
          </w:tcPr>
          <w:p w14:paraId="0F445A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281.757,13</w:t>
            </w:r>
          </w:p>
        </w:tc>
      </w:tr>
      <w:tr w:rsidR="00582AD5" w:rsidRPr="000C4FA4" w14:paraId="0212CE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D92A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FKBV</w:t>
            </w:r>
          </w:p>
        </w:tc>
        <w:tc>
          <w:tcPr>
            <w:tcW w:w="1119" w:type="dxa"/>
            <w:tcBorders>
              <w:top w:val="nil"/>
              <w:left w:val="nil"/>
              <w:bottom w:val="single" w:sz="4" w:space="0" w:color="auto"/>
              <w:right w:val="nil"/>
            </w:tcBorders>
            <w:shd w:val="clear" w:color="auto" w:fill="auto"/>
            <w:noWrap/>
            <w:vAlign w:val="center"/>
            <w:hideMark/>
          </w:tcPr>
          <w:p w14:paraId="464105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7749A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8295</w:t>
            </w:r>
          </w:p>
        </w:tc>
        <w:tc>
          <w:tcPr>
            <w:tcW w:w="2074" w:type="dxa"/>
            <w:tcBorders>
              <w:top w:val="nil"/>
              <w:left w:val="nil"/>
              <w:bottom w:val="single" w:sz="4" w:space="0" w:color="auto"/>
              <w:right w:val="nil"/>
            </w:tcBorders>
            <w:shd w:val="clear" w:color="auto" w:fill="auto"/>
            <w:noWrap/>
            <w:vAlign w:val="center"/>
            <w:hideMark/>
          </w:tcPr>
          <w:p w14:paraId="5F5C2B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6DF95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AD02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0002395</w:t>
            </w:r>
          </w:p>
        </w:tc>
        <w:tc>
          <w:tcPr>
            <w:tcW w:w="992" w:type="dxa"/>
            <w:tcBorders>
              <w:top w:val="nil"/>
              <w:left w:val="nil"/>
              <w:bottom w:val="single" w:sz="4" w:space="0" w:color="auto"/>
              <w:right w:val="nil"/>
            </w:tcBorders>
            <w:shd w:val="clear" w:color="auto" w:fill="auto"/>
            <w:noWrap/>
            <w:vAlign w:val="center"/>
            <w:hideMark/>
          </w:tcPr>
          <w:p w14:paraId="5840BF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6F67B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8FA46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25/04/2032</w:t>
            </w:r>
          </w:p>
        </w:tc>
        <w:tc>
          <w:tcPr>
            <w:tcW w:w="1560" w:type="dxa"/>
            <w:tcBorders>
              <w:top w:val="nil"/>
              <w:left w:val="nil"/>
              <w:bottom w:val="single" w:sz="4" w:space="0" w:color="auto"/>
              <w:right w:val="nil"/>
            </w:tcBorders>
            <w:shd w:val="clear" w:color="auto" w:fill="auto"/>
            <w:noWrap/>
            <w:vAlign w:val="center"/>
            <w:hideMark/>
          </w:tcPr>
          <w:p w14:paraId="346E2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270.221,94</w:t>
            </w:r>
          </w:p>
        </w:tc>
      </w:tr>
      <w:tr w:rsidR="00582AD5" w:rsidRPr="000C4FA4" w14:paraId="3E4EC4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775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HMDO</w:t>
            </w:r>
          </w:p>
        </w:tc>
        <w:tc>
          <w:tcPr>
            <w:tcW w:w="1119" w:type="dxa"/>
            <w:tcBorders>
              <w:top w:val="nil"/>
              <w:left w:val="nil"/>
              <w:bottom w:val="single" w:sz="4" w:space="0" w:color="auto"/>
              <w:right w:val="nil"/>
            </w:tcBorders>
            <w:shd w:val="clear" w:color="auto" w:fill="auto"/>
            <w:noWrap/>
            <w:vAlign w:val="center"/>
            <w:hideMark/>
          </w:tcPr>
          <w:p w14:paraId="4BB75D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54971F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35580</w:t>
            </w:r>
          </w:p>
        </w:tc>
        <w:tc>
          <w:tcPr>
            <w:tcW w:w="2074" w:type="dxa"/>
            <w:tcBorders>
              <w:top w:val="nil"/>
              <w:left w:val="nil"/>
              <w:bottom w:val="single" w:sz="4" w:space="0" w:color="auto"/>
              <w:right w:val="nil"/>
            </w:tcBorders>
            <w:shd w:val="clear" w:color="auto" w:fill="auto"/>
            <w:noWrap/>
            <w:vAlign w:val="center"/>
            <w:hideMark/>
          </w:tcPr>
          <w:p w14:paraId="44998B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51866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371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0002419</w:t>
            </w:r>
          </w:p>
        </w:tc>
        <w:tc>
          <w:tcPr>
            <w:tcW w:w="992" w:type="dxa"/>
            <w:tcBorders>
              <w:top w:val="nil"/>
              <w:left w:val="nil"/>
              <w:bottom w:val="single" w:sz="4" w:space="0" w:color="auto"/>
              <w:right w:val="nil"/>
            </w:tcBorders>
            <w:shd w:val="clear" w:color="auto" w:fill="auto"/>
            <w:noWrap/>
            <w:vAlign w:val="center"/>
            <w:hideMark/>
          </w:tcPr>
          <w:p w14:paraId="7B6AD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CF8F1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4E8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21/04/2042</w:t>
            </w:r>
          </w:p>
        </w:tc>
        <w:tc>
          <w:tcPr>
            <w:tcW w:w="1560" w:type="dxa"/>
            <w:tcBorders>
              <w:top w:val="nil"/>
              <w:left w:val="nil"/>
              <w:bottom w:val="single" w:sz="4" w:space="0" w:color="auto"/>
              <w:right w:val="nil"/>
            </w:tcBorders>
            <w:shd w:val="clear" w:color="auto" w:fill="auto"/>
            <w:noWrap/>
            <w:vAlign w:val="center"/>
            <w:hideMark/>
          </w:tcPr>
          <w:p w14:paraId="30A82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278.139,91</w:t>
            </w:r>
          </w:p>
        </w:tc>
      </w:tr>
      <w:tr w:rsidR="00582AD5" w:rsidRPr="000C4FA4" w14:paraId="6C3B693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DA8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SMDS</w:t>
            </w:r>
          </w:p>
        </w:tc>
        <w:tc>
          <w:tcPr>
            <w:tcW w:w="1119" w:type="dxa"/>
            <w:tcBorders>
              <w:top w:val="nil"/>
              <w:left w:val="nil"/>
              <w:bottom w:val="single" w:sz="4" w:space="0" w:color="auto"/>
              <w:right w:val="nil"/>
            </w:tcBorders>
            <w:shd w:val="clear" w:color="auto" w:fill="auto"/>
            <w:noWrap/>
            <w:vAlign w:val="center"/>
            <w:hideMark/>
          </w:tcPr>
          <w:p w14:paraId="5072E5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2D971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84008</w:t>
            </w:r>
          </w:p>
        </w:tc>
        <w:tc>
          <w:tcPr>
            <w:tcW w:w="2074" w:type="dxa"/>
            <w:tcBorders>
              <w:top w:val="nil"/>
              <w:left w:val="nil"/>
              <w:bottom w:val="single" w:sz="4" w:space="0" w:color="auto"/>
              <w:right w:val="nil"/>
            </w:tcBorders>
            <w:shd w:val="clear" w:color="auto" w:fill="auto"/>
            <w:noWrap/>
            <w:vAlign w:val="center"/>
            <w:hideMark/>
          </w:tcPr>
          <w:p w14:paraId="4AEEA2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3FDFE5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858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2261</w:t>
            </w:r>
          </w:p>
        </w:tc>
        <w:tc>
          <w:tcPr>
            <w:tcW w:w="992" w:type="dxa"/>
            <w:tcBorders>
              <w:top w:val="nil"/>
              <w:left w:val="nil"/>
              <w:bottom w:val="single" w:sz="4" w:space="0" w:color="auto"/>
              <w:right w:val="nil"/>
            </w:tcBorders>
            <w:shd w:val="clear" w:color="auto" w:fill="auto"/>
            <w:noWrap/>
            <w:vAlign w:val="center"/>
            <w:hideMark/>
          </w:tcPr>
          <w:p w14:paraId="1BC51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3D8E7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22F00114653</w:t>
            </w:r>
          </w:p>
        </w:tc>
        <w:tc>
          <w:tcPr>
            <w:tcW w:w="850" w:type="dxa"/>
            <w:tcBorders>
              <w:top w:val="nil"/>
              <w:left w:val="nil"/>
              <w:bottom w:val="single" w:sz="4" w:space="0" w:color="auto"/>
              <w:right w:val="nil"/>
            </w:tcBorders>
            <w:shd w:val="clear" w:color="auto" w:fill="auto"/>
            <w:noWrap/>
            <w:vAlign w:val="center"/>
            <w:hideMark/>
          </w:tcPr>
          <w:p w14:paraId="6331A6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14/02/2043</w:t>
            </w:r>
          </w:p>
        </w:tc>
        <w:tc>
          <w:tcPr>
            <w:tcW w:w="1560" w:type="dxa"/>
            <w:tcBorders>
              <w:top w:val="nil"/>
              <w:left w:val="nil"/>
              <w:bottom w:val="single" w:sz="4" w:space="0" w:color="auto"/>
              <w:right w:val="nil"/>
            </w:tcBorders>
            <w:shd w:val="clear" w:color="auto" w:fill="auto"/>
            <w:noWrap/>
            <w:vAlign w:val="center"/>
            <w:hideMark/>
          </w:tcPr>
          <w:p w14:paraId="02D2C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299.121,53</w:t>
            </w:r>
          </w:p>
        </w:tc>
      </w:tr>
      <w:tr w:rsidR="00582AD5" w:rsidRPr="000C4FA4" w14:paraId="2390419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401B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EASG</w:t>
            </w:r>
          </w:p>
        </w:tc>
        <w:tc>
          <w:tcPr>
            <w:tcW w:w="1119" w:type="dxa"/>
            <w:tcBorders>
              <w:top w:val="nil"/>
              <w:left w:val="nil"/>
              <w:bottom w:val="single" w:sz="4" w:space="0" w:color="auto"/>
              <w:right w:val="nil"/>
            </w:tcBorders>
            <w:shd w:val="clear" w:color="auto" w:fill="auto"/>
            <w:noWrap/>
            <w:vAlign w:val="center"/>
            <w:hideMark/>
          </w:tcPr>
          <w:p w14:paraId="3C6DE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5F2C28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47669</w:t>
            </w:r>
          </w:p>
        </w:tc>
        <w:tc>
          <w:tcPr>
            <w:tcW w:w="2074" w:type="dxa"/>
            <w:tcBorders>
              <w:top w:val="nil"/>
              <w:left w:val="nil"/>
              <w:bottom w:val="single" w:sz="4" w:space="0" w:color="auto"/>
              <w:right w:val="nil"/>
            </w:tcBorders>
            <w:shd w:val="clear" w:color="auto" w:fill="auto"/>
            <w:noWrap/>
            <w:vAlign w:val="center"/>
            <w:hideMark/>
          </w:tcPr>
          <w:p w14:paraId="3C1E5E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740D1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C0B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0002409</w:t>
            </w:r>
          </w:p>
        </w:tc>
        <w:tc>
          <w:tcPr>
            <w:tcW w:w="992" w:type="dxa"/>
            <w:tcBorders>
              <w:top w:val="nil"/>
              <w:left w:val="nil"/>
              <w:bottom w:val="single" w:sz="4" w:space="0" w:color="auto"/>
              <w:right w:val="nil"/>
            </w:tcBorders>
            <w:shd w:val="clear" w:color="auto" w:fill="auto"/>
            <w:noWrap/>
            <w:vAlign w:val="center"/>
            <w:hideMark/>
          </w:tcPr>
          <w:p w14:paraId="3D429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DAF5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B86F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18/04/2031</w:t>
            </w:r>
          </w:p>
        </w:tc>
        <w:tc>
          <w:tcPr>
            <w:tcW w:w="1560" w:type="dxa"/>
            <w:tcBorders>
              <w:top w:val="nil"/>
              <w:left w:val="nil"/>
              <w:bottom w:val="single" w:sz="4" w:space="0" w:color="auto"/>
              <w:right w:val="nil"/>
            </w:tcBorders>
            <w:shd w:val="clear" w:color="auto" w:fill="auto"/>
            <w:noWrap/>
            <w:vAlign w:val="center"/>
            <w:hideMark/>
          </w:tcPr>
          <w:p w14:paraId="3D9BF8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273.579,18</w:t>
            </w:r>
          </w:p>
        </w:tc>
      </w:tr>
      <w:tr w:rsidR="00582AD5" w:rsidRPr="000C4FA4" w14:paraId="198331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300A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LCDS</w:t>
            </w:r>
          </w:p>
        </w:tc>
        <w:tc>
          <w:tcPr>
            <w:tcW w:w="1119" w:type="dxa"/>
            <w:tcBorders>
              <w:top w:val="nil"/>
              <w:left w:val="nil"/>
              <w:bottom w:val="single" w:sz="4" w:space="0" w:color="auto"/>
              <w:right w:val="nil"/>
            </w:tcBorders>
            <w:shd w:val="clear" w:color="auto" w:fill="auto"/>
            <w:noWrap/>
            <w:vAlign w:val="center"/>
            <w:hideMark/>
          </w:tcPr>
          <w:p w14:paraId="7E148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74F53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172336</w:t>
            </w:r>
            <w:r w:rsidRPr="005E5BE0">
              <w:rPr>
                <w:rFonts w:asciiTheme="minorHAnsi" w:hAnsiTheme="minorHAnsi" w:cstheme="minorHAnsi"/>
                <w:color w:val="000000"/>
                <w:sz w:val="14"/>
                <w:szCs w:val="14"/>
              </w:rPr>
              <w:br/>
              <w:t>172370</w:t>
            </w:r>
          </w:p>
        </w:tc>
        <w:tc>
          <w:tcPr>
            <w:tcW w:w="2074" w:type="dxa"/>
            <w:tcBorders>
              <w:top w:val="nil"/>
              <w:left w:val="nil"/>
              <w:bottom w:val="single" w:sz="4" w:space="0" w:color="auto"/>
              <w:right w:val="nil"/>
            </w:tcBorders>
            <w:shd w:val="clear" w:color="auto" w:fill="auto"/>
            <w:noWrap/>
            <w:vAlign w:val="center"/>
            <w:hideMark/>
          </w:tcPr>
          <w:p w14:paraId="7DE59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6C4D8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52B1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1378</w:t>
            </w:r>
          </w:p>
        </w:tc>
        <w:tc>
          <w:tcPr>
            <w:tcW w:w="992" w:type="dxa"/>
            <w:tcBorders>
              <w:top w:val="nil"/>
              <w:left w:val="nil"/>
              <w:bottom w:val="single" w:sz="4" w:space="0" w:color="auto"/>
              <w:right w:val="nil"/>
            </w:tcBorders>
            <w:shd w:val="clear" w:color="auto" w:fill="auto"/>
            <w:noWrap/>
            <w:vAlign w:val="center"/>
            <w:hideMark/>
          </w:tcPr>
          <w:p w14:paraId="237BFF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67011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21H01096226</w:t>
            </w:r>
          </w:p>
        </w:tc>
        <w:tc>
          <w:tcPr>
            <w:tcW w:w="850" w:type="dxa"/>
            <w:tcBorders>
              <w:top w:val="nil"/>
              <w:left w:val="nil"/>
              <w:bottom w:val="single" w:sz="4" w:space="0" w:color="auto"/>
              <w:right w:val="nil"/>
            </w:tcBorders>
            <w:shd w:val="clear" w:color="auto" w:fill="auto"/>
            <w:noWrap/>
            <w:vAlign w:val="center"/>
            <w:hideMark/>
          </w:tcPr>
          <w:p w14:paraId="3060DB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17/09/2041</w:t>
            </w:r>
          </w:p>
        </w:tc>
        <w:tc>
          <w:tcPr>
            <w:tcW w:w="1560" w:type="dxa"/>
            <w:tcBorders>
              <w:top w:val="nil"/>
              <w:left w:val="nil"/>
              <w:bottom w:val="single" w:sz="4" w:space="0" w:color="auto"/>
              <w:right w:val="nil"/>
            </w:tcBorders>
            <w:shd w:val="clear" w:color="auto" w:fill="auto"/>
            <w:noWrap/>
            <w:vAlign w:val="center"/>
            <w:hideMark/>
          </w:tcPr>
          <w:p w14:paraId="0EDB9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276.148,64</w:t>
            </w:r>
          </w:p>
        </w:tc>
      </w:tr>
      <w:tr w:rsidR="00582AD5" w:rsidRPr="000C4FA4" w14:paraId="0DA974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012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CQP</w:t>
            </w:r>
          </w:p>
        </w:tc>
        <w:tc>
          <w:tcPr>
            <w:tcW w:w="1119" w:type="dxa"/>
            <w:tcBorders>
              <w:top w:val="nil"/>
              <w:left w:val="nil"/>
              <w:bottom w:val="single" w:sz="4" w:space="0" w:color="auto"/>
              <w:right w:val="nil"/>
            </w:tcBorders>
            <w:shd w:val="clear" w:color="auto" w:fill="auto"/>
            <w:noWrap/>
            <w:vAlign w:val="center"/>
            <w:hideMark/>
          </w:tcPr>
          <w:p w14:paraId="1C045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xxx.xxx.xxx-83</w:t>
            </w:r>
          </w:p>
        </w:tc>
        <w:tc>
          <w:tcPr>
            <w:tcW w:w="1831" w:type="dxa"/>
            <w:tcBorders>
              <w:top w:val="nil"/>
              <w:left w:val="nil"/>
              <w:bottom w:val="single" w:sz="4" w:space="0" w:color="auto"/>
              <w:right w:val="nil"/>
            </w:tcBorders>
            <w:shd w:val="clear" w:color="auto" w:fill="auto"/>
            <w:noWrap/>
            <w:vAlign w:val="center"/>
            <w:hideMark/>
          </w:tcPr>
          <w:p w14:paraId="6E4D0A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108481</w:t>
            </w:r>
          </w:p>
        </w:tc>
        <w:tc>
          <w:tcPr>
            <w:tcW w:w="2074" w:type="dxa"/>
            <w:tcBorders>
              <w:top w:val="nil"/>
              <w:left w:val="nil"/>
              <w:bottom w:val="single" w:sz="4" w:space="0" w:color="auto"/>
              <w:right w:val="nil"/>
            </w:tcBorders>
            <w:shd w:val="clear" w:color="auto" w:fill="auto"/>
            <w:noWrap/>
            <w:vAlign w:val="center"/>
            <w:hideMark/>
          </w:tcPr>
          <w:p w14:paraId="1C8D9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7E78A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9F6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2161</w:t>
            </w:r>
          </w:p>
        </w:tc>
        <w:tc>
          <w:tcPr>
            <w:tcW w:w="992" w:type="dxa"/>
            <w:tcBorders>
              <w:top w:val="nil"/>
              <w:left w:val="nil"/>
              <w:bottom w:val="single" w:sz="4" w:space="0" w:color="auto"/>
              <w:right w:val="nil"/>
            </w:tcBorders>
            <w:shd w:val="clear" w:color="auto" w:fill="auto"/>
            <w:noWrap/>
            <w:vAlign w:val="center"/>
            <w:hideMark/>
          </w:tcPr>
          <w:p w14:paraId="23425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30B1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22F00114654</w:t>
            </w:r>
          </w:p>
        </w:tc>
        <w:tc>
          <w:tcPr>
            <w:tcW w:w="850" w:type="dxa"/>
            <w:tcBorders>
              <w:top w:val="nil"/>
              <w:left w:val="nil"/>
              <w:bottom w:val="single" w:sz="4" w:space="0" w:color="auto"/>
              <w:right w:val="nil"/>
            </w:tcBorders>
            <w:shd w:val="clear" w:color="auto" w:fill="auto"/>
            <w:noWrap/>
            <w:vAlign w:val="center"/>
            <w:hideMark/>
          </w:tcPr>
          <w:p w14:paraId="1B6572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1DD84A5C" w14:textId="6F2397A7"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270.900,00</w:t>
            </w:r>
          </w:p>
        </w:tc>
      </w:tr>
      <w:tr w:rsidR="00582AD5" w:rsidRPr="000C4FA4" w14:paraId="77A904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DDA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FBM</w:t>
            </w:r>
          </w:p>
        </w:tc>
        <w:tc>
          <w:tcPr>
            <w:tcW w:w="1119" w:type="dxa"/>
            <w:tcBorders>
              <w:top w:val="nil"/>
              <w:left w:val="nil"/>
              <w:bottom w:val="single" w:sz="4" w:space="0" w:color="auto"/>
              <w:right w:val="nil"/>
            </w:tcBorders>
            <w:shd w:val="clear" w:color="auto" w:fill="auto"/>
            <w:noWrap/>
            <w:vAlign w:val="center"/>
            <w:hideMark/>
          </w:tcPr>
          <w:p w14:paraId="2ADDC0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18270F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51399</w:t>
            </w:r>
          </w:p>
        </w:tc>
        <w:tc>
          <w:tcPr>
            <w:tcW w:w="2074" w:type="dxa"/>
            <w:tcBorders>
              <w:top w:val="nil"/>
              <w:left w:val="nil"/>
              <w:bottom w:val="single" w:sz="4" w:space="0" w:color="auto"/>
              <w:right w:val="nil"/>
            </w:tcBorders>
            <w:shd w:val="clear" w:color="auto" w:fill="auto"/>
            <w:noWrap/>
            <w:vAlign w:val="center"/>
            <w:hideMark/>
          </w:tcPr>
          <w:p w14:paraId="2D9916A3" w14:textId="77777777" w:rsidR="00582AD5" w:rsidRPr="006F2387" w:rsidRDefault="00582AD5" w:rsidP="006A25C3">
            <w:pPr>
              <w:spacing w:line="240" w:lineRule="auto"/>
              <w:jc w:val="center"/>
              <w:rPr>
                <w:rFonts w:asciiTheme="minorHAnsi" w:hAnsiTheme="minorHAnsi" w:cstheme="minorHAnsi"/>
                <w:color w:val="000000"/>
                <w:sz w:val="14"/>
                <w:szCs w:val="14"/>
                <w:lang w:val="en-US"/>
              </w:rPr>
            </w:pPr>
            <w:r w:rsidRPr="006F2387">
              <w:rPr>
                <w:rFonts w:asciiTheme="minorHAnsi" w:hAnsiTheme="minorHAnsi" w:cstheme="minorHAnsi"/>
                <w:color w:val="000000"/>
                <w:sz w:val="14"/>
                <w:szCs w:val="14"/>
                <w:lang w:val="en-US"/>
              </w:rPr>
              <w:t xml:space="preserve">1º RI Mogi </w:t>
            </w:r>
            <w:proofErr w:type="spellStart"/>
            <w:r w:rsidRPr="006F2387">
              <w:rPr>
                <w:rFonts w:asciiTheme="minorHAnsi" w:hAnsiTheme="minorHAnsi" w:cstheme="minorHAnsi"/>
                <w:color w:val="000000"/>
                <w:sz w:val="14"/>
                <w:szCs w:val="14"/>
                <w:lang w:val="en-US"/>
              </w:rPr>
              <w:t>Guaçu</w:t>
            </w:r>
            <w:proofErr w:type="spellEnd"/>
            <w:r w:rsidRPr="006F2387">
              <w:rPr>
                <w:rFonts w:asciiTheme="minorHAnsi" w:hAnsiTheme="minorHAnsi" w:cstheme="minorHAnsi"/>
                <w:color w:val="000000"/>
                <w:sz w:val="14"/>
                <w:szCs w:val="14"/>
                <w:lang w:val="en-US"/>
              </w:rPr>
              <w:t>/SP</w:t>
            </w:r>
          </w:p>
        </w:tc>
        <w:tc>
          <w:tcPr>
            <w:tcW w:w="2181" w:type="dxa"/>
            <w:tcBorders>
              <w:top w:val="nil"/>
              <w:left w:val="nil"/>
              <w:bottom w:val="single" w:sz="4" w:space="0" w:color="auto"/>
              <w:right w:val="nil"/>
            </w:tcBorders>
            <w:shd w:val="clear" w:color="auto" w:fill="auto"/>
            <w:noWrap/>
            <w:vAlign w:val="center"/>
            <w:hideMark/>
          </w:tcPr>
          <w:p w14:paraId="650634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101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1997</w:t>
            </w:r>
          </w:p>
        </w:tc>
        <w:tc>
          <w:tcPr>
            <w:tcW w:w="992" w:type="dxa"/>
            <w:tcBorders>
              <w:top w:val="nil"/>
              <w:left w:val="nil"/>
              <w:bottom w:val="single" w:sz="4" w:space="0" w:color="auto"/>
              <w:right w:val="nil"/>
            </w:tcBorders>
            <w:shd w:val="clear" w:color="auto" w:fill="auto"/>
            <w:noWrap/>
            <w:vAlign w:val="center"/>
            <w:hideMark/>
          </w:tcPr>
          <w:p w14:paraId="169173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5035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22F00114655</w:t>
            </w:r>
          </w:p>
        </w:tc>
        <w:tc>
          <w:tcPr>
            <w:tcW w:w="850" w:type="dxa"/>
            <w:tcBorders>
              <w:top w:val="nil"/>
              <w:left w:val="nil"/>
              <w:bottom w:val="single" w:sz="4" w:space="0" w:color="auto"/>
              <w:right w:val="nil"/>
            </w:tcBorders>
            <w:shd w:val="clear" w:color="auto" w:fill="auto"/>
            <w:noWrap/>
            <w:vAlign w:val="center"/>
            <w:hideMark/>
          </w:tcPr>
          <w:p w14:paraId="4C3EDE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22E99F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263.790,32</w:t>
            </w:r>
          </w:p>
        </w:tc>
      </w:tr>
      <w:tr w:rsidR="00582AD5" w:rsidRPr="000C4FA4" w14:paraId="3B9E77D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0BD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23D4EF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AF572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132954</w:t>
            </w:r>
          </w:p>
        </w:tc>
        <w:tc>
          <w:tcPr>
            <w:tcW w:w="2074" w:type="dxa"/>
            <w:tcBorders>
              <w:top w:val="nil"/>
              <w:left w:val="nil"/>
              <w:bottom w:val="single" w:sz="4" w:space="0" w:color="auto"/>
              <w:right w:val="nil"/>
            </w:tcBorders>
            <w:shd w:val="clear" w:color="auto" w:fill="auto"/>
            <w:noWrap/>
            <w:vAlign w:val="center"/>
            <w:hideMark/>
          </w:tcPr>
          <w:p w14:paraId="752406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020ED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8084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00002543</w:t>
            </w:r>
          </w:p>
        </w:tc>
        <w:tc>
          <w:tcPr>
            <w:tcW w:w="992" w:type="dxa"/>
            <w:tcBorders>
              <w:top w:val="nil"/>
              <w:left w:val="nil"/>
              <w:bottom w:val="single" w:sz="4" w:space="0" w:color="auto"/>
              <w:right w:val="nil"/>
            </w:tcBorders>
            <w:shd w:val="clear" w:color="auto" w:fill="auto"/>
            <w:noWrap/>
            <w:vAlign w:val="center"/>
            <w:hideMark/>
          </w:tcPr>
          <w:p w14:paraId="16573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909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9A12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3CCA65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259.524,32</w:t>
            </w:r>
          </w:p>
        </w:tc>
      </w:tr>
      <w:tr w:rsidR="00582AD5" w:rsidRPr="000C4FA4" w14:paraId="09C8C6A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679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APL</w:t>
            </w:r>
          </w:p>
        </w:tc>
        <w:tc>
          <w:tcPr>
            <w:tcW w:w="1119" w:type="dxa"/>
            <w:tcBorders>
              <w:top w:val="nil"/>
              <w:left w:val="nil"/>
              <w:bottom w:val="single" w:sz="4" w:space="0" w:color="auto"/>
              <w:right w:val="nil"/>
            </w:tcBorders>
            <w:shd w:val="clear" w:color="auto" w:fill="auto"/>
            <w:noWrap/>
            <w:vAlign w:val="center"/>
            <w:hideMark/>
          </w:tcPr>
          <w:p w14:paraId="26EB4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2A558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4250</w:t>
            </w:r>
          </w:p>
        </w:tc>
        <w:tc>
          <w:tcPr>
            <w:tcW w:w="2074" w:type="dxa"/>
            <w:tcBorders>
              <w:top w:val="nil"/>
              <w:left w:val="nil"/>
              <w:bottom w:val="single" w:sz="4" w:space="0" w:color="auto"/>
              <w:right w:val="nil"/>
            </w:tcBorders>
            <w:shd w:val="clear" w:color="auto" w:fill="auto"/>
            <w:noWrap/>
            <w:vAlign w:val="center"/>
            <w:hideMark/>
          </w:tcPr>
          <w:p w14:paraId="2DC3FE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Nova Friburgo/RJ</w:t>
            </w:r>
          </w:p>
        </w:tc>
        <w:tc>
          <w:tcPr>
            <w:tcW w:w="2181" w:type="dxa"/>
            <w:tcBorders>
              <w:top w:val="nil"/>
              <w:left w:val="nil"/>
              <w:bottom w:val="single" w:sz="4" w:space="0" w:color="auto"/>
              <w:right w:val="nil"/>
            </w:tcBorders>
            <w:shd w:val="clear" w:color="auto" w:fill="auto"/>
            <w:noWrap/>
            <w:vAlign w:val="center"/>
            <w:hideMark/>
          </w:tcPr>
          <w:p w14:paraId="531344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52F6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2027</w:t>
            </w:r>
          </w:p>
        </w:tc>
        <w:tc>
          <w:tcPr>
            <w:tcW w:w="992" w:type="dxa"/>
            <w:tcBorders>
              <w:top w:val="nil"/>
              <w:left w:val="nil"/>
              <w:bottom w:val="single" w:sz="4" w:space="0" w:color="auto"/>
              <w:right w:val="nil"/>
            </w:tcBorders>
            <w:shd w:val="clear" w:color="auto" w:fill="auto"/>
            <w:noWrap/>
            <w:vAlign w:val="center"/>
            <w:hideMark/>
          </w:tcPr>
          <w:p w14:paraId="275D80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9096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21L01366014</w:t>
            </w:r>
          </w:p>
        </w:tc>
        <w:tc>
          <w:tcPr>
            <w:tcW w:w="850" w:type="dxa"/>
            <w:tcBorders>
              <w:top w:val="nil"/>
              <w:left w:val="nil"/>
              <w:bottom w:val="single" w:sz="4" w:space="0" w:color="auto"/>
              <w:right w:val="nil"/>
            </w:tcBorders>
            <w:shd w:val="clear" w:color="auto" w:fill="auto"/>
            <w:noWrap/>
            <w:vAlign w:val="center"/>
            <w:hideMark/>
          </w:tcPr>
          <w:p w14:paraId="091B6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22/06/2042</w:t>
            </w:r>
          </w:p>
        </w:tc>
        <w:tc>
          <w:tcPr>
            <w:tcW w:w="1560" w:type="dxa"/>
            <w:tcBorders>
              <w:top w:val="nil"/>
              <w:left w:val="nil"/>
              <w:bottom w:val="single" w:sz="4" w:space="0" w:color="auto"/>
              <w:right w:val="nil"/>
            </w:tcBorders>
            <w:shd w:val="clear" w:color="auto" w:fill="auto"/>
            <w:noWrap/>
            <w:vAlign w:val="center"/>
            <w:hideMark/>
          </w:tcPr>
          <w:p w14:paraId="7AA79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277.842,47</w:t>
            </w:r>
          </w:p>
        </w:tc>
      </w:tr>
      <w:tr w:rsidR="00582AD5" w:rsidRPr="000C4FA4" w14:paraId="0F3EA8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78F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KRELLM</w:t>
            </w:r>
          </w:p>
        </w:tc>
        <w:tc>
          <w:tcPr>
            <w:tcW w:w="1119" w:type="dxa"/>
            <w:tcBorders>
              <w:top w:val="nil"/>
              <w:left w:val="nil"/>
              <w:bottom w:val="single" w:sz="4" w:space="0" w:color="auto"/>
              <w:right w:val="nil"/>
            </w:tcBorders>
            <w:shd w:val="clear" w:color="auto" w:fill="auto"/>
            <w:noWrap/>
            <w:vAlign w:val="center"/>
            <w:hideMark/>
          </w:tcPr>
          <w:p w14:paraId="1A279127" w14:textId="77777777" w:rsidR="00582AD5" w:rsidRPr="005E5BE0" w:rsidRDefault="00582AD5" w:rsidP="006A25C3">
            <w:pPr>
              <w:spacing w:line="240" w:lineRule="auto"/>
              <w:jc w:val="center"/>
              <w:rPr>
                <w:rFonts w:asciiTheme="minorHAnsi" w:hAnsiTheme="minorHAnsi" w:cstheme="minorHAnsi"/>
                <w:color w:val="000000"/>
                <w:sz w:val="14"/>
                <w:szCs w:val="14"/>
              </w:rPr>
            </w:pPr>
            <w:proofErr w:type="spellStart"/>
            <w:r w:rsidRPr="005E5BE0">
              <w:rPr>
                <w:rFonts w:asciiTheme="minorHAnsi" w:hAnsiTheme="minorHAnsi" w:cstheme="minorHAnsi"/>
                <w:color w:val="000000"/>
                <w:sz w:val="14"/>
                <w:szCs w:val="14"/>
              </w:rPr>
              <w:t>xx.xxx.xxx</w:t>
            </w:r>
            <w:proofErr w:type="spellEnd"/>
            <w:r w:rsidRPr="005E5BE0">
              <w:rPr>
                <w:rFonts w:asciiTheme="minorHAnsi" w:hAnsiTheme="minorHAnsi" w:cstheme="minorHAnsi"/>
                <w:color w:val="000000"/>
                <w:sz w:val="14"/>
                <w:szCs w:val="14"/>
              </w:rPr>
              <w:t>/xxxx-18</w:t>
            </w:r>
          </w:p>
        </w:tc>
        <w:tc>
          <w:tcPr>
            <w:tcW w:w="1831" w:type="dxa"/>
            <w:tcBorders>
              <w:top w:val="nil"/>
              <w:left w:val="nil"/>
              <w:bottom w:val="single" w:sz="4" w:space="0" w:color="auto"/>
              <w:right w:val="nil"/>
            </w:tcBorders>
            <w:shd w:val="clear" w:color="auto" w:fill="auto"/>
            <w:noWrap/>
            <w:vAlign w:val="center"/>
            <w:hideMark/>
          </w:tcPr>
          <w:p w14:paraId="7AF84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246333</w:t>
            </w:r>
          </w:p>
        </w:tc>
        <w:tc>
          <w:tcPr>
            <w:tcW w:w="2074" w:type="dxa"/>
            <w:tcBorders>
              <w:top w:val="nil"/>
              <w:left w:val="nil"/>
              <w:bottom w:val="single" w:sz="4" w:space="0" w:color="auto"/>
              <w:right w:val="nil"/>
            </w:tcBorders>
            <w:shd w:val="clear" w:color="auto" w:fill="auto"/>
            <w:noWrap/>
            <w:vAlign w:val="center"/>
            <w:hideMark/>
          </w:tcPr>
          <w:p w14:paraId="20D855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265A83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7DD4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w:t>
            </w:r>
          </w:p>
        </w:tc>
        <w:tc>
          <w:tcPr>
            <w:tcW w:w="992" w:type="dxa"/>
            <w:tcBorders>
              <w:top w:val="nil"/>
              <w:left w:val="nil"/>
              <w:bottom w:val="single" w:sz="4" w:space="0" w:color="auto"/>
              <w:right w:val="nil"/>
            </w:tcBorders>
            <w:shd w:val="clear" w:color="auto" w:fill="auto"/>
            <w:noWrap/>
            <w:vAlign w:val="center"/>
            <w:hideMark/>
          </w:tcPr>
          <w:p w14:paraId="6B4CA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75A46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17G00865309</w:t>
            </w:r>
          </w:p>
        </w:tc>
        <w:tc>
          <w:tcPr>
            <w:tcW w:w="850" w:type="dxa"/>
            <w:tcBorders>
              <w:top w:val="nil"/>
              <w:left w:val="nil"/>
              <w:bottom w:val="single" w:sz="4" w:space="0" w:color="auto"/>
              <w:right w:val="nil"/>
            </w:tcBorders>
            <w:shd w:val="clear" w:color="auto" w:fill="auto"/>
            <w:noWrap/>
            <w:vAlign w:val="center"/>
            <w:hideMark/>
          </w:tcPr>
          <w:p w14:paraId="3FD53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72FA8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251.340,00</w:t>
            </w:r>
          </w:p>
        </w:tc>
      </w:tr>
      <w:tr w:rsidR="00582AD5" w:rsidRPr="000C4FA4" w14:paraId="194DCC8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D823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AW</w:t>
            </w:r>
          </w:p>
        </w:tc>
        <w:tc>
          <w:tcPr>
            <w:tcW w:w="1119" w:type="dxa"/>
            <w:tcBorders>
              <w:top w:val="nil"/>
              <w:left w:val="nil"/>
              <w:bottom w:val="single" w:sz="4" w:space="0" w:color="auto"/>
              <w:right w:val="nil"/>
            </w:tcBorders>
            <w:shd w:val="clear" w:color="auto" w:fill="auto"/>
            <w:noWrap/>
            <w:vAlign w:val="center"/>
            <w:hideMark/>
          </w:tcPr>
          <w:p w14:paraId="0BE5E8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0E0BB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88753</w:t>
            </w:r>
          </w:p>
        </w:tc>
        <w:tc>
          <w:tcPr>
            <w:tcW w:w="2074" w:type="dxa"/>
            <w:tcBorders>
              <w:top w:val="nil"/>
              <w:left w:val="nil"/>
              <w:bottom w:val="single" w:sz="4" w:space="0" w:color="auto"/>
              <w:right w:val="nil"/>
            </w:tcBorders>
            <w:shd w:val="clear" w:color="auto" w:fill="auto"/>
            <w:noWrap/>
            <w:vAlign w:val="center"/>
            <w:hideMark/>
          </w:tcPr>
          <w:p w14:paraId="72050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Joinville/SC</w:t>
            </w:r>
          </w:p>
        </w:tc>
        <w:tc>
          <w:tcPr>
            <w:tcW w:w="2181" w:type="dxa"/>
            <w:tcBorders>
              <w:top w:val="nil"/>
              <w:left w:val="nil"/>
              <w:bottom w:val="single" w:sz="4" w:space="0" w:color="auto"/>
              <w:right w:val="nil"/>
            </w:tcBorders>
            <w:shd w:val="clear" w:color="auto" w:fill="auto"/>
            <w:noWrap/>
            <w:vAlign w:val="center"/>
            <w:hideMark/>
          </w:tcPr>
          <w:p w14:paraId="4523BA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B18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2259</w:t>
            </w:r>
          </w:p>
        </w:tc>
        <w:tc>
          <w:tcPr>
            <w:tcW w:w="992" w:type="dxa"/>
            <w:tcBorders>
              <w:top w:val="nil"/>
              <w:left w:val="nil"/>
              <w:bottom w:val="single" w:sz="4" w:space="0" w:color="auto"/>
              <w:right w:val="nil"/>
            </w:tcBorders>
            <w:shd w:val="clear" w:color="auto" w:fill="auto"/>
            <w:noWrap/>
            <w:vAlign w:val="center"/>
            <w:hideMark/>
          </w:tcPr>
          <w:p w14:paraId="63085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51E1D7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22F00114659</w:t>
            </w:r>
          </w:p>
        </w:tc>
        <w:tc>
          <w:tcPr>
            <w:tcW w:w="850" w:type="dxa"/>
            <w:tcBorders>
              <w:top w:val="nil"/>
              <w:left w:val="nil"/>
              <w:bottom w:val="single" w:sz="4" w:space="0" w:color="auto"/>
              <w:right w:val="nil"/>
            </w:tcBorders>
            <w:shd w:val="clear" w:color="auto" w:fill="auto"/>
            <w:noWrap/>
            <w:vAlign w:val="center"/>
            <w:hideMark/>
          </w:tcPr>
          <w:p w14:paraId="60171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15/05/2037</w:t>
            </w:r>
          </w:p>
        </w:tc>
        <w:tc>
          <w:tcPr>
            <w:tcW w:w="1560" w:type="dxa"/>
            <w:tcBorders>
              <w:top w:val="nil"/>
              <w:left w:val="nil"/>
              <w:bottom w:val="single" w:sz="4" w:space="0" w:color="auto"/>
              <w:right w:val="nil"/>
            </w:tcBorders>
            <w:shd w:val="clear" w:color="auto" w:fill="auto"/>
            <w:noWrap/>
            <w:vAlign w:val="center"/>
            <w:hideMark/>
          </w:tcPr>
          <w:p w14:paraId="6FFB5D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265.361,26</w:t>
            </w:r>
          </w:p>
        </w:tc>
      </w:tr>
      <w:tr w:rsidR="00582AD5" w:rsidRPr="000C4FA4" w14:paraId="093177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ACCC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DDSMN</w:t>
            </w:r>
          </w:p>
        </w:tc>
        <w:tc>
          <w:tcPr>
            <w:tcW w:w="1119" w:type="dxa"/>
            <w:tcBorders>
              <w:top w:val="nil"/>
              <w:left w:val="nil"/>
              <w:bottom w:val="single" w:sz="4" w:space="0" w:color="auto"/>
              <w:right w:val="nil"/>
            </w:tcBorders>
            <w:shd w:val="clear" w:color="auto" w:fill="auto"/>
            <w:noWrap/>
            <w:vAlign w:val="center"/>
            <w:hideMark/>
          </w:tcPr>
          <w:p w14:paraId="78371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73D824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58603</w:t>
            </w:r>
          </w:p>
        </w:tc>
        <w:tc>
          <w:tcPr>
            <w:tcW w:w="2074" w:type="dxa"/>
            <w:tcBorders>
              <w:top w:val="nil"/>
              <w:left w:val="nil"/>
              <w:bottom w:val="single" w:sz="4" w:space="0" w:color="auto"/>
              <w:right w:val="nil"/>
            </w:tcBorders>
            <w:shd w:val="clear" w:color="auto" w:fill="auto"/>
            <w:noWrap/>
            <w:vAlign w:val="center"/>
            <w:hideMark/>
          </w:tcPr>
          <w:p w14:paraId="460C6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Divinópolis/MG</w:t>
            </w:r>
          </w:p>
        </w:tc>
        <w:tc>
          <w:tcPr>
            <w:tcW w:w="2181" w:type="dxa"/>
            <w:tcBorders>
              <w:top w:val="nil"/>
              <w:left w:val="nil"/>
              <w:bottom w:val="single" w:sz="4" w:space="0" w:color="auto"/>
              <w:right w:val="nil"/>
            </w:tcBorders>
            <w:shd w:val="clear" w:color="auto" w:fill="auto"/>
            <w:noWrap/>
            <w:vAlign w:val="center"/>
            <w:hideMark/>
          </w:tcPr>
          <w:p w14:paraId="64ABE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1701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1398</w:t>
            </w:r>
          </w:p>
        </w:tc>
        <w:tc>
          <w:tcPr>
            <w:tcW w:w="992" w:type="dxa"/>
            <w:tcBorders>
              <w:top w:val="nil"/>
              <w:left w:val="nil"/>
              <w:bottom w:val="single" w:sz="4" w:space="0" w:color="auto"/>
              <w:right w:val="nil"/>
            </w:tcBorders>
            <w:shd w:val="clear" w:color="auto" w:fill="auto"/>
            <w:noWrap/>
            <w:vAlign w:val="center"/>
            <w:hideMark/>
          </w:tcPr>
          <w:p w14:paraId="33F169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F701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21H01096324</w:t>
            </w:r>
          </w:p>
        </w:tc>
        <w:tc>
          <w:tcPr>
            <w:tcW w:w="850" w:type="dxa"/>
            <w:tcBorders>
              <w:top w:val="nil"/>
              <w:left w:val="nil"/>
              <w:bottom w:val="single" w:sz="4" w:space="0" w:color="auto"/>
              <w:right w:val="nil"/>
            </w:tcBorders>
            <w:shd w:val="clear" w:color="auto" w:fill="auto"/>
            <w:noWrap/>
            <w:vAlign w:val="center"/>
            <w:hideMark/>
          </w:tcPr>
          <w:p w14:paraId="19F868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25/02/2042</w:t>
            </w:r>
          </w:p>
        </w:tc>
        <w:tc>
          <w:tcPr>
            <w:tcW w:w="1560" w:type="dxa"/>
            <w:tcBorders>
              <w:top w:val="nil"/>
              <w:left w:val="nil"/>
              <w:bottom w:val="single" w:sz="4" w:space="0" w:color="auto"/>
              <w:right w:val="nil"/>
            </w:tcBorders>
            <w:shd w:val="clear" w:color="auto" w:fill="auto"/>
            <w:noWrap/>
            <w:vAlign w:val="center"/>
            <w:hideMark/>
          </w:tcPr>
          <w:p w14:paraId="69C6C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258.174,19</w:t>
            </w:r>
          </w:p>
        </w:tc>
      </w:tr>
      <w:tr w:rsidR="00582AD5" w:rsidRPr="000C4FA4" w14:paraId="1CB9CC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BDD0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VNP</w:t>
            </w:r>
          </w:p>
        </w:tc>
        <w:tc>
          <w:tcPr>
            <w:tcW w:w="1119" w:type="dxa"/>
            <w:tcBorders>
              <w:top w:val="nil"/>
              <w:left w:val="nil"/>
              <w:bottom w:val="single" w:sz="4" w:space="0" w:color="auto"/>
              <w:right w:val="nil"/>
            </w:tcBorders>
            <w:shd w:val="clear" w:color="auto" w:fill="auto"/>
            <w:noWrap/>
            <w:vAlign w:val="center"/>
            <w:hideMark/>
          </w:tcPr>
          <w:p w14:paraId="11FA7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51FFA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19905</w:t>
            </w:r>
          </w:p>
        </w:tc>
        <w:tc>
          <w:tcPr>
            <w:tcW w:w="2074" w:type="dxa"/>
            <w:tcBorders>
              <w:top w:val="nil"/>
              <w:left w:val="nil"/>
              <w:bottom w:val="single" w:sz="4" w:space="0" w:color="auto"/>
              <w:right w:val="nil"/>
            </w:tcBorders>
            <w:shd w:val="clear" w:color="auto" w:fill="auto"/>
            <w:noWrap/>
            <w:vAlign w:val="center"/>
            <w:hideMark/>
          </w:tcPr>
          <w:p w14:paraId="57146A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Niterói/RJ</w:t>
            </w:r>
          </w:p>
        </w:tc>
        <w:tc>
          <w:tcPr>
            <w:tcW w:w="2181" w:type="dxa"/>
            <w:tcBorders>
              <w:top w:val="nil"/>
              <w:left w:val="nil"/>
              <w:bottom w:val="single" w:sz="4" w:space="0" w:color="auto"/>
              <w:right w:val="nil"/>
            </w:tcBorders>
            <w:shd w:val="clear" w:color="auto" w:fill="auto"/>
            <w:noWrap/>
            <w:vAlign w:val="center"/>
            <w:hideMark/>
          </w:tcPr>
          <w:p w14:paraId="455447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3867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2178</w:t>
            </w:r>
          </w:p>
        </w:tc>
        <w:tc>
          <w:tcPr>
            <w:tcW w:w="992" w:type="dxa"/>
            <w:tcBorders>
              <w:top w:val="nil"/>
              <w:left w:val="nil"/>
              <w:bottom w:val="single" w:sz="4" w:space="0" w:color="auto"/>
              <w:right w:val="nil"/>
            </w:tcBorders>
            <w:shd w:val="clear" w:color="auto" w:fill="auto"/>
            <w:noWrap/>
            <w:vAlign w:val="center"/>
            <w:hideMark/>
          </w:tcPr>
          <w:p w14:paraId="07E26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29B44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22B01142934</w:t>
            </w:r>
          </w:p>
        </w:tc>
        <w:tc>
          <w:tcPr>
            <w:tcW w:w="850" w:type="dxa"/>
            <w:tcBorders>
              <w:top w:val="nil"/>
              <w:left w:val="nil"/>
              <w:bottom w:val="single" w:sz="4" w:space="0" w:color="auto"/>
              <w:right w:val="nil"/>
            </w:tcBorders>
            <w:shd w:val="clear" w:color="auto" w:fill="auto"/>
            <w:noWrap/>
            <w:vAlign w:val="center"/>
            <w:hideMark/>
          </w:tcPr>
          <w:p w14:paraId="6991F8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09/03/2042</w:t>
            </w:r>
          </w:p>
        </w:tc>
        <w:tc>
          <w:tcPr>
            <w:tcW w:w="1560" w:type="dxa"/>
            <w:tcBorders>
              <w:top w:val="nil"/>
              <w:left w:val="nil"/>
              <w:bottom w:val="single" w:sz="4" w:space="0" w:color="auto"/>
              <w:right w:val="nil"/>
            </w:tcBorders>
            <w:shd w:val="clear" w:color="auto" w:fill="auto"/>
            <w:noWrap/>
            <w:vAlign w:val="center"/>
            <w:hideMark/>
          </w:tcPr>
          <w:p w14:paraId="1FF88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248.004,89</w:t>
            </w:r>
          </w:p>
        </w:tc>
      </w:tr>
      <w:tr w:rsidR="00582AD5" w:rsidRPr="000C4FA4" w14:paraId="676546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DB11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55374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448E0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9395A</w:t>
            </w:r>
          </w:p>
        </w:tc>
        <w:tc>
          <w:tcPr>
            <w:tcW w:w="2074" w:type="dxa"/>
            <w:tcBorders>
              <w:top w:val="nil"/>
              <w:left w:val="nil"/>
              <w:bottom w:val="single" w:sz="4" w:space="0" w:color="auto"/>
              <w:right w:val="nil"/>
            </w:tcBorders>
            <w:shd w:val="clear" w:color="auto" w:fill="auto"/>
            <w:noWrap/>
            <w:vAlign w:val="center"/>
            <w:hideMark/>
          </w:tcPr>
          <w:p w14:paraId="179DFC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Rio de Janeiro/RJ</w:t>
            </w:r>
          </w:p>
        </w:tc>
        <w:tc>
          <w:tcPr>
            <w:tcW w:w="2181" w:type="dxa"/>
            <w:tcBorders>
              <w:top w:val="nil"/>
              <w:left w:val="nil"/>
              <w:bottom w:val="single" w:sz="4" w:space="0" w:color="auto"/>
              <w:right w:val="nil"/>
            </w:tcBorders>
            <w:shd w:val="clear" w:color="auto" w:fill="auto"/>
            <w:noWrap/>
            <w:vAlign w:val="center"/>
            <w:hideMark/>
          </w:tcPr>
          <w:p w14:paraId="22F748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3B525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00002543</w:t>
            </w:r>
          </w:p>
        </w:tc>
        <w:tc>
          <w:tcPr>
            <w:tcW w:w="992" w:type="dxa"/>
            <w:tcBorders>
              <w:top w:val="nil"/>
              <w:left w:val="nil"/>
              <w:bottom w:val="single" w:sz="4" w:space="0" w:color="auto"/>
              <w:right w:val="nil"/>
            </w:tcBorders>
            <w:shd w:val="clear" w:color="auto" w:fill="auto"/>
            <w:noWrap/>
            <w:vAlign w:val="center"/>
            <w:hideMark/>
          </w:tcPr>
          <w:p w14:paraId="575B61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7A81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BB4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6C0A6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246.892,41</w:t>
            </w:r>
          </w:p>
        </w:tc>
      </w:tr>
      <w:tr w:rsidR="00582AD5" w:rsidRPr="000C4FA4" w14:paraId="185CE9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4195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JMB</w:t>
            </w:r>
          </w:p>
        </w:tc>
        <w:tc>
          <w:tcPr>
            <w:tcW w:w="1119" w:type="dxa"/>
            <w:tcBorders>
              <w:top w:val="nil"/>
              <w:left w:val="nil"/>
              <w:bottom w:val="single" w:sz="4" w:space="0" w:color="auto"/>
              <w:right w:val="nil"/>
            </w:tcBorders>
            <w:shd w:val="clear" w:color="auto" w:fill="auto"/>
            <w:noWrap/>
            <w:vAlign w:val="center"/>
            <w:hideMark/>
          </w:tcPr>
          <w:p w14:paraId="75FFB4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6DB84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290328</w:t>
            </w:r>
          </w:p>
        </w:tc>
        <w:tc>
          <w:tcPr>
            <w:tcW w:w="2074" w:type="dxa"/>
            <w:tcBorders>
              <w:top w:val="nil"/>
              <w:left w:val="nil"/>
              <w:bottom w:val="single" w:sz="4" w:space="0" w:color="auto"/>
              <w:right w:val="nil"/>
            </w:tcBorders>
            <w:shd w:val="clear" w:color="auto" w:fill="auto"/>
            <w:noWrap/>
            <w:vAlign w:val="center"/>
            <w:hideMark/>
          </w:tcPr>
          <w:p w14:paraId="50BBC8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F053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C194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2162</w:t>
            </w:r>
          </w:p>
        </w:tc>
        <w:tc>
          <w:tcPr>
            <w:tcW w:w="992" w:type="dxa"/>
            <w:tcBorders>
              <w:top w:val="nil"/>
              <w:left w:val="nil"/>
              <w:bottom w:val="single" w:sz="4" w:space="0" w:color="auto"/>
              <w:right w:val="nil"/>
            </w:tcBorders>
            <w:shd w:val="clear" w:color="auto" w:fill="auto"/>
            <w:noWrap/>
            <w:vAlign w:val="center"/>
            <w:hideMark/>
          </w:tcPr>
          <w:p w14:paraId="3E69F3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1BAA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22F00114656</w:t>
            </w:r>
          </w:p>
        </w:tc>
        <w:tc>
          <w:tcPr>
            <w:tcW w:w="850" w:type="dxa"/>
            <w:tcBorders>
              <w:top w:val="nil"/>
              <w:left w:val="nil"/>
              <w:bottom w:val="single" w:sz="4" w:space="0" w:color="auto"/>
              <w:right w:val="nil"/>
            </w:tcBorders>
            <w:shd w:val="clear" w:color="auto" w:fill="auto"/>
            <w:noWrap/>
            <w:vAlign w:val="center"/>
            <w:hideMark/>
          </w:tcPr>
          <w:p w14:paraId="718CD0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421AC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261.995,59</w:t>
            </w:r>
          </w:p>
        </w:tc>
      </w:tr>
      <w:tr w:rsidR="00582AD5" w:rsidRPr="000C4FA4" w14:paraId="22A4D7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730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ALPMP</w:t>
            </w:r>
          </w:p>
        </w:tc>
        <w:tc>
          <w:tcPr>
            <w:tcW w:w="1119" w:type="dxa"/>
            <w:tcBorders>
              <w:top w:val="nil"/>
              <w:left w:val="nil"/>
              <w:bottom w:val="single" w:sz="4" w:space="0" w:color="auto"/>
              <w:right w:val="nil"/>
            </w:tcBorders>
            <w:shd w:val="clear" w:color="auto" w:fill="auto"/>
            <w:noWrap/>
            <w:vAlign w:val="center"/>
            <w:hideMark/>
          </w:tcPr>
          <w:p w14:paraId="3BF0D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211C24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223334</w:t>
            </w:r>
          </w:p>
        </w:tc>
        <w:tc>
          <w:tcPr>
            <w:tcW w:w="2074" w:type="dxa"/>
            <w:tcBorders>
              <w:top w:val="nil"/>
              <w:left w:val="nil"/>
              <w:bottom w:val="single" w:sz="4" w:space="0" w:color="auto"/>
              <w:right w:val="nil"/>
            </w:tcBorders>
            <w:shd w:val="clear" w:color="auto" w:fill="auto"/>
            <w:noWrap/>
            <w:vAlign w:val="center"/>
            <w:hideMark/>
          </w:tcPr>
          <w:p w14:paraId="4FA699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Niterói/RJ</w:t>
            </w:r>
          </w:p>
        </w:tc>
        <w:tc>
          <w:tcPr>
            <w:tcW w:w="2181" w:type="dxa"/>
            <w:tcBorders>
              <w:top w:val="nil"/>
              <w:left w:val="nil"/>
              <w:bottom w:val="single" w:sz="4" w:space="0" w:color="auto"/>
              <w:right w:val="nil"/>
            </w:tcBorders>
            <w:shd w:val="clear" w:color="auto" w:fill="auto"/>
            <w:noWrap/>
            <w:vAlign w:val="center"/>
            <w:hideMark/>
          </w:tcPr>
          <w:p w14:paraId="454AEC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5C1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2302</w:t>
            </w:r>
          </w:p>
        </w:tc>
        <w:tc>
          <w:tcPr>
            <w:tcW w:w="992" w:type="dxa"/>
            <w:tcBorders>
              <w:top w:val="nil"/>
              <w:left w:val="nil"/>
              <w:bottom w:val="single" w:sz="4" w:space="0" w:color="auto"/>
              <w:right w:val="nil"/>
            </w:tcBorders>
            <w:shd w:val="clear" w:color="auto" w:fill="auto"/>
            <w:noWrap/>
            <w:vAlign w:val="center"/>
            <w:hideMark/>
          </w:tcPr>
          <w:p w14:paraId="755EEE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5EA2B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22B01196826</w:t>
            </w:r>
          </w:p>
        </w:tc>
        <w:tc>
          <w:tcPr>
            <w:tcW w:w="850" w:type="dxa"/>
            <w:tcBorders>
              <w:top w:val="nil"/>
              <w:left w:val="nil"/>
              <w:bottom w:val="single" w:sz="4" w:space="0" w:color="auto"/>
              <w:right w:val="nil"/>
            </w:tcBorders>
            <w:shd w:val="clear" w:color="auto" w:fill="auto"/>
            <w:noWrap/>
            <w:vAlign w:val="center"/>
            <w:hideMark/>
          </w:tcPr>
          <w:p w14:paraId="1385C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0EF33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239.303,43</w:t>
            </w:r>
          </w:p>
        </w:tc>
      </w:tr>
      <w:tr w:rsidR="00582AD5" w:rsidRPr="000C4FA4" w14:paraId="59CB7E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E89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w:t>
            </w:r>
          </w:p>
        </w:tc>
        <w:tc>
          <w:tcPr>
            <w:tcW w:w="1119" w:type="dxa"/>
            <w:tcBorders>
              <w:top w:val="nil"/>
              <w:left w:val="nil"/>
              <w:bottom w:val="single" w:sz="4" w:space="0" w:color="auto"/>
              <w:right w:val="nil"/>
            </w:tcBorders>
            <w:shd w:val="clear" w:color="auto" w:fill="auto"/>
            <w:noWrap/>
            <w:vAlign w:val="center"/>
            <w:hideMark/>
          </w:tcPr>
          <w:p w14:paraId="7E3FC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70EAC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7753</w:t>
            </w:r>
          </w:p>
        </w:tc>
        <w:tc>
          <w:tcPr>
            <w:tcW w:w="2074" w:type="dxa"/>
            <w:tcBorders>
              <w:top w:val="nil"/>
              <w:left w:val="nil"/>
              <w:bottom w:val="single" w:sz="4" w:space="0" w:color="auto"/>
              <w:right w:val="nil"/>
            </w:tcBorders>
            <w:shd w:val="clear" w:color="auto" w:fill="auto"/>
            <w:noWrap/>
            <w:vAlign w:val="center"/>
            <w:hideMark/>
          </w:tcPr>
          <w:p w14:paraId="7A00F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13542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D1D9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1984</w:t>
            </w:r>
          </w:p>
        </w:tc>
        <w:tc>
          <w:tcPr>
            <w:tcW w:w="992" w:type="dxa"/>
            <w:tcBorders>
              <w:top w:val="nil"/>
              <w:left w:val="nil"/>
              <w:bottom w:val="single" w:sz="4" w:space="0" w:color="auto"/>
              <w:right w:val="nil"/>
            </w:tcBorders>
            <w:shd w:val="clear" w:color="auto" w:fill="auto"/>
            <w:noWrap/>
            <w:vAlign w:val="center"/>
            <w:hideMark/>
          </w:tcPr>
          <w:p w14:paraId="168969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08F5B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22F00114658</w:t>
            </w:r>
          </w:p>
        </w:tc>
        <w:tc>
          <w:tcPr>
            <w:tcW w:w="850" w:type="dxa"/>
            <w:tcBorders>
              <w:top w:val="nil"/>
              <w:left w:val="nil"/>
              <w:bottom w:val="single" w:sz="4" w:space="0" w:color="auto"/>
              <w:right w:val="nil"/>
            </w:tcBorders>
            <w:shd w:val="clear" w:color="auto" w:fill="auto"/>
            <w:noWrap/>
            <w:vAlign w:val="center"/>
            <w:hideMark/>
          </w:tcPr>
          <w:p w14:paraId="06C3B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20/03/2042</w:t>
            </w:r>
          </w:p>
        </w:tc>
        <w:tc>
          <w:tcPr>
            <w:tcW w:w="1560" w:type="dxa"/>
            <w:tcBorders>
              <w:top w:val="nil"/>
              <w:left w:val="nil"/>
              <w:bottom w:val="single" w:sz="4" w:space="0" w:color="auto"/>
              <w:right w:val="nil"/>
            </w:tcBorders>
            <w:shd w:val="clear" w:color="auto" w:fill="auto"/>
            <w:noWrap/>
            <w:vAlign w:val="center"/>
            <w:hideMark/>
          </w:tcPr>
          <w:p w14:paraId="1D121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243.241,87</w:t>
            </w:r>
          </w:p>
        </w:tc>
      </w:tr>
      <w:tr w:rsidR="00582AD5" w:rsidRPr="000C4FA4" w14:paraId="2309B6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B892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VNDC</w:t>
            </w:r>
          </w:p>
        </w:tc>
        <w:tc>
          <w:tcPr>
            <w:tcW w:w="1119" w:type="dxa"/>
            <w:tcBorders>
              <w:top w:val="nil"/>
              <w:left w:val="nil"/>
              <w:bottom w:val="single" w:sz="4" w:space="0" w:color="auto"/>
              <w:right w:val="nil"/>
            </w:tcBorders>
            <w:shd w:val="clear" w:color="auto" w:fill="auto"/>
            <w:noWrap/>
            <w:vAlign w:val="center"/>
            <w:hideMark/>
          </w:tcPr>
          <w:p w14:paraId="39C62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0202E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122994</w:t>
            </w:r>
          </w:p>
        </w:tc>
        <w:tc>
          <w:tcPr>
            <w:tcW w:w="2074" w:type="dxa"/>
            <w:tcBorders>
              <w:top w:val="nil"/>
              <w:left w:val="nil"/>
              <w:bottom w:val="single" w:sz="4" w:space="0" w:color="auto"/>
              <w:right w:val="nil"/>
            </w:tcBorders>
            <w:shd w:val="clear" w:color="auto" w:fill="auto"/>
            <w:noWrap/>
            <w:vAlign w:val="center"/>
            <w:hideMark/>
          </w:tcPr>
          <w:p w14:paraId="44F2D1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269AF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8F01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1695</w:t>
            </w:r>
          </w:p>
        </w:tc>
        <w:tc>
          <w:tcPr>
            <w:tcW w:w="992" w:type="dxa"/>
            <w:tcBorders>
              <w:top w:val="nil"/>
              <w:left w:val="nil"/>
              <w:bottom w:val="single" w:sz="4" w:space="0" w:color="auto"/>
              <w:right w:val="nil"/>
            </w:tcBorders>
            <w:shd w:val="clear" w:color="auto" w:fill="auto"/>
            <w:noWrap/>
            <w:vAlign w:val="center"/>
            <w:hideMark/>
          </w:tcPr>
          <w:p w14:paraId="582AD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F6A41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22F00114711</w:t>
            </w:r>
          </w:p>
        </w:tc>
        <w:tc>
          <w:tcPr>
            <w:tcW w:w="850" w:type="dxa"/>
            <w:tcBorders>
              <w:top w:val="nil"/>
              <w:left w:val="nil"/>
              <w:bottom w:val="single" w:sz="4" w:space="0" w:color="auto"/>
              <w:right w:val="nil"/>
            </w:tcBorders>
            <w:shd w:val="clear" w:color="auto" w:fill="auto"/>
            <w:noWrap/>
            <w:vAlign w:val="center"/>
            <w:hideMark/>
          </w:tcPr>
          <w:p w14:paraId="2A671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27/04/2042</w:t>
            </w:r>
          </w:p>
        </w:tc>
        <w:tc>
          <w:tcPr>
            <w:tcW w:w="1560" w:type="dxa"/>
            <w:tcBorders>
              <w:top w:val="nil"/>
              <w:left w:val="nil"/>
              <w:bottom w:val="single" w:sz="4" w:space="0" w:color="auto"/>
              <w:right w:val="nil"/>
            </w:tcBorders>
            <w:shd w:val="clear" w:color="auto" w:fill="auto"/>
            <w:noWrap/>
            <w:vAlign w:val="center"/>
            <w:hideMark/>
          </w:tcPr>
          <w:p w14:paraId="50AD4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254.063,28</w:t>
            </w:r>
          </w:p>
        </w:tc>
      </w:tr>
      <w:tr w:rsidR="00582AD5" w:rsidRPr="000C4FA4" w14:paraId="2A7DD18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BDB1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GTN</w:t>
            </w:r>
          </w:p>
        </w:tc>
        <w:tc>
          <w:tcPr>
            <w:tcW w:w="1119" w:type="dxa"/>
            <w:tcBorders>
              <w:top w:val="nil"/>
              <w:left w:val="nil"/>
              <w:bottom w:val="single" w:sz="4" w:space="0" w:color="auto"/>
              <w:right w:val="nil"/>
            </w:tcBorders>
            <w:shd w:val="clear" w:color="auto" w:fill="auto"/>
            <w:noWrap/>
            <w:vAlign w:val="center"/>
            <w:hideMark/>
          </w:tcPr>
          <w:p w14:paraId="763DE8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400CAF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281725</w:t>
            </w:r>
          </w:p>
        </w:tc>
        <w:tc>
          <w:tcPr>
            <w:tcW w:w="2074" w:type="dxa"/>
            <w:tcBorders>
              <w:top w:val="nil"/>
              <w:left w:val="nil"/>
              <w:bottom w:val="single" w:sz="4" w:space="0" w:color="auto"/>
              <w:right w:val="nil"/>
            </w:tcBorders>
            <w:shd w:val="clear" w:color="auto" w:fill="auto"/>
            <w:noWrap/>
            <w:vAlign w:val="center"/>
            <w:hideMark/>
          </w:tcPr>
          <w:p w14:paraId="41BD00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0ACDE6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0F7C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w:t>
            </w:r>
          </w:p>
        </w:tc>
        <w:tc>
          <w:tcPr>
            <w:tcW w:w="992" w:type="dxa"/>
            <w:tcBorders>
              <w:top w:val="nil"/>
              <w:left w:val="nil"/>
              <w:bottom w:val="single" w:sz="4" w:space="0" w:color="auto"/>
              <w:right w:val="nil"/>
            </w:tcBorders>
            <w:shd w:val="clear" w:color="auto" w:fill="auto"/>
            <w:noWrap/>
            <w:vAlign w:val="center"/>
            <w:hideMark/>
          </w:tcPr>
          <w:p w14:paraId="25267F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101B9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21H01116117</w:t>
            </w:r>
          </w:p>
        </w:tc>
        <w:tc>
          <w:tcPr>
            <w:tcW w:w="850" w:type="dxa"/>
            <w:tcBorders>
              <w:top w:val="nil"/>
              <w:left w:val="nil"/>
              <w:bottom w:val="single" w:sz="4" w:space="0" w:color="auto"/>
              <w:right w:val="nil"/>
            </w:tcBorders>
            <w:shd w:val="clear" w:color="auto" w:fill="auto"/>
            <w:noWrap/>
            <w:vAlign w:val="center"/>
            <w:hideMark/>
          </w:tcPr>
          <w:p w14:paraId="4A368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29/09/2042</w:t>
            </w:r>
          </w:p>
        </w:tc>
        <w:tc>
          <w:tcPr>
            <w:tcW w:w="1560" w:type="dxa"/>
            <w:tcBorders>
              <w:top w:val="nil"/>
              <w:left w:val="nil"/>
              <w:bottom w:val="single" w:sz="4" w:space="0" w:color="auto"/>
              <w:right w:val="nil"/>
            </w:tcBorders>
            <w:shd w:val="clear" w:color="auto" w:fill="auto"/>
            <w:noWrap/>
            <w:vAlign w:val="center"/>
            <w:hideMark/>
          </w:tcPr>
          <w:p w14:paraId="291F2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262.311,66</w:t>
            </w:r>
          </w:p>
        </w:tc>
      </w:tr>
      <w:tr w:rsidR="00582AD5" w:rsidRPr="000C4FA4" w14:paraId="755EEE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DBA1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MSS</w:t>
            </w:r>
          </w:p>
        </w:tc>
        <w:tc>
          <w:tcPr>
            <w:tcW w:w="1119" w:type="dxa"/>
            <w:tcBorders>
              <w:top w:val="nil"/>
              <w:left w:val="nil"/>
              <w:bottom w:val="single" w:sz="4" w:space="0" w:color="auto"/>
              <w:right w:val="nil"/>
            </w:tcBorders>
            <w:shd w:val="clear" w:color="auto" w:fill="auto"/>
            <w:noWrap/>
            <w:vAlign w:val="center"/>
            <w:hideMark/>
          </w:tcPr>
          <w:p w14:paraId="7FD63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768C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97457</w:t>
            </w:r>
          </w:p>
        </w:tc>
        <w:tc>
          <w:tcPr>
            <w:tcW w:w="2074" w:type="dxa"/>
            <w:tcBorders>
              <w:top w:val="nil"/>
              <w:left w:val="nil"/>
              <w:bottom w:val="single" w:sz="4" w:space="0" w:color="auto"/>
              <w:right w:val="nil"/>
            </w:tcBorders>
            <w:shd w:val="clear" w:color="auto" w:fill="auto"/>
            <w:noWrap/>
            <w:vAlign w:val="center"/>
            <w:hideMark/>
          </w:tcPr>
          <w:p w14:paraId="69759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Aparecida de Goiânia/GO</w:t>
            </w:r>
          </w:p>
        </w:tc>
        <w:tc>
          <w:tcPr>
            <w:tcW w:w="2181" w:type="dxa"/>
            <w:tcBorders>
              <w:top w:val="nil"/>
              <w:left w:val="nil"/>
              <w:bottom w:val="single" w:sz="4" w:space="0" w:color="auto"/>
              <w:right w:val="nil"/>
            </w:tcBorders>
            <w:shd w:val="clear" w:color="auto" w:fill="auto"/>
            <w:noWrap/>
            <w:vAlign w:val="center"/>
            <w:hideMark/>
          </w:tcPr>
          <w:p w14:paraId="5E3E70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6681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1645</w:t>
            </w:r>
          </w:p>
        </w:tc>
        <w:tc>
          <w:tcPr>
            <w:tcW w:w="992" w:type="dxa"/>
            <w:tcBorders>
              <w:top w:val="nil"/>
              <w:left w:val="nil"/>
              <w:bottom w:val="single" w:sz="4" w:space="0" w:color="auto"/>
              <w:right w:val="nil"/>
            </w:tcBorders>
            <w:shd w:val="clear" w:color="auto" w:fill="auto"/>
            <w:noWrap/>
            <w:vAlign w:val="center"/>
            <w:hideMark/>
          </w:tcPr>
          <w:p w14:paraId="23796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2929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22F00114662</w:t>
            </w:r>
          </w:p>
        </w:tc>
        <w:tc>
          <w:tcPr>
            <w:tcW w:w="850" w:type="dxa"/>
            <w:tcBorders>
              <w:top w:val="nil"/>
              <w:left w:val="nil"/>
              <w:bottom w:val="single" w:sz="4" w:space="0" w:color="auto"/>
              <w:right w:val="nil"/>
            </w:tcBorders>
            <w:shd w:val="clear" w:color="auto" w:fill="auto"/>
            <w:noWrap/>
            <w:vAlign w:val="center"/>
            <w:hideMark/>
          </w:tcPr>
          <w:p w14:paraId="4D0652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06869D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252.434,10</w:t>
            </w:r>
          </w:p>
        </w:tc>
      </w:tr>
      <w:tr w:rsidR="00582AD5" w:rsidRPr="000C4FA4" w14:paraId="5BA63E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F341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FV</w:t>
            </w:r>
          </w:p>
        </w:tc>
        <w:tc>
          <w:tcPr>
            <w:tcW w:w="1119" w:type="dxa"/>
            <w:tcBorders>
              <w:top w:val="nil"/>
              <w:left w:val="nil"/>
              <w:bottom w:val="single" w:sz="4" w:space="0" w:color="auto"/>
              <w:right w:val="nil"/>
            </w:tcBorders>
            <w:shd w:val="clear" w:color="auto" w:fill="auto"/>
            <w:noWrap/>
            <w:vAlign w:val="center"/>
            <w:hideMark/>
          </w:tcPr>
          <w:p w14:paraId="702DBC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259E1B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25124</w:t>
            </w:r>
          </w:p>
        </w:tc>
        <w:tc>
          <w:tcPr>
            <w:tcW w:w="2074" w:type="dxa"/>
            <w:tcBorders>
              <w:top w:val="nil"/>
              <w:left w:val="nil"/>
              <w:bottom w:val="single" w:sz="4" w:space="0" w:color="auto"/>
              <w:right w:val="nil"/>
            </w:tcBorders>
            <w:shd w:val="clear" w:color="auto" w:fill="auto"/>
            <w:noWrap/>
            <w:vAlign w:val="center"/>
            <w:hideMark/>
          </w:tcPr>
          <w:p w14:paraId="3DA27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Caetano do Sul/SP</w:t>
            </w:r>
          </w:p>
        </w:tc>
        <w:tc>
          <w:tcPr>
            <w:tcW w:w="2181" w:type="dxa"/>
            <w:tcBorders>
              <w:top w:val="nil"/>
              <w:left w:val="nil"/>
              <w:bottom w:val="single" w:sz="4" w:space="0" w:color="auto"/>
              <w:right w:val="nil"/>
            </w:tcBorders>
            <w:shd w:val="clear" w:color="auto" w:fill="auto"/>
            <w:noWrap/>
            <w:vAlign w:val="center"/>
            <w:hideMark/>
          </w:tcPr>
          <w:p w14:paraId="1C8CC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C11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0002074</w:t>
            </w:r>
          </w:p>
        </w:tc>
        <w:tc>
          <w:tcPr>
            <w:tcW w:w="992" w:type="dxa"/>
            <w:tcBorders>
              <w:top w:val="nil"/>
              <w:left w:val="nil"/>
              <w:bottom w:val="single" w:sz="4" w:space="0" w:color="auto"/>
              <w:right w:val="nil"/>
            </w:tcBorders>
            <w:shd w:val="clear" w:color="auto" w:fill="auto"/>
            <w:noWrap/>
            <w:vAlign w:val="center"/>
            <w:hideMark/>
          </w:tcPr>
          <w:p w14:paraId="0D0421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2814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21L01462663</w:t>
            </w:r>
          </w:p>
        </w:tc>
        <w:tc>
          <w:tcPr>
            <w:tcW w:w="850" w:type="dxa"/>
            <w:tcBorders>
              <w:top w:val="nil"/>
              <w:left w:val="nil"/>
              <w:bottom w:val="single" w:sz="4" w:space="0" w:color="auto"/>
              <w:right w:val="nil"/>
            </w:tcBorders>
            <w:shd w:val="clear" w:color="auto" w:fill="auto"/>
            <w:noWrap/>
            <w:vAlign w:val="center"/>
            <w:hideMark/>
          </w:tcPr>
          <w:p w14:paraId="64E5D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30/01/2037</w:t>
            </w:r>
          </w:p>
        </w:tc>
        <w:tc>
          <w:tcPr>
            <w:tcW w:w="1560" w:type="dxa"/>
            <w:tcBorders>
              <w:top w:val="nil"/>
              <w:left w:val="nil"/>
              <w:bottom w:val="single" w:sz="4" w:space="0" w:color="auto"/>
              <w:right w:val="nil"/>
            </w:tcBorders>
            <w:shd w:val="clear" w:color="auto" w:fill="auto"/>
            <w:noWrap/>
            <w:vAlign w:val="center"/>
            <w:hideMark/>
          </w:tcPr>
          <w:p w14:paraId="60A601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245.483,83</w:t>
            </w:r>
          </w:p>
        </w:tc>
      </w:tr>
      <w:tr w:rsidR="00582AD5" w:rsidRPr="000C4FA4" w14:paraId="2362AE5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A8D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MDDN</w:t>
            </w:r>
          </w:p>
        </w:tc>
        <w:tc>
          <w:tcPr>
            <w:tcW w:w="1119" w:type="dxa"/>
            <w:tcBorders>
              <w:top w:val="nil"/>
              <w:left w:val="nil"/>
              <w:bottom w:val="single" w:sz="4" w:space="0" w:color="auto"/>
              <w:right w:val="nil"/>
            </w:tcBorders>
            <w:shd w:val="clear" w:color="auto" w:fill="auto"/>
            <w:noWrap/>
            <w:vAlign w:val="center"/>
            <w:hideMark/>
          </w:tcPr>
          <w:p w14:paraId="5071C4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378729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20260</w:t>
            </w:r>
          </w:p>
        </w:tc>
        <w:tc>
          <w:tcPr>
            <w:tcW w:w="2074" w:type="dxa"/>
            <w:tcBorders>
              <w:top w:val="nil"/>
              <w:left w:val="nil"/>
              <w:bottom w:val="single" w:sz="4" w:space="0" w:color="auto"/>
              <w:right w:val="nil"/>
            </w:tcBorders>
            <w:shd w:val="clear" w:color="auto" w:fill="auto"/>
            <w:noWrap/>
            <w:vAlign w:val="center"/>
            <w:hideMark/>
          </w:tcPr>
          <w:p w14:paraId="57626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Carapicuíba/SP</w:t>
            </w:r>
          </w:p>
        </w:tc>
        <w:tc>
          <w:tcPr>
            <w:tcW w:w="2181" w:type="dxa"/>
            <w:tcBorders>
              <w:top w:val="nil"/>
              <w:left w:val="nil"/>
              <w:bottom w:val="single" w:sz="4" w:space="0" w:color="auto"/>
              <w:right w:val="nil"/>
            </w:tcBorders>
            <w:shd w:val="clear" w:color="auto" w:fill="auto"/>
            <w:noWrap/>
            <w:vAlign w:val="center"/>
            <w:hideMark/>
          </w:tcPr>
          <w:p w14:paraId="7545AE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4EA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1813</w:t>
            </w:r>
          </w:p>
        </w:tc>
        <w:tc>
          <w:tcPr>
            <w:tcW w:w="992" w:type="dxa"/>
            <w:tcBorders>
              <w:top w:val="nil"/>
              <w:left w:val="nil"/>
              <w:bottom w:val="single" w:sz="4" w:space="0" w:color="auto"/>
              <w:right w:val="nil"/>
            </w:tcBorders>
            <w:shd w:val="clear" w:color="auto" w:fill="auto"/>
            <w:noWrap/>
            <w:vAlign w:val="center"/>
            <w:hideMark/>
          </w:tcPr>
          <w:p w14:paraId="1D86C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6D0F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21K01139394</w:t>
            </w:r>
          </w:p>
        </w:tc>
        <w:tc>
          <w:tcPr>
            <w:tcW w:w="850" w:type="dxa"/>
            <w:tcBorders>
              <w:top w:val="nil"/>
              <w:left w:val="nil"/>
              <w:bottom w:val="single" w:sz="4" w:space="0" w:color="auto"/>
              <w:right w:val="nil"/>
            </w:tcBorders>
            <w:shd w:val="clear" w:color="auto" w:fill="auto"/>
            <w:noWrap/>
            <w:vAlign w:val="center"/>
            <w:hideMark/>
          </w:tcPr>
          <w:p w14:paraId="2A3028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18/09/2036</w:t>
            </w:r>
          </w:p>
        </w:tc>
        <w:tc>
          <w:tcPr>
            <w:tcW w:w="1560" w:type="dxa"/>
            <w:tcBorders>
              <w:top w:val="nil"/>
              <w:left w:val="nil"/>
              <w:bottom w:val="single" w:sz="4" w:space="0" w:color="auto"/>
              <w:right w:val="nil"/>
            </w:tcBorders>
            <w:shd w:val="clear" w:color="auto" w:fill="auto"/>
            <w:noWrap/>
            <w:vAlign w:val="center"/>
            <w:hideMark/>
          </w:tcPr>
          <w:p w14:paraId="14873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244.869,50</w:t>
            </w:r>
          </w:p>
        </w:tc>
      </w:tr>
      <w:tr w:rsidR="00582AD5" w:rsidRPr="000C4FA4" w14:paraId="44B185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C80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GDAP</w:t>
            </w:r>
          </w:p>
        </w:tc>
        <w:tc>
          <w:tcPr>
            <w:tcW w:w="1119" w:type="dxa"/>
            <w:tcBorders>
              <w:top w:val="nil"/>
              <w:left w:val="nil"/>
              <w:bottom w:val="single" w:sz="4" w:space="0" w:color="auto"/>
              <w:right w:val="nil"/>
            </w:tcBorders>
            <w:shd w:val="clear" w:color="auto" w:fill="auto"/>
            <w:noWrap/>
            <w:vAlign w:val="center"/>
            <w:hideMark/>
          </w:tcPr>
          <w:p w14:paraId="637E0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4966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14567</w:t>
            </w:r>
          </w:p>
        </w:tc>
        <w:tc>
          <w:tcPr>
            <w:tcW w:w="2074" w:type="dxa"/>
            <w:tcBorders>
              <w:top w:val="nil"/>
              <w:left w:val="nil"/>
              <w:bottom w:val="single" w:sz="4" w:space="0" w:color="auto"/>
              <w:right w:val="nil"/>
            </w:tcBorders>
            <w:shd w:val="clear" w:color="auto" w:fill="auto"/>
            <w:noWrap/>
            <w:vAlign w:val="center"/>
            <w:hideMark/>
          </w:tcPr>
          <w:p w14:paraId="4905B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7B9479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595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0000000000001972</w:t>
            </w:r>
          </w:p>
        </w:tc>
        <w:tc>
          <w:tcPr>
            <w:tcW w:w="992" w:type="dxa"/>
            <w:tcBorders>
              <w:top w:val="nil"/>
              <w:left w:val="nil"/>
              <w:bottom w:val="single" w:sz="4" w:space="0" w:color="auto"/>
              <w:right w:val="nil"/>
            </w:tcBorders>
            <w:shd w:val="clear" w:color="auto" w:fill="auto"/>
            <w:noWrap/>
            <w:vAlign w:val="center"/>
            <w:hideMark/>
          </w:tcPr>
          <w:p w14:paraId="2D87B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4A243E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22F00114663</w:t>
            </w:r>
          </w:p>
        </w:tc>
        <w:tc>
          <w:tcPr>
            <w:tcW w:w="850" w:type="dxa"/>
            <w:tcBorders>
              <w:top w:val="nil"/>
              <w:left w:val="nil"/>
              <w:bottom w:val="single" w:sz="4" w:space="0" w:color="auto"/>
              <w:right w:val="nil"/>
            </w:tcBorders>
            <w:shd w:val="clear" w:color="auto" w:fill="auto"/>
            <w:noWrap/>
            <w:vAlign w:val="center"/>
            <w:hideMark/>
          </w:tcPr>
          <w:p w14:paraId="6B8686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16/06/2028</w:t>
            </w:r>
          </w:p>
        </w:tc>
        <w:tc>
          <w:tcPr>
            <w:tcW w:w="1560" w:type="dxa"/>
            <w:tcBorders>
              <w:top w:val="nil"/>
              <w:left w:val="nil"/>
              <w:bottom w:val="single" w:sz="4" w:space="0" w:color="auto"/>
              <w:right w:val="nil"/>
            </w:tcBorders>
            <w:shd w:val="clear" w:color="auto" w:fill="auto"/>
            <w:noWrap/>
            <w:vAlign w:val="center"/>
            <w:hideMark/>
          </w:tcPr>
          <w:p w14:paraId="22D0F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245.894,83</w:t>
            </w:r>
          </w:p>
        </w:tc>
      </w:tr>
      <w:tr w:rsidR="00582AD5" w:rsidRPr="000C4FA4" w14:paraId="395A1C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676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EDOB</w:t>
            </w:r>
          </w:p>
        </w:tc>
        <w:tc>
          <w:tcPr>
            <w:tcW w:w="1119" w:type="dxa"/>
            <w:tcBorders>
              <w:top w:val="nil"/>
              <w:left w:val="nil"/>
              <w:bottom w:val="single" w:sz="4" w:space="0" w:color="auto"/>
              <w:right w:val="nil"/>
            </w:tcBorders>
            <w:shd w:val="clear" w:color="auto" w:fill="auto"/>
            <w:noWrap/>
            <w:vAlign w:val="center"/>
            <w:hideMark/>
          </w:tcPr>
          <w:p w14:paraId="3F80F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523E2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81175</w:t>
            </w:r>
          </w:p>
        </w:tc>
        <w:tc>
          <w:tcPr>
            <w:tcW w:w="2074" w:type="dxa"/>
            <w:tcBorders>
              <w:top w:val="nil"/>
              <w:left w:val="nil"/>
              <w:bottom w:val="single" w:sz="4" w:space="0" w:color="auto"/>
              <w:right w:val="nil"/>
            </w:tcBorders>
            <w:shd w:val="clear" w:color="auto" w:fill="auto"/>
            <w:noWrap/>
            <w:vAlign w:val="center"/>
            <w:hideMark/>
          </w:tcPr>
          <w:p w14:paraId="36918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Gravataí/RS</w:t>
            </w:r>
          </w:p>
        </w:tc>
        <w:tc>
          <w:tcPr>
            <w:tcW w:w="2181" w:type="dxa"/>
            <w:tcBorders>
              <w:top w:val="nil"/>
              <w:left w:val="nil"/>
              <w:bottom w:val="single" w:sz="4" w:space="0" w:color="auto"/>
              <w:right w:val="nil"/>
            </w:tcBorders>
            <w:shd w:val="clear" w:color="auto" w:fill="auto"/>
            <w:noWrap/>
            <w:vAlign w:val="center"/>
            <w:hideMark/>
          </w:tcPr>
          <w:p w14:paraId="089CA4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5675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1953</w:t>
            </w:r>
          </w:p>
        </w:tc>
        <w:tc>
          <w:tcPr>
            <w:tcW w:w="992" w:type="dxa"/>
            <w:tcBorders>
              <w:top w:val="nil"/>
              <w:left w:val="nil"/>
              <w:bottom w:val="single" w:sz="4" w:space="0" w:color="auto"/>
              <w:right w:val="nil"/>
            </w:tcBorders>
            <w:shd w:val="clear" w:color="auto" w:fill="auto"/>
            <w:noWrap/>
            <w:vAlign w:val="center"/>
            <w:hideMark/>
          </w:tcPr>
          <w:p w14:paraId="1BEB92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76AC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21L01337005</w:t>
            </w:r>
          </w:p>
        </w:tc>
        <w:tc>
          <w:tcPr>
            <w:tcW w:w="850" w:type="dxa"/>
            <w:tcBorders>
              <w:top w:val="nil"/>
              <w:left w:val="nil"/>
              <w:bottom w:val="single" w:sz="4" w:space="0" w:color="auto"/>
              <w:right w:val="nil"/>
            </w:tcBorders>
            <w:shd w:val="clear" w:color="auto" w:fill="auto"/>
            <w:noWrap/>
            <w:vAlign w:val="center"/>
            <w:hideMark/>
          </w:tcPr>
          <w:p w14:paraId="1788DD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09/06/2042</w:t>
            </w:r>
          </w:p>
        </w:tc>
        <w:tc>
          <w:tcPr>
            <w:tcW w:w="1560" w:type="dxa"/>
            <w:tcBorders>
              <w:top w:val="nil"/>
              <w:left w:val="nil"/>
              <w:bottom w:val="single" w:sz="4" w:space="0" w:color="auto"/>
              <w:right w:val="nil"/>
            </w:tcBorders>
            <w:shd w:val="clear" w:color="auto" w:fill="auto"/>
            <w:noWrap/>
            <w:vAlign w:val="center"/>
            <w:hideMark/>
          </w:tcPr>
          <w:p w14:paraId="78AA53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248.851,94</w:t>
            </w:r>
          </w:p>
        </w:tc>
      </w:tr>
      <w:tr w:rsidR="00582AD5" w:rsidRPr="000C4FA4" w14:paraId="0AF55B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0E9F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LCDS</w:t>
            </w:r>
          </w:p>
        </w:tc>
        <w:tc>
          <w:tcPr>
            <w:tcW w:w="1119" w:type="dxa"/>
            <w:tcBorders>
              <w:top w:val="nil"/>
              <w:left w:val="nil"/>
              <w:bottom w:val="single" w:sz="4" w:space="0" w:color="auto"/>
              <w:right w:val="nil"/>
            </w:tcBorders>
            <w:shd w:val="clear" w:color="auto" w:fill="auto"/>
            <w:noWrap/>
            <w:vAlign w:val="center"/>
            <w:hideMark/>
          </w:tcPr>
          <w:p w14:paraId="390943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337AA4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103314</w:t>
            </w:r>
            <w:r>
              <w:rPr>
                <w:rFonts w:asciiTheme="minorHAnsi" w:hAnsiTheme="minorHAnsi" w:cstheme="minorHAnsi"/>
                <w:color w:val="000000"/>
                <w:sz w:val="14"/>
                <w:szCs w:val="14"/>
              </w:rPr>
              <w:t xml:space="preserve"> / </w:t>
            </w:r>
            <w:r w:rsidRPr="005E5BE0">
              <w:rPr>
                <w:rFonts w:asciiTheme="minorHAnsi" w:hAnsiTheme="minorHAnsi" w:cstheme="minorHAnsi"/>
                <w:color w:val="000000"/>
                <w:sz w:val="14"/>
                <w:szCs w:val="14"/>
              </w:rPr>
              <w:t>103290</w:t>
            </w:r>
          </w:p>
        </w:tc>
        <w:tc>
          <w:tcPr>
            <w:tcW w:w="2074" w:type="dxa"/>
            <w:tcBorders>
              <w:top w:val="nil"/>
              <w:left w:val="nil"/>
              <w:bottom w:val="single" w:sz="4" w:space="0" w:color="auto"/>
              <w:right w:val="nil"/>
            </w:tcBorders>
            <w:shd w:val="clear" w:color="auto" w:fill="auto"/>
            <w:noWrap/>
            <w:vAlign w:val="center"/>
            <w:hideMark/>
          </w:tcPr>
          <w:p w14:paraId="02FB2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78AC6D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16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1378</w:t>
            </w:r>
          </w:p>
        </w:tc>
        <w:tc>
          <w:tcPr>
            <w:tcW w:w="992" w:type="dxa"/>
            <w:tcBorders>
              <w:top w:val="nil"/>
              <w:left w:val="nil"/>
              <w:bottom w:val="single" w:sz="4" w:space="0" w:color="auto"/>
              <w:right w:val="nil"/>
            </w:tcBorders>
            <w:shd w:val="clear" w:color="auto" w:fill="auto"/>
            <w:noWrap/>
            <w:vAlign w:val="center"/>
            <w:hideMark/>
          </w:tcPr>
          <w:p w14:paraId="0E4465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10514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F028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21/01/2042</w:t>
            </w:r>
          </w:p>
        </w:tc>
        <w:tc>
          <w:tcPr>
            <w:tcW w:w="1560" w:type="dxa"/>
            <w:tcBorders>
              <w:top w:val="nil"/>
              <w:left w:val="nil"/>
              <w:bottom w:val="single" w:sz="4" w:space="0" w:color="auto"/>
              <w:right w:val="nil"/>
            </w:tcBorders>
            <w:shd w:val="clear" w:color="auto" w:fill="auto"/>
            <w:noWrap/>
            <w:vAlign w:val="center"/>
            <w:hideMark/>
          </w:tcPr>
          <w:p w14:paraId="1A60B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234.015,90</w:t>
            </w:r>
          </w:p>
        </w:tc>
      </w:tr>
      <w:tr w:rsidR="00582AD5" w:rsidRPr="000C4FA4" w14:paraId="100B6A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CD1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JCDS</w:t>
            </w:r>
          </w:p>
        </w:tc>
        <w:tc>
          <w:tcPr>
            <w:tcW w:w="1119" w:type="dxa"/>
            <w:tcBorders>
              <w:top w:val="nil"/>
              <w:left w:val="nil"/>
              <w:bottom w:val="single" w:sz="4" w:space="0" w:color="auto"/>
              <w:right w:val="nil"/>
            </w:tcBorders>
            <w:shd w:val="clear" w:color="auto" w:fill="auto"/>
            <w:noWrap/>
            <w:vAlign w:val="center"/>
            <w:hideMark/>
          </w:tcPr>
          <w:p w14:paraId="349F4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5D665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51780</w:t>
            </w:r>
          </w:p>
        </w:tc>
        <w:tc>
          <w:tcPr>
            <w:tcW w:w="2074" w:type="dxa"/>
            <w:tcBorders>
              <w:top w:val="nil"/>
              <w:left w:val="nil"/>
              <w:bottom w:val="single" w:sz="4" w:space="0" w:color="auto"/>
              <w:right w:val="nil"/>
            </w:tcBorders>
            <w:shd w:val="clear" w:color="auto" w:fill="auto"/>
            <w:noWrap/>
            <w:vAlign w:val="center"/>
            <w:hideMark/>
          </w:tcPr>
          <w:p w14:paraId="39491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43BBF1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20E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2221</w:t>
            </w:r>
          </w:p>
        </w:tc>
        <w:tc>
          <w:tcPr>
            <w:tcW w:w="992" w:type="dxa"/>
            <w:tcBorders>
              <w:top w:val="nil"/>
              <w:left w:val="nil"/>
              <w:bottom w:val="single" w:sz="4" w:space="0" w:color="auto"/>
              <w:right w:val="nil"/>
            </w:tcBorders>
            <w:shd w:val="clear" w:color="auto" w:fill="auto"/>
            <w:noWrap/>
            <w:vAlign w:val="center"/>
            <w:hideMark/>
          </w:tcPr>
          <w:p w14:paraId="357403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EC00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22F00114661</w:t>
            </w:r>
          </w:p>
        </w:tc>
        <w:tc>
          <w:tcPr>
            <w:tcW w:w="850" w:type="dxa"/>
            <w:tcBorders>
              <w:top w:val="nil"/>
              <w:left w:val="nil"/>
              <w:bottom w:val="single" w:sz="4" w:space="0" w:color="auto"/>
              <w:right w:val="nil"/>
            </w:tcBorders>
            <w:shd w:val="clear" w:color="auto" w:fill="auto"/>
            <w:noWrap/>
            <w:vAlign w:val="center"/>
            <w:hideMark/>
          </w:tcPr>
          <w:p w14:paraId="68C654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04/08/2037</w:t>
            </w:r>
          </w:p>
        </w:tc>
        <w:tc>
          <w:tcPr>
            <w:tcW w:w="1560" w:type="dxa"/>
            <w:tcBorders>
              <w:top w:val="nil"/>
              <w:left w:val="nil"/>
              <w:bottom w:val="single" w:sz="4" w:space="0" w:color="auto"/>
              <w:right w:val="nil"/>
            </w:tcBorders>
            <w:shd w:val="clear" w:color="auto" w:fill="auto"/>
            <w:noWrap/>
            <w:vAlign w:val="center"/>
            <w:hideMark/>
          </w:tcPr>
          <w:p w14:paraId="1BB529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252.566,08</w:t>
            </w:r>
          </w:p>
        </w:tc>
      </w:tr>
      <w:tr w:rsidR="00582AD5" w:rsidRPr="000C4FA4" w14:paraId="5E2E84B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F1F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FADS</w:t>
            </w:r>
          </w:p>
        </w:tc>
        <w:tc>
          <w:tcPr>
            <w:tcW w:w="1119" w:type="dxa"/>
            <w:tcBorders>
              <w:top w:val="nil"/>
              <w:left w:val="nil"/>
              <w:bottom w:val="single" w:sz="4" w:space="0" w:color="auto"/>
              <w:right w:val="nil"/>
            </w:tcBorders>
            <w:shd w:val="clear" w:color="auto" w:fill="auto"/>
            <w:noWrap/>
            <w:vAlign w:val="center"/>
            <w:hideMark/>
          </w:tcPr>
          <w:p w14:paraId="7E50F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32D6F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86582</w:t>
            </w:r>
          </w:p>
        </w:tc>
        <w:tc>
          <w:tcPr>
            <w:tcW w:w="2074" w:type="dxa"/>
            <w:tcBorders>
              <w:top w:val="nil"/>
              <w:left w:val="nil"/>
              <w:bottom w:val="single" w:sz="4" w:space="0" w:color="auto"/>
              <w:right w:val="nil"/>
            </w:tcBorders>
            <w:shd w:val="clear" w:color="auto" w:fill="auto"/>
            <w:noWrap/>
            <w:vAlign w:val="center"/>
            <w:hideMark/>
          </w:tcPr>
          <w:p w14:paraId="01257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16526C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3194C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1374</w:t>
            </w:r>
          </w:p>
        </w:tc>
        <w:tc>
          <w:tcPr>
            <w:tcW w:w="992" w:type="dxa"/>
            <w:tcBorders>
              <w:top w:val="nil"/>
              <w:left w:val="nil"/>
              <w:bottom w:val="single" w:sz="4" w:space="0" w:color="auto"/>
              <w:right w:val="nil"/>
            </w:tcBorders>
            <w:shd w:val="clear" w:color="auto" w:fill="auto"/>
            <w:noWrap/>
            <w:vAlign w:val="center"/>
            <w:hideMark/>
          </w:tcPr>
          <w:p w14:paraId="2C98A7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7661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21H01096230</w:t>
            </w:r>
          </w:p>
        </w:tc>
        <w:tc>
          <w:tcPr>
            <w:tcW w:w="850" w:type="dxa"/>
            <w:tcBorders>
              <w:top w:val="nil"/>
              <w:left w:val="nil"/>
              <w:bottom w:val="single" w:sz="4" w:space="0" w:color="auto"/>
              <w:right w:val="nil"/>
            </w:tcBorders>
            <w:shd w:val="clear" w:color="auto" w:fill="auto"/>
            <w:noWrap/>
            <w:vAlign w:val="center"/>
            <w:hideMark/>
          </w:tcPr>
          <w:p w14:paraId="21BD6A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12/02/2042</w:t>
            </w:r>
          </w:p>
        </w:tc>
        <w:tc>
          <w:tcPr>
            <w:tcW w:w="1560" w:type="dxa"/>
            <w:tcBorders>
              <w:top w:val="nil"/>
              <w:left w:val="nil"/>
              <w:bottom w:val="single" w:sz="4" w:space="0" w:color="auto"/>
              <w:right w:val="nil"/>
            </w:tcBorders>
            <w:shd w:val="clear" w:color="auto" w:fill="auto"/>
            <w:noWrap/>
            <w:vAlign w:val="center"/>
            <w:hideMark/>
          </w:tcPr>
          <w:p w14:paraId="7AB072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238.534,85</w:t>
            </w:r>
          </w:p>
        </w:tc>
      </w:tr>
      <w:tr w:rsidR="00582AD5" w:rsidRPr="000C4FA4" w14:paraId="22413D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A73C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CEMDCB</w:t>
            </w:r>
          </w:p>
        </w:tc>
        <w:tc>
          <w:tcPr>
            <w:tcW w:w="1119" w:type="dxa"/>
            <w:tcBorders>
              <w:top w:val="nil"/>
              <w:left w:val="nil"/>
              <w:bottom w:val="single" w:sz="4" w:space="0" w:color="auto"/>
              <w:right w:val="nil"/>
            </w:tcBorders>
            <w:shd w:val="clear" w:color="auto" w:fill="auto"/>
            <w:noWrap/>
            <w:vAlign w:val="center"/>
            <w:hideMark/>
          </w:tcPr>
          <w:p w14:paraId="5FDAE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6D10BF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162458</w:t>
            </w:r>
          </w:p>
        </w:tc>
        <w:tc>
          <w:tcPr>
            <w:tcW w:w="2074" w:type="dxa"/>
            <w:tcBorders>
              <w:top w:val="nil"/>
              <w:left w:val="nil"/>
              <w:bottom w:val="single" w:sz="4" w:space="0" w:color="auto"/>
              <w:right w:val="nil"/>
            </w:tcBorders>
            <w:shd w:val="clear" w:color="auto" w:fill="auto"/>
            <w:noWrap/>
            <w:vAlign w:val="center"/>
            <w:hideMark/>
          </w:tcPr>
          <w:p w14:paraId="369BEB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69907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7BE5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0002428</w:t>
            </w:r>
          </w:p>
        </w:tc>
        <w:tc>
          <w:tcPr>
            <w:tcW w:w="992" w:type="dxa"/>
            <w:tcBorders>
              <w:top w:val="nil"/>
              <w:left w:val="nil"/>
              <w:bottom w:val="single" w:sz="4" w:space="0" w:color="auto"/>
              <w:right w:val="nil"/>
            </w:tcBorders>
            <w:shd w:val="clear" w:color="auto" w:fill="auto"/>
            <w:noWrap/>
            <w:vAlign w:val="center"/>
            <w:hideMark/>
          </w:tcPr>
          <w:p w14:paraId="2CDA6F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2F206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9F750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23/06/2032</w:t>
            </w:r>
          </w:p>
        </w:tc>
        <w:tc>
          <w:tcPr>
            <w:tcW w:w="1560" w:type="dxa"/>
            <w:tcBorders>
              <w:top w:val="nil"/>
              <w:left w:val="nil"/>
              <w:bottom w:val="single" w:sz="4" w:space="0" w:color="auto"/>
              <w:right w:val="nil"/>
            </w:tcBorders>
            <w:shd w:val="clear" w:color="auto" w:fill="auto"/>
            <w:noWrap/>
            <w:vAlign w:val="center"/>
            <w:hideMark/>
          </w:tcPr>
          <w:p w14:paraId="0FC8B7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239.375,98</w:t>
            </w:r>
          </w:p>
        </w:tc>
      </w:tr>
      <w:tr w:rsidR="00582AD5" w:rsidRPr="000C4FA4" w14:paraId="582C76A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E7BA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LATL</w:t>
            </w:r>
          </w:p>
        </w:tc>
        <w:tc>
          <w:tcPr>
            <w:tcW w:w="1119" w:type="dxa"/>
            <w:tcBorders>
              <w:top w:val="nil"/>
              <w:left w:val="nil"/>
              <w:bottom w:val="single" w:sz="4" w:space="0" w:color="auto"/>
              <w:right w:val="nil"/>
            </w:tcBorders>
            <w:shd w:val="clear" w:color="auto" w:fill="auto"/>
            <w:noWrap/>
            <w:vAlign w:val="center"/>
            <w:hideMark/>
          </w:tcPr>
          <w:p w14:paraId="43E74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19A49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45320</w:t>
            </w:r>
          </w:p>
        </w:tc>
        <w:tc>
          <w:tcPr>
            <w:tcW w:w="2074" w:type="dxa"/>
            <w:tcBorders>
              <w:top w:val="nil"/>
              <w:left w:val="nil"/>
              <w:bottom w:val="single" w:sz="4" w:space="0" w:color="auto"/>
              <w:right w:val="nil"/>
            </w:tcBorders>
            <w:shd w:val="clear" w:color="auto" w:fill="auto"/>
            <w:noWrap/>
            <w:vAlign w:val="center"/>
            <w:hideMark/>
          </w:tcPr>
          <w:p w14:paraId="5A13A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Mogi das Cruzes/SP</w:t>
            </w:r>
          </w:p>
        </w:tc>
        <w:tc>
          <w:tcPr>
            <w:tcW w:w="2181" w:type="dxa"/>
            <w:tcBorders>
              <w:top w:val="nil"/>
              <w:left w:val="nil"/>
              <w:bottom w:val="single" w:sz="4" w:space="0" w:color="auto"/>
              <w:right w:val="nil"/>
            </w:tcBorders>
            <w:shd w:val="clear" w:color="auto" w:fill="auto"/>
            <w:noWrap/>
            <w:vAlign w:val="center"/>
            <w:hideMark/>
          </w:tcPr>
          <w:p w14:paraId="3F68A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B648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1904</w:t>
            </w:r>
          </w:p>
        </w:tc>
        <w:tc>
          <w:tcPr>
            <w:tcW w:w="992" w:type="dxa"/>
            <w:tcBorders>
              <w:top w:val="nil"/>
              <w:left w:val="nil"/>
              <w:bottom w:val="single" w:sz="4" w:space="0" w:color="auto"/>
              <w:right w:val="nil"/>
            </w:tcBorders>
            <w:shd w:val="clear" w:color="auto" w:fill="auto"/>
            <w:noWrap/>
            <w:vAlign w:val="center"/>
            <w:hideMark/>
          </w:tcPr>
          <w:p w14:paraId="6806C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664E2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21K01139807</w:t>
            </w:r>
          </w:p>
        </w:tc>
        <w:tc>
          <w:tcPr>
            <w:tcW w:w="850" w:type="dxa"/>
            <w:tcBorders>
              <w:top w:val="nil"/>
              <w:left w:val="nil"/>
              <w:bottom w:val="single" w:sz="4" w:space="0" w:color="auto"/>
              <w:right w:val="nil"/>
            </w:tcBorders>
            <w:shd w:val="clear" w:color="auto" w:fill="auto"/>
            <w:noWrap/>
            <w:vAlign w:val="center"/>
            <w:hideMark/>
          </w:tcPr>
          <w:p w14:paraId="4752C7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03/06/2037</w:t>
            </w:r>
          </w:p>
        </w:tc>
        <w:tc>
          <w:tcPr>
            <w:tcW w:w="1560" w:type="dxa"/>
            <w:tcBorders>
              <w:top w:val="nil"/>
              <w:left w:val="nil"/>
              <w:bottom w:val="single" w:sz="4" w:space="0" w:color="auto"/>
              <w:right w:val="nil"/>
            </w:tcBorders>
            <w:shd w:val="clear" w:color="auto" w:fill="auto"/>
            <w:noWrap/>
            <w:vAlign w:val="center"/>
            <w:hideMark/>
          </w:tcPr>
          <w:p w14:paraId="4DC9F7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248.110,50</w:t>
            </w:r>
          </w:p>
        </w:tc>
      </w:tr>
      <w:tr w:rsidR="00582AD5" w:rsidRPr="000C4FA4" w14:paraId="06A6D2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D0EF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LHOB</w:t>
            </w:r>
          </w:p>
        </w:tc>
        <w:tc>
          <w:tcPr>
            <w:tcW w:w="1119" w:type="dxa"/>
            <w:tcBorders>
              <w:top w:val="nil"/>
              <w:left w:val="nil"/>
              <w:bottom w:val="single" w:sz="4" w:space="0" w:color="auto"/>
              <w:right w:val="nil"/>
            </w:tcBorders>
            <w:shd w:val="clear" w:color="auto" w:fill="auto"/>
            <w:noWrap/>
            <w:vAlign w:val="center"/>
            <w:hideMark/>
          </w:tcPr>
          <w:p w14:paraId="3675B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5E26F7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34119</w:t>
            </w:r>
          </w:p>
        </w:tc>
        <w:tc>
          <w:tcPr>
            <w:tcW w:w="2074" w:type="dxa"/>
            <w:tcBorders>
              <w:top w:val="nil"/>
              <w:left w:val="nil"/>
              <w:bottom w:val="single" w:sz="4" w:space="0" w:color="auto"/>
              <w:right w:val="nil"/>
            </w:tcBorders>
            <w:shd w:val="clear" w:color="auto" w:fill="auto"/>
            <w:noWrap/>
            <w:vAlign w:val="center"/>
            <w:hideMark/>
          </w:tcPr>
          <w:p w14:paraId="180027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Santa Isabel/SP</w:t>
            </w:r>
          </w:p>
        </w:tc>
        <w:tc>
          <w:tcPr>
            <w:tcW w:w="2181" w:type="dxa"/>
            <w:tcBorders>
              <w:top w:val="nil"/>
              <w:left w:val="nil"/>
              <w:bottom w:val="single" w:sz="4" w:space="0" w:color="auto"/>
              <w:right w:val="nil"/>
            </w:tcBorders>
            <w:shd w:val="clear" w:color="auto" w:fill="auto"/>
            <w:noWrap/>
            <w:vAlign w:val="center"/>
            <w:hideMark/>
          </w:tcPr>
          <w:p w14:paraId="5908FA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85AC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2307</w:t>
            </w:r>
          </w:p>
        </w:tc>
        <w:tc>
          <w:tcPr>
            <w:tcW w:w="992" w:type="dxa"/>
            <w:tcBorders>
              <w:top w:val="nil"/>
              <w:left w:val="nil"/>
              <w:bottom w:val="single" w:sz="4" w:space="0" w:color="auto"/>
              <w:right w:val="nil"/>
            </w:tcBorders>
            <w:shd w:val="clear" w:color="auto" w:fill="auto"/>
            <w:noWrap/>
            <w:vAlign w:val="center"/>
            <w:hideMark/>
          </w:tcPr>
          <w:p w14:paraId="4B392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AA6F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22F00114665</w:t>
            </w:r>
          </w:p>
        </w:tc>
        <w:tc>
          <w:tcPr>
            <w:tcW w:w="850" w:type="dxa"/>
            <w:tcBorders>
              <w:top w:val="nil"/>
              <w:left w:val="nil"/>
              <w:bottom w:val="single" w:sz="4" w:space="0" w:color="auto"/>
              <w:right w:val="nil"/>
            </w:tcBorders>
            <w:shd w:val="clear" w:color="auto" w:fill="auto"/>
            <w:noWrap/>
            <w:vAlign w:val="center"/>
            <w:hideMark/>
          </w:tcPr>
          <w:p w14:paraId="2321B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23/02/2043</w:t>
            </w:r>
          </w:p>
        </w:tc>
        <w:tc>
          <w:tcPr>
            <w:tcW w:w="1560" w:type="dxa"/>
            <w:tcBorders>
              <w:top w:val="nil"/>
              <w:left w:val="nil"/>
              <w:bottom w:val="single" w:sz="4" w:space="0" w:color="auto"/>
              <w:right w:val="nil"/>
            </w:tcBorders>
            <w:shd w:val="clear" w:color="auto" w:fill="auto"/>
            <w:noWrap/>
            <w:vAlign w:val="center"/>
            <w:hideMark/>
          </w:tcPr>
          <w:p w14:paraId="6053B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239.899,29</w:t>
            </w:r>
          </w:p>
        </w:tc>
      </w:tr>
      <w:tr w:rsidR="00582AD5" w:rsidRPr="000C4FA4" w14:paraId="0CE6997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D8DA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BODF</w:t>
            </w:r>
          </w:p>
        </w:tc>
        <w:tc>
          <w:tcPr>
            <w:tcW w:w="1119" w:type="dxa"/>
            <w:tcBorders>
              <w:top w:val="nil"/>
              <w:left w:val="nil"/>
              <w:bottom w:val="single" w:sz="4" w:space="0" w:color="auto"/>
              <w:right w:val="nil"/>
            </w:tcBorders>
            <w:shd w:val="clear" w:color="auto" w:fill="auto"/>
            <w:noWrap/>
            <w:vAlign w:val="center"/>
            <w:hideMark/>
          </w:tcPr>
          <w:p w14:paraId="423E0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603E2B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64491</w:t>
            </w:r>
          </w:p>
        </w:tc>
        <w:tc>
          <w:tcPr>
            <w:tcW w:w="2074" w:type="dxa"/>
            <w:tcBorders>
              <w:top w:val="nil"/>
              <w:left w:val="nil"/>
              <w:bottom w:val="single" w:sz="4" w:space="0" w:color="auto"/>
              <w:right w:val="nil"/>
            </w:tcBorders>
            <w:shd w:val="clear" w:color="auto" w:fill="auto"/>
            <w:noWrap/>
            <w:vAlign w:val="center"/>
            <w:hideMark/>
          </w:tcPr>
          <w:p w14:paraId="4C190C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78051D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74F61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1506</w:t>
            </w:r>
          </w:p>
        </w:tc>
        <w:tc>
          <w:tcPr>
            <w:tcW w:w="992" w:type="dxa"/>
            <w:tcBorders>
              <w:top w:val="nil"/>
              <w:left w:val="nil"/>
              <w:bottom w:val="single" w:sz="4" w:space="0" w:color="auto"/>
              <w:right w:val="nil"/>
            </w:tcBorders>
            <w:shd w:val="clear" w:color="auto" w:fill="auto"/>
            <w:noWrap/>
            <w:vAlign w:val="center"/>
            <w:hideMark/>
          </w:tcPr>
          <w:p w14:paraId="3B6A3F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6060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22F00114667</w:t>
            </w:r>
          </w:p>
        </w:tc>
        <w:tc>
          <w:tcPr>
            <w:tcW w:w="850" w:type="dxa"/>
            <w:tcBorders>
              <w:top w:val="nil"/>
              <w:left w:val="nil"/>
              <w:bottom w:val="single" w:sz="4" w:space="0" w:color="auto"/>
              <w:right w:val="nil"/>
            </w:tcBorders>
            <w:shd w:val="clear" w:color="auto" w:fill="auto"/>
            <w:noWrap/>
            <w:vAlign w:val="center"/>
            <w:hideMark/>
          </w:tcPr>
          <w:p w14:paraId="612F30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22/10/2041</w:t>
            </w:r>
          </w:p>
        </w:tc>
        <w:tc>
          <w:tcPr>
            <w:tcW w:w="1560" w:type="dxa"/>
            <w:tcBorders>
              <w:top w:val="nil"/>
              <w:left w:val="nil"/>
              <w:bottom w:val="single" w:sz="4" w:space="0" w:color="auto"/>
              <w:right w:val="nil"/>
            </w:tcBorders>
            <w:shd w:val="clear" w:color="auto" w:fill="auto"/>
            <w:noWrap/>
            <w:vAlign w:val="center"/>
            <w:hideMark/>
          </w:tcPr>
          <w:p w14:paraId="6A59AA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226.907,89</w:t>
            </w:r>
          </w:p>
        </w:tc>
      </w:tr>
      <w:tr w:rsidR="00582AD5" w:rsidRPr="000C4FA4" w14:paraId="420A07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9A8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SNESM</w:t>
            </w:r>
          </w:p>
        </w:tc>
        <w:tc>
          <w:tcPr>
            <w:tcW w:w="1119" w:type="dxa"/>
            <w:tcBorders>
              <w:top w:val="nil"/>
              <w:left w:val="nil"/>
              <w:bottom w:val="single" w:sz="4" w:space="0" w:color="auto"/>
              <w:right w:val="nil"/>
            </w:tcBorders>
            <w:shd w:val="clear" w:color="auto" w:fill="auto"/>
            <w:noWrap/>
            <w:vAlign w:val="center"/>
            <w:hideMark/>
          </w:tcPr>
          <w:p w14:paraId="133F0F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554AC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w:t>
            </w:r>
          </w:p>
        </w:tc>
        <w:tc>
          <w:tcPr>
            <w:tcW w:w="2074" w:type="dxa"/>
            <w:tcBorders>
              <w:top w:val="nil"/>
              <w:left w:val="nil"/>
              <w:bottom w:val="single" w:sz="4" w:space="0" w:color="auto"/>
              <w:right w:val="nil"/>
            </w:tcBorders>
            <w:shd w:val="clear" w:color="auto" w:fill="auto"/>
            <w:noWrap/>
            <w:vAlign w:val="center"/>
            <w:hideMark/>
          </w:tcPr>
          <w:p w14:paraId="4C792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Belém/PA</w:t>
            </w:r>
          </w:p>
        </w:tc>
        <w:tc>
          <w:tcPr>
            <w:tcW w:w="2181" w:type="dxa"/>
            <w:tcBorders>
              <w:top w:val="nil"/>
              <w:left w:val="nil"/>
              <w:bottom w:val="single" w:sz="4" w:space="0" w:color="auto"/>
              <w:right w:val="nil"/>
            </w:tcBorders>
            <w:shd w:val="clear" w:color="auto" w:fill="auto"/>
            <w:noWrap/>
            <w:vAlign w:val="center"/>
            <w:hideMark/>
          </w:tcPr>
          <w:p w14:paraId="5E4F3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6298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w:t>
            </w:r>
          </w:p>
        </w:tc>
        <w:tc>
          <w:tcPr>
            <w:tcW w:w="992" w:type="dxa"/>
            <w:tcBorders>
              <w:top w:val="nil"/>
              <w:left w:val="nil"/>
              <w:bottom w:val="single" w:sz="4" w:space="0" w:color="auto"/>
              <w:right w:val="nil"/>
            </w:tcBorders>
            <w:shd w:val="clear" w:color="auto" w:fill="auto"/>
            <w:noWrap/>
            <w:vAlign w:val="center"/>
            <w:hideMark/>
          </w:tcPr>
          <w:p w14:paraId="246E1E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F8C6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22F00114666</w:t>
            </w:r>
          </w:p>
        </w:tc>
        <w:tc>
          <w:tcPr>
            <w:tcW w:w="850" w:type="dxa"/>
            <w:tcBorders>
              <w:top w:val="nil"/>
              <w:left w:val="nil"/>
              <w:bottom w:val="single" w:sz="4" w:space="0" w:color="auto"/>
              <w:right w:val="nil"/>
            </w:tcBorders>
            <w:shd w:val="clear" w:color="auto" w:fill="auto"/>
            <w:noWrap/>
            <w:vAlign w:val="center"/>
            <w:hideMark/>
          </w:tcPr>
          <w:p w14:paraId="377DF3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19/05/2030</w:t>
            </w:r>
          </w:p>
        </w:tc>
        <w:tc>
          <w:tcPr>
            <w:tcW w:w="1560" w:type="dxa"/>
            <w:tcBorders>
              <w:top w:val="nil"/>
              <w:left w:val="nil"/>
              <w:bottom w:val="single" w:sz="4" w:space="0" w:color="auto"/>
              <w:right w:val="nil"/>
            </w:tcBorders>
            <w:shd w:val="clear" w:color="auto" w:fill="auto"/>
            <w:noWrap/>
            <w:vAlign w:val="center"/>
            <w:hideMark/>
          </w:tcPr>
          <w:p w14:paraId="75F48E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224.192,06</w:t>
            </w:r>
          </w:p>
        </w:tc>
      </w:tr>
      <w:tr w:rsidR="00582AD5" w:rsidRPr="000C4FA4" w14:paraId="540CC3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CDBF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JAN</w:t>
            </w:r>
          </w:p>
        </w:tc>
        <w:tc>
          <w:tcPr>
            <w:tcW w:w="1119" w:type="dxa"/>
            <w:tcBorders>
              <w:top w:val="nil"/>
              <w:left w:val="nil"/>
              <w:bottom w:val="single" w:sz="4" w:space="0" w:color="auto"/>
              <w:right w:val="nil"/>
            </w:tcBorders>
            <w:shd w:val="clear" w:color="auto" w:fill="auto"/>
            <w:noWrap/>
            <w:vAlign w:val="center"/>
            <w:hideMark/>
          </w:tcPr>
          <w:p w14:paraId="113BEF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436988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19115</w:t>
            </w:r>
          </w:p>
        </w:tc>
        <w:tc>
          <w:tcPr>
            <w:tcW w:w="2074" w:type="dxa"/>
            <w:tcBorders>
              <w:top w:val="nil"/>
              <w:left w:val="nil"/>
              <w:bottom w:val="single" w:sz="4" w:space="0" w:color="auto"/>
              <w:right w:val="nil"/>
            </w:tcBorders>
            <w:shd w:val="clear" w:color="auto" w:fill="auto"/>
            <w:noWrap/>
            <w:vAlign w:val="center"/>
            <w:hideMark/>
          </w:tcPr>
          <w:p w14:paraId="4299B7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Barretos/SP</w:t>
            </w:r>
          </w:p>
        </w:tc>
        <w:tc>
          <w:tcPr>
            <w:tcW w:w="2181" w:type="dxa"/>
            <w:tcBorders>
              <w:top w:val="nil"/>
              <w:left w:val="nil"/>
              <w:bottom w:val="single" w:sz="4" w:space="0" w:color="auto"/>
              <w:right w:val="nil"/>
            </w:tcBorders>
            <w:shd w:val="clear" w:color="auto" w:fill="auto"/>
            <w:noWrap/>
            <w:vAlign w:val="center"/>
            <w:hideMark/>
          </w:tcPr>
          <w:p w14:paraId="1E1920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11AA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1952</w:t>
            </w:r>
          </w:p>
        </w:tc>
        <w:tc>
          <w:tcPr>
            <w:tcW w:w="992" w:type="dxa"/>
            <w:tcBorders>
              <w:top w:val="nil"/>
              <w:left w:val="nil"/>
              <w:bottom w:val="single" w:sz="4" w:space="0" w:color="auto"/>
              <w:right w:val="nil"/>
            </w:tcBorders>
            <w:shd w:val="clear" w:color="auto" w:fill="auto"/>
            <w:noWrap/>
            <w:vAlign w:val="center"/>
            <w:hideMark/>
          </w:tcPr>
          <w:p w14:paraId="51D7E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2CF3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22F00114672</w:t>
            </w:r>
          </w:p>
        </w:tc>
        <w:tc>
          <w:tcPr>
            <w:tcW w:w="850" w:type="dxa"/>
            <w:tcBorders>
              <w:top w:val="nil"/>
              <w:left w:val="nil"/>
              <w:bottom w:val="single" w:sz="4" w:space="0" w:color="auto"/>
              <w:right w:val="nil"/>
            </w:tcBorders>
            <w:shd w:val="clear" w:color="auto" w:fill="auto"/>
            <w:noWrap/>
            <w:vAlign w:val="center"/>
            <w:hideMark/>
          </w:tcPr>
          <w:p w14:paraId="420515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09/01/2042</w:t>
            </w:r>
          </w:p>
        </w:tc>
        <w:tc>
          <w:tcPr>
            <w:tcW w:w="1560" w:type="dxa"/>
            <w:tcBorders>
              <w:top w:val="nil"/>
              <w:left w:val="nil"/>
              <w:bottom w:val="single" w:sz="4" w:space="0" w:color="auto"/>
              <w:right w:val="nil"/>
            </w:tcBorders>
            <w:shd w:val="clear" w:color="auto" w:fill="auto"/>
            <w:noWrap/>
            <w:vAlign w:val="center"/>
            <w:hideMark/>
          </w:tcPr>
          <w:p w14:paraId="5815B6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233.217,31</w:t>
            </w:r>
          </w:p>
        </w:tc>
      </w:tr>
      <w:tr w:rsidR="00582AD5" w:rsidRPr="000C4FA4" w14:paraId="41418E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A7F9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LB</w:t>
            </w:r>
          </w:p>
        </w:tc>
        <w:tc>
          <w:tcPr>
            <w:tcW w:w="1119" w:type="dxa"/>
            <w:tcBorders>
              <w:top w:val="nil"/>
              <w:left w:val="nil"/>
              <w:bottom w:val="single" w:sz="4" w:space="0" w:color="auto"/>
              <w:right w:val="nil"/>
            </w:tcBorders>
            <w:shd w:val="clear" w:color="auto" w:fill="auto"/>
            <w:noWrap/>
            <w:vAlign w:val="center"/>
            <w:hideMark/>
          </w:tcPr>
          <w:p w14:paraId="2F14C1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4A51A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50270</w:t>
            </w:r>
          </w:p>
        </w:tc>
        <w:tc>
          <w:tcPr>
            <w:tcW w:w="2074" w:type="dxa"/>
            <w:tcBorders>
              <w:top w:val="nil"/>
              <w:left w:val="nil"/>
              <w:bottom w:val="single" w:sz="4" w:space="0" w:color="auto"/>
              <w:right w:val="nil"/>
            </w:tcBorders>
            <w:shd w:val="clear" w:color="auto" w:fill="auto"/>
            <w:noWrap/>
            <w:vAlign w:val="center"/>
            <w:hideMark/>
          </w:tcPr>
          <w:p w14:paraId="38FC18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3A480D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3908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2069</w:t>
            </w:r>
          </w:p>
        </w:tc>
        <w:tc>
          <w:tcPr>
            <w:tcW w:w="992" w:type="dxa"/>
            <w:tcBorders>
              <w:top w:val="nil"/>
              <w:left w:val="nil"/>
              <w:bottom w:val="single" w:sz="4" w:space="0" w:color="auto"/>
              <w:right w:val="nil"/>
            </w:tcBorders>
            <w:shd w:val="clear" w:color="auto" w:fill="auto"/>
            <w:noWrap/>
            <w:vAlign w:val="center"/>
            <w:hideMark/>
          </w:tcPr>
          <w:p w14:paraId="1C0C30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ABF9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21L01377930</w:t>
            </w:r>
          </w:p>
        </w:tc>
        <w:tc>
          <w:tcPr>
            <w:tcW w:w="850" w:type="dxa"/>
            <w:tcBorders>
              <w:top w:val="nil"/>
              <w:left w:val="nil"/>
              <w:bottom w:val="single" w:sz="4" w:space="0" w:color="auto"/>
              <w:right w:val="nil"/>
            </w:tcBorders>
            <w:shd w:val="clear" w:color="auto" w:fill="auto"/>
            <w:noWrap/>
            <w:vAlign w:val="center"/>
            <w:hideMark/>
          </w:tcPr>
          <w:p w14:paraId="42A931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29/01/2042</w:t>
            </w:r>
          </w:p>
        </w:tc>
        <w:tc>
          <w:tcPr>
            <w:tcW w:w="1560" w:type="dxa"/>
            <w:tcBorders>
              <w:top w:val="nil"/>
              <w:left w:val="nil"/>
              <w:bottom w:val="single" w:sz="4" w:space="0" w:color="auto"/>
              <w:right w:val="nil"/>
            </w:tcBorders>
            <w:shd w:val="clear" w:color="auto" w:fill="auto"/>
            <w:noWrap/>
            <w:vAlign w:val="center"/>
            <w:hideMark/>
          </w:tcPr>
          <w:p w14:paraId="6FE1B7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230.501,22</w:t>
            </w:r>
          </w:p>
        </w:tc>
      </w:tr>
      <w:tr w:rsidR="00582AD5" w:rsidRPr="000C4FA4" w14:paraId="70BFC9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128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ATDS</w:t>
            </w:r>
          </w:p>
        </w:tc>
        <w:tc>
          <w:tcPr>
            <w:tcW w:w="1119" w:type="dxa"/>
            <w:tcBorders>
              <w:top w:val="nil"/>
              <w:left w:val="nil"/>
              <w:bottom w:val="single" w:sz="4" w:space="0" w:color="auto"/>
              <w:right w:val="nil"/>
            </w:tcBorders>
            <w:shd w:val="clear" w:color="auto" w:fill="auto"/>
            <w:noWrap/>
            <w:vAlign w:val="center"/>
            <w:hideMark/>
          </w:tcPr>
          <w:p w14:paraId="61C0B4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38E6CD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24864F</w:t>
            </w:r>
          </w:p>
        </w:tc>
        <w:tc>
          <w:tcPr>
            <w:tcW w:w="2074" w:type="dxa"/>
            <w:tcBorders>
              <w:top w:val="nil"/>
              <w:left w:val="nil"/>
              <w:bottom w:val="single" w:sz="4" w:space="0" w:color="auto"/>
              <w:right w:val="nil"/>
            </w:tcBorders>
            <w:shd w:val="clear" w:color="auto" w:fill="auto"/>
            <w:noWrap/>
            <w:vAlign w:val="center"/>
            <w:hideMark/>
          </w:tcPr>
          <w:p w14:paraId="095F3F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Salto/SP</w:t>
            </w:r>
          </w:p>
        </w:tc>
        <w:tc>
          <w:tcPr>
            <w:tcW w:w="2181" w:type="dxa"/>
            <w:tcBorders>
              <w:top w:val="nil"/>
              <w:left w:val="nil"/>
              <w:bottom w:val="single" w:sz="4" w:space="0" w:color="auto"/>
              <w:right w:val="nil"/>
            </w:tcBorders>
            <w:shd w:val="clear" w:color="auto" w:fill="auto"/>
            <w:noWrap/>
            <w:vAlign w:val="center"/>
            <w:hideMark/>
          </w:tcPr>
          <w:p w14:paraId="261F1E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2DDE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1970</w:t>
            </w:r>
          </w:p>
        </w:tc>
        <w:tc>
          <w:tcPr>
            <w:tcW w:w="992" w:type="dxa"/>
            <w:tcBorders>
              <w:top w:val="nil"/>
              <w:left w:val="nil"/>
              <w:bottom w:val="single" w:sz="4" w:space="0" w:color="auto"/>
              <w:right w:val="nil"/>
            </w:tcBorders>
            <w:shd w:val="clear" w:color="auto" w:fill="auto"/>
            <w:noWrap/>
            <w:vAlign w:val="center"/>
            <w:hideMark/>
          </w:tcPr>
          <w:p w14:paraId="65C3E7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7959A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21L01366221</w:t>
            </w:r>
          </w:p>
        </w:tc>
        <w:tc>
          <w:tcPr>
            <w:tcW w:w="850" w:type="dxa"/>
            <w:tcBorders>
              <w:top w:val="nil"/>
              <w:left w:val="nil"/>
              <w:bottom w:val="single" w:sz="4" w:space="0" w:color="auto"/>
              <w:right w:val="nil"/>
            </w:tcBorders>
            <w:shd w:val="clear" w:color="auto" w:fill="auto"/>
            <w:noWrap/>
            <w:vAlign w:val="center"/>
            <w:hideMark/>
          </w:tcPr>
          <w:p w14:paraId="316660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15/03/2042</w:t>
            </w:r>
          </w:p>
        </w:tc>
        <w:tc>
          <w:tcPr>
            <w:tcW w:w="1560" w:type="dxa"/>
            <w:tcBorders>
              <w:top w:val="nil"/>
              <w:left w:val="nil"/>
              <w:bottom w:val="single" w:sz="4" w:space="0" w:color="auto"/>
              <w:right w:val="nil"/>
            </w:tcBorders>
            <w:shd w:val="clear" w:color="auto" w:fill="auto"/>
            <w:noWrap/>
            <w:vAlign w:val="center"/>
            <w:hideMark/>
          </w:tcPr>
          <w:p w14:paraId="3FA32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238.446,47</w:t>
            </w:r>
          </w:p>
        </w:tc>
      </w:tr>
      <w:tr w:rsidR="00582AD5" w:rsidRPr="000C4FA4" w14:paraId="4158F9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B0EE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JEDMA</w:t>
            </w:r>
          </w:p>
        </w:tc>
        <w:tc>
          <w:tcPr>
            <w:tcW w:w="1119" w:type="dxa"/>
            <w:tcBorders>
              <w:top w:val="nil"/>
              <w:left w:val="nil"/>
              <w:bottom w:val="single" w:sz="4" w:space="0" w:color="auto"/>
              <w:right w:val="nil"/>
            </w:tcBorders>
            <w:shd w:val="clear" w:color="auto" w:fill="auto"/>
            <w:noWrap/>
            <w:vAlign w:val="center"/>
            <w:hideMark/>
          </w:tcPr>
          <w:p w14:paraId="06ADC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539B95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44471</w:t>
            </w:r>
          </w:p>
        </w:tc>
        <w:tc>
          <w:tcPr>
            <w:tcW w:w="2074" w:type="dxa"/>
            <w:tcBorders>
              <w:top w:val="nil"/>
              <w:left w:val="nil"/>
              <w:bottom w:val="single" w:sz="4" w:space="0" w:color="auto"/>
              <w:right w:val="nil"/>
            </w:tcBorders>
            <w:shd w:val="clear" w:color="auto" w:fill="auto"/>
            <w:noWrap/>
            <w:vAlign w:val="center"/>
            <w:hideMark/>
          </w:tcPr>
          <w:p w14:paraId="12BA09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060C3F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FB91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2045</w:t>
            </w:r>
          </w:p>
        </w:tc>
        <w:tc>
          <w:tcPr>
            <w:tcW w:w="992" w:type="dxa"/>
            <w:tcBorders>
              <w:top w:val="nil"/>
              <w:left w:val="nil"/>
              <w:bottom w:val="single" w:sz="4" w:space="0" w:color="auto"/>
              <w:right w:val="nil"/>
            </w:tcBorders>
            <w:shd w:val="clear" w:color="auto" w:fill="auto"/>
            <w:noWrap/>
            <w:vAlign w:val="center"/>
            <w:hideMark/>
          </w:tcPr>
          <w:p w14:paraId="340F71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F78D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21L01366012</w:t>
            </w:r>
          </w:p>
        </w:tc>
        <w:tc>
          <w:tcPr>
            <w:tcW w:w="850" w:type="dxa"/>
            <w:tcBorders>
              <w:top w:val="nil"/>
              <w:left w:val="nil"/>
              <w:bottom w:val="single" w:sz="4" w:space="0" w:color="auto"/>
              <w:right w:val="nil"/>
            </w:tcBorders>
            <w:shd w:val="clear" w:color="auto" w:fill="auto"/>
            <w:noWrap/>
            <w:vAlign w:val="center"/>
            <w:hideMark/>
          </w:tcPr>
          <w:p w14:paraId="69CFB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23/01/2031</w:t>
            </w:r>
          </w:p>
        </w:tc>
        <w:tc>
          <w:tcPr>
            <w:tcW w:w="1560" w:type="dxa"/>
            <w:tcBorders>
              <w:top w:val="nil"/>
              <w:left w:val="nil"/>
              <w:bottom w:val="single" w:sz="4" w:space="0" w:color="auto"/>
              <w:right w:val="nil"/>
            </w:tcBorders>
            <w:shd w:val="clear" w:color="auto" w:fill="auto"/>
            <w:noWrap/>
            <w:vAlign w:val="center"/>
            <w:hideMark/>
          </w:tcPr>
          <w:p w14:paraId="5FCC72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223.476,66</w:t>
            </w:r>
          </w:p>
        </w:tc>
      </w:tr>
      <w:tr w:rsidR="00582AD5" w:rsidRPr="000C4FA4" w14:paraId="30776B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70E6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PRDAM</w:t>
            </w:r>
          </w:p>
        </w:tc>
        <w:tc>
          <w:tcPr>
            <w:tcW w:w="1119" w:type="dxa"/>
            <w:tcBorders>
              <w:top w:val="nil"/>
              <w:left w:val="nil"/>
              <w:bottom w:val="single" w:sz="4" w:space="0" w:color="auto"/>
              <w:right w:val="nil"/>
            </w:tcBorders>
            <w:shd w:val="clear" w:color="auto" w:fill="auto"/>
            <w:noWrap/>
            <w:vAlign w:val="center"/>
            <w:hideMark/>
          </w:tcPr>
          <w:p w14:paraId="3F4C7F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74CC3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153323</w:t>
            </w:r>
          </w:p>
        </w:tc>
        <w:tc>
          <w:tcPr>
            <w:tcW w:w="2074" w:type="dxa"/>
            <w:tcBorders>
              <w:top w:val="nil"/>
              <w:left w:val="nil"/>
              <w:bottom w:val="single" w:sz="4" w:space="0" w:color="auto"/>
              <w:right w:val="nil"/>
            </w:tcBorders>
            <w:shd w:val="clear" w:color="auto" w:fill="auto"/>
            <w:noWrap/>
            <w:vAlign w:val="center"/>
            <w:hideMark/>
          </w:tcPr>
          <w:p w14:paraId="5A9C09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2F217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VÓRTX DISTRIBUIDORA DE TÍTULOS </w:t>
            </w:r>
            <w:r w:rsidRPr="005E5BE0">
              <w:rPr>
                <w:rFonts w:asciiTheme="minorHAnsi" w:hAnsiTheme="minorHAnsi" w:cstheme="minorHAnsi"/>
                <w:color w:val="000000"/>
                <w:sz w:val="14"/>
                <w:szCs w:val="14"/>
              </w:rPr>
              <w:lastRenderedPageBreak/>
              <w:t>E VALORES MOBILIÁRIOS LTDA.</w:t>
            </w:r>
          </w:p>
        </w:tc>
        <w:tc>
          <w:tcPr>
            <w:tcW w:w="1400" w:type="dxa"/>
            <w:tcBorders>
              <w:top w:val="nil"/>
              <w:left w:val="nil"/>
              <w:bottom w:val="single" w:sz="4" w:space="0" w:color="auto"/>
              <w:right w:val="nil"/>
            </w:tcBorders>
            <w:shd w:val="clear" w:color="auto" w:fill="auto"/>
            <w:noWrap/>
            <w:vAlign w:val="center"/>
            <w:hideMark/>
          </w:tcPr>
          <w:p w14:paraId="32EE67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2185</w:t>
            </w:r>
          </w:p>
        </w:tc>
        <w:tc>
          <w:tcPr>
            <w:tcW w:w="992" w:type="dxa"/>
            <w:tcBorders>
              <w:top w:val="nil"/>
              <w:left w:val="nil"/>
              <w:bottom w:val="single" w:sz="4" w:space="0" w:color="auto"/>
              <w:right w:val="nil"/>
            </w:tcBorders>
            <w:shd w:val="clear" w:color="auto" w:fill="auto"/>
            <w:noWrap/>
            <w:vAlign w:val="center"/>
            <w:hideMark/>
          </w:tcPr>
          <w:p w14:paraId="7F08A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8FAE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22F00114664</w:t>
            </w:r>
          </w:p>
        </w:tc>
        <w:tc>
          <w:tcPr>
            <w:tcW w:w="850" w:type="dxa"/>
            <w:tcBorders>
              <w:top w:val="nil"/>
              <w:left w:val="nil"/>
              <w:bottom w:val="single" w:sz="4" w:space="0" w:color="auto"/>
              <w:right w:val="nil"/>
            </w:tcBorders>
            <w:shd w:val="clear" w:color="auto" w:fill="auto"/>
            <w:noWrap/>
            <w:vAlign w:val="center"/>
            <w:hideMark/>
          </w:tcPr>
          <w:p w14:paraId="1C804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07/03/2042</w:t>
            </w:r>
          </w:p>
        </w:tc>
        <w:tc>
          <w:tcPr>
            <w:tcW w:w="1560" w:type="dxa"/>
            <w:tcBorders>
              <w:top w:val="nil"/>
              <w:left w:val="nil"/>
              <w:bottom w:val="single" w:sz="4" w:space="0" w:color="auto"/>
              <w:right w:val="nil"/>
            </w:tcBorders>
            <w:shd w:val="clear" w:color="auto" w:fill="auto"/>
            <w:noWrap/>
            <w:vAlign w:val="center"/>
            <w:hideMark/>
          </w:tcPr>
          <w:p w14:paraId="0078AC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228.963,47</w:t>
            </w:r>
          </w:p>
        </w:tc>
      </w:tr>
      <w:tr w:rsidR="00582AD5" w:rsidRPr="000C4FA4" w14:paraId="3F9A55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5D4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JVBDA</w:t>
            </w:r>
          </w:p>
        </w:tc>
        <w:tc>
          <w:tcPr>
            <w:tcW w:w="1119" w:type="dxa"/>
            <w:tcBorders>
              <w:top w:val="nil"/>
              <w:left w:val="nil"/>
              <w:bottom w:val="single" w:sz="4" w:space="0" w:color="auto"/>
              <w:right w:val="nil"/>
            </w:tcBorders>
            <w:shd w:val="clear" w:color="auto" w:fill="auto"/>
            <w:noWrap/>
            <w:vAlign w:val="center"/>
            <w:hideMark/>
          </w:tcPr>
          <w:p w14:paraId="46BD1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5E92B0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13876</w:t>
            </w:r>
          </w:p>
        </w:tc>
        <w:tc>
          <w:tcPr>
            <w:tcW w:w="2074" w:type="dxa"/>
            <w:tcBorders>
              <w:top w:val="nil"/>
              <w:left w:val="nil"/>
              <w:bottom w:val="single" w:sz="4" w:space="0" w:color="auto"/>
              <w:right w:val="nil"/>
            </w:tcBorders>
            <w:shd w:val="clear" w:color="auto" w:fill="auto"/>
            <w:noWrap/>
            <w:vAlign w:val="center"/>
            <w:hideMark/>
          </w:tcPr>
          <w:p w14:paraId="3C88FE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6E9C4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A91E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2222</w:t>
            </w:r>
          </w:p>
        </w:tc>
        <w:tc>
          <w:tcPr>
            <w:tcW w:w="992" w:type="dxa"/>
            <w:tcBorders>
              <w:top w:val="nil"/>
              <w:left w:val="nil"/>
              <w:bottom w:val="single" w:sz="4" w:space="0" w:color="auto"/>
              <w:right w:val="nil"/>
            </w:tcBorders>
            <w:shd w:val="clear" w:color="auto" w:fill="auto"/>
            <w:noWrap/>
            <w:vAlign w:val="center"/>
            <w:hideMark/>
          </w:tcPr>
          <w:p w14:paraId="2207D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22F0D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22B01022218</w:t>
            </w:r>
          </w:p>
        </w:tc>
        <w:tc>
          <w:tcPr>
            <w:tcW w:w="850" w:type="dxa"/>
            <w:tcBorders>
              <w:top w:val="nil"/>
              <w:left w:val="nil"/>
              <w:bottom w:val="single" w:sz="4" w:space="0" w:color="auto"/>
              <w:right w:val="nil"/>
            </w:tcBorders>
            <w:shd w:val="clear" w:color="auto" w:fill="auto"/>
            <w:noWrap/>
            <w:vAlign w:val="center"/>
            <w:hideMark/>
          </w:tcPr>
          <w:p w14:paraId="02368A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07/05/2037</w:t>
            </w:r>
          </w:p>
        </w:tc>
        <w:tc>
          <w:tcPr>
            <w:tcW w:w="1560" w:type="dxa"/>
            <w:tcBorders>
              <w:top w:val="nil"/>
              <w:left w:val="nil"/>
              <w:bottom w:val="single" w:sz="4" w:space="0" w:color="auto"/>
              <w:right w:val="nil"/>
            </w:tcBorders>
            <w:shd w:val="clear" w:color="auto" w:fill="auto"/>
            <w:noWrap/>
            <w:vAlign w:val="center"/>
            <w:hideMark/>
          </w:tcPr>
          <w:p w14:paraId="01629F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235.381,50</w:t>
            </w:r>
          </w:p>
        </w:tc>
      </w:tr>
      <w:tr w:rsidR="00582AD5" w:rsidRPr="000C4FA4" w14:paraId="2993FE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BD6D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ADFG</w:t>
            </w:r>
          </w:p>
        </w:tc>
        <w:tc>
          <w:tcPr>
            <w:tcW w:w="1119" w:type="dxa"/>
            <w:tcBorders>
              <w:top w:val="nil"/>
              <w:left w:val="nil"/>
              <w:bottom w:val="single" w:sz="4" w:space="0" w:color="auto"/>
              <w:right w:val="nil"/>
            </w:tcBorders>
            <w:shd w:val="clear" w:color="auto" w:fill="auto"/>
            <w:noWrap/>
            <w:vAlign w:val="center"/>
            <w:hideMark/>
          </w:tcPr>
          <w:p w14:paraId="641894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1DFFE9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80712</w:t>
            </w:r>
          </w:p>
        </w:tc>
        <w:tc>
          <w:tcPr>
            <w:tcW w:w="2074" w:type="dxa"/>
            <w:tcBorders>
              <w:top w:val="nil"/>
              <w:left w:val="nil"/>
              <w:bottom w:val="single" w:sz="4" w:space="0" w:color="auto"/>
              <w:right w:val="nil"/>
            </w:tcBorders>
            <w:shd w:val="clear" w:color="auto" w:fill="auto"/>
            <w:noWrap/>
            <w:vAlign w:val="center"/>
            <w:hideMark/>
          </w:tcPr>
          <w:p w14:paraId="7DBA5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71EEA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C102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1973</w:t>
            </w:r>
          </w:p>
        </w:tc>
        <w:tc>
          <w:tcPr>
            <w:tcW w:w="992" w:type="dxa"/>
            <w:tcBorders>
              <w:top w:val="nil"/>
              <w:left w:val="nil"/>
              <w:bottom w:val="single" w:sz="4" w:space="0" w:color="auto"/>
              <w:right w:val="nil"/>
            </w:tcBorders>
            <w:shd w:val="clear" w:color="auto" w:fill="auto"/>
            <w:noWrap/>
            <w:vAlign w:val="center"/>
            <w:hideMark/>
          </w:tcPr>
          <w:p w14:paraId="425721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3B28A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22A01199846</w:t>
            </w:r>
          </w:p>
        </w:tc>
        <w:tc>
          <w:tcPr>
            <w:tcW w:w="850" w:type="dxa"/>
            <w:tcBorders>
              <w:top w:val="nil"/>
              <w:left w:val="nil"/>
              <w:bottom w:val="single" w:sz="4" w:space="0" w:color="auto"/>
              <w:right w:val="nil"/>
            </w:tcBorders>
            <w:shd w:val="clear" w:color="auto" w:fill="auto"/>
            <w:noWrap/>
            <w:vAlign w:val="center"/>
            <w:hideMark/>
          </w:tcPr>
          <w:p w14:paraId="1377A5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24/02/2042</w:t>
            </w:r>
          </w:p>
        </w:tc>
        <w:tc>
          <w:tcPr>
            <w:tcW w:w="1560" w:type="dxa"/>
            <w:tcBorders>
              <w:top w:val="nil"/>
              <w:left w:val="nil"/>
              <w:bottom w:val="single" w:sz="4" w:space="0" w:color="auto"/>
              <w:right w:val="nil"/>
            </w:tcBorders>
            <w:shd w:val="clear" w:color="auto" w:fill="auto"/>
            <w:noWrap/>
            <w:vAlign w:val="center"/>
            <w:hideMark/>
          </w:tcPr>
          <w:p w14:paraId="700923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228.726,28</w:t>
            </w:r>
          </w:p>
        </w:tc>
      </w:tr>
      <w:tr w:rsidR="00582AD5" w:rsidRPr="000C4FA4" w14:paraId="4E4A89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964E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CEDMLEF</w:t>
            </w:r>
          </w:p>
        </w:tc>
        <w:tc>
          <w:tcPr>
            <w:tcW w:w="1119" w:type="dxa"/>
            <w:tcBorders>
              <w:top w:val="nil"/>
              <w:left w:val="nil"/>
              <w:bottom w:val="single" w:sz="4" w:space="0" w:color="auto"/>
              <w:right w:val="nil"/>
            </w:tcBorders>
            <w:shd w:val="clear" w:color="auto" w:fill="auto"/>
            <w:noWrap/>
            <w:vAlign w:val="center"/>
            <w:hideMark/>
          </w:tcPr>
          <w:p w14:paraId="7A60E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72FE9E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306302</w:t>
            </w:r>
          </w:p>
        </w:tc>
        <w:tc>
          <w:tcPr>
            <w:tcW w:w="2074" w:type="dxa"/>
            <w:tcBorders>
              <w:top w:val="nil"/>
              <w:left w:val="nil"/>
              <w:bottom w:val="single" w:sz="4" w:space="0" w:color="auto"/>
              <w:right w:val="nil"/>
            </w:tcBorders>
            <w:shd w:val="clear" w:color="auto" w:fill="auto"/>
            <w:noWrap/>
            <w:vAlign w:val="center"/>
            <w:hideMark/>
          </w:tcPr>
          <w:p w14:paraId="2D1F0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A900B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07F8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2018</w:t>
            </w:r>
          </w:p>
        </w:tc>
        <w:tc>
          <w:tcPr>
            <w:tcW w:w="992" w:type="dxa"/>
            <w:tcBorders>
              <w:top w:val="nil"/>
              <w:left w:val="nil"/>
              <w:bottom w:val="single" w:sz="4" w:space="0" w:color="auto"/>
              <w:right w:val="nil"/>
            </w:tcBorders>
            <w:shd w:val="clear" w:color="auto" w:fill="auto"/>
            <w:noWrap/>
            <w:vAlign w:val="center"/>
            <w:hideMark/>
          </w:tcPr>
          <w:p w14:paraId="03C80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C459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22F00114670</w:t>
            </w:r>
          </w:p>
        </w:tc>
        <w:tc>
          <w:tcPr>
            <w:tcW w:w="850" w:type="dxa"/>
            <w:tcBorders>
              <w:top w:val="nil"/>
              <w:left w:val="nil"/>
              <w:bottom w:val="single" w:sz="4" w:space="0" w:color="auto"/>
              <w:right w:val="nil"/>
            </w:tcBorders>
            <w:shd w:val="clear" w:color="auto" w:fill="auto"/>
            <w:noWrap/>
            <w:vAlign w:val="center"/>
            <w:hideMark/>
          </w:tcPr>
          <w:p w14:paraId="03DF5C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21/06/2042</w:t>
            </w:r>
          </w:p>
        </w:tc>
        <w:tc>
          <w:tcPr>
            <w:tcW w:w="1560" w:type="dxa"/>
            <w:tcBorders>
              <w:top w:val="nil"/>
              <w:left w:val="nil"/>
              <w:bottom w:val="single" w:sz="4" w:space="0" w:color="auto"/>
              <w:right w:val="nil"/>
            </w:tcBorders>
            <w:shd w:val="clear" w:color="auto" w:fill="auto"/>
            <w:noWrap/>
            <w:vAlign w:val="center"/>
            <w:hideMark/>
          </w:tcPr>
          <w:p w14:paraId="2AE92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243.469,66</w:t>
            </w:r>
          </w:p>
        </w:tc>
      </w:tr>
      <w:tr w:rsidR="00582AD5" w:rsidRPr="000C4FA4" w14:paraId="245899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903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ADSR</w:t>
            </w:r>
          </w:p>
        </w:tc>
        <w:tc>
          <w:tcPr>
            <w:tcW w:w="1119" w:type="dxa"/>
            <w:tcBorders>
              <w:top w:val="nil"/>
              <w:left w:val="nil"/>
              <w:bottom w:val="single" w:sz="4" w:space="0" w:color="auto"/>
              <w:right w:val="nil"/>
            </w:tcBorders>
            <w:shd w:val="clear" w:color="auto" w:fill="auto"/>
            <w:noWrap/>
            <w:vAlign w:val="center"/>
            <w:hideMark/>
          </w:tcPr>
          <w:p w14:paraId="6336E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4C534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2667</w:t>
            </w:r>
          </w:p>
        </w:tc>
        <w:tc>
          <w:tcPr>
            <w:tcW w:w="2074" w:type="dxa"/>
            <w:tcBorders>
              <w:top w:val="nil"/>
              <w:left w:val="nil"/>
              <w:bottom w:val="single" w:sz="4" w:space="0" w:color="auto"/>
              <w:right w:val="nil"/>
            </w:tcBorders>
            <w:shd w:val="clear" w:color="auto" w:fill="auto"/>
            <w:noWrap/>
            <w:vAlign w:val="center"/>
            <w:hideMark/>
          </w:tcPr>
          <w:p w14:paraId="31E879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Aracaju/SE</w:t>
            </w:r>
          </w:p>
        </w:tc>
        <w:tc>
          <w:tcPr>
            <w:tcW w:w="2181" w:type="dxa"/>
            <w:tcBorders>
              <w:top w:val="nil"/>
              <w:left w:val="nil"/>
              <w:bottom w:val="single" w:sz="4" w:space="0" w:color="auto"/>
              <w:right w:val="nil"/>
            </w:tcBorders>
            <w:shd w:val="clear" w:color="auto" w:fill="auto"/>
            <w:noWrap/>
            <w:vAlign w:val="center"/>
            <w:hideMark/>
          </w:tcPr>
          <w:p w14:paraId="3E961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040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2187</w:t>
            </w:r>
          </w:p>
        </w:tc>
        <w:tc>
          <w:tcPr>
            <w:tcW w:w="992" w:type="dxa"/>
            <w:tcBorders>
              <w:top w:val="nil"/>
              <w:left w:val="nil"/>
              <w:bottom w:val="single" w:sz="4" w:space="0" w:color="auto"/>
              <w:right w:val="nil"/>
            </w:tcBorders>
            <w:shd w:val="clear" w:color="auto" w:fill="auto"/>
            <w:noWrap/>
            <w:vAlign w:val="center"/>
            <w:hideMark/>
          </w:tcPr>
          <w:p w14:paraId="1C713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E910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22A01199844</w:t>
            </w:r>
          </w:p>
        </w:tc>
        <w:tc>
          <w:tcPr>
            <w:tcW w:w="850" w:type="dxa"/>
            <w:tcBorders>
              <w:top w:val="nil"/>
              <w:left w:val="nil"/>
              <w:bottom w:val="single" w:sz="4" w:space="0" w:color="auto"/>
              <w:right w:val="nil"/>
            </w:tcBorders>
            <w:shd w:val="clear" w:color="auto" w:fill="auto"/>
            <w:noWrap/>
            <w:vAlign w:val="center"/>
            <w:hideMark/>
          </w:tcPr>
          <w:p w14:paraId="5C3D5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28/04/2032</w:t>
            </w:r>
          </w:p>
        </w:tc>
        <w:tc>
          <w:tcPr>
            <w:tcW w:w="1560" w:type="dxa"/>
            <w:tcBorders>
              <w:top w:val="nil"/>
              <w:left w:val="nil"/>
              <w:bottom w:val="single" w:sz="4" w:space="0" w:color="auto"/>
              <w:right w:val="nil"/>
            </w:tcBorders>
            <w:shd w:val="clear" w:color="auto" w:fill="auto"/>
            <w:noWrap/>
            <w:vAlign w:val="center"/>
            <w:hideMark/>
          </w:tcPr>
          <w:p w14:paraId="38F18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234.555,24</w:t>
            </w:r>
          </w:p>
        </w:tc>
      </w:tr>
      <w:tr w:rsidR="00582AD5" w:rsidRPr="000C4FA4" w14:paraId="0A6F16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13C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6F7FF5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AFC6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12186</w:t>
            </w:r>
          </w:p>
        </w:tc>
        <w:tc>
          <w:tcPr>
            <w:tcW w:w="2074" w:type="dxa"/>
            <w:tcBorders>
              <w:top w:val="nil"/>
              <w:left w:val="nil"/>
              <w:bottom w:val="single" w:sz="4" w:space="0" w:color="auto"/>
              <w:right w:val="nil"/>
            </w:tcBorders>
            <w:shd w:val="clear" w:color="auto" w:fill="auto"/>
            <w:noWrap/>
            <w:vAlign w:val="center"/>
            <w:hideMark/>
          </w:tcPr>
          <w:p w14:paraId="5F301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52976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83A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1470</w:t>
            </w:r>
          </w:p>
        </w:tc>
        <w:tc>
          <w:tcPr>
            <w:tcW w:w="992" w:type="dxa"/>
            <w:tcBorders>
              <w:top w:val="nil"/>
              <w:left w:val="nil"/>
              <w:bottom w:val="single" w:sz="4" w:space="0" w:color="auto"/>
              <w:right w:val="nil"/>
            </w:tcBorders>
            <w:shd w:val="clear" w:color="auto" w:fill="auto"/>
            <w:noWrap/>
            <w:vAlign w:val="center"/>
            <w:hideMark/>
          </w:tcPr>
          <w:p w14:paraId="19354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B5240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21H01113914</w:t>
            </w:r>
          </w:p>
        </w:tc>
        <w:tc>
          <w:tcPr>
            <w:tcW w:w="850" w:type="dxa"/>
            <w:tcBorders>
              <w:top w:val="nil"/>
              <w:left w:val="nil"/>
              <w:bottom w:val="single" w:sz="4" w:space="0" w:color="auto"/>
              <w:right w:val="nil"/>
            </w:tcBorders>
            <w:shd w:val="clear" w:color="auto" w:fill="auto"/>
            <w:noWrap/>
            <w:vAlign w:val="center"/>
            <w:hideMark/>
          </w:tcPr>
          <w:p w14:paraId="0D88B9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30/09/2041</w:t>
            </w:r>
          </w:p>
        </w:tc>
        <w:tc>
          <w:tcPr>
            <w:tcW w:w="1560" w:type="dxa"/>
            <w:tcBorders>
              <w:top w:val="nil"/>
              <w:left w:val="nil"/>
              <w:bottom w:val="single" w:sz="4" w:space="0" w:color="auto"/>
              <w:right w:val="nil"/>
            </w:tcBorders>
            <w:shd w:val="clear" w:color="auto" w:fill="auto"/>
            <w:noWrap/>
            <w:vAlign w:val="center"/>
            <w:hideMark/>
          </w:tcPr>
          <w:p w14:paraId="5142CA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215.609,72</w:t>
            </w:r>
          </w:p>
        </w:tc>
      </w:tr>
      <w:tr w:rsidR="00582AD5" w:rsidRPr="000C4FA4" w14:paraId="07AB86C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AEB1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FRLDF</w:t>
            </w:r>
          </w:p>
        </w:tc>
        <w:tc>
          <w:tcPr>
            <w:tcW w:w="1119" w:type="dxa"/>
            <w:tcBorders>
              <w:top w:val="nil"/>
              <w:left w:val="nil"/>
              <w:bottom w:val="single" w:sz="4" w:space="0" w:color="auto"/>
              <w:right w:val="nil"/>
            </w:tcBorders>
            <w:shd w:val="clear" w:color="auto" w:fill="auto"/>
            <w:noWrap/>
            <w:vAlign w:val="center"/>
            <w:hideMark/>
          </w:tcPr>
          <w:p w14:paraId="62CABA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16553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125692</w:t>
            </w:r>
          </w:p>
        </w:tc>
        <w:tc>
          <w:tcPr>
            <w:tcW w:w="2074" w:type="dxa"/>
            <w:tcBorders>
              <w:top w:val="nil"/>
              <w:left w:val="nil"/>
              <w:bottom w:val="single" w:sz="4" w:space="0" w:color="auto"/>
              <w:right w:val="nil"/>
            </w:tcBorders>
            <w:shd w:val="clear" w:color="auto" w:fill="auto"/>
            <w:noWrap/>
            <w:vAlign w:val="center"/>
            <w:hideMark/>
          </w:tcPr>
          <w:p w14:paraId="5F7660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5B5269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39E28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2228</w:t>
            </w:r>
          </w:p>
        </w:tc>
        <w:tc>
          <w:tcPr>
            <w:tcW w:w="992" w:type="dxa"/>
            <w:tcBorders>
              <w:top w:val="nil"/>
              <w:left w:val="nil"/>
              <w:bottom w:val="single" w:sz="4" w:space="0" w:color="auto"/>
              <w:right w:val="nil"/>
            </w:tcBorders>
            <w:shd w:val="clear" w:color="auto" w:fill="auto"/>
            <w:noWrap/>
            <w:vAlign w:val="center"/>
            <w:hideMark/>
          </w:tcPr>
          <w:p w14:paraId="6585AB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40E02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22F00114677</w:t>
            </w:r>
          </w:p>
        </w:tc>
        <w:tc>
          <w:tcPr>
            <w:tcW w:w="850" w:type="dxa"/>
            <w:tcBorders>
              <w:top w:val="nil"/>
              <w:left w:val="nil"/>
              <w:bottom w:val="single" w:sz="4" w:space="0" w:color="auto"/>
              <w:right w:val="nil"/>
            </w:tcBorders>
            <w:shd w:val="clear" w:color="auto" w:fill="auto"/>
            <w:noWrap/>
            <w:vAlign w:val="center"/>
            <w:hideMark/>
          </w:tcPr>
          <w:p w14:paraId="3889D3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08/03/2042</w:t>
            </w:r>
          </w:p>
        </w:tc>
        <w:tc>
          <w:tcPr>
            <w:tcW w:w="1560" w:type="dxa"/>
            <w:tcBorders>
              <w:top w:val="nil"/>
              <w:left w:val="nil"/>
              <w:bottom w:val="single" w:sz="4" w:space="0" w:color="auto"/>
              <w:right w:val="nil"/>
            </w:tcBorders>
            <w:shd w:val="clear" w:color="auto" w:fill="auto"/>
            <w:noWrap/>
            <w:vAlign w:val="center"/>
            <w:hideMark/>
          </w:tcPr>
          <w:p w14:paraId="1A74A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226.170,01</w:t>
            </w:r>
          </w:p>
        </w:tc>
      </w:tr>
      <w:tr w:rsidR="00582AD5" w:rsidRPr="000C4FA4" w14:paraId="72608C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5EDE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AAS</w:t>
            </w:r>
          </w:p>
        </w:tc>
        <w:tc>
          <w:tcPr>
            <w:tcW w:w="1119" w:type="dxa"/>
            <w:tcBorders>
              <w:top w:val="nil"/>
              <w:left w:val="nil"/>
              <w:bottom w:val="single" w:sz="4" w:space="0" w:color="auto"/>
              <w:right w:val="nil"/>
            </w:tcBorders>
            <w:shd w:val="clear" w:color="auto" w:fill="auto"/>
            <w:noWrap/>
            <w:vAlign w:val="center"/>
            <w:hideMark/>
          </w:tcPr>
          <w:p w14:paraId="047A9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E30D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53307</w:t>
            </w:r>
            <w:r w:rsidRPr="005E5BE0">
              <w:rPr>
                <w:rFonts w:asciiTheme="minorHAnsi" w:hAnsiTheme="minorHAnsi" w:cstheme="minorHAnsi"/>
                <w:color w:val="000000"/>
                <w:sz w:val="14"/>
                <w:szCs w:val="14"/>
              </w:rPr>
              <w:br/>
              <w:t>53308</w:t>
            </w:r>
          </w:p>
        </w:tc>
        <w:tc>
          <w:tcPr>
            <w:tcW w:w="2074" w:type="dxa"/>
            <w:tcBorders>
              <w:top w:val="nil"/>
              <w:left w:val="nil"/>
              <w:bottom w:val="single" w:sz="4" w:space="0" w:color="auto"/>
              <w:right w:val="nil"/>
            </w:tcBorders>
            <w:shd w:val="clear" w:color="auto" w:fill="auto"/>
            <w:noWrap/>
            <w:vAlign w:val="center"/>
            <w:hideMark/>
          </w:tcPr>
          <w:p w14:paraId="626943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Joinville/SC</w:t>
            </w:r>
          </w:p>
        </w:tc>
        <w:tc>
          <w:tcPr>
            <w:tcW w:w="2181" w:type="dxa"/>
            <w:tcBorders>
              <w:top w:val="nil"/>
              <w:left w:val="nil"/>
              <w:bottom w:val="single" w:sz="4" w:space="0" w:color="auto"/>
              <w:right w:val="nil"/>
            </w:tcBorders>
            <w:shd w:val="clear" w:color="auto" w:fill="auto"/>
            <w:noWrap/>
            <w:vAlign w:val="center"/>
            <w:hideMark/>
          </w:tcPr>
          <w:p w14:paraId="7B491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D777C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0002411</w:t>
            </w:r>
          </w:p>
        </w:tc>
        <w:tc>
          <w:tcPr>
            <w:tcW w:w="992" w:type="dxa"/>
            <w:tcBorders>
              <w:top w:val="nil"/>
              <w:left w:val="nil"/>
              <w:bottom w:val="single" w:sz="4" w:space="0" w:color="auto"/>
              <w:right w:val="nil"/>
            </w:tcBorders>
            <w:shd w:val="clear" w:color="auto" w:fill="auto"/>
            <w:noWrap/>
            <w:vAlign w:val="center"/>
            <w:hideMark/>
          </w:tcPr>
          <w:p w14:paraId="2BF3AF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E9EE5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0E9BD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22/04/2037</w:t>
            </w:r>
          </w:p>
        </w:tc>
        <w:tc>
          <w:tcPr>
            <w:tcW w:w="1560" w:type="dxa"/>
            <w:tcBorders>
              <w:top w:val="nil"/>
              <w:left w:val="nil"/>
              <w:bottom w:val="single" w:sz="4" w:space="0" w:color="auto"/>
              <w:right w:val="nil"/>
            </w:tcBorders>
            <w:shd w:val="clear" w:color="auto" w:fill="auto"/>
            <w:noWrap/>
            <w:vAlign w:val="center"/>
            <w:hideMark/>
          </w:tcPr>
          <w:p w14:paraId="520A5B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222.300,02</w:t>
            </w:r>
          </w:p>
        </w:tc>
      </w:tr>
      <w:tr w:rsidR="00582AD5" w:rsidRPr="000C4FA4" w14:paraId="6D08801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048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NMP</w:t>
            </w:r>
          </w:p>
        </w:tc>
        <w:tc>
          <w:tcPr>
            <w:tcW w:w="1119" w:type="dxa"/>
            <w:tcBorders>
              <w:top w:val="nil"/>
              <w:left w:val="nil"/>
              <w:bottom w:val="single" w:sz="4" w:space="0" w:color="auto"/>
              <w:right w:val="nil"/>
            </w:tcBorders>
            <w:shd w:val="clear" w:color="auto" w:fill="auto"/>
            <w:noWrap/>
            <w:vAlign w:val="center"/>
            <w:hideMark/>
          </w:tcPr>
          <w:p w14:paraId="329E2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77D05D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39475</w:t>
            </w:r>
            <w:r w:rsidRPr="005E5BE0">
              <w:rPr>
                <w:rFonts w:asciiTheme="minorHAnsi" w:hAnsiTheme="minorHAnsi" w:cstheme="minorHAnsi"/>
                <w:color w:val="000000"/>
                <w:sz w:val="14"/>
                <w:szCs w:val="14"/>
              </w:rPr>
              <w:br/>
              <w:t>39476</w:t>
            </w:r>
          </w:p>
        </w:tc>
        <w:tc>
          <w:tcPr>
            <w:tcW w:w="2074" w:type="dxa"/>
            <w:tcBorders>
              <w:top w:val="nil"/>
              <w:left w:val="nil"/>
              <w:bottom w:val="single" w:sz="4" w:space="0" w:color="auto"/>
              <w:right w:val="nil"/>
            </w:tcBorders>
            <w:shd w:val="clear" w:color="auto" w:fill="auto"/>
            <w:noWrap/>
            <w:vAlign w:val="center"/>
            <w:hideMark/>
          </w:tcPr>
          <w:p w14:paraId="0FB2B0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55185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1C161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2440</w:t>
            </w:r>
          </w:p>
        </w:tc>
        <w:tc>
          <w:tcPr>
            <w:tcW w:w="992" w:type="dxa"/>
            <w:tcBorders>
              <w:top w:val="nil"/>
              <w:left w:val="nil"/>
              <w:bottom w:val="single" w:sz="4" w:space="0" w:color="auto"/>
              <w:right w:val="nil"/>
            </w:tcBorders>
            <w:shd w:val="clear" w:color="auto" w:fill="auto"/>
            <w:noWrap/>
            <w:vAlign w:val="center"/>
            <w:hideMark/>
          </w:tcPr>
          <w:p w14:paraId="12D45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83F5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22F00114669</w:t>
            </w:r>
          </w:p>
        </w:tc>
        <w:tc>
          <w:tcPr>
            <w:tcW w:w="850" w:type="dxa"/>
            <w:tcBorders>
              <w:top w:val="nil"/>
              <w:left w:val="nil"/>
              <w:bottom w:val="single" w:sz="4" w:space="0" w:color="auto"/>
              <w:right w:val="nil"/>
            </w:tcBorders>
            <w:shd w:val="clear" w:color="auto" w:fill="auto"/>
            <w:noWrap/>
            <w:vAlign w:val="center"/>
            <w:hideMark/>
          </w:tcPr>
          <w:p w14:paraId="30EC0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23/04/2032</w:t>
            </w:r>
          </w:p>
        </w:tc>
        <w:tc>
          <w:tcPr>
            <w:tcW w:w="1560" w:type="dxa"/>
            <w:tcBorders>
              <w:top w:val="nil"/>
              <w:left w:val="nil"/>
              <w:bottom w:val="single" w:sz="4" w:space="0" w:color="auto"/>
              <w:right w:val="nil"/>
            </w:tcBorders>
            <w:shd w:val="clear" w:color="auto" w:fill="auto"/>
            <w:noWrap/>
            <w:vAlign w:val="center"/>
            <w:hideMark/>
          </w:tcPr>
          <w:p w14:paraId="6A58D5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220.721,32</w:t>
            </w:r>
          </w:p>
        </w:tc>
      </w:tr>
      <w:tr w:rsidR="00582AD5" w:rsidRPr="000C4FA4" w14:paraId="2C5B4B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27D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MMVM</w:t>
            </w:r>
          </w:p>
        </w:tc>
        <w:tc>
          <w:tcPr>
            <w:tcW w:w="1119" w:type="dxa"/>
            <w:tcBorders>
              <w:top w:val="nil"/>
              <w:left w:val="nil"/>
              <w:bottom w:val="single" w:sz="4" w:space="0" w:color="auto"/>
              <w:right w:val="nil"/>
            </w:tcBorders>
            <w:shd w:val="clear" w:color="auto" w:fill="auto"/>
            <w:noWrap/>
            <w:vAlign w:val="center"/>
            <w:hideMark/>
          </w:tcPr>
          <w:p w14:paraId="658A5E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084D57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42716</w:t>
            </w:r>
          </w:p>
        </w:tc>
        <w:tc>
          <w:tcPr>
            <w:tcW w:w="2074" w:type="dxa"/>
            <w:tcBorders>
              <w:top w:val="nil"/>
              <w:left w:val="nil"/>
              <w:bottom w:val="single" w:sz="4" w:space="0" w:color="auto"/>
              <w:right w:val="nil"/>
            </w:tcBorders>
            <w:shd w:val="clear" w:color="auto" w:fill="auto"/>
            <w:noWrap/>
            <w:vAlign w:val="center"/>
            <w:hideMark/>
          </w:tcPr>
          <w:p w14:paraId="1A2C06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Caetano do Sul/SP</w:t>
            </w:r>
          </w:p>
        </w:tc>
        <w:tc>
          <w:tcPr>
            <w:tcW w:w="2181" w:type="dxa"/>
            <w:tcBorders>
              <w:top w:val="nil"/>
              <w:left w:val="nil"/>
              <w:bottom w:val="single" w:sz="4" w:space="0" w:color="auto"/>
              <w:right w:val="nil"/>
            </w:tcBorders>
            <w:shd w:val="clear" w:color="auto" w:fill="auto"/>
            <w:noWrap/>
            <w:vAlign w:val="center"/>
            <w:hideMark/>
          </w:tcPr>
          <w:p w14:paraId="25F73E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35E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2111</w:t>
            </w:r>
          </w:p>
        </w:tc>
        <w:tc>
          <w:tcPr>
            <w:tcW w:w="992" w:type="dxa"/>
            <w:tcBorders>
              <w:top w:val="nil"/>
              <w:left w:val="nil"/>
              <w:bottom w:val="single" w:sz="4" w:space="0" w:color="auto"/>
              <w:right w:val="nil"/>
            </w:tcBorders>
            <w:shd w:val="clear" w:color="auto" w:fill="auto"/>
            <w:noWrap/>
            <w:vAlign w:val="center"/>
            <w:hideMark/>
          </w:tcPr>
          <w:p w14:paraId="43E65A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736D6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22F00114676</w:t>
            </w:r>
          </w:p>
        </w:tc>
        <w:tc>
          <w:tcPr>
            <w:tcW w:w="850" w:type="dxa"/>
            <w:tcBorders>
              <w:top w:val="nil"/>
              <w:left w:val="nil"/>
              <w:bottom w:val="single" w:sz="4" w:space="0" w:color="auto"/>
              <w:right w:val="nil"/>
            </w:tcBorders>
            <w:shd w:val="clear" w:color="auto" w:fill="auto"/>
            <w:noWrap/>
            <w:vAlign w:val="center"/>
            <w:hideMark/>
          </w:tcPr>
          <w:p w14:paraId="0DBE67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5C89C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231.723,64</w:t>
            </w:r>
          </w:p>
        </w:tc>
      </w:tr>
      <w:tr w:rsidR="00582AD5" w:rsidRPr="000C4FA4" w14:paraId="05CB10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68F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w:t>
            </w:r>
          </w:p>
        </w:tc>
        <w:tc>
          <w:tcPr>
            <w:tcW w:w="1119" w:type="dxa"/>
            <w:tcBorders>
              <w:top w:val="nil"/>
              <w:left w:val="nil"/>
              <w:bottom w:val="single" w:sz="4" w:space="0" w:color="auto"/>
              <w:right w:val="nil"/>
            </w:tcBorders>
            <w:shd w:val="clear" w:color="auto" w:fill="auto"/>
            <w:noWrap/>
            <w:vAlign w:val="center"/>
            <w:hideMark/>
          </w:tcPr>
          <w:p w14:paraId="67629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C7977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3454</w:t>
            </w:r>
          </w:p>
        </w:tc>
        <w:tc>
          <w:tcPr>
            <w:tcW w:w="2074" w:type="dxa"/>
            <w:tcBorders>
              <w:top w:val="nil"/>
              <w:left w:val="nil"/>
              <w:bottom w:val="single" w:sz="4" w:space="0" w:color="auto"/>
              <w:right w:val="nil"/>
            </w:tcBorders>
            <w:shd w:val="clear" w:color="auto" w:fill="auto"/>
            <w:noWrap/>
            <w:vAlign w:val="center"/>
            <w:hideMark/>
          </w:tcPr>
          <w:p w14:paraId="6AF78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581E7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A165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0002448</w:t>
            </w:r>
          </w:p>
        </w:tc>
        <w:tc>
          <w:tcPr>
            <w:tcW w:w="992" w:type="dxa"/>
            <w:tcBorders>
              <w:top w:val="nil"/>
              <w:left w:val="nil"/>
              <w:bottom w:val="single" w:sz="4" w:space="0" w:color="auto"/>
              <w:right w:val="nil"/>
            </w:tcBorders>
            <w:shd w:val="clear" w:color="auto" w:fill="auto"/>
            <w:noWrap/>
            <w:vAlign w:val="center"/>
            <w:hideMark/>
          </w:tcPr>
          <w:p w14:paraId="71BC42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E46EB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C04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23/06/2034</w:t>
            </w:r>
          </w:p>
        </w:tc>
        <w:tc>
          <w:tcPr>
            <w:tcW w:w="1560" w:type="dxa"/>
            <w:tcBorders>
              <w:top w:val="nil"/>
              <w:left w:val="nil"/>
              <w:bottom w:val="single" w:sz="4" w:space="0" w:color="auto"/>
              <w:right w:val="nil"/>
            </w:tcBorders>
            <w:shd w:val="clear" w:color="auto" w:fill="auto"/>
            <w:noWrap/>
            <w:vAlign w:val="center"/>
            <w:hideMark/>
          </w:tcPr>
          <w:p w14:paraId="283EA1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230.302,33</w:t>
            </w:r>
          </w:p>
        </w:tc>
      </w:tr>
      <w:tr w:rsidR="00582AD5" w:rsidRPr="000C4FA4" w14:paraId="0B83DA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3495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CK</w:t>
            </w:r>
          </w:p>
        </w:tc>
        <w:tc>
          <w:tcPr>
            <w:tcW w:w="1119" w:type="dxa"/>
            <w:tcBorders>
              <w:top w:val="nil"/>
              <w:left w:val="nil"/>
              <w:bottom w:val="single" w:sz="4" w:space="0" w:color="auto"/>
              <w:right w:val="nil"/>
            </w:tcBorders>
            <w:shd w:val="clear" w:color="auto" w:fill="auto"/>
            <w:noWrap/>
            <w:vAlign w:val="center"/>
            <w:hideMark/>
          </w:tcPr>
          <w:p w14:paraId="2E544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71D478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43493</w:t>
            </w:r>
          </w:p>
        </w:tc>
        <w:tc>
          <w:tcPr>
            <w:tcW w:w="2074" w:type="dxa"/>
            <w:tcBorders>
              <w:top w:val="nil"/>
              <w:left w:val="nil"/>
              <w:bottom w:val="single" w:sz="4" w:space="0" w:color="auto"/>
              <w:right w:val="nil"/>
            </w:tcBorders>
            <w:shd w:val="clear" w:color="auto" w:fill="auto"/>
            <w:noWrap/>
            <w:vAlign w:val="center"/>
            <w:hideMark/>
          </w:tcPr>
          <w:p w14:paraId="7F2C3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Pinhais/PR</w:t>
            </w:r>
          </w:p>
        </w:tc>
        <w:tc>
          <w:tcPr>
            <w:tcW w:w="2181" w:type="dxa"/>
            <w:tcBorders>
              <w:top w:val="nil"/>
              <w:left w:val="nil"/>
              <w:bottom w:val="single" w:sz="4" w:space="0" w:color="auto"/>
              <w:right w:val="nil"/>
            </w:tcBorders>
            <w:shd w:val="clear" w:color="auto" w:fill="auto"/>
            <w:noWrap/>
            <w:vAlign w:val="center"/>
            <w:hideMark/>
          </w:tcPr>
          <w:p w14:paraId="5EFEF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9A7A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w:t>
            </w:r>
          </w:p>
        </w:tc>
        <w:tc>
          <w:tcPr>
            <w:tcW w:w="992" w:type="dxa"/>
            <w:tcBorders>
              <w:top w:val="nil"/>
              <w:left w:val="nil"/>
              <w:bottom w:val="single" w:sz="4" w:space="0" w:color="auto"/>
              <w:right w:val="nil"/>
            </w:tcBorders>
            <w:shd w:val="clear" w:color="auto" w:fill="auto"/>
            <w:noWrap/>
            <w:vAlign w:val="center"/>
            <w:hideMark/>
          </w:tcPr>
          <w:p w14:paraId="1F5C5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56974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22F00114671</w:t>
            </w:r>
          </w:p>
        </w:tc>
        <w:tc>
          <w:tcPr>
            <w:tcW w:w="850" w:type="dxa"/>
            <w:tcBorders>
              <w:top w:val="nil"/>
              <w:left w:val="nil"/>
              <w:bottom w:val="single" w:sz="4" w:space="0" w:color="auto"/>
              <w:right w:val="nil"/>
            </w:tcBorders>
            <w:shd w:val="clear" w:color="auto" w:fill="auto"/>
            <w:noWrap/>
            <w:vAlign w:val="center"/>
            <w:hideMark/>
          </w:tcPr>
          <w:p w14:paraId="29B7F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28/05/2039</w:t>
            </w:r>
          </w:p>
        </w:tc>
        <w:tc>
          <w:tcPr>
            <w:tcW w:w="1560" w:type="dxa"/>
            <w:tcBorders>
              <w:top w:val="nil"/>
              <w:left w:val="nil"/>
              <w:bottom w:val="single" w:sz="4" w:space="0" w:color="auto"/>
              <w:right w:val="nil"/>
            </w:tcBorders>
            <w:shd w:val="clear" w:color="auto" w:fill="auto"/>
            <w:noWrap/>
            <w:vAlign w:val="center"/>
            <w:hideMark/>
          </w:tcPr>
          <w:p w14:paraId="11DDF8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227.097,56</w:t>
            </w:r>
          </w:p>
        </w:tc>
      </w:tr>
      <w:tr w:rsidR="00582AD5" w:rsidRPr="000C4FA4" w14:paraId="21717EF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5CB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AGP</w:t>
            </w:r>
          </w:p>
        </w:tc>
        <w:tc>
          <w:tcPr>
            <w:tcW w:w="1119" w:type="dxa"/>
            <w:tcBorders>
              <w:top w:val="nil"/>
              <w:left w:val="nil"/>
              <w:bottom w:val="single" w:sz="4" w:space="0" w:color="auto"/>
              <w:right w:val="nil"/>
            </w:tcBorders>
            <w:shd w:val="clear" w:color="auto" w:fill="auto"/>
            <w:noWrap/>
            <w:vAlign w:val="center"/>
            <w:hideMark/>
          </w:tcPr>
          <w:p w14:paraId="6C076F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45550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17831</w:t>
            </w:r>
          </w:p>
        </w:tc>
        <w:tc>
          <w:tcPr>
            <w:tcW w:w="2074" w:type="dxa"/>
            <w:tcBorders>
              <w:top w:val="nil"/>
              <w:left w:val="nil"/>
              <w:bottom w:val="single" w:sz="4" w:space="0" w:color="auto"/>
              <w:right w:val="nil"/>
            </w:tcBorders>
            <w:shd w:val="clear" w:color="auto" w:fill="auto"/>
            <w:noWrap/>
            <w:vAlign w:val="center"/>
            <w:hideMark/>
          </w:tcPr>
          <w:p w14:paraId="07F7E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Fazenda Rio Grande/PR</w:t>
            </w:r>
          </w:p>
        </w:tc>
        <w:tc>
          <w:tcPr>
            <w:tcW w:w="2181" w:type="dxa"/>
            <w:tcBorders>
              <w:top w:val="nil"/>
              <w:left w:val="nil"/>
              <w:bottom w:val="single" w:sz="4" w:space="0" w:color="auto"/>
              <w:right w:val="nil"/>
            </w:tcBorders>
            <w:shd w:val="clear" w:color="auto" w:fill="auto"/>
            <w:noWrap/>
            <w:vAlign w:val="center"/>
            <w:hideMark/>
          </w:tcPr>
          <w:p w14:paraId="4D857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276E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0002535</w:t>
            </w:r>
          </w:p>
        </w:tc>
        <w:tc>
          <w:tcPr>
            <w:tcW w:w="992" w:type="dxa"/>
            <w:tcBorders>
              <w:top w:val="nil"/>
              <w:left w:val="nil"/>
              <w:bottom w:val="single" w:sz="4" w:space="0" w:color="auto"/>
              <w:right w:val="nil"/>
            </w:tcBorders>
            <w:shd w:val="clear" w:color="auto" w:fill="auto"/>
            <w:noWrap/>
            <w:vAlign w:val="center"/>
            <w:hideMark/>
          </w:tcPr>
          <w:p w14:paraId="47C5C9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9C9B6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22D01376006</w:t>
            </w:r>
          </w:p>
        </w:tc>
        <w:tc>
          <w:tcPr>
            <w:tcW w:w="850" w:type="dxa"/>
            <w:tcBorders>
              <w:top w:val="nil"/>
              <w:left w:val="nil"/>
              <w:bottom w:val="single" w:sz="4" w:space="0" w:color="auto"/>
              <w:right w:val="nil"/>
            </w:tcBorders>
            <w:shd w:val="clear" w:color="auto" w:fill="auto"/>
            <w:noWrap/>
            <w:vAlign w:val="center"/>
            <w:hideMark/>
          </w:tcPr>
          <w:p w14:paraId="1A6FA5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04/10/2032</w:t>
            </w:r>
          </w:p>
        </w:tc>
        <w:tc>
          <w:tcPr>
            <w:tcW w:w="1560" w:type="dxa"/>
            <w:tcBorders>
              <w:top w:val="nil"/>
              <w:left w:val="nil"/>
              <w:bottom w:val="single" w:sz="4" w:space="0" w:color="auto"/>
              <w:right w:val="nil"/>
            </w:tcBorders>
            <w:shd w:val="clear" w:color="auto" w:fill="auto"/>
            <w:noWrap/>
            <w:vAlign w:val="center"/>
            <w:hideMark/>
          </w:tcPr>
          <w:p w14:paraId="481D27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229.364,48</w:t>
            </w:r>
          </w:p>
        </w:tc>
      </w:tr>
      <w:tr w:rsidR="00582AD5" w:rsidRPr="000C4FA4" w14:paraId="40DA32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217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RLF</w:t>
            </w:r>
          </w:p>
        </w:tc>
        <w:tc>
          <w:tcPr>
            <w:tcW w:w="1119" w:type="dxa"/>
            <w:tcBorders>
              <w:top w:val="nil"/>
              <w:left w:val="nil"/>
              <w:bottom w:val="single" w:sz="4" w:space="0" w:color="auto"/>
              <w:right w:val="nil"/>
            </w:tcBorders>
            <w:shd w:val="clear" w:color="auto" w:fill="auto"/>
            <w:noWrap/>
            <w:vAlign w:val="center"/>
            <w:hideMark/>
          </w:tcPr>
          <w:p w14:paraId="11D411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0FBA3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22328</w:t>
            </w:r>
          </w:p>
        </w:tc>
        <w:tc>
          <w:tcPr>
            <w:tcW w:w="2074" w:type="dxa"/>
            <w:tcBorders>
              <w:top w:val="nil"/>
              <w:left w:val="nil"/>
              <w:bottom w:val="single" w:sz="4" w:space="0" w:color="auto"/>
              <w:right w:val="nil"/>
            </w:tcBorders>
            <w:shd w:val="clear" w:color="auto" w:fill="auto"/>
            <w:noWrap/>
            <w:vAlign w:val="center"/>
            <w:hideMark/>
          </w:tcPr>
          <w:p w14:paraId="75833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Caetano do Sul/SP</w:t>
            </w:r>
          </w:p>
        </w:tc>
        <w:tc>
          <w:tcPr>
            <w:tcW w:w="2181" w:type="dxa"/>
            <w:tcBorders>
              <w:top w:val="nil"/>
              <w:left w:val="nil"/>
              <w:bottom w:val="single" w:sz="4" w:space="0" w:color="auto"/>
              <w:right w:val="nil"/>
            </w:tcBorders>
            <w:shd w:val="clear" w:color="auto" w:fill="auto"/>
            <w:noWrap/>
            <w:vAlign w:val="center"/>
            <w:hideMark/>
          </w:tcPr>
          <w:p w14:paraId="46773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285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w:t>
            </w:r>
          </w:p>
        </w:tc>
        <w:tc>
          <w:tcPr>
            <w:tcW w:w="992" w:type="dxa"/>
            <w:tcBorders>
              <w:top w:val="nil"/>
              <w:left w:val="nil"/>
              <w:bottom w:val="single" w:sz="4" w:space="0" w:color="auto"/>
              <w:right w:val="nil"/>
            </w:tcBorders>
            <w:shd w:val="clear" w:color="auto" w:fill="auto"/>
            <w:noWrap/>
            <w:vAlign w:val="center"/>
            <w:hideMark/>
          </w:tcPr>
          <w:p w14:paraId="356B62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3A51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22B01196823</w:t>
            </w:r>
          </w:p>
        </w:tc>
        <w:tc>
          <w:tcPr>
            <w:tcW w:w="850" w:type="dxa"/>
            <w:tcBorders>
              <w:top w:val="nil"/>
              <w:left w:val="nil"/>
              <w:bottom w:val="single" w:sz="4" w:space="0" w:color="auto"/>
              <w:right w:val="nil"/>
            </w:tcBorders>
            <w:shd w:val="clear" w:color="auto" w:fill="auto"/>
            <w:noWrap/>
            <w:vAlign w:val="center"/>
            <w:hideMark/>
          </w:tcPr>
          <w:p w14:paraId="1FD4E9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17/03/2027</w:t>
            </w:r>
          </w:p>
        </w:tc>
        <w:tc>
          <w:tcPr>
            <w:tcW w:w="1560" w:type="dxa"/>
            <w:tcBorders>
              <w:top w:val="nil"/>
              <w:left w:val="nil"/>
              <w:bottom w:val="single" w:sz="4" w:space="0" w:color="auto"/>
              <w:right w:val="nil"/>
            </w:tcBorders>
            <w:shd w:val="clear" w:color="auto" w:fill="auto"/>
            <w:noWrap/>
            <w:vAlign w:val="center"/>
            <w:hideMark/>
          </w:tcPr>
          <w:p w14:paraId="461F7B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211.037,63</w:t>
            </w:r>
          </w:p>
        </w:tc>
      </w:tr>
      <w:tr w:rsidR="00582AD5" w:rsidRPr="000C4FA4" w14:paraId="476D3F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CBD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KBP</w:t>
            </w:r>
          </w:p>
        </w:tc>
        <w:tc>
          <w:tcPr>
            <w:tcW w:w="1119" w:type="dxa"/>
            <w:tcBorders>
              <w:top w:val="nil"/>
              <w:left w:val="nil"/>
              <w:bottom w:val="single" w:sz="4" w:space="0" w:color="auto"/>
              <w:right w:val="nil"/>
            </w:tcBorders>
            <w:shd w:val="clear" w:color="auto" w:fill="auto"/>
            <w:noWrap/>
            <w:vAlign w:val="center"/>
            <w:hideMark/>
          </w:tcPr>
          <w:p w14:paraId="5F6CD1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CA06B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65149</w:t>
            </w:r>
          </w:p>
        </w:tc>
        <w:tc>
          <w:tcPr>
            <w:tcW w:w="2074" w:type="dxa"/>
            <w:tcBorders>
              <w:top w:val="nil"/>
              <w:left w:val="nil"/>
              <w:bottom w:val="single" w:sz="4" w:space="0" w:color="auto"/>
              <w:right w:val="nil"/>
            </w:tcBorders>
            <w:shd w:val="clear" w:color="auto" w:fill="auto"/>
            <w:noWrap/>
            <w:vAlign w:val="center"/>
            <w:hideMark/>
          </w:tcPr>
          <w:p w14:paraId="61473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Belo Horizonte/MG</w:t>
            </w:r>
          </w:p>
        </w:tc>
        <w:tc>
          <w:tcPr>
            <w:tcW w:w="2181" w:type="dxa"/>
            <w:tcBorders>
              <w:top w:val="nil"/>
              <w:left w:val="nil"/>
              <w:bottom w:val="single" w:sz="4" w:space="0" w:color="auto"/>
              <w:right w:val="nil"/>
            </w:tcBorders>
            <w:shd w:val="clear" w:color="auto" w:fill="auto"/>
            <w:noWrap/>
            <w:vAlign w:val="center"/>
            <w:hideMark/>
          </w:tcPr>
          <w:p w14:paraId="04974A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1E1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2289</w:t>
            </w:r>
          </w:p>
        </w:tc>
        <w:tc>
          <w:tcPr>
            <w:tcW w:w="992" w:type="dxa"/>
            <w:tcBorders>
              <w:top w:val="nil"/>
              <w:left w:val="nil"/>
              <w:bottom w:val="single" w:sz="4" w:space="0" w:color="auto"/>
              <w:right w:val="nil"/>
            </w:tcBorders>
            <w:shd w:val="clear" w:color="auto" w:fill="auto"/>
            <w:noWrap/>
            <w:vAlign w:val="center"/>
            <w:hideMark/>
          </w:tcPr>
          <w:p w14:paraId="0CF9F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BF572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22F00114673</w:t>
            </w:r>
          </w:p>
        </w:tc>
        <w:tc>
          <w:tcPr>
            <w:tcW w:w="850" w:type="dxa"/>
            <w:tcBorders>
              <w:top w:val="nil"/>
              <w:left w:val="nil"/>
              <w:bottom w:val="single" w:sz="4" w:space="0" w:color="auto"/>
              <w:right w:val="nil"/>
            </w:tcBorders>
            <w:shd w:val="clear" w:color="auto" w:fill="auto"/>
            <w:noWrap/>
            <w:vAlign w:val="center"/>
            <w:hideMark/>
          </w:tcPr>
          <w:p w14:paraId="423B73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21/08/2032</w:t>
            </w:r>
          </w:p>
        </w:tc>
        <w:tc>
          <w:tcPr>
            <w:tcW w:w="1560" w:type="dxa"/>
            <w:tcBorders>
              <w:top w:val="nil"/>
              <w:left w:val="nil"/>
              <w:bottom w:val="single" w:sz="4" w:space="0" w:color="auto"/>
              <w:right w:val="nil"/>
            </w:tcBorders>
            <w:shd w:val="clear" w:color="auto" w:fill="auto"/>
            <w:noWrap/>
            <w:vAlign w:val="center"/>
            <w:hideMark/>
          </w:tcPr>
          <w:p w14:paraId="7DDAA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239.265,96</w:t>
            </w:r>
          </w:p>
        </w:tc>
      </w:tr>
      <w:tr w:rsidR="00582AD5" w:rsidRPr="000C4FA4" w14:paraId="7AB915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3B6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OCDS</w:t>
            </w:r>
          </w:p>
        </w:tc>
        <w:tc>
          <w:tcPr>
            <w:tcW w:w="1119" w:type="dxa"/>
            <w:tcBorders>
              <w:top w:val="nil"/>
              <w:left w:val="nil"/>
              <w:bottom w:val="single" w:sz="4" w:space="0" w:color="auto"/>
              <w:right w:val="nil"/>
            </w:tcBorders>
            <w:shd w:val="clear" w:color="auto" w:fill="auto"/>
            <w:noWrap/>
            <w:vAlign w:val="center"/>
            <w:hideMark/>
          </w:tcPr>
          <w:p w14:paraId="12B00F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07618E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626669</w:t>
            </w:r>
          </w:p>
        </w:tc>
        <w:tc>
          <w:tcPr>
            <w:tcW w:w="2074" w:type="dxa"/>
            <w:tcBorders>
              <w:top w:val="nil"/>
              <w:left w:val="nil"/>
              <w:bottom w:val="single" w:sz="4" w:space="0" w:color="auto"/>
              <w:right w:val="nil"/>
            </w:tcBorders>
            <w:shd w:val="clear" w:color="auto" w:fill="auto"/>
            <w:noWrap/>
            <w:vAlign w:val="center"/>
            <w:hideMark/>
          </w:tcPr>
          <w:p w14:paraId="44A31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3FD843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96A5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2333</w:t>
            </w:r>
          </w:p>
        </w:tc>
        <w:tc>
          <w:tcPr>
            <w:tcW w:w="992" w:type="dxa"/>
            <w:tcBorders>
              <w:top w:val="nil"/>
              <w:left w:val="nil"/>
              <w:bottom w:val="single" w:sz="4" w:space="0" w:color="auto"/>
              <w:right w:val="nil"/>
            </w:tcBorders>
            <w:shd w:val="clear" w:color="auto" w:fill="auto"/>
            <w:noWrap/>
            <w:vAlign w:val="center"/>
            <w:hideMark/>
          </w:tcPr>
          <w:p w14:paraId="3C68B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8CEA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22F00114679</w:t>
            </w:r>
          </w:p>
        </w:tc>
        <w:tc>
          <w:tcPr>
            <w:tcW w:w="850" w:type="dxa"/>
            <w:tcBorders>
              <w:top w:val="nil"/>
              <w:left w:val="nil"/>
              <w:bottom w:val="single" w:sz="4" w:space="0" w:color="auto"/>
              <w:right w:val="nil"/>
            </w:tcBorders>
            <w:shd w:val="clear" w:color="auto" w:fill="auto"/>
            <w:noWrap/>
            <w:vAlign w:val="center"/>
            <w:hideMark/>
          </w:tcPr>
          <w:p w14:paraId="4A9886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585CC9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224.680,84</w:t>
            </w:r>
          </w:p>
        </w:tc>
      </w:tr>
      <w:tr w:rsidR="00582AD5" w:rsidRPr="000C4FA4" w14:paraId="0C3EEB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711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JMDS</w:t>
            </w:r>
          </w:p>
        </w:tc>
        <w:tc>
          <w:tcPr>
            <w:tcW w:w="1119" w:type="dxa"/>
            <w:tcBorders>
              <w:top w:val="nil"/>
              <w:left w:val="nil"/>
              <w:bottom w:val="single" w:sz="4" w:space="0" w:color="auto"/>
              <w:right w:val="nil"/>
            </w:tcBorders>
            <w:shd w:val="clear" w:color="auto" w:fill="auto"/>
            <w:noWrap/>
            <w:vAlign w:val="center"/>
            <w:hideMark/>
          </w:tcPr>
          <w:p w14:paraId="73651B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08E80E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253019</w:t>
            </w:r>
          </w:p>
        </w:tc>
        <w:tc>
          <w:tcPr>
            <w:tcW w:w="2074" w:type="dxa"/>
            <w:tcBorders>
              <w:top w:val="nil"/>
              <w:left w:val="nil"/>
              <w:bottom w:val="single" w:sz="4" w:space="0" w:color="auto"/>
              <w:right w:val="nil"/>
            </w:tcBorders>
            <w:shd w:val="clear" w:color="auto" w:fill="auto"/>
            <w:noWrap/>
            <w:vAlign w:val="center"/>
            <w:hideMark/>
          </w:tcPr>
          <w:p w14:paraId="4981BA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0E7B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D445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0002441</w:t>
            </w:r>
          </w:p>
        </w:tc>
        <w:tc>
          <w:tcPr>
            <w:tcW w:w="992" w:type="dxa"/>
            <w:tcBorders>
              <w:top w:val="nil"/>
              <w:left w:val="nil"/>
              <w:bottom w:val="single" w:sz="4" w:space="0" w:color="auto"/>
              <w:right w:val="nil"/>
            </w:tcBorders>
            <w:shd w:val="clear" w:color="auto" w:fill="auto"/>
            <w:noWrap/>
            <w:vAlign w:val="center"/>
            <w:hideMark/>
          </w:tcPr>
          <w:p w14:paraId="2189F2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42FA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22C01504208</w:t>
            </w:r>
          </w:p>
        </w:tc>
        <w:tc>
          <w:tcPr>
            <w:tcW w:w="850" w:type="dxa"/>
            <w:tcBorders>
              <w:top w:val="nil"/>
              <w:left w:val="nil"/>
              <w:bottom w:val="single" w:sz="4" w:space="0" w:color="auto"/>
              <w:right w:val="nil"/>
            </w:tcBorders>
            <w:shd w:val="clear" w:color="auto" w:fill="auto"/>
            <w:noWrap/>
            <w:vAlign w:val="center"/>
            <w:hideMark/>
          </w:tcPr>
          <w:p w14:paraId="7460A4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28/03/2043</w:t>
            </w:r>
          </w:p>
        </w:tc>
        <w:tc>
          <w:tcPr>
            <w:tcW w:w="1560" w:type="dxa"/>
            <w:tcBorders>
              <w:top w:val="nil"/>
              <w:left w:val="nil"/>
              <w:bottom w:val="single" w:sz="4" w:space="0" w:color="auto"/>
              <w:right w:val="nil"/>
            </w:tcBorders>
            <w:shd w:val="clear" w:color="auto" w:fill="auto"/>
            <w:noWrap/>
            <w:vAlign w:val="center"/>
            <w:hideMark/>
          </w:tcPr>
          <w:p w14:paraId="3A87F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223.076,91</w:t>
            </w:r>
          </w:p>
        </w:tc>
      </w:tr>
      <w:tr w:rsidR="00582AD5" w:rsidRPr="000C4FA4" w14:paraId="33B7A3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CC6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LBS</w:t>
            </w:r>
          </w:p>
        </w:tc>
        <w:tc>
          <w:tcPr>
            <w:tcW w:w="1119" w:type="dxa"/>
            <w:tcBorders>
              <w:top w:val="nil"/>
              <w:left w:val="nil"/>
              <w:bottom w:val="single" w:sz="4" w:space="0" w:color="auto"/>
              <w:right w:val="nil"/>
            </w:tcBorders>
            <w:shd w:val="clear" w:color="auto" w:fill="auto"/>
            <w:noWrap/>
            <w:vAlign w:val="center"/>
            <w:hideMark/>
          </w:tcPr>
          <w:p w14:paraId="112CF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5279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154768</w:t>
            </w:r>
          </w:p>
        </w:tc>
        <w:tc>
          <w:tcPr>
            <w:tcW w:w="2074" w:type="dxa"/>
            <w:tcBorders>
              <w:top w:val="nil"/>
              <w:left w:val="nil"/>
              <w:bottom w:val="single" w:sz="4" w:space="0" w:color="auto"/>
              <w:right w:val="nil"/>
            </w:tcBorders>
            <w:shd w:val="clear" w:color="auto" w:fill="auto"/>
            <w:noWrap/>
            <w:vAlign w:val="center"/>
            <w:hideMark/>
          </w:tcPr>
          <w:p w14:paraId="5AC750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2B71B2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3C8E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2368</w:t>
            </w:r>
          </w:p>
        </w:tc>
        <w:tc>
          <w:tcPr>
            <w:tcW w:w="992" w:type="dxa"/>
            <w:tcBorders>
              <w:top w:val="nil"/>
              <w:left w:val="nil"/>
              <w:bottom w:val="single" w:sz="4" w:space="0" w:color="auto"/>
              <w:right w:val="nil"/>
            </w:tcBorders>
            <w:shd w:val="clear" w:color="auto" w:fill="auto"/>
            <w:noWrap/>
            <w:vAlign w:val="center"/>
            <w:hideMark/>
          </w:tcPr>
          <w:p w14:paraId="0C768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ADEF8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22F00114678</w:t>
            </w:r>
          </w:p>
        </w:tc>
        <w:tc>
          <w:tcPr>
            <w:tcW w:w="850" w:type="dxa"/>
            <w:tcBorders>
              <w:top w:val="nil"/>
              <w:left w:val="nil"/>
              <w:bottom w:val="single" w:sz="4" w:space="0" w:color="auto"/>
              <w:right w:val="nil"/>
            </w:tcBorders>
            <w:shd w:val="clear" w:color="auto" w:fill="auto"/>
            <w:noWrap/>
            <w:vAlign w:val="center"/>
            <w:hideMark/>
          </w:tcPr>
          <w:p w14:paraId="16E62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09/04/2042</w:t>
            </w:r>
          </w:p>
        </w:tc>
        <w:tc>
          <w:tcPr>
            <w:tcW w:w="1560" w:type="dxa"/>
            <w:tcBorders>
              <w:top w:val="nil"/>
              <w:left w:val="nil"/>
              <w:bottom w:val="single" w:sz="4" w:space="0" w:color="auto"/>
              <w:right w:val="nil"/>
            </w:tcBorders>
            <w:shd w:val="clear" w:color="auto" w:fill="auto"/>
            <w:noWrap/>
            <w:vAlign w:val="center"/>
            <w:hideMark/>
          </w:tcPr>
          <w:p w14:paraId="175F0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224.677,17</w:t>
            </w:r>
          </w:p>
        </w:tc>
      </w:tr>
      <w:tr w:rsidR="00582AD5" w:rsidRPr="000C4FA4" w14:paraId="0580CD7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F87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RDRBC</w:t>
            </w:r>
          </w:p>
        </w:tc>
        <w:tc>
          <w:tcPr>
            <w:tcW w:w="1119" w:type="dxa"/>
            <w:tcBorders>
              <w:top w:val="nil"/>
              <w:left w:val="nil"/>
              <w:bottom w:val="single" w:sz="4" w:space="0" w:color="auto"/>
              <w:right w:val="nil"/>
            </w:tcBorders>
            <w:shd w:val="clear" w:color="auto" w:fill="auto"/>
            <w:noWrap/>
            <w:vAlign w:val="center"/>
            <w:hideMark/>
          </w:tcPr>
          <w:p w14:paraId="252A39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FF51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88748</w:t>
            </w:r>
          </w:p>
        </w:tc>
        <w:tc>
          <w:tcPr>
            <w:tcW w:w="2074" w:type="dxa"/>
            <w:tcBorders>
              <w:top w:val="nil"/>
              <w:left w:val="nil"/>
              <w:bottom w:val="single" w:sz="4" w:space="0" w:color="auto"/>
              <w:right w:val="nil"/>
            </w:tcBorders>
            <w:shd w:val="clear" w:color="auto" w:fill="auto"/>
            <w:noWrap/>
            <w:vAlign w:val="center"/>
            <w:hideMark/>
          </w:tcPr>
          <w:p w14:paraId="58371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Manaus/AM</w:t>
            </w:r>
          </w:p>
        </w:tc>
        <w:tc>
          <w:tcPr>
            <w:tcW w:w="2181" w:type="dxa"/>
            <w:tcBorders>
              <w:top w:val="nil"/>
              <w:left w:val="nil"/>
              <w:bottom w:val="single" w:sz="4" w:space="0" w:color="auto"/>
              <w:right w:val="nil"/>
            </w:tcBorders>
            <w:shd w:val="clear" w:color="auto" w:fill="auto"/>
            <w:noWrap/>
            <w:vAlign w:val="center"/>
            <w:hideMark/>
          </w:tcPr>
          <w:p w14:paraId="5585B4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6FF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0002502</w:t>
            </w:r>
          </w:p>
        </w:tc>
        <w:tc>
          <w:tcPr>
            <w:tcW w:w="992" w:type="dxa"/>
            <w:tcBorders>
              <w:top w:val="nil"/>
              <w:left w:val="nil"/>
              <w:bottom w:val="single" w:sz="4" w:space="0" w:color="auto"/>
              <w:right w:val="nil"/>
            </w:tcBorders>
            <w:shd w:val="clear" w:color="auto" w:fill="auto"/>
            <w:noWrap/>
            <w:vAlign w:val="center"/>
            <w:hideMark/>
          </w:tcPr>
          <w:p w14:paraId="33D4E1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8DEB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22C01448422</w:t>
            </w:r>
          </w:p>
        </w:tc>
        <w:tc>
          <w:tcPr>
            <w:tcW w:w="850" w:type="dxa"/>
            <w:tcBorders>
              <w:top w:val="nil"/>
              <w:left w:val="nil"/>
              <w:bottom w:val="single" w:sz="4" w:space="0" w:color="auto"/>
              <w:right w:val="nil"/>
            </w:tcBorders>
            <w:shd w:val="clear" w:color="auto" w:fill="auto"/>
            <w:noWrap/>
            <w:vAlign w:val="center"/>
            <w:hideMark/>
          </w:tcPr>
          <w:p w14:paraId="646E68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29/05/2042</w:t>
            </w:r>
          </w:p>
        </w:tc>
        <w:tc>
          <w:tcPr>
            <w:tcW w:w="1560" w:type="dxa"/>
            <w:tcBorders>
              <w:top w:val="nil"/>
              <w:left w:val="nil"/>
              <w:bottom w:val="single" w:sz="4" w:space="0" w:color="auto"/>
              <w:right w:val="nil"/>
            </w:tcBorders>
            <w:shd w:val="clear" w:color="auto" w:fill="auto"/>
            <w:noWrap/>
            <w:vAlign w:val="center"/>
            <w:hideMark/>
          </w:tcPr>
          <w:p w14:paraId="7AA776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228.871,49</w:t>
            </w:r>
          </w:p>
        </w:tc>
      </w:tr>
      <w:tr w:rsidR="00582AD5" w:rsidRPr="000C4FA4" w14:paraId="7AAA85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567F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NRRP</w:t>
            </w:r>
          </w:p>
        </w:tc>
        <w:tc>
          <w:tcPr>
            <w:tcW w:w="1119" w:type="dxa"/>
            <w:tcBorders>
              <w:top w:val="nil"/>
              <w:left w:val="nil"/>
              <w:bottom w:val="single" w:sz="4" w:space="0" w:color="auto"/>
              <w:right w:val="nil"/>
            </w:tcBorders>
            <w:shd w:val="clear" w:color="auto" w:fill="auto"/>
            <w:noWrap/>
            <w:vAlign w:val="center"/>
            <w:hideMark/>
          </w:tcPr>
          <w:p w14:paraId="465FA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5FDACB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38168</w:t>
            </w:r>
          </w:p>
        </w:tc>
        <w:tc>
          <w:tcPr>
            <w:tcW w:w="2074" w:type="dxa"/>
            <w:tcBorders>
              <w:top w:val="nil"/>
              <w:left w:val="nil"/>
              <w:bottom w:val="single" w:sz="4" w:space="0" w:color="auto"/>
              <w:right w:val="nil"/>
            </w:tcBorders>
            <w:shd w:val="clear" w:color="auto" w:fill="auto"/>
            <w:noWrap/>
            <w:vAlign w:val="center"/>
            <w:hideMark/>
          </w:tcPr>
          <w:p w14:paraId="67B38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Curitiba/PR</w:t>
            </w:r>
          </w:p>
        </w:tc>
        <w:tc>
          <w:tcPr>
            <w:tcW w:w="2181" w:type="dxa"/>
            <w:tcBorders>
              <w:top w:val="nil"/>
              <w:left w:val="nil"/>
              <w:bottom w:val="single" w:sz="4" w:space="0" w:color="auto"/>
              <w:right w:val="nil"/>
            </w:tcBorders>
            <w:shd w:val="clear" w:color="auto" w:fill="auto"/>
            <w:noWrap/>
            <w:vAlign w:val="center"/>
            <w:hideMark/>
          </w:tcPr>
          <w:p w14:paraId="6DF4B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20B4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2313</w:t>
            </w:r>
          </w:p>
        </w:tc>
        <w:tc>
          <w:tcPr>
            <w:tcW w:w="992" w:type="dxa"/>
            <w:tcBorders>
              <w:top w:val="nil"/>
              <w:left w:val="nil"/>
              <w:bottom w:val="single" w:sz="4" w:space="0" w:color="auto"/>
              <w:right w:val="nil"/>
            </w:tcBorders>
            <w:shd w:val="clear" w:color="auto" w:fill="auto"/>
            <w:noWrap/>
            <w:vAlign w:val="center"/>
            <w:hideMark/>
          </w:tcPr>
          <w:p w14:paraId="04B43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0949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22B01142936</w:t>
            </w:r>
          </w:p>
        </w:tc>
        <w:tc>
          <w:tcPr>
            <w:tcW w:w="850" w:type="dxa"/>
            <w:tcBorders>
              <w:top w:val="nil"/>
              <w:left w:val="nil"/>
              <w:bottom w:val="single" w:sz="4" w:space="0" w:color="auto"/>
              <w:right w:val="nil"/>
            </w:tcBorders>
            <w:shd w:val="clear" w:color="auto" w:fill="auto"/>
            <w:noWrap/>
            <w:vAlign w:val="center"/>
            <w:hideMark/>
          </w:tcPr>
          <w:p w14:paraId="2F437A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25/05/2042</w:t>
            </w:r>
          </w:p>
        </w:tc>
        <w:tc>
          <w:tcPr>
            <w:tcW w:w="1560" w:type="dxa"/>
            <w:tcBorders>
              <w:top w:val="nil"/>
              <w:left w:val="nil"/>
              <w:bottom w:val="single" w:sz="4" w:space="0" w:color="auto"/>
              <w:right w:val="nil"/>
            </w:tcBorders>
            <w:shd w:val="clear" w:color="auto" w:fill="auto"/>
            <w:noWrap/>
            <w:vAlign w:val="center"/>
            <w:hideMark/>
          </w:tcPr>
          <w:p w14:paraId="4ACB7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240.351,75</w:t>
            </w:r>
          </w:p>
        </w:tc>
      </w:tr>
      <w:tr w:rsidR="00582AD5" w:rsidRPr="000C4FA4" w14:paraId="42CCFD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C203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CVDC</w:t>
            </w:r>
          </w:p>
        </w:tc>
        <w:tc>
          <w:tcPr>
            <w:tcW w:w="1119" w:type="dxa"/>
            <w:tcBorders>
              <w:top w:val="nil"/>
              <w:left w:val="nil"/>
              <w:bottom w:val="single" w:sz="4" w:space="0" w:color="auto"/>
              <w:right w:val="nil"/>
            </w:tcBorders>
            <w:shd w:val="clear" w:color="auto" w:fill="auto"/>
            <w:noWrap/>
            <w:vAlign w:val="center"/>
            <w:hideMark/>
          </w:tcPr>
          <w:p w14:paraId="00048E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49EC6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41933</w:t>
            </w:r>
          </w:p>
        </w:tc>
        <w:tc>
          <w:tcPr>
            <w:tcW w:w="2074" w:type="dxa"/>
            <w:tcBorders>
              <w:top w:val="nil"/>
              <w:left w:val="nil"/>
              <w:bottom w:val="single" w:sz="4" w:space="0" w:color="auto"/>
              <w:right w:val="nil"/>
            </w:tcBorders>
            <w:shd w:val="clear" w:color="auto" w:fill="auto"/>
            <w:noWrap/>
            <w:vAlign w:val="center"/>
            <w:hideMark/>
          </w:tcPr>
          <w:p w14:paraId="0D224A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77875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BEFD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1899</w:t>
            </w:r>
          </w:p>
        </w:tc>
        <w:tc>
          <w:tcPr>
            <w:tcW w:w="992" w:type="dxa"/>
            <w:tcBorders>
              <w:top w:val="nil"/>
              <w:left w:val="nil"/>
              <w:bottom w:val="single" w:sz="4" w:space="0" w:color="auto"/>
              <w:right w:val="nil"/>
            </w:tcBorders>
            <w:shd w:val="clear" w:color="auto" w:fill="auto"/>
            <w:noWrap/>
            <w:vAlign w:val="center"/>
            <w:hideMark/>
          </w:tcPr>
          <w:p w14:paraId="20040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5993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22F00114675</w:t>
            </w:r>
          </w:p>
        </w:tc>
        <w:tc>
          <w:tcPr>
            <w:tcW w:w="850" w:type="dxa"/>
            <w:tcBorders>
              <w:top w:val="nil"/>
              <w:left w:val="nil"/>
              <w:bottom w:val="single" w:sz="4" w:space="0" w:color="auto"/>
              <w:right w:val="nil"/>
            </w:tcBorders>
            <w:shd w:val="clear" w:color="auto" w:fill="auto"/>
            <w:noWrap/>
            <w:vAlign w:val="center"/>
            <w:hideMark/>
          </w:tcPr>
          <w:p w14:paraId="721DD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7D550C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223.585,24</w:t>
            </w:r>
          </w:p>
        </w:tc>
      </w:tr>
      <w:tr w:rsidR="00582AD5" w:rsidRPr="000C4FA4" w14:paraId="3CA18F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276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GF</w:t>
            </w:r>
          </w:p>
        </w:tc>
        <w:tc>
          <w:tcPr>
            <w:tcW w:w="1119" w:type="dxa"/>
            <w:tcBorders>
              <w:top w:val="nil"/>
              <w:left w:val="nil"/>
              <w:bottom w:val="single" w:sz="4" w:space="0" w:color="auto"/>
              <w:right w:val="nil"/>
            </w:tcBorders>
            <w:shd w:val="clear" w:color="auto" w:fill="auto"/>
            <w:noWrap/>
            <w:vAlign w:val="center"/>
            <w:hideMark/>
          </w:tcPr>
          <w:p w14:paraId="7AB8EE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2391B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81631</w:t>
            </w:r>
          </w:p>
        </w:tc>
        <w:tc>
          <w:tcPr>
            <w:tcW w:w="2074" w:type="dxa"/>
            <w:tcBorders>
              <w:top w:val="nil"/>
              <w:left w:val="nil"/>
              <w:bottom w:val="single" w:sz="4" w:space="0" w:color="auto"/>
              <w:right w:val="nil"/>
            </w:tcBorders>
            <w:shd w:val="clear" w:color="auto" w:fill="auto"/>
            <w:noWrap/>
            <w:vAlign w:val="center"/>
            <w:hideMark/>
          </w:tcPr>
          <w:p w14:paraId="290C4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57E8E1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125D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1495</w:t>
            </w:r>
          </w:p>
        </w:tc>
        <w:tc>
          <w:tcPr>
            <w:tcW w:w="992" w:type="dxa"/>
            <w:tcBorders>
              <w:top w:val="nil"/>
              <w:left w:val="nil"/>
              <w:bottom w:val="single" w:sz="4" w:space="0" w:color="auto"/>
              <w:right w:val="nil"/>
            </w:tcBorders>
            <w:shd w:val="clear" w:color="auto" w:fill="auto"/>
            <w:noWrap/>
            <w:vAlign w:val="center"/>
            <w:hideMark/>
          </w:tcPr>
          <w:p w14:paraId="079E8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8F03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22F00114680</w:t>
            </w:r>
          </w:p>
        </w:tc>
        <w:tc>
          <w:tcPr>
            <w:tcW w:w="850" w:type="dxa"/>
            <w:tcBorders>
              <w:top w:val="nil"/>
              <w:left w:val="nil"/>
              <w:bottom w:val="single" w:sz="4" w:space="0" w:color="auto"/>
              <w:right w:val="nil"/>
            </w:tcBorders>
            <w:shd w:val="clear" w:color="auto" w:fill="auto"/>
            <w:noWrap/>
            <w:vAlign w:val="center"/>
            <w:hideMark/>
          </w:tcPr>
          <w:p w14:paraId="62C047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21/04/2039</w:t>
            </w:r>
          </w:p>
        </w:tc>
        <w:tc>
          <w:tcPr>
            <w:tcW w:w="1560" w:type="dxa"/>
            <w:tcBorders>
              <w:top w:val="nil"/>
              <w:left w:val="nil"/>
              <w:bottom w:val="single" w:sz="4" w:space="0" w:color="auto"/>
              <w:right w:val="nil"/>
            </w:tcBorders>
            <w:shd w:val="clear" w:color="auto" w:fill="auto"/>
            <w:noWrap/>
            <w:vAlign w:val="center"/>
            <w:hideMark/>
          </w:tcPr>
          <w:p w14:paraId="05878F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216.526,05</w:t>
            </w:r>
          </w:p>
        </w:tc>
      </w:tr>
      <w:tr w:rsidR="00582AD5" w:rsidRPr="000C4FA4" w14:paraId="35AB4E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0D5B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LSR</w:t>
            </w:r>
          </w:p>
        </w:tc>
        <w:tc>
          <w:tcPr>
            <w:tcW w:w="1119" w:type="dxa"/>
            <w:tcBorders>
              <w:top w:val="nil"/>
              <w:left w:val="nil"/>
              <w:bottom w:val="single" w:sz="4" w:space="0" w:color="auto"/>
              <w:right w:val="nil"/>
            </w:tcBorders>
            <w:shd w:val="clear" w:color="auto" w:fill="auto"/>
            <w:noWrap/>
            <w:vAlign w:val="center"/>
            <w:hideMark/>
          </w:tcPr>
          <w:p w14:paraId="24803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64CE0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95820</w:t>
            </w:r>
          </w:p>
        </w:tc>
        <w:tc>
          <w:tcPr>
            <w:tcW w:w="2074" w:type="dxa"/>
            <w:tcBorders>
              <w:top w:val="nil"/>
              <w:left w:val="nil"/>
              <w:bottom w:val="single" w:sz="4" w:space="0" w:color="auto"/>
              <w:right w:val="nil"/>
            </w:tcBorders>
            <w:shd w:val="clear" w:color="auto" w:fill="auto"/>
            <w:noWrap/>
            <w:vAlign w:val="center"/>
            <w:hideMark/>
          </w:tcPr>
          <w:p w14:paraId="4E6C6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30390F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0A3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2056</w:t>
            </w:r>
          </w:p>
        </w:tc>
        <w:tc>
          <w:tcPr>
            <w:tcW w:w="992" w:type="dxa"/>
            <w:tcBorders>
              <w:top w:val="nil"/>
              <w:left w:val="nil"/>
              <w:bottom w:val="single" w:sz="4" w:space="0" w:color="auto"/>
              <w:right w:val="nil"/>
            </w:tcBorders>
            <w:shd w:val="clear" w:color="auto" w:fill="auto"/>
            <w:noWrap/>
            <w:vAlign w:val="center"/>
            <w:hideMark/>
          </w:tcPr>
          <w:p w14:paraId="5A54A9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CFC32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22F00114674</w:t>
            </w:r>
          </w:p>
        </w:tc>
        <w:tc>
          <w:tcPr>
            <w:tcW w:w="850" w:type="dxa"/>
            <w:tcBorders>
              <w:top w:val="nil"/>
              <w:left w:val="nil"/>
              <w:bottom w:val="single" w:sz="4" w:space="0" w:color="auto"/>
              <w:right w:val="nil"/>
            </w:tcBorders>
            <w:shd w:val="clear" w:color="auto" w:fill="auto"/>
            <w:noWrap/>
            <w:vAlign w:val="center"/>
            <w:hideMark/>
          </w:tcPr>
          <w:p w14:paraId="72225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27/01/2042</w:t>
            </w:r>
          </w:p>
        </w:tc>
        <w:tc>
          <w:tcPr>
            <w:tcW w:w="1560" w:type="dxa"/>
            <w:tcBorders>
              <w:top w:val="nil"/>
              <w:left w:val="nil"/>
              <w:bottom w:val="single" w:sz="4" w:space="0" w:color="auto"/>
              <w:right w:val="nil"/>
            </w:tcBorders>
            <w:shd w:val="clear" w:color="auto" w:fill="auto"/>
            <w:noWrap/>
            <w:vAlign w:val="center"/>
            <w:hideMark/>
          </w:tcPr>
          <w:p w14:paraId="2AB9D1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225.438,99</w:t>
            </w:r>
          </w:p>
        </w:tc>
      </w:tr>
      <w:tr w:rsidR="00582AD5" w:rsidRPr="000C4FA4" w14:paraId="4D3E0E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E89B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w:t>
            </w:r>
          </w:p>
        </w:tc>
        <w:tc>
          <w:tcPr>
            <w:tcW w:w="1119" w:type="dxa"/>
            <w:tcBorders>
              <w:top w:val="nil"/>
              <w:left w:val="nil"/>
              <w:bottom w:val="single" w:sz="4" w:space="0" w:color="auto"/>
              <w:right w:val="nil"/>
            </w:tcBorders>
            <w:shd w:val="clear" w:color="auto" w:fill="auto"/>
            <w:noWrap/>
            <w:vAlign w:val="center"/>
            <w:hideMark/>
          </w:tcPr>
          <w:p w14:paraId="01998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7AC6A2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23689</w:t>
            </w:r>
          </w:p>
        </w:tc>
        <w:tc>
          <w:tcPr>
            <w:tcW w:w="2074" w:type="dxa"/>
            <w:tcBorders>
              <w:top w:val="nil"/>
              <w:left w:val="nil"/>
              <w:bottom w:val="single" w:sz="4" w:space="0" w:color="auto"/>
              <w:right w:val="nil"/>
            </w:tcBorders>
            <w:shd w:val="clear" w:color="auto" w:fill="auto"/>
            <w:noWrap/>
            <w:vAlign w:val="center"/>
            <w:hideMark/>
          </w:tcPr>
          <w:p w14:paraId="31490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5AC92A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6DB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1665</w:t>
            </w:r>
          </w:p>
        </w:tc>
        <w:tc>
          <w:tcPr>
            <w:tcW w:w="992" w:type="dxa"/>
            <w:tcBorders>
              <w:top w:val="nil"/>
              <w:left w:val="nil"/>
              <w:bottom w:val="single" w:sz="4" w:space="0" w:color="auto"/>
              <w:right w:val="nil"/>
            </w:tcBorders>
            <w:shd w:val="clear" w:color="auto" w:fill="auto"/>
            <w:noWrap/>
            <w:vAlign w:val="center"/>
            <w:hideMark/>
          </w:tcPr>
          <w:p w14:paraId="7505D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CBDB0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21J01069743</w:t>
            </w:r>
          </w:p>
        </w:tc>
        <w:tc>
          <w:tcPr>
            <w:tcW w:w="850" w:type="dxa"/>
            <w:tcBorders>
              <w:top w:val="nil"/>
              <w:left w:val="nil"/>
              <w:bottom w:val="single" w:sz="4" w:space="0" w:color="auto"/>
              <w:right w:val="nil"/>
            </w:tcBorders>
            <w:shd w:val="clear" w:color="auto" w:fill="auto"/>
            <w:noWrap/>
            <w:vAlign w:val="center"/>
            <w:hideMark/>
          </w:tcPr>
          <w:p w14:paraId="142C6C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19/01/2042</w:t>
            </w:r>
          </w:p>
        </w:tc>
        <w:tc>
          <w:tcPr>
            <w:tcW w:w="1560" w:type="dxa"/>
            <w:tcBorders>
              <w:top w:val="nil"/>
              <w:left w:val="nil"/>
              <w:bottom w:val="single" w:sz="4" w:space="0" w:color="auto"/>
              <w:right w:val="nil"/>
            </w:tcBorders>
            <w:shd w:val="clear" w:color="auto" w:fill="auto"/>
            <w:noWrap/>
            <w:vAlign w:val="center"/>
            <w:hideMark/>
          </w:tcPr>
          <w:p w14:paraId="0739B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212.956,39</w:t>
            </w:r>
          </w:p>
        </w:tc>
      </w:tr>
      <w:tr w:rsidR="00582AD5" w:rsidRPr="000C4FA4" w14:paraId="2E11F7F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C06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w:t>
            </w:r>
          </w:p>
        </w:tc>
        <w:tc>
          <w:tcPr>
            <w:tcW w:w="1119" w:type="dxa"/>
            <w:tcBorders>
              <w:top w:val="nil"/>
              <w:left w:val="nil"/>
              <w:bottom w:val="single" w:sz="4" w:space="0" w:color="auto"/>
              <w:right w:val="nil"/>
            </w:tcBorders>
            <w:shd w:val="clear" w:color="auto" w:fill="auto"/>
            <w:noWrap/>
            <w:vAlign w:val="center"/>
            <w:hideMark/>
          </w:tcPr>
          <w:p w14:paraId="51607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DA2FF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9088</w:t>
            </w:r>
          </w:p>
        </w:tc>
        <w:tc>
          <w:tcPr>
            <w:tcW w:w="2074" w:type="dxa"/>
            <w:tcBorders>
              <w:top w:val="nil"/>
              <w:left w:val="nil"/>
              <w:bottom w:val="single" w:sz="4" w:space="0" w:color="auto"/>
              <w:right w:val="nil"/>
            </w:tcBorders>
            <w:shd w:val="clear" w:color="auto" w:fill="auto"/>
            <w:noWrap/>
            <w:vAlign w:val="center"/>
            <w:hideMark/>
          </w:tcPr>
          <w:p w14:paraId="712FD9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José Bonifácio/SP</w:t>
            </w:r>
          </w:p>
        </w:tc>
        <w:tc>
          <w:tcPr>
            <w:tcW w:w="2181" w:type="dxa"/>
            <w:tcBorders>
              <w:top w:val="nil"/>
              <w:left w:val="nil"/>
              <w:bottom w:val="single" w:sz="4" w:space="0" w:color="auto"/>
              <w:right w:val="nil"/>
            </w:tcBorders>
            <w:shd w:val="clear" w:color="auto" w:fill="auto"/>
            <w:noWrap/>
            <w:vAlign w:val="center"/>
            <w:hideMark/>
          </w:tcPr>
          <w:p w14:paraId="53B0C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79E3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1465</w:t>
            </w:r>
          </w:p>
        </w:tc>
        <w:tc>
          <w:tcPr>
            <w:tcW w:w="992" w:type="dxa"/>
            <w:tcBorders>
              <w:top w:val="nil"/>
              <w:left w:val="nil"/>
              <w:bottom w:val="single" w:sz="4" w:space="0" w:color="auto"/>
              <w:right w:val="nil"/>
            </w:tcBorders>
            <w:shd w:val="clear" w:color="auto" w:fill="auto"/>
            <w:noWrap/>
            <w:vAlign w:val="center"/>
            <w:hideMark/>
          </w:tcPr>
          <w:p w14:paraId="422243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7907C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21H01115714</w:t>
            </w:r>
          </w:p>
        </w:tc>
        <w:tc>
          <w:tcPr>
            <w:tcW w:w="850" w:type="dxa"/>
            <w:tcBorders>
              <w:top w:val="nil"/>
              <w:left w:val="nil"/>
              <w:bottom w:val="single" w:sz="4" w:space="0" w:color="auto"/>
              <w:right w:val="nil"/>
            </w:tcBorders>
            <w:shd w:val="clear" w:color="auto" w:fill="auto"/>
            <w:noWrap/>
            <w:vAlign w:val="center"/>
            <w:hideMark/>
          </w:tcPr>
          <w:p w14:paraId="3CFE35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28/02/2030</w:t>
            </w:r>
          </w:p>
        </w:tc>
        <w:tc>
          <w:tcPr>
            <w:tcW w:w="1560" w:type="dxa"/>
            <w:tcBorders>
              <w:top w:val="nil"/>
              <w:left w:val="nil"/>
              <w:bottom w:val="single" w:sz="4" w:space="0" w:color="auto"/>
              <w:right w:val="nil"/>
            </w:tcBorders>
            <w:shd w:val="clear" w:color="auto" w:fill="auto"/>
            <w:noWrap/>
            <w:vAlign w:val="center"/>
            <w:hideMark/>
          </w:tcPr>
          <w:p w14:paraId="7F6A5A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223.483,38</w:t>
            </w:r>
          </w:p>
        </w:tc>
      </w:tr>
      <w:tr w:rsidR="00582AD5" w:rsidRPr="000C4FA4" w14:paraId="751D78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6393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MMDA</w:t>
            </w:r>
          </w:p>
        </w:tc>
        <w:tc>
          <w:tcPr>
            <w:tcW w:w="1119" w:type="dxa"/>
            <w:tcBorders>
              <w:top w:val="nil"/>
              <w:left w:val="nil"/>
              <w:bottom w:val="single" w:sz="4" w:space="0" w:color="auto"/>
              <w:right w:val="nil"/>
            </w:tcBorders>
            <w:shd w:val="clear" w:color="auto" w:fill="auto"/>
            <w:noWrap/>
            <w:vAlign w:val="center"/>
            <w:hideMark/>
          </w:tcPr>
          <w:p w14:paraId="41103A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269753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104905</w:t>
            </w:r>
          </w:p>
        </w:tc>
        <w:tc>
          <w:tcPr>
            <w:tcW w:w="2074" w:type="dxa"/>
            <w:tcBorders>
              <w:top w:val="nil"/>
              <w:left w:val="nil"/>
              <w:bottom w:val="single" w:sz="4" w:space="0" w:color="auto"/>
              <w:right w:val="nil"/>
            </w:tcBorders>
            <w:shd w:val="clear" w:color="auto" w:fill="auto"/>
            <w:noWrap/>
            <w:vAlign w:val="center"/>
            <w:hideMark/>
          </w:tcPr>
          <w:p w14:paraId="167A03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1E55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255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0002387</w:t>
            </w:r>
          </w:p>
        </w:tc>
        <w:tc>
          <w:tcPr>
            <w:tcW w:w="992" w:type="dxa"/>
            <w:tcBorders>
              <w:top w:val="nil"/>
              <w:left w:val="nil"/>
              <w:bottom w:val="single" w:sz="4" w:space="0" w:color="auto"/>
              <w:right w:val="nil"/>
            </w:tcBorders>
            <w:shd w:val="clear" w:color="auto" w:fill="auto"/>
            <w:noWrap/>
            <w:vAlign w:val="center"/>
            <w:hideMark/>
          </w:tcPr>
          <w:p w14:paraId="52D6C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3C0D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7A5E0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14/04/2042</w:t>
            </w:r>
          </w:p>
        </w:tc>
        <w:tc>
          <w:tcPr>
            <w:tcW w:w="1560" w:type="dxa"/>
            <w:tcBorders>
              <w:top w:val="nil"/>
              <w:left w:val="nil"/>
              <w:bottom w:val="single" w:sz="4" w:space="0" w:color="auto"/>
              <w:right w:val="nil"/>
            </w:tcBorders>
            <w:shd w:val="clear" w:color="auto" w:fill="auto"/>
            <w:noWrap/>
            <w:vAlign w:val="center"/>
            <w:hideMark/>
          </w:tcPr>
          <w:p w14:paraId="61A0E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213.235,47</w:t>
            </w:r>
          </w:p>
        </w:tc>
      </w:tr>
      <w:tr w:rsidR="00582AD5" w:rsidRPr="000C4FA4" w14:paraId="1B39EF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AA5F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w:t>
            </w:r>
          </w:p>
        </w:tc>
        <w:tc>
          <w:tcPr>
            <w:tcW w:w="1119" w:type="dxa"/>
            <w:tcBorders>
              <w:top w:val="nil"/>
              <w:left w:val="nil"/>
              <w:bottom w:val="single" w:sz="4" w:space="0" w:color="auto"/>
              <w:right w:val="nil"/>
            </w:tcBorders>
            <w:shd w:val="clear" w:color="auto" w:fill="auto"/>
            <w:noWrap/>
            <w:vAlign w:val="center"/>
            <w:hideMark/>
          </w:tcPr>
          <w:p w14:paraId="511810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233B09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9697</w:t>
            </w:r>
          </w:p>
        </w:tc>
        <w:tc>
          <w:tcPr>
            <w:tcW w:w="2074" w:type="dxa"/>
            <w:tcBorders>
              <w:top w:val="nil"/>
              <w:left w:val="nil"/>
              <w:bottom w:val="single" w:sz="4" w:space="0" w:color="auto"/>
              <w:right w:val="nil"/>
            </w:tcBorders>
            <w:shd w:val="clear" w:color="auto" w:fill="auto"/>
            <w:noWrap/>
            <w:vAlign w:val="center"/>
            <w:hideMark/>
          </w:tcPr>
          <w:p w14:paraId="2AEA4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796EA3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7204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1819</w:t>
            </w:r>
          </w:p>
        </w:tc>
        <w:tc>
          <w:tcPr>
            <w:tcW w:w="992" w:type="dxa"/>
            <w:tcBorders>
              <w:top w:val="nil"/>
              <w:left w:val="nil"/>
              <w:bottom w:val="single" w:sz="4" w:space="0" w:color="auto"/>
              <w:right w:val="nil"/>
            </w:tcBorders>
            <w:shd w:val="clear" w:color="auto" w:fill="auto"/>
            <w:noWrap/>
            <w:vAlign w:val="center"/>
            <w:hideMark/>
          </w:tcPr>
          <w:p w14:paraId="45167C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0AA0D7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22F00114681</w:t>
            </w:r>
          </w:p>
        </w:tc>
        <w:tc>
          <w:tcPr>
            <w:tcW w:w="850" w:type="dxa"/>
            <w:tcBorders>
              <w:top w:val="nil"/>
              <w:left w:val="nil"/>
              <w:bottom w:val="single" w:sz="4" w:space="0" w:color="auto"/>
              <w:right w:val="nil"/>
            </w:tcBorders>
            <w:shd w:val="clear" w:color="auto" w:fill="auto"/>
            <w:noWrap/>
            <w:vAlign w:val="center"/>
            <w:hideMark/>
          </w:tcPr>
          <w:p w14:paraId="5788B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22/12/2041</w:t>
            </w:r>
          </w:p>
        </w:tc>
        <w:tc>
          <w:tcPr>
            <w:tcW w:w="1560" w:type="dxa"/>
            <w:tcBorders>
              <w:top w:val="nil"/>
              <w:left w:val="nil"/>
              <w:bottom w:val="single" w:sz="4" w:space="0" w:color="auto"/>
              <w:right w:val="nil"/>
            </w:tcBorders>
            <w:shd w:val="clear" w:color="auto" w:fill="auto"/>
            <w:noWrap/>
            <w:vAlign w:val="center"/>
            <w:hideMark/>
          </w:tcPr>
          <w:p w14:paraId="332B32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210.760,20</w:t>
            </w:r>
          </w:p>
        </w:tc>
      </w:tr>
      <w:tr w:rsidR="00582AD5" w:rsidRPr="000C4FA4" w14:paraId="704E655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B6A5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SFDS</w:t>
            </w:r>
          </w:p>
        </w:tc>
        <w:tc>
          <w:tcPr>
            <w:tcW w:w="1119" w:type="dxa"/>
            <w:tcBorders>
              <w:top w:val="nil"/>
              <w:left w:val="nil"/>
              <w:bottom w:val="single" w:sz="4" w:space="0" w:color="auto"/>
              <w:right w:val="nil"/>
            </w:tcBorders>
            <w:shd w:val="clear" w:color="auto" w:fill="auto"/>
            <w:noWrap/>
            <w:vAlign w:val="center"/>
            <w:hideMark/>
          </w:tcPr>
          <w:p w14:paraId="31F60F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47C75D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157550</w:t>
            </w:r>
          </w:p>
        </w:tc>
        <w:tc>
          <w:tcPr>
            <w:tcW w:w="2074" w:type="dxa"/>
            <w:tcBorders>
              <w:top w:val="nil"/>
              <w:left w:val="nil"/>
              <w:bottom w:val="single" w:sz="4" w:space="0" w:color="auto"/>
              <w:right w:val="nil"/>
            </w:tcBorders>
            <w:shd w:val="clear" w:color="auto" w:fill="auto"/>
            <w:noWrap/>
            <w:vAlign w:val="center"/>
            <w:hideMark/>
          </w:tcPr>
          <w:p w14:paraId="4652DB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3BF05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3FEA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w:t>
            </w:r>
          </w:p>
        </w:tc>
        <w:tc>
          <w:tcPr>
            <w:tcW w:w="992" w:type="dxa"/>
            <w:tcBorders>
              <w:top w:val="nil"/>
              <w:left w:val="nil"/>
              <w:bottom w:val="single" w:sz="4" w:space="0" w:color="auto"/>
              <w:right w:val="nil"/>
            </w:tcBorders>
            <w:shd w:val="clear" w:color="auto" w:fill="auto"/>
            <w:noWrap/>
            <w:vAlign w:val="center"/>
            <w:hideMark/>
          </w:tcPr>
          <w:p w14:paraId="691BF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2368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21K01207407</w:t>
            </w:r>
          </w:p>
        </w:tc>
        <w:tc>
          <w:tcPr>
            <w:tcW w:w="850" w:type="dxa"/>
            <w:tcBorders>
              <w:top w:val="nil"/>
              <w:left w:val="nil"/>
              <w:bottom w:val="single" w:sz="4" w:space="0" w:color="auto"/>
              <w:right w:val="nil"/>
            </w:tcBorders>
            <w:shd w:val="clear" w:color="auto" w:fill="auto"/>
            <w:noWrap/>
            <w:vAlign w:val="center"/>
            <w:hideMark/>
          </w:tcPr>
          <w:p w14:paraId="2FE86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16/02/2031</w:t>
            </w:r>
          </w:p>
        </w:tc>
        <w:tc>
          <w:tcPr>
            <w:tcW w:w="1560" w:type="dxa"/>
            <w:tcBorders>
              <w:top w:val="nil"/>
              <w:left w:val="nil"/>
              <w:bottom w:val="single" w:sz="4" w:space="0" w:color="auto"/>
              <w:right w:val="nil"/>
            </w:tcBorders>
            <w:shd w:val="clear" w:color="auto" w:fill="auto"/>
            <w:noWrap/>
            <w:vAlign w:val="center"/>
            <w:hideMark/>
          </w:tcPr>
          <w:p w14:paraId="014C89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206.805,91</w:t>
            </w:r>
          </w:p>
        </w:tc>
      </w:tr>
      <w:tr w:rsidR="00582AD5" w:rsidRPr="000C4FA4" w14:paraId="1DFB42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93AB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RDSM</w:t>
            </w:r>
          </w:p>
        </w:tc>
        <w:tc>
          <w:tcPr>
            <w:tcW w:w="1119" w:type="dxa"/>
            <w:tcBorders>
              <w:top w:val="nil"/>
              <w:left w:val="nil"/>
              <w:bottom w:val="single" w:sz="4" w:space="0" w:color="auto"/>
              <w:right w:val="nil"/>
            </w:tcBorders>
            <w:shd w:val="clear" w:color="auto" w:fill="auto"/>
            <w:noWrap/>
            <w:vAlign w:val="center"/>
            <w:hideMark/>
          </w:tcPr>
          <w:p w14:paraId="5E2095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230E5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11907</w:t>
            </w:r>
          </w:p>
        </w:tc>
        <w:tc>
          <w:tcPr>
            <w:tcW w:w="2074" w:type="dxa"/>
            <w:tcBorders>
              <w:top w:val="nil"/>
              <w:left w:val="nil"/>
              <w:bottom w:val="single" w:sz="4" w:space="0" w:color="auto"/>
              <w:right w:val="nil"/>
            </w:tcBorders>
            <w:shd w:val="clear" w:color="auto" w:fill="auto"/>
            <w:noWrap/>
            <w:vAlign w:val="center"/>
            <w:hideMark/>
          </w:tcPr>
          <w:p w14:paraId="79216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Olinda/PE</w:t>
            </w:r>
          </w:p>
        </w:tc>
        <w:tc>
          <w:tcPr>
            <w:tcW w:w="2181" w:type="dxa"/>
            <w:tcBorders>
              <w:top w:val="nil"/>
              <w:left w:val="nil"/>
              <w:bottom w:val="single" w:sz="4" w:space="0" w:color="auto"/>
              <w:right w:val="nil"/>
            </w:tcBorders>
            <w:shd w:val="clear" w:color="auto" w:fill="auto"/>
            <w:noWrap/>
            <w:vAlign w:val="center"/>
            <w:hideMark/>
          </w:tcPr>
          <w:p w14:paraId="10A93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BA42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1842</w:t>
            </w:r>
          </w:p>
        </w:tc>
        <w:tc>
          <w:tcPr>
            <w:tcW w:w="992" w:type="dxa"/>
            <w:tcBorders>
              <w:top w:val="nil"/>
              <w:left w:val="nil"/>
              <w:bottom w:val="single" w:sz="4" w:space="0" w:color="auto"/>
              <w:right w:val="nil"/>
            </w:tcBorders>
            <w:shd w:val="clear" w:color="auto" w:fill="auto"/>
            <w:noWrap/>
            <w:vAlign w:val="center"/>
            <w:hideMark/>
          </w:tcPr>
          <w:p w14:paraId="15966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63E04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21K01207408</w:t>
            </w:r>
          </w:p>
        </w:tc>
        <w:tc>
          <w:tcPr>
            <w:tcW w:w="850" w:type="dxa"/>
            <w:tcBorders>
              <w:top w:val="nil"/>
              <w:left w:val="nil"/>
              <w:bottom w:val="single" w:sz="4" w:space="0" w:color="auto"/>
              <w:right w:val="nil"/>
            </w:tcBorders>
            <w:shd w:val="clear" w:color="auto" w:fill="auto"/>
            <w:noWrap/>
            <w:vAlign w:val="center"/>
            <w:hideMark/>
          </w:tcPr>
          <w:p w14:paraId="543F0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26/05/2036</w:t>
            </w:r>
          </w:p>
        </w:tc>
        <w:tc>
          <w:tcPr>
            <w:tcW w:w="1560" w:type="dxa"/>
            <w:tcBorders>
              <w:top w:val="nil"/>
              <w:left w:val="nil"/>
              <w:bottom w:val="single" w:sz="4" w:space="0" w:color="auto"/>
              <w:right w:val="nil"/>
            </w:tcBorders>
            <w:shd w:val="clear" w:color="auto" w:fill="auto"/>
            <w:noWrap/>
            <w:vAlign w:val="center"/>
            <w:hideMark/>
          </w:tcPr>
          <w:p w14:paraId="122484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212.432,79</w:t>
            </w:r>
          </w:p>
        </w:tc>
      </w:tr>
      <w:tr w:rsidR="00582AD5" w:rsidRPr="000C4FA4" w14:paraId="49928C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2548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GDM</w:t>
            </w:r>
          </w:p>
        </w:tc>
        <w:tc>
          <w:tcPr>
            <w:tcW w:w="1119" w:type="dxa"/>
            <w:tcBorders>
              <w:top w:val="nil"/>
              <w:left w:val="nil"/>
              <w:bottom w:val="single" w:sz="4" w:space="0" w:color="auto"/>
              <w:right w:val="nil"/>
            </w:tcBorders>
            <w:shd w:val="clear" w:color="auto" w:fill="auto"/>
            <w:noWrap/>
            <w:vAlign w:val="center"/>
            <w:hideMark/>
          </w:tcPr>
          <w:p w14:paraId="706105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552B9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130583</w:t>
            </w:r>
          </w:p>
        </w:tc>
        <w:tc>
          <w:tcPr>
            <w:tcW w:w="2074" w:type="dxa"/>
            <w:tcBorders>
              <w:top w:val="nil"/>
              <w:left w:val="nil"/>
              <w:bottom w:val="single" w:sz="4" w:space="0" w:color="auto"/>
              <w:right w:val="nil"/>
            </w:tcBorders>
            <w:shd w:val="clear" w:color="auto" w:fill="auto"/>
            <w:noWrap/>
            <w:vAlign w:val="center"/>
            <w:hideMark/>
          </w:tcPr>
          <w:p w14:paraId="04A9BA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7E71D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818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2190</w:t>
            </w:r>
          </w:p>
        </w:tc>
        <w:tc>
          <w:tcPr>
            <w:tcW w:w="992" w:type="dxa"/>
            <w:tcBorders>
              <w:top w:val="nil"/>
              <w:left w:val="nil"/>
              <w:bottom w:val="single" w:sz="4" w:space="0" w:color="auto"/>
              <w:right w:val="nil"/>
            </w:tcBorders>
            <w:shd w:val="clear" w:color="auto" w:fill="auto"/>
            <w:noWrap/>
            <w:vAlign w:val="center"/>
            <w:hideMark/>
          </w:tcPr>
          <w:p w14:paraId="111D77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28DE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22A01235240</w:t>
            </w:r>
          </w:p>
        </w:tc>
        <w:tc>
          <w:tcPr>
            <w:tcW w:w="850" w:type="dxa"/>
            <w:tcBorders>
              <w:top w:val="nil"/>
              <w:left w:val="nil"/>
              <w:bottom w:val="single" w:sz="4" w:space="0" w:color="auto"/>
              <w:right w:val="nil"/>
            </w:tcBorders>
            <w:shd w:val="clear" w:color="auto" w:fill="auto"/>
            <w:noWrap/>
            <w:vAlign w:val="center"/>
            <w:hideMark/>
          </w:tcPr>
          <w:p w14:paraId="0A10E6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31/07/2042</w:t>
            </w:r>
          </w:p>
        </w:tc>
        <w:tc>
          <w:tcPr>
            <w:tcW w:w="1560" w:type="dxa"/>
            <w:tcBorders>
              <w:top w:val="nil"/>
              <w:left w:val="nil"/>
              <w:bottom w:val="single" w:sz="4" w:space="0" w:color="auto"/>
              <w:right w:val="nil"/>
            </w:tcBorders>
            <w:shd w:val="clear" w:color="auto" w:fill="auto"/>
            <w:noWrap/>
            <w:vAlign w:val="center"/>
            <w:hideMark/>
          </w:tcPr>
          <w:p w14:paraId="4564D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219.407,65</w:t>
            </w:r>
          </w:p>
        </w:tc>
      </w:tr>
      <w:tr w:rsidR="00582AD5" w:rsidRPr="000C4FA4" w14:paraId="1AC4F13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120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RADS</w:t>
            </w:r>
          </w:p>
        </w:tc>
        <w:tc>
          <w:tcPr>
            <w:tcW w:w="1119" w:type="dxa"/>
            <w:tcBorders>
              <w:top w:val="nil"/>
              <w:left w:val="nil"/>
              <w:bottom w:val="single" w:sz="4" w:space="0" w:color="auto"/>
              <w:right w:val="nil"/>
            </w:tcBorders>
            <w:shd w:val="clear" w:color="auto" w:fill="auto"/>
            <w:noWrap/>
            <w:vAlign w:val="center"/>
            <w:hideMark/>
          </w:tcPr>
          <w:p w14:paraId="4C0A8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4AB319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11987</w:t>
            </w:r>
          </w:p>
        </w:tc>
        <w:tc>
          <w:tcPr>
            <w:tcW w:w="2074" w:type="dxa"/>
            <w:tcBorders>
              <w:top w:val="nil"/>
              <w:left w:val="nil"/>
              <w:bottom w:val="single" w:sz="4" w:space="0" w:color="auto"/>
              <w:right w:val="nil"/>
            </w:tcBorders>
            <w:shd w:val="clear" w:color="auto" w:fill="auto"/>
            <w:noWrap/>
            <w:vAlign w:val="center"/>
            <w:hideMark/>
          </w:tcPr>
          <w:p w14:paraId="53D57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Londrina/PR</w:t>
            </w:r>
          </w:p>
        </w:tc>
        <w:tc>
          <w:tcPr>
            <w:tcW w:w="2181" w:type="dxa"/>
            <w:tcBorders>
              <w:top w:val="nil"/>
              <w:left w:val="nil"/>
              <w:bottom w:val="single" w:sz="4" w:space="0" w:color="auto"/>
              <w:right w:val="nil"/>
            </w:tcBorders>
            <w:shd w:val="clear" w:color="auto" w:fill="auto"/>
            <w:noWrap/>
            <w:vAlign w:val="center"/>
            <w:hideMark/>
          </w:tcPr>
          <w:p w14:paraId="3E75C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DE62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2062</w:t>
            </w:r>
          </w:p>
        </w:tc>
        <w:tc>
          <w:tcPr>
            <w:tcW w:w="992" w:type="dxa"/>
            <w:tcBorders>
              <w:top w:val="nil"/>
              <w:left w:val="nil"/>
              <w:bottom w:val="single" w:sz="4" w:space="0" w:color="auto"/>
              <w:right w:val="nil"/>
            </w:tcBorders>
            <w:shd w:val="clear" w:color="auto" w:fill="auto"/>
            <w:noWrap/>
            <w:vAlign w:val="center"/>
            <w:hideMark/>
          </w:tcPr>
          <w:p w14:paraId="397C99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C132F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21L01406801</w:t>
            </w:r>
          </w:p>
        </w:tc>
        <w:tc>
          <w:tcPr>
            <w:tcW w:w="850" w:type="dxa"/>
            <w:tcBorders>
              <w:top w:val="nil"/>
              <w:left w:val="nil"/>
              <w:bottom w:val="single" w:sz="4" w:space="0" w:color="auto"/>
              <w:right w:val="nil"/>
            </w:tcBorders>
            <w:shd w:val="clear" w:color="auto" w:fill="auto"/>
            <w:noWrap/>
            <w:vAlign w:val="center"/>
            <w:hideMark/>
          </w:tcPr>
          <w:p w14:paraId="071F1C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30/01/2042</w:t>
            </w:r>
          </w:p>
        </w:tc>
        <w:tc>
          <w:tcPr>
            <w:tcW w:w="1560" w:type="dxa"/>
            <w:tcBorders>
              <w:top w:val="nil"/>
              <w:left w:val="nil"/>
              <w:bottom w:val="single" w:sz="4" w:space="0" w:color="auto"/>
              <w:right w:val="nil"/>
            </w:tcBorders>
            <w:shd w:val="clear" w:color="auto" w:fill="auto"/>
            <w:noWrap/>
            <w:vAlign w:val="center"/>
            <w:hideMark/>
          </w:tcPr>
          <w:p w14:paraId="4F9178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199.964,04</w:t>
            </w:r>
          </w:p>
        </w:tc>
      </w:tr>
      <w:tr w:rsidR="00582AD5" w:rsidRPr="000C4FA4" w14:paraId="5CD3F0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66B7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VLFQ</w:t>
            </w:r>
          </w:p>
        </w:tc>
        <w:tc>
          <w:tcPr>
            <w:tcW w:w="1119" w:type="dxa"/>
            <w:tcBorders>
              <w:top w:val="nil"/>
              <w:left w:val="nil"/>
              <w:bottom w:val="single" w:sz="4" w:space="0" w:color="auto"/>
              <w:right w:val="nil"/>
            </w:tcBorders>
            <w:shd w:val="clear" w:color="auto" w:fill="auto"/>
            <w:noWrap/>
            <w:vAlign w:val="center"/>
            <w:hideMark/>
          </w:tcPr>
          <w:p w14:paraId="4F8B3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BE5E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40097</w:t>
            </w:r>
          </w:p>
        </w:tc>
        <w:tc>
          <w:tcPr>
            <w:tcW w:w="2074" w:type="dxa"/>
            <w:tcBorders>
              <w:top w:val="nil"/>
              <w:left w:val="nil"/>
              <w:bottom w:val="single" w:sz="4" w:space="0" w:color="auto"/>
              <w:right w:val="nil"/>
            </w:tcBorders>
            <w:shd w:val="clear" w:color="auto" w:fill="auto"/>
            <w:noWrap/>
            <w:vAlign w:val="center"/>
            <w:hideMark/>
          </w:tcPr>
          <w:p w14:paraId="2EC4F5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Araçatuba/SP</w:t>
            </w:r>
          </w:p>
        </w:tc>
        <w:tc>
          <w:tcPr>
            <w:tcW w:w="2181" w:type="dxa"/>
            <w:tcBorders>
              <w:top w:val="nil"/>
              <w:left w:val="nil"/>
              <w:bottom w:val="single" w:sz="4" w:space="0" w:color="auto"/>
              <w:right w:val="nil"/>
            </w:tcBorders>
            <w:shd w:val="clear" w:color="auto" w:fill="auto"/>
            <w:noWrap/>
            <w:vAlign w:val="center"/>
            <w:hideMark/>
          </w:tcPr>
          <w:p w14:paraId="54FEA2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A088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2273</w:t>
            </w:r>
          </w:p>
        </w:tc>
        <w:tc>
          <w:tcPr>
            <w:tcW w:w="992" w:type="dxa"/>
            <w:tcBorders>
              <w:top w:val="nil"/>
              <w:left w:val="nil"/>
              <w:bottom w:val="single" w:sz="4" w:space="0" w:color="auto"/>
              <w:right w:val="nil"/>
            </w:tcBorders>
            <w:shd w:val="clear" w:color="auto" w:fill="auto"/>
            <w:noWrap/>
            <w:vAlign w:val="center"/>
            <w:hideMark/>
          </w:tcPr>
          <w:p w14:paraId="74A4E6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52951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22B01022220</w:t>
            </w:r>
          </w:p>
        </w:tc>
        <w:tc>
          <w:tcPr>
            <w:tcW w:w="850" w:type="dxa"/>
            <w:tcBorders>
              <w:top w:val="nil"/>
              <w:left w:val="nil"/>
              <w:bottom w:val="single" w:sz="4" w:space="0" w:color="auto"/>
              <w:right w:val="nil"/>
            </w:tcBorders>
            <w:shd w:val="clear" w:color="auto" w:fill="auto"/>
            <w:noWrap/>
            <w:vAlign w:val="center"/>
            <w:hideMark/>
          </w:tcPr>
          <w:p w14:paraId="4D36A3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15/04/2037</w:t>
            </w:r>
          </w:p>
        </w:tc>
        <w:tc>
          <w:tcPr>
            <w:tcW w:w="1560" w:type="dxa"/>
            <w:tcBorders>
              <w:top w:val="nil"/>
              <w:left w:val="nil"/>
              <w:bottom w:val="single" w:sz="4" w:space="0" w:color="auto"/>
              <w:right w:val="nil"/>
            </w:tcBorders>
            <w:shd w:val="clear" w:color="auto" w:fill="auto"/>
            <w:noWrap/>
            <w:vAlign w:val="center"/>
            <w:hideMark/>
          </w:tcPr>
          <w:p w14:paraId="441E6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210.306,59</w:t>
            </w:r>
          </w:p>
        </w:tc>
      </w:tr>
      <w:tr w:rsidR="00582AD5" w:rsidRPr="000C4FA4" w14:paraId="306DD7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B807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LFBDF</w:t>
            </w:r>
          </w:p>
        </w:tc>
        <w:tc>
          <w:tcPr>
            <w:tcW w:w="1119" w:type="dxa"/>
            <w:tcBorders>
              <w:top w:val="nil"/>
              <w:left w:val="nil"/>
              <w:bottom w:val="single" w:sz="4" w:space="0" w:color="auto"/>
              <w:right w:val="nil"/>
            </w:tcBorders>
            <w:shd w:val="clear" w:color="auto" w:fill="auto"/>
            <w:noWrap/>
            <w:vAlign w:val="center"/>
            <w:hideMark/>
          </w:tcPr>
          <w:p w14:paraId="33F1A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81C51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18896</w:t>
            </w:r>
          </w:p>
        </w:tc>
        <w:tc>
          <w:tcPr>
            <w:tcW w:w="2074" w:type="dxa"/>
            <w:tcBorders>
              <w:top w:val="nil"/>
              <w:left w:val="nil"/>
              <w:bottom w:val="single" w:sz="4" w:space="0" w:color="auto"/>
              <w:right w:val="nil"/>
            </w:tcBorders>
            <w:shd w:val="clear" w:color="auto" w:fill="auto"/>
            <w:noWrap/>
            <w:vAlign w:val="center"/>
            <w:hideMark/>
          </w:tcPr>
          <w:p w14:paraId="5170A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Gramado/RS</w:t>
            </w:r>
          </w:p>
        </w:tc>
        <w:tc>
          <w:tcPr>
            <w:tcW w:w="2181" w:type="dxa"/>
            <w:tcBorders>
              <w:top w:val="nil"/>
              <w:left w:val="nil"/>
              <w:bottom w:val="single" w:sz="4" w:space="0" w:color="auto"/>
              <w:right w:val="nil"/>
            </w:tcBorders>
            <w:shd w:val="clear" w:color="auto" w:fill="auto"/>
            <w:noWrap/>
            <w:vAlign w:val="center"/>
            <w:hideMark/>
          </w:tcPr>
          <w:p w14:paraId="6A6365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3A4B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2129</w:t>
            </w:r>
          </w:p>
        </w:tc>
        <w:tc>
          <w:tcPr>
            <w:tcW w:w="992" w:type="dxa"/>
            <w:tcBorders>
              <w:top w:val="nil"/>
              <w:left w:val="nil"/>
              <w:bottom w:val="single" w:sz="4" w:space="0" w:color="auto"/>
              <w:right w:val="nil"/>
            </w:tcBorders>
            <w:shd w:val="clear" w:color="auto" w:fill="auto"/>
            <w:noWrap/>
            <w:vAlign w:val="center"/>
            <w:hideMark/>
          </w:tcPr>
          <w:p w14:paraId="115EF4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2DFD2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22A01235241</w:t>
            </w:r>
          </w:p>
        </w:tc>
        <w:tc>
          <w:tcPr>
            <w:tcW w:w="850" w:type="dxa"/>
            <w:tcBorders>
              <w:top w:val="nil"/>
              <w:left w:val="nil"/>
              <w:bottom w:val="single" w:sz="4" w:space="0" w:color="auto"/>
              <w:right w:val="nil"/>
            </w:tcBorders>
            <w:shd w:val="clear" w:color="auto" w:fill="auto"/>
            <w:noWrap/>
            <w:vAlign w:val="center"/>
            <w:hideMark/>
          </w:tcPr>
          <w:p w14:paraId="5F9C4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24/10/2032</w:t>
            </w:r>
          </w:p>
        </w:tc>
        <w:tc>
          <w:tcPr>
            <w:tcW w:w="1560" w:type="dxa"/>
            <w:tcBorders>
              <w:top w:val="nil"/>
              <w:left w:val="nil"/>
              <w:bottom w:val="single" w:sz="4" w:space="0" w:color="auto"/>
              <w:right w:val="nil"/>
            </w:tcBorders>
            <w:shd w:val="clear" w:color="auto" w:fill="auto"/>
            <w:noWrap/>
            <w:vAlign w:val="center"/>
            <w:hideMark/>
          </w:tcPr>
          <w:p w14:paraId="08DD64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209.278,90</w:t>
            </w:r>
          </w:p>
        </w:tc>
      </w:tr>
      <w:tr w:rsidR="00582AD5" w:rsidRPr="000C4FA4" w14:paraId="4441BF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DE64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GCDP</w:t>
            </w:r>
          </w:p>
        </w:tc>
        <w:tc>
          <w:tcPr>
            <w:tcW w:w="1119" w:type="dxa"/>
            <w:tcBorders>
              <w:top w:val="nil"/>
              <w:left w:val="nil"/>
              <w:bottom w:val="single" w:sz="4" w:space="0" w:color="auto"/>
              <w:right w:val="nil"/>
            </w:tcBorders>
            <w:shd w:val="clear" w:color="auto" w:fill="auto"/>
            <w:noWrap/>
            <w:vAlign w:val="center"/>
            <w:hideMark/>
          </w:tcPr>
          <w:p w14:paraId="6ECA4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61ED1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19742</w:t>
            </w:r>
          </w:p>
        </w:tc>
        <w:tc>
          <w:tcPr>
            <w:tcW w:w="2074" w:type="dxa"/>
            <w:tcBorders>
              <w:top w:val="nil"/>
              <w:left w:val="nil"/>
              <w:bottom w:val="single" w:sz="4" w:space="0" w:color="auto"/>
              <w:right w:val="nil"/>
            </w:tcBorders>
            <w:shd w:val="clear" w:color="auto" w:fill="auto"/>
            <w:noWrap/>
            <w:vAlign w:val="center"/>
            <w:hideMark/>
          </w:tcPr>
          <w:p w14:paraId="5F0FC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Uberaba/MG</w:t>
            </w:r>
          </w:p>
        </w:tc>
        <w:tc>
          <w:tcPr>
            <w:tcW w:w="2181" w:type="dxa"/>
            <w:tcBorders>
              <w:top w:val="nil"/>
              <w:left w:val="nil"/>
              <w:bottom w:val="single" w:sz="4" w:space="0" w:color="auto"/>
              <w:right w:val="nil"/>
            </w:tcBorders>
            <w:shd w:val="clear" w:color="auto" w:fill="auto"/>
            <w:noWrap/>
            <w:vAlign w:val="center"/>
            <w:hideMark/>
          </w:tcPr>
          <w:p w14:paraId="7B2E6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876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w:t>
            </w:r>
          </w:p>
        </w:tc>
        <w:tc>
          <w:tcPr>
            <w:tcW w:w="992" w:type="dxa"/>
            <w:tcBorders>
              <w:top w:val="nil"/>
              <w:left w:val="nil"/>
              <w:bottom w:val="single" w:sz="4" w:space="0" w:color="auto"/>
              <w:right w:val="nil"/>
            </w:tcBorders>
            <w:shd w:val="clear" w:color="auto" w:fill="auto"/>
            <w:noWrap/>
            <w:vAlign w:val="center"/>
            <w:hideMark/>
          </w:tcPr>
          <w:p w14:paraId="6C0E8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46388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22A01235242</w:t>
            </w:r>
          </w:p>
        </w:tc>
        <w:tc>
          <w:tcPr>
            <w:tcW w:w="850" w:type="dxa"/>
            <w:tcBorders>
              <w:top w:val="nil"/>
              <w:left w:val="nil"/>
              <w:bottom w:val="single" w:sz="4" w:space="0" w:color="auto"/>
              <w:right w:val="nil"/>
            </w:tcBorders>
            <w:shd w:val="clear" w:color="auto" w:fill="auto"/>
            <w:noWrap/>
            <w:vAlign w:val="center"/>
            <w:hideMark/>
          </w:tcPr>
          <w:p w14:paraId="798901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24/01/2029</w:t>
            </w:r>
          </w:p>
        </w:tc>
        <w:tc>
          <w:tcPr>
            <w:tcW w:w="1560" w:type="dxa"/>
            <w:tcBorders>
              <w:top w:val="nil"/>
              <w:left w:val="nil"/>
              <w:bottom w:val="single" w:sz="4" w:space="0" w:color="auto"/>
              <w:right w:val="nil"/>
            </w:tcBorders>
            <w:shd w:val="clear" w:color="auto" w:fill="auto"/>
            <w:noWrap/>
            <w:vAlign w:val="center"/>
            <w:hideMark/>
          </w:tcPr>
          <w:p w14:paraId="1802F3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217.370,91</w:t>
            </w:r>
          </w:p>
        </w:tc>
      </w:tr>
      <w:tr w:rsidR="00582AD5" w:rsidRPr="000C4FA4" w14:paraId="1B648C7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6A7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TMN</w:t>
            </w:r>
          </w:p>
        </w:tc>
        <w:tc>
          <w:tcPr>
            <w:tcW w:w="1119" w:type="dxa"/>
            <w:tcBorders>
              <w:top w:val="nil"/>
              <w:left w:val="nil"/>
              <w:bottom w:val="single" w:sz="4" w:space="0" w:color="auto"/>
              <w:right w:val="nil"/>
            </w:tcBorders>
            <w:shd w:val="clear" w:color="auto" w:fill="auto"/>
            <w:noWrap/>
            <w:vAlign w:val="center"/>
            <w:hideMark/>
          </w:tcPr>
          <w:p w14:paraId="74C89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4E6F12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34960</w:t>
            </w:r>
          </w:p>
        </w:tc>
        <w:tc>
          <w:tcPr>
            <w:tcW w:w="2074" w:type="dxa"/>
            <w:tcBorders>
              <w:top w:val="nil"/>
              <w:left w:val="nil"/>
              <w:bottom w:val="single" w:sz="4" w:space="0" w:color="auto"/>
              <w:right w:val="nil"/>
            </w:tcBorders>
            <w:shd w:val="clear" w:color="auto" w:fill="auto"/>
            <w:noWrap/>
            <w:vAlign w:val="center"/>
            <w:hideMark/>
          </w:tcPr>
          <w:p w14:paraId="16258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Rosa/RS</w:t>
            </w:r>
          </w:p>
        </w:tc>
        <w:tc>
          <w:tcPr>
            <w:tcW w:w="2181" w:type="dxa"/>
            <w:tcBorders>
              <w:top w:val="nil"/>
              <w:left w:val="nil"/>
              <w:bottom w:val="single" w:sz="4" w:space="0" w:color="auto"/>
              <w:right w:val="nil"/>
            </w:tcBorders>
            <w:shd w:val="clear" w:color="auto" w:fill="auto"/>
            <w:noWrap/>
            <w:vAlign w:val="center"/>
            <w:hideMark/>
          </w:tcPr>
          <w:p w14:paraId="3888F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1230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1980</w:t>
            </w:r>
          </w:p>
        </w:tc>
        <w:tc>
          <w:tcPr>
            <w:tcW w:w="992" w:type="dxa"/>
            <w:tcBorders>
              <w:top w:val="nil"/>
              <w:left w:val="nil"/>
              <w:bottom w:val="single" w:sz="4" w:space="0" w:color="auto"/>
              <w:right w:val="nil"/>
            </w:tcBorders>
            <w:shd w:val="clear" w:color="auto" w:fill="auto"/>
            <w:noWrap/>
            <w:vAlign w:val="center"/>
            <w:hideMark/>
          </w:tcPr>
          <w:p w14:paraId="26DD6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7B47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21L01377926</w:t>
            </w:r>
          </w:p>
        </w:tc>
        <w:tc>
          <w:tcPr>
            <w:tcW w:w="850" w:type="dxa"/>
            <w:tcBorders>
              <w:top w:val="nil"/>
              <w:left w:val="nil"/>
              <w:bottom w:val="single" w:sz="4" w:space="0" w:color="auto"/>
              <w:right w:val="nil"/>
            </w:tcBorders>
            <w:shd w:val="clear" w:color="auto" w:fill="auto"/>
            <w:noWrap/>
            <w:vAlign w:val="center"/>
            <w:hideMark/>
          </w:tcPr>
          <w:p w14:paraId="00A26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22/06/2042</w:t>
            </w:r>
          </w:p>
        </w:tc>
        <w:tc>
          <w:tcPr>
            <w:tcW w:w="1560" w:type="dxa"/>
            <w:tcBorders>
              <w:top w:val="nil"/>
              <w:left w:val="nil"/>
              <w:bottom w:val="single" w:sz="4" w:space="0" w:color="auto"/>
              <w:right w:val="nil"/>
            </w:tcBorders>
            <w:shd w:val="clear" w:color="auto" w:fill="auto"/>
            <w:noWrap/>
            <w:vAlign w:val="center"/>
            <w:hideMark/>
          </w:tcPr>
          <w:p w14:paraId="71F9E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218.312,41</w:t>
            </w:r>
          </w:p>
        </w:tc>
      </w:tr>
      <w:tr w:rsidR="00582AD5" w:rsidRPr="000C4FA4" w14:paraId="002C63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6D72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GRC</w:t>
            </w:r>
          </w:p>
        </w:tc>
        <w:tc>
          <w:tcPr>
            <w:tcW w:w="1119" w:type="dxa"/>
            <w:tcBorders>
              <w:top w:val="nil"/>
              <w:left w:val="nil"/>
              <w:bottom w:val="single" w:sz="4" w:space="0" w:color="auto"/>
              <w:right w:val="nil"/>
            </w:tcBorders>
            <w:shd w:val="clear" w:color="auto" w:fill="auto"/>
            <w:noWrap/>
            <w:vAlign w:val="center"/>
            <w:hideMark/>
          </w:tcPr>
          <w:p w14:paraId="30D3ED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4D462F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54829</w:t>
            </w:r>
          </w:p>
        </w:tc>
        <w:tc>
          <w:tcPr>
            <w:tcW w:w="2074" w:type="dxa"/>
            <w:tcBorders>
              <w:top w:val="nil"/>
              <w:left w:val="nil"/>
              <w:bottom w:val="single" w:sz="4" w:space="0" w:color="auto"/>
              <w:right w:val="nil"/>
            </w:tcBorders>
            <w:shd w:val="clear" w:color="auto" w:fill="auto"/>
            <w:noWrap/>
            <w:vAlign w:val="center"/>
            <w:hideMark/>
          </w:tcPr>
          <w:p w14:paraId="189EE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Cabo Frio/RJ</w:t>
            </w:r>
          </w:p>
        </w:tc>
        <w:tc>
          <w:tcPr>
            <w:tcW w:w="2181" w:type="dxa"/>
            <w:tcBorders>
              <w:top w:val="nil"/>
              <w:left w:val="nil"/>
              <w:bottom w:val="single" w:sz="4" w:space="0" w:color="auto"/>
              <w:right w:val="nil"/>
            </w:tcBorders>
            <w:shd w:val="clear" w:color="auto" w:fill="auto"/>
            <w:noWrap/>
            <w:vAlign w:val="center"/>
            <w:hideMark/>
          </w:tcPr>
          <w:p w14:paraId="2224D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E9B9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w:t>
            </w:r>
          </w:p>
        </w:tc>
        <w:tc>
          <w:tcPr>
            <w:tcW w:w="992" w:type="dxa"/>
            <w:tcBorders>
              <w:top w:val="nil"/>
              <w:left w:val="nil"/>
              <w:bottom w:val="single" w:sz="4" w:space="0" w:color="auto"/>
              <w:right w:val="nil"/>
            </w:tcBorders>
            <w:shd w:val="clear" w:color="auto" w:fill="auto"/>
            <w:noWrap/>
            <w:vAlign w:val="center"/>
            <w:hideMark/>
          </w:tcPr>
          <w:p w14:paraId="16718A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1CE0E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17G00865207</w:t>
            </w:r>
          </w:p>
        </w:tc>
        <w:tc>
          <w:tcPr>
            <w:tcW w:w="850" w:type="dxa"/>
            <w:tcBorders>
              <w:top w:val="nil"/>
              <w:left w:val="nil"/>
              <w:bottom w:val="single" w:sz="4" w:space="0" w:color="auto"/>
              <w:right w:val="nil"/>
            </w:tcBorders>
            <w:shd w:val="clear" w:color="auto" w:fill="auto"/>
            <w:noWrap/>
            <w:vAlign w:val="center"/>
            <w:hideMark/>
          </w:tcPr>
          <w:p w14:paraId="7C3EA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0AD3F3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170.429,32</w:t>
            </w:r>
          </w:p>
        </w:tc>
      </w:tr>
      <w:tr w:rsidR="00582AD5" w:rsidRPr="000C4FA4" w14:paraId="6A5A5E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F1CC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RRDS</w:t>
            </w:r>
          </w:p>
        </w:tc>
        <w:tc>
          <w:tcPr>
            <w:tcW w:w="1119" w:type="dxa"/>
            <w:tcBorders>
              <w:top w:val="nil"/>
              <w:left w:val="nil"/>
              <w:bottom w:val="single" w:sz="4" w:space="0" w:color="auto"/>
              <w:right w:val="nil"/>
            </w:tcBorders>
            <w:shd w:val="clear" w:color="auto" w:fill="auto"/>
            <w:noWrap/>
            <w:vAlign w:val="center"/>
            <w:hideMark/>
          </w:tcPr>
          <w:p w14:paraId="74493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7991D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20570</w:t>
            </w:r>
          </w:p>
        </w:tc>
        <w:tc>
          <w:tcPr>
            <w:tcW w:w="2074" w:type="dxa"/>
            <w:tcBorders>
              <w:top w:val="nil"/>
              <w:left w:val="nil"/>
              <w:bottom w:val="single" w:sz="4" w:space="0" w:color="auto"/>
              <w:right w:val="nil"/>
            </w:tcBorders>
            <w:shd w:val="clear" w:color="auto" w:fill="auto"/>
            <w:noWrap/>
            <w:vAlign w:val="center"/>
            <w:hideMark/>
          </w:tcPr>
          <w:p w14:paraId="08089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4DBF12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631C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w:t>
            </w:r>
          </w:p>
        </w:tc>
        <w:tc>
          <w:tcPr>
            <w:tcW w:w="992" w:type="dxa"/>
            <w:tcBorders>
              <w:top w:val="nil"/>
              <w:left w:val="nil"/>
              <w:bottom w:val="single" w:sz="4" w:space="0" w:color="auto"/>
              <w:right w:val="nil"/>
            </w:tcBorders>
            <w:shd w:val="clear" w:color="auto" w:fill="auto"/>
            <w:noWrap/>
            <w:vAlign w:val="center"/>
            <w:hideMark/>
          </w:tcPr>
          <w:p w14:paraId="2FA22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AB4E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21J01110345</w:t>
            </w:r>
          </w:p>
        </w:tc>
        <w:tc>
          <w:tcPr>
            <w:tcW w:w="850" w:type="dxa"/>
            <w:tcBorders>
              <w:top w:val="nil"/>
              <w:left w:val="nil"/>
              <w:bottom w:val="single" w:sz="4" w:space="0" w:color="auto"/>
              <w:right w:val="nil"/>
            </w:tcBorders>
            <w:shd w:val="clear" w:color="auto" w:fill="auto"/>
            <w:noWrap/>
            <w:vAlign w:val="center"/>
            <w:hideMark/>
          </w:tcPr>
          <w:p w14:paraId="08577C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27/01/2030</w:t>
            </w:r>
          </w:p>
        </w:tc>
        <w:tc>
          <w:tcPr>
            <w:tcW w:w="1560" w:type="dxa"/>
            <w:tcBorders>
              <w:top w:val="nil"/>
              <w:left w:val="nil"/>
              <w:bottom w:val="single" w:sz="4" w:space="0" w:color="auto"/>
              <w:right w:val="nil"/>
            </w:tcBorders>
            <w:shd w:val="clear" w:color="auto" w:fill="auto"/>
            <w:noWrap/>
            <w:vAlign w:val="center"/>
            <w:hideMark/>
          </w:tcPr>
          <w:p w14:paraId="1F3FB6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227.834,89</w:t>
            </w:r>
          </w:p>
        </w:tc>
      </w:tr>
      <w:tr w:rsidR="00582AD5" w:rsidRPr="000C4FA4" w14:paraId="60AE45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DA91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ESLP</w:t>
            </w:r>
          </w:p>
        </w:tc>
        <w:tc>
          <w:tcPr>
            <w:tcW w:w="1119" w:type="dxa"/>
            <w:tcBorders>
              <w:top w:val="nil"/>
              <w:left w:val="nil"/>
              <w:bottom w:val="single" w:sz="4" w:space="0" w:color="auto"/>
              <w:right w:val="nil"/>
            </w:tcBorders>
            <w:shd w:val="clear" w:color="auto" w:fill="auto"/>
            <w:noWrap/>
            <w:vAlign w:val="center"/>
            <w:hideMark/>
          </w:tcPr>
          <w:p w14:paraId="0709D0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1E85F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228844</w:t>
            </w:r>
          </w:p>
        </w:tc>
        <w:tc>
          <w:tcPr>
            <w:tcW w:w="2074" w:type="dxa"/>
            <w:tcBorders>
              <w:top w:val="nil"/>
              <w:left w:val="nil"/>
              <w:bottom w:val="single" w:sz="4" w:space="0" w:color="auto"/>
              <w:right w:val="nil"/>
            </w:tcBorders>
            <w:shd w:val="clear" w:color="auto" w:fill="auto"/>
            <w:noWrap/>
            <w:vAlign w:val="center"/>
            <w:hideMark/>
          </w:tcPr>
          <w:p w14:paraId="150BE4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044EF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A934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1570</w:t>
            </w:r>
          </w:p>
        </w:tc>
        <w:tc>
          <w:tcPr>
            <w:tcW w:w="992" w:type="dxa"/>
            <w:tcBorders>
              <w:top w:val="nil"/>
              <w:left w:val="nil"/>
              <w:bottom w:val="single" w:sz="4" w:space="0" w:color="auto"/>
              <w:right w:val="nil"/>
            </w:tcBorders>
            <w:shd w:val="clear" w:color="auto" w:fill="auto"/>
            <w:noWrap/>
            <w:vAlign w:val="center"/>
            <w:hideMark/>
          </w:tcPr>
          <w:p w14:paraId="4A62AE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6DE36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21J01191937</w:t>
            </w:r>
          </w:p>
        </w:tc>
        <w:tc>
          <w:tcPr>
            <w:tcW w:w="850" w:type="dxa"/>
            <w:tcBorders>
              <w:top w:val="nil"/>
              <w:left w:val="nil"/>
              <w:bottom w:val="single" w:sz="4" w:space="0" w:color="auto"/>
              <w:right w:val="nil"/>
            </w:tcBorders>
            <w:shd w:val="clear" w:color="auto" w:fill="auto"/>
            <w:noWrap/>
            <w:vAlign w:val="center"/>
            <w:hideMark/>
          </w:tcPr>
          <w:p w14:paraId="55CAB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04/01/2028</w:t>
            </w:r>
          </w:p>
        </w:tc>
        <w:tc>
          <w:tcPr>
            <w:tcW w:w="1560" w:type="dxa"/>
            <w:tcBorders>
              <w:top w:val="nil"/>
              <w:left w:val="nil"/>
              <w:bottom w:val="single" w:sz="4" w:space="0" w:color="auto"/>
              <w:right w:val="nil"/>
            </w:tcBorders>
            <w:shd w:val="clear" w:color="auto" w:fill="auto"/>
            <w:noWrap/>
            <w:vAlign w:val="center"/>
            <w:hideMark/>
          </w:tcPr>
          <w:p w14:paraId="5D0695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189.237,18</w:t>
            </w:r>
          </w:p>
        </w:tc>
      </w:tr>
      <w:tr w:rsidR="00582AD5" w:rsidRPr="000C4FA4" w14:paraId="1C3FBE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BB58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AMMP</w:t>
            </w:r>
          </w:p>
        </w:tc>
        <w:tc>
          <w:tcPr>
            <w:tcW w:w="1119" w:type="dxa"/>
            <w:tcBorders>
              <w:top w:val="nil"/>
              <w:left w:val="nil"/>
              <w:bottom w:val="single" w:sz="4" w:space="0" w:color="auto"/>
              <w:right w:val="nil"/>
            </w:tcBorders>
            <w:shd w:val="clear" w:color="auto" w:fill="auto"/>
            <w:noWrap/>
            <w:vAlign w:val="center"/>
            <w:hideMark/>
          </w:tcPr>
          <w:p w14:paraId="664978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BAD08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56226</w:t>
            </w:r>
          </w:p>
        </w:tc>
        <w:tc>
          <w:tcPr>
            <w:tcW w:w="2074" w:type="dxa"/>
            <w:tcBorders>
              <w:top w:val="nil"/>
              <w:left w:val="nil"/>
              <w:bottom w:val="single" w:sz="4" w:space="0" w:color="auto"/>
              <w:right w:val="nil"/>
            </w:tcBorders>
            <w:shd w:val="clear" w:color="auto" w:fill="auto"/>
            <w:noWrap/>
            <w:vAlign w:val="center"/>
            <w:hideMark/>
          </w:tcPr>
          <w:p w14:paraId="28367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4B90EB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196B9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w:t>
            </w:r>
          </w:p>
        </w:tc>
        <w:tc>
          <w:tcPr>
            <w:tcW w:w="992" w:type="dxa"/>
            <w:tcBorders>
              <w:top w:val="nil"/>
              <w:left w:val="nil"/>
              <w:bottom w:val="single" w:sz="4" w:space="0" w:color="auto"/>
              <w:right w:val="nil"/>
            </w:tcBorders>
            <w:shd w:val="clear" w:color="auto" w:fill="auto"/>
            <w:noWrap/>
            <w:vAlign w:val="center"/>
            <w:hideMark/>
          </w:tcPr>
          <w:p w14:paraId="5E4AD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72FD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22A01199845</w:t>
            </w:r>
          </w:p>
        </w:tc>
        <w:tc>
          <w:tcPr>
            <w:tcW w:w="850" w:type="dxa"/>
            <w:tcBorders>
              <w:top w:val="nil"/>
              <w:left w:val="nil"/>
              <w:bottom w:val="single" w:sz="4" w:space="0" w:color="auto"/>
              <w:right w:val="nil"/>
            </w:tcBorders>
            <w:shd w:val="clear" w:color="auto" w:fill="auto"/>
            <w:noWrap/>
            <w:vAlign w:val="center"/>
            <w:hideMark/>
          </w:tcPr>
          <w:p w14:paraId="013CB4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14/02/2037</w:t>
            </w:r>
          </w:p>
        </w:tc>
        <w:tc>
          <w:tcPr>
            <w:tcW w:w="1560" w:type="dxa"/>
            <w:tcBorders>
              <w:top w:val="nil"/>
              <w:left w:val="nil"/>
              <w:bottom w:val="single" w:sz="4" w:space="0" w:color="auto"/>
              <w:right w:val="nil"/>
            </w:tcBorders>
            <w:shd w:val="clear" w:color="auto" w:fill="auto"/>
            <w:noWrap/>
            <w:vAlign w:val="center"/>
            <w:hideMark/>
          </w:tcPr>
          <w:p w14:paraId="10EAD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197.907,51</w:t>
            </w:r>
          </w:p>
        </w:tc>
      </w:tr>
      <w:tr w:rsidR="00582AD5" w:rsidRPr="000C4FA4" w14:paraId="290346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71CC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PDASA</w:t>
            </w:r>
          </w:p>
        </w:tc>
        <w:tc>
          <w:tcPr>
            <w:tcW w:w="1119" w:type="dxa"/>
            <w:tcBorders>
              <w:top w:val="nil"/>
              <w:left w:val="nil"/>
              <w:bottom w:val="single" w:sz="4" w:space="0" w:color="auto"/>
              <w:right w:val="nil"/>
            </w:tcBorders>
            <w:shd w:val="clear" w:color="auto" w:fill="auto"/>
            <w:noWrap/>
            <w:vAlign w:val="center"/>
            <w:hideMark/>
          </w:tcPr>
          <w:p w14:paraId="2CBFB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51A06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18803</w:t>
            </w:r>
          </w:p>
        </w:tc>
        <w:tc>
          <w:tcPr>
            <w:tcW w:w="2074" w:type="dxa"/>
            <w:tcBorders>
              <w:top w:val="nil"/>
              <w:left w:val="nil"/>
              <w:bottom w:val="single" w:sz="4" w:space="0" w:color="auto"/>
              <w:right w:val="nil"/>
            </w:tcBorders>
            <w:shd w:val="clear" w:color="auto" w:fill="auto"/>
            <w:noWrap/>
            <w:vAlign w:val="center"/>
            <w:hideMark/>
          </w:tcPr>
          <w:p w14:paraId="1147E1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0DA365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66F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2095</w:t>
            </w:r>
          </w:p>
        </w:tc>
        <w:tc>
          <w:tcPr>
            <w:tcW w:w="992" w:type="dxa"/>
            <w:tcBorders>
              <w:top w:val="nil"/>
              <w:left w:val="nil"/>
              <w:bottom w:val="single" w:sz="4" w:space="0" w:color="auto"/>
              <w:right w:val="nil"/>
            </w:tcBorders>
            <w:shd w:val="clear" w:color="auto" w:fill="auto"/>
            <w:noWrap/>
            <w:vAlign w:val="center"/>
            <w:hideMark/>
          </w:tcPr>
          <w:p w14:paraId="195F2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37BAE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22A01235243</w:t>
            </w:r>
          </w:p>
        </w:tc>
        <w:tc>
          <w:tcPr>
            <w:tcW w:w="850" w:type="dxa"/>
            <w:tcBorders>
              <w:top w:val="nil"/>
              <w:left w:val="nil"/>
              <w:bottom w:val="single" w:sz="4" w:space="0" w:color="auto"/>
              <w:right w:val="nil"/>
            </w:tcBorders>
            <w:shd w:val="clear" w:color="auto" w:fill="auto"/>
            <w:noWrap/>
            <w:vAlign w:val="center"/>
            <w:hideMark/>
          </w:tcPr>
          <w:p w14:paraId="6ADE3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13/02/2042</w:t>
            </w:r>
          </w:p>
        </w:tc>
        <w:tc>
          <w:tcPr>
            <w:tcW w:w="1560" w:type="dxa"/>
            <w:tcBorders>
              <w:top w:val="nil"/>
              <w:left w:val="nil"/>
              <w:bottom w:val="single" w:sz="4" w:space="0" w:color="auto"/>
              <w:right w:val="nil"/>
            </w:tcBorders>
            <w:shd w:val="clear" w:color="auto" w:fill="auto"/>
            <w:noWrap/>
            <w:vAlign w:val="center"/>
            <w:hideMark/>
          </w:tcPr>
          <w:p w14:paraId="69597C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203.867,70</w:t>
            </w:r>
          </w:p>
        </w:tc>
      </w:tr>
      <w:tr w:rsidR="00582AD5" w:rsidRPr="000C4FA4" w14:paraId="1AA302E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BC5D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MRDM</w:t>
            </w:r>
          </w:p>
        </w:tc>
        <w:tc>
          <w:tcPr>
            <w:tcW w:w="1119" w:type="dxa"/>
            <w:tcBorders>
              <w:top w:val="nil"/>
              <w:left w:val="nil"/>
              <w:bottom w:val="single" w:sz="4" w:space="0" w:color="auto"/>
              <w:right w:val="nil"/>
            </w:tcBorders>
            <w:shd w:val="clear" w:color="auto" w:fill="auto"/>
            <w:noWrap/>
            <w:vAlign w:val="center"/>
            <w:hideMark/>
          </w:tcPr>
          <w:p w14:paraId="3E5535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65F67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138004</w:t>
            </w:r>
          </w:p>
        </w:tc>
        <w:tc>
          <w:tcPr>
            <w:tcW w:w="2074" w:type="dxa"/>
            <w:tcBorders>
              <w:top w:val="nil"/>
              <w:left w:val="nil"/>
              <w:bottom w:val="single" w:sz="4" w:space="0" w:color="auto"/>
              <w:right w:val="nil"/>
            </w:tcBorders>
            <w:shd w:val="clear" w:color="auto" w:fill="auto"/>
            <w:noWrap/>
            <w:vAlign w:val="center"/>
            <w:hideMark/>
          </w:tcPr>
          <w:p w14:paraId="3A3DF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760632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BDFE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1955</w:t>
            </w:r>
          </w:p>
        </w:tc>
        <w:tc>
          <w:tcPr>
            <w:tcW w:w="992" w:type="dxa"/>
            <w:tcBorders>
              <w:top w:val="nil"/>
              <w:left w:val="nil"/>
              <w:bottom w:val="single" w:sz="4" w:space="0" w:color="auto"/>
              <w:right w:val="nil"/>
            </w:tcBorders>
            <w:shd w:val="clear" w:color="auto" w:fill="auto"/>
            <w:noWrap/>
            <w:vAlign w:val="center"/>
            <w:hideMark/>
          </w:tcPr>
          <w:p w14:paraId="21E2A8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F650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21L01283402</w:t>
            </w:r>
          </w:p>
        </w:tc>
        <w:tc>
          <w:tcPr>
            <w:tcW w:w="850" w:type="dxa"/>
            <w:tcBorders>
              <w:top w:val="nil"/>
              <w:left w:val="nil"/>
              <w:bottom w:val="single" w:sz="4" w:space="0" w:color="auto"/>
              <w:right w:val="nil"/>
            </w:tcBorders>
            <w:shd w:val="clear" w:color="auto" w:fill="auto"/>
            <w:noWrap/>
            <w:vAlign w:val="center"/>
            <w:hideMark/>
          </w:tcPr>
          <w:p w14:paraId="32B2C4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27/01/2032</w:t>
            </w:r>
          </w:p>
        </w:tc>
        <w:tc>
          <w:tcPr>
            <w:tcW w:w="1560" w:type="dxa"/>
            <w:tcBorders>
              <w:top w:val="nil"/>
              <w:left w:val="nil"/>
              <w:bottom w:val="single" w:sz="4" w:space="0" w:color="auto"/>
              <w:right w:val="nil"/>
            </w:tcBorders>
            <w:shd w:val="clear" w:color="auto" w:fill="auto"/>
            <w:noWrap/>
            <w:vAlign w:val="center"/>
            <w:hideMark/>
          </w:tcPr>
          <w:p w14:paraId="0F2F0A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199.097,32</w:t>
            </w:r>
          </w:p>
        </w:tc>
      </w:tr>
      <w:tr w:rsidR="00582AD5" w:rsidRPr="000C4FA4" w14:paraId="071FB8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B22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CDPC</w:t>
            </w:r>
          </w:p>
        </w:tc>
        <w:tc>
          <w:tcPr>
            <w:tcW w:w="1119" w:type="dxa"/>
            <w:tcBorders>
              <w:top w:val="nil"/>
              <w:left w:val="nil"/>
              <w:bottom w:val="single" w:sz="4" w:space="0" w:color="auto"/>
              <w:right w:val="nil"/>
            </w:tcBorders>
            <w:shd w:val="clear" w:color="auto" w:fill="auto"/>
            <w:noWrap/>
            <w:vAlign w:val="center"/>
            <w:hideMark/>
          </w:tcPr>
          <w:p w14:paraId="1ED4A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EEF6A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159337</w:t>
            </w:r>
          </w:p>
        </w:tc>
        <w:tc>
          <w:tcPr>
            <w:tcW w:w="2074" w:type="dxa"/>
            <w:tcBorders>
              <w:top w:val="nil"/>
              <w:left w:val="nil"/>
              <w:bottom w:val="single" w:sz="4" w:space="0" w:color="auto"/>
              <w:right w:val="nil"/>
            </w:tcBorders>
            <w:shd w:val="clear" w:color="auto" w:fill="auto"/>
            <w:noWrap/>
            <w:vAlign w:val="center"/>
            <w:hideMark/>
          </w:tcPr>
          <w:p w14:paraId="21D9F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41A1B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EA6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2336</w:t>
            </w:r>
          </w:p>
        </w:tc>
        <w:tc>
          <w:tcPr>
            <w:tcW w:w="992" w:type="dxa"/>
            <w:tcBorders>
              <w:top w:val="nil"/>
              <w:left w:val="nil"/>
              <w:bottom w:val="single" w:sz="4" w:space="0" w:color="auto"/>
              <w:right w:val="nil"/>
            </w:tcBorders>
            <w:shd w:val="clear" w:color="auto" w:fill="auto"/>
            <w:noWrap/>
            <w:vAlign w:val="center"/>
            <w:hideMark/>
          </w:tcPr>
          <w:p w14:paraId="5F566B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16CC5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22B01052609</w:t>
            </w:r>
          </w:p>
        </w:tc>
        <w:tc>
          <w:tcPr>
            <w:tcW w:w="850" w:type="dxa"/>
            <w:tcBorders>
              <w:top w:val="nil"/>
              <w:left w:val="nil"/>
              <w:bottom w:val="single" w:sz="4" w:space="0" w:color="auto"/>
              <w:right w:val="nil"/>
            </w:tcBorders>
            <w:shd w:val="clear" w:color="auto" w:fill="auto"/>
            <w:noWrap/>
            <w:vAlign w:val="center"/>
            <w:hideMark/>
          </w:tcPr>
          <w:p w14:paraId="14D06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25/03/2042</w:t>
            </w:r>
          </w:p>
        </w:tc>
        <w:tc>
          <w:tcPr>
            <w:tcW w:w="1560" w:type="dxa"/>
            <w:tcBorders>
              <w:top w:val="nil"/>
              <w:left w:val="nil"/>
              <w:bottom w:val="single" w:sz="4" w:space="0" w:color="auto"/>
              <w:right w:val="nil"/>
            </w:tcBorders>
            <w:shd w:val="clear" w:color="auto" w:fill="auto"/>
            <w:noWrap/>
            <w:vAlign w:val="center"/>
            <w:hideMark/>
          </w:tcPr>
          <w:p w14:paraId="19F27F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202.808,34</w:t>
            </w:r>
          </w:p>
        </w:tc>
      </w:tr>
      <w:tr w:rsidR="00582AD5" w:rsidRPr="000C4FA4" w14:paraId="0FF11E0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E837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w:t>
            </w:r>
          </w:p>
        </w:tc>
        <w:tc>
          <w:tcPr>
            <w:tcW w:w="1119" w:type="dxa"/>
            <w:tcBorders>
              <w:top w:val="nil"/>
              <w:left w:val="nil"/>
              <w:bottom w:val="single" w:sz="4" w:space="0" w:color="auto"/>
              <w:right w:val="nil"/>
            </w:tcBorders>
            <w:shd w:val="clear" w:color="auto" w:fill="auto"/>
            <w:noWrap/>
            <w:vAlign w:val="center"/>
            <w:hideMark/>
          </w:tcPr>
          <w:p w14:paraId="75980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594E7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66466</w:t>
            </w:r>
          </w:p>
        </w:tc>
        <w:tc>
          <w:tcPr>
            <w:tcW w:w="2074" w:type="dxa"/>
            <w:tcBorders>
              <w:top w:val="nil"/>
              <w:left w:val="nil"/>
              <w:bottom w:val="single" w:sz="4" w:space="0" w:color="auto"/>
              <w:right w:val="nil"/>
            </w:tcBorders>
            <w:shd w:val="clear" w:color="auto" w:fill="auto"/>
            <w:noWrap/>
            <w:vAlign w:val="center"/>
            <w:hideMark/>
          </w:tcPr>
          <w:p w14:paraId="1C7CFD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Blumenau/SC</w:t>
            </w:r>
          </w:p>
        </w:tc>
        <w:tc>
          <w:tcPr>
            <w:tcW w:w="2181" w:type="dxa"/>
            <w:tcBorders>
              <w:top w:val="nil"/>
              <w:left w:val="nil"/>
              <w:bottom w:val="single" w:sz="4" w:space="0" w:color="auto"/>
              <w:right w:val="nil"/>
            </w:tcBorders>
            <w:shd w:val="clear" w:color="auto" w:fill="auto"/>
            <w:noWrap/>
            <w:vAlign w:val="center"/>
            <w:hideMark/>
          </w:tcPr>
          <w:p w14:paraId="021432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D28C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2345</w:t>
            </w:r>
          </w:p>
        </w:tc>
        <w:tc>
          <w:tcPr>
            <w:tcW w:w="992" w:type="dxa"/>
            <w:tcBorders>
              <w:top w:val="nil"/>
              <w:left w:val="nil"/>
              <w:bottom w:val="single" w:sz="4" w:space="0" w:color="auto"/>
              <w:right w:val="nil"/>
            </w:tcBorders>
            <w:shd w:val="clear" w:color="auto" w:fill="auto"/>
            <w:noWrap/>
            <w:vAlign w:val="center"/>
            <w:hideMark/>
          </w:tcPr>
          <w:p w14:paraId="375A47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D81F6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ED2E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11/06/2042</w:t>
            </w:r>
          </w:p>
        </w:tc>
        <w:tc>
          <w:tcPr>
            <w:tcW w:w="1560" w:type="dxa"/>
            <w:tcBorders>
              <w:top w:val="nil"/>
              <w:left w:val="nil"/>
              <w:bottom w:val="single" w:sz="4" w:space="0" w:color="auto"/>
              <w:right w:val="nil"/>
            </w:tcBorders>
            <w:shd w:val="clear" w:color="auto" w:fill="auto"/>
            <w:noWrap/>
            <w:vAlign w:val="center"/>
            <w:hideMark/>
          </w:tcPr>
          <w:p w14:paraId="2F1D3E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210.838,18</w:t>
            </w:r>
          </w:p>
        </w:tc>
      </w:tr>
      <w:tr w:rsidR="00582AD5" w:rsidRPr="000C4FA4" w14:paraId="5B248A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1A2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LAFRS</w:t>
            </w:r>
          </w:p>
        </w:tc>
        <w:tc>
          <w:tcPr>
            <w:tcW w:w="1119" w:type="dxa"/>
            <w:tcBorders>
              <w:top w:val="nil"/>
              <w:left w:val="nil"/>
              <w:bottom w:val="single" w:sz="4" w:space="0" w:color="auto"/>
              <w:right w:val="nil"/>
            </w:tcBorders>
            <w:shd w:val="clear" w:color="auto" w:fill="auto"/>
            <w:noWrap/>
            <w:vAlign w:val="center"/>
            <w:hideMark/>
          </w:tcPr>
          <w:p w14:paraId="765021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7B15A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11547</w:t>
            </w:r>
          </w:p>
        </w:tc>
        <w:tc>
          <w:tcPr>
            <w:tcW w:w="2074" w:type="dxa"/>
            <w:tcBorders>
              <w:top w:val="nil"/>
              <w:left w:val="nil"/>
              <w:bottom w:val="single" w:sz="4" w:space="0" w:color="auto"/>
              <w:right w:val="nil"/>
            </w:tcBorders>
            <w:shd w:val="clear" w:color="auto" w:fill="auto"/>
            <w:noWrap/>
            <w:vAlign w:val="center"/>
            <w:hideMark/>
          </w:tcPr>
          <w:p w14:paraId="07EEEE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74370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1A77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2282</w:t>
            </w:r>
          </w:p>
        </w:tc>
        <w:tc>
          <w:tcPr>
            <w:tcW w:w="992" w:type="dxa"/>
            <w:tcBorders>
              <w:top w:val="nil"/>
              <w:left w:val="nil"/>
              <w:bottom w:val="single" w:sz="4" w:space="0" w:color="auto"/>
              <w:right w:val="nil"/>
            </w:tcBorders>
            <w:shd w:val="clear" w:color="auto" w:fill="auto"/>
            <w:noWrap/>
            <w:vAlign w:val="center"/>
            <w:hideMark/>
          </w:tcPr>
          <w:p w14:paraId="586E02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F5A8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FF8F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22/11/2041</w:t>
            </w:r>
          </w:p>
        </w:tc>
        <w:tc>
          <w:tcPr>
            <w:tcW w:w="1560" w:type="dxa"/>
            <w:tcBorders>
              <w:top w:val="nil"/>
              <w:left w:val="nil"/>
              <w:bottom w:val="single" w:sz="4" w:space="0" w:color="auto"/>
              <w:right w:val="nil"/>
            </w:tcBorders>
            <w:shd w:val="clear" w:color="auto" w:fill="auto"/>
            <w:noWrap/>
            <w:vAlign w:val="center"/>
            <w:hideMark/>
          </w:tcPr>
          <w:p w14:paraId="2E5DA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213.873,60</w:t>
            </w:r>
          </w:p>
        </w:tc>
      </w:tr>
      <w:tr w:rsidR="00582AD5" w:rsidRPr="000C4FA4" w14:paraId="6D38D4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E3B3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RDM</w:t>
            </w:r>
          </w:p>
        </w:tc>
        <w:tc>
          <w:tcPr>
            <w:tcW w:w="1119" w:type="dxa"/>
            <w:tcBorders>
              <w:top w:val="nil"/>
              <w:left w:val="nil"/>
              <w:bottom w:val="single" w:sz="4" w:space="0" w:color="auto"/>
              <w:right w:val="nil"/>
            </w:tcBorders>
            <w:shd w:val="clear" w:color="auto" w:fill="auto"/>
            <w:noWrap/>
            <w:vAlign w:val="center"/>
            <w:hideMark/>
          </w:tcPr>
          <w:p w14:paraId="716C76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690DC8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117496</w:t>
            </w:r>
          </w:p>
        </w:tc>
        <w:tc>
          <w:tcPr>
            <w:tcW w:w="2074" w:type="dxa"/>
            <w:tcBorders>
              <w:top w:val="nil"/>
              <w:left w:val="nil"/>
              <w:bottom w:val="single" w:sz="4" w:space="0" w:color="auto"/>
              <w:right w:val="nil"/>
            </w:tcBorders>
            <w:shd w:val="clear" w:color="auto" w:fill="auto"/>
            <w:noWrap/>
            <w:vAlign w:val="center"/>
            <w:hideMark/>
          </w:tcPr>
          <w:p w14:paraId="50CD2F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6AA3D1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9990A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0002479</w:t>
            </w:r>
          </w:p>
        </w:tc>
        <w:tc>
          <w:tcPr>
            <w:tcW w:w="992" w:type="dxa"/>
            <w:tcBorders>
              <w:top w:val="nil"/>
              <w:left w:val="nil"/>
              <w:bottom w:val="single" w:sz="4" w:space="0" w:color="auto"/>
              <w:right w:val="nil"/>
            </w:tcBorders>
            <w:shd w:val="clear" w:color="auto" w:fill="auto"/>
            <w:noWrap/>
            <w:vAlign w:val="center"/>
            <w:hideMark/>
          </w:tcPr>
          <w:p w14:paraId="6F325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9084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0CEB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29/04/2042</w:t>
            </w:r>
          </w:p>
        </w:tc>
        <w:tc>
          <w:tcPr>
            <w:tcW w:w="1560" w:type="dxa"/>
            <w:tcBorders>
              <w:top w:val="nil"/>
              <w:left w:val="nil"/>
              <w:bottom w:val="single" w:sz="4" w:space="0" w:color="auto"/>
              <w:right w:val="nil"/>
            </w:tcBorders>
            <w:shd w:val="clear" w:color="auto" w:fill="auto"/>
            <w:noWrap/>
            <w:vAlign w:val="center"/>
            <w:hideMark/>
          </w:tcPr>
          <w:p w14:paraId="03A50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200.092,24</w:t>
            </w:r>
          </w:p>
        </w:tc>
      </w:tr>
      <w:tr w:rsidR="00582AD5" w:rsidRPr="000C4FA4" w14:paraId="08C0AE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3A9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ACSBB</w:t>
            </w:r>
          </w:p>
        </w:tc>
        <w:tc>
          <w:tcPr>
            <w:tcW w:w="1119" w:type="dxa"/>
            <w:tcBorders>
              <w:top w:val="nil"/>
              <w:left w:val="nil"/>
              <w:bottom w:val="single" w:sz="4" w:space="0" w:color="auto"/>
              <w:right w:val="nil"/>
            </w:tcBorders>
            <w:shd w:val="clear" w:color="auto" w:fill="auto"/>
            <w:noWrap/>
            <w:vAlign w:val="center"/>
            <w:hideMark/>
          </w:tcPr>
          <w:p w14:paraId="3ADFF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3CA5C5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52824</w:t>
            </w:r>
          </w:p>
        </w:tc>
        <w:tc>
          <w:tcPr>
            <w:tcW w:w="2074" w:type="dxa"/>
            <w:tcBorders>
              <w:top w:val="nil"/>
              <w:left w:val="nil"/>
              <w:bottom w:val="single" w:sz="4" w:space="0" w:color="auto"/>
              <w:right w:val="nil"/>
            </w:tcBorders>
            <w:shd w:val="clear" w:color="auto" w:fill="auto"/>
            <w:noWrap/>
            <w:vAlign w:val="center"/>
            <w:hideMark/>
          </w:tcPr>
          <w:p w14:paraId="3E89F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Curitiba/PR</w:t>
            </w:r>
          </w:p>
        </w:tc>
        <w:tc>
          <w:tcPr>
            <w:tcW w:w="2181" w:type="dxa"/>
            <w:tcBorders>
              <w:top w:val="nil"/>
              <w:left w:val="nil"/>
              <w:bottom w:val="single" w:sz="4" w:space="0" w:color="auto"/>
              <w:right w:val="nil"/>
            </w:tcBorders>
            <w:shd w:val="clear" w:color="auto" w:fill="auto"/>
            <w:noWrap/>
            <w:vAlign w:val="center"/>
            <w:hideMark/>
          </w:tcPr>
          <w:p w14:paraId="4DBDF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0AE1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w:t>
            </w:r>
          </w:p>
        </w:tc>
        <w:tc>
          <w:tcPr>
            <w:tcW w:w="992" w:type="dxa"/>
            <w:tcBorders>
              <w:top w:val="nil"/>
              <w:left w:val="nil"/>
              <w:bottom w:val="single" w:sz="4" w:space="0" w:color="auto"/>
              <w:right w:val="nil"/>
            </w:tcBorders>
            <w:shd w:val="clear" w:color="auto" w:fill="auto"/>
            <w:noWrap/>
            <w:vAlign w:val="center"/>
            <w:hideMark/>
          </w:tcPr>
          <w:p w14:paraId="758120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5B7DA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21K01112476</w:t>
            </w:r>
          </w:p>
        </w:tc>
        <w:tc>
          <w:tcPr>
            <w:tcW w:w="850" w:type="dxa"/>
            <w:tcBorders>
              <w:top w:val="nil"/>
              <w:left w:val="nil"/>
              <w:bottom w:val="single" w:sz="4" w:space="0" w:color="auto"/>
              <w:right w:val="nil"/>
            </w:tcBorders>
            <w:shd w:val="clear" w:color="auto" w:fill="auto"/>
            <w:noWrap/>
            <w:vAlign w:val="center"/>
            <w:hideMark/>
          </w:tcPr>
          <w:p w14:paraId="294E23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23/05/2042</w:t>
            </w:r>
          </w:p>
        </w:tc>
        <w:tc>
          <w:tcPr>
            <w:tcW w:w="1560" w:type="dxa"/>
            <w:tcBorders>
              <w:top w:val="nil"/>
              <w:left w:val="nil"/>
              <w:bottom w:val="single" w:sz="4" w:space="0" w:color="auto"/>
              <w:right w:val="nil"/>
            </w:tcBorders>
            <w:shd w:val="clear" w:color="auto" w:fill="auto"/>
            <w:noWrap/>
            <w:vAlign w:val="center"/>
            <w:hideMark/>
          </w:tcPr>
          <w:p w14:paraId="35C60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211.191,89</w:t>
            </w:r>
          </w:p>
        </w:tc>
      </w:tr>
      <w:tr w:rsidR="00582AD5" w:rsidRPr="000C4FA4" w14:paraId="6456B7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E94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CDNS</w:t>
            </w:r>
          </w:p>
        </w:tc>
        <w:tc>
          <w:tcPr>
            <w:tcW w:w="1119" w:type="dxa"/>
            <w:tcBorders>
              <w:top w:val="nil"/>
              <w:left w:val="nil"/>
              <w:bottom w:val="single" w:sz="4" w:space="0" w:color="auto"/>
              <w:right w:val="nil"/>
            </w:tcBorders>
            <w:shd w:val="clear" w:color="auto" w:fill="auto"/>
            <w:noWrap/>
            <w:vAlign w:val="center"/>
            <w:hideMark/>
          </w:tcPr>
          <w:p w14:paraId="2AE68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9F01F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191160</w:t>
            </w:r>
            <w:r w:rsidRPr="005E5BE0">
              <w:rPr>
                <w:rFonts w:asciiTheme="minorHAnsi" w:hAnsiTheme="minorHAnsi" w:cstheme="minorHAnsi"/>
                <w:color w:val="000000"/>
                <w:sz w:val="14"/>
                <w:szCs w:val="14"/>
              </w:rPr>
              <w:br/>
              <w:t>191161</w:t>
            </w:r>
          </w:p>
        </w:tc>
        <w:tc>
          <w:tcPr>
            <w:tcW w:w="2074" w:type="dxa"/>
            <w:tcBorders>
              <w:top w:val="nil"/>
              <w:left w:val="nil"/>
              <w:bottom w:val="single" w:sz="4" w:space="0" w:color="auto"/>
              <w:right w:val="nil"/>
            </w:tcBorders>
            <w:shd w:val="clear" w:color="auto" w:fill="auto"/>
            <w:noWrap/>
            <w:vAlign w:val="center"/>
            <w:hideMark/>
          </w:tcPr>
          <w:p w14:paraId="3BFA7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13A382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E08C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w:t>
            </w:r>
          </w:p>
        </w:tc>
        <w:tc>
          <w:tcPr>
            <w:tcW w:w="992" w:type="dxa"/>
            <w:tcBorders>
              <w:top w:val="nil"/>
              <w:left w:val="nil"/>
              <w:bottom w:val="single" w:sz="4" w:space="0" w:color="auto"/>
              <w:right w:val="nil"/>
            </w:tcBorders>
            <w:shd w:val="clear" w:color="auto" w:fill="auto"/>
            <w:noWrap/>
            <w:vAlign w:val="center"/>
            <w:hideMark/>
          </w:tcPr>
          <w:p w14:paraId="7B7D4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0BACA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22B01052608</w:t>
            </w:r>
          </w:p>
        </w:tc>
        <w:tc>
          <w:tcPr>
            <w:tcW w:w="850" w:type="dxa"/>
            <w:tcBorders>
              <w:top w:val="nil"/>
              <w:left w:val="nil"/>
              <w:bottom w:val="single" w:sz="4" w:space="0" w:color="auto"/>
              <w:right w:val="nil"/>
            </w:tcBorders>
            <w:shd w:val="clear" w:color="auto" w:fill="auto"/>
            <w:noWrap/>
            <w:vAlign w:val="center"/>
            <w:hideMark/>
          </w:tcPr>
          <w:p w14:paraId="68E572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11/04/2042</w:t>
            </w:r>
          </w:p>
        </w:tc>
        <w:tc>
          <w:tcPr>
            <w:tcW w:w="1560" w:type="dxa"/>
            <w:tcBorders>
              <w:top w:val="nil"/>
              <w:left w:val="nil"/>
              <w:bottom w:val="single" w:sz="4" w:space="0" w:color="auto"/>
              <w:right w:val="nil"/>
            </w:tcBorders>
            <w:shd w:val="clear" w:color="auto" w:fill="auto"/>
            <w:noWrap/>
            <w:vAlign w:val="center"/>
            <w:hideMark/>
          </w:tcPr>
          <w:p w14:paraId="4554E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206.248,24</w:t>
            </w:r>
          </w:p>
        </w:tc>
      </w:tr>
      <w:tr w:rsidR="00582AD5" w:rsidRPr="000C4FA4" w14:paraId="4E4CA1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B866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FSZS</w:t>
            </w:r>
          </w:p>
        </w:tc>
        <w:tc>
          <w:tcPr>
            <w:tcW w:w="1119" w:type="dxa"/>
            <w:tcBorders>
              <w:top w:val="nil"/>
              <w:left w:val="nil"/>
              <w:bottom w:val="single" w:sz="4" w:space="0" w:color="auto"/>
              <w:right w:val="nil"/>
            </w:tcBorders>
            <w:shd w:val="clear" w:color="auto" w:fill="auto"/>
            <w:noWrap/>
            <w:vAlign w:val="center"/>
            <w:hideMark/>
          </w:tcPr>
          <w:p w14:paraId="563795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2D7D3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186674</w:t>
            </w:r>
          </w:p>
        </w:tc>
        <w:tc>
          <w:tcPr>
            <w:tcW w:w="2074" w:type="dxa"/>
            <w:tcBorders>
              <w:top w:val="nil"/>
              <w:left w:val="nil"/>
              <w:bottom w:val="single" w:sz="4" w:space="0" w:color="auto"/>
              <w:right w:val="nil"/>
            </w:tcBorders>
            <w:shd w:val="clear" w:color="auto" w:fill="auto"/>
            <w:noWrap/>
            <w:vAlign w:val="center"/>
            <w:hideMark/>
          </w:tcPr>
          <w:p w14:paraId="3904E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Itanhaém/SP</w:t>
            </w:r>
          </w:p>
        </w:tc>
        <w:tc>
          <w:tcPr>
            <w:tcW w:w="2181" w:type="dxa"/>
            <w:tcBorders>
              <w:top w:val="nil"/>
              <w:left w:val="nil"/>
              <w:bottom w:val="single" w:sz="4" w:space="0" w:color="auto"/>
              <w:right w:val="nil"/>
            </w:tcBorders>
            <w:shd w:val="clear" w:color="auto" w:fill="auto"/>
            <w:noWrap/>
            <w:vAlign w:val="center"/>
            <w:hideMark/>
          </w:tcPr>
          <w:p w14:paraId="0D6756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716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1414</w:t>
            </w:r>
          </w:p>
        </w:tc>
        <w:tc>
          <w:tcPr>
            <w:tcW w:w="992" w:type="dxa"/>
            <w:tcBorders>
              <w:top w:val="nil"/>
              <w:left w:val="nil"/>
              <w:bottom w:val="single" w:sz="4" w:space="0" w:color="auto"/>
              <w:right w:val="nil"/>
            </w:tcBorders>
            <w:shd w:val="clear" w:color="auto" w:fill="auto"/>
            <w:noWrap/>
            <w:vAlign w:val="center"/>
            <w:hideMark/>
          </w:tcPr>
          <w:p w14:paraId="28C3C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A7E9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21H01113315</w:t>
            </w:r>
          </w:p>
        </w:tc>
        <w:tc>
          <w:tcPr>
            <w:tcW w:w="850" w:type="dxa"/>
            <w:tcBorders>
              <w:top w:val="nil"/>
              <w:left w:val="nil"/>
              <w:bottom w:val="single" w:sz="4" w:space="0" w:color="auto"/>
              <w:right w:val="nil"/>
            </w:tcBorders>
            <w:shd w:val="clear" w:color="auto" w:fill="auto"/>
            <w:noWrap/>
            <w:vAlign w:val="center"/>
            <w:hideMark/>
          </w:tcPr>
          <w:p w14:paraId="64E7CC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2B8CA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197.512,36</w:t>
            </w:r>
          </w:p>
        </w:tc>
      </w:tr>
      <w:tr w:rsidR="00582AD5" w:rsidRPr="000C4FA4" w14:paraId="743418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CD28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CSDN</w:t>
            </w:r>
          </w:p>
        </w:tc>
        <w:tc>
          <w:tcPr>
            <w:tcW w:w="1119" w:type="dxa"/>
            <w:tcBorders>
              <w:top w:val="nil"/>
              <w:left w:val="nil"/>
              <w:bottom w:val="single" w:sz="4" w:space="0" w:color="auto"/>
              <w:right w:val="nil"/>
            </w:tcBorders>
            <w:shd w:val="clear" w:color="auto" w:fill="auto"/>
            <w:noWrap/>
            <w:vAlign w:val="center"/>
            <w:hideMark/>
          </w:tcPr>
          <w:p w14:paraId="1597B0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775494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383038</w:t>
            </w:r>
          </w:p>
        </w:tc>
        <w:tc>
          <w:tcPr>
            <w:tcW w:w="2074" w:type="dxa"/>
            <w:tcBorders>
              <w:top w:val="nil"/>
              <w:left w:val="nil"/>
              <w:bottom w:val="single" w:sz="4" w:space="0" w:color="auto"/>
              <w:right w:val="nil"/>
            </w:tcBorders>
            <w:shd w:val="clear" w:color="auto" w:fill="auto"/>
            <w:noWrap/>
            <w:vAlign w:val="center"/>
            <w:hideMark/>
          </w:tcPr>
          <w:p w14:paraId="02C67B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3729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69C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2180</w:t>
            </w:r>
          </w:p>
        </w:tc>
        <w:tc>
          <w:tcPr>
            <w:tcW w:w="992" w:type="dxa"/>
            <w:tcBorders>
              <w:top w:val="nil"/>
              <w:left w:val="nil"/>
              <w:bottom w:val="single" w:sz="4" w:space="0" w:color="auto"/>
              <w:right w:val="nil"/>
            </w:tcBorders>
            <w:shd w:val="clear" w:color="auto" w:fill="auto"/>
            <w:noWrap/>
            <w:vAlign w:val="center"/>
            <w:hideMark/>
          </w:tcPr>
          <w:p w14:paraId="072EAC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48DF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22A01235244</w:t>
            </w:r>
          </w:p>
        </w:tc>
        <w:tc>
          <w:tcPr>
            <w:tcW w:w="850" w:type="dxa"/>
            <w:tcBorders>
              <w:top w:val="nil"/>
              <w:left w:val="nil"/>
              <w:bottom w:val="single" w:sz="4" w:space="0" w:color="auto"/>
              <w:right w:val="nil"/>
            </w:tcBorders>
            <w:shd w:val="clear" w:color="auto" w:fill="auto"/>
            <w:noWrap/>
            <w:vAlign w:val="center"/>
            <w:hideMark/>
          </w:tcPr>
          <w:p w14:paraId="746B77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28/02/2037</w:t>
            </w:r>
          </w:p>
        </w:tc>
        <w:tc>
          <w:tcPr>
            <w:tcW w:w="1560" w:type="dxa"/>
            <w:tcBorders>
              <w:top w:val="nil"/>
              <w:left w:val="nil"/>
              <w:bottom w:val="single" w:sz="4" w:space="0" w:color="auto"/>
              <w:right w:val="nil"/>
            </w:tcBorders>
            <w:shd w:val="clear" w:color="auto" w:fill="auto"/>
            <w:noWrap/>
            <w:vAlign w:val="center"/>
            <w:hideMark/>
          </w:tcPr>
          <w:p w14:paraId="59C84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198.160,81</w:t>
            </w:r>
          </w:p>
        </w:tc>
      </w:tr>
      <w:tr w:rsidR="00582AD5" w:rsidRPr="000C4FA4" w14:paraId="5889564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9998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LCDM</w:t>
            </w:r>
          </w:p>
        </w:tc>
        <w:tc>
          <w:tcPr>
            <w:tcW w:w="1119" w:type="dxa"/>
            <w:tcBorders>
              <w:top w:val="nil"/>
              <w:left w:val="nil"/>
              <w:bottom w:val="single" w:sz="4" w:space="0" w:color="auto"/>
              <w:right w:val="nil"/>
            </w:tcBorders>
            <w:shd w:val="clear" w:color="auto" w:fill="auto"/>
            <w:noWrap/>
            <w:vAlign w:val="center"/>
            <w:hideMark/>
          </w:tcPr>
          <w:p w14:paraId="586C6E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52D0E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71513</w:t>
            </w:r>
          </w:p>
        </w:tc>
        <w:tc>
          <w:tcPr>
            <w:tcW w:w="2074" w:type="dxa"/>
            <w:tcBorders>
              <w:top w:val="nil"/>
              <w:left w:val="nil"/>
              <w:bottom w:val="single" w:sz="4" w:space="0" w:color="auto"/>
              <w:right w:val="nil"/>
            </w:tcBorders>
            <w:shd w:val="clear" w:color="auto" w:fill="auto"/>
            <w:noWrap/>
            <w:vAlign w:val="center"/>
            <w:hideMark/>
          </w:tcPr>
          <w:p w14:paraId="339E7A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61BD65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E6B1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2283</w:t>
            </w:r>
          </w:p>
        </w:tc>
        <w:tc>
          <w:tcPr>
            <w:tcW w:w="992" w:type="dxa"/>
            <w:tcBorders>
              <w:top w:val="nil"/>
              <w:left w:val="nil"/>
              <w:bottom w:val="single" w:sz="4" w:space="0" w:color="auto"/>
              <w:right w:val="nil"/>
            </w:tcBorders>
            <w:shd w:val="clear" w:color="auto" w:fill="auto"/>
            <w:noWrap/>
            <w:vAlign w:val="center"/>
            <w:hideMark/>
          </w:tcPr>
          <w:p w14:paraId="623EBE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C236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22B01052607</w:t>
            </w:r>
          </w:p>
        </w:tc>
        <w:tc>
          <w:tcPr>
            <w:tcW w:w="850" w:type="dxa"/>
            <w:tcBorders>
              <w:top w:val="nil"/>
              <w:left w:val="nil"/>
              <w:bottom w:val="single" w:sz="4" w:space="0" w:color="auto"/>
              <w:right w:val="nil"/>
            </w:tcBorders>
            <w:shd w:val="clear" w:color="auto" w:fill="auto"/>
            <w:noWrap/>
            <w:vAlign w:val="center"/>
            <w:hideMark/>
          </w:tcPr>
          <w:p w14:paraId="14C135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17/03/2032</w:t>
            </w:r>
          </w:p>
        </w:tc>
        <w:tc>
          <w:tcPr>
            <w:tcW w:w="1560" w:type="dxa"/>
            <w:tcBorders>
              <w:top w:val="nil"/>
              <w:left w:val="nil"/>
              <w:bottom w:val="single" w:sz="4" w:space="0" w:color="auto"/>
              <w:right w:val="nil"/>
            </w:tcBorders>
            <w:shd w:val="clear" w:color="auto" w:fill="auto"/>
            <w:noWrap/>
            <w:vAlign w:val="center"/>
            <w:hideMark/>
          </w:tcPr>
          <w:p w14:paraId="533FFA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194.469,66</w:t>
            </w:r>
          </w:p>
        </w:tc>
      </w:tr>
      <w:tr w:rsidR="00582AD5" w:rsidRPr="000C4FA4" w14:paraId="5BAD49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BF7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DDSSJ</w:t>
            </w:r>
          </w:p>
        </w:tc>
        <w:tc>
          <w:tcPr>
            <w:tcW w:w="1119" w:type="dxa"/>
            <w:tcBorders>
              <w:top w:val="nil"/>
              <w:left w:val="nil"/>
              <w:bottom w:val="single" w:sz="4" w:space="0" w:color="auto"/>
              <w:right w:val="nil"/>
            </w:tcBorders>
            <w:shd w:val="clear" w:color="auto" w:fill="auto"/>
            <w:noWrap/>
            <w:vAlign w:val="center"/>
            <w:hideMark/>
          </w:tcPr>
          <w:p w14:paraId="76C0C3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C298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11406</w:t>
            </w:r>
          </w:p>
        </w:tc>
        <w:tc>
          <w:tcPr>
            <w:tcW w:w="2074" w:type="dxa"/>
            <w:tcBorders>
              <w:top w:val="nil"/>
              <w:left w:val="nil"/>
              <w:bottom w:val="single" w:sz="4" w:space="0" w:color="auto"/>
              <w:right w:val="nil"/>
            </w:tcBorders>
            <w:shd w:val="clear" w:color="auto" w:fill="auto"/>
            <w:noWrap/>
            <w:vAlign w:val="center"/>
            <w:hideMark/>
          </w:tcPr>
          <w:p w14:paraId="414312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Imbituba</w:t>
            </w:r>
          </w:p>
        </w:tc>
        <w:tc>
          <w:tcPr>
            <w:tcW w:w="2181" w:type="dxa"/>
            <w:tcBorders>
              <w:top w:val="nil"/>
              <w:left w:val="nil"/>
              <w:bottom w:val="single" w:sz="4" w:space="0" w:color="auto"/>
              <w:right w:val="nil"/>
            </w:tcBorders>
            <w:shd w:val="clear" w:color="auto" w:fill="auto"/>
            <w:noWrap/>
            <w:vAlign w:val="center"/>
            <w:hideMark/>
          </w:tcPr>
          <w:p w14:paraId="45343A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C29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0002530</w:t>
            </w:r>
          </w:p>
        </w:tc>
        <w:tc>
          <w:tcPr>
            <w:tcW w:w="992" w:type="dxa"/>
            <w:tcBorders>
              <w:top w:val="nil"/>
              <w:left w:val="nil"/>
              <w:bottom w:val="single" w:sz="4" w:space="0" w:color="auto"/>
              <w:right w:val="nil"/>
            </w:tcBorders>
            <w:shd w:val="clear" w:color="auto" w:fill="auto"/>
            <w:noWrap/>
            <w:vAlign w:val="center"/>
            <w:hideMark/>
          </w:tcPr>
          <w:p w14:paraId="687C3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04A9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912E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31/07/2042</w:t>
            </w:r>
          </w:p>
        </w:tc>
        <w:tc>
          <w:tcPr>
            <w:tcW w:w="1560" w:type="dxa"/>
            <w:tcBorders>
              <w:top w:val="nil"/>
              <w:left w:val="nil"/>
              <w:bottom w:val="single" w:sz="4" w:space="0" w:color="auto"/>
              <w:right w:val="nil"/>
            </w:tcBorders>
            <w:shd w:val="clear" w:color="auto" w:fill="auto"/>
            <w:noWrap/>
            <w:vAlign w:val="center"/>
            <w:hideMark/>
          </w:tcPr>
          <w:p w14:paraId="04B98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204.097,55</w:t>
            </w:r>
          </w:p>
        </w:tc>
      </w:tr>
      <w:tr w:rsidR="00582AD5" w:rsidRPr="000C4FA4" w14:paraId="68086E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F09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PPM</w:t>
            </w:r>
          </w:p>
        </w:tc>
        <w:tc>
          <w:tcPr>
            <w:tcW w:w="1119" w:type="dxa"/>
            <w:tcBorders>
              <w:top w:val="nil"/>
              <w:left w:val="nil"/>
              <w:bottom w:val="single" w:sz="4" w:space="0" w:color="auto"/>
              <w:right w:val="nil"/>
            </w:tcBorders>
            <w:shd w:val="clear" w:color="auto" w:fill="auto"/>
            <w:noWrap/>
            <w:vAlign w:val="center"/>
            <w:hideMark/>
          </w:tcPr>
          <w:p w14:paraId="250B7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440A6C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117030</w:t>
            </w:r>
          </w:p>
        </w:tc>
        <w:tc>
          <w:tcPr>
            <w:tcW w:w="2074" w:type="dxa"/>
            <w:tcBorders>
              <w:top w:val="nil"/>
              <w:left w:val="nil"/>
              <w:bottom w:val="single" w:sz="4" w:space="0" w:color="auto"/>
              <w:right w:val="nil"/>
            </w:tcBorders>
            <w:shd w:val="clear" w:color="auto" w:fill="auto"/>
            <w:noWrap/>
            <w:vAlign w:val="center"/>
            <w:hideMark/>
          </w:tcPr>
          <w:p w14:paraId="5EE433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7385FD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52DB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1866</w:t>
            </w:r>
          </w:p>
        </w:tc>
        <w:tc>
          <w:tcPr>
            <w:tcW w:w="992" w:type="dxa"/>
            <w:tcBorders>
              <w:top w:val="nil"/>
              <w:left w:val="nil"/>
              <w:bottom w:val="single" w:sz="4" w:space="0" w:color="auto"/>
              <w:right w:val="nil"/>
            </w:tcBorders>
            <w:shd w:val="clear" w:color="auto" w:fill="auto"/>
            <w:noWrap/>
            <w:vAlign w:val="center"/>
            <w:hideMark/>
          </w:tcPr>
          <w:p w14:paraId="63C4F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1718F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21K01207411</w:t>
            </w:r>
          </w:p>
        </w:tc>
        <w:tc>
          <w:tcPr>
            <w:tcW w:w="850" w:type="dxa"/>
            <w:tcBorders>
              <w:top w:val="nil"/>
              <w:left w:val="nil"/>
              <w:bottom w:val="single" w:sz="4" w:space="0" w:color="auto"/>
              <w:right w:val="nil"/>
            </w:tcBorders>
            <w:shd w:val="clear" w:color="auto" w:fill="auto"/>
            <w:noWrap/>
            <w:vAlign w:val="center"/>
            <w:hideMark/>
          </w:tcPr>
          <w:p w14:paraId="34FB2D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26/12/2041</w:t>
            </w:r>
          </w:p>
        </w:tc>
        <w:tc>
          <w:tcPr>
            <w:tcW w:w="1560" w:type="dxa"/>
            <w:tcBorders>
              <w:top w:val="nil"/>
              <w:left w:val="nil"/>
              <w:bottom w:val="single" w:sz="4" w:space="0" w:color="auto"/>
              <w:right w:val="nil"/>
            </w:tcBorders>
            <w:shd w:val="clear" w:color="auto" w:fill="auto"/>
            <w:noWrap/>
            <w:vAlign w:val="center"/>
            <w:hideMark/>
          </w:tcPr>
          <w:p w14:paraId="23073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197.227,02</w:t>
            </w:r>
          </w:p>
        </w:tc>
      </w:tr>
      <w:tr w:rsidR="00582AD5" w:rsidRPr="000C4FA4" w14:paraId="3FBB958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8B3C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LRD</w:t>
            </w:r>
          </w:p>
        </w:tc>
        <w:tc>
          <w:tcPr>
            <w:tcW w:w="1119" w:type="dxa"/>
            <w:tcBorders>
              <w:top w:val="nil"/>
              <w:left w:val="nil"/>
              <w:bottom w:val="single" w:sz="4" w:space="0" w:color="auto"/>
              <w:right w:val="nil"/>
            </w:tcBorders>
            <w:shd w:val="clear" w:color="auto" w:fill="auto"/>
            <w:noWrap/>
            <w:vAlign w:val="center"/>
            <w:hideMark/>
          </w:tcPr>
          <w:p w14:paraId="46A320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7B2B20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82446</w:t>
            </w:r>
          </w:p>
        </w:tc>
        <w:tc>
          <w:tcPr>
            <w:tcW w:w="2074" w:type="dxa"/>
            <w:tcBorders>
              <w:top w:val="nil"/>
              <w:left w:val="nil"/>
              <w:bottom w:val="single" w:sz="4" w:space="0" w:color="auto"/>
              <w:right w:val="nil"/>
            </w:tcBorders>
            <w:shd w:val="clear" w:color="auto" w:fill="auto"/>
            <w:noWrap/>
            <w:vAlign w:val="center"/>
            <w:hideMark/>
          </w:tcPr>
          <w:p w14:paraId="40838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Franco da Rocha/SP</w:t>
            </w:r>
          </w:p>
        </w:tc>
        <w:tc>
          <w:tcPr>
            <w:tcW w:w="2181" w:type="dxa"/>
            <w:tcBorders>
              <w:top w:val="nil"/>
              <w:left w:val="nil"/>
              <w:bottom w:val="single" w:sz="4" w:space="0" w:color="auto"/>
              <w:right w:val="nil"/>
            </w:tcBorders>
            <w:shd w:val="clear" w:color="auto" w:fill="auto"/>
            <w:noWrap/>
            <w:vAlign w:val="center"/>
            <w:hideMark/>
          </w:tcPr>
          <w:p w14:paraId="10A014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4448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1879</w:t>
            </w:r>
          </w:p>
        </w:tc>
        <w:tc>
          <w:tcPr>
            <w:tcW w:w="992" w:type="dxa"/>
            <w:tcBorders>
              <w:top w:val="nil"/>
              <w:left w:val="nil"/>
              <w:bottom w:val="single" w:sz="4" w:space="0" w:color="auto"/>
              <w:right w:val="nil"/>
            </w:tcBorders>
            <w:shd w:val="clear" w:color="auto" w:fill="auto"/>
            <w:noWrap/>
            <w:vAlign w:val="center"/>
            <w:hideMark/>
          </w:tcPr>
          <w:p w14:paraId="1E907D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821B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21K01207409</w:t>
            </w:r>
          </w:p>
        </w:tc>
        <w:tc>
          <w:tcPr>
            <w:tcW w:w="850" w:type="dxa"/>
            <w:tcBorders>
              <w:top w:val="nil"/>
              <w:left w:val="nil"/>
              <w:bottom w:val="single" w:sz="4" w:space="0" w:color="auto"/>
              <w:right w:val="nil"/>
            </w:tcBorders>
            <w:shd w:val="clear" w:color="auto" w:fill="auto"/>
            <w:noWrap/>
            <w:vAlign w:val="center"/>
            <w:hideMark/>
          </w:tcPr>
          <w:p w14:paraId="2F7D1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6DED329D" w14:textId="47D3EB52"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224.999,13</w:t>
            </w:r>
          </w:p>
        </w:tc>
      </w:tr>
      <w:tr w:rsidR="00582AD5" w:rsidRPr="000C4FA4" w14:paraId="2D25E6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63B2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RDSC</w:t>
            </w:r>
          </w:p>
        </w:tc>
        <w:tc>
          <w:tcPr>
            <w:tcW w:w="1119" w:type="dxa"/>
            <w:tcBorders>
              <w:top w:val="nil"/>
              <w:left w:val="nil"/>
              <w:bottom w:val="single" w:sz="4" w:space="0" w:color="auto"/>
              <w:right w:val="nil"/>
            </w:tcBorders>
            <w:shd w:val="clear" w:color="auto" w:fill="auto"/>
            <w:noWrap/>
            <w:vAlign w:val="center"/>
            <w:hideMark/>
          </w:tcPr>
          <w:p w14:paraId="7DCD93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290D8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23557</w:t>
            </w:r>
          </w:p>
        </w:tc>
        <w:tc>
          <w:tcPr>
            <w:tcW w:w="2074" w:type="dxa"/>
            <w:tcBorders>
              <w:top w:val="nil"/>
              <w:left w:val="nil"/>
              <w:bottom w:val="single" w:sz="4" w:space="0" w:color="auto"/>
              <w:right w:val="nil"/>
            </w:tcBorders>
            <w:shd w:val="clear" w:color="auto" w:fill="auto"/>
            <w:noWrap/>
            <w:vAlign w:val="center"/>
            <w:hideMark/>
          </w:tcPr>
          <w:p w14:paraId="19D496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Sapucaia do Sul/RS</w:t>
            </w:r>
          </w:p>
        </w:tc>
        <w:tc>
          <w:tcPr>
            <w:tcW w:w="2181" w:type="dxa"/>
            <w:tcBorders>
              <w:top w:val="nil"/>
              <w:left w:val="nil"/>
              <w:bottom w:val="single" w:sz="4" w:space="0" w:color="auto"/>
              <w:right w:val="nil"/>
            </w:tcBorders>
            <w:shd w:val="clear" w:color="auto" w:fill="auto"/>
            <w:noWrap/>
            <w:vAlign w:val="center"/>
            <w:hideMark/>
          </w:tcPr>
          <w:p w14:paraId="0B94D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88D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1881</w:t>
            </w:r>
          </w:p>
        </w:tc>
        <w:tc>
          <w:tcPr>
            <w:tcW w:w="992" w:type="dxa"/>
            <w:tcBorders>
              <w:top w:val="nil"/>
              <w:left w:val="nil"/>
              <w:bottom w:val="single" w:sz="4" w:space="0" w:color="auto"/>
              <w:right w:val="nil"/>
            </w:tcBorders>
            <w:shd w:val="clear" w:color="auto" w:fill="auto"/>
            <w:noWrap/>
            <w:vAlign w:val="center"/>
            <w:hideMark/>
          </w:tcPr>
          <w:p w14:paraId="6540A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D421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21K01139809</w:t>
            </w:r>
          </w:p>
        </w:tc>
        <w:tc>
          <w:tcPr>
            <w:tcW w:w="850" w:type="dxa"/>
            <w:tcBorders>
              <w:top w:val="nil"/>
              <w:left w:val="nil"/>
              <w:bottom w:val="single" w:sz="4" w:space="0" w:color="auto"/>
              <w:right w:val="nil"/>
            </w:tcBorders>
            <w:shd w:val="clear" w:color="auto" w:fill="auto"/>
            <w:noWrap/>
            <w:vAlign w:val="center"/>
            <w:hideMark/>
          </w:tcPr>
          <w:p w14:paraId="6B74B8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30/12/2041</w:t>
            </w:r>
          </w:p>
        </w:tc>
        <w:tc>
          <w:tcPr>
            <w:tcW w:w="1560" w:type="dxa"/>
            <w:tcBorders>
              <w:top w:val="nil"/>
              <w:left w:val="nil"/>
              <w:bottom w:val="single" w:sz="4" w:space="0" w:color="auto"/>
              <w:right w:val="nil"/>
            </w:tcBorders>
            <w:shd w:val="clear" w:color="auto" w:fill="auto"/>
            <w:noWrap/>
            <w:vAlign w:val="center"/>
            <w:hideMark/>
          </w:tcPr>
          <w:p w14:paraId="77CDC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119.452,98</w:t>
            </w:r>
          </w:p>
        </w:tc>
      </w:tr>
      <w:tr w:rsidR="00582AD5" w:rsidRPr="000C4FA4" w14:paraId="627EEC2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097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LGR</w:t>
            </w:r>
          </w:p>
        </w:tc>
        <w:tc>
          <w:tcPr>
            <w:tcW w:w="1119" w:type="dxa"/>
            <w:tcBorders>
              <w:top w:val="nil"/>
              <w:left w:val="nil"/>
              <w:bottom w:val="single" w:sz="4" w:space="0" w:color="auto"/>
              <w:right w:val="nil"/>
            </w:tcBorders>
            <w:shd w:val="clear" w:color="auto" w:fill="auto"/>
            <w:noWrap/>
            <w:vAlign w:val="center"/>
            <w:hideMark/>
          </w:tcPr>
          <w:p w14:paraId="60CCCE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C09E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8348</w:t>
            </w:r>
          </w:p>
        </w:tc>
        <w:tc>
          <w:tcPr>
            <w:tcW w:w="2074" w:type="dxa"/>
            <w:tcBorders>
              <w:top w:val="nil"/>
              <w:left w:val="nil"/>
              <w:bottom w:val="single" w:sz="4" w:space="0" w:color="auto"/>
              <w:right w:val="nil"/>
            </w:tcBorders>
            <w:shd w:val="clear" w:color="auto" w:fill="auto"/>
            <w:noWrap/>
            <w:vAlign w:val="center"/>
            <w:hideMark/>
          </w:tcPr>
          <w:p w14:paraId="127E8E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Catalão/GO</w:t>
            </w:r>
          </w:p>
        </w:tc>
        <w:tc>
          <w:tcPr>
            <w:tcW w:w="2181" w:type="dxa"/>
            <w:tcBorders>
              <w:top w:val="nil"/>
              <w:left w:val="nil"/>
              <w:bottom w:val="single" w:sz="4" w:space="0" w:color="auto"/>
              <w:right w:val="nil"/>
            </w:tcBorders>
            <w:shd w:val="clear" w:color="auto" w:fill="auto"/>
            <w:noWrap/>
            <w:vAlign w:val="center"/>
            <w:hideMark/>
          </w:tcPr>
          <w:p w14:paraId="1C3F04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897B9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1738</w:t>
            </w:r>
          </w:p>
        </w:tc>
        <w:tc>
          <w:tcPr>
            <w:tcW w:w="992" w:type="dxa"/>
            <w:tcBorders>
              <w:top w:val="nil"/>
              <w:left w:val="nil"/>
              <w:bottom w:val="single" w:sz="4" w:space="0" w:color="auto"/>
              <w:right w:val="nil"/>
            </w:tcBorders>
            <w:shd w:val="clear" w:color="auto" w:fill="auto"/>
            <w:noWrap/>
            <w:vAlign w:val="center"/>
            <w:hideMark/>
          </w:tcPr>
          <w:p w14:paraId="2FB93E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70A9A0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21K01151001</w:t>
            </w:r>
          </w:p>
        </w:tc>
        <w:tc>
          <w:tcPr>
            <w:tcW w:w="850" w:type="dxa"/>
            <w:tcBorders>
              <w:top w:val="nil"/>
              <w:left w:val="nil"/>
              <w:bottom w:val="single" w:sz="4" w:space="0" w:color="auto"/>
              <w:right w:val="nil"/>
            </w:tcBorders>
            <w:shd w:val="clear" w:color="auto" w:fill="auto"/>
            <w:noWrap/>
            <w:vAlign w:val="center"/>
            <w:hideMark/>
          </w:tcPr>
          <w:p w14:paraId="3680EF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08/12/2036</w:t>
            </w:r>
          </w:p>
        </w:tc>
        <w:tc>
          <w:tcPr>
            <w:tcW w:w="1560" w:type="dxa"/>
            <w:tcBorders>
              <w:top w:val="nil"/>
              <w:left w:val="nil"/>
              <w:bottom w:val="single" w:sz="4" w:space="0" w:color="auto"/>
              <w:right w:val="nil"/>
            </w:tcBorders>
            <w:shd w:val="clear" w:color="auto" w:fill="auto"/>
            <w:noWrap/>
            <w:vAlign w:val="center"/>
            <w:hideMark/>
          </w:tcPr>
          <w:p w14:paraId="0B6952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189.624,98</w:t>
            </w:r>
          </w:p>
        </w:tc>
      </w:tr>
      <w:tr w:rsidR="00582AD5" w:rsidRPr="000C4FA4" w14:paraId="42BFDA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36B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MDST</w:t>
            </w:r>
          </w:p>
        </w:tc>
        <w:tc>
          <w:tcPr>
            <w:tcW w:w="1119" w:type="dxa"/>
            <w:tcBorders>
              <w:top w:val="nil"/>
              <w:left w:val="nil"/>
              <w:bottom w:val="single" w:sz="4" w:space="0" w:color="auto"/>
              <w:right w:val="nil"/>
            </w:tcBorders>
            <w:shd w:val="clear" w:color="auto" w:fill="auto"/>
            <w:noWrap/>
            <w:vAlign w:val="center"/>
            <w:hideMark/>
          </w:tcPr>
          <w:p w14:paraId="5FFFD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4F9F8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56109</w:t>
            </w:r>
          </w:p>
        </w:tc>
        <w:tc>
          <w:tcPr>
            <w:tcW w:w="2074" w:type="dxa"/>
            <w:tcBorders>
              <w:top w:val="nil"/>
              <w:left w:val="nil"/>
              <w:bottom w:val="single" w:sz="4" w:space="0" w:color="auto"/>
              <w:right w:val="nil"/>
            </w:tcBorders>
            <w:shd w:val="clear" w:color="auto" w:fill="auto"/>
            <w:noWrap/>
            <w:vAlign w:val="center"/>
            <w:hideMark/>
          </w:tcPr>
          <w:p w14:paraId="34CB95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Bauru/SP</w:t>
            </w:r>
          </w:p>
        </w:tc>
        <w:tc>
          <w:tcPr>
            <w:tcW w:w="2181" w:type="dxa"/>
            <w:tcBorders>
              <w:top w:val="nil"/>
              <w:left w:val="nil"/>
              <w:bottom w:val="single" w:sz="4" w:space="0" w:color="auto"/>
              <w:right w:val="nil"/>
            </w:tcBorders>
            <w:shd w:val="clear" w:color="auto" w:fill="auto"/>
            <w:noWrap/>
            <w:vAlign w:val="center"/>
            <w:hideMark/>
          </w:tcPr>
          <w:p w14:paraId="01339A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CB7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1549</w:t>
            </w:r>
          </w:p>
        </w:tc>
        <w:tc>
          <w:tcPr>
            <w:tcW w:w="992" w:type="dxa"/>
            <w:tcBorders>
              <w:top w:val="nil"/>
              <w:left w:val="nil"/>
              <w:bottom w:val="single" w:sz="4" w:space="0" w:color="auto"/>
              <w:right w:val="nil"/>
            </w:tcBorders>
            <w:shd w:val="clear" w:color="auto" w:fill="auto"/>
            <w:noWrap/>
            <w:vAlign w:val="center"/>
            <w:hideMark/>
          </w:tcPr>
          <w:p w14:paraId="20694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31901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21J01109946</w:t>
            </w:r>
          </w:p>
        </w:tc>
        <w:tc>
          <w:tcPr>
            <w:tcW w:w="850" w:type="dxa"/>
            <w:tcBorders>
              <w:top w:val="nil"/>
              <w:left w:val="nil"/>
              <w:bottom w:val="single" w:sz="4" w:space="0" w:color="auto"/>
              <w:right w:val="nil"/>
            </w:tcBorders>
            <w:shd w:val="clear" w:color="auto" w:fill="auto"/>
            <w:noWrap/>
            <w:vAlign w:val="center"/>
            <w:hideMark/>
          </w:tcPr>
          <w:p w14:paraId="714FAF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01/12/2026</w:t>
            </w:r>
          </w:p>
        </w:tc>
        <w:tc>
          <w:tcPr>
            <w:tcW w:w="1560" w:type="dxa"/>
            <w:tcBorders>
              <w:top w:val="nil"/>
              <w:left w:val="nil"/>
              <w:bottom w:val="single" w:sz="4" w:space="0" w:color="auto"/>
              <w:right w:val="nil"/>
            </w:tcBorders>
            <w:shd w:val="clear" w:color="auto" w:fill="auto"/>
            <w:noWrap/>
            <w:vAlign w:val="center"/>
            <w:hideMark/>
          </w:tcPr>
          <w:p w14:paraId="1903D2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175.008,83</w:t>
            </w:r>
          </w:p>
        </w:tc>
      </w:tr>
      <w:tr w:rsidR="00582AD5" w:rsidRPr="000C4FA4" w14:paraId="5B8912F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205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HDLES</w:t>
            </w:r>
          </w:p>
        </w:tc>
        <w:tc>
          <w:tcPr>
            <w:tcW w:w="1119" w:type="dxa"/>
            <w:tcBorders>
              <w:top w:val="nil"/>
              <w:left w:val="nil"/>
              <w:bottom w:val="single" w:sz="4" w:space="0" w:color="auto"/>
              <w:right w:val="nil"/>
            </w:tcBorders>
            <w:shd w:val="clear" w:color="auto" w:fill="auto"/>
            <w:noWrap/>
            <w:vAlign w:val="center"/>
            <w:hideMark/>
          </w:tcPr>
          <w:p w14:paraId="55A4BB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2BA8E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74226</w:t>
            </w:r>
          </w:p>
        </w:tc>
        <w:tc>
          <w:tcPr>
            <w:tcW w:w="2074" w:type="dxa"/>
            <w:tcBorders>
              <w:top w:val="nil"/>
              <w:left w:val="nil"/>
              <w:bottom w:val="single" w:sz="4" w:space="0" w:color="auto"/>
              <w:right w:val="nil"/>
            </w:tcBorders>
            <w:shd w:val="clear" w:color="auto" w:fill="auto"/>
            <w:noWrap/>
            <w:vAlign w:val="center"/>
            <w:hideMark/>
          </w:tcPr>
          <w:p w14:paraId="0A51A2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78E1C9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8FC56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0002144</w:t>
            </w:r>
          </w:p>
        </w:tc>
        <w:tc>
          <w:tcPr>
            <w:tcW w:w="992" w:type="dxa"/>
            <w:tcBorders>
              <w:top w:val="nil"/>
              <w:left w:val="nil"/>
              <w:bottom w:val="single" w:sz="4" w:space="0" w:color="auto"/>
              <w:right w:val="nil"/>
            </w:tcBorders>
            <w:shd w:val="clear" w:color="auto" w:fill="auto"/>
            <w:noWrap/>
            <w:vAlign w:val="center"/>
            <w:hideMark/>
          </w:tcPr>
          <w:p w14:paraId="53829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3DA2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416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28/04/2042</w:t>
            </w:r>
          </w:p>
        </w:tc>
        <w:tc>
          <w:tcPr>
            <w:tcW w:w="1560" w:type="dxa"/>
            <w:tcBorders>
              <w:top w:val="nil"/>
              <w:left w:val="nil"/>
              <w:bottom w:val="single" w:sz="4" w:space="0" w:color="auto"/>
              <w:right w:val="nil"/>
            </w:tcBorders>
            <w:shd w:val="clear" w:color="auto" w:fill="auto"/>
            <w:noWrap/>
            <w:vAlign w:val="center"/>
            <w:hideMark/>
          </w:tcPr>
          <w:p w14:paraId="0BD73E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198.187,26</w:t>
            </w:r>
          </w:p>
        </w:tc>
      </w:tr>
      <w:tr w:rsidR="00582AD5" w:rsidRPr="000C4FA4" w14:paraId="57A76A7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A9DE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JCGM</w:t>
            </w:r>
          </w:p>
        </w:tc>
        <w:tc>
          <w:tcPr>
            <w:tcW w:w="1119" w:type="dxa"/>
            <w:tcBorders>
              <w:top w:val="nil"/>
              <w:left w:val="nil"/>
              <w:bottom w:val="single" w:sz="4" w:space="0" w:color="auto"/>
              <w:right w:val="nil"/>
            </w:tcBorders>
            <w:shd w:val="clear" w:color="auto" w:fill="auto"/>
            <w:noWrap/>
            <w:vAlign w:val="center"/>
            <w:hideMark/>
          </w:tcPr>
          <w:p w14:paraId="73D46F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37D7C0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374814</w:t>
            </w:r>
          </w:p>
        </w:tc>
        <w:tc>
          <w:tcPr>
            <w:tcW w:w="2074" w:type="dxa"/>
            <w:tcBorders>
              <w:top w:val="nil"/>
              <w:left w:val="nil"/>
              <w:bottom w:val="single" w:sz="4" w:space="0" w:color="auto"/>
              <w:right w:val="nil"/>
            </w:tcBorders>
            <w:shd w:val="clear" w:color="auto" w:fill="auto"/>
            <w:noWrap/>
            <w:vAlign w:val="center"/>
            <w:hideMark/>
          </w:tcPr>
          <w:p w14:paraId="6B02C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42816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05D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0002485</w:t>
            </w:r>
          </w:p>
        </w:tc>
        <w:tc>
          <w:tcPr>
            <w:tcW w:w="992" w:type="dxa"/>
            <w:tcBorders>
              <w:top w:val="nil"/>
              <w:left w:val="nil"/>
              <w:bottom w:val="single" w:sz="4" w:space="0" w:color="auto"/>
              <w:right w:val="nil"/>
            </w:tcBorders>
            <w:shd w:val="clear" w:color="auto" w:fill="auto"/>
            <w:noWrap/>
            <w:vAlign w:val="center"/>
            <w:hideMark/>
          </w:tcPr>
          <w:p w14:paraId="095AB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8C43E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22C01504212</w:t>
            </w:r>
          </w:p>
        </w:tc>
        <w:tc>
          <w:tcPr>
            <w:tcW w:w="850" w:type="dxa"/>
            <w:tcBorders>
              <w:top w:val="nil"/>
              <w:left w:val="nil"/>
              <w:bottom w:val="single" w:sz="4" w:space="0" w:color="auto"/>
              <w:right w:val="nil"/>
            </w:tcBorders>
            <w:shd w:val="clear" w:color="auto" w:fill="auto"/>
            <w:noWrap/>
            <w:vAlign w:val="center"/>
            <w:hideMark/>
          </w:tcPr>
          <w:p w14:paraId="1BB09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28/09/2042</w:t>
            </w:r>
          </w:p>
        </w:tc>
        <w:tc>
          <w:tcPr>
            <w:tcW w:w="1560" w:type="dxa"/>
            <w:tcBorders>
              <w:top w:val="nil"/>
              <w:left w:val="nil"/>
              <w:bottom w:val="single" w:sz="4" w:space="0" w:color="auto"/>
              <w:right w:val="nil"/>
            </w:tcBorders>
            <w:shd w:val="clear" w:color="auto" w:fill="auto"/>
            <w:noWrap/>
            <w:vAlign w:val="center"/>
            <w:hideMark/>
          </w:tcPr>
          <w:p w14:paraId="61ECE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192.418,51</w:t>
            </w:r>
          </w:p>
        </w:tc>
      </w:tr>
      <w:tr w:rsidR="00582AD5" w:rsidRPr="000C4FA4" w14:paraId="5CA211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ABA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LCDS</w:t>
            </w:r>
          </w:p>
        </w:tc>
        <w:tc>
          <w:tcPr>
            <w:tcW w:w="1119" w:type="dxa"/>
            <w:tcBorders>
              <w:top w:val="nil"/>
              <w:left w:val="nil"/>
              <w:bottom w:val="single" w:sz="4" w:space="0" w:color="auto"/>
              <w:right w:val="nil"/>
            </w:tcBorders>
            <w:shd w:val="clear" w:color="auto" w:fill="auto"/>
            <w:noWrap/>
            <w:vAlign w:val="center"/>
            <w:hideMark/>
          </w:tcPr>
          <w:p w14:paraId="6FC18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6E08E7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226056</w:t>
            </w:r>
          </w:p>
        </w:tc>
        <w:tc>
          <w:tcPr>
            <w:tcW w:w="2074" w:type="dxa"/>
            <w:tcBorders>
              <w:top w:val="nil"/>
              <w:left w:val="nil"/>
              <w:bottom w:val="single" w:sz="4" w:space="0" w:color="auto"/>
              <w:right w:val="nil"/>
            </w:tcBorders>
            <w:shd w:val="clear" w:color="auto" w:fill="auto"/>
            <w:noWrap/>
            <w:vAlign w:val="center"/>
            <w:hideMark/>
          </w:tcPr>
          <w:p w14:paraId="66B0A3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217A2F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78C06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1773</w:t>
            </w:r>
          </w:p>
        </w:tc>
        <w:tc>
          <w:tcPr>
            <w:tcW w:w="992" w:type="dxa"/>
            <w:tcBorders>
              <w:top w:val="nil"/>
              <w:left w:val="nil"/>
              <w:bottom w:val="single" w:sz="4" w:space="0" w:color="auto"/>
              <w:right w:val="nil"/>
            </w:tcBorders>
            <w:shd w:val="clear" w:color="auto" w:fill="auto"/>
            <w:noWrap/>
            <w:vAlign w:val="center"/>
            <w:hideMark/>
          </w:tcPr>
          <w:p w14:paraId="01E28A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AE4A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21K01207410</w:t>
            </w:r>
          </w:p>
        </w:tc>
        <w:tc>
          <w:tcPr>
            <w:tcW w:w="850" w:type="dxa"/>
            <w:tcBorders>
              <w:top w:val="nil"/>
              <w:left w:val="nil"/>
              <w:bottom w:val="single" w:sz="4" w:space="0" w:color="auto"/>
              <w:right w:val="nil"/>
            </w:tcBorders>
            <w:shd w:val="clear" w:color="auto" w:fill="auto"/>
            <w:noWrap/>
            <w:vAlign w:val="center"/>
            <w:hideMark/>
          </w:tcPr>
          <w:p w14:paraId="61148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04/02/2042</w:t>
            </w:r>
          </w:p>
        </w:tc>
        <w:tc>
          <w:tcPr>
            <w:tcW w:w="1560" w:type="dxa"/>
            <w:tcBorders>
              <w:top w:val="nil"/>
              <w:left w:val="nil"/>
              <w:bottom w:val="single" w:sz="4" w:space="0" w:color="auto"/>
              <w:right w:val="nil"/>
            </w:tcBorders>
            <w:shd w:val="clear" w:color="auto" w:fill="auto"/>
            <w:noWrap/>
            <w:vAlign w:val="center"/>
            <w:hideMark/>
          </w:tcPr>
          <w:p w14:paraId="6C38D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191.102,88</w:t>
            </w:r>
          </w:p>
        </w:tc>
      </w:tr>
      <w:tr w:rsidR="00582AD5" w:rsidRPr="000C4FA4" w14:paraId="31897C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7461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AFDC</w:t>
            </w:r>
          </w:p>
        </w:tc>
        <w:tc>
          <w:tcPr>
            <w:tcW w:w="1119" w:type="dxa"/>
            <w:tcBorders>
              <w:top w:val="nil"/>
              <w:left w:val="nil"/>
              <w:bottom w:val="single" w:sz="4" w:space="0" w:color="auto"/>
              <w:right w:val="nil"/>
            </w:tcBorders>
            <w:shd w:val="clear" w:color="auto" w:fill="auto"/>
            <w:noWrap/>
            <w:vAlign w:val="center"/>
            <w:hideMark/>
          </w:tcPr>
          <w:p w14:paraId="1BBA62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5859A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40266</w:t>
            </w:r>
          </w:p>
        </w:tc>
        <w:tc>
          <w:tcPr>
            <w:tcW w:w="2074" w:type="dxa"/>
            <w:tcBorders>
              <w:top w:val="nil"/>
              <w:left w:val="nil"/>
              <w:bottom w:val="single" w:sz="4" w:space="0" w:color="auto"/>
              <w:right w:val="nil"/>
            </w:tcBorders>
            <w:shd w:val="clear" w:color="auto" w:fill="auto"/>
            <w:noWrap/>
            <w:vAlign w:val="center"/>
            <w:hideMark/>
          </w:tcPr>
          <w:p w14:paraId="0230B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230C21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380A1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2048</w:t>
            </w:r>
          </w:p>
        </w:tc>
        <w:tc>
          <w:tcPr>
            <w:tcW w:w="992" w:type="dxa"/>
            <w:tcBorders>
              <w:top w:val="nil"/>
              <w:left w:val="nil"/>
              <w:bottom w:val="single" w:sz="4" w:space="0" w:color="auto"/>
              <w:right w:val="nil"/>
            </w:tcBorders>
            <w:shd w:val="clear" w:color="auto" w:fill="auto"/>
            <w:noWrap/>
            <w:vAlign w:val="center"/>
            <w:hideMark/>
          </w:tcPr>
          <w:p w14:paraId="18CC43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F5347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21L01406804</w:t>
            </w:r>
          </w:p>
        </w:tc>
        <w:tc>
          <w:tcPr>
            <w:tcW w:w="850" w:type="dxa"/>
            <w:tcBorders>
              <w:top w:val="nil"/>
              <w:left w:val="nil"/>
              <w:bottom w:val="single" w:sz="4" w:space="0" w:color="auto"/>
              <w:right w:val="nil"/>
            </w:tcBorders>
            <w:shd w:val="clear" w:color="auto" w:fill="auto"/>
            <w:noWrap/>
            <w:vAlign w:val="center"/>
            <w:hideMark/>
          </w:tcPr>
          <w:p w14:paraId="68DA9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23/01/2042</w:t>
            </w:r>
          </w:p>
        </w:tc>
        <w:tc>
          <w:tcPr>
            <w:tcW w:w="1560" w:type="dxa"/>
            <w:tcBorders>
              <w:top w:val="nil"/>
              <w:left w:val="nil"/>
              <w:bottom w:val="single" w:sz="4" w:space="0" w:color="auto"/>
              <w:right w:val="nil"/>
            </w:tcBorders>
            <w:shd w:val="clear" w:color="auto" w:fill="auto"/>
            <w:noWrap/>
            <w:vAlign w:val="center"/>
            <w:hideMark/>
          </w:tcPr>
          <w:p w14:paraId="2507A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191.366,37</w:t>
            </w:r>
          </w:p>
        </w:tc>
      </w:tr>
      <w:tr w:rsidR="00582AD5" w:rsidRPr="000C4FA4" w14:paraId="00EAC0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76EB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RDFJ</w:t>
            </w:r>
          </w:p>
        </w:tc>
        <w:tc>
          <w:tcPr>
            <w:tcW w:w="1119" w:type="dxa"/>
            <w:tcBorders>
              <w:top w:val="nil"/>
              <w:left w:val="nil"/>
              <w:bottom w:val="single" w:sz="4" w:space="0" w:color="auto"/>
              <w:right w:val="nil"/>
            </w:tcBorders>
            <w:shd w:val="clear" w:color="auto" w:fill="auto"/>
            <w:noWrap/>
            <w:vAlign w:val="center"/>
            <w:hideMark/>
          </w:tcPr>
          <w:p w14:paraId="272C53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A9550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295974</w:t>
            </w:r>
          </w:p>
        </w:tc>
        <w:tc>
          <w:tcPr>
            <w:tcW w:w="2074" w:type="dxa"/>
            <w:tcBorders>
              <w:top w:val="nil"/>
              <w:left w:val="nil"/>
              <w:bottom w:val="single" w:sz="4" w:space="0" w:color="auto"/>
              <w:right w:val="nil"/>
            </w:tcBorders>
            <w:shd w:val="clear" w:color="auto" w:fill="auto"/>
            <w:noWrap/>
            <w:vAlign w:val="center"/>
            <w:hideMark/>
          </w:tcPr>
          <w:p w14:paraId="7D49C2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11C430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8992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0002458</w:t>
            </w:r>
          </w:p>
        </w:tc>
        <w:tc>
          <w:tcPr>
            <w:tcW w:w="992" w:type="dxa"/>
            <w:tcBorders>
              <w:top w:val="nil"/>
              <w:left w:val="nil"/>
              <w:bottom w:val="single" w:sz="4" w:space="0" w:color="auto"/>
              <w:right w:val="nil"/>
            </w:tcBorders>
            <w:shd w:val="clear" w:color="auto" w:fill="auto"/>
            <w:noWrap/>
            <w:vAlign w:val="center"/>
            <w:hideMark/>
          </w:tcPr>
          <w:p w14:paraId="6EBBDF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86D2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776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25/04/2032</w:t>
            </w:r>
          </w:p>
        </w:tc>
        <w:tc>
          <w:tcPr>
            <w:tcW w:w="1560" w:type="dxa"/>
            <w:tcBorders>
              <w:top w:val="nil"/>
              <w:left w:val="nil"/>
              <w:bottom w:val="single" w:sz="4" w:space="0" w:color="auto"/>
              <w:right w:val="nil"/>
            </w:tcBorders>
            <w:shd w:val="clear" w:color="auto" w:fill="auto"/>
            <w:noWrap/>
            <w:vAlign w:val="center"/>
            <w:hideMark/>
          </w:tcPr>
          <w:p w14:paraId="78A584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187.875,88</w:t>
            </w:r>
          </w:p>
        </w:tc>
      </w:tr>
      <w:tr w:rsidR="00582AD5" w:rsidRPr="000C4FA4" w14:paraId="46C7174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E73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EDOS</w:t>
            </w:r>
          </w:p>
        </w:tc>
        <w:tc>
          <w:tcPr>
            <w:tcW w:w="1119" w:type="dxa"/>
            <w:tcBorders>
              <w:top w:val="nil"/>
              <w:left w:val="nil"/>
              <w:bottom w:val="single" w:sz="4" w:space="0" w:color="auto"/>
              <w:right w:val="nil"/>
            </w:tcBorders>
            <w:shd w:val="clear" w:color="auto" w:fill="auto"/>
            <w:noWrap/>
            <w:vAlign w:val="center"/>
            <w:hideMark/>
          </w:tcPr>
          <w:p w14:paraId="6A2673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60226A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19266</w:t>
            </w:r>
          </w:p>
        </w:tc>
        <w:tc>
          <w:tcPr>
            <w:tcW w:w="2074" w:type="dxa"/>
            <w:tcBorders>
              <w:top w:val="nil"/>
              <w:left w:val="nil"/>
              <w:bottom w:val="single" w:sz="4" w:space="0" w:color="auto"/>
              <w:right w:val="nil"/>
            </w:tcBorders>
            <w:shd w:val="clear" w:color="auto" w:fill="auto"/>
            <w:noWrap/>
            <w:vAlign w:val="center"/>
            <w:hideMark/>
          </w:tcPr>
          <w:p w14:paraId="235F7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F85B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692E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1930</w:t>
            </w:r>
          </w:p>
        </w:tc>
        <w:tc>
          <w:tcPr>
            <w:tcW w:w="992" w:type="dxa"/>
            <w:tcBorders>
              <w:top w:val="nil"/>
              <w:left w:val="nil"/>
              <w:bottom w:val="single" w:sz="4" w:space="0" w:color="auto"/>
              <w:right w:val="nil"/>
            </w:tcBorders>
            <w:shd w:val="clear" w:color="auto" w:fill="auto"/>
            <w:noWrap/>
            <w:vAlign w:val="center"/>
            <w:hideMark/>
          </w:tcPr>
          <w:p w14:paraId="261EE1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9BEC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21L01406803</w:t>
            </w:r>
          </w:p>
        </w:tc>
        <w:tc>
          <w:tcPr>
            <w:tcW w:w="850" w:type="dxa"/>
            <w:tcBorders>
              <w:top w:val="nil"/>
              <w:left w:val="nil"/>
              <w:bottom w:val="single" w:sz="4" w:space="0" w:color="auto"/>
              <w:right w:val="nil"/>
            </w:tcBorders>
            <w:shd w:val="clear" w:color="auto" w:fill="auto"/>
            <w:noWrap/>
            <w:vAlign w:val="center"/>
            <w:hideMark/>
          </w:tcPr>
          <w:p w14:paraId="75FCF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03/03/2042</w:t>
            </w:r>
          </w:p>
        </w:tc>
        <w:tc>
          <w:tcPr>
            <w:tcW w:w="1560" w:type="dxa"/>
            <w:tcBorders>
              <w:top w:val="nil"/>
              <w:left w:val="nil"/>
              <w:bottom w:val="single" w:sz="4" w:space="0" w:color="auto"/>
              <w:right w:val="nil"/>
            </w:tcBorders>
            <w:shd w:val="clear" w:color="auto" w:fill="auto"/>
            <w:noWrap/>
            <w:vAlign w:val="center"/>
            <w:hideMark/>
          </w:tcPr>
          <w:p w14:paraId="050FB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192.929,85</w:t>
            </w:r>
          </w:p>
        </w:tc>
      </w:tr>
      <w:tr w:rsidR="00582AD5" w:rsidRPr="000C4FA4" w14:paraId="22572D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D45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TRBE</w:t>
            </w:r>
          </w:p>
        </w:tc>
        <w:tc>
          <w:tcPr>
            <w:tcW w:w="1119" w:type="dxa"/>
            <w:tcBorders>
              <w:top w:val="nil"/>
              <w:left w:val="nil"/>
              <w:bottom w:val="single" w:sz="4" w:space="0" w:color="auto"/>
              <w:right w:val="nil"/>
            </w:tcBorders>
            <w:shd w:val="clear" w:color="auto" w:fill="auto"/>
            <w:noWrap/>
            <w:vAlign w:val="center"/>
            <w:hideMark/>
          </w:tcPr>
          <w:p w14:paraId="12C194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2761D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62390</w:t>
            </w:r>
          </w:p>
        </w:tc>
        <w:tc>
          <w:tcPr>
            <w:tcW w:w="2074" w:type="dxa"/>
            <w:tcBorders>
              <w:top w:val="nil"/>
              <w:left w:val="nil"/>
              <w:bottom w:val="single" w:sz="4" w:space="0" w:color="auto"/>
              <w:right w:val="nil"/>
            </w:tcBorders>
            <w:shd w:val="clear" w:color="auto" w:fill="auto"/>
            <w:noWrap/>
            <w:vAlign w:val="center"/>
            <w:hideMark/>
          </w:tcPr>
          <w:p w14:paraId="6F2651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2C18D8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293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2037</w:t>
            </w:r>
          </w:p>
        </w:tc>
        <w:tc>
          <w:tcPr>
            <w:tcW w:w="992" w:type="dxa"/>
            <w:tcBorders>
              <w:top w:val="nil"/>
              <w:left w:val="nil"/>
              <w:bottom w:val="single" w:sz="4" w:space="0" w:color="auto"/>
              <w:right w:val="nil"/>
            </w:tcBorders>
            <w:shd w:val="clear" w:color="auto" w:fill="auto"/>
            <w:noWrap/>
            <w:vAlign w:val="center"/>
            <w:hideMark/>
          </w:tcPr>
          <w:p w14:paraId="5911B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8F83E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21L01406802</w:t>
            </w:r>
          </w:p>
        </w:tc>
        <w:tc>
          <w:tcPr>
            <w:tcW w:w="850" w:type="dxa"/>
            <w:tcBorders>
              <w:top w:val="nil"/>
              <w:left w:val="nil"/>
              <w:bottom w:val="single" w:sz="4" w:space="0" w:color="auto"/>
              <w:right w:val="nil"/>
            </w:tcBorders>
            <w:shd w:val="clear" w:color="auto" w:fill="auto"/>
            <w:noWrap/>
            <w:vAlign w:val="center"/>
            <w:hideMark/>
          </w:tcPr>
          <w:p w14:paraId="069190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23/01/2042</w:t>
            </w:r>
          </w:p>
        </w:tc>
        <w:tc>
          <w:tcPr>
            <w:tcW w:w="1560" w:type="dxa"/>
            <w:tcBorders>
              <w:top w:val="nil"/>
              <w:left w:val="nil"/>
              <w:bottom w:val="single" w:sz="4" w:space="0" w:color="auto"/>
              <w:right w:val="nil"/>
            </w:tcBorders>
            <w:shd w:val="clear" w:color="auto" w:fill="auto"/>
            <w:noWrap/>
            <w:vAlign w:val="center"/>
            <w:hideMark/>
          </w:tcPr>
          <w:p w14:paraId="196A69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330.291,44</w:t>
            </w:r>
          </w:p>
        </w:tc>
      </w:tr>
      <w:tr w:rsidR="00582AD5" w:rsidRPr="000C4FA4" w14:paraId="3D4855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70E9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LCCDCF</w:t>
            </w:r>
          </w:p>
        </w:tc>
        <w:tc>
          <w:tcPr>
            <w:tcW w:w="1119" w:type="dxa"/>
            <w:tcBorders>
              <w:top w:val="nil"/>
              <w:left w:val="nil"/>
              <w:bottom w:val="single" w:sz="4" w:space="0" w:color="auto"/>
              <w:right w:val="nil"/>
            </w:tcBorders>
            <w:shd w:val="clear" w:color="auto" w:fill="auto"/>
            <w:noWrap/>
            <w:vAlign w:val="center"/>
            <w:hideMark/>
          </w:tcPr>
          <w:p w14:paraId="57B57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678414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192419</w:t>
            </w:r>
          </w:p>
        </w:tc>
        <w:tc>
          <w:tcPr>
            <w:tcW w:w="2074" w:type="dxa"/>
            <w:tcBorders>
              <w:top w:val="nil"/>
              <w:left w:val="nil"/>
              <w:bottom w:val="single" w:sz="4" w:space="0" w:color="auto"/>
              <w:right w:val="nil"/>
            </w:tcBorders>
            <w:shd w:val="clear" w:color="auto" w:fill="auto"/>
            <w:noWrap/>
            <w:vAlign w:val="center"/>
            <w:hideMark/>
          </w:tcPr>
          <w:p w14:paraId="511C4F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46210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6AF7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w:t>
            </w:r>
          </w:p>
        </w:tc>
        <w:tc>
          <w:tcPr>
            <w:tcW w:w="992" w:type="dxa"/>
            <w:tcBorders>
              <w:top w:val="nil"/>
              <w:left w:val="nil"/>
              <w:bottom w:val="single" w:sz="4" w:space="0" w:color="auto"/>
              <w:right w:val="nil"/>
            </w:tcBorders>
            <w:shd w:val="clear" w:color="auto" w:fill="auto"/>
            <w:noWrap/>
            <w:vAlign w:val="center"/>
            <w:hideMark/>
          </w:tcPr>
          <w:p w14:paraId="2EA944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2EBCA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17G00865297</w:t>
            </w:r>
          </w:p>
        </w:tc>
        <w:tc>
          <w:tcPr>
            <w:tcW w:w="850" w:type="dxa"/>
            <w:tcBorders>
              <w:top w:val="nil"/>
              <w:left w:val="nil"/>
              <w:bottom w:val="single" w:sz="4" w:space="0" w:color="auto"/>
              <w:right w:val="nil"/>
            </w:tcBorders>
            <w:shd w:val="clear" w:color="auto" w:fill="auto"/>
            <w:noWrap/>
            <w:vAlign w:val="center"/>
            <w:hideMark/>
          </w:tcPr>
          <w:p w14:paraId="1627B9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0D096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172.364,16</w:t>
            </w:r>
          </w:p>
        </w:tc>
      </w:tr>
      <w:tr w:rsidR="00582AD5" w:rsidRPr="000C4FA4" w14:paraId="0B8C4E9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F27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FCN</w:t>
            </w:r>
          </w:p>
        </w:tc>
        <w:tc>
          <w:tcPr>
            <w:tcW w:w="1119" w:type="dxa"/>
            <w:tcBorders>
              <w:top w:val="nil"/>
              <w:left w:val="nil"/>
              <w:bottom w:val="single" w:sz="4" w:space="0" w:color="auto"/>
              <w:right w:val="nil"/>
            </w:tcBorders>
            <w:shd w:val="clear" w:color="auto" w:fill="auto"/>
            <w:noWrap/>
            <w:vAlign w:val="center"/>
            <w:hideMark/>
          </w:tcPr>
          <w:p w14:paraId="641048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FB75B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323763</w:t>
            </w:r>
          </w:p>
        </w:tc>
        <w:tc>
          <w:tcPr>
            <w:tcW w:w="2074" w:type="dxa"/>
            <w:tcBorders>
              <w:top w:val="nil"/>
              <w:left w:val="nil"/>
              <w:bottom w:val="single" w:sz="4" w:space="0" w:color="auto"/>
              <w:right w:val="nil"/>
            </w:tcBorders>
            <w:shd w:val="clear" w:color="auto" w:fill="auto"/>
            <w:noWrap/>
            <w:vAlign w:val="center"/>
            <w:hideMark/>
          </w:tcPr>
          <w:p w14:paraId="1848ED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40D9E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1AB9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1745</w:t>
            </w:r>
          </w:p>
        </w:tc>
        <w:tc>
          <w:tcPr>
            <w:tcW w:w="992" w:type="dxa"/>
            <w:tcBorders>
              <w:top w:val="nil"/>
              <w:left w:val="nil"/>
              <w:bottom w:val="single" w:sz="4" w:space="0" w:color="auto"/>
              <w:right w:val="nil"/>
            </w:tcBorders>
            <w:shd w:val="clear" w:color="auto" w:fill="auto"/>
            <w:noWrap/>
            <w:vAlign w:val="center"/>
            <w:hideMark/>
          </w:tcPr>
          <w:p w14:paraId="2FA18C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3995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21J01109941</w:t>
            </w:r>
          </w:p>
        </w:tc>
        <w:tc>
          <w:tcPr>
            <w:tcW w:w="850" w:type="dxa"/>
            <w:tcBorders>
              <w:top w:val="nil"/>
              <w:left w:val="nil"/>
              <w:bottom w:val="single" w:sz="4" w:space="0" w:color="auto"/>
              <w:right w:val="nil"/>
            </w:tcBorders>
            <w:shd w:val="clear" w:color="auto" w:fill="auto"/>
            <w:noWrap/>
            <w:vAlign w:val="center"/>
            <w:hideMark/>
          </w:tcPr>
          <w:p w14:paraId="0BA93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28/11/2041</w:t>
            </w:r>
          </w:p>
        </w:tc>
        <w:tc>
          <w:tcPr>
            <w:tcW w:w="1560" w:type="dxa"/>
            <w:tcBorders>
              <w:top w:val="nil"/>
              <w:left w:val="nil"/>
              <w:bottom w:val="single" w:sz="4" w:space="0" w:color="auto"/>
              <w:right w:val="nil"/>
            </w:tcBorders>
            <w:shd w:val="clear" w:color="auto" w:fill="auto"/>
            <w:noWrap/>
            <w:vAlign w:val="center"/>
            <w:hideMark/>
          </w:tcPr>
          <w:p w14:paraId="74F58F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187.597,46</w:t>
            </w:r>
          </w:p>
        </w:tc>
      </w:tr>
      <w:tr w:rsidR="00582AD5" w:rsidRPr="000C4FA4" w14:paraId="55DA22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AF0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JERDC</w:t>
            </w:r>
          </w:p>
        </w:tc>
        <w:tc>
          <w:tcPr>
            <w:tcW w:w="1119" w:type="dxa"/>
            <w:tcBorders>
              <w:top w:val="nil"/>
              <w:left w:val="nil"/>
              <w:bottom w:val="single" w:sz="4" w:space="0" w:color="auto"/>
              <w:right w:val="nil"/>
            </w:tcBorders>
            <w:shd w:val="clear" w:color="auto" w:fill="auto"/>
            <w:noWrap/>
            <w:vAlign w:val="center"/>
            <w:hideMark/>
          </w:tcPr>
          <w:p w14:paraId="75D9E8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43B5E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29893</w:t>
            </w:r>
          </w:p>
        </w:tc>
        <w:tc>
          <w:tcPr>
            <w:tcW w:w="2074" w:type="dxa"/>
            <w:tcBorders>
              <w:top w:val="nil"/>
              <w:left w:val="nil"/>
              <w:bottom w:val="single" w:sz="4" w:space="0" w:color="auto"/>
              <w:right w:val="nil"/>
            </w:tcBorders>
            <w:shd w:val="clear" w:color="auto" w:fill="auto"/>
            <w:noWrap/>
            <w:vAlign w:val="center"/>
            <w:hideMark/>
          </w:tcPr>
          <w:p w14:paraId="35A700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Maringá/PR</w:t>
            </w:r>
          </w:p>
        </w:tc>
        <w:tc>
          <w:tcPr>
            <w:tcW w:w="2181" w:type="dxa"/>
            <w:tcBorders>
              <w:top w:val="nil"/>
              <w:left w:val="nil"/>
              <w:bottom w:val="single" w:sz="4" w:space="0" w:color="auto"/>
              <w:right w:val="nil"/>
            </w:tcBorders>
            <w:shd w:val="clear" w:color="auto" w:fill="auto"/>
            <w:noWrap/>
            <w:vAlign w:val="center"/>
            <w:hideMark/>
          </w:tcPr>
          <w:p w14:paraId="62CCE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B1EA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0002386</w:t>
            </w:r>
          </w:p>
        </w:tc>
        <w:tc>
          <w:tcPr>
            <w:tcW w:w="992" w:type="dxa"/>
            <w:tcBorders>
              <w:top w:val="nil"/>
              <w:left w:val="nil"/>
              <w:bottom w:val="single" w:sz="4" w:space="0" w:color="auto"/>
              <w:right w:val="nil"/>
            </w:tcBorders>
            <w:shd w:val="clear" w:color="auto" w:fill="auto"/>
            <w:noWrap/>
            <w:vAlign w:val="center"/>
            <w:hideMark/>
          </w:tcPr>
          <w:p w14:paraId="696CBC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B887B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22C01504209</w:t>
            </w:r>
          </w:p>
        </w:tc>
        <w:tc>
          <w:tcPr>
            <w:tcW w:w="850" w:type="dxa"/>
            <w:tcBorders>
              <w:top w:val="nil"/>
              <w:left w:val="nil"/>
              <w:bottom w:val="single" w:sz="4" w:space="0" w:color="auto"/>
              <w:right w:val="nil"/>
            </w:tcBorders>
            <w:shd w:val="clear" w:color="auto" w:fill="auto"/>
            <w:noWrap/>
            <w:vAlign w:val="center"/>
            <w:hideMark/>
          </w:tcPr>
          <w:p w14:paraId="0DE95C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14/04/2037</w:t>
            </w:r>
          </w:p>
        </w:tc>
        <w:tc>
          <w:tcPr>
            <w:tcW w:w="1560" w:type="dxa"/>
            <w:tcBorders>
              <w:top w:val="nil"/>
              <w:left w:val="nil"/>
              <w:bottom w:val="single" w:sz="4" w:space="0" w:color="auto"/>
              <w:right w:val="nil"/>
            </w:tcBorders>
            <w:shd w:val="clear" w:color="auto" w:fill="auto"/>
            <w:noWrap/>
            <w:vAlign w:val="center"/>
            <w:hideMark/>
          </w:tcPr>
          <w:p w14:paraId="4C864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183.695,10</w:t>
            </w:r>
          </w:p>
        </w:tc>
      </w:tr>
      <w:tr w:rsidR="00582AD5" w:rsidRPr="000C4FA4" w14:paraId="52CF28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63F3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RPDS</w:t>
            </w:r>
          </w:p>
        </w:tc>
        <w:tc>
          <w:tcPr>
            <w:tcW w:w="1119" w:type="dxa"/>
            <w:tcBorders>
              <w:top w:val="nil"/>
              <w:left w:val="nil"/>
              <w:bottom w:val="single" w:sz="4" w:space="0" w:color="auto"/>
              <w:right w:val="nil"/>
            </w:tcBorders>
            <w:shd w:val="clear" w:color="auto" w:fill="auto"/>
            <w:noWrap/>
            <w:vAlign w:val="center"/>
            <w:hideMark/>
          </w:tcPr>
          <w:p w14:paraId="118F4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41D9C4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9846</w:t>
            </w:r>
          </w:p>
        </w:tc>
        <w:tc>
          <w:tcPr>
            <w:tcW w:w="2074" w:type="dxa"/>
            <w:tcBorders>
              <w:top w:val="nil"/>
              <w:left w:val="nil"/>
              <w:bottom w:val="single" w:sz="4" w:space="0" w:color="auto"/>
              <w:right w:val="nil"/>
            </w:tcBorders>
            <w:shd w:val="clear" w:color="auto" w:fill="auto"/>
            <w:noWrap/>
            <w:vAlign w:val="center"/>
            <w:hideMark/>
          </w:tcPr>
          <w:p w14:paraId="5A5DD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Promissão/SP</w:t>
            </w:r>
          </w:p>
        </w:tc>
        <w:tc>
          <w:tcPr>
            <w:tcW w:w="2181" w:type="dxa"/>
            <w:tcBorders>
              <w:top w:val="nil"/>
              <w:left w:val="nil"/>
              <w:bottom w:val="single" w:sz="4" w:space="0" w:color="auto"/>
              <w:right w:val="nil"/>
            </w:tcBorders>
            <w:shd w:val="clear" w:color="auto" w:fill="auto"/>
            <w:noWrap/>
            <w:vAlign w:val="center"/>
            <w:hideMark/>
          </w:tcPr>
          <w:p w14:paraId="5D2932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7FE9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2112</w:t>
            </w:r>
          </w:p>
        </w:tc>
        <w:tc>
          <w:tcPr>
            <w:tcW w:w="992" w:type="dxa"/>
            <w:tcBorders>
              <w:top w:val="nil"/>
              <w:left w:val="nil"/>
              <w:bottom w:val="single" w:sz="4" w:space="0" w:color="auto"/>
              <w:right w:val="nil"/>
            </w:tcBorders>
            <w:shd w:val="clear" w:color="auto" w:fill="auto"/>
            <w:noWrap/>
            <w:vAlign w:val="center"/>
            <w:hideMark/>
          </w:tcPr>
          <w:p w14:paraId="162A90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9FE13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22A01235245</w:t>
            </w:r>
          </w:p>
        </w:tc>
        <w:tc>
          <w:tcPr>
            <w:tcW w:w="850" w:type="dxa"/>
            <w:tcBorders>
              <w:top w:val="nil"/>
              <w:left w:val="nil"/>
              <w:bottom w:val="single" w:sz="4" w:space="0" w:color="auto"/>
              <w:right w:val="nil"/>
            </w:tcBorders>
            <w:shd w:val="clear" w:color="auto" w:fill="auto"/>
            <w:noWrap/>
            <w:vAlign w:val="center"/>
            <w:hideMark/>
          </w:tcPr>
          <w:p w14:paraId="23361B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14/02/2032</w:t>
            </w:r>
          </w:p>
        </w:tc>
        <w:tc>
          <w:tcPr>
            <w:tcW w:w="1560" w:type="dxa"/>
            <w:tcBorders>
              <w:top w:val="nil"/>
              <w:left w:val="nil"/>
              <w:bottom w:val="single" w:sz="4" w:space="0" w:color="auto"/>
              <w:right w:val="nil"/>
            </w:tcBorders>
            <w:shd w:val="clear" w:color="auto" w:fill="auto"/>
            <w:noWrap/>
            <w:vAlign w:val="center"/>
            <w:hideMark/>
          </w:tcPr>
          <w:p w14:paraId="6DCFAA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189.656,64</w:t>
            </w:r>
          </w:p>
        </w:tc>
      </w:tr>
      <w:tr w:rsidR="00582AD5" w:rsidRPr="000C4FA4" w14:paraId="1051CE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4F0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AMPDC</w:t>
            </w:r>
          </w:p>
        </w:tc>
        <w:tc>
          <w:tcPr>
            <w:tcW w:w="1119" w:type="dxa"/>
            <w:tcBorders>
              <w:top w:val="nil"/>
              <w:left w:val="nil"/>
              <w:bottom w:val="single" w:sz="4" w:space="0" w:color="auto"/>
              <w:right w:val="nil"/>
            </w:tcBorders>
            <w:shd w:val="clear" w:color="auto" w:fill="auto"/>
            <w:noWrap/>
            <w:vAlign w:val="center"/>
            <w:hideMark/>
          </w:tcPr>
          <w:p w14:paraId="22D28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02485F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199582</w:t>
            </w:r>
          </w:p>
        </w:tc>
        <w:tc>
          <w:tcPr>
            <w:tcW w:w="2074" w:type="dxa"/>
            <w:tcBorders>
              <w:top w:val="nil"/>
              <w:left w:val="nil"/>
              <w:bottom w:val="single" w:sz="4" w:space="0" w:color="auto"/>
              <w:right w:val="nil"/>
            </w:tcBorders>
            <w:shd w:val="clear" w:color="auto" w:fill="auto"/>
            <w:noWrap/>
            <w:vAlign w:val="center"/>
            <w:hideMark/>
          </w:tcPr>
          <w:p w14:paraId="2D896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0B7215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B0D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1486</w:t>
            </w:r>
          </w:p>
        </w:tc>
        <w:tc>
          <w:tcPr>
            <w:tcW w:w="992" w:type="dxa"/>
            <w:tcBorders>
              <w:top w:val="nil"/>
              <w:left w:val="nil"/>
              <w:bottom w:val="single" w:sz="4" w:space="0" w:color="auto"/>
              <w:right w:val="nil"/>
            </w:tcBorders>
            <w:shd w:val="clear" w:color="auto" w:fill="auto"/>
            <w:noWrap/>
            <w:vAlign w:val="center"/>
            <w:hideMark/>
          </w:tcPr>
          <w:p w14:paraId="44B0BD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4B6502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21I00963473</w:t>
            </w:r>
          </w:p>
        </w:tc>
        <w:tc>
          <w:tcPr>
            <w:tcW w:w="850" w:type="dxa"/>
            <w:tcBorders>
              <w:top w:val="nil"/>
              <w:left w:val="nil"/>
              <w:bottom w:val="single" w:sz="4" w:space="0" w:color="auto"/>
              <w:right w:val="nil"/>
            </w:tcBorders>
            <w:shd w:val="clear" w:color="auto" w:fill="auto"/>
            <w:noWrap/>
            <w:vAlign w:val="center"/>
            <w:hideMark/>
          </w:tcPr>
          <w:p w14:paraId="7D0B69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10/09/2029</w:t>
            </w:r>
          </w:p>
        </w:tc>
        <w:tc>
          <w:tcPr>
            <w:tcW w:w="1560" w:type="dxa"/>
            <w:tcBorders>
              <w:top w:val="nil"/>
              <w:left w:val="nil"/>
              <w:bottom w:val="single" w:sz="4" w:space="0" w:color="auto"/>
              <w:right w:val="nil"/>
            </w:tcBorders>
            <w:shd w:val="clear" w:color="auto" w:fill="auto"/>
            <w:noWrap/>
            <w:vAlign w:val="center"/>
            <w:hideMark/>
          </w:tcPr>
          <w:p w14:paraId="39D3E0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198.322,42</w:t>
            </w:r>
          </w:p>
        </w:tc>
      </w:tr>
      <w:tr w:rsidR="00582AD5" w:rsidRPr="000C4FA4" w14:paraId="380F868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628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MAPL</w:t>
            </w:r>
          </w:p>
        </w:tc>
        <w:tc>
          <w:tcPr>
            <w:tcW w:w="1119" w:type="dxa"/>
            <w:tcBorders>
              <w:top w:val="nil"/>
              <w:left w:val="nil"/>
              <w:bottom w:val="single" w:sz="4" w:space="0" w:color="auto"/>
              <w:right w:val="nil"/>
            </w:tcBorders>
            <w:shd w:val="clear" w:color="auto" w:fill="auto"/>
            <w:noWrap/>
            <w:vAlign w:val="center"/>
            <w:hideMark/>
          </w:tcPr>
          <w:p w14:paraId="3815B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35359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56087</w:t>
            </w:r>
          </w:p>
        </w:tc>
        <w:tc>
          <w:tcPr>
            <w:tcW w:w="2074" w:type="dxa"/>
            <w:tcBorders>
              <w:top w:val="nil"/>
              <w:left w:val="nil"/>
              <w:bottom w:val="single" w:sz="4" w:space="0" w:color="auto"/>
              <w:right w:val="nil"/>
            </w:tcBorders>
            <w:shd w:val="clear" w:color="auto" w:fill="auto"/>
            <w:noWrap/>
            <w:vAlign w:val="center"/>
            <w:hideMark/>
          </w:tcPr>
          <w:p w14:paraId="653C77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5BC75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1C4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2086</w:t>
            </w:r>
          </w:p>
        </w:tc>
        <w:tc>
          <w:tcPr>
            <w:tcW w:w="992" w:type="dxa"/>
            <w:tcBorders>
              <w:top w:val="nil"/>
              <w:left w:val="nil"/>
              <w:bottom w:val="single" w:sz="4" w:space="0" w:color="auto"/>
              <w:right w:val="nil"/>
            </w:tcBorders>
            <w:shd w:val="clear" w:color="auto" w:fill="auto"/>
            <w:noWrap/>
            <w:vAlign w:val="center"/>
            <w:hideMark/>
          </w:tcPr>
          <w:p w14:paraId="7ABB70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3C57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22A01199842</w:t>
            </w:r>
          </w:p>
        </w:tc>
        <w:tc>
          <w:tcPr>
            <w:tcW w:w="850" w:type="dxa"/>
            <w:tcBorders>
              <w:top w:val="nil"/>
              <w:left w:val="nil"/>
              <w:bottom w:val="single" w:sz="4" w:space="0" w:color="auto"/>
              <w:right w:val="nil"/>
            </w:tcBorders>
            <w:shd w:val="clear" w:color="auto" w:fill="auto"/>
            <w:noWrap/>
            <w:vAlign w:val="center"/>
            <w:hideMark/>
          </w:tcPr>
          <w:p w14:paraId="48E5BB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07/04/2042</w:t>
            </w:r>
          </w:p>
        </w:tc>
        <w:tc>
          <w:tcPr>
            <w:tcW w:w="1560" w:type="dxa"/>
            <w:tcBorders>
              <w:top w:val="nil"/>
              <w:left w:val="nil"/>
              <w:bottom w:val="single" w:sz="4" w:space="0" w:color="auto"/>
              <w:right w:val="nil"/>
            </w:tcBorders>
            <w:shd w:val="clear" w:color="auto" w:fill="auto"/>
            <w:noWrap/>
            <w:vAlign w:val="center"/>
            <w:hideMark/>
          </w:tcPr>
          <w:p w14:paraId="30654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194.478,67</w:t>
            </w:r>
          </w:p>
        </w:tc>
      </w:tr>
      <w:tr w:rsidR="00582AD5" w:rsidRPr="000C4FA4" w14:paraId="267546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A81A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w:t>
            </w:r>
          </w:p>
        </w:tc>
        <w:tc>
          <w:tcPr>
            <w:tcW w:w="1119" w:type="dxa"/>
            <w:tcBorders>
              <w:top w:val="nil"/>
              <w:left w:val="nil"/>
              <w:bottom w:val="single" w:sz="4" w:space="0" w:color="auto"/>
              <w:right w:val="nil"/>
            </w:tcBorders>
            <w:shd w:val="clear" w:color="auto" w:fill="auto"/>
            <w:noWrap/>
            <w:vAlign w:val="center"/>
            <w:hideMark/>
          </w:tcPr>
          <w:p w14:paraId="3A02A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13AF52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172743</w:t>
            </w:r>
          </w:p>
        </w:tc>
        <w:tc>
          <w:tcPr>
            <w:tcW w:w="2074" w:type="dxa"/>
            <w:tcBorders>
              <w:top w:val="nil"/>
              <w:left w:val="nil"/>
              <w:bottom w:val="single" w:sz="4" w:space="0" w:color="auto"/>
              <w:right w:val="nil"/>
            </w:tcBorders>
            <w:shd w:val="clear" w:color="auto" w:fill="auto"/>
            <w:noWrap/>
            <w:vAlign w:val="center"/>
            <w:hideMark/>
          </w:tcPr>
          <w:p w14:paraId="47FA61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6B7E9B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32409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1424</w:t>
            </w:r>
          </w:p>
        </w:tc>
        <w:tc>
          <w:tcPr>
            <w:tcW w:w="992" w:type="dxa"/>
            <w:tcBorders>
              <w:top w:val="nil"/>
              <w:left w:val="nil"/>
              <w:bottom w:val="single" w:sz="4" w:space="0" w:color="auto"/>
              <w:right w:val="nil"/>
            </w:tcBorders>
            <w:shd w:val="clear" w:color="auto" w:fill="auto"/>
            <w:noWrap/>
            <w:vAlign w:val="center"/>
            <w:hideMark/>
          </w:tcPr>
          <w:p w14:paraId="489A14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A1945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21H01096319</w:t>
            </w:r>
          </w:p>
        </w:tc>
        <w:tc>
          <w:tcPr>
            <w:tcW w:w="850" w:type="dxa"/>
            <w:tcBorders>
              <w:top w:val="nil"/>
              <w:left w:val="nil"/>
              <w:bottom w:val="single" w:sz="4" w:space="0" w:color="auto"/>
              <w:right w:val="nil"/>
            </w:tcBorders>
            <w:shd w:val="clear" w:color="auto" w:fill="auto"/>
            <w:noWrap/>
            <w:vAlign w:val="center"/>
            <w:hideMark/>
          </w:tcPr>
          <w:p w14:paraId="169EB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26/05/2037</w:t>
            </w:r>
          </w:p>
        </w:tc>
        <w:tc>
          <w:tcPr>
            <w:tcW w:w="1560" w:type="dxa"/>
            <w:tcBorders>
              <w:top w:val="nil"/>
              <w:left w:val="nil"/>
              <w:bottom w:val="single" w:sz="4" w:space="0" w:color="auto"/>
              <w:right w:val="nil"/>
            </w:tcBorders>
            <w:shd w:val="clear" w:color="auto" w:fill="auto"/>
            <w:noWrap/>
            <w:vAlign w:val="center"/>
            <w:hideMark/>
          </w:tcPr>
          <w:p w14:paraId="615574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184.782,94</w:t>
            </w:r>
          </w:p>
        </w:tc>
      </w:tr>
      <w:tr w:rsidR="00582AD5" w:rsidRPr="000C4FA4" w14:paraId="405C8A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15F9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HGDAC</w:t>
            </w:r>
          </w:p>
        </w:tc>
        <w:tc>
          <w:tcPr>
            <w:tcW w:w="1119" w:type="dxa"/>
            <w:tcBorders>
              <w:top w:val="nil"/>
              <w:left w:val="nil"/>
              <w:bottom w:val="single" w:sz="4" w:space="0" w:color="auto"/>
              <w:right w:val="nil"/>
            </w:tcBorders>
            <w:shd w:val="clear" w:color="auto" w:fill="auto"/>
            <w:noWrap/>
            <w:vAlign w:val="center"/>
            <w:hideMark/>
          </w:tcPr>
          <w:p w14:paraId="7202E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73619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56011</w:t>
            </w:r>
          </w:p>
        </w:tc>
        <w:tc>
          <w:tcPr>
            <w:tcW w:w="2074" w:type="dxa"/>
            <w:tcBorders>
              <w:top w:val="nil"/>
              <w:left w:val="nil"/>
              <w:bottom w:val="single" w:sz="4" w:space="0" w:color="auto"/>
              <w:right w:val="nil"/>
            </w:tcBorders>
            <w:shd w:val="clear" w:color="auto" w:fill="auto"/>
            <w:noWrap/>
            <w:vAlign w:val="center"/>
            <w:hideMark/>
          </w:tcPr>
          <w:p w14:paraId="02E58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3AEEF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9707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1518</w:t>
            </w:r>
          </w:p>
        </w:tc>
        <w:tc>
          <w:tcPr>
            <w:tcW w:w="992" w:type="dxa"/>
            <w:tcBorders>
              <w:top w:val="nil"/>
              <w:left w:val="nil"/>
              <w:bottom w:val="single" w:sz="4" w:space="0" w:color="auto"/>
              <w:right w:val="nil"/>
            </w:tcBorders>
            <w:shd w:val="clear" w:color="auto" w:fill="auto"/>
            <w:noWrap/>
            <w:vAlign w:val="center"/>
            <w:hideMark/>
          </w:tcPr>
          <w:p w14:paraId="26004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3A53B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21I01031074</w:t>
            </w:r>
          </w:p>
        </w:tc>
        <w:tc>
          <w:tcPr>
            <w:tcW w:w="850" w:type="dxa"/>
            <w:tcBorders>
              <w:top w:val="nil"/>
              <w:left w:val="nil"/>
              <w:bottom w:val="single" w:sz="4" w:space="0" w:color="auto"/>
              <w:right w:val="nil"/>
            </w:tcBorders>
            <w:shd w:val="clear" w:color="auto" w:fill="auto"/>
            <w:noWrap/>
            <w:vAlign w:val="center"/>
            <w:hideMark/>
          </w:tcPr>
          <w:p w14:paraId="24E9C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19/10/2041</w:t>
            </w:r>
          </w:p>
        </w:tc>
        <w:tc>
          <w:tcPr>
            <w:tcW w:w="1560" w:type="dxa"/>
            <w:tcBorders>
              <w:top w:val="nil"/>
              <w:left w:val="nil"/>
              <w:bottom w:val="single" w:sz="4" w:space="0" w:color="auto"/>
              <w:right w:val="nil"/>
            </w:tcBorders>
            <w:shd w:val="clear" w:color="auto" w:fill="auto"/>
            <w:noWrap/>
            <w:vAlign w:val="center"/>
            <w:hideMark/>
          </w:tcPr>
          <w:p w14:paraId="38DAE3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185.829,09</w:t>
            </w:r>
          </w:p>
        </w:tc>
      </w:tr>
      <w:tr w:rsidR="00582AD5" w:rsidRPr="000C4FA4" w14:paraId="6274284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2A3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ABS</w:t>
            </w:r>
          </w:p>
        </w:tc>
        <w:tc>
          <w:tcPr>
            <w:tcW w:w="1119" w:type="dxa"/>
            <w:tcBorders>
              <w:top w:val="nil"/>
              <w:left w:val="nil"/>
              <w:bottom w:val="single" w:sz="4" w:space="0" w:color="auto"/>
              <w:right w:val="nil"/>
            </w:tcBorders>
            <w:shd w:val="clear" w:color="auto" w:fill="auto"/>
            <w:noWrap/>
            <w:vAlign w:val="center"/>
            <w:hideMark/>
          </w:tcPr>
          <w:p w14:paraId="22977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26B5FA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66676</w:t>
            </w:r>
          </w:p>
        </w:tc>
        <w:tc>
          <w:tcPr>
            <w:tcW w:w="2074" w:type="dxa"/>
            <w:tcBorders>
              <w:top w:val="nil"/>
              <w:left w:val="nil"/>
              <w:bottom w:val="single" w:sz="4" w:space="0" w:color="auto"/>
              <w:right w:val="nil"/>
            </w:tcBorders>
            <w:shd w:val="clear" w:color="auto" w:fill="auto"/>
            <w:noWrap/>
            <w:vAlign w:val="center"/>
            <w:hideMark/>
          </w:tcPr>
          <w:p w14:paraId="2E44E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251ADA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231D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1799</w:t>
            </w:r>
          </w:p>
        </w:tc>
        <w:tc>
          <w:tcPr>
            <w:tcW w:w="992" w:type="dxa"/>
            <w:tcBorders>
              <w:top w:val="nil"/>
              <w:left w:val="nil"/>
              <w:bottom w:val="single" w:sz="4" w:space="0" w:color="auto"/>
              <w:right w:val="nil"/>
            </w:tcBorders>
            <w:shd w:val="clear" w:color="auto" w:fill="auto"/>
            <w:noWrap/>
            <w:vAlign w:val="center"/>
            <w:hideMark/>
          </w:tcPr>
          <w:p w14:paraId="1DD96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9176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21K01097809</w:t>
            </w:r>
          </w:p>
        </w:tc>
        <w:tc>
          <w:tcPr>
            <w:tcW w:w="850" w:type="dxa"/>
            <w:tcBorders>
              <w:top w:val="nil"/>
              <w:left w:val="nil"/>
              <w:bottom w:val="single" w:sz="4" w:space="0" w:color="auto"/>
              <w:right w:val="nil"/>
            </w:tcBorders>
            <w:shd w:val="clear" w:color="auto" w:fill="auto"/>
            <w:noWrap/>
            <w:vAlign w:val="center"/>
            <w:hideMark/>
          </w:tcPr>
          <w:p w14:paraId="51CC6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11/08/2039</w:t>
            </w:r>
          </w:p>
        </w:tc>
        <w:tc>
          <w:tcPr>
            <w:tcW w:w="1560" w:type="dxa"/>
            <w:tcBorders>
              <w:top w:val="nil"/>
              <w:left w:val="nil"/>
              <w:bottom w:val="single" w:sz="4" w:space="0" w:color="auto"/>
              <w:right w:val="nil"/>
            </w:tcBorders>
            <w:shd w:val="clear" w:color="auto" w:fill="auto"/>
            <w:noWrap/>
            <w:vAlign w:val="center"/>
            <w:hideMark/>
          </w:tcPr>
          <w:p w14:paraId="29274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186.875,68</w:t>
            </w:r>
          </w:p>
        </w:tc>
      </w:tr>
      <w:tr w:rsidR="00582AD5" w:rsidRPr="000C4FA4" w14:paraId="308F20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3AB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LEM</w:t>
            </w:r>
          </w:p>
        </w:tc>
        <w:tc>
          <w:tcPr>
            <w:tcW w:w="1119" w:type="dxa"/>
            <w:tcBorders>
              <w:top w:val="nil"/>
              <w:left w:val="nil"/>
              <w:bottom w:val="single" w:sz="4" w:space="0" w:color="auto"/>
              <w:right w:val="nil"/>
            </w:tcBorders>
            <w:shd w:val="clear" w:color="auto" w:fill="auto"/>
            <w:noWrap/>
            <w:vAlign w:val="center"/>
            <w:hideMark/>
          </w:tcPr>
          <w:p w14:paraId="7142C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xxx.xxx.xxx-65</w:t>
            </w:r>
          </w:p>
        </w:tc>
        <w:tc>
          <w:tcPr>
            <w:tcW w:w="1831" w:type="dxa"/>
            <w:tcBorders>
              <w:top w:val="nil"/>
              <w:left w:val="nil"/>
              <w:bottom w:val="single" w:sz="4" w:space="0" w:color="auto"/>
              <w:right w:val="nil"/>
            </w:tcBorders>
            <w:shd w:val="clear" w:color="auto" w:fill="auto"/>
            <w:noWrap/>
            <w:vAlign w:val="center"/>
            <w:hideMark/>
          </w:tcPr>
          <w:p w14:paraId="2B111F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40141</w:t>
            </w:r>
          </w:p>
        </w:tc>
        <w:tc>
          <w:tcPr>
            <w:tcW w:w="2074" w:type="dxa"/>
            <w:tcBorders>
              <w:top w:val="nil"/>
              <w:left w:val="nil"/>
              <w:bottom w:val="single" w:sz="4" w:space="0" w:color="auto"/>
              <w:right w:val="nil"/>
            </w:tcBorders>
            <w:shd w:val="clear" w:color="auto" w:fill="auto"/>
            <w:noWrap/>
            <w:vAlign w:val="center"/>
            <w:hideMark/>
          </w:tcPr>
          <w:p w14:paraId="4AE98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7B943F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1677D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1590</w:t>
            </w:r>
          </w:p>
        </w:tc>
        <w:tc>
          <w:tcPr>
            <w:tcW w:w="992" w:type="dxa"/>
            <w:tcBorders>
              <w:top w:val="nil"/>
              <w:left w:val="nil"/>
              <w:bottom w:val="single" w:sz="4" w:space="0" w:color="auto"/>
              <w:right w:val="nil"/>
            </w:tcBorders>
            <w:shd w:val="clear" w:color="auto" w:fill="auto"/>
            <w:noWrap/>
            <w:vAlign w:val="center"/>
            <w:hideMark/>
          </w:tcPr>
          <w:p w14:paraId="7A47EC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44D99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21I01015272</w:t>
            </w:r>
          </w:p>
        </w:tc>
        <w:tc>
          <w:tcPr>
            <w:tcW w:w="850" w:type="dxa"/>
            <w:tcBorders>
              <w:top w:val="nil"/>
              <w:left w:val="nil"/>
              <w:bottom w:val="single" w:sz="4" w:space="0" w:color="auto"/>
              <w:right w:val="nil"/>
            </w:tcBorders>
            <w:shd w:val="clear" w:color="auto" w:fill="auto"/>
            <w:noWrap/>
            <w:vAlign w:val="center"/>
            <w:hideMark/>
          </w:tcPr>
          <w:p w14:paraId="200BA3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30/12/2041</w:t>
            </w:r>
          </w:p>
        </w:tc>
        <w:tc>
          <w:tcPr>
            <w:tcW w:w="1560" w:type="dxa"/>
            <w:tcBorders>
              <w:top w:val="nil"/>
              <w:left w:val="nil"/>
              <w:bottom w:val="single" w:sz="4" w:space="0" w:color="auto"/>
              <w:right w:val="nil"/>
            </w:tcBorders>
            <w:shd w:val="clear" w:color="auto" w:fill="auto"/>
            <w:noWrap/>
            <w:vAlign w:val="center"/>
            <w:hideMark/>
          </w:tcPr>
          <w:p w14:paraId="7982F8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178.708,89</w:t>
            </w:r>
          </w:p>
        </w:tc>
      </w:tr>
      <w:tr w:rsidR="00582AD5" w:rsidRPr="000C4FA4" w14:paraId="16E4B6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E7F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MCDSJ</w:t>
            </w:r>
          </w:p>
        </w:tc>
        <w:tc>
          <w:tcPr>
            <w:tcW w:w="1119" w:type="dxa"/>
            <w:tcBorders>
              <w:top w:val="nil"/>
              <w:left w:val="nil"/>
              <w:bottom w:val="single" w:sz="4" w:space="0" w:color="auto"/>
              <w:right w:val="nil"/>
            </w:tcBorders>
            <w:shd w:val="clear" w:color="auto" w:fill="auto"/>
            <w:noWrap/>
            <w:vAlign w:val="center"/>
            <w:hideMark/>
          </w:tcPr>
          <w:p w14:paraId="4811C6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CF144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7133</w:t>
            </w:r>
          </w:p>
        </w:tc>
        <w:tc>
          <w:tcPr>
            <w:tcW w:w="2074" w:type="dxa"/>
            <w:tcBorders>
              <w:top w:val="nil"/>
              <w:left w:val="nil"/>
              <w:bottom w:val="single" w:sz="4" w:space="0" w:color="auto"/>
              <w:right w:val="nil"/>
            </w:tcBorders>
            <w:shd w:val="clear" w:color="auto" w:fill="auto"/>
            <w:noWrap/>
            <w:vAlign w:val="center"/>
            <w:hideMark/>
          </w:tcPr>
          <w:p w14:paraId="7EEE00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0B9534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FE31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0002401</w:t>
            </w:r>
          </w:p>
        </w:tc>
        <w:tc>
          <w:tcPr>
            <w:tcW w:w="992" w:type="dxa"/>
            <w:tcBorders>
              <w:top w:val="nil"/>
              <w:left w:val="nil"/>
              <w:bottom w:val="single" w:sz="4" w:space="0" w:color="auto"/>
              <w:right w:val="nil"/>
            </w:tcBorders>
            <w:shd w:val="clear" w:color="auto" w:fill="auto"/>
            <w:noWrap/>
            <w:vAlign w:val="center"/>
            <w:hideMark/>
          </w:tcPr>
          <w:p w14:paraId="33C1C9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C6389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18FA9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21/04/2030</w:t>
            </w:r>
          </w:p>
        </w:tc>
        <w:tc>
          <w:tcPr>
            <w:tcW w:w="1560" w:type="dxa"/>
            <w:tcBorders>
              <w:top w:val="nil"/>
              <w:left w:val="nil"/>
              <w:bottom w:val="single" w:sz="4" w:space="0" w:color="auto"/>
              <w:right w:val="nil"/>
            </w:tcBorders>
            <w:shd w:val="clear" w:color="auto" w:fill="auto"/>
            <w:noWrap/>
            <w:vAlign w:val="center"/>
            <w:hideMark/>
          </w:tcPr>
          <w:p w14:paraId="7F6D1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176.758,31</w:t>
            </w:r>
          </w:p>
        </w:tc>
      </w:tr>
      <w:tr w:rsidR="00582AD5" w:rsidRPr="000C4FA4" w14:paraId="1AF112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3F39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APDO</w:t>
            </w:r>
          </w:p>
        </w:tc>
        <w:tc>
          <w:tcPr>
            <w:tcW w:w="1119" w:type="dxa"/>
            <w:tcBorders>
              <w:top w:val="nil"/>
              <w:left w:val="nil"/>
              <w:bottom w:val="single" w:sz="4" w:space="0" w:color="auto"/>
              <w:right w:val="nil"/>
            </w:tcBorders>
            <w:shd w:val="clear" w:color="auto" w:fill="auto"/>
            <w:noWrap/>
            <w:vAlign w:val="center"/>
            <w:hideMark/>
          </w:tcPr>
          <w:p w14:paraId="17972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1CAD2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27270</w:t>
            </w:r>
          </w:p>
        </w:tc>
        <w:tc>
          <w:tcPr>
            <w:tcW w:w="2074" w:type="dxa"/>
            <w:tcBorders>
              <w:top w:val="nil"/>
              <w:left w:val="nil"/>
              <w:bottom w:val="single" w:sz="4" w:space="0" w:color="auto"/>
              <w:right w:val="nil"/>
            </w:tcBorders>
            <w:shd w:val="clear" w:color="auto" w:fill="auto"/>
            <w:noWrap/>
            <w:vAlign w:val="center"/>
            <w:hideMark/>
          </w:tcPr>
          <w:p w14:paraId="399A0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Mogi Mirim/SP</w:t>
            </w:r>
          </w:p>
        </w:tc>
        <w:tc>
          <w:tcPr>
            <w:tcW w:w="2181" w:type="dxa"/>
            <w:tcBorders>
              <w:top w:val="nil"/>
              <w:left w:val="nil"/>
              <w:bottom w:val="single" w:sz="4" w:space="0" w:color="auto"/>
              <w:right w:val="nil"/>
            </w:tcBorders>
            <w:shd w:val="clear" w:color="auto" w:fill="auto"/>
            <w:noWrap/>
            <w:vAlign w:val="center"/>
            <w:hideMark/>
          </w:tcPr>
          <w:p w14:paraId="66582D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E3BB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0002410</w:t>
            </w:r>
          </w:p>
        </w:tc>
        <w:tc>
          <w:tcPr>
            <w:tcW w:w="992" w:type="dxa"/>
            <w:tcBorders>
              <w:top w:val="nil"/>
              <w:left w:val="nil"/>
              <w:bottom w:val="single" w:sz="4" w:space="0" w:color="auto"/>
              <w:right w:val="nil"/>
            </w:tcBorders>
            <w:shd w:val="clear" w:color="auto" w:fill="auto"/>
            <w:noWrap/>
            <w:vAlign w:val="center"/>
            <w:hideMark/>
          </w:tcPr>
          <w:p w14:paraId="3E8B6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5EE5C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44C4B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23/09/2034</w:t>
            </w:r>
          </w:p>
        </w:tc>
        <w:tc>
          <w:tcPr>
            <w:tcW w:w="1560" w:type="dxa"/>
            <w:tcBorders>
              <w:top w:val="nil"/>
              <w:left w:val="nil"/>
              <w:bottom w:val="single" w:sz="4" w:space="0" w:color="auto"/>
              <w:right w:val="nil"/>
            </w:tcBorders>
            <w:shd w:val="clear" w:color="auto" w:fill="auto"/>
            <w:noWrap/>
            <w:vAlign w:val="center"/>
            <w:hideMark/>
          </w:tcPr>
          <w:p w14:paraId="1DE95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185.139,98</w:t>
            </w:r>
          </w:p>
        </w:tc>
      </w:tr>
      <w:tr w:rsidR="00582AD5" w:rsidRPr="000C4FA4" w14:paraId="282CBB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4D7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MSX</w:t>
            </w:r>
          </w:p>
        </w:tc>
        <w:tc>
          <w:tcPr>
            <w:tcW w:w="1119" w:type="dxa"/>
            <w:tcBorders>
              <w:top w:val="nil"/>
              <w:left w:val="nil"/>
              <w:bottom w:val="single" w:sz="4" w:space="0" w:color="auto"/>
              <w:right w:val="nil"/>
            </w:tcBorders>
            <w:shd w:val="clear" w:color="auto" w:fill="auto"/>
            <w:noWrap/>
            <w:vAlign w:val="center"/>
            <w:hideMark/>
          </w:tcPr>
          <w:p w14:paraId="110DB8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65ACC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24341</w:t>
            </w:r>
          </w:p>
        </w:tc>
        <w:tc>
          <w:tcPr>
            <w:tcW w:w="2074" w:type="dxa"/>
            <w:tcBorders>
              <w:top w:val="nil"/>
              <w:left w:val="nil"/>
              <w:bottom w:val="single" w:sz="4" w:space="0" w:color="auto"/>
              <w:right w:val="nil"/>
            </w:tcBorders>
            <w:shd w:val="clear" w:color="auto" w:fill="auto"/>
            <w:noWrap/>
            <w:vAlign w:val="center"/>
            <w:hideMark/>
          </w:tcPr>
          <w:p w14:paraId="746415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 Rio de Janeiro/RJ</w:t>
            </w:r>
          </w:p>
        </w:tc>
        <w:tc>
          <w:tcPr>
            <w:tcW w:w="2181" w:type="dxa"/>
            <w:tcBorders>
              <w:top w:val="nil"/>
              <w:left w:val="nil"/>
              <w:bottom w:val="single" w:sz="4" w:space="0" w:color="auto"/>
              <w:right w:val="nil"/>
            </w:tcBorders>
            <w:shd w:val="clear" w:color="auto" w:fill="auto"/>
            <w:noWrap/>
            <w:vAlign w:val="center"/>
            <w:hideMark/>
          </w:tcPr>
          <w:p w14:paraId="3E888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15E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w:t>
            </w:r>
          </w:p>
        </w:tc>
        <w:tc>
          <w:tcPr>
            <w:tcW w:w="992" w:type="dxa"/>
            <w:tcBorders>
              <w:top w:val="nil"/>
              <w:left w:val="nil"/>
              <w:bottom w:val="single" w:sz="4" w:space="0" w:color="auto"/>
              <w:right w:val="nil"/>
            </w:tcBorders>
            <w:shd w:val="clear" w:color="auto" w:fill="auto"/>
            <w:noWrap/>
            <w:vAlign w:val="center"/>
            <w:hideMark/>
          </w:tcPr>
          <w:p w14:paraId="3F70B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3762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21L01406806</w:t>
            </w:r>
          </w:p>
        </w:tc>
        <w:tc>
          <w:tcPr>
            <w:tcW w:w="850" w:type="dxa"/>
            <w:tcBorders>
              <w:top w:val="nil"/>
              <w:left w:val="nil"/>
              <w:bottom w:val="single" w:sz="4" w:space="0" w:color="auto"/>
              <w:right w:val="nil"/>
            </w:tcBorders>
            <w:shd w:val="clear" w:color="auto" w:fill="auto"/>
            <w:noWrap/>
            <w:vAlign w:val="center"/>
            <w:hideMark/>
          </w:tcPr>
          <w:p w14:paraId="47FEC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17/07/2040</w:t>
            </w:r>
          </w:p>
        </w:tc>
        <w:tc>
          <w:tcPr>
            <w:tcW w:w="1560" w:type="dxa"/>
            <w:tcBorders>
              <w:top w:val="nil"/>
              <w:left w:val="nil"/>
              <w:bottom w:val="single" w:sz="4" w:space="0" w:color="auto"/>
              <w:right w:val="nil"/>
            </w:tcBorders>
            <w:shd w:val="clear" w:color="auto" w:fill="auto"/>
            <w:noWrap/>
            <w:vAlign w:val="center"/>
            <w:hideMark/>
          </w:tcPr>
          <w:p w14:paraId="150CD3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178.799,97</w:t>
            </w:r>
          </w:p>
        </w:tc>
      </w:tr>
      <w:tr w:rsidR="00582AD5" w:rsidRPr="000C4FA4" w14:paraId="663360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1068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ACDSFDS</w:t>
            </w:r>
          </w:p>
        </w:tc>
        <w:tc>
          <w:tcPr>
            <w:tcW w:w="1119" w:type="dxa"/>
            <w:tcBorders>
              <w:top w:val="nil"/>
              <w:left w:val="nil"/>
              <w:bottom w:val="single" w:sz="4" w:space="0" w:color="auto"/>
              <w:right w:val="nil"/>
            </w:tcBorders>
            <w:shd w:val="clear" w:color="auto" w:fill="auto"/>
            <w:noWrap/>
            <w:vAlign w:val="center"/>
            <w:hideMark/>
          </w:tcPr>
          <w:p w14:paraId="2B8D2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60ABA5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156160</w:t>
            </w:r>
            <w:r w:rsidRPr="005E5BE0">
              <w:rPr>
                <w:rFonts w:asciiTheme="minorHAnsi" w:hAnsiTheme="minorHAnsi" w:cstheme="minorHAnsi"/>
                <w:color w:val="000000"/>
                <w:sz w:val="14"/>
                <w:szCs w:val="14"/>
              </w:rPr>
              <w:br/>
              <w:t>44330</w:t>
            </w:r>
          </w:p>
        </w:tc>
        <w:tc>
          <w:tcPr>
            <w:tcW w:w="2074" w:type="dxa"/>
            <w:tcBorders>
              <w:top w:val="nil"/>
              <w:left w:val="nil"/>
              <w:bottom w:val="single" w:sz="4" w:space="0" w:color="auto"/>
              <w:right w:val="nil"/>
            </w:tcBorders>
            <w:shd w:val="clear" w:color="auto" w:fill="auto"/>
            <w:noWrap/>
            <w:vAlign w:val="center"/>
            <w:hideMark/>
          </w:tcPr>
          <w:p w14:paraId="3406E5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0791E9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3AA4A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1371</w:t>
            </w:r>
          </w:p>
        </w:tc>
        <w:tc>
          <w:tcPr>
            <w:tcW w:w="992" w:type="dxa"/>
            <w:tcBorders>
              <w:top w:val="nil"/>
              <w:left w:val="nil"/>
              <w:bottom w:val="single" w:sz="4" w:space="0" w:color="auto"/>
              <w:right w:val="nil"/>
            </w:tcBorders>
            <w:shd w:val="clear" w:color="auto" w:fill="auto"/>
            <w:noWrap/>
            <w:vAlign w:val="center"/>
            <w:hideMark/>
          </w:tcPr>
          <w:p w14:paraId="37042E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3677EB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21H01096227</w:t>
            </w:r>
          </w:p>
        </w:tc>
        <w:tc>
          <w:tcPr>
            <w:tcW w:w="850" w:type="dxa"/>
            <w:tcBorders>
              <w:top w:val="nil"/>
              <w:left w:val="nil"/>
              <w:bottom w:val="single" w:sz="4" w:space="0" w:color="auto"/>
              <w:right w:val="nil"/>
            </w:tcBorders>
            <w:shd w:val="clear" w:color="auto" w:fill="auto"/>
            <w:noWrap/>
            <w:vAlign w:val="center"/>
            <w:hideMark/>
          </w:tcPr>
          <w:p w14:paraId="31896D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13/09/2041</w:t>
            </w:r>
          </w:p>
        </w:tc>
        <w:tc>
          <w:tcPr>
            <w:tcW w:w="1560" w:type="dxa"/>
            <w:tcBorders>
              <w:top w:val="nil"/>
              <w:left w:val="nil"/>
              <w:bottom w:val="single" w:sz="4" w:space="0" w:color="auto"/>
              <w:right w:val="nil"/>
            </w:tcBorders>
            <w:shd w:val="clear" w:color="auto" w:fill="auto"/>
            <w:noWrap/>
            <w:vAlign w:val="center"/>
            <w:hideMark/>
          </w:tcPr>
          <w:p w14:paraId="003E04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174.859,86</w:t>
            </w:r>
          </w:p>
        </w:tc>
      </w:tr>
      <w:tr w:rsidR="00582AD5" w:rsidRPr="000C4FA4" w14:paraId="691048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FAC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DKDSA</w:t>
            </w:r>
          </w:p>
        </w:tc>
        <w:tc>
          <w:tcPr>
            <w:tcW w:w="1119" w:type="dxa"/>
            <w:tcBorders>
              <w:top w:val="nil"/>
              <w:left w:val="nil"/>
              <w:bottom w:val="single" w:sz="4" w:space="0" w:color="auto"/>
              <w:right w:val="nil"/>
            </w:tcBorders>
            <w:shd w:val="clear" w:color="auto" w:fill="auto"/>
            <w:noWrap/>
            <w:vAlign w:val="center"/>
            <w:hideMark/>
          </w:tcPr>
          <w:p w14:paraId="3FC7E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7248C2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77607</w:t>
            </w:r>
          </w:p>
        </w:tc>
        <w:tc>
          <w:tcPr>
            <w:tcW w:w="2074" w:type="dxa"/>
            <w:tcBorders>
              <w:top w:val="nil"/>
              <w:left w:val="nil"/>
              <w:bottom w:val="single" w:sz="4" w:space="0" w:color="auto"/>
              <w:right w:val="nil"/>
            </w:tcBorders>
            <w:shd w:val="clear" w:color="auto" w:fill="auto"/>
            <w:noWrap/>
            <w:vAlign w:val="center"/>
            <w:hideMark/>
          </w:tcPr>
          <w:p w14:paraId="6C663A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Mogi Mirim/SP</w:t>
            </w:r>
          </w:p>
        </w:tc>
        <w:tc>
          <w:tcPr>
            <w:tcW w:w="2181" w:type="dxa"/>
            <w:tcBorders>
              <w:top w:val="nil"/>
              <w:left w:val="nil"/>
              <w:bottom w:val="single" w:sz="4" w:space="0" w:color="auto"/>
              <w:right w:val="nil"/>
            </w:tcBorders>
            <w:shd w:val="clear" w:color="auto" w:fill="auto"/>
            <w:noWrap/>
            <w:vAlign w:val="center"/>
            <w:hideMark/>
          </w:tcPr>
          <w:p w14:paraId="28D25B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134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1619</w:t>
            </w:r>
          </w:p>
        </w:tc>
        <w:tc>
          <w:tcPr>
            <w:tcW w:w="992" w:type="dxa"/>
            <w:tcBorders>
              <w:top w:val="nil"/>
              <w:left w:val="nil"/>
              <w:bottom w:val="single" w:sz="4" w:space="0" w:color="auto"/>
              <w:right w:val="nil"/>
            </w:tcBorders>
            <w:shd w:val="clear" w:color="auto" w:fill="auto"/>
            <w:noWrap/>
            <w:vAlign w:val="center"/>
            <w:hideMark/>
          </w:tcPr>
          <w:p w14:paraId="6472FF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AAE2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21J01191939</w:t>
            </w:r>
          </w:p>
        </w:tc>
        <w:tc>
          <w:tcPr>
            <w:tcW w:w="850" w:type="dxa"/>
            <w:tcBorders>
              <w:top w:val="nil"/>
              <w:left w:val="nil"/>
              <w:bottom w:val="single" w:sz="4" w:space="0" w:color="auto"/>
              <w:right w:val="nil"/>
            </w:tcBorders>
            <w:shd w:val="clear" w:color="auto" w:fill="auto"/>
            <w:noWrap/>
            <w:vAlign w:val="center"/>
            <w:hideMark/>
          </w:tcPr>
          <w:p w14:paraId="75A535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11/02/2042</w:t>
            </w:r>
          </w:p>
        </w:tc>
        <w:tc>
          <w:tcPr>
            <w:tcW w:w="1560" w:type="dxa"/>
            <w:tcBorders>
              <w:top w:val="nil"/>
              <w:left w:val="nil"/>
              <w:bottom w:val="single" w:sz="4" w:space="0" w:color="auto"/>
              <w:right w:val="nil"/>
            </w:tcBorders>
            <w:shd w:val="clear" w:color="auto" w:fill="auto"/>
            <w:noWrap/>
            <w:vAlign w:val="center"/>
            <w:hideMark/>
          </w:tcPr>
          <w:p w14:paraId="5DFDB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177.237,75</w:t>
            </w:r>
          </w:p>
        </w:tc>
      </w:tr>
      <w:tr w:rsidR="00582AD5" w:rsidRPr="000C4FA4" w14:paraId="763862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A8AB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CCDS</w:t>
            </w:r>
          </w:p>
        </w:tc>
        <w:tc>
          <w:tcPr>
            <w:tcW w:w="1119" w:type="dxa"/>
            <w:tcBorders>
              <w:top w:val="nil"/>
              <w:left w:val="nil"/>
              <w:bottom w:val="single" w:sz="4" w:space="0" w:color="auto"/>
              <w:right w:val="nil"/>
            </w:tcBorders>
            <w:shd w:val="clear" w:color="auto" w:fill="auto"/>
            <w:noWrap/>
            <w:vAlign w:val="center"/>
            <w:hideMark/>
          </w:tcPr>
          <w:p w14:paraId="51D9A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25F411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56312</w:t>
            </w:r>
          </w:p>
        </w:tc>
        <w:tc>
          <w:tcPr>
            <w:tcW w:w="2074" w:type="dxa"/>
            <w:tcBorders>
              <w:top w:val="nil"/>
              <w:left w:val="nil"/>
              <w:bottom w:val="single" w:sz="4" w:space="0" w:color="auto"/>
              <w:right w:val="nil"/>
            </w:tcBorders>
            <w:shd w:val="clear" w:color="auto" w:fill="auto"/>
            <w:noWrap/>
            <w:vAlign w:val="center"/>
            <w:hideMark/>
          </w:tcPr>
          <w:p w14:paraId="1F5EED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17DAB3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2CDD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1827</w:t>
            </w:r>
          </w:p>
        </w:tc>
        <w:tc>
          <w:tcPr>
            <w:tcW w:w="992" w:type="dxa"/>
            <w:tcBorders>
              <w:top w:val="nil"/>
              <w:left w:val="nil"/>
              <w:bottom w:val="single" w:sz="4" w:space="0" w:color="auto"/>
              <w:right w:val="nil"/>
            </w:tcBorders>
            <w:shd w:val="clear" w:color="auto" w:fill="auto"/>
            <w:noWrap/>
            <w:vAlign w:val="center"/>
            <w:hideMark/>
          </w:tcPr>
          <w:p w14:paraId="204C94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4EF22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21K01207412</w:t>
            </w:r>
          </w:p>
        </w:tc>
        <w:tc>
          <w:tcPr>
            <w:tcW w:w="850" w:type="dxa"/>
            <w:tcBorders>
              <w:top w:val="nil"/>
              <w:left w:val="nil"/>
              <w:bottom w:val="single" w:sz="4" w:space="0" w:color="auto"/>
              <w:right w:val="nil"/>
            </w:tcBorders>
            <w:shd w:val="clear" w:color="auto" w:fill="auto"/>
            <w:noWrap/>
            <w:vAlign w:val="center"/>
            <w:hideMark/>
          </w:tcPr>
          <w:p w14:paraId="551440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25/11/2042</w:t>
            </w:r>
          </w:p>
        </w:tc>
        <w:tc>
          <w:tcPr>
            <w:tcW w:w="1560" w:type="dxa"/>
            <w:tcBorders>
              <w:top w:val="nil"/>
              <w:left w:val="nil"/>
              <w:bottom w:val="single" w:sz="4" w:space="0" w:color="auto"/>
              <w:right w:val="nil"/>
            </w:tcBorders>
            <w:shd w:val="clear" w:color="auto" w:fill="auto"/>
            <w:noWrap/>
            <w:vAlign w:val="center"/>
            <w:hideMark/>
          </w:tcPr>
          <w:p w14:paraId="050A4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188.122,95</w:t>
            </w:r>
          </w:p>
        </w:tc>
      </w:tr>
      <w:tr w:rsidR="00582AD5" w:rsidRPr="000C4FA4" w14:paraId="6452D03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38CF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MSBDO</w:t>
            </w:r>
          </w:p>
        </w:tc>
        <w:tc>
          <w:tcPr>
            <w:tcW w:w="1119" w:type="dxa"/>
            <w:tcBorders>
              <w:top w:val="nil"/>
              <w:left w:val="nil"/>
              <w:bottom w:val="single" w:sz="4" w:space="0" w:color="auto"/>
              <w:right w:val="nil"/>
            </w:tcBorders>
            <w:shd w:val="clear" w:color="auto" w:fill="auto"/>
            <w:noWrap/>
            <w:vAlign w:val="center"/>
            <w:hideMark/>
          </w:tcPr>
          <w:p w14:paraId="5A860F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640C8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108771</w:t>
            </w:r>
          </w:p>
        </w:tc>
        <w:tc>
          <w:tcPr>
            <w:tcW w:w="2074" w:type="dxa"/>
            <w:tcBorders>
              <w:top w:val="nil"/>
              <w:left w:val="nil"/>
              <w:bottom w:val="single" w:sz="4" w:space="0" w:color="auto"/>
              <w:right w:val="nil"/>
            </w:tcBorders>
            <w:shd w:val="clear" w:color="auto" w:fill="auto"/>
            <w:noWrap/>
            <w:vAlign w:val="center"/>
            <w:hideMark/>
          </w:tcPr>
          <w:p w14:paraId="509825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77D0E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BE98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2075</w:t>
            </w:r>
          </w:p>
        </w:tc>
        <w:tc>
          <w:tcPr>
            <w:tcW w:w="992" w:type="dxa"/>
            <w:tcBorders>
              <w:top w:val="nil"/>
              <w:left w:val="nil"/>
              <w:bottom w:val="single" w:sz="4" w:space="0" w:color="auto"/>
              <w:right w:val="nil"/>
            </w:tcBorders>
            <w:shd w:val="clear" w:color="auto" w:fill="auto"/>
            <w:noWrap/>
            <w:vAlign w:val="center"/>
            <w:hideMark/>
          </w:tcPr>
          <w:p w14:paraId="3EE61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BDEF9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21L01406807</w:t>
            </w:r>
          </w:p>
        </w:tc>
        <w:tc>
          <w:tcPr>
            <w:tcW w:w="850" w:type="dxa"/>
            <w:tcBorders>
              <w:top w:val="nil"/>
              <w:left w:val="nil"/>
              <w:bottom w:val="single" w:sz="4" w:space="0" w:color="auto"/>
              <w:right w:val="nil"/>
            </w:tcBorders>
            <w:shd w:val="clear" w:color="auto" w:fill="auto"/>
            <w:noWrap/>
            <w:vAlign w:val="center"/>
            <w:hideMark/>
          </w:tcPr>
          <w:p w14:paraId="541DD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1821D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185.353,11</w:t>
            </w:r>
          </w:p>
        </w:tc>
      </w:tr>
      <w:tr w:rsidR="00582AD5" w:rsidRPr="000C4FA4" w14:paraId="52C6F1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0B7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w:t>
            </w:r>
          </w:p>
        </w:tc>
        <w:tc>
          <w:tcPr>
            <w:tcW w:w="1119" w:type="dxa"/>
            <w:tcBorders>
              <w:top w:val="nil"/>
              <w:left w:val="nil"/>
              <w:bottom w:val="single" w:sz="4" w:space="0" w:color="auto"/>
              <w:right w:val="nil"/>
            </w:tcBorders>
            <w:shd w:val="clear" w:color="auto" w:fill="auto"/>
            <w:noWrap/>
            <w:vAlign w:val="center"/>
            <w:hideMark/>
          </w:tcPr>
          <w:p w14:paraId="49DE3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6D8AD4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140137</w:t>
            </w:r>
          </w:p>
        </w:tc>
        <w:tc>
          <w:tcPr>
            <w:tcW w:w="2074" w:type="dxa"/>
            <w:tcBorders>
              <w:top w:val="nil"/>
              <w:left w:val="nil"/>
              <w:bottom w:val="single" w:sz="4" w:space="0" w:color="auto"/>
              <w:right w:val="nil"/>
            </w:tcBorders>
            <w:shd w:val="clear" w:color="auto" w:fill="auto"/>
            <w:noWrap/>
            <w:vAlign w:val="center"/>
            <w:hideMark/>
          </w:tcPr>
          <w:p w14:paraId="01FEA1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20773F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C389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1417</w:t>
            </w:r>
          </w:p>
        </w:tc>
        <w:tc>
          <w:tcPr>
            <w:tcW w:w="992" w:type="dxa"/>
            <w:tcBorders>
              <w:top w:val="nil"/>
              <w:left w:val="nil"/>
              <w:bottom w:val="single" w:sz="4" w:space="0" w:color="auto"/>
              <w:right w:val="nil"/>
            </w:tcBorders>
            <w:shd w:val="clear" w:color="auto" w:fill="auto"/>
            <w:noWrap/>
            <w:vAlign w:val="center"/>
            <w:hideMark/>
          </w:tcPr>
          <w:p w14:paraId="7D6C69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32471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21H01144114</w:t>
            </w:r>
          </w:p>
        </w:tc>
        <w:tc>
          <w:tcPr>
            <w:tcW w:w="850" w:type="dxa"/>
            <w:tcBorders>
              <w:top w:val="nil"/>
              <w:left w:val="nil"/>
              <w:bottom w:val="single" w:sz="4" w:space="0" w:color="auto"/>
              <w:right w:val="nil"/>
            </w:tcBorders>
            <w:shd w:val="clear" w:color="auto" w:fill="auto"/>
            <w:noWrap/>
            <w:vAlign w:val="center"/>
            <w:hideMark/>
          </w:tcPr>
          <w:p w14:paraId="68208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25/09/2033</w:t>
            </w:r>
          </w:p>
        </w:tc>
        <w:tc>
          <w:tcPr>
            <w:tcW w:w="1560" w:type="dxa"/>
            <w:tcBorders>
              <w:top w:val="nil"/>
              <w:left w:val="nil"/>
              <w:bottom w:val="single" w:sz="4" w:space="0" w:color="auto"/>
              <w:right w:val="nil"/>
            </w:tcBorders>
            <w:shd w:val="clear" w:color="auto" w:fill="auto"/>
            <w:noWrap/>
            <w:vAlign w:val="center"/>
            <w:hideMark/>
          </w:tcPr>
          <w:p w14:paraId="4323E2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171.909,75</w:t>
            </w:r>
          </w:p>
        </w:tc>
      </w:tr>
      <w:tr w:rsidR="00582AD5" w:rsidRPr="000C4FA4" w14:paraId="4F250A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3437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VCDG</w:t>
            </w:r>
          </w:p>
        </w:tc>
        <w:tc>
          <w:tcPr>
            <w:tcW w:w="1119" w:type="dxa"/>
            <w:tcBorders>
              <w:top w:val="nil"/>
              <w:left w:val="nil"/>
              <w:bottom w:val="single" w:sz="4" w:space="0" w:color="auto"/>
              <w:right w:val="nil"/>
            </w:tcBorders>
            <w:shd w:val="clear" w:color="auto" w:fill="auto"/>
            <w:noWrap/>
            <w:vAlign w:val="center"/>
            <w:hideMark/>
          </w:tcPr>
          <w:p w14:paraId="2F4D75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498FB1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25411</w:t>
            </w:r>
          </w:p>
        </w:tc>
        <w:tc>
          <w:tcPr>
            <w:tcW w:w="2074" w:type="dxa"/>
            <w:tcBorders>
              <w:top w:val="nil"/>
              <w:left w:val="nil"/>
              <w:bottom w:val="single" w:sz="4" w:space="0" w:color="auto"/>
              <w:right w:val="nil"/>
            </w:tcBorders>
            <w:shd w:val="clear" w:color="auto" w:fill="auto"/>
            <w:noWrap/>
            <w:vAlign w:val="center"/>
            <w:hideMark/>
          </w:tcPr>
          <w:p w14:paraId="289E8C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Blumenau/SC</w:t>
            </w:r>
          </w:p>
        </w:tc>
        <w:tc>
          <w:tcPr>
            <w:tcW w:w="2181" w:type="dxa"/>
            <w:tcBorders>
              <w:top w:val="nil"/>
              <w:left w:val="nil"/>
              <w:bottom w:val="single" w:sz="4" w:space="0" w:color="auto"/>
              <w:right w:val="nil"/>
            </w:tcBorders>
            <w:shd w:val="clear" w:color="auto" w:fill="auto"/>
            <w:noWrap/>
            <w:vAlign w:val="center"/>
            <w:hideMark/>
          </w:tcPr>
          <w:p w14:paraId="6571F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0EF49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2141</w:t>
            </w:r>
          </w:p>
        </w:tc>
        <w:tc>
          <w:tcPr>
            <w:tcW w:w="992" w:type="dxa"/>
            <w:tcBorders>
              <w:top w:val="nil"/>
              <w:left w:val="nil"/>
              <w:bottom w:val="single" w:sz="4" w:space="0" w:color="auto"/>
              <w:right w:val="nil"/>
            </w:tcBorders>
            <w:shd w:val="clear" w:color="auto" w:fill="auto"/>
            <w:noWrap/>
            <w:vAlign w:val="center"/>
            <w:hideMark/>
          </w:tcPr>
          <w:p w14:paraId="56E1DA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183A3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22A01235247</w:t>
            </w:r>
          </w:p>
        </w:tc>
        <w:tc>
          <w:tcPr>
            <w:tcW w:w="850" w:type="dxa"/>
            <w:tcBorders>
              <w:top w:val="nil"/>
              <w:left w:val="nil"/>
              <w:bottom w:val="single" w:sz="4" w:space="0" w:color="auto"/>
              <w:right w:val="nil"/>
            </w:tcBorders>
            <w:shd w:val="clear" w:color="auto" w:fill="auto"/>
            <w:noWrap/>
            <w:vAlign w:val="center"/>
            <w:hideMark/>
          </w:tcPr>
          <w:p w14:paraId="221199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28/08/2037</w:t>
            </w:r>
          </w:p>
        </w:tc>
        <w:tc>
          <w:tcPr>
            <w:tcW w:w="1560" w:type="dxa"/>
            <w:tcBorders>
              <w:top w:val="nil"/>
              <w:left w:val="nil"/>
              <w:bottom w:val="single" w:sz="4" w:space="0" w:color="auto"/>
              <w:right w:val="nil"/>
            </w:tcBorders>
            <w:shd w:val="clear" w:color="auto" w:fill="auto"/>
            <w:noWrap/>
            <w:vAlign w:val="center"/>
            <w:hideMark/>
          </w:tcPr>
          <w:p w14:paraId="18494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171.576,77</w:t>
            </w:r>
          </w:p>
        </w:tc>
      </w:tr>
      <w:tr w:rsidR="00582AD5" w:rsidRPr="000C4FA4" w14:paraId="0457D0C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188A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JLDP</w:t>
            </w:r>
          </w:p>
        </w:tc>
        <w:tc>
          <w:tcPr>
            <w:tcW w:w="1119" w:type="dxa"/>
            <w:tcBorders>
              <w:top w:val="nil"/>
              <w:left w:val="nil"/>
              <w:bottom w:val="single" w:sz="4" w:space="0" w:color="auto"/>
              <w:right w:val="nil"/>
            </w:tcBorders>
            <w:shd w:val="clear" w:color="auto" w:fill="auto"/>
            <w:noWrap/>
            <w:vAlign w:val="center"/>
            <w:hideMark/>
          </w:tcPr>
          <w:p w14:paraId="578C4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3B447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30083</w:t>
            </w:r>
          </w:p>
        </w:tc>
        <w:tc>
          <w:tcPr>
            <w:tcW w:w="2074" w:type="dxa"/>
            <w:tcBorders>
              <w:top w:val="nil"/>
              <w:left w:val="nil"/>
              <w:bottom w:val="single" w:sz="4" w:space="0" w:color="auto"/>
              <w:right w:val="nil"/>
            </w:tcBorders>
            <w:shd w:val="clear" w:color="auto" w:fill="auto"/>
            <w:noWrap/>
            <w:vAlign w:val="center"/>
            <w:hideMark/>
          </w:tcPr>
          <w:p w14:paraId="4C2037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Franca/SP</w:t>
            </w:r>
          </w:p>
        </w:tc>
        <w:tc>
          <w:tcPr>
            <w:tcW w:w="2181" w:type="dxa"/>
            <w:tcBorders>
              <w:top w:val="nil"/>
              <w:left w:val="nil"/>
              <w:bottom w:val="single" w:sz="4" w:space="0" w:color="auto"/>
              <w:right w:val="nil"/>
            </w:tcBorders>
            <w:shd w:val="clear" w:color="auto" w:fill="auto"/>
            <w:noWrap/>
            <w:vAlign w:val="center"/>
            <w:hideMark/>
          </w:tcPr>
          <w:p w14:paraId="0B075C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708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2014</w:t>
            </w:r>
          </w:p>
        </w:tc>
        <w:tc>
          <w:tcPr>
            <w:tcW w:w="992" w:type="dxa"/>
            <w:tcBorders>
              <w:top w:val="nil"/>
              <w:left w:val="nil"/>
              <w:bottom w:val="single" w:sz="4" w:space="0" w:color="auto"/>
              <w:right w:val="nil"/>
            </w:tcBorders>
            <w:shd w:val="clear" w:color="auto" w:fill="auto"/>
            <w:noWrap/>
            <w:vAlign w:val="center"/>
            <w:hideMark/>
          </w:tcPr>
          <w:p w14:paraId="5D4C17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B2230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21L01406805</w:t>
            </w:r>
          </w:p>
        </w:tc>
        <w:tc>
          <w:tcPr>
            <w:tcW w:w="850" w:type="dxa"/>
            <w:tcBorders>
              <w:top w:val="nil"/>
              <w:left w:val="nil"/>
              <w:bottom w:val="single" w:sz="4" w:space="0" w:color="auto"/>
              <w:right w:val="nil"/>
            </w:tcBorders>
            <w:shd w:val="clear" w:color="auto" w:fill="auto"/>
            <w:noWrap/>
            <w:vAlign w:val="center"/>
            <w:hideMark/>
          </w:tcPr>
          <w:p w14:paraId="79A200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20/01/2042</w:t>
            </w:r>
          </w:p>
        </w:tc>
        <w:tc>
          <w:tcPr>
            <w:tcW w:w="1560" w:type="dxa"/>
            <w:tcBorders>
              <w:top w:val="nil"/>
              <w:left w:val="nil"/>
              <w:bottom w:val="single" w:sz="4" w:space="0" w:color="auto"/>
              <w:right w:val="nil"/>
            </w:tcBorders>
            <w:shd w:val="clear" w:color="auto" w:fill="auto"/>
            <w:noWrap/>
            <w:vAlign w:val="center"/>
            <w:hideMark/>
          </w:tcPr>
          <w:p w14:paraId="57020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173.938,93</w:t>
            </w:r>
          </w:p>
        </w:tc>
      </w:tr>
      <w:tr w:rsidR="00582AD5" w:rsidRPr="000C4FA4" w14:paraId="29F9F1C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F1C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MPDS</w:t>
            </w:r>
          </w:p>
        </w:tc>
        <w:tc>
          <w:tcPr>
            <w:tcW w:w="1119" w:type="dxa"/>
            <w:tcBorders>
              <w:top w:val="nil"/>
              <w:left w:val="nil"/>
              <w:bottom w:val="single" w:sz="4" w:space="0" w:color="auto"/>
              <w:right w:val="nil"/>
            </w:tcBorders>
            <w:shd w:val="clear" w:color="auto" w:fill="auto"/>
            <w:noWrap/>
            <w:vAlign w:val="center"/>
            <w:hideMark/>
          </w:tcPr>
          <w:p w14:paraId="52905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06BA8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112083</w:t>
            </w:r>
          </w:p>
        </w:tc>
        <w:tc>
          <w:tcPr>
            <w:tcW w:w="2074" w:type="dxa"/>
            <w:tcBorders>
              <w:top w:val="nil"/>
              <w:left w:val="nil"/>
              <w:bottom w:val="single" w:sz="4" w:space="0" w:color="auto"/>
              <w:right w:val="nil"/>
            </w:tcBorders>
            <w:shd w:val="clear" w:color="auto" w:fill="auto"/>
            <w:noWrap/>
            <w:vAlign w:val="center"/>
            <w:hideMark/>
          </w:tcPr>
          <w:p w14:paraId="3CAC74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3F04CA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E68A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1450</w:t>
            </w:r>
          </w:p>
        </w:tc>
        <w:tc>
          <w:tcPr>
            <w:tcW w:w="992" w:type="dxa"/>
            <w:tcBorders>
              <w:top w:val="nil"/>
              <w:left w:val="nil"/>
              <w:bottom w:val="single" w:sz="4" w:space="0" w:color="auto"/>
              <w:right w:val="nil"/>
            </w:tcBorders>
            <w:shd w:val="clear" w:color="auto" w:fill="auto"/>
            <w:noWrap/>
            <w:vAlign w:val="center"/>
            <w:hideMark/>
          </w:tcPr>
          <w:p w14:paraId="685EF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DFE2A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21H01123002</w:t>
            </w:r>
          </w:p>
        </w:tc>
        <w:tc>
          <w:tcPr>
            <w:tcW w:w="850" w:type="dxa"/>
            <w:tcBorders>
              <w:top w:val="nil"/>
              <w:left w:val="nil"/>
              <w:bottom w:val="single" w:sz="4" w:space="0" w:color="auto"/>
              <w:right w:val="nil"/>
            </w:tcBorders>
            <w:shd w:val="clear" w:color="auto" w:fill="auto"/>
            <w:noWrap/>
            <w:vAlign w:val="center"/>
            <w:hideMark/>
          </w:tcPr>
          <w:p w14:paraId="3ABF2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30/09/2031</w:t>
            </w:r>
          </w:p>
        </w:tc>
        <w:tc>
          <w:tcPr>
            <w:tcW w:w="1560" w:type="dxa"/>
            <w:tcBorders>
              <w:top w:val="nil"/>
              <w:left w:val="nil"/>
              <w:bottom w:val="single" w:sz="4" w:space="0" w:color="auto"/>
              <w:right w:val="nil"/>
            </w:tcBorders>
            <w:shd w:val="clear" w:color="auto" w:fill="auto"/>
            <w:noWrap/>
            <w:vAlign w:val="center"/>
            <w:hideMark/>
          </w:tcPr>
          <w:p w14:paraId="531D6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169.954,50</w:t>
            </w:r>
          </w:p>
        </w:tc>
      </w:tr>
      <w:tr w:rsidR="00582AD5" w:rsidRPr="000C4FA4" w14:paraId="3FA893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BDA9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JDA</w:t>
            </w:r>
          </w:p>
        </w:tc>
        <w:tc>
          <w:tcPr>
            <w:tcW w:w="1119" w:type="dxa"/>
            <w:tcBorders>
              <w:top w:val="nil"/>
              <w:left w:val="nil"/>
              <w:bottom w:val="single" w:sz="4" w:space="0" w:color="auto"/>
              <w:right w:val="nil"/>
            </w:tcBorders>
            <w:shd w:val="clear" w:color="auto" w:fill="auto"/>
            <w:noWrap/>
            <w:vAlign w:val="center"/>
            <w:hideMark/>
          </w:tcPr>
          <w:p w14:paraId="2B1D5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2086F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10651</w:t>
            </w:r>
          </w:p>
        </w:tc>
        <w:tc>
          <w:tcPr>
            <w:tcW w:w="2074" w:type="dxa"/>
            <w:tcBorders>
              <w:top w:val="nil"/>
              <w:left w:val="nil"/>
              <w:bottom w:val="single" w:sz="4" w:space="0" w:color="auto"/>
              <w:right w:val="nil"/>
            </w:tcBorders>
            <w:shd w:val="clear" w:color="auto" w:fill="auto"/>
            <w:noWrap/>
            <w:vAlign w:val="center"/>
            <w:hideMark/>
          </w:tcPr>
          <w:p w14:paraId="74B39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Curitiba/PR</w:t>
            </w:r>
          </w:p>
        </w:tc>
        <w:tc>
          <w:tcPr>
            <w:tcW w:w="2181" w:type="dxa"/>
            <w:tcBorders>
              <w:top w:val="nil"/>
              <w:left w:val="nil"/>
              <w:bottom w:val="single" w:sz="4" w:space="0" w:color="auto"/>
              <w:right w:val="nil"/>
            </w:tcBorders>
            <w:shd w:val="clear" w:color="auto" w:fill="auto"/>
            <w:noWrap/>
            <w:vAlign w:val="center"/>
            <w:hideMark/>
          </w:tcPr>
          <w:p w14:paraId="290762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6379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w:t>
            </w:r>
          </w:p>
        </w:tc>
        <w:tc>
          <w:tcPr>
            <w:tcW w:w="992" w:type="dxa"/>
            <w:tcBorders>
              <w:top w:val="nil"/>
              <w:left w:val="nil"/>
              <w:bottom w:val="single" w:sz="4" w:space="0" w:color="auto"/>
              <w:right w:val="nil"/>
            </w:tcBorders>
            <w:shd w:val="clear" w:color="auto" w:fill="auto"/>
            <w:noWrap/>
            <w:vAlign w:val="center"/>
            <w:hideMark/>
          </w:tcPr>
          <w:p w14:paraId="523DB2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4038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21K01207414</w:t>
            </w:r>
          </w:p>
        </w:tc>
        <w:tc>
          <w:tcPr>
            <w:tcW w:w="850" w:type="dxa"/>
            <w:tcBorders>
              <w:top w:val="nil"/>
              <w:left w:val="nil"/>
              <w:bottom w:val="single" w:sz="4" w:space="0" w:color="auto"/>
              <w:right w:val="nil"/>
            </w:tcBorders>
            <w:shd w:val="clear" w:color="auto" w:fill="auto"/>
            <w:noWrap/>
            <w:vAlign w:val="center"/>
            <w:hideMark/>
          </w:tcPr>
          <w:p w14:paraId="35DAA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30/12/2041</w:t>
            </w:r>
          </w:p>
        </w:tc>
        <w:tc>
          <w:tcPr>
            <w:tcW w:w="1560" w:type="dxa"/>
            <w:tcBorders>
              <w:top w:val="nil"/>
              <w:left w:val="nil"/>
              <w:bottom w:val="single" w:sz="4" w:space="0" w:color="auto"/>
              <w:right w:val="nil"/>
            </w:tcBorders>
            <w:shd w:val="clear" w:color="auto" w:fill="auto"/>
            <w:noWrap/>
            <w:vAlign w:val="center"/>
            <w:hideMark/>
          </w:tcPr>
          <w:p w14:paraId="2107B4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172.561,85</w:t>
            </w:r>
          </w:p>
        </w:tc>
      </w:tr>
      <w:tr w:rsidR="00582AD5" w:rsidRPr="000C4FA4" w14:paraId="118FB6F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2F4C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JFFDN</w:t>
            </w:r>
          </w:p>
        </w:tc>
        <w:tc>
          <w:tcPr>
            <w:tcW w:w="1119" w:type="dxa"/>
            <w:tcBorders>
              <w:top w:val="nil"/>
              <w:left w:val="nil"/>
              <w:bottom w:val="single" w:sz="4" w:space="0" w:color="auto"/>
              <w:right w:val="nil"/>
            </w:tcBorders>
            <w:shd w:val="clear" w:color="auto" w:fill="auto"/>
            <w:noWrap/>
            <w:vAlign w:val="center"/>
            <w:hideMark/>
          </w:tcPr>
          <w:p w14:paraId="4E8DE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35759E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50426</w:t>
            </w:r>
            <w:r w:rsidRPr="005E5BE0">
              <w:rPr>
                <w:rFonts w:asciiTheme="minorHAnsi" w:hAnsiTheme="minorHAnsi" w:cstheme="minorHAnsi"/>
                <w:color w:val="000000"/>
                <w:sz w:val="14"/>
                <w:szCs w:val="14"/>
              </w:rPr>
              <w:br/>
              <w:t>55437</w:t>
            </w:r>
          </w:p>
        </w:tc>
        <w:tc>
          <w:tcPr>
            <w:tcW w:w="2074" w:type="dxa"/>
            <w:tcBorders>
              <w:top w:val="nil"/>
              <w:left w:val="nil"/>
              <w:bottom w:val="single" w:sz="4" w:space="0" w:color="auto"/>
              <w:right w:val="nil"/>
            </w:tcBorders>
            <w:shd w:val="clear" w:color="auto" w:fill="auto"/>
            <w:noWrap/>
            <w:vAlign w:val="center"/>
            <w:hideMark/>
          </w:tcPr>
          <w:p w14:paraId="7C48C1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Foz do Iguaçu/PR</w:t>
            </w:r>
          </w:p>
        </w:tc>
        <w:tc>
          <w:tcPr>
            <w:tcW w:w="2181" w:type="dxa"/>
            <w:tcBorders>
              <w:top w:val="nil"/>
              <w:left w:val="nil"/>
              <w:bottom w:val="single" w:sz="4" w:space="0" w:color="auto"/>
              <w:right w:val="nil"/>
            </w:tcBorders>
            <w:shd w:val="clear" w:color="auto" w:fill="auto"/>
            <w:noWrap/>
            <w:vAlign w:val="center"/>
            <w:hideMark/>
          </w:tcPr>
          <w:p w14:paraId="0E307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5399C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1475</w:t>
            </w:r>
          </w:p>
        </w:tc>
        <w:tc>
          <w:tcPr>
            <w:tcW w:w="992" w:type="dxa"/>
            <w:tcBorders>
              <w:top w:val="nil"/>
              <w:left w:val="nil"/>
              <w:bottom w:val="single" w:sz="4" w:space="0" w:color="auto"/>
              <w:right w:val="nil"/>
            </w:tcBorders>
            <w:shd w:val="clear" w:color="auto" w:fill="auto"/>
            <w:noWrap/>
            <w:vAlign w:val="center"/>
            <w:hideMark/>
          </w:tcPr>
          <w:p w14:paraId="3E322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64E72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21I01060991</w:t>
            </w:r>
          </w:p>
        </w:tc>
        <w:tc>
          <w:tcPr>
            <w:tcW w:w="850" w:type="dxa"/>
            <w:tcBorders>
              <w:top w:val="nil"/>
              <w:left w:val="nil"/>
              <w:bottom w:val="single" w:sz="4" w:space="0" w:color="auto"/>
              <w:right w:val="nil"/>
            </w:tcBorders>
            <w:shd w:val="clear" w:color="auto" w:fill="auto"/>
            <w:noWrap/>
            <w:vAlign w:val="center"/>
            <w:hideMark/>
          </w:tcPr>
          <w:p w14:paraId="2A8E28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01/12/2041</w:t>
            </w:r>
          </w:p>
        </w:tc>
        <w:tc>
          <w:tcPr>
            <w:tcW w:w="1560" w:type="dxa"/>
            <w:tcBorders>
              <w:top w:val="nil"/>
              <w:left w:val="nil"/>
              <w:bottom w:val="single" w:sz="4" w:space="0" w:color="auto"/>
              <w:right w:val="nil"/>
            </w:tcBorders>
            <w:shd w:val="clear" w:color="auto" w:fill="auto"/>
            <w:noWrap/>
            <w:vAlign w:val="center"/>
            <w:hideMark/>
          </w:tcPr>
          <w:p w14:paraId="2ABC3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169.565,63</w:t>
            </w:r>
          </w:p>
        </w:tc>
      </w:tr>
      <w:tr w:rsidR="00582AD5" w:rsidRPr="000C4FA4" w14:paraId="0DAACE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6AB6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RPDO</w:t>
            </w:r>
          </w:p>
        </w:tc>
        <w:tc>
          <w:tcPr>
            <w:tcW w:w="1119" w:type="dxa"/>
            <w:tcBorders>
              <w:top w:val="nil"/>
              <w:left w:val="nil"/>
              <w:bottom w:val="single" w:sz="4" w:space="0" w:color="auto"/>
              <w:right w:val="nil"/>
            </w:tcBorders>
            <w:shd w:val="clear" w:color="auto" w:fill="auto"/>
            <w:noWrap/>
            <w:vAlign w:val="center"/>
            <w:hideMark/>
          </w:tcPr>
          <w:p w14:paraId="05E1D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4456A9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115188</w:t>
            </w:r>
          </w:p>
        </w:tc>
        <w:tc>
          <w:tcPr>
            <w:tcW w:w="2074" w:type="dxa"/>
            <w:tcBorders>
              <w:top w:val="nil"/>
              <w:left w:val="nil"/>
              <w:bottom w:val="single" w:sz="4" w:space="0" w:color="auto"/>
              <w:right w:val="nil"/>
            </w:tcBorders>
            <w:shd w:val="clear" w:color="auto" w:fill="auto"/>
            <w:noWrap/>
            <w:vAlign w:val="center"/>
            <w:hideMark/>
          </w:tcPr>
          <w:p w14:paraId="4BB2BA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229A15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C4895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1681</w:t>
            </w:r>
          </w:p>
        </w:tc>
        <w:tc>
          <w:tcPr>
            <w:tcW w:w="992" w:type="dxa"/>
            <w:tcBorders>
              <w:top w:val="nil"/>
              <w:left w:val="nil"/>
              <w:bottom w:val="single" w:sz="4" w:space="0" w:color="auto"/>
              <w:right w:val="nil"/>
            </w:tcBorders>
            <w:shd w:val="clear" w:color="auto" w:fill="auto"/>
            <w:noWrap/>
            <w:vAlign w:val="center"/>
            <w:hideMark/>
          </w:tcPr>
          <w:p w14:paraId="57A0AA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9C4B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21J01110137</w:t>
            </w:r>
          </w:p>
        </w:tc>
        <w:tc>
          <w:tcPr>
            <w:tcW w:w="850" w:type="dxa"/>
            <w:tcBorders>
              <w:top w:val="nil"/>
              <w:left w:val="nil"/>
              <w:bottom w:val="single" w:sz="4" w:space="0" w:color="auto"/>
              <w:right w:val="nil"/>
            </w:tcBorders>
            <w:shd w:val="clear" w:color="auto" w:fill="auto"/>
            <w:noWrap/>
            <w:vAlign w:val="center"/>
            <w:hideMark/>
          </w:tcPr>
          <w:p w14:paraId="1B0ABE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22/11/2041</w:t>
            </w:r>
          </w:p>
        </w:tc>
        <w:tc>
          <w:tcPr>
            <w:tcW w:w="1560" w:type="dxa"/>
            <w:tcBorders>
              <w:top w:val="nil"/>
              <w:left w:val="nil"/>
              <w:bottom w:val="single" w:sz="4" w:space="0" w:color="auto"/>
              <w:right w:val="nil"/>
            </w:tcBorders>
            <w:shd w:val="clear" w:color="auto" w:fill="auto"/>
            <w:noWrap/>
            <w:vAlign w:val="center"/>
            <w:hideMark/>
          </w:tcPr>
          <w:p w14:paraId="0629D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172.248,32</w:t>
            </w:r>
          </w:p>
        </w:tc>
      </w:tr>
      <w:tr w:rsidR="00582AD5" w:rsidRPr="000C4FA4" w14:paraId="6C5701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AF6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JADSC</w:t>
            </w:r>
          </w:p>
        </w:tc>
        <w:tc>
          <w:tcPr>
            <w:tcW w:w="1119" w:type="dxa"/>
            <w:tcBorders>
              <w:top w:val="nil"/>
              <w:left w:val="nil"/>
              <w:bottom w:val="single" w:sz="4" w:space="0" w:color="auto"/>
              <w:right w:val="nil"/>
            </w:tcBorders>
            <w:shd w:val="clear" w:color="auto" w:fill="auto"/>
            <w:noWrap/>
            <w:vAlign w:val="center"/>
            <w:hideMark/>
          </w:tcPr>
          <w:p w14:paraId="1FA78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799DC4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3284</w:t>
            </w:r>
          </w:p>
        </w:tc>
        <w:tc>
          <w:tcPr>
            <w:tcW w:w="2074" w:type="dxa"/>
            <w:tcBorders>
              <w:top w:val="nil"/>
              <w:left w:val="nil"/>
              <w:bottom w:val="single" w:sz="4" w:space="0" w:color="auto"/>
              <w:right w:val="nil"/>
            </w:tcBorders>
            <w:shd w:val="clear" w:color="auto" w:fill="auto"/>
            <w:noWrap/>
            <w:vAlign w:val="center"/>
            <w:hideMark/>
          </w:tcPr>
          <w:p w14:paraId="34966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0A4B4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49615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2158</w:t>
            </w:r>
          </w:p>
        </w:tc>
        <w:tc>
          <w:tcPr>
            <w:tcW w:w="992" w:type="dxa"/>
            <w:tcBorders>
              <w:top w:val="nil"/>
              <w:left w:val="nil"/>
              <w:bottom w:val="single" w:sz="4" w:space="0" w:color="auto"/>
              <w:right w:val="nil"/>
            </w:tcBorders>
            <w:shd w:val="clear" w:color="auto" w:fill="auto"/>
            <w:noWrap/>
            <w:vAlign w:val="center"/>
            <w:hideMark/>
          </w:tcPr>
          <w:p w14:paraId="0CB0D3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69F8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22A01235246</w:t>
            </w:r>
          </w:p>
        </w:tc>
        <w:tc>
          <w:tcPr>
            <w:tcW w:w="850" w:type="dxa"/>
            <w:tcBorders>
              <w:top w:val="nil"/>
              <w:left w:val="nil"/>
              <w:bottom w:val="single" w:sz="4" w:space="0" w:color="auto"/>
              <w:right w:val="nil"/>
            </w:tcBorders>
            <w:shd w:val="clear" w:color="auto" w:fill="auto"/>
            <w:noWrap/>
            <w:vAlign w:val="center"/>
            <w:hideMark/>
          </w:tcPr>
          <w:p w14:paraId="6081FD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26/04/2042</w:t>
            </w:r>
          </w:p>
        </w:tc>
        <w:tc>
          <w:tcPr>
            <w:tcW w:w="1560" w:type="dxa"/>
            <w:tcBorders>
              <w:top w:val="nil"/>
              <w:left w:val="nil"/>
              <w:bottom w:val="single" w:sz="4" w:space="0" w:color="auto"/>
              <w:right w:val="nil"/>
            </w:tcBorders>
            <w:shd w:val="clear" w:color="auto" w:fill="auto"/>
            <w:noWrap/>
            <w:vAlign w:val="center"/>
            <w:hideMark/>
          </w:tcPr>
          <w:p w14:paraId="75F5A8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178.942,88</w:t>
            </w:r>
          </w:p>
        </w:tc>
      </w:tr>
      <w:tr w:rsidR="00582AD5" w:rsidRPr="000C4FA4" w14:paraId="09652C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EBDB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AHKM</w:t>
            </w:r>
          </w:p>
        </w:tc>
        <w:tc>
          <w:tcPr>
            <w:tcW w:w="1119" w:type="dxa"/>
            <w:tcBorders>
              <w:top w:val="nil"/>
              <w:left w:val="nil"/>
              <w:bottom w:val="single" w:sz="4" w:space="0" w:color="auto"/>
              <w:right w:val="nil"/>
            </w:tcBorders>
            <w:shd w:val="clear" w:color="auto" w:fill="auto"/>
            <w:noWrap/>
            <w:vAlign w:val="center"/>
            <w:hideMark/>
          </w:tcPr>
          <w:p w14:paraId="535EF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7E24DC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54648</w:t>
            </w:r>
          </w:p>
        </w:tc>
        <w:tc>
          <w:tcPr>
            <w:tcW w:w="2074" w:type="dxa"/>
            <w:tcBorders>
              <w:top w:val="nil"/>
              <w:left w:val="nil"/>
              <w:bottom w:val="single" w:sz="4" w:space="0" w:color="auto"/>
              <w:right w:val="nil"/>
            </w:tcBorders>
            <w:shd w:val="clear" w:color="auto" w:fill="auto"/>
            <w:noWrap/>
            <w:vAlign w:val="center"/>
            <w:hideMark/>
          </w:tcPr>
          <w:p w14:paraId="672B2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Votuporanga/SP</w:t>
            </w:r>
          </w:p>
        </w:tc>
        <w:tc>
          <w:tcPr>
            <w:tcW w:w="2181" w:type="dxa"/>
            <w:tcBorders>
              <w:top w:val="nil"/>
              <w:left w:val="nil"/>
              <w:bottom w:val="single" w:sz="4" w:space="0" w:color="auto"/>
              <w:right w:val="nil"/>
            </w:tcBorders>
            <w:shd w:val="clear" w:color="auto" w:fill="auto"/>
            <w:noWrap/>
            <w:vAlign w:val="center"/>
            <w:hideMark/>
          </w:tcPr>
          <w:p w14:paraId="7DC49E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0F3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12ACD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C837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B8869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28/02/2034</w:t>
            </w:r>
          </w:p>
        </w:tc>
        <w:tc>
          <w:tcPr>
            <w:tcW w:w="1560" w:type="dxa"/>
            <w:tcBorders>
              <w:top w:val="nil"/>
              <w:left w:val="nil"/>
              <w:bottom w:val="single" w:sz="4" w:space="0" w:color="auto"/>
              <w:right w:val="nil"/>
            </w:tcBorders>
            <w:shd w:val="clear" w:color="auto" w:fill="auto"/>
            <w:noWrap/>
            <w:vAlign w:val="center"/>
            <w:hideMark/>
          </w:tcPr>
          <w:p w14:paraId="2B341D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171.561,54</w:t>
            </w:r>
          </w:p>
        </w:tc>
      </w:tr>
      <w:tr w:rsidR="00582AD5" w:rsidRPr="000C4FA4" w14:paraId="43290A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788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AJDS</w:t>
            </w:r>
          </w:p>
        </w:tc>
        <w:tc>
          <w:tcPr>
            <w:tcW w:w="1119" w:type="dxa"/>
            <w:tcBorders>
              <w:top w:val="nil"/>
              <w:left w:val="nil"/>
              <w:bottom w:val="single" w:sz="4" w:space="0" w:color="auto"/>
              <w:right w:val="nil"/>
            </w:tcBorders>
            <w:shd w:val="clear" w:color="auto" w:fill="auto"/>
            <w:noWrap/>
            <w:vAlign w:val="center"/>
            <w:hideMark/>
          </w:tcPr>
          <w:p w14:paraId="70C37F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706A5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50715</w:t>
            </w:r>
          </w:p>
        </w:tc>
        <w:tc>
          <w:tcPr>
            <w:tcW w:w="2074" w:type="dxa"/>
            <w:tcBorders>
              <w:top w:val="nil"/>
              <w:left w:val="nil"/>
              <w:bottom w:val="single" w:sz="4" w:space="0" w:color="auto"/>
              <w:right w:val="nil"/>
            </w:tcBorders>
            <w:shd w:val="clear" w:color="auto" w:fill="auto"/>
            <w:noWrap/>
            <w:vAlign w:val="center"/>
            <w:hideMark/>
          </w:tcPr>
          <w:p w14:paraId="750652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Salvador/BA</w:t>
            </w:r>
          </w:p>
        </w:tc>
        <w:tc>
          <w:tcPr>
            <w:tcW w:w="2181" w:type="dxa"/>
            <w:tcBorders>
              <w:top w:val="nil"/>
              <w:left w:val="nil"/>
              <w:bottom w:val="single" w:sz="4" w:space="0" w:color="auto"/>
              <w:right w:val="nil"/>
            </w:tcBorders>
            <w:shd w:val="clear" w:color="auto" w:fill="auto"/>
            <w:noWrap/>
            <w:vAlign w:val="center"/>
            <w:hideMark/>
          </w:tcPr>
          <w:p w14:paraId="0E9B6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3BD2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1728</w:t>
            </w:r>
          </w:p>
        </w:tc>
        <w:tc>
          <w:tcPr>
            <w:tcW w:w="992" w:type="dxa"/>
            <w:tcBorders>
              <w:top w:val="nil"/>
              <w:left w:val="nil"/>
              <w:bottom w:val="single" w:sz="4" w:space="0" w:color="auto"/>
              <w:right w:val="nil"/>
            </w:tcBorders>
            <w:shd w:val="clear" w:color="auto" w:fill="auto"/>
            <w:noWrap/>
            <w:vAlign w:val="center"/>
            <w:hideMark/>
          </w:tcPr>
          <w:p w14:paraId="40F67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ABE58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21J01191940</w:t>
            </w:r>
          </w:p>
        </w:tc>
        <w:tc>
          <w:tcPr>
            <w:tcW w:w="850" w:type="dxa"/>
            <w:tcBorders>
              <w:top w:val="nil"/>
              <w:left w:val="nil"/>
              <w:bottom w:val="single" w:sz="4" w:space="0" w:color="auto"/>
              <w:right w:val="nil"/>
            </w:tcBorders>
            <w:shd w:val="clear" w:color="auto" w:fill="auto"/>
            <w:noWrap/>
            <w:vAlign w:val="center"/>
            <w:hideMark/>
          </w:tcPr>
          <w:p w14:paraId="0342E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30/11/2033</w:t>
            </w:r>
          </w:p>
        </w:tc>
        <w:tc>
          <w:tcPr>
            <w:tcW w:w="1560" w:type="dxa"/>
            <w:tcBorders>
              <w:top w:val="nil"/>
              <w:left w:val="nil"/>
              <w:bottom w:val="single" w:sz="4" w:space="0" w:color="auto"/>
              <w:right w:val="nil"/>
            </w:tcBorders>
            <w:shd w:val="clear" w:color="auto" w:fill="auto"/>
            <w:noWrap/>
            <w:vAlign w:val="center"/>
            <w:hideMark/>
          </w:tcPr>
          <w:p w14:paraId="379DFE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169.240,21</w:t>
            </w:r>
          </w:p>
        </w:tc>
      </w:tr>
      <w:tr w:rsidR="00582AD5" w:rsidRPr="000C4FA4" w14:paraId="41AB4B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903A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NDSV</w:t>
            </w:r>
          </w:p>
        </w:tc>
        <w:tc>
          <w:tcPr>
            <w:tcW w:w="1119" w:type="dxa"/>
            <w:tcBorders>
              <w:top w:val="nil"/>
              <w:left w:val="nil"/>
              <w:bottom w:val="single" w:sz="4" w:space="0" w:color="auto"/>
              <w:right w:val="nil"/>
            </w:tcBorders>
            <w:shd w:val="clear" w:color="auto" w:fill="auto"/>
            <w:noWrap/>
            <w:vAlign w:val="center"/>
            <w:hideMark/>
          </w:tcPr>
          <w:p w14:paraId="702247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6E3104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149900</w:t>
            </w:r>
          </w:p>
        </w:tc>
        <w:tc>
          <w:tcPr>
            <w:tcW w:w="2074" w:type="dxa"/>
            <w:tcBorders>
              <w:top w:val="nil"/>
              <w:left w:val="nil"/>
              <w:bottom w:val="single" w:sz="4" w:space="0" w:color="auto"/>
              <w:right w:val="nil"/>
            </w:tcBorders>
            <w:shd w:val="clear" w:color="auto" w:fill="auto"/>
            <w:noWrap/>
            <w:vAlign w:val="center"/>
            <w:hideMark/>
          </w:tcPr>
          <w:p w14:paraId="698AC1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0B410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8D1B4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2177</w:t>
            </w:r>
          </w:p>
        </w:tc>
        <w:tc>
          <w:tcPr>
            <w:tcW w:w="992" w:type="dxa"/>
            <w:tcBorders>
              <w:top w:val="nil"/>
              <w:left w:val="nil"/>
              <w:bottom w:val="single" w:sz="4" w:space="0" w:color="auto"/>
              <w:right w:val="nil"/>
            </w:tcBorders>
            <w:shd w:val="clear" w:color="auto" w:fill="auto"/>
            <w:noWrap/>
            <w:vAlign w:val="center"/>
            <w:hideMark/>
          </w:tcPr>
          <w:p w14:paraId="7FF9DA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F4A8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22A01235248</w:t>
            </w:r>
          </w:p>
        </w:tc>
        <w:tc>
          <w:tcPr>
            <w:tcW w:w="850" w:type="dxa"/>
            <w:tcBorders>
              <w:top w:val="nil"/>
              <w:left w:val="nil"/>
              <w:bottom w:val="single" w:sz="4" w:space="0" w:color="auto"/>
              <w:right w:val="nil"/>
            </w:tcBorders>
            <w:shd w:val="clear" w:color="auto" w:fill="auto"/>
            <w:noWrap/>
            <w:vAlign w:val="center"/>
            <w:hideMark/>
          </w:tcPr>
          <w:p w14:paraId="596E83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28/03/2032</w:t>
            </w:r>
          </w:p>
        </w:tc>
        <w:tc>
          <w:tcPr>
            <w:tcW w:w="1560" w:type="dxa"/>
            <w:tcBorders>
              <w:top w:val="nil"/>
              <w:left w:val="nil"/>
              <w:bottom w:val="single" w:sz="4" w:space="0" w:color="auto"/>
              <w:right w:val="nil"/>
            </w:tcBorders>
            <w:shd w:val="clear" w:color="auto" w:fill="auto"/>
            <w:noWrap/>
            <w:vAlign w:val="center"/>
            <w:hideMark/>
          </w:tcPr>
          <w:p w14:paraId="7FB0E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173.642,89</w:t>
            </w:r>
          </w:p>
        </w:tc>
      </w:tr>
      <w:tr w:rsidR="00582AD5" w:rsidRPr="000C4FA4" w14:paraId="656D1E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751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SDS</w:t>
            </w:r>
          </w:p>
        </w:tc>
        <w:tc>
          <w:tcPr>
            <w:tcW w:w="1119" w:type="dxa"/>
            <w:tcBorders>
              <w:top w:val="nil"/>
              <w:left w:val="nil"/>
              <w:bottom w:val="single" w:sz="4" w:space="0" w:color="auto"/>
              <w:right w:val="nil"/>
            </w:tcBorders>
            <w:shd w:val="clear" w:color="auto" w:fill="auto"/>
            <w:noWrap/>
            <w:vAlign w:val="center"/>
            <w:hideMark/>
          </w:tcPr>
          <w:p w14:paraId="1EEFC3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6F3BD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795</w:t>
            </w:r>
          </w:p>
        </w:tc>
        <w:tc>
          <w:tcPr>
            <w:tcW w:w="2074" w:type="dxa"/>
            <w:tcBorders>
              <w:top w:val="nil"/>
              <w:left w:val="nil"/>
              <w:bottom w:val="single" w:sz="4" w:space="0" w:color="auto"/>
              <w:right w:val="nil"/>
            </w:tcBorders>
            <w:shd w:val="clear" w:color="auto" w:fill="auto"/>
            <w:noWrap/>
            <w:vAlign w:val="center"/>
            <w:hideMark/>
          </w:tcPr>
          <w:p w14:paraId="652ED4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Penápolis/SP</w:t>
            </w:r>
          </w:p>
        </w:tc>
        <w:tc>
          <w:tcPr>
            <w:tcW w:w="2181" w:type="dxa"/>
            <w:tcBorders>
              <w:top w:val="nil"/>
              <w:left w:val="nil"/>
              <w:bottom w:val="single" w:sz="4" w:space="0" w:color="auto"/>
              <w:right w:val="nil"/>
            </w:tcBorders>
            <w:shd w:val="clear" w:color="auto" w:fill="auto"/>
            <w:noWrap/>
            <w:vAlign w:val="center"/>
            <w:hideMark/>
          </w:tcPr>
          <w:p w14:paraId="50AD93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043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2090</w:t>
            </w:r>
          </w:p>
        </w:tc>
        <w:tc>
          <w:tcPr>
            <w:tcW w:w="992" w:type="dxa"/>
            <w:tcBorders>
              <w:top w:val="nil"/>
              <w:left w:val="nil"/>
              <w:bottom w:val="single" w:sz="4" w:space="0" w:color="auto"/>
              <w:right w:val="nil"/>
            </w:tcBorders>
            <w:shd w:val="clear" w:color="auto" w:fill="auto"/>
            <w:noWrap/>
            <w:vAlign w:val="center"/>
            <w:hideMark/>
          </w:tcPr>
          <w:p w14:paraId="738F3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9661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22A01199840</w:t>
            </w:r>
          </w:p>
        </w:tc>
        <w:tc>
          <w:tcPr>
            <w:tcW w:w="850" w:type="dxa"/>
            <w:tcBorders>
              <w:top w:val="nil"/>
              <w:left w:val="nil"/>
              <w:bottom w:val="single" w:sz="4" w:space="0" w:color="auto"/>
              <w:right w:val="nil"/>
            </w:tcBorders>
            <w:shd w:val="clear" w:color="auto" w:fill="auto"/>
            <w:noWrap/>
            <w:vAlign w:val="center"/>
            <w:hideMark/>
          </w:tcPr>
          <w:p w14:paraId="3C4919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10/03/2042</w:t>
            </w:r>
          </w:p>
        </w:tc>
        <w:tc>
          <w:tcPr>
            <w:tcW w:w="1560" w:type="dxa"/>
            <w:tcBorders>
              <w:top w:val="nil"/>
              <w:left w:val="nil"/>
              <w:bottom w:val="single" w:sz="4" w:space="0" w:color="auto"/>
              <w:right w:val="nil"/>
            </w:tcBorders>
            <w:shd w:val="clear" w:color="auto" w:fill="auto"/>
            <w:noWrap/>
            <w:vAlign w:val="center"/>
            <w:hideMark/>
          </w:tcPr>
          <w:p w14:paraId="5B68FA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173.431,26</w:t>
            </w:r>
          </w:p>
        </w:tc>
      </w:tr>
      <w:tr w:rsidR="00582AD5" w:rsidRPr="000C4FA4" w14:paraId="2F5F95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37A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w:t>
            </w:r>
          </w:p>
        </w:tc>
        <w:tc>
          <w:tcPr>
            <w:tcW w:w="1119" w:type="dxa"/>
            <w:tcBorders>
              <w:top w:val="nil"/>
              <w:left w:val="nil"/>
              <w:bottom w:val="single" w:sz="4" w:space="0" w:color="auto"/>
              <w:right w:val="nil"/>
            </w:tcBorders>
            <w:shd w:val="clear" w:color="auto" w:fill="auto"/>
            <w:noWrap/>
            <w:vAlign w:val="center"/>
            <w:hideMark/>
          </w:tcPr>
          <w:p w14:paraId="410EA0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93EF2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47448</w:t>
            </w:r>
          </w:p>
        </w:tc>
        <w:tc>
          <w:tcPr>
            <w:tcW w:w="2074" w:type="dxa"/>
            <w:tcBorders>
              <w:top w:val="nil"/>
              <w:left w:val="nil"/>
              <w:bottom w:val="single" w:sz="4" w:space="0" w:color="auto"/>
              <w:right w:val="nil"/>
            </w:tcBorders>
            <w:shd w:val="clear" w:color="auto" w:fill="auto"/>
            <w:noWrap/>
            <w:vAlign w:val="center"/>
            <w:hideMark/>
          </w:tcPr>
          <w:p w14:paraId="2EEB7C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Tatuí/SP</w:t>
            </w:r>
          </w:p>
        </w:tc>
        <w:tc>
          <w:tcPr>
            <w:tcW w:w="2181" w:type="dxa"/>
            <w:tcBorders>
              <w:top w:val="nil"/>
              <w:left w:val="nil"/>
              <w:bottom w:val="single" w:sz="4" w:space="0" w:color="auto"/>
              <w:right w:val="nil"/>
            </w:tcBorders>
            <w:shd w:val="clear" w:color="auto" w:fill="auto"/>
            <w:noWrap/>
            <w:vAlign w:val="center"/>
            <w:hideMark/>
          </w:tcPr>
          <w:p w14:paraId="1B0CDD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791F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1896</w:t>
            </w:r>
          </w:p>
        </w:tc>
        <w:tc>
          <w:tcPr>
            <w:tcW w:w="992" w:type="dxa"/>
            <w:tcBorders>
              <w:top w:val="nil"/>
              <w:left w:val="nil"/>
              <w:bottom w:val="single" w:sz="4" w:space="0" w:color="auto"/>
              <w:right w:val="nil"/>
            </w:tcBorders>
            <w:shd w:val="clear" w:color="auto" w:fill="auto"/>
            <w:noWrap/>
            <w:vAlign w:val="center"/>
            <w:hideMark/>
          </w:tcPr>
          <w:p w14:paraId="152F39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FBBA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21K01207413</w:t>
            </w:r>
          </w:p>
        </w:tc>
        <w:tc>
          <w:tcPr>
            <w:tcW w:w="850" w:type="dxa"/>
            <w:tcBorders>
              <w:top w:val="nil"/>
              <w:left w:val="nil"/>
              <w:bottom w:val="single" w:sz="4" w:space="0" w:color="auto"/>
              <w:right w:val="nil"/>
            </w:tcBorders>
            <w:shd w:val="clear" w:color="auto" w:fill="auto"/>
            <w:noWrap/>
            <w:vAlign w:val="center"/>
            <w:hideMark/>
          </w:tcPr>
          <w:p w14:paraId="6C6565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29/12/2031</w:t>
            </w:r>
          </w:p>
        </w:tc>
        <w:tc>
          <w:tcPr>
            <w:tcW w:w="1560" w:type="dxa"/>
            <w:tcBorders>
              <w:top w:val="nil"/>
              <w:left w:val="nil"/>
              <w:bottom w:val="single" w:sz="4" w:space="0" w:color="auto"/>
              <w:right w:val="nil"/>
            </w:tcBorders>
            <w:shd w:val="clear" w:color="auto" w:fill="auto"/>
            <w:noWrap/>
            <w:vAlign w:val="center"/>
            <w:hideMark/>
          </w:tcPr>
          <w:p w14:paraId="08F80E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167.025,87</w:t>
            </w:r>
          </w:p>
        </w:tc>
      </w:tr>
      <w:tr w:rsidR="00582AD5" w:rsidRPr="000C4FA4" w14:paraId="1F0D23D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EF49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RDNB</w:t>
            </w:r>
          </w:p>
        </w:tc>
        <w:tc>
          <w:tcPr>
            <w:tcW w:w="1119" w:type="dxa"/>
            <w:tcBorders>
              <w:top w:val="nil"/>
              <w:left w:val="nil"/>
              <w:bottom w:val="single" w:sz="4" w:space="0" w:color="auto"/>
              <w:right w:val="nil"/>
            </w:tcBorders>
            <w:shd w:val="clear" w:color="auto" w:fill="auto"/>
            <w:noWrap/>
            <w:vAlign w:val="center"/>
            <w:hideMark/>
          </w:tcPr>
          <w:p w14:paraId="76F67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6836B0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88877</w:t>
            </w:r>
          </w:p>
        </w:tc>
        <w:tc>
          <w:tcPr>
            <w:tcW w:w="2074" w:type="dxa"/>
            <w:tcBorders>
              <w:top w:val="nil"/>
              <w:left w:val="nil"/>
              <w:bottom w:val="single" w:sz="4" w:space="0" w:color="auto"/>
              <w:right w:val="nil"/>
            </w:tcBorders>
            <w:shd w:val="clear" w:color="auto" w:fill="auto"/>
            <w:noWrap/>
            <w:vAlign w:val="center"/>
            <w:hideMark/>
          </w:tcPr>
          <w:p w14:paraId="150B70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72D5AF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CB33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1961</w:t>
            </w:r>
          </w:p>
        </w:tc>
        <w:tc>
          <w:tcPr>
            <w:tcW w:w="992" w:type="dxa"/>
            <w:tcBorders>
              <w:top w:val="nil"/>
              <w:left w:val="nil"/>
              <w:bottom w:val="single" w:sz="4" w:space="0" w:color="auto"/>
              <w:right w:val="nil"/>
            </w:tcBorders>
            <w:shd w:val="clear" w:color="auto" w:fill="auto"/>
            <w:noWrap/>
            <w:vAlign w:val="center"/>
            <w:hideMark/>
          </w:tcPr>
          <w:p w14:paraId="307706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1457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21L01406808</w:t>
            </w:r>
          </w:p>
        </w:tc>
        <w:tc>
          <w:tcPr>
            <w:tcW w:w="850" w:type="dxa"/>
            <w:tcBorders>
              <w:top w:val="nil"/>
              <w:left w:val="nil"/>
              <w:bottom w:val="single" w:sz="4" w:space="0" w:color="auto"/>
              <w:right w:val="nil"/>
            </w:tcBorders>
            <w:shd w:val="clear" w:color="auto" w:fill="auto"/>
            <w:noWrap/>
            <w:vAlign w:val="center"/>
            <w:hideMark/>
          </w:tcPr>
          <w:p w14:paraId="3FFACD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13A795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167.554,68</w:t>
            </w:r>
          </w:p>
        </w:tc>
      </w:tr>
      <w:tr w:rsidR="00582AD5" w:rsidRPr="000C4FA4" w14:paraId="2A7ABF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255B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PCDCL</w:t>
            </w:r>
          </w:p>
        </w:tc>
        <w:tc>
          <w:tcPr>
            <w:tcW w:w="1119" w:type="dxa"/>
            <w:tcBorders>
              <w:top w:val="nil"/>
              <w:left w:val="nil"/>
              <w:bottom w:val="single" w:sz="4" w:space="0" w:color="auto"/>
              <w:right w:val="nil"/>
            </w:tcBorders>
            <w:shd w:val="clear" w:color="auto" w:fill="auto"/>
            <w:noWrap/>
            <w:vAlign w:val="center"/>
            <w:hideMark/>
          </w:tcPr>
          <w:p w14:paraId="7225E1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23FF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173225</w:t>
            </w:r>
          </w:p>
        </w:tc>
        <w:tc>
          <w:tcPr>
            <w:tcW w:w="2074" w:type="dxa"/>
            <w:tcBorders>
              <w:top w:val="nil"/>
              <w:left w:val="nil"/>
              <w:bottom w:val="single" w:sz="4" w:space="0" w:color="auto"/>
              <w:right w:val="nil"/>
            </w:tcBorders>
            <w:shd w:val="clear" w:color="auto" w:fill="auto"/>
            <w:noWrap/>
            <w:vAlign w:val="center"/>
            <w:hideMark/>
          </w:tcPr>
          <w:p w14:paraId="5BEF7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0C3F13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CF9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1697</w:t>
            </w:r>
          </w:p>
        </w:tc>
        <w:tc>
          <w:tcPr>
            <w:tcW w:w="992" w:type="dxa"/>
            <w:tcBorders>
              <w:top w:val="nil"/>
              <w:left w:val="nil"/>
              <w:bottom w:val="single" w:sz="4" w:space="0" w:color="auto"/>
              <w:right w:val="nil"/>
            </w:tcBorders>
            <w:shd w:val="clear" w:color="auto" w:fill="auto"/>
            <w:noWrap/>
            <w:vAlign w:val="center"/>
            <w:hideMark/>
          </w:tcPr>
          <w:p w14:paraId="398DB5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C6E34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21J01110136</w:t>
            </w:r>
          </w:p>
        </w:tc>
        <w:tc>
          <w:tcPr>
            <w:tcW w:w="850" w:type="dxa"/>
            <w:tcBorders>
              <w:top w:val="nil"/>
              <w:left w:val="nil"/>
              <w:bottom w:val="single" w:sz="4" w:space="0" w:color="auto"/>
              <w:right w:val="nil"/>
            </w:tcBorders>
            <w:shd w:val="clear" w:color="auto" w:fill="auto"/>
            <w:noWrap/>
            <w:vAlign w:val="center"/>
            <w:hideMark/>
          </w:tcPr>
          <w:p w14:paraId="7AD6A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26/11/2031</w:t>
            </w:r>
          </w:p>
        </w:tc>
        <w:tc>
          <w:tcPr>
            <w:tcW w:w="1560" w:type="dxa"/>
            <w:tcBorders>
              <w:top w:val="nil"/>
              <w:left w:val="nil"/>
              <w:bottom w:val="single" w:sz="4" w:space="0" w:color="auto"/>
              <w:right w:val="nil"/>
            </w:tcBorders>
            <w:shd w:val="clear" w:color="auto" w:fill="auto"/>
            <w:noWrap/>
            <w:vAlign w:val="center"/>
            <w:hideMark/>
          </w:tcPr>
          <w:p w14:paraId="17657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167.182,06</w:t>
            </w:r>
          </w:p>
        </w:tc>
      </w:tr>
      <w:tr w:rsidR="00582AD5" w:rsidRPr="000C4FA4" w14:paraId="48302B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040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ETDC</w:t>
            </w:r>
          </w:p>
        </w:tc>
        <w:tc>
          <w:tcPr>
            <w:tcW w:w="1119" w:type="dxa"/>
            <w:tcBorders>
              <w:top w:val="nil"/>
              <w:left w:val="nil"/>
              <w:bottom w:val="single" w:sz="4" w:space="0" w:color="auto"/>
              <w:right w:val="nil"/>
            </w:tcBorders>
            <w:shd w:val="clear" w:color="auto" w:fill="auto"/>
            <w:noWrap/>
            <w:vAlign w:val="center"/>
            <w:hideMark/>
          </w:tcPr>
          <w:p w14:paraId="30A12B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3201E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25323</w:t>
            </w:r>
          </w:p>
        </w:tc>
        <w:tc>
          <w:tcPr>
            <w:tcW w:w="2074" w:type="dxa"/>
            <w:tcBorders>
              <w:top w:val="nil"/>
              <w:left w:val="nil"/>
              <w:bottom w:val="single" w:sz="4" w:space="0" w:color="auto"/>
              <w:right w:val="nil"/>
            </w:tcBorders>
            <w:shd w:val="clear" w:color="auto" w:fill="auto"/>
            <w:noWrap/>
            <w:vAlign w:val="center"/>
            <w:hideMark/>
          </w:tcPr>
          <w:p w14:paraId="0D30B2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2030B4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7931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2041</w:t>
            </w:r>
          </w:p>
        </w:tc>
        <w:tc>
          <w:tcPr>
            <w:tcW w:w="992" w:type="dxa"/>
            <w:tcBorders>
              <w:top w:val="nil"/>
              <w:left w:val="nil"/>
              <w:bottom w:val="single" w:sz="4" w:space="0" w:color="auto"/>
              <w:right w:val="nil"/>
            </w:tcBorders>
            <w:shd w:val="clear" w:color="auto" w:fill="auto"/>
            <w:noWrap/>
            <w:vAlign w:val="center"/>
            <w:hideMark/>
          </w:tcPr>
          <w:p w14:paraId="30F467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B2F0C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21L01337003</w:t>
            </w:r>
          </w:p>
        </w:tc>
        <w:tc>
          <w:tcPr>
            <w:tcW w:w="850" w:type="dxa"/>
            <w:tcBorders>
              <w:top w:val="nil"/>
              <w:left w:val="nil"/>
              <w:bottom w:val="single" w:sz="4" w:space="0" w:color="auto"/>
              <w:right w:val="nil"/>
            </w:tcBorders>
            <w:shd w:val="clear" w:color="auto" w:fill="auto"/>
            <w:noWrap/>
            <w:vAlign w:val="center"/>
            <w:hideMark/>
          </w:tcPr>
          <w:p w14:paraId="4701FB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22/01/2031</w:t>
            </w:r>
          </w:p>
        </w:tc>
        <w:tc>
          <w:tcPr>
            <w:tcW w:w="1560" w:type="dxa"/>
            <w:tcBorders>
              <w:top w:val="nil"/>
              <w:left w:val="nil"/>
              <w:bottom w:val="single" w:sz="4" w:space="0" w:color="auto"/>
              <w:right w:val="nil"/>
            </w:tcBorders>
            <w:shd w:val="clear" w:color="auto" w:fill="auto"/>
            <w:noWrap/>
            <w:vAlign w:val="center"/>
            <w:hideMark/>
          </w:tcPr>
          <w:p w14:paraId="320A17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160.865,01</w:t>
            </w:r>
          </w:p>
        </w:tc>
      </w:tr>
      <w:tr w:rsidR="00582AD5" w:rsidRPr="000C4FA4" w14:paraId="6ED074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F23A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DCXDB</w:t>
            </w:r>
          </w:p>
        </w:tc>
        <w:tc>
          <w:tcPr>
            <w:tcW w:w="1119" w:type="dxa"/>
            <w:tcBorders>
              <w:top w:val="nil"/>
              <w:left w:val="nil"/>
              <w:bottom w:val="single" w:sz="4" w:space="0" w:color="auto"/>
              <w:right w:val="nil"/>
            </w:tcBorders>
            <w:shd w:val="clear" w:color="auto" w:fill="auto"/>
            <w:noWrap/>
            <w:vAlign w:val="center"/>
            <w:hideMark/>
          </w:tcPr>
          <w:p w14:paraId="39C565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64D369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27979</w:t>
            </w:r>
          </w:p>
        </w:tc>
        <w:tc>
          <w:tcPr>
            <w:tcW w:w="2074" w:type="dxa"/>
            <w:tcBorders>
              <w:top w:val="nil"/>
              <w:left w:val="nil"/>
              <w:bottom w:val="single" w:sz="4" w:space="0" w:color="auto"/>
              <w:right w:val="nil"/>
            </w:tcBorders>
            <w:shd w:val="clear" w:color="auto" w:fill="auto"/>
            <w:noWrap/>
            <w:vAlign w:val="center"/>
            <w:hideMark/>
          </w:tcPr>
          <w:p w14:paraId="1D709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Botucatu/SP</w:t>
            </w:r>
          </w:p>
        </w:tc>
        <w:tc>
          <w:tcPr>
            <w:tcW w:w="2181" w:type="dxa"/>
            <w:tcBorders>
              <w:top w:val="nil"/>
              <w:left w:val="nil"/>
              <w:bottom w:val="single" w:sz="4" w:space="0" w:color="auto"/>
              <w:right w:val="nil"/>
            </w:tcBorders>
            <w:shd w:val="clear" w:color="auto" w:fill="auto"/>
            <w:noWrap/>
            <w:vAlign w:val="center"/>
            <w:hideMark/>
          </w:tcPr>
          <w:p w14:paraId="03F3E2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E40F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2174</w:t>
            </w:r>
          </w:p>
        </w:tc>
        <w:tc>
          <w:tcPr>
            <w:tcW w:w="992" w:type="dxa"/>
            <w:tcBorders>
              <w:top w:val="nil"/>
              <w:left w:val="nil"/>
              <w:bottom w:val="single" w:sz="4" w:space="0" w:color="auto"/>
              <w:right w:val="nil"/>
            </w:tcBorders>
            <w:shd w:val="clear" w:color="auto" w:fill="auto"/>
            <w:noWrap/>
            <w:vAlign w:val="center"/>
            <w:hideMark/>
          </w:tcPr>
          <w:p w14:paraId="5D9AC4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5644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22B01023705</w:t>
            </w:r>
          </w:p>
        </w:tc>
        <w:tc>
          <w:tcPr>
            <w:tcW w:w="850" w:type="dxa"/>
            <w:tcBorders>
              <w:top w:val="nil"/>
              <w:left w:val="nil"/>
              <w:bottom w:val="single" w:sz="4" w:space="0" w:color="auto"/>
              <w:right w:val="nil"/>
            </w:tcBorders>
            <w:shd w:val="clear" w:color="auto" w:fill="auto"/>
            <w:noWrap/>
            <w:vAlign w:val="center"/>
            <w:hideMark/>
          </w:tcPr>
          <w:p w14:paraId="42652C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03/03/2042</w:t>
            </w:r>
          </w:p>
        </w:tc>
        <w:tc>
          <w:tcPr>
            <w:tcW w:w="1560" w:type="dxa"/>
            <w:tcBorders>
              <w:top w:val="nil"/>
              <w:left w:val="nil"/>
              <w:bottom w:val="single" w:sz="4" w:space="0" w:color="auto"/>
              <w:right w:val="nil"/>
            </w:tcBorders>
            <w:shd w:val="clear" w:color="auto" w:fill="auto"/>
            <w:noWrap/>
            <w:vAlign w:val="center"/>
            <w:hideMark/>
          </w:tcPr>
          <w:p w14:paraId="3E5C1C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171.023,57</w:t>
            </w:r>
          </w:p>
        </w:tc>
      </w:tr>
      <w:tr w:rsidR="00582AD5" w:rsidRPr="000C4FA4" w14:paraId="064962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203E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AZB</w:t>
            </w:r>
          </w:p>
        </w:tc>
        <w:tc>
          <w:tcPr>
            <w:tcW w:w="1119" w:type="dxa"/>
            <w:tcBorders>
              <w:top w:val="nil"/>
              <w:left w:val="nil"/>
              <w:bottom w:val="single" w:sz="4" w:space="0" w:color="auto"/>
              <w:right w:val="nil"/>
            </w:tcBorders>
            <w:shd w:val="clear" w:color="auto" w:fill="auto"/>
            <w:noWrap/>
            <w:vAlign w:val="center"/>
            <w:hideMark/>
          </w:tcPr>
          <w:p w14:paraId="460B2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5F3DD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73339</w:t>
            </w:r>
            <w:r w:rsidRPr="005E5BE0">
              <w:rPr>
                <w:rFonts w:asciiTheme="minorHAnsi" w:hAnsiTheme="minorHAnsi" w:cstheme="minorHAnsi"/>
                <w:color w:val="000000"/>
                <w:sz w:val="14"/>
                <w:szCs w:val="14"/>
              </w:rPr>
              <w:br/>
              <w:t>73340</w:t>
            </w:r>
            <w:r w:rsidRPr="005E5BE0">
              <w:rPr>
                <w:rFonts w:asciiTheme="minorHAnsi" w:hAnsiTheme="minorHAnsi" w:cstheme="minorHAnsi"/>
                <w:color w:val="000000"/>
                <w:sz w:val="14"/>
                <w:szCs w:val="14"/>
              </w:rPr>
              <w:br/>
              <w:t>73341</w:t>
            </w:r>
          </w:p>
        </w:tc>
        <w:tc>
          <w:tcPr>
            <w:tcW w:w="2074" w:type="dxa"/>
            <w:tcBorders>
              <w:top w:val="nil"/>
              <w:left w:val="nil"/>
              <w:bottom w:val="single" w:sz="4" w:space="0" w:color="auto"/>
              <w:right w:val="nil"/>
            </w:tcBorders>
            <w:shd w:val="clear" w:color="auto" w:fill="auto"/>
            <w:noWrap/>
            <w:vAlign w:val="center"/>
            <w:hideMark/>
          </w:tcPr>
          <w:p w14:paraId="678769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0D6E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0192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0002438</w:t>
            </w:r>
          </w:p>
        </w:tc>
        <w:tc>
          <w:tcPr>
            <w:tcW w:w="992" w:type="dxa"/>
            <w:tcBorders>
              <w:top w:val="nil"/>
              <w:left w:val="nil"/>
              <w:bottom w:val="single" w:sz="4" w:space="0" w:color="auto"/>
              <w:right w:val="nil"/>
            </w:tcBorders>
            <w:shd w:val="clear" w:color="auto" w:fill="auto"/>
            <w:noWrap/>
            <w:vAlign w:val="center"/>
            <w:hideMark/>
          </w:tcPr>
          <w:p w14:paraId="3F70D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684E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C6D3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24/09/2042</w:t>
            </w:r>
          </w:p>
        </w:tc>
        <w:tc>
          <w:tcPr>
            <w:tcW w:w="1560" w:type="dxa"/>
            <w:tcBorders>
              <w:top w:val="nil"/>
              <w:left w:val="nil"/>
              <w:bottom w:val="single" w:sz="4" w:space="0" w:color="auto"/>
              <w:right w:val="nil"/>
            </w:tcBorders>
            <w:shd w:val="clear" w:color="auto" w:fill="auto"/>
            <w:noWrap/>
            <w:vAlign w:val="center"/>
            <w:hideMark/>
          </w:tcPr>
          <w:p w14:paraId="4DB07A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179.062,11</w:t>
            </w:r>
          </w:p>
        </w:tc>
      </w:tr>
      <w:tr w:rsidR="00582AD5" w:rsidRPr="000C4FA4" w14:paraId="6578E29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5D8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MRKDO</w:t>
            </w:r>
          </w:p>
        </w:tc>
        <w:tc>
          <w:tcPr>
            <w:tcW w:w="1119" w:type="dxa"/>
            <w:tcBorders>
              <w:top w:val="nil"/>
              <w:left w:val="nil"/>
              <w:bottom w:val="single" w:sz="4" w:space="0" w:color="auto"/>
              <w:right w:val="nil"/>
            </w:tcBorders>
            <w:shd w:val="clear" w:color="auto" w:fill="auto"/>
            <w:noWrap/>
            <w:vAlign w:val="center"/>
            <w:hideMark/>
          </w:tcPr>
          <w:p w14:paraId="4668A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74F26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117569</w:t>
            </w:r>
          </w:p>
        </w:tc>
        <w:tc>
          <w:tcPr>
            <w:tcW w:w="2074" w:type="dxa"/>
            <w:tcBorders>
              <w:top w:val="nil"/>
              <w:left w:val="nil"/>
              <w:bottom w:val="single" w:sz="4" w:space="0" w:color="auto"/>
              <w:right w:val="nil"/>
            </w:tcBorders>
            <w:shd w:val="clear" w:color="auto" w:fill="auto"/>
            <w:noWrap/>
            <w:vAlign w:val="center"/>
            <w:hideMark/>
          </w:tcPr>
          <w:p w14:paraId="728244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0A86A8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09F0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1698</w:t>
            </w:r>
          </w:p>
        </w:tc>
        <w:tc>
          <w:tcPr>
            <w:tcW w:w="992" w:type="dxa"/>
            <w:tcBorders>
              <w:top w:val="nil"/>
              <w:left w:val="nil"/>
              <w:bottom w:val="single" w:sz="4" w:space="0" w:color="auto"/>
              <w:right w:val="nil"/>
            </w:tcBorders>
            <w:shd w:val="clear" w:color="auto" w:fill="auto"/>
            <w:noWrap/>
            <w:vAlign w:val="center"/>
            <w:hideMark/>
          </w:tcPr>
          <w:p w14:paraId="77563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2AF6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21J01191938</w:t>
            </w:r>
          </w:p>
        </w:tc>
        <w:tc>
          <w:tcPr>
            <w:tcW w:w="850" w:type="dxa"/>
            <w:tcBorders>
              <w:top w:val="nil"/>
              <w:left w:val="nil"/>
              <w:bottom w:val="single" w:sz="4" w:space="0" w:color="auto"/>
              <w:right w:val="nil"/>
            </w:tcBorders>
            <w:shd w:val="clear" w:color="auto" w:fill="auto"/>
            <w:noWrap/>
            <w:vAlign w:val="center"/>
            <w:hideMark/>
          </w:tcPr>
          <w:p w14:paraId="5D87A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26/11/2026</w:t>
            </w:r>
          </w:p>
        </w:tc>
        <w:tc>
          <w:tcPr>
            <w:tcW w:w="1560" w:type="dxa"/>
            <w:tcBorders>
              <w:top w:val="nil"/>
              <w:left w:val="nil"/>
              <w:bottom w:val="single" w:sz="4" w:space="0" w:color="auto"/>
              <w:right w:val="nil"/>
            </w:tcBorders>
            <w:shd w:val="clear" w:color="auto" w:fill="auto"/>
            <w:noWrap/>
            <w:vAlign w:val="center"/>
            <w:hideMark/>
          </w:tcPr>
          <w:p w14:paraId="380651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157.693,22</w:t>
            </w:r>
          </w:p>
        </w:tc>
      </w:tr>
      <w:tr w:rsidR="00582AD5" w:rsidRPr="000C4FA4" w14:paraId="0A5880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98CA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CRS</w:t>
            </w:r>
          </w:p>
        </w:tc>
        <w:tc>
          <w:tcPr>
            <w:tcW w:w="1119" w:type="dxa"/>
            <w:tcBorders>
              <w:top w:val="nil"/>
              <w:left w:val="nil"/>
              <w:bottom w:val="single" w:sz="4" w:space="0" w:color="auto"/>
              <w:right w:val="nil"/>
            </w:tcBorders>
            <w:shd w:val="clear" w:color="auto" w:fill="auto"/>
            <w:noWrap/>
            <w:vAlign w:val="center"/>
            <w:hideMark/>
          </w:tcPr>
          <w:p w14:paraId="25A77E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25BAF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143017</w:t>
            </w:r>
          </w:p>
        </w:tc>
        <w:tc>
          <w:tcPr>
            <w:tcW w:w="2074" w:type="dxa"/>
            <w:tcBorders>
              <w:top w:val="nil"/>
              <w:left w:val="nil"/>
              <w:bottom w:val="single" w:sz="4" w:space="0" w:color="auto"/>
              <w:right w:val="nil"/>
            </w:tcBorders>
            <w:shd w:val="clear" w:color="auto" w:fill="auto"/>
            <w:noWrap/>
            <w:vAlign w:val="center"/>
            <w:hideMark/>
          </w:tcPr>
          <w:p w14:paraId="10ADE0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798F0E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2EF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0002186</w:t>
            </w:r>
          </w:p>
        </w:tc>
        <w:tc>
          <w:tcPr>
            <w:tcW w:w="992" w:type="dxa"/>
            <w:tcBorders>
              <w:top w:val="nil"/>
              <w:left w:val="nil"/>
              <w:bottom w:val="single" w:sz="4" w:space="0" w:color="auto"/>
              <w:right w:val="nil"/>
            </w:tcBorders>
            <w:shd w:val="clear" w:color="auto" w:fill="auto"/>
            <w:noWrap/>
            <w:vAlign w:val="center"/>
            <w:hideMark/>
          </w:tcPr>
          <w:p w14:paraId="25AA4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169C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22A01234047</w:t>
            </w:r>
          </w:p>
        </w:tc>
        <w:tc>
          <w:tcPr>
            <w:tcW w:w="850" w:type="dxa"/>
            <w:tcBorders>
              <w:top w:val="nil"/>
              <w:left w:val="nil"/>
              <w:bottom w:val="single" w:sz="4" w:space="0" w:color="auto"/>
              <w:right w:val="nil"/>
            </w:tcBorders>
            <w:shd w:val="clear" w:color="auto" w:fill="auto"/>
            <w:noWrap/>
            <w:vAlign w:val="center"/>
            <w:hideMark/>
          </w:tcPr>
          <w:p w14:paraId="2148C7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28/02/2034</w:t>
            </w:r>
          </w:p>
        </w:tc>
        <w:tc>
          <w:tcPr>
            <w:tcW w:w="1560" w:type="dxa"/>
            <w:tcBorders>
              <w:top w:val="nil"/>
              <w:left w:val="nil"/>
              <w:bottom w:val="single" w:sz="4" w:space="0" w:color="auto"/>
              <w:right w:val="nil"/>
            </w:tcBorders>
            <w:shd w:val="clear" w:color="auto" w:fill="auto"/>
            <w:noWrap/>
            <w:vAlign w:val="center"/>
            <w:hideMark/>
          </w:tcPr>
          <w:p w14:paraId="001A41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167.473,39</w:t>
            </w:r>
          </w:p>
        </w:tc>
      </w:tr>
      <w:tr w:rsidR="00582AD5" w:rsidRPr="000C4FA4" w14:paraId="17EFA4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4D0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CBBS</w:t>
            </w:r>
          </w:p>
        </w:tc>
        <w:tc>
          <w:tcPr>
            <w:tcW w:w="1119" w:type="dxa"/>
            <w:tcBorders>
              <w:top w:val="nil"/>
              <w:left w:val="nil"/>
              <w:bottom w:val="single" w:sz="4" w:space="0" w:color="auto"/>
              <w:right w:val="nil"/>
            </w:tcBorders>
            <w:shd w:val="clear" w:color="auto" w:fill="auto"/>
            <w:noWrap/>
            <w:vAlign w:val="center"/>
            <w:hideMark/>
          </w:tcPr>
          <w:p w14:paraId="257443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783C31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45266</w:t>
            </w:r>
          </w:p>
        </w:tc>
        <w:tc>
          <w:tcPr>
            <w:tcW w:w="2074" w:type="dxa"/>
            <w:tcBorders>
              <w:top w:val="nil"/>
              <w:left w:val="nil"/>
              <w:bottom w:val="single" w:sz="4" w:space="0" w:color="auto"/>
              <w:right w:val="nil"/>
            </w:tcBorders>
            <w:shd w:val="clear" w:color="auto" w:fill="auto"/>
            <w:noWrap/>
            <w:vAlign w:val="center"/>
            <w:hideMark/>
          </w:tcPr>
          <w:p w14:paraId="383841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Porto Seguro/BA</w:t>
            </w:r>
          </w:p>
        </w:tc>
        <w:tc>
          <w:tcPr>
            <w:tcW w:w="2181" w:type="dxa"/>
            <w:tcBorders>
              <w:top w:val="nil"/>
              <w:left w:val="nil"/>
              <w:bottom w:val="single" w:sz="4" w:space="0" w:color="auto"/>
              <w:right w:val="nil"/>
            </w:tcBorders>
            <w:shd w:val="clear" w:color="auto" w:fill="auto"/>
            <w:noWrap/>
            <w:vAlign w:val="center"/>
            <w:hideMark/>
          </w:tcPr>
          <w:p w14:paraId="613BE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0FE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0002163</w:t>
            </w:r>
          </w:p>
        </w:tc>
        <w:tc>
          <w:tcPr>
            <w:tcW w:w="992" w:type="dxa"/>
            <w:tcBorders>
              <w:top w:val="nil"/>
              <w:left w:val="nil"/>
              <w:bottom w:val="single" w:sz="4" w:space="0" w:color="auto"/>
              <w:right w:val="nil"/>
            </w:tcBorders>
            <w:shd w:val="clear" w:color="auto" w:fill="auto"/>
            <w:noWrap/>
            <w:vAlign w:val="center"/>
            <w:hideMark/>
          </w:tcPr>
          <w:p w14:paraId="3CAAC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EA5DE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22A01234048</w:t>
            </w:r>
          </w:p>
        </w:tc>
        <w:tc>
          <w:tcPr>
            <w:tcW w:w="850" w:type="dxa"/>
            <w:tcBorders>
              <w:top w:val="nil"/>
              <w:left w:val="nil"/>
              <w:bottom w:val="single" w:sz="4" w:space="0" w:color="auto"/>
              <w:right w:val="nil"/>
            </w:tcBorders>
            <w:shd w:val="clear" w:color="auto" w:fill="auto"/>
            <w:noWrap/>
            <w:vAlign w:val="center"/>
            <w:hideMark/>
          </w:tcPr>
          <w:p w14:paraId="3C4C56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27/02/2042</w:t>
            </w:r>
          </w:p>
        </w:tc>
        <w:tc>
          <w:tcPr>
            <w:tcW w:w="1560" w:type="dxa"/>
            <w:tcBorders>
              <w:top w:val="nil"/>
              <w:left w:val="nil"/>
              <w:bottom w:val="single" w:sz="4" w:space="0" w:color="auto"/>
              <w:right w:val="nil"/>
            </w:tcBorders>
            <w:shd w:val="clear" w:color="auto" w:fill="auto"/>
            <w:noWrap/>
            <w:vAlign w:val="center"/>
            <w:hideMark/>
          </w:tcPr>
          <w:p w14:paraId="5798B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165.600,52</w:t>
            </w:r>
          </w:p>
        </w:tc>
      </w:tr>
      <w:tr w:rsidR="00582AD5" w:rsidRPr="000C4FA4" w14:paraId="6484B0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877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RSN</w:t>
            </w:r>
          </w:p>
        </w:tc>
        <w:tc>
          <w:tcPr>
            <w:tcW w:w="1119" w:type="dxa"/>
            <w:tcBorders>
              <w:top w:val="nil"/>
              <w:left w:val="nil"/>
              <w:bottom w:val="single" w:sz="4" w:space="0" w:color="auto"/>
              <w:right w:val="nil"/>
            </w:tcBorders>
            <w:shd w:val="clear" w:color="auto" w:fill="auto"/>
            <w:noWrap/>
            <w:vAlign w:val="center"/>
            <w:hideMark/>
          </w:tcPr>
          <w:p w14:paraId="6BAFC5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5129A5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82313</w:t>
            </w:r>
          </w:p>
        </w:tc>
        <w:tc>
          <w:tcPr>
            <w:tcW w:w="2074" w:type="dxa"/>
            <w:tcBorders>
              <w:top w:val="nil"/>
              <w:left w:val="nil"/>
              <w:bottom w:val="single" w:sz="4" w:space="0" w:color="auto"/>
              <w:right w:val="nil"/>
            </w:tcBorders>
            <w:shd w:val="clear" w:color="auto" w:fill="auto"/>
            <w:noWrap/>
            <w:vAlign w:val="center"/>
            <w:hideMark/>
          </w:tcPr>
          <w:p w14:paraId="45C6BE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493E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FB6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2" w:type="dxa"/>
            <w:tcBorders>
              <w:top w:val="nil"/>
              <w:left w:val="nil"/>
              <w:bottom w:val="single" w:sz="4" w:space="0" w:color="auto"/>
              <w:right w:val="nil"/>
            </w:tcBorders>
            <w:shd w:val="clear" w:color="auto" w:fill="auto"/>
            <w:noWrap/>
            <w:vAlign w:val="center"/>
            <w:hideMark/>
          </w:tcPr>
          <w:p w14:paraId="0F879A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2288</w:t>
            </w:r>
          </w:p>
        </w:tc>
        <w:tc>
          <w:tcPr>
            <w:tcW w:w="993" w:type="dxa"/>
            <w:tcBorders>
              <w:top w:val="nil"/>
              <w:left w:val="nil"/>
              <w:bottom w:val="single" w:sz="4" w:space="0" w:color="auto"/>
              <w:right w:val="nil"/>
            </w:tcBorders>
            <w:shd w:val="clear" w:color="auto" w:fill="auto"/>
            <w:noWrap/>
            <w:vAlign w:val="center"/>
            <w:hideMark/>
          </w:tcPr>
          <w:p w14:paraId="60348D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22B01050407</w:t>
            </w:r>
          </w:p>
        </w:tc>
        <w:tc>
          <w:tcPr>
            <w:tcW w:w="850" w:type="dxa"/>
            <w:tcBorders>
              <w:top w:val="nil"/>
              <w:left w:val="nil"/>
              <w:bottom w:val="single" w:sz="4" w:space="0" w:color="auto"/>
              <w:right w:val="nil"/>
            </w:tcBorders>
            <w:shd w:val="clear" w:color="auto" w:fill="auto"/>
            <w:noWrap/>
            <w:vAlign w:val="center"/>
            <w:hideMark/>
          </w:tcPr>
          <w:p w14:paraId="5B188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22/08/2042</w:t>
            </w:r>
          </w:p>
        </w:tc>
        <w:tc>
          <w:tcPr>
            <w:tcW w:w="1560" w:type="dxa"/>
            <w:tcBorders>
              <w:top w:val="nil"/>
              <w:left w:val="nil"/>
              <w:bottom w:val="single" w:sz="4" w:space="0" w:color="auto"/>
              <w:right w:val="nil"/>
            </w:tcBorders>
            <w:shd w:val="clear" w:color="auto" w:fill="auto"/>
            <w:noWrap/>
            <w:vAlign w:val="center"/>
            <w:hideMark/>
          </w:tcPr>
          <w:p w14:paraId="57C967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180.781,12</w:t>
            </w:r>
          </w:p>
        </w:tc>
      </w:tr>
      <w:tr w:rsidR="00582AD5" w:rsidRPr="000C4FA4" w14:paraId="3CBE95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6696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AMT</w:t>
            </w:r>
          </w:p>
        </w:tc>
        <w:tc>
          <w:tcPr>
            <w:tcW w:w="1119" w:type="dxa"/>
            <w:tcBorders>
              <w:top w:val="nil"/>
              <w:left w:val="nil"/>
              <w:bottom w:val="single" w:sz="4" w:space="0" w:color="auto"/>
              <w:right w:val="nil"/>
            </w:tcBorders>
            <w:shd w:val="clear" w:color="auto" w:fill="auto"/>
            <w:noWrap/>
            <w:vAlign w:val="center"/>
            <w:hideMark/>
          </w:tcPr>
          <w:p w14:paraId="67BB6B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C146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74785</w:t>
            </w:r>
          </w:p>
        </w:tc>
        <w:tc>
          <w:tcPr>
            <w:tcW w:w="2074" w:type="dxa"/>
            <w:tcBorders>
              <w:top w:val="nil"/>
              <w:left w:val="nil"/>
              <w:bottom w:val="single" w:sz="4" w:space="0" w:color="auto"/>
              <w:right w:val="nil"/>
            </w:tcBorders>
            <w:shd w:val="clear" w:color="auto" w:fill="auto"/>
            <w:noWrap/>
            <w:vAlign w:val="center"/>
            <w:hideMark/>
          </w:tcPr>
          <w:p w14:paraId="5693E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0331B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FCFD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0002430</w:t>
            </w:r>
          </w:p>
        </w:tc>
        <w:tc>
          <w:tcPr>
            <w:tcW w:w="992" w:type="dxa"/>
            <w:tcBorders>
              <w:top w:val="nil"/>
              <w:left w:val="nil"/>
              <w:bottom w:val="single" w:sz="4" w:space="0" w:color="auto"/>
              <w:right w:val="nil"/>
            </w:tcBorders>
            <w:shd w:val="clear" w:color="auto" w:fill="auto"/>
            <w:noWrap/>
            <w:vAlign w:val="center"/>
            <w:hideMark/>
          </w:tcPr>
          <w:p w14:paraId="189A23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59E0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22C01363126</w:t>
            </w:r>
          </w:p>
        </w:tc>
        <w:tc>
          <w:tcPr>
            <w:tcW w:w="850" w:type="dxa"/>
            <w:tcBorders>
              <w:top w:val="nil"/>
              <w:left w:val="nil"/>
              <w:bottom w:val="single" w:sz="4" w:space="0" w:color="auto"/>
              <w:right w:val="nil"/>
            </w:tcBorders>
            <w:shd w:val="clear" w:color="auto" w:fill="auto"/>
            <w:noWrap/>
            <w:vAlign w:val="center"/>
            <w:hideMark/>
          </w:tcPr>
          <w:p w14:paraId="4F14DB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29/05/2032</w:t>
            </w:r>
          </w:p>
        </w:tc>
        <w:tc>
          <w:tcPr>
            <w:tcW w:w="1560" w:type="dxa"/>
            <w:tcBorders>
              <w:top w:val="nil"/>
              <w:left w:val="nil"/>
              <w:bottom w:val="single" w:sz="4" w:space="0" w:color="auto"/>
              <w:right w:val="nil"/>
            </w:tcBorders>
            <w:shd w:val="clear" w:color="auto" w:fill="auto"/>
            <w:noWrap/>
            <w:vAlign w:val="center"/>
            <w:hideMark/>
          </w:tcPr>
          <w:p w14:paraId="6E3D32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170.495,04</w:t>
            </w:r>
          </w:p>
        </w:tc>
      </w:tr>
      <w:tr w:rsidR="00582AD5" w:rsidRPr="000C4FA4" w14:paraId="5CFAFFF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8882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DVEU</w:t>
            </w:r>
          </w:p>
        </w:tc>
        <w:tc>
          <w:tcPr>
            <w:tcW w:w="1119" w:type="dxa"/>
            <w:tcBorders>
              <w:top w:val="nil"/>
              <w:left w:val="nil"/>
              <w:bottom w:val="single" w:sz="4" w:space="0" w:color="auto"/>
              <w:right w:val="nil"/>
            </w:tcBorders>
            <w:shd w:val="clear" w:color="auto" w:fill="auto"/>
            <w:noWrap/>
            <w:vAlign w:val="center"/>
            <w:hideMark/>
          </w:tcPr>
          <w:p w14:paraId="6DFC7C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A49A5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83783</w:t>
            </w:r>
          </w:p>
        </w:tc>
        <w:tc>
          <w:tcPr>
            <w:tcW w:w="2074" w:type="dxa"/>
            <w:tcBorders>
              <w:top w:val="nil"/>
              <w:left w:val="nil"/>
              <w:bottom w:val="single" w:sz="4" w:space="0" w:color="auto"/>
              <w:right w:val="nil"/>
            </w:tcBorders>
            <w:shd w:val="clear" w:color="auto" w:fill="auto"/>
            <w:noWrap/>
            <w:vAlign w:val="center"/>
            <w:hideMark/>
          </w:tcPr>
          <w:p w14:paraId="46645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12398F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44B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w:t>
            </w:r>
          </w:p>
        </w:tc>
        <w:tc>
          <w:tcPr>
            <w:tcW w:w="992" w:type="dxa"/>
            <w:tcBorders>
              <w:top w:val="nil"/>
              <w:left w:val="nil"/>
              <w:bottom w:val="single" w:sz="4" w:space="0" w:color="auto"/>
              <w:right w:val="nil"/>
            </w:tcBorders>
            <w:shd w:val="clear" w:color="auto" w:fill="auto"/>
            <w:noWrap/>
            <w:vAlign w:val="center"/>
            <w:hideMark/>
          </w:tcPr>
          <w:p w14:paraId="778354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440DA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22A01200442</w:t>
            </w:r>
          </w:p>
        </w:tc>
        <w:tc>
          <w:tcPr>
            <w:tcW w:w="850" w:type="dxa"/>
            <w:tcBorders>
              <w:top w:val="nil"/>
              <w:left w:val="nil"/>
              <w:bottom w:val="single" w:sz="4" w:space="0" w:color="auto"/>
              <w:right w:val="nil"/>
            </w:tcBorders>
            <w:shd w:val="clear" w:color="auto" w:fill="auto"/>
            <w:noWrap/>
            <w:vAlign w:val="center"/>
            <w:hideMark/>
          </w:tcPr>
          <w:p w14:paraId="4701A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24/07/2042</w:t>
            </w:r>
          </w:p>
        </w:tc>
        <w:tc>
          <w:tcPr>
            <w:tcW w:w="1560" w:type="dxa"/>
            <w:tcBorders>
              <w:top w:val="nil"/>
              <w:left w:val="nil"/>
              <w:bottom w:val="single" w:sz="4" w:space="0" w:color="auto"/>
              <w:right w:val="nil"/>
            </w:tcBorders>
            <w:shd w:val="clear" w:color="auto" w:fill="auto"/>
            <w:noWrap/>
            <w:vAlign w:val="center"/>
            <w:hideMark/>
          </w:tcPr>
          <w:p w14:paraId="2489FE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183.333,57</w:t>
            </w:r>
          </w:p>
        </w:tc>
      </w:tr>
      <w:tr w:rsidR="00582AD5" w:rsidRPr="000C4FA4" w14:paraId="7EC1250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3B9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NRP</w:t>
            </w:r>
          </w:p>
        </w:tc>
        <w:tc>
          <w:tcPr>
            <w:tcW w:w="1119" w:type="dxa"/>
            <w:tcBorders>
              <w:top w:val="nil"/>
              <w:left w:val="nil"/>
              <w:bottom w:val="single" w:sz="4" w:space="0" w:color="auto"/>
              <w:right w:val="nil"/>
            </w:tcBorders>
            <w:shd w:val="clear" w:color="auto" w:fill="auto"/>
            <w:noWrap/>
            <w:vAlign w:val="center"/>
            <w:hideMark/>
          </w:tcPr>
          <w:p w14:paraId="1E112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13178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61618</w:t>
            </w:r>
          </w:p>
        </w:tc>
        <w:tc>
          <w:tcPr>
            <w:tcW w:w="2074" w:type="dxa"/>
            <w:tcBorders>
              <w:top w:val="nil"/>
              <w:left w:val="nil"/>
              <w:bottom w:val="single" w:sz="4" w:space="0" w:color="auto"/>
              <w:right w:val="nil"/>
            </w:tcBorders>
            <w:shd w:val="clear" w:color="auto" w:fill="auto"/>
            <w:noWrap/>
            <w:vAlign w:val="center"/>
            <w:hideMark/>
          </w:tcPr>
          <w:p w14:paraId="082CA1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32FB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839B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2525</w:t>
            </w:r>
          </w:p>
        </w:tc>
        <w:tc>
          <w:tcPr>
            <w:tcW w:w="992" w:type="dxa"/>
            <w:tcBorders>
              <w:top w:val="nil"/>
              <w:left w:val="nil"/>
              <w:bottom w:val="single" w:sz="4" w:space="0" w:color="auto"/>
              <w:right w:val="nil"/>
            </w:tcBorders>
            <w:shd w:val="clear" w:color="auto" w:fill="auto"/>
            <w:noWrap/>
            <w:vAlign w:val="center"/>
            <w:hideMark/>
          </w:tcPr>
          <w:p w14:paraId="58F34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284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62C5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30/04/2035</w:t>
            </w:r>
          </w:p>
        </w:tc>
        <w:tc>
          <w:tcPr>
            <w:tcW w:w="1560" w:type="dxa"/>
            <w:tcBorders>
              <w:top w:val="nil"/>
              <w:left w:val="nil"/>
              <w:bottom w:val="single" w:sz="4" w:space="0" w:color="auto"/>
              <w:right w:val="nil"/>
            </w:tcBorders>
            <w:shd w:val="clear" w:color="auto" w:fill="auto"/>
            <w:noWrap/>
            <w:vAlign w:val="center"/>
            <w:hideMark/>
          </w:tcPr>
          <w:p w14:paraId="7B4AC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165.608,45</w:t>
            </w:r>
          </w:p>
        </w:tc>
      </w:tr>
      <w:tr w:rsidR="00582AD5" w:rsidRPr="000C4FA4" w14:paraId="7B4C37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B7B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w:t>
            </w:r>
          </w:p>
        </w:tc>
        <w:tc>
          <w:tcPr>
            <w:tcW w:w="1119" w:type="dxa"/>
            <w:tcBorders>
              <w:top w:val="nil"/>
              <w:left w:val="nil"/>
              <w:bottom w:val="single" w:sz="4" w:space="0" w:color="auto"/>
              <w:right w:val="nil"/>
            </w:tcBorders>
            <w:shd w:val="clear" w:color="auto" w:fill="auto"/>
            <w:noWrap/>
            <w:vAlign w:val="center"/>
            <w:hideMark/>
          </w:tcPr>
          <w:p w14:paraId="6DEF32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0C6490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4056</w:t>
            </w:r>
          </w:p>
        </w:tc>
        <w:tc>
          <w:tcPr>
            <w:tcW w:w="2074" w:type="dxa"/>
            <w:tcBorders>
              <w:top w:val="nil"/>
              <w:left w:val="nil"/>
              <w:bottom w:val="single" w:sz="4" w:space="0" w:color="auto"/>
              <w:right w:val="nil"/>
            </w:tcBorders>
            <w:shd w:val="clear" w:color="auto" w:fill="auto"/>
            <w:noWrap/>
            <w:vAlign w:val="center"/>
            <w:hideMark/>
          </w:tcPr>
          <w:p w14:paraId="08F773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18217B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789C2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0002396</w:t>
            </w:r>
          </w:p>
        </w:tc>
        <w:tc>
          <w:tcPr>
            <w:tcW w:w="992" w:type="dxa"/>
            <w:tcBorders>
              <w:top w:val="nil"/>
              <w:left w:val="nil"/>
              <w:bottom w:val="single" w:sz="4" w:space="0" w:color="auto"/>
              <w:right w:val="nil"/>
            </w:tcBorders>
            <w:shd w:val="clear" w:color="auto" w:fill="auto"/>
            <w:noWrap/>
            <w:vAlign w:val="center"/>
            <w:hideMark/>
          </w:tcPr>
          <w:p w14:paraId="5AFDF6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BE3D1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22C01363127</w:t>
            </w:r>
          </w:p>
        </w:tc>
        <w:tc>
          <w:tcPr>
            <w:tcW w:w="850" w:type="dxa"/>
            <w:tcBorders>
              <w:top w:val="nil"/>
              <w:left w:val="nil"/>
              <w:bottom w:val="single" w:sz="4" w:space="0" w:color="auto"/>
              <w:right w:val="nil"/>
            </w:tcBorders>
            <w:shd w:val="clear" w:color="auto" w:fill="auto"/>
            <w:noWrap/>
            <w:vAlign w:val="center"/>
            <w:hideMark/>
          </w:tcPr>
          <w:p w14:paraId="4DF35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15/09/2042</w:t>
            </w:r>
          </w:p>
        </w:tc>
        <w:tc>
          <w:tcPr>
            <w:tcW w:w="1560" w:type="dxa"/>
            <w:tcBorders>
              <w:top w:val="nil"/>
              <w:left w:val="nil"/>
              <w:bottom w:val="single" w:sz="4" w:space="0" w:color="auto"/>
              <w:right w:val="nil"/>
            </w:tcBorders>
            <w:shd w:val="clear" w:color="auto" w:fill="auto"/>
            <w:noWrap/>
            <w:vAlign w:val="center"/>
            <w:hideMark/>
          </w:tcPr>
          <w:p w14:paraId="0C538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177.740,62</w:t>
            </w:r>
          </w:p>
        </w:tc>
      </w:tr>
      <w:tr w:rsidR="00582AD5" w:rsidRPr="000C4FA4" w14:paraId="0E9768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021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RFDS</w:t>
            </w:r>
          </w:p>
        </w:tc>
        <w:tc>
          <w:tcPr>
            <w:tcW w:w="1119" w:type="dxa"/>
            <w:tcBorders>
              <w:top w:val="nil"/>
              <w:left w:val="nil"/>
              <w:bottom w:val="single" w:sz="4" w:space="0" w:color="auto"/>
              <w:right w:val="nil"/>
            </w:tcBorders>
            <w:shd w:val="clear" w:color="auto" w:fill="auto"/>
            <w:noWrap/>
            <w:vAlign w:val="center"/>
            <w:hideMark/>
          </w:tcPr>
          <w:p w14:paraId="095280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3D1644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62458</w:t>
            </w:r>
          </w:p>
        </w:tc>
        <w:tc>
          <w:tcPr>
            <w:tcW w:w="2074" w:type="dxa"/>
            <w:tcBorders>
              <w:top w:val="nil"/>
              <w:left w:val="nil"/>
              <w:bottom w:val="single" w:sz="4" w:space="0" w:color="auto"/>
              <w:right w:val="nil"/>
            </w:tcBorders>
            <w:shd w:val="clear" w:color="auto" w:fill="auto"/>
            <w:noWrap/>
            <w:vAlign w:val="center"/>
            <w:hideMark/>
          </w:tcPr>
          <w:p w14:paraId="1A5ECB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Bárbara d'Oeste/SP</w:t>
            </w:r>
          </w:p>
        </w:tc>
        <w:tc>
          <w:tcPr>
            <w:tcW w:w="2181" w:type="dxa"/>
            <w:tcBorders>
              <w:top w:val="nil"/>
              <w:left w:val="nil"/>
              <w:bottom w:val="single" w:sz="4" w:space="0" w:color="auto"/>
              <w:right w:val="nil"/>
            </w:tcBorders>
            <w:shd w:val="clear" w:color="auto" w:fill="auto"/>
            <w:noWrap/>
            <w:vAlign w:val="center"/>
            <w:hideMark/>
          </w:tcPr>
          <w:p w14:paraId="41AC2F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AE2D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0002371</w:t>
            </w:r>
          </w:p>
        </w:tc>
        <w:tc>
          <w:tcPr>
            <w:tcW w:w="992" w:type="dxa"/>
            <w:tcBorders>
              <w:top w:val="nil"/>
              <w:left w:val="nil"/>
              <w:bottom w:val="single" w:sz="4" w:space="0" w:color="auto"/>
              <w:right w:val="nil"/>
            </w:tcBorders>
            <w:shd w:val="clear" w:color="auto" w:fill="auto"/>
            <w:noWrap/>
            <w:vAlign w:val="center"/>
            <w:hideMark/>
          </w:tcPr>
          <w:p w14:paraId="060CF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A5106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22C01363128</w:t>
            </w:r>
          </w:p>
        </w:tc>
        <w:tc>
          <w:tcPr>
            <w:tcW w:w="850" w:type="dxa"/>
            <w:tcBorders>
              <w:top w:val="nil"/>
              <w:left w:val="nil"/>
              <w:bottom w:val="single" w:sz="4" w:space="0" w:color="auto"/>
              <w:right w:val="nil"/>
            </w:tcBorders>
            <w:shd w:val="clear" w:color="auto" w:fill="auto"/>
            <w:noWrap/>
            <w:vAlign w:val="center"/>
            <w:hideMark/>
          </w:tcPr>
          <w:p w14:paraId="51619E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07/04/2032</w:t>
            </w:r>
          </w:p>
        </w:tc>
        <w:tc>
          <w:tcPr>
            <w:tcW w:w="1560" w:type="dxa"/>
            <w:tcBorders>
              <w:top w:val="nil"/>
              <w:left w:val="nil"/>
              <w:bottom w:val="single" w:sz="4" w:space="0" w:color="auto"/>
              <w:right w:val="nil"/>
            </w:tcBorders>
            <w:shd w:val="clear" w:color="auto" w:fill="auto"/>
            <w:noWrap/>
            <w:vAlign w:val="center"/>
            <w:hideMark/>
          </w:tcPr>
          <w:p w14:paraId="2903B7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165.415,55</w:t>
            </w:r>
          </w:p>
        </w:tc>
      </w:tr>
      <w:tr w:rsidR="00582AD5" w:rsidRPr="000C4FA4" w14:paraId="05BA959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91F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MLCO</w:t>
            </w:r>
          </w:p>
        </w:tc>
        <w:tc>
          <w:tcPr>
            <w:tcW w:w="1119" w:type="dxa"/>
            <w:tcBorders>
              <w:top w:val="nil"/>
              <w:left w:val="nil"/>
              <w:bottom w:val="single" w:sz="4" w:space="0" w:color="auto"/>
              <w:right w:val="nil"/>
            </w:tcBorders>
            <w:shd w:val="clear" w:color="auto" w:fill="auto"/>
            <w:noWrap/>
            <w:vAlign w:val="center"/>
            <w:hideMark/>
          </w:tcPr>
          <w:p w14:paraId="37B62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336F2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93363</w:t>
            </w:r>
          </w:p>
        </w:tc>
        <w:tc>
          <w:tcPr>
            <w:tcW w:w="2074" w:type="dxa"/>
            <w:tcBorders>
              <w:top w:val="nil"/>
              <w:left w:val="nil"/>
              <w:bottom w:val="single" w:sz="4" w:space="0" w:color="auto"/>
              <w:right w:val="nil"/>
            </w:tcBorders>
            <w:shd w:val="clear" w:color="auto" w:fill="auto"/>
            <w:noWrap/>
            <w:vAlign w:val="center"/>
            <w:hideMark/>
          </w:tcPr>
          <w:p w14:paraId="4E0182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2AEBA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D6DD7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0002125</w:t>
            </w:r>
          </w:p>
        </w:tc>
        <w:tc>
          <w:tcPr>
            <w:tcW w:w="992" w:type="dxa"/>
            <w:tcBorders>
              <w:top w:val="nil"/>
              <w:left w:val="nil"/>
              <w:bottom w:val="single" w:sz="4" w:space="0" w:color="auto"/>
              <w:right w:val="nil"/>
            </w:tcBorders>
            <w:shd w:val="clear" w:color="auto" w:fill="auto"/>
            <w:noWrap/>
            <w:vAlign w:val="center"/>
            <w:hideMark/>
          </w:tcPr>
          <w:p w14:paraId="69FEEF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440C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22A01234049</w:t>
            </w:r>
          </w:p>
        </w:tc>
        <w:tc>
          <w:tcPr>
            <w:tcW w:w="850" w:type="dxa"/>
            <w:tcBorders>
              <w:top w:val="nil"/>
              <w:left w:val="nil"/>
              <w:bottom w:val="single" w:sz="4" w:space="0" w:color="auto"/>
              <w:right w:val="nil"/>
            </w:tcBorders>
            <w:shd w:val="clear" w:color="auto" w:fill="auto"/>
            <w:noWrap/>
            <w:vAlign w:val="center"/>
            <w:hideMark/>
          </w:tcPr>
          <w:p w14:paraId="7345F4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5DC5BB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175.502,84</w:t>
            </w:r>
          </w:p>
        </w:tc>
      </w:tr>
      <w:tr w:rsidR="00582AD5" w:rsidRPr="000C4FA4" w14:paraId="7F9BD3F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0A17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TPDO</w:t>
            </w:r>
          </w:p>
        </w:tc>
        <w:tc>
          <w:tcPr>
            <w:tcW w:w="1119" w:type="dxa"/>
            <w:tcBorders>
              <w:top w:val="nil"/>
              <w:left w:val="nil"/>
              <w:bottom w:val="single" w:sz="4" w:space="0" w:color="auto"/>
              <w:right w:val="nil"/>
            </w:tcBorders>
            <w:shd w:val="clear" w:color="auto" w:fill="auto"/>
            <w:noWrap/>
            <w:vAlign w:val="center"/>
            <w:hideMark/>
          </w:tcPr>
          <w:p w14:paraId="383657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17C9F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60949</w:t>
            </w:r>
          </w:p>
        </w:tc>
        <w:tc>
          <w:tcPr>
            <w:tcW w:w="2074" w:type="dxa"/>
            <w:tcBorders>
              <w:top w:val="nil"/>
              <w:left w:val="nil"/>
              <w:bottom w:val="single" w:sz="4" w:space="0" w:color="auto"/>
              <w:right w:val="nil"/>
            </w:tcBorders>
            <w:shd w:val="clear" w:color="auto" w:fill="auto"/>
            <w:noWrap/>
            <w:vAlign w:val="center"/>
            <w:hideMark/>
          </w:tcPr>
          <w:p w14:paraId="39783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39FAD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FE1D5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2340</w:t>
            </w:r>
          </w:p>
        </w:tc>
        <w:tc>
          <w:tcPr>
            <w:tcW w:w="992" w:type="dxa"/>
            <w:tcBorders>
              <w:top w:val="nil"/>
              <w:left w:val="nil"/>
              <w:bottom w:val="single" w:sz="4" w:space="0" w:color="auto"/>
              <w:right w:val="nil"/>
            </w:tcBorders>
            <w:shd w:val="clear" w:color="auto" w:fill="auto"/>
            <w:noWrap/>
            <w:vAlign w:val="center"/>
            <w:hideMark/>
          </w:tcPr>
          <w:p w14:paraId="05BA9B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2FD72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22B01050408</w:t>
            </w:r>
          </w:p>
        </w:tc>
        <w:tc>
          <w:tcPr>
            <w:tcW w:w="850" w:type="dxa"/>
            <w:tcBorders>
              <w:top w:val="nil"/>
              <w:left w:val="nil"/>
              <w:bottom w:val="single" w:sz="4" w:space="0" w:color="auto"/>
              <w:right w:val="nil"/>
            </w:tcBorders>
            <w:shd w:val="clear" w:color="auto" w:fill="auto"/>
            <w:noWrap/>
            <w:vAlign w:val="center"/>
            <w:hideMark/>
          </w:tcPr>
          <w:p w14:paraId="302DAF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25/08/2042</w:t>
            </w:r>
          </w:p>
        </w:tc>
        <w:tc>
          <w:tcPr>
            <w:tcW w:w="1560" w:type="dxa"/>
            <w:tcBorders>
              <w:top w:val="nil"/>
              <w:left w:val="nil"/>
              <w:bottom w:val="single" w:sz="4" w:space="0" w:color="auto"/>
              <w:right w:val="nil"/>
            </w:tcBorders>
            <w:shd w:val="clear" w:color="auto" w:fill="auto"/>
            <w:noWrap/>
            <w:vAlign w:val="center"/>
            <w:hideMark/>
          </w:tcPr>
          <w:p w14:paraId="63A658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181.049,72</w:t>
            </w:r>
          </w:p>
        </w:tc>
      </w:tr>
      <w:tr w:rsidR="00582AD5" w:rsidRPr="000C4FA4" w14:paraId="1759FD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20B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EDLDN</w:t>
            </w:r>
          </w:p>
        </w:tc>
        <w:tc>
          <w:tcPr>
            <w:tcW w:w="1119" w:type="dxa"/>
            <w:tcBorders>
              <w:top w:val="nil"/>
              <w:left w:val="nil"/>
              <w:bottom w:val="single" w:sz="4" w:space="0" w:color="auto"/>
              <w:right w:val="nil"/>
            </w:tcBorders>
            <w:shd w:val="clear" w:color="auto" w:fill="auto"/>
            <w:noWrap/>
            <w:vAlign w:val="center"/>
            <w:hideMark/>
          </w:tcPr>
          <w:p w14:paraId="3AC6C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77DCE3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58679</w:t>
            </w:r>
          </w:p>
        </w:tc>
        <w:tc>
          <w:tcPr>
            <w:tcW w:w="2074" w:type="dxa"/>
            <w:tcBorders>
              <w:top w:val="nil"/>
              <w:left w:val="nil"/>
              <w:bottom w:val="single" w:sz="4" w:space="0" w:color="auto"/>
              <w:right w:val="nil"/>
            </w:tcBorders>
            <w:shd w:val="clear" w:color="auto" w:fill="auto"/>
            <w:noWrap/>
            <w:vAlign w:val="center"/>
            <w:hideMark/>
          </w:tcPr>
          <w:p w14:paraId="70157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255E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853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2295</w:t>
            </w:r>
          </w:p>
        </w:tc>
        <w:tc>
          <w:tcPr>
            <w:tcW w:w="992" w:type="dxa"/>
            <w:tcBorders>
              <w:top w:val="nil"/>
              <w:left w:val="nil"/>
              <w:bottom w:val="single" w:sz="4" w:space="0" w:color="auto"/>
              <w:right w:val="nil"/>
            </w:tcBorders>
            <w:shd w:val="clear" w:color="auto" w:fill="auto"/>
            <w:noWrap/>
            <w:vAlign w:val="center"/>
            <w:hideMark/>
          </w:tcPr>
          <w:p w14:paraId="538A28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633E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22B01050410</w:t>
            </w:r>
          </w:p>
        </w:tc>
        <w:tc>
          <w:tcPr>
            <w:tcW w:w="850" w:type="dxa"/>
            <w:tcBorders>
              <w:top w:val="nil"/>
              <w:left w:val="nil"/>
              <w:bottom w:val="single" w:sz="4" w:space="0" w:color="auto"/>
              <w:right w:val="nil"/>
            </w:tcBorders>
            <w:shd w:val="clear" w:color="auto" w:fill="auto"/>
            <w:noWrap/>
            <w:vAlign w:val="center"/>
            <w:hideMark/>
          </w:tcPr>
          <w:p w14:paraId="40DEDE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21/03/2042</w:t>
            </w:r>
          </w:p>
        </w:tc>
        <w:tc>
          <w:tcPr>
            <w:tcW w:w="1560" w:type="dxa"/>
            <w:tcBorders>
              <w:top w:val="nil"/>
              <w:left w:val="nil"/>
              <w:bottom w:val="single" w:sz="4" w:space="0" w:color="auto"/>
              <w:right w:val="nil"/>
            </w:tcBorders>
            <w:shd w:val="clear" w:color="auto" w:fill="auto"/>
            <w:noWrap/>
            <w:vAlign w:val="center"/>
            <w:hideMark/>
          </w:tcPr>
          <w:p w14:paraId="40F87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170.292,56</w:t>
            </w:r>
          </w:p>
        </w:tc>
      </w:tr>
      <w:tr w:rsidR="00582AD5" w:rsidRPr="000C4FA4" w14:paraId="48016F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6CE3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RMP</w:t>
            </w:r>
          </w:p>
        </w:tc>
        <w:tc>
          <w:tcPr>
            <w:tcW w:w="1119" w:type="dxa"/>
            <w:tcBorders>
              <w:top w:val="nil"/>
              <w:left w:val="nil"/>
              <w:bottom w:val="single" w:sz="4" w:space="0" w:color="auto"/>
              <w:right w:val="nil"/>
            </w:tcBorders>
            <w:shd w:val="clear" w:color="auto" w:fill="auto"/>
            <w:noWrap/>
            <w:vAlign w:val="center"/>
            <w:hideMark/>
          </w:tcPr>
          <w:p w14:paraId="565B9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12A657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123215</w:t>
            </w:r>
            <w:r w:rsidRPr="005E5BE0">
              <w:rPr>
                <w:rFonts w:asciiTheme="minorHAnsi" w:hAnsiTheme="minorHAnsi" w:cstheme="minorHAnsi"/>
                <w:color w:val="000000"/>
                <w:sz w:val="14"/>
                <w:szCs w:val="14"/>
              </w:rPr>
              <w:br/>
              <w:t>123216</w:t>
            </w:r>
            <w:r w:rsidRPr="005E5BE0">
              <w:rPr>
                <w:rFonts w:asciiTheme="minorHAnsi" w:hAnsiTheme="minorHAnsi" w:cstheme="minorHAnsi"/>
                <w:color w:val="000000"/>
                <w:sz w:val="14"/>
                <w:szCs w:val="14"/>
              </w:rPr>
              <w:br/>
              <w:t>123217</w:t>
            </w:r>
          </w:p>
        </w:tc>
        <w:tc>
          <w:tcPr>
            <w:tcW w:w="2074" w:type="dxa"/>
            <w:tcBorders>
              <w:top w:val="nil"/>
              <w:left w:val="nil"/>
              <w:bottom w:val="single" w:sz="4" w:space="0" w:color="auto"/>
              <w:right w:val="nil"/>
            </w:tcBorders>
            <w:shd w:val="clear" w:color="auto" w:fill="auto"/>
            <w:noWrap/>
            <w:vAlign w:val="center"/>
            <w:hideMark/>
          </w:tcPr>
          <w:p w14:paraId="12800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54A536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137B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1464</w:t>
            </w:r>
          </w:p>
        </w:tc>
        <w:tc>
          <w:tcPr>
            <w:tcW w:w="992" w:type="dxa"/>
            <w:tcBorders>
              <w:top w:val="nil"/>
              <w:left w:val="nil"/>
              <w:bottom w:val="single" w:sz="4" w:space="0" w:color="auto"/>
              <w:right w:val="nil"/>
            </w:tcBorders>
            <w:shd w:val="clear" w:color="auto" w:fill="auto"/>
            <w:noWrap/>
            <w:vAlign w:val="center"/>
            <w:hideMark/>
          </w:tcPr>
          <w:p w14:paraId="316D8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22DC8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21H01142914</w:t>
            </w:r>
          </w:p>
        </w:tc>
        <w:tc>
          <w:tcPr>
            <w:tcW w:w="850" w:type="dxa"/>
            <w:tcBorders>
              <w:top w:val="nil"/>
              <w:left w:val="nil"/>
              <w:bottom w:val="single" w:sz="4" w:space="0" w:color="auto"/>
              <w:right w:val="nil"/>
            </w:tcBorders>
            <w:shd w:val="clear" w:color="auto" w:fill="auto"/>
            <w:noWrap/>
            <w:vAlign w:val="center"/>
            <w:hideMark/>
          </w:tcPr>
          <w:p w14:paraId="417A47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30/09/2041</w:t>
            </w:r>
          </w:p>
        </w:tc>
        <w:tc>
          <w:tcPr>
            <w:tcW w:w="1560" w:type="dxa"/>
            <w:tcBorders>
              <w:top w:val="nil"/>
              <w:left w:val="nil"/>
              <w:bottom w:val="single" w:sz="4" w:space="0" w:color="auto"/>
              <w:right w:val="nil"/>
            </w:tcBorders>
            <w:shd w:val="clear" w:color="auto" w:fill="auto"/>
            <w:noWrap/>
            <w:vAlign w:val="center"/>
            <w:hideMark/>
          </w:tcPr>
          <w:p w14:paraId="0B1537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165.279,98</w:t>
            </w:r>
          </w:p>
        </w:tc>
      </w:tr>
      <w:tr w:rsidR="00582AD5" w:rsidRPr="000C4FA4" w14:paraId="5C36CF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A11C4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RDCV</w:t>
            </w:r>
          </w:p>
        </w:tc>
        <w:tc>
          <w:tcPr>
            <w:tcW w:w="1119" w:type="dxa"/>
            <w:tcBorders>
              <w:top w:val="nil"/>
              <w:left w:val="nil"/>
              <w:bottom w:val="single" w:sz="4" w:space="0" w:color="auto"/>
              <w:right w:val="nil"/>
            </w:tcBorders>
            <w:shd w:val="clear" w:color="auto" w:fill="auto"/>
            <w:noWrap/>
            <w:vAlign w:val="center"/>
            <w:hideMark/>
          </w:tcPr>
          <w:p w14:paraId="16ABFE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5F58D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119036</w:t>
            </w:r>
          </w:p>
        </w:tc>
        <w:tc>
          <w:tcPr>
            <w:tcW w:w="2074" w:type="dxa"/>
            <w:tcBorders>
              <w:top w:val="nil"/>
              <w:left w:val="nil"/>
              <w:bottom w:val="single" w:sz="4" w:space="0" w:color="auto"/>
              <w:right w:val="nil"/>
            </w:tcBorders>
            <w:shd w:val="clear" w:color="auto" w:fill="auto"/>
            <w:noWrap/>
            <w:vAlign w:val="center"/>
            <w:hideMark/>
          </w:tcPr>
          <w:p w14:paraId="6D7005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DA044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87159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1555</w:t>
            </w:r>
          </w:p>
        </w:tc>
        <w:tc>
          <w:tcPr>
            <w:tcW w:w="992" w:type="dxa"/>
            <w:tcBorders>
              <w:top w:val="nil"/>
              <w:left w:val="nil"/>
              <w:bottom w:val="single" w:sz="4" w:space="0" w:color="auto"/>
              <w:right w:val="nil"/>
            </w:tcBorders>
            <w:shd w:val="clear" w:color="auto" w:fill="auto"/>
            <w:noWrap/>
            <w:vAlign w:val="center"/>
            <w:hideMark/>
          </w:tcPr>
          <w:p w14:paraId="7F8A9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2ED2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21I01132671</w:t>
            </w:r>
          </w:p>
        </w:tc>
        <w:tc>
          <w:tcPr>
            <w:tcW w:w="850" w:type="dxa"/>
            <w:tcBorders>
              <w:top w:val="nil"/>
              <w:left w:val="nil"/>
              <w:bottom w:val="single" w:sz="4" w:space="0" w:color="auto"/>
              <w:right w:val="nil"/>
            </w:tcBorders>
            <w:shd w:val="clear" w:color="auto" w:fill="auto"/>
            <w:noWrap/>
            <w:vAlign w:val="center"/>
            <w:hideMark/>
          </w:tcPr>
          <w:p w14:paraId="5F823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27/10/2041</w:t>
            </w:r>
          </w:p>
        </w:tc>
        <w:tc>
          <w:tcPr>
            <w:tcW w:w="1560" w:type="dxa"/>
            <w:tcBorders>
              <w:top w:val="nil"/>
              <w:left w:val="nil"/>
              <w:bottom w:val="single" w:sz="4" w:space="0" w:color="auto"/>
              <w:right w:val="nil"/>
            </w:tcBorders>
            <w:shd w:val="clear" w:color="auto" w:fill="auto"/>
            <w:noWrap/>
            <w:vAlign w:val="center"/>
            <w:hideMark/>
          </w:tcPr>
          <w:p w14:paraId="213DD5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166.107,70</w:t>
            </w:r>
          </w:p>
        </w:tc>
      </w:tr>
      <w:tr w:rsidR="00582AD5" w:rsidRPr="000C4FA4" w14:paraId="160D226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B8B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LHFDA</w:t>
            </w:r>
          </w:p>
        </w:tc>
        <w:tc>
          <w:tcPr>
            <w:tcW w:w="1119" w:type="dxa"/>
            <w:tcBorders>
              <w:top w:val="nil"/>
              <w:left w:val="nil"/>
              <w:bottom w:val="single" w:sz="4" w:space="0" w:color="auto"/>
              <w:right w:val="nil"/>
            </w:tcBorders>
            <w:shd w:val="clear" w:color="auto" w:fill="auto"/>
            <w:noWrap/>
            <w:vAlign w:val="center"/>
            <w:hideMark/>
          </w:tcPr>
          <w:p w14:paraId="732C67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9870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142018</w:t>
            </w:r>
          </w:p>
        </w:tc>
        <w:tc>
          <w:tcPr>
            <w:tcW w:w="2074" w:type="dxa"/>
            <w:tcBorders>
              <w:top w:val="nil"/>
              <w:left w:val="nil"/>
              <w:bottom w:val="single" w:sz="4" w:space="0" w:color="auto"/>
              <w:right w:val="nil"/>
            </w:tcBorders>
            <w:shd w:val="clear" w:color="auto" w:fill="auto"/>
            <w:noWrap/>
            <w:vAlign w:val="center"/>
            <w:hideMark/>
          </w:tcPr>
          <w:p w14:paraId="1D6CF5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78258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1B1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2077</w:t>
            </w:r>
          </w:p>
        </w:tc>
        <w:tc>
          <w:tcPr>
            <w:tcW w:w="992" w:type="dxa"/>
            <w:tcBorders>
              <w:top w:val="nil"/>
              <w:left w:val="nil"/>
              <w:bottom w:val="single" w:sz="4" w:space="0" w:color="auto"/>
              <w:right w:val="nil"/>
            </w:tcBorders>
            <w:shd w:val="clear" w:color="auto" w:fill="auto"/>
            <w:noWrap/>
            <w:vAlign w:val="center"/>
            <w:hideMark/>
          </w:tcPr>
          <w:p w14:paraId="753831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7DB9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21L01402202</w:t>
            </w:r>
          </w:p>
        </w:tc>
        <w:tc>
          <w:tcPr>
            <w:tcW w:w="850" w:type="dxa"/>
            <w:tcBorders>
              <w:top w:val="nil"/>
              <w:left w:val="nil"/>
              <w:bottom w:val="single" w:sz="4" w:space="0" w:color="auto"/>
              <w:right w:val="nil"/>
            </w:tcBorders>
            <w:shd w:val="clear" w:color="auto" w:fill="auto"/>
            <w:noWrap/>
            <w:vAlign w:val="center"/>
            <w:hideMark/>
          </w:tcPr>
          <w:p w14:paraId="0D561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3B826F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166.885,04</w:t>
            </w:r>
          </w:p>
        </w:tc>
      </w:tr>
      <w:tr w:rsidR="00582AD5" w:rsidRPr="000C4FA4" w14:paraId="394177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ECB5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RSO</w:t>
            </w:r>
          </w:p>
        </w:tc>
        <w:tc>
          <w:tcPr>
            <w:tcW w:w="1119" w:type="dxa"/>
            <w:tcBorders>
              <w:top w:val="nil"/>
              <w:left w:val="nil"/>
              <w:bottom w:val="single" w:sz="4" w:space="0" w:color="auto"/>
              <w:right w:val="nil"/>
            </w:tcBorders>
            <w:shd w:val="clear" w:color="auto" w:fill="auto"/>
            <w:noWrap/>
            <w:vAlign w:val="center"/>
            <w:hideMark/>
          </w:tcPr>
          <w:p w14:paraId="63EAE7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45CA8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79.672 e 79.724</w:t>
            </w:r>
          </w:p>
        </w:tc>
        <w:tc>
          <w:tcPr>
            <w:tcW w:w="2074" w:type="dxa"/>
            <w:tcBorders>
              <w:top w:val="nil"/>
              <w:left w:val="nil"/>
              <w:bottom w:val="single" w:sz="4" w:space="0" w:color="auto"/>
              <w:right w:val="nil"/>
            </w:tcBorders>
            <w:shd w:val="clear" w:color="auto" w:fill="auto"/>
            <w:noWrap/>
            <w:vAlign w:val="center"/>
            <w:hideMark/>
          </w:tcPr>
          <w:p w14:paraId="051B0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Oficial de Registro de Imóveis de São Paulo/SP</w:t>
            </w:r>
          </w:p>
        </w:tc>
        <w:tc>
          <w:tcPr>
            <w:tcW w:w="2181" w:type="dxa"/>
            <w:tcBorders>
              <w:top w:val="nil"/>
              <w:left w:val="nil"/>
              <w:bottom w:val="single" w:sz="4" w:space="0" w:color="auto"/>
              <w:right w:val="nil"/>
            </w:tcBorders>
            <w:shd w:val="clear" w:color="auto" w:fill="auto"/>
            <w:noWrap/>
            <w:vAlign w:val="center"/>
            <w:hideMark/>
          </w:tcPr>
          <w:p w14:paraId="78F3B3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383BB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66496E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2A2A7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DCE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26/11/2026</w:t>
            </w:r>
          </w:p>
        </w:tc>
        <w:tc>
          <w:tcPr>
            <w:tcW w:w="1560" w:type="dxa"/>
            <w:tcBorders>
              <w:top w:val="nil"/>
              <w:left w:val="nil"/>
              <w:bottom w:val="single" w:sz="4" w:space="0" w:color="auto"/>
              <w:right w:val="nil"/>
            </w:tcBorders>
            <w:shd w:val="clear" w:color="auto" w:fill="auto"/>
            <w:noWrap/>
            <w:vAlign w:val="center"/>
            <w:hideMark/>
          </w:tcPr>
          <w:p w14:paraId="6B4460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153.152,05</w:t>
            </w:r>
          </w:p>
        </w:tc>
      </w:tr>
      <w:tr w:rsidR="00582AD5" w:rsidRPr="000C4FA4" w14:paraId="545E97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9BE9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CBC</w:t>
            </w:r>
          </w:p>
        </w:tc>
        <w:tc>
          <w:tcPr>
            <w:tcW w:w="1119" w:type="dxa"/>
            <w:tcBorders>
              <w:top w:val="nil"/>
              <w:left w:val="nil"/>
              <w:bottom w:val="single" w:sz="4" w:space="0" w:color="auto"/>
              <w:right w:val="nil"/>
            </w:tcBorders>
            <w:shd w:val="clear" w:color="auto" w:fill="auto"/>
            <w:noWrap/>
            <w:vAlign w:val="center"/>
            <w:hideMark/>
          </w:tcPr>
          <w:p w14:paraId="3B510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2F26B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147153</w:t>
            </w:r>
          </w:p>
        </w:tc>
        <w:tc>
          <w:tcPr>
            <w:tcW w:w="2074" w:type="dxa"/>
            <w:tcBorders>
              <w:top w:val="nil"/>
              <w:left w:val="nil"/>
              <w:bottom w:val="single" w:sz="4" w:space="0" w:color="auto"/>
              <w:right w:val="nil"/>
            </w:tcBorders>
            <w:shd w:val="clear" w:color="auto" w:fill="auto"/>
            <w:noWrap/>
            <w:vAlign w:val="center"/>
            <w:hideMark/>
          </w:tcPr>
          <w:p w14:paraId="7BE0E0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7D096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1970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0002405</w:t>
            </w:r>
          </w:p>
        </w:tc>
        <w:tc>
          <w:tcPr>
            <w:tcW w:w="992" w:type="dxa"/>
            <w:tcBorders>
              <w:top w:val="nil"/>
              <w:left w:val="nil"/>
              <w:bottom w:val="single" w:sz="4" w:space="0" w:color="auto"/>
              <w:right w:val="nil"/>
            </w:tcBorders>
            <w:shd w:val="clear" w:color="auto" w:fill="auto"/>
            <w:noWrap/>
            <w:vAlign w:val="center"/>
            <w:hideMark/>
          </w:tcPr>
          <w:p w14:paraId="03FF0F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AF76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22C01363130</w:t>
            </w:r>
          </w:p>
        </w:tc>
        <w:tc>
          <w:tcPr>
            <w:tcW w:w="850" w:type="dxa"/>
            <w:tcBorders>
              <w:top w:val="nil"/>
              <w:left w:val="nil"/>
              <w:bottom w:val="single" w:sz="4" w:space="0" w:color="auto"/>
              <w:right w:val="nil"/>
            </w:tcBorders>
            <w:shd w:val="clear" w:color="auto" w:fill="auto"/>
            <w:noWrap/>
            <w:vAlign w:val="center"/>
            <w:hideMark/>
          </w:tcPr>
          <w:p w14:paraId="2FB32F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16/04/2034</w:t>
            </w:r>
          </w:p>
        </w:tc>
        <w:tc>
          <w:tcPr>
            <w:tcW w:w="1560" w:type="dxa"/>
            <w:tcBorders>
              <w:top w:val="nil"/>
              <w:left w:val="nil"/>
              <w:bottom w:val="single" w:sz="4" w:space="0" w:color="auto"/>
              <w:right w:val="nil"/>
            </w:tcBorders>
            <w:shd w:val="clear" w:color="auto" w:fill="auto"/>
            <w:noWrap/>
            <w:vAlign w:val="center"/>
            <w:hideMark/>
          </w:tcPr>
          <w:p w14:paraId="083AD7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161.881,11</w:t>
            </w:r>
          </w:p>
        </w:tc>
      </w:tr>
      <w:tr w:rsidR="00582AD5" w:rsidRPr="000C4FA4" w14:paraId="279BE4A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DB2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RALDM</w:t>
            </w:r>
          </w:p>
        </w:tc>
        <w:tc>
          <w:tcPr>
            <w:tcW w:w="1119" w:type="dxa"/>
            <w:tcBorders>
              <w:top w:val="nil"/>
              <w:left w:val="nil"/>
              <w:bottom w:val="single" w:sz="4" w:space="0" w:color="auto"/>
              <w:right w:val="nil"/>
            </w:tcBorders>
            <w:shd w:val="clear" w:color="auto" w:fill="auto"/>
            <w:noWrap/>
            <w:vAlign w:val="center"/>
            <w:hideMark/>
          </w:tcPr>
          <w:p w14:paraId="307D5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4AC9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134548</w:t>
            </w:r>
          </w:p>
        </w:tc>
        <w:tc>
          <w:tcPr>
            <w:tcW w:w="2074" w:type="dxa"/>
            <w:tcBorders>
              <w:top w:val="nil"/>
              <w:left w:val="nil"/>
              <w:bottom w:val="single" w:sz="4" w:space="0" w:color="auto"/>
              <w:right w:val="nil"/>
            </w:tcBorders>
            <w:shd w:val="clear" w:color="auto" w:fill="auto"/>
            <w:noWrap/>
            <w:vAlign w:val="center"/>
            <w:hideMark/>
          </w:tcPr>
          <w:p w14:paraId="7BCBF0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59DF6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289E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w:t>
            </w:r>
          </w:p>
        </w:tc>
        <w:tc>
          <w:tcPr>
            <w:tcW w:w="992" w:type="dxa"/>
            <w:tcBorders>
              <w:top w:val="nil"/>
              <w:left w:val="nil"/>
              <w:bottom w:val="single" w:sz="4" w:space="0" w:color="auto"/>
              <w:right w:val="nil"/>
            </w:tcBorders>
            <w:shd w:val="clear" w:color="auto" w:fill="auto"/>
            <w:noWrap/>
            <w:vAlign w:val="center"/>
            <w:hideMark/>
          </w:tcPr>
          <w:p w14:paraId="33430D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E5EE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22B01050411</w:t>
            </w:r>
          </w:p>
        </w:tc>
        <w:tc>
          <w:tcPr>
            <w:tcW w:w="850" w:type="dxa"/>
            <w:tcBorders>
              <w:top w:val="nil"/>
              <w:left w:val="nil"/>
              <w:bottom w:val="single" w:sz="4" w:space="0" w:color="auto"/>
              <w:right w:val="nil"/>
            </w:tcBorders>
            <w:shd w:val="clear" w:color="auto" w:fill="auto"/>
            <w:noWrap/>
            <w:vAlign w:val="center"/>
            <w:hideMark/>
          </w:tcPr>
          <w:p w14:paraId="0A4F2D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09/03/2032</w:t>
            </w:r>
          </w:p>
        </w:tc>
        <w:tc>
          <w:tcPr>
            <w:tcW w:w="1560" w:type="dxa"/>
            <w:tcBorders>
              <w:top w:val="nil"/>
              <w:left w:val="nil"/>
              <w:bottom w:val="single" w:sz="4" w:space="0" w:color="auto"/>
              <w:right w:val="nil"/>
            </w:tcBorders>
            <w:shd w:val="clear" w:color="auto" w:fill="auto"/>
            <w:noWrap/>
            <w:vAlign w:val="center"/>
            <w:hideMark/>
          </w:tcPr>
          <w:p w14:paraId="1AA42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155.365,87</w:t>
            </w:r>
          </w:p>
        </w:tc>
      </w:tr>
      <w:tr w:rsidR="00582AD5" w:rsidRPr="000C4FA4" w14:paraId="302A78C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9F5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EC</w:t>
            </w:r>
          </w:p>
        </w:tc>
        <w:tc>
          <w:tcPr>
            <w:tcW w:w="1119" w:type="dxa"/>
            <w:tcBorders>
              <w:top w:val="nil"/>
              <w:left w:val="nil"/>
              <w:bottom w:val="single" w:sz="4" w:space="0" w:color="auto"/>
              <w:right w:val="nil"/>
            </w:tcBorders>
            <w:shd w:val="clear" w:color="auto" w:fill="auto"/>
            <w:noWrap/>
            <w:vAlign w:val="center"/>
            <w:hideMark/>
          </w:tcPr>
          <w:p w14:paraId="550A5B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09694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58417</w:t>
            </w:r>
          </w:p>
        </w:tc>
        <w:tc>
          <w:tcPr>
            <w:tcW w:w="2074" w:type="dxa"/>
            <w:tcBorders>
              <w:top w:val="nil"/>
              <w:left w:val="nil"/>
              <w:bottom w:val="single" w:sz="4" w:space="0" w:color="auto"/>
              <w:right w:val="nil"/>
            </w:tcBorders>
            <w:shd w:val="clear" w:color="auto" w:fill="auto"/>
            <w:noWrap/>
            <w:vAlign w:val="center"/>
            <w:hideMark/>
          </w:tcPr>
          <w:p w14:paraId="25F9C6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7A407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D88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1705</w:t>
            </w:r>
          </w:p>
        </w:tc>
        <w:tc>
          <w:tcPr>
            <w:tcW w:w="992" w:type="dxa"/>
            <w:tcBorders>
              <w:top w:val="nil"/>
              <w:left w:val="nil"/>
              <w:bottom w:val="single" w:sz="4" w:space="0" w:color="auto"/>
              <w:right w:val="nil"/>
            </w:tcBorders>
            <w:shd w:val="clear" w:color="auto" w:fill="auto"/>
            <w:noWrap/>
            <w:vAlign w:val="center"/>
            <w:hideMark/>
          </w:tcPr>
          <w:p w14:paraId="0CA07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3F03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21J01190748</w:t>
            </w:r>
          </w:p>
        </w:tc>
        <w:tc>
          <w:tcPr>
            <w:tcW w:w="850" w:type="dxa"/>
            <w:tcBorders>
              <w:top w:val="nil"/>
              <w:left w:val="nil"/>
              <w:bottom w:val="single" w:sz="4" w:space="0" w:color="auto"/>
              <w:right w:val="nil"/>
            </w:tcBorders>
            <w:shd w:val="clear" w:color="auto" w:fill="auto"/>
            <w:noWrap/>
            <w:vAlign w:val="center"/>
            <w:hideMark/>
          </w:tcPr>
          <w:p w14:paraId="3186E8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27/07/2035</w:t>
            </w:r>
          </w:p>
        </w:tc>
        <w:tc>
          <w:tcPr>
            <w:tcW w:w="1560" w:type="dxa"/>
            <w:tcBorders>
              <w:top w:val="nil"/>
              <w:left w:val="nil"/>
              <w:bottom w:val="single" w:sz="4" w:space="0" w:color="auto"/>
              <w:right w:val="nil"/>
            </w:tcBorders>
            <w:shd w:val="clear" w:color="auto" w:fill="auto"/>
            <w:noWrap/>
            <w:vAlign w:val="center"/>
            <w:hideMark/>
          </w:tcPr>
          <w:p w14:paraId="1F9EF5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163.667,54</w:t>
            </w:r>
          </w:p>
        </w:tc>
      </w:tr>
      <w:tr w:rsidR="00582AD5" w:rsidRPr="000C4FA4" w14:paraId="770E92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68AB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DRDSG</w:t>
            </w:r>
          </w:p>
        </w:tc>
        <w:tc>
          <w:tcPr>
            <w:tcW w:w="1119" w:type="dxa"/>
            <w:tcBorders>
              <w:top w:val="nil"/>
              <w:left w:val="nil"/>
              <w:bottom w:val="single" w:sz="4" w:space="0" w:color="auto"/>
              <w:right w:val="nil"/>
            </w:tcBorders>
            <w:shd w:val="clear" w:color="auto" w:fill="auto"/>
            <w:noWrap/>
            <w:vAlign w:val="center"/>
            <w:hideMark/>
          </w:tcPr>
          <w:p w14:paraId="127B0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58FE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75240</w:t>
            </w:r>
          </w:p>
        </w:tc>
        <w:tc>
          <w:tcPr>
            <w:tcW w:w="2074" w:type="dxa"/>
            <w:tcBorders>
              <w:top w:val="nil"/>
              <w:left w:val="nil"/>
              <w:bottom w:val="single" w:sz="4" w:space="0" w:color="auto"/>
              <w:right w:val="nil"/>
            </w:tcBorders>
            <w:shd w:val="clear" w:color="auto" w:fill="auto"/>
            <w:noWrap/>
            <w:vAlign w:val="center"/>
            <w:hideMark/>
          </w:tcPr>
          <w:p w14:paraId="4C59E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30026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495C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277B6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43B60B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E29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44010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172.505,75</w:t>
            </w:r>
          </w:p>
        </w:tc>
      </w:tr>
      <w:tr w:rsidR="00582AD5" w:rsidRPr="000C4FA4" w14:paraId="40E145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0C95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LDSM</w:t>
            </w:r>
          </w:p>
        </w:tc>
        <w:tc>
          <w:tcPr>
            <w:tcW w:w="1119" w:type="dxa"/>
            <w:tcBorders>
              <w:top w:val="nil"/>
              <w:left w:val="nil"/>
              <w:bottom w:val="single" w:sz="4" w:space="0" w:color="auto"/>
              <w:right w:val="nil"/>
            </w:tcBorders>
            <w:shd w:val="clear" w:color="auto" w:fill="auto"/>
            <w:noWrap/>
            <w:vAlign w:val="center"/>
            <w:hideMark/>
          </w:tcPr>
          <w:p w14:paraId="4ED07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2FB2AB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6555</w:t>
            </w:r>
          </w:p>
        </w:tc>
        <w:tc>
          <w:tcPr>
            <w:tcW w:w="2074" w:type="dxa"/>
            <w:tcBorders>
              <w:top w:val="nil"/>
              <w:left w:val="nil"/>
              <w:bottom w:val="single" w:sz="4" w:space="0" w:color="auto"/>
              <w:right w:val="nil"/>
            </w:tcBorders>
            <w:shd w:val="clear" w:color="auto" w:fill="auto"/>
            <w:noWrap/>
            <w:vAlign w:val="center"/>
            <w:hideMark/>
          </w:tcPr>
          <w:p w14:paraId="74761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7176A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08DDB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1723</w:t>
            </w:r>
          </w:p>
        </w:tc>
        <w:tc>
          <w:tcPr>
            <w:tcW w:w="992" w:type="dxa"/>
            <w:tcBorders>
              <w:top w:val="nil"/>
              <w:left w:val="nil"/>
              <w:bottom w:val="single" w:sz="4" w:space="0" w:color="auto"/>
              <w:right w:val="nil"/>
            </w:tcBorders>
            <w:shd w:val="clear" w:color="auto" w:fill="auto"/>
            <w:noWrap/>
            <w:vAlign w:val="center"/>
            <w:hideMark/>
          </w:tcPr>
          <w:p w14:paraId="0D2427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F0153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21J01077542</w:t>
            </w:r>
          </w:p>
        </w:tc>
        <w:tc>
          <w:tcPr>
            <w:tcW w:w="850" w:type="dxa"/>
            <w:tcBorders>
              <w:top w:val="nil"/>
              <w:left w:val="nil"/>
              <w:bottom w:val="single" w:sz="4" w:space="0" w:color="auto"/>
              <w:right w:val="nil"/>
            </w:tcBorders>
            <w:shd w:val="clear" w:color="auto" w:fill="auto"/>
            <w:noWrap/>
            <w:vAlign w:val="center"/>
            <w:hideMark/>
          </w:tcPr>
          <w:p w14:paraId="30DA28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28/11/2041</w:t>
            </w:r>
          </w:p>
        </w:tc>
        <w:tc>
          <w:tcPr>
            <w:tcW w:w="1560" w:type="dxa"/>
            <w:tcBorders>
              <w:top w:val="nil"/>
              <w:left w:val="nil"/>
              <w:bottom w:val="single" w:sz="4" w:space="0" w:color="auto"/>
              <w:right w:val="nil"/>
            </w:tcBorders>
            <w:shd w:val="clear" w:color="auto" w:fill="auto"/>
            <w:noWrap/>
            <w:vAlign w:val="center"/>
            <w:hideMark/>
          </w:tcPr>
          <w:p w14:paraId="3C3E66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161.976,28</w:t>
            </w:r>
          </w:p>
        </w:tc>
      </w:tr>
      <w:tr w:rsidR="00582AD5" w:rsidRPr="000C4FA4" w14:paraId="02B82C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341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w:t>
            </w:r>
          </w:p>
        </w:tc>
        <w:tc>
          <w:tcPr>
            <w:tcW w:w="1119" w:type="dxa"/>
            <w:tcBorders>
              <w:top w:val="nil"/>
              <w:left w:val="nil"/>
              <w:bottom w:val="single" w:sz="4" w:space="0" w:color="auto"/>
              <w:right w:val="nil"/>
            </w:tcBorders>
            <w:shd w:val="clear" w:color="auto" w:fill="auto"/>
            <w:noWrap/>
            <w:vAlign w:val="center"/>
            <w:hideMark/>
          </w:tcPr>
          <w:p w14:paraId="719D7D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1D950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108233</w:t>
            </w:r>
          </w:p>
        </w:tc>
        <w:tc>
          <w:tcPr>
            <w:tcW w:w="2074" w:type="dxa"/>
            <w:tcBorders>
              <w:top w:val="nil"/>
              <w:left w:val="nil"/>
              <w:bottom w:val="single" w:sz="4" w:space="0" w:color="auto"/>
              <w:right w:val="nil"/>
            </w:tcBorders>
            <w:shd w:val="clear" w:color="auto" w:fill="auto"/>
            <w:noWrap/>
            <w:vAlign w:val="center"/>
            <w:hideMark/>
          </w:tcPr>
          <w:p w14:paraId="48E35E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559DB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A99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1702</w:t>
            </w:r>
          </w:p>
        </w:tc>
        <w:tc>
          <w:tcPr>
            <w:tcW w:w="992" w:type="dxa"/>
            <w:tcBorders>
              <w:top w:val="nil"/>
              <w:left w:val="nil"/>
              <w:bottom w:val="single" w:sz="4" w:space="0" w:color="auto"/>
              <w:right w:val="nil"/>
            </w:tcBorders>
            <w:shd w:val="clear" w:color="auto" w:fill="auto"/>
            <w:noWrap/>
            <w:vAlign w:val="center"/>
            <w:hideMark/>
          </w:tcPr>
          <w:p w14:paraId="47E472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20965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21J01077539</w:t>
            </w:r>
          </w:p>
        </w:tc>
        <w:tc>
          <w:tcPr>
            <w:tcW w:w="850" w:type="dxa"/>
            <w:tcBorders>
              <w:top w:val="nil"/>
              <w:left w:val="nil"/>
              <w:bottom w:val="single" w:sz="4" w:space="0" w:color="auto"/>
              <w:right w:val="nil"/>
            </w:tcBorders>
            <w:shd w:val="clear" w:color="auto" w:fill="auto"/>
            <w:noWrap/>
            <w:vAlign w:val="center"/>
            <w:hideMark/>
          </w:tcPr>
          <w:p w14:paraId="5D8B9B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27/11/2041</w:t>
            </w:r>
          </w:p>
        </w:tc>
        <w:tc>
          <w:tcPr>
            <w:tcW w:w="1560" w:type="dxa"/>
            <w:tcBorders>
              <w:top w:val="nil"/>
              <w:left w:val="nil"/>
              <w:bottom w:val="single" w:sz="4" w:space="0" w:color="auto"/>
              <w:right w:val="nil"/>
            </w:tcBorders>
            <w:shd w:val="clear" w:color="auto" w:fill="auto"/>
            <w:noWrap/>
            <w:vAlign w:val="center"/>
            <w:hideMark/>
          </w:tcPr>
          <w:p w14:paraId="4FD03C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160.751,60</w:t>
            </w:r>
          </w:p>
        </w:tc>
      </w:tr>
      <w:tr w:rsidR="00582AD5" w:rsidRPr="000C4FA4" w14:paraId="5F2194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9CA3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EAS</w:t>
            </w:r>
          </w:p>
        </w:tc>
        <w:tc>
          <w:tcPr>
            <w:tcW w:w="1119" w:type="dxa"/>
            <w:tcBorders>
              <w:top w:val="nil"/>
              <w:left w:val="nil"/>
              <w:bottom w:val="single" w:sz="4" w:space="0" w:color="auto"/>
              <w:right w:val="nil"/>
            </w:tcBorders>
            <w:shd w:val="clear" w:color="auto" w:fill="auto"/>
            <w:noWrap/>
            <w:vAlign w:val="center"/>
            <w:hideMark/>
          </w:tcPr>
          <w:p w14:paraId="0A4C4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B115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106154</w:t>
            </w:r>
          </w:p>
        </w:tc>
        <w:tc>
          <w:tcPr>
            <w:tcW w:w="2074" w:type="dxa"/>
            <w:tcBorders>
              <w:top w:val="nil"/>
              <w:left w:val="nil"/>
              <w:bottom w:val="single" w:sz="4" w:space="0" w:color="auto"/>
              <w:right w:val="nil"/>
            </w:tcBorders>
            <w:shd w:val="clear" w:color="auto" w:fill="auto"/>
            <w:noWrap/>
            <w:vAlign w:val="center"/>
            <w:hideMark/>
          </w:tcPr>
          <w:p w14:paraId="548BE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16BAE1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A7686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2263</w:t>
            </w:r>
          </w:p>
        </w:tc>
        <w:tc>
          <w:tcPr>
            <w:tcW w:w="992" w:type="dxa"/>
            <w:tcBorders>
              <w:top w:val="nil"/>
              <w:left w:val="nil"/>
              <w:bottom w:val="single" w:sz="4" w:space="0" w:color="auto"/>
              <w:right w:val="nil"/>
            </w:tcBorders>
            <w:shd w:val="clear" w:color="auto" w:fill="auto"/>
            <w:noWrap/>
            <w:vAlign w:val="center"/>
            <w:hideMark/>
          </w:tcPr>
          <w:p w14:paraId="501DC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1935E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90A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17/11/2029</w:t>
            </w:r>
          </w:p>
        </w:tc>
        <w:tc>
          <w:tcPr>
            <w:tcW w:w="1560" w:type="dxa"/>
            <w:tcBorders>
              <w:top w:val="nil"/>
              <w:left w:val="nil"/>
              <w:bottom w:val="single" w:sz="4" w:space="0" w:color="auto"/>
              <w:right w:val="nil"/>
            </w:tcBorders>
            <w:shd w:val="clear" w:color="auto" w:fill="auto"/>
            <w:noWrap/>
            <w:vAlign w:val="center"/>
            <w:hideMark/>
          </w:tcPr>
          <w:p w14:paraId="20CC7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163.868,05</w:t>
            </w:r>
          </w:p>
        </w:tc>
      </w:tr>
      <w:tr w:rsidR="00582AD5" w:rsidRPr="000C4FA4" w14:paraId="5EB129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3D0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PCA</w:t>
            </w:r>
          </w:p>
        </w:tc>
        <w:tc>
          <w:tcPr>
            <w:tcW w:w="1119" w:type="dxa"/>
            <w:tcBorders>
              <w:top w:val="nil"/>
              <w:left w:val="nil"/>
              <w:bottom w:val="single" w:sz="4" w:space="0" w:color="auto"/>
              <w:right w:val="nil"/>
            </w:tcBorders>
            <w:shd w:val="clear" w:color="auto" w:fill="auto"/>
            <w:noWrap/>
            <w:vAlign w:val="center"/>
            <w:hideMark/>
          </w:tcPr>
          <w:p w14:paraId="0E9458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6C0CAB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930179301893019</w:t>
            </w:r>
          </w:p>
        </w:tc>
        <w:tc>
          <w:tcPr>
            <w:tcW w:w="2074" w:type="dxa"/>
            <w:tcBorders>
              <w:top w:val="nil"/>
              <w:left w:val="nil"/>
              <w:bottom w:val="single" w:sz="4" w:space="0" w:color="auto"/>
              <w:right w:val="nil"/>
            </w:tcBorders>
            <w:shd w:val="clear" w:color="auto" w:fill="auto"/>
            <w:noWrap/>
            <w:vAlign w:val="center"/>
            <w:hideMark/>
          </w:tcPr>
          <w:p w14:paraId="3D14E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655611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1E0CD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1901</w:t>
            </w:r>
          </w:p>
        </w:tc>
        <w:tc>
          <w:tcPr>
            <w:tcW w:w="992" w:type="dxa"/>
            <w:tcBorders>
              <w:top w:val="nil"/>
              <w:left w:val="nil"/>
              <w:bottom w:val="single" w:sz="4" w:space="0" w:color="auto"/>
              <w:right w:val="nil"/>
            </w:tcBorders>
            <w:shd w:val="clear" w:color="auto" w:fill="auto"/>
            <w:noWrap/>
            <w:vAlign w:val="center"/>
            <w:hideMark/>
          </w:tcPr>
          <w:p w14:paraId="183EF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202102</w:t>
            </w:r>
          </w:p>
        </w:tc>
        <w:tc>
          <w:tcPr>
            <w:tcW w:w="993" w:type="dxa"/>
            <w:tcBorders>
              <w:top w:val="nil"/>
              <w:left w:val="nil"/>
              <w:bottom w:val="single" w:sz="4" w:space="0" w:color="auto"/>
              <w:right w:val="nil"/>
            </w:tcBorders>
            <w:shd w:val="clear" w:color="auto" w:fill="auto"/>
            <w:noWrap/>
            <w:vAlign w:val="center"/>
            <w:hideMark/>
          </w:tcPr>
          <w:p w14:paraId="42B95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21K01097816</w:t>
            </w:r>
          </w:p>
        </w:tc>
        <w:tc>
          <w:tcPr>
            <w:tcW w:w="850" w:type="dxa"/>
            <w:tcBorders>
              <w:top w:val="nil"/>
              <w:left w:val="nil"/>
              <w:bottom w:val="single" w:sz="4" w:space="0" w:color="auto"/>
              <w:right w:val="nil"/>
            </w:tcBorders>
            <w:shd w:val="clear" w:color="auto" w:fill="auto"/>
            <w:noWrap/>
            <w:vAlign w:val="center"/>
            <w:hideMark/>
          </w:tcPr>
          <w:p w14:paraId="5A523A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29/12/2032</w:t>
            </w:r>
          </w:p>
        </w:tc>
        <w:tc>
          <w:tcPr>
            <w:tcW w:w="1560" w:type="dxa"/>
            <w:tcBorders>
              <w:top w:val="nil"/>
              <w:left w:val="nil"/>
              <w:bottom w:val="single" w:sz="4" w:space="0" w:color="auto"/>
              <w:right w:val="nil"/>
            </w:tcBorders>
            <w:shd w:val="clear" w:color="auto" w:fill="auto"/>
            <w:noWrap/>
            <w:vAlign w:val="center"/>
            <w:hideMark/>
          </w:tcPr>
          <w:p w14:paraId="1FA6D7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156.422,48</w:t>
            </w:r>
          </w:p>
        </w:tc>
      </w:tr>
      <w:tr w:rsidR="00582AD5" w:rsidRPr="000C4FA4" w14:paraId="5AD2C9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A0CA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JRS</w:t>
            </w:r>
          </w:p>
        </w:tc>
        <w:tc>
          <w:tcPr>
            <w:tcW w:w="1119" w:type="dxa"/>
            <w:tcBorders>
              <w:top w:val="nil"/>
              <w:left w:val="nil"/>
              <w:bottom w:val="single" w:sz="4" w:space="0" w:color="auto"/>
              <w:right w:val="nil"/>
            </w:tcBorders>
            <w:shd w:val="clear" w:color="auto" w:fill="auto"/>
            <w:noWrap/>
            <w:vAlign w:val="center"/>
            <w:hideMark/>
          </w:tcPr>
          <w:p w14:paraId="2C882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F1E9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41267</w:t>
            </w:r>
          </w:p>
        </w:tc>
        <w:tc>
          <w:tcPr>
            <w:tcW w:w="2074" w:type="dxa"/>
            <w:tcBorders>
              <w:top w:val="nil"/>
              <w:left w:val="nil"/>
              <w:bottom w:val="single" w:sz="4" w:space="0" w:color="auto"/>
              <w:right w:val="nil"/>
            </w:tcBorders>
            <w:shd w:val="clear" w:color="auto" w:fill="auto"/>
            <w:noWrap/>
            <w:vAlign w:val="center"/>
            <w:hideMark/>
          </w:tcPr>
          <w:p w14:paraId="541A5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Cascavel/PR</w:t>
            </w:r>
          </w:p>
        </w:tc>
        <w:tc>
          <w:tcPr>
            <w:tcW w:w="2181" w:type="dxa"/>
            <w:tcBorders>
              <w:top w:val="nil"/>
              <w:left w:val="nil"/>
              <w:bottom w:val="single" w:sz="4" w:space="0" w:color="auto"/>
              <w:right w:val="nil"/>
            </w:tcBorders>
            <w:shd w:val="clear" w:color="auto" w:fill="auto"/>
            <w:noWrap/>
            <w:vAlign w:val="center"/>
            <w:hideMark/>
          </w:tcPr>
          <w:p w14:paraId="12D9BE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644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2131</w:t>
            </w:r>
          </w:p>
        </w:tc>
        <w:tc>
          <w:tcPr>
            <w:tcW w:w="992" w:type="dxa"/>
            <w:tcBorders>
              <w:top w:val="nil"/>
              <w:left w:val="nil"/>
              <w:bottom w:val="single" w:sz="4" w:space="0" w:color="auto"/>
              <w:right w:val="nil"/>
            </w:tcBorders>
            <w:shd w:val="clear" w:color="auto" w:fill="auto"/>
            <w:noWrap/>
            <w:vAlign w:val="center"/>
            <w:hideMark/>
          </w:tcPr>
          <w:p w14:paraId="0FDEB3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DA21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EE152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31/03/2042</w:t>
            </w:r>
          </w:p>
        </w:tc>
        <w:tc>
          <w:tcPr>
            <w:tcW w:w="1560" w:type="dxa"/>
            <w:tcBorders>
              <w:top w:val="nil"/>
              <w:left w:val="nil"/>
              <w:bottom w:val="single" w:sz="4" w:space="0" w:color="auto"/>
              <w:right w:val="nil"/>
            </w:tcBorders>
            <w:shd w:val="clear" w:color="auto" w:fill="auto"/>
            <w:noWrap/>
            <w:vAlign w:val="center"/>
            <w:hideMark/>
          </w:tcPr>
          <w:p w14:paraId="251CBE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158.258,60</w:t>
            </w:r>
          </w:p>
        </w:tc>
      </w:tr>
      <w:tr w:rsidR="00582AD5" w:rsidRPr="000C4FA4" w14:paraId="6A3DD1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89FE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JLP</w:t>
            </w:r>
          </w:p>
        </w:tc>
        <w:tc>
          <w:tcPr>
            <w:tcW w:w="1119" w:type="dxa"/>
            <w:tcBorders>
              <w:top w:val="nil"/>
              <w:left w:val="nil"/>
              <w:bottom w:val="single" w:sz="4" w:space="0" w:color="auto"/>
              <w:right w:val="nil"/>
            </w:tcBorders>
            <w:shd w:val="clear" w:color="auto" w:fill="auto"/>
            <w:noWrap/>
            <w:vAlign w:val="center"/>
            <w:hideMark/>
          </w:tcPr>
          <w:p w14:paraId="3FE554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5BF143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14997</w:t>
            </w:r>
          </w:p>
        </w:tc>
        <w:tc>
          <w:tcPr>
            <w:tcW w:w="2074" w:type="dxa"/>
            <w:tcBorders>
              <w:top w:val="nil"/>
              <w:left w:val="nil"/>
              <w:bottom w:val="single" w:sz="4" w:space="0" w:color="auto"/>
              <w:right w:val="nil"/>
            </w:tcBorders>
            <w:shd w:val="clear" w:color="auto" w:fill="auto"/>
            <w:noWrap/>
            <w:vAlign w:val="center"/>
            <w:hideMark/>
          </w:tcPr>
          <w:p w14:paraId="51C611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Ceará-Mirim/RN</w:t>
            </w:r>
          </w:p>
        </w:tc>
        <w:tc>
          <w:tcPr>
            <w:tcW w:w="2181" w:type="dxa"/>
            <w:tcBorders>
              <w:top w:val="nil"/>
              <w:left w:val="nil"/>
              <w:bottom w:val="single" w:sz="4" w:space="0" w:color="auto"/>
              <w:right w:val="nil"/>
            </w:tcBorders>
            <w:shd w:val="clear" w:color="auto" w:fill="auto"/>
            <w:noWrap/>
            <w:vAlign w:val="center"/>
            <w:hideMark/>
          </w:tcPr>
          <w:p w14:paraId="36A54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CA0E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0002374</w:t>
            </w:r>
          </w:p>
        </w:tc>
        <w:tc>
          <w:tcPr>
            <w:tcW w:w="992" w:type="dxa"/>
            <w:tcBorders>
              <w:top w:val="nil"/>
              <w:left w:val="nil"/>
              <w:bottom w:val="single" w:sz="4" w:space="0" w:color="auto"/>
              <w:right w:val="nil"/>
            </w:tcBorders>
            <w:shd w:val="clear" w:color="auto" w:fill="auto"/>
            <w:noWrap/>
            <w:vAlign w:val="center"/>
            <w:hideMark/>
          </w:tcPr>
          <w:p w14:paraId="44AEB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D897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22C01363129</w:t>
            </w:r>
          </w:p>
        </w:tc>
        <w:tc>
          <w:tcPr>
            <w:tcW w:w="850" w:type="dxa"/>
            <w:tcBorders>
              <w:top w:val="nil"/>
              <w:left w:val="nil"/>
              <w:bottom w:val="single" w:sz="4" w:space="0" w:color="auto"/>
              <w:right w:val="nil"/>
            </w:tcBorders>
            <w:shd w:val="clear" w:color="auto" w:fill="auto"/>
            <w:noWrap/>
            <w:vAlign w:val="center"/>
            <w:hideMark/>
          </w:tcPr>
          <w:p w14:paraId="1CB274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09/04/2032</w:t>
            </w:r>
          </w:p>
        </w:tc>
        <w:tc>
          <w:tcPr>
            <w:tcW w:w="1560" w:type="dxa"/>
            <w:tcBorders>
              <w:top w:val="nil"/>
              <w:left w:val="nil"/>
              <w:bottom w:val="single" w:sz="4" w:space="0" w:color="auto"/>
              <w:right w:val="nil"/>
            </w:tcBorders>
            <w:shd w:val="clear" w:color="auto" w:fill="auto"/>
            <w:noWrap/>
            <w:vAlign w:val="center"/>
            <w:hideMark/>
          </w:tcPr>
          <w:p w14:paraId="0524A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154.959,24</w:t>
            </w:r>
          </w:p>
        </w:tc>
      </w:tr>
      <w:tr w:rsidR="00582AD5" w:rsidRPr="000C4FA4" w14:paraId="6562050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972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SLR</w:t>
            </w:r>
          </w:p>
        </w:tc>
        <w:tc>
          <w:tcPr>
            <w:tcW w:w="1119" w:type="dxa"/>
            <w:tcBorders>
              <w:top w:val="nil"/>
              <w:left w:val="nil"/>
              <w:bottom w:val="single" w:sz="4" w:space="0" w:color="auto"/>
              <w:right w:val="nil"/>
            </w:tcBorders>
            <w:shd w:val="clear" w:color="auto" w:fill="auto"/>
            <w:noWrap/>
            <w:vAlign w:val="center"/>
            <w:hideMark/>
          </w:tcPr>
          <w:p w14:paraId="20D338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23093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33733</w:t>
            </w:r>
          </w:p>
        </w:tc>
        <w:tc>
          <w:tcPr>
            <w:tcW w:w="2074" w:type="dxa"/>
            <w:tcBorders>
              <w:top w:val="nil"/>
              <w:left w:val="nil"/>
              <w:bottom w:val="single" w:sz="4" w:space="0" w:color="auto"/>
              <w:right w:val="nil"/>
            </w:tcBorders>
            <w:shd w:val="clear" w:color="auto" w:fill="auto"/>
            <w:noWrap/>
            <w:vAlign w:val="center"/>
            <w:hideMark/>
          </w:tcPr>
          <w:p w14:paraId="7CA940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042B8D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CEE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0002152</w:t>
            </w:r>
          </w:p>
        </w:tc>
        <w:tc>
          <w:tcPr>
            <w:tcW w:w="992" w:type="dxa"/>
            <w:tcBorders>
              <w:top w:val="nil"/>
              <w:left w:val="nil"/>
              <w:bottom w:val="single" w:sz="4" w:space="0" w:color="auto"/>
              <w:right w:val="nil"/>
            </w:tcBorders>
            <w:shd w:val="clear" w:color="auto" w:fill="auto"/>
            <w:noWrap/>
            <w:vAlign w:val="center"/>
            <w:hideMark/>
          </w:tcPr>
          <w:p w14:paraId="3DCB2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5D93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96129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27/02/2037</w:t>
            </w:r>
          </w:p>
        </w:tc>
        <w:tc>
          <w:tcPr>
            <w:tcW w:w="1560" w:type="dxa"/>
            <w:tcBorders>
              <w:top w:val="nil"/>
              <w:left w:val="nil"/>
              <w:bottom w:val="single" w:sz="4" w:space="0" w:color="auto"/>
              <w:right w:val="nil"/>
            </w:tcBorders>
            <w:shd w:val="clear" w:color="auto" w:fill="auto"/>
            <w:noWrap/>
            <w:vAlign w:val="center"/>
            <w:hideMark/>
          </w:tcPr>
          <w:p w14:paraId="4F936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155.056,53</w:t>
            </w:r>
          </w:p>
        </w:tc>
      </w:tr>
      <w:tr w:rsidR="00582AD5" w:rsidRPr="000C4FA4" w14:paraId="6C95FB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68D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RCL</w:t>
            </w:r>
          </w:p>
        </w:tc>
        <w:tc>
          <w:tcPr>
            <w:tcW w:w="1119" w:type="dxa"/>
            <w:tcBorders>
              <w:top w:val="nil"/>
              <w:left w:val="nil"/>
              <w:bottom w:val="single" w:sz="4" w:space="0" w:color="auto"/>
              <w:right w:val="nil"/>
            </w:tcBorders>
            <w:shd w:val="clear" w:color="auto" w:fill="auto"/>
            <w:noWrap/>
            <w:vAlign w:val="center"/>
            <w:hideMark/>
          </w:tcPr>
          <w:p w14:paraId="5D3F09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565FD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197438</w:t>
            </w:r>
          </w:p>
        </w:tc>
        <w:tc>
          <w:tcPr>
            <w:tcW w:w="2074" w:type="dxa"/>
            <w:tcBorders>
              <w:top w:val="nil"/>
              <w:left w:val="nil"/>
              <w:bottom w:val="single" w:sz="4" w:space="0" w:color="auto"/>
              <w:right w:val="nil"/>
            </w:tcBorders>
            <w:shd w:val="clear" w:color="auto" w:fill="auto"/>
            <w:noWrap/>
            <w:vAlign w:val="center"/>
            <w:hideMark/>
          </w:tcPr>
          <w:p w14:paraId="36BC2E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6C424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911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1489</w:t>
            </w:r>
          </w:p>
        </w:tc>
        <w:tc>
          <w:tcPr>
            <w:tcW w:w="992" w:type="dxa"/>
            <w:tcBorders>
              <w:top w:val="nil"/>
              <w:left w:val="nil"/>
              <w:bottom w:val="single" w:sz="4" w:space="0" w:color="auto"/>
              <w:right w:val="nil"/>
            </w:tcBorders>
            <w:shd w:val="clear" w:color="auto" w:fill="auto"/>
            <w:noWrap/>
            <w:vAlign w:val="center"/>
            <w:hideMark/>
          </w:tcPr>
          <w:p w14:paraId="6AAD93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FF2A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21I00960477</w:t>
            </w:r>
          </w:p>
        </w:tc>
        <w:tc>
          <w:tcPr>
            <w:tcW w:w="850" w:type="dxa"/>
            <w:tcBorders>
              <w:top w:val="nil"/>
              <w:left w:val="nil"/>
              <w:bottom w:val="single" w:sz="4" w:space="0" w:color="auto"/>
              <w:right w:val="nil"/>
            </w:tcBorders>
            <w:shd w:val="clear" w:color="auto" w:fill="auto"/>
            <w:noWrap/>
            <w:vAlign w:val="center"/>
            <w:hideMark/>
          </w:tcPr>
          <w:p w14:paraId="3A809D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18/12/2033</w:t>
            </w:r>
          </w:p>
        </w:tc>
        <w:tc>
          <w:tcPr>
            <w:tcW w:w="1560" w:type="dxa"/>
            <w:tcBorders>
              <w:top w:val="nil"/>
              <w:left w:val="nil"/>
              <w:bottom w:val="single" w:sz="4" w:space="0" w:color="auto"/>
              <w:right w:val="nil"/>
            </w:tcBorders>
            <w:shd w:val="clear" w:color="auto" w:fill="auto"/>
            <w:noWrap/>
            <w:vAlign w:val="center"/>
            <w:hideMark/>
          </w:tcPr>
          <w:p w14:paraId="73325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156.640,88</w:t>
            </w:r>
          </w:p>
        </w:tc>
      </w:tr>
      <w:tr w:rsidR="00582AD5" w:rsidRPr="000C4FA4" w14:paraId="4BD63E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D6EA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SPDS</w:t>
            </w:r>
          </w:p>
        </w:tc>
        <w:tc>
          <w:tcPr>
            <w:tcW w:w="1119" w:type="dxa"/>
            <w:tcBorders>
              <w:top w:val="nil"/>
              <w:left w:val="nil"/>
              <w:bottom w:val="single" w:sz="4" w:space="0" w:color="auto"/>
              <w:right w:val="nil"/>
            </w:tcBorders>
            <w:shd w:val="clear" w:color="auto" w:fill="auto"/>
            <w:noWrap/>
            <w:vAlign w:val="center"/>
            <w:hideMark/>
          </w:tcPr>
          <w:p w14:paraId="5FFF6F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655AB1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26656</w:t>
            </w:r>
          </w:p>
        </w:tc>
        <w:tc>
          <w:tcPr>
            <w:tcW w:w="2074" w:type="dxa"/>
            <w:tcBorders>
              <w:top w:val="nil"/>
              <w:left w:val="nil"/>
              <w:bottom w:val="single" w:sz="4" w:space="0" w:color="auto"/>
              <w:right w:val="nil"/>
            </w:tcBorders>
            <w:shd w:val="clear" w:color="auto" w:fill="auto"/>
            <w:noWrap/>
            <w:vAlign w:val="center"/>
            <w:hideMark/>
          </w:tcPr>
          <w:p w14:paraId="635772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2CBD84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96D0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1909</w:t>
            </w:r>
          </w:p>
        </w:tc>
        <w:tc>
          <w:tcPr>
            <w:tcW w:w="992" w:type="dxa"/>
            <w:tcBorders>
              <w:top w:val="nil"/>
              <w:left w:val="nil"/>
              <w:bottom w:val="single" w:sz="4" w:space="0" w:color="auto"/>
              <w:right w:val="nil"/>
            </w:tcBorders>
            <w:shd w:val="clear" w:color="auto" w:fill="auto"/>
            <w:noWrap/>
            <w:vAlign w:val="center"/>
            <w:hideMark/>
          </w:tcPr>
          <w:p w14:paraId="1DD957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5EF8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21K01205408</w:t>
            </w:r>
          </w:p>
        </w:tc>
        <w:tc>
          <w:tcPr>
            <w:tcW w:w="850" w:type="dxa"/>
            <w:tcBorders>
              <w:top w:val="nil"/>
              <w:left w:val="nil"/>
              <w:bottom w:val="single" w:sz="4" w:space="0" w:color="auto"/>
              <w:right w:val="nil"/>
            </w:tcBorders>
            <w:shd w:val="clear" w:color="auto" w:fill="auto"/>
            <w:noWrap/>
            <w:vAlign w:val="center"/>
            <w:hideMark/>
          </w:tcPr>
          <w:p w14:paraId="4101A8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28/02/2039</w:t>
            </w:r>
          </w:p>
        </w:tc>
        <w:tc>
          <w:tcPr>
            <w:tcW w:w="1560" w:type="dxa"/>
            <w:tcBorders>
              <w:top w:val="nil"/>
              <w:left w:val="nil"/>
              <w:bottom w:val="single" w:sz="4" w:space="0" w:color="auto"/>
              <w:right w:val="nil"/>
            </w:tcBorders>
            <w:shd w:val="clear" w:color="auto" w:fill="auto"/>
            <w:noWrap/>
            <w:vAlign w:val="center"/>
            <w:hideMark/>
          </w:tcPr>
          <w:p w14:paraId="779C8C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150.398,15</w:t>
            </w:r>
          </w:p>
        </w:tc>
      </w:tr>
      <w:tr w:rsidR="00582AD5" w:rsidRPr="000C4FA4" w14:paraId="15A815E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1F10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EDS</w:t>
            </w:r>
          </w:p>
        </w:tc>
        <w:tc>
          <w:tcPr>
            <w:tcW w:w="1119" w:type="dxa"/>
            <w:tcBorders>
              <w:top w:val="nil"/>
              <w:left w:val="nil"/>
              <w:bottom w:val="single" w:sz="4" w:space="0" w:color="auto"/>
              <w:right w:val="nil"/>
            </w:tcBorders>
            <w:shd w:val="clear" w:color="auto" w:fill="auto"/>
            <w:noWrap/>
            <w:vAlign w:val="center"/>
            <w:hideMark/>
          </w:tcPr>
          <w:p w14:paraId="43BFD3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312484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4090</w:t>
            </w:r>
          </w:p>
        </w:tc>
        <w:tc>
          <w:tcPr>
            <w:tcW w:w="2074" w:type="dxa"/>
            <w:tcBorders>
              <w:top w:val="nil"/>
              <w:left w:val="nil"/>
              <w:bottom w:val="single" w:sz="4" w:space="0" w:color="auto"/>
              <w:right w:val="nil"/>
            </w:tcBorders>
            <w:shd w:val="clear" w:color="auto" w:fill="auto"/>
            <w:noWrap/>
            <w:vAlign w:val="center"/>
            <w:hideMark/>
          </w:tcPr>
          <w:p w14:paraId="60F60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5A0DC9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DEE0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2122</w:t>
            </w:r>
          </w:p>
        </w:tc>
        <w:tc>
          <w:tcPr>
            <w:tcW w:w="992" w:type="dxa"/>
            <w:tcBorders>
              <w:top w:val="nil"/>
              <w:left w:val="nil"/>
              <w:bottom w:val="single" w:sz="4" w:space="0" w:color="auto"/>
              <w:right w:val="nil"/>
            </w:tcBorders>
            <w:shd w:val="clear" w:color="auto" w:fill="auto"/>
            <w:noWrap/>
            <w:vAlign w:val="center"/>
            <w:hideMark/>
          </w:tcPr>
          <w:p w14:paraId="100CBC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39A0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22A01199466</w:t>
            </w:r>
          </w:p>
        </w:tc>
        <w:tc>
          <w:tcPr>
            <w:tcW w:w="850" w:type="dxa"/>
            <w:tcBorders>
              <w:top w:val="nil"/>
              <w:left w:val="nil"/>
              <w:bottom w:val="single" w:sz="4" w:space="0" w:color="auto"/>
              <w:right w:val="nil"/>
            </w:tcBorders>
            <w:shd w:val="clear" w:color="auto" w:fill="auto"/>
            <w:noWrap/>
            <w:vAlign w:val="center"/>
            <w:hideMark/>
          </w:tcPr>
          <w:p w14:paraId="5715A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27/09/2042</w:t>
            </w:r>
          </w:p>
        </w:tc>
        <w:tc>
          <w:tcPr>
            <w:tcW w:w="1560" w:type="dxa"/>
            <w:tcBorders>
              <w:top w:val="nil"/>
              <w:left w:val="nil"/>
              <w:bottom w:val="single" w:sz="4" w:space="0" w:color="auto"/>
              <w:right w:val="nil"/>
            </w:tcBorders>
            <w:shd w:val="clear" w:color="auto" w:fill="auto"/>
            <w:noWrap/>
            <w:vAlign w:val="center"/>
            <w:hideMark/>
          </w:tcPr>
          <w:p w14:paraId="75CB5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166.473,83</w:t>
            </w:r>
          </w:p>
        </w:tc>
      </w:tr>
      <w:tr w:rsidR="00582AD5" w:rsidRPr="000C4FA4" w14:paraId="39243EB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5E22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RDPP</w:t>
            </w:r>
          </w:p>
        </w:tc>
        <w:tc>
          <w:tcPr>
            <w:tcW w:w="1119" w:type="dxa"/>
            <w:tcBorders>
              <w:top w:val="nil"/>
              <w:left w:val="nil"/>
              <w:bottom w:val="single" w:sz="4" w:space="0" w:color="auto"/>
              <w:right w:val="nil"/>
            </w:tcBorders>
            <w:shd w:val="clear" w:color="auto" w:fill="auto"/>
            <w:noWrap/>
            <w:vAlign w:val="center"/>
            <w:hideMark/>
          </w:tcPr>
          <w:p w14:paraId="7256D1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7BC23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51671</w:t>
            </w:r>
          </w:p>
        </w:tc>
        <w:tc>
          <w:tcPr>
            <w:tcW w:w="2074" w:type="dxa"/>
            <w:tcBorders>
              <w:top w:val="nil"/>
              <w:left w:val="nil"/>
              <w:bottom w:val="single" w:sz="4" w:space="0" w:color="auto"/>
              <w:right w:val="nil"/>
            </w:tcBorders>
            <w:shd w:val="clear" w:color="auto" w:fill="auto"/>
            <w:noWrap/>
            <w:vAlign w:val="center"/>
            <w:hideMark/>
          </w:tcPr>
          <w:p w14:paraId="57B855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5C0CA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0239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1434</w:t>
            </w:r>
          </w:p>
        </w:tc>
        <w:tc>
          <w:tcPr>
            <w:tcW w:w="992" w:type="dxa"/>
            <w:tcBorders>
              <w:top w:val="nil"/>
              <w:left w:val="nil"/>
              <w:bottom w:val="single" w:sz="4" w:space="0" w:color="auto"/>
              <w:right w:val="nil"/>
            </w:tcBorders>
            <w:shd w:val="clear" w:color="auto" w:fill="auto"/>
            <w:noWrap/>
            <w:vAlign w:val="center"/>
            <w:hideMark/>
          </w:tcPr>
          <w:p w14:paraId="51A43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3A657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21H01096213</w:t>
            </w:r>
          </w:p>
        </w:tc>
        <w:tc>
          <w:tcPr>
            <w:tcW w:w="850" w:type="dxa"/>
            <w:tcBorders>
              <w:top w:val="nil"/>
              <w:left w:val="nil"/>
              <w:bottom w:val="single" w:sz="4" w:space="0" w:color="auto"/>
              <w:right w:val="nil"/>
            </w:tcBorders>
            <w:shd w:val="clear" w:color="auto" w:fill="auto"/>
            <w:noWrap/>
            <w:vAlign w:val="center"/>
            <w:hideMark/>
          </w:tcPr>
          <w:p w14:paraId="3F8A0D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2E276A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151.614,35</w:t>
            </w:r>
          </w:p>
        </w:tc>
      </w:tr>
      <w:tr w:rsidR="00582AD5" w:rsidRPr="000C4FA4" w14:paraId="2B343E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85E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HADM</w:t>
            </w:r>
          </w:p>
        </w:tc>
        <w:tc>
          <w:tcPr>
            <w:tcW w:w="1119" w:type="dxa"/>
            <w:tcBorders>
              <w:top w:val="nil"/>
              <w:left w:val="nil"/>
              <w:bottom w:val="single" w:sz="4" w:space="0" w:color="auto"/>
              <w:right w:val="nil"/>
            </w:tcBorders>
            <w:shd w:val="clear" w:color="auto" w:fill="auto"/>
            <w:noWrap/>
            <w:vAlign w:val="center"/>
            <w:hideMark/>
          </w:tcPr>
          <w:p w14:paraId="3236C0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79880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71182</w:t>
            </w:r>
          </w:p>
        </w:tc>
        <w:tc>
          <w:tcPr>
            <w:tcW w:w="2074" w:type="dxa"/>
            <w:tcBorders>
              <w:top w:val="nil"/>
              <w:left w:val="nil"/>
              <w:bottom w:val="single" w:sz="4" w:space="0" w:color="auto"/>
              <w:right w:val="nil"/>
            </w:tcBorders>
            <w:shd w:val="clear" w:color="auto" w:fill="auto"/>
            <w:noWrap/>
            <w:vAlign w:val="center"/>
            <w:hideMark/>
          </w:tcPr>
          <w:p w14:paraId="73CCE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15D899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194D1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1857</w:t>
            </w:r>
          </w:p>
        </w:tc>
        <w:tc>
          <w:tcPr>
            <w:tcW w:w="992" w:type="dxa"/>
            <w:tcBorders>
              <w:top w:val="nil"/>
              <w:left w:val="nil"/>
              <w:bottom w:val="single" w:sz="4" w:space="0" w:color="auto"/>
              <w:right w:val="nil"/>
            </w:tcBorders>
            <w:shd w:val="clear" w:color="auto" w:fill="auto"/>
            <w:noWrap/>
            <w:vAlign w:val="center"/>
            <w:hideMark/>
          </w:tcPr>
          <w:p w14:paraId="3532A6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32D31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21K01205409</w:t>
            </w:r>
          </w:p>
        </w:tc>
        <w:tc>
          <w:tcPr>
            <w:tcW w:w="850" w:type="dxa"/>
            <w:tcBorders>
              <w:top w:val="nil"/>
              <w:left w:val="nil"/>
              <w:bottom w:val="single" w:sz="4" w:space="0" w:color="auto"/>
              <w:right w:val="nil"/>
            </w:tcBorders>
            <w:shd w:val="clear" w:color="auto" w:fill="auto"/>
            <w:noWrap/>
            <w:vAlign w:val="center"/>
            <w:hideMark/>
          </w:tcPr>
          <w:p w14:paraId="27DBE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22/05/2042</w:t>
            </w:r>
          </w:p>
        </w:tc>
        <w:tc>
          <w:tcPr>
            <w:tcW w:w="1560" w:type="dxa"/>
            <w:tcBorders>
              <w:top w:val="nil"/>
              <w:left w:val="nil"/>
              <w:bottom w:val="single" w:sz="4" w:space="0" w:color="auto"/>
              <w:right w:val="nil"/>
            </w:tcBorders>
            <w:shd w:val="clear" w:color="auto" w:fill="auto"/>
            <w:noWrap/>
            <w:vAlign w:val="center"/>
            <w:hideMark/>
          </w:tcPr>
          <w:p w14:paraId="3ACB7A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160.343,13</w:t>
            </w:r>
          </w:p>
        </w:tc>
      </w:tr>
      <w:tr w:rsidR="00582AD5" w:rsidRPr="000C4FA4" w14:paraId="717F7D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566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MCSDM</w:t>
            </w:r>
          </w:p>
        </w:tc>
        <w:tc>
          <w:tcPr>
            <w:tcW w:w="1119" w:type="dxa"/>
            <w:tcBorders>
              <w:top w:val="nil"/>
              <w:left w:val="nil"/>
              <w:bottom w:val="single" w:sz="4" w:space="0" w:color="auto"/>
              <w:right w:val="nil"/>
            </w:tcBorders>
            <w:shd w:val="clear" w:color="auto" w:fill="auto"/>
            <w:noWrap/>
            <w:vAlign w:val="center"/>
            <w:hideMark/>
          </w:tcPr>
          <w:p w14:paraId="249B1C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6D968A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42554</w:t>
            </w:r>
          </w:p>
        </w:tc>
        <w:tc>
          <w:tcPr>
            <w:tcW w:w="2074" w:type="dxa"/>
            <w:tcBorders>
              <w:top w:val="nil"/>
              <w:left w:val="nil"/>
              <w:bottom w:val="single" w:sz="4" w:space="0" w:color="auto"/>
              <w:right w:val="nil"/>
            </w:tcBorders>
            <w:shd w:val="clear" w:color="auto" w:fill="auto"/>
            <w:noWrap/>
            <w:vAlign w:val="center"/>
            <w:hideMark/>
          </w:tcPr>
          <w:p w14:paraId="434E2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Recife/PE</w:t>
            </w:r>
          </w:p>
        </w:tc>
        <w:tc>
          <w:tcPr>
            <w:tcW w:w="2181" w:type="dxa"/>
            <w:tcBorders>
              <w:top w:val="nil"/>
              <w:left w:val="nil"/>
              <w:bottom w:val="single" w:sz="4" w:space="0" w:color="auto"/>
              <w:right w:val="nil"/>
            </w:tcBorders>
            <w:shd w:val="clear" w:color="auto" w:fill="auto"/>
            <w:noWrap/>
            <w:vAlign w:val="center"/>
            <w:hideMark/>
          </w:tcPr>
          <w:p w14:paraId="28364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9C1D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1770</w:t>
            </w:r>
          </w:p>
        </w:tc>
        <w:tc>
          <w:tcPr>
            <w:tcW w:w="992" w:type="dxa"/>
            <w:tcBorders>
              <w:top w:val="nil"/>
              <w:left w:val="nil"/>
              <w:bottom w:val="single" w:sz="4" w:space="0" w:color="auto"/>
              <w:right w:val="nil"/>
            </w:tcBorders>
            <w:shd w:val="clear" w:color="auto" w:fill="auto"/>
            <w:noWrap/>
            <w:vAlign w:val="center"/>
            <w:hideMark/>
          </w:tcPr>
          <w:p w14:paraId="6E322B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15B24E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21J01110337</w:t>
            </w:r>
          </w:p>
        </w:tc>
        <w:tc>
          <w:tcPr>
            <w:tcW w:w="850" w:type="dxa"/>
            <w:tcBorders>
              <w:top w:val="nil"/>
              <w:left w:val="nil"/>
              <w:bottom w:val="single" w:sz="4" w:space="0" w:color="auto"/>
              <w:right w:val="nil"/>
            </w:tcBorders>
            <w:shd w:val="clear" w:color="auto" w:fill="auto"/>
            <w:noWrap/>
            <w:vAlign w:val="center"/>
            <w:hideMark/>
          </w:tcPr>
          <w:p w14:paraId="747A8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1BCBB8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154.582,83</w:t>
            </w:r>
          </w:p>
        </w:tc>
      </w:tr>
      <w:tr w:rsidR="00582AD5" w:rsidRPr="000C4FA4" w14:paraId="6659E5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EF3C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HRDS</w:t>
            </w:r>
          </w:p>
        </w:tc>
        <w:tc>
          <w:tcPr>
            <w:tcW w:w="1119" w:type="dxa"/>
            <w:tcBorders>
              <w:top w:val="nil"/>
              <w:left w:val="nil"/>
              <w:bottom w:val="single" w:sz="4" w:space="0" w:color="auto"/>
              <w:right w:val="nil"/>
            </w:tcBorders>
            <w:shd w:val="clear" w:color="auto" w:fill="auto"/>
            <w:noWrap/>
            <w:vAlign w:val="center"/>
            <w:hideMark/>
          </w:tcPr>
          <w:p w14:paraId="6EF447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2C5FEB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82425</w:t>
            </w:r>
          </w:p>
        </w:tc>
        <w:tc>
          <w:tcPr>
            <w:tcW w:w="2074" w:type="dxa"/>
            <w:tcBorders>
              <w:top w:val="nil"/>
              <w:left w:val="nil"/>
              <w:bottom w:val="single" w:sz="4" w:space="0" w:color="auto"/>
              <w:right w:val="nil"/>
            </w:tcBorders>
            <w:shd w:val="clear" w:color="auto" w:fill="auto"/>
            <w:noWrap/>
            <w:vAlign w:val="center"/>
            <w:hideMark/>
          </w:tcPr>
          <w:p w14:paraId="76D2C7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0F4BEE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F0732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1492</w:t>
            </w:r>
          </w:p>
        </w:tc>
        <w:tc>
          <w:tcPr>
            <w:tcW w:w="992" w:type="dxa"/>
            <w:tcBorders>
              <w:top w:val="nil"/>
              <w:left w:val="nil"/>
              <w:bottom w:val="single" w:sz="4" w:space="0" w:color="auto"/>
              <w:right w:val="nil"/>
            </w:tcBorders>
            <w:shd w:val="clear" w:color="auto" w:fill="auto"/>
            <w:noWrap/>
            <w:vAlign w:val="center"/>
            <w:hideMark/>
          </w:tcPr>
          <w:p w14:paraId="02389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00D13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21I01050071</w:t>
            </w:r>
          </w:p>
        </w:tc>
        <w:tc>
          <w:tcPr>
            <w:tcW w:w="850" w:type="dxa"/>
            <w:tcBorders>
              <w:top w:val="nil"/>
              <w:left w:val="nil"/>
              <w:bottom w:val="single" w:sz="4" w:space="0" w:color="auto"/>
              <w:right w:val="nil"/>
            </w:tcBorders>
            <w:shd w:val="clear" w:color="auto" w:fill="auto"/>
            <w:noWrap/>
            <w:vAlign w:val="center"/>
            <w:hideMark/>
          </w:tcPr>
          <w:p w14:paraId="20B33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16/10/2041</w:t>
            </w:r>
          </w:p>
        </w:tc>
        <w:tc>
          <w:tcPr>
            <w:tcW w:w="1560" w:type="dxa"/>
            <w:tcBorders>
              <w:top w:val="nil"/>
              <w:left w:val="nil"/>
              <w:bottom w:val="single" w:sz="4" w:space="0" w:color="auto"/>
              <w:right w:val="nil"/>
            </w:tcBorders>
            <w:shd w:val="clear" w:color="auto" w:fill="auto"/>
            <w:noWrap/>
            <w:vAlign w:val="center"/>
            <w:hideMark/>
          </w:tcPr>
          <w:p w14:paraId="1612B2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153.625,01</w:t>
            </w:r>
          </w:p>
        </w:tc>
      </w:tr>
      <w:tr w:rsidR="00582AD5" w:rsidRPr="000C4FA4" w14:paraId="11AF649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CFFE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FSN</w:t>
            </w:r>
          </w:p>
        </w:tc>
        <w:tc>
          <w:tcPr>
            <w:tcW w:w="1119" w:type="dxa"/>
            <w:tcBorders>
              <w:top w:val="nil"/>
              <w:left w:val="nil"/>
              <w:bottom w:val="single" w:sz="4" w:space="0" w:color="auto"/>
              <w:right w:val="nil"/>
            </w:tcBorders>
            <w:shd w:val="clear" w:color="auto" w:fill="auto"/>
            <w:noWrap/>
            <w:vAlign w:val="center"/>
            <w:hideMark/>
          </w:tcPr>
          <w:p w14:paraId="437552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6E9D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27006</w:t>
            </w:r>
          </w:p>
        </w:tc>
        <w:tc>
          <w:tcPr>
            <w:tcW w:w="2074" w:type="dxa"/>
            <w:tcBorders>
              <w:top w:val="nil"/>
              <w:left w:val="nil"/>
              <w:bottom w:val="single" w:sz="4" w:space="0" w:color="auto"/>
              <w:right w:val="nil"/>
            </w:tcBorders>
            <w:shd w:val="clear" w:color="auto" w:fill="auto"/>
            <w:noWrap/>
            <w:vAlign w:val="center"/>
            <w:hideMark/>
          </w:tcPr>
          <w:p w14:paraId="542D34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Itajaí/SC</w:t>
            </w:r>
          </w:p>
        </w:tc>
        <w:tc>
          <w:tcPr>
            <w:tcW w:w="2181" w:type="dxa"/>
            <w:tcBorders>
              <w:top w:val="nil"/>
              <w:left w:val="nil"/>
              <w:bottom w:val="single" w:sz="4" w:space="0" w:color="auto"/>
              <w:right w:val="nil"/>
            </w:tcBorders>
            <w:shd w:val="clear" w:color="auto" w:fill="auto"/>
            <w:noWrap/>
            <w:vAlign w:val="center"/>
            <w:hideMark/>
          </w:tcPr>
          <w:p w14:paraId="65331C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4D4BB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1756</w:t>
            </w:r>
          </w:p>
        </w:tc>
        <w:tc>
          <w:tcPr>
            <w:tcW w:w="992" w:type="dxa"/>
            <w:tcBorders>
              <w:top w:val="nil"/>
              <w:left w:val="nil"/>
              <w:bottom w:val="single" w:sz="4" w:space="0" w:color="auto"/>
              <w:right w:val="nil"/>
            </w:tcBorders>
            <w:shd w:val="clear" w:color="auto" w:fill="auto"/>
            <w:noWrap/>
            <w:vAlign w:val="center"/>
            <w:hideMark/>
          </w:tcPr>
          <w:p w14:paraId="2038B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AC202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21K01097815</w:t>
            </w:r>
          </w:p>
        </w:tc>
        <w:tc>
          <w:tcPr>
            <w:tcW w:w="850" w:type="dxa"/>
            <w:tcBorders>
              <w:top w:val="nil"/>
              <w:left w:val="nil"/>
              <w:bottom w:val="single" w:sz="4" w:space="0" w:color="auto"/>
              <w:right w:val="nil"/>
            </w:tcBorders>
            <w:shd w:val="clear" w:color="auto" w:fill="auto"/>
            <w:noWrap/>
            <w:vAlign w:val="center"/>
            <w:hideMark/>
          </w:tcPr>
          <w:p w14:paraId="3FDB00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08/01/2042</w:t>
            </w:r>
          </w:p>
        </w:tc>
        <w:tc>
          <w:tcPr>
            <w:tcW w:w="1560" w:type="dxa"/>
            <w:tcBorders>
              <w:top w:val="nil"/>
              <w:left w:val="nil"/>
              <w:bottom w:val="single" w:sz="4" w:space="0" w:color="auto"/>
              <w:right w:val="nil"/>
            </w:tcBorders>
            <w:shd w:val="clear" w:color="auto" w:fill="auto"/>
            <w:noWrap/>
            <w:vAlign w:val="center"/>
            <w:hideMark/>
          </w:tcPr>
          <w:p w14:paraId="4FA540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151.326,71</w:t>
            </w:r>
          </w:p>
        </w:tc>
      </w:tr>
      <w:tr w:rsidR="00582AD5" w:rsidRPr="000C4FA4" w14:paraId="69B31D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B21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LMDS</w:t>
            </w:r>
          </w:p>
        </w:tc>
        <w:tc>
          <w:tcPr>
            <w:tcW w:w="1119" w:type="dxa"/>
            <w:tcBorders>
              <w:top w:val="nil"/>
              <w:left w:val="nil"/>
              <w:bottom w:val="single" w:sz="4" w:space="0" w:color="auto"/>
              <w:right w:val="nil"/>
            </w:tcBorders>
            <w:shd w:val="clear" w:color="auto" w:fill="auto"/>
            <w:noWrap/>
            <w:vAlign w:val="center"/>
            <w:hideMark/>
          </w:tcPr>
          <w:p w14:paraId="1C2506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53666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82704</w:t>
            </w:r>
          </w:p>
        </w:tc>
        <w:tc>
          <w:tcPr>
            <w:tcW w:w="2074" w:type="dxa"/>
            <w:tcBorders>
              <w:top w:val="nil"/>
              <w:left w:val="nil"/>
              <w:bottom w:val="single" w:sz="4" w:space="0" w:color="auto"/>
              <w:right w:val="nil"/>
            </w:tcBorders>
            <w:shd w:val="clear" w:color="auto" w:fill="auto"/>
            <w:noWrap/>
            <w:vAlign w:val="center"/>
            <w:hideMark/>
          </w:tcPr>
          <w:p w14:paraId="1B27B5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5D73DF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15A30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1418</w:t>
            </w:r>
          </w:p>
        </w:tc>
        <w:tc>
          <w:tcPr>
            <w:tcW w:w="992" w:type="dxa"/>
            <w:tcBorders>
              <w:top w:val="nil"/>
              <w:left w:val="nil"/>
              <w:bottom w:val="single" w:sz="4" w:space="0" w:color="auto"/>
              <w:right w:val="nil"/>
            </w:tcBorders>
            <w:shd w:val="clear" w:color="auto" w:fill="auto"/>
            <w:noWrap/>
            <w:vAlign w:val="center"/>
            <w:hideMark/>
          </w:tcPr>
          <w:p w14:paraId="3C156A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CA33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21H01123717</w:t>
            </w:r>
          </w:p>
        </w:tc>
        <w:tc>
          <w:tcPr>
            <w:tcW w:w="850" w:type="dxa"/>
            <w:tcBorders>
              <w:top w:val="nil"/>
              <w:left w:val="nil"/>
              <w:bottom w:val="single" w:sz="4" w:space="0" w:color="auto"/>
              <w:right w:val="nil"/>
            </w:tcBorders>
            <w:shd w:val="clear" w:color="auto" w:fill="auto"/>
            <w:noWrap/>
            <w:vAlign w:val="center"/>
            <w:hideMark/>
          </w:tcPr>
          <w:p w14:paraId="3CECE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30/09/2041</w:t>
            </w:r>
          </w:p>
        </w:tc>
        <w:tc>
          <w:tcPr>
            <w:tcW w:w="1560" w:type="dxa"/>
            <w:tcBorders>
              <w:top w:val="nil"/>
              <w:left w:val="nil"/>
              <w:bottom w:val="single" w:sz="4" w:space="0" w:color="auto"/>
              <w:right w:val="nil"/>
            </w:tcBorders>
            <w:shd w:val="clear" w:color="auto" w:fill="auto"/>
            <w:noWrap/>
            <w:vAlign w:val="center"/>
            <w:hideMark/>
          </w:tcPr>
          <w:p w14:paraId="6798B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153.978,20</w:t>
            </w:r>
          </w:p>
        </w:tc>
      </w:tr>
      <w:tr w:rsidR="00582AD5" w:rsidRPr="000C4FA4" w14:paraId="2D93E9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78D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HCO</w:t>
            </w:r>
          </w:p>
        </w:tc>
        <w:tc>
          <w:tcPr>
            <w:tcW w:w="1119" w:type="dxa"/>
            <w:tcBorders>
              <w:top w:val="nil"/>
              <w:left w:val="nil"/>
              <w:bottom w:val="single" w:sz="4" w:space="0" w:color="auto"/>
              <w:right w:val="nil"/>
            </w:tcBorders>
            <w:shd w:val="clear" w:color="auto" w:fill="auto"/>
            <w:noWrap/>
            <w:vAlign w:val="center"/>
            <w:hideMark/>
          </w:tcPr>
          <w:p w14:paraId="1311F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334254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116790</w:t>
            </w:r>
          </w:p>
        </w:tc>
        <w:tc>
          <w:tcPr>
            <w:tcW w:w="2074" w:type="dxa"/>
            <w:tcBorders>
              <w:top w:val="nil"/>
              <w:left w:val="nil"/>
              <w:bottom w:val="single" w:sz="4" w:space="0" w:color="auto"/>
              <w:right w:val="nil"/>
            </w:tcBorders>
            <w:shd w:val="clear" w:color="auto" w:fill="auto"/>
            <w:noWrap/>
            <w:vAlign w:val="center"/>
            <w:hideMark/>
          </w:tcPr>
          <w:p w14:paraId="12B83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40C434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1DE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w:t>
            </w:r>
          </w:p>
        </w:tc>
        <w:tc>
          <w:tcPr>
            <w:tcW w:w="992" w:type="dxa"/>
            <w:tcBorders>
              <w:top w:val="nil"/>
              <w:left w:val="nil"/>
              <w:bottom w:val="single" w:sz="4" w:space="0" w:color="auto"/>
              <w:right w:val="nil"/>
            </w:tcBorders>
            <w:shd w:val="clear" w:color="auto" w:fill="auto"/>
            <w:noWrap/>
            <w:vAlign w:val="center"/>
            <w:hideMark/>
          </w:tcPr>
          <w:p w14:paraId="1010D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1D19E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21K01205412</w:t>
            </w:r>
          </w:p>
        </w:tc>
        <w:tc>
          <w:tcPr>
            <w:tcW w:w="850" w:type="dxa"/>
            <w:tcBorders>
              <w:top w:val="nil"/>
              <w:left w:val="nil"/>
              <w:bottom w:val="single" w:sz="4" w:space="0" w:color="auto"/>
              <w:right w:val="nil"/>
            </w:tcBorders>
            <w:shd w:val="clear" w:color="auto" w:fill="auto"/>
            <w:noWrap/>
            <w:vAlign w:val="center"/>
            <w:hideMark/>
          </w:tcPr>
          <w:p w14:paraId="11C84B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30/05/2042</w:t>
            </w:r>
          </w:p>
        </w:tc>
        <w:tc>
          <w:tcPr>
            <w:tcW w:w="1560" w:type="dxa"/>
            <w:tcBorders>
              <w:top w:val="nil"/>
              <w:left w:val="nil"/>
              <w:bottom w:val="single" w:sz="4" w:space="0" w:color="auto"/>
              <w:right w:val="nil"/>
            </w:tcBorders>
            <w:shd w:val="clear" w:color="auto" w:fill="auto"/>
            <w:noWrap/>
            <w:vAlign w:val="center"/>
            <w:hideMark/>
          </w:tcPr>
          <w:p w14:paraId="4C09C3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158.995,76</w:t>
            </w:r>
          </w:p>
        </w:tc>
      </w:tr>
      <w:tr w:rsidR="00582AD5" w:rsidRPr="000C4FA4" w14:paraId="22FAFF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5EB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SSGF</w:t>
            </w:r>
          </w:p>
        </w:tc>
        <w:tc>
          <w:tcPr>
            <w:tcW w:w="1119" w:type="dxa"/>
            <w:tcBorders>
              <w:top w:val="nil"/>
              <w:left w:val="nil"/>
              <w:bottom w:val="single" w:sz="4" w:space="0" w:color="auto"/>
              <w:right w:val="nil"/>
            </w:tcBorders>
            <w:shd w:val="clear" w:color="auto" w:fill="auto"/>
            <w:noWrap/>
            <w:vAlign w:val="center"/>
            <w:hideMark/>
          </w:tcPr>
          <w:p w14:paraId="31983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38100A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56337</w:t>
            </w:r>
          </w:p>
        </w:tc>
        <w:tc>
          <w:tcPr>
            <w:tcW w:w="2074" w:type="dxa"/>
            <w:tcBorders>
              <w:top w:val="nil"/>
              <w:left w:val="nil"/>
              <w:bottom w:val="single" w:sz="4" w:space="0" w:color="auto"/>
              <w:right w:val="nil"/>
            </w:tcBorders>
            <w:shd w:val="clear" w:color="auto" w:fill="auto"/>
            <w:noWrap/>
            <w:vAlign w:val="center"/>
            <w:hideMark/>
          </w:tcPr>
          <w:p w14:paraId="5A78D3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684BE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3F73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1934</w:t>
            </w:r>
          </w:p>
        </w:tc>
        <w:tc>
          <w:tcPr>
            <w:tcW w:w="992" w:type="dxa"/>
            <w:tcBorders>
              <w:top w:val="nil"/>
              <w:left w:val="nil"/>
              <w:bottom w:val="single" w:sz="4" w:space="0" w:color="auto"/>
              <w:right w:val="nil"/>
            </w:tcBorders>
            <w:shd w:val="clear" w:color="auto" w:fill="auto"/>
            <w:noWrap/>
            <w:vAlign w:val="center"/>
            <w:hideMark/>
          </w:tcPr>
          <w:p w14:paraId="7F2500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99F65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21L01366219</w:t>
            </w:r>
          </w:p>
        </w:tc>
        <w:tc>
          <w:tcPr>
            <w:tcW w:w="850" w:type="dxa"/>
            <w:tcBorders>
              <w:top w:val="nil"/>
              <w:left w:val="nil"/>
              <w:bottom w:val="single" w:sz="4" w:space="0" w:color="auto"/>
              <w:right w:val="nil"/>
            </w:tcBorders>
            <w:shd w:val="clear" w:color="auto" w:fill="auto"/>
            <w:noWrap/>
            <w:vAlign w:val="center"/>
            <w:hideMark/>
          </w:tcPr>
          <w:p w14:paraId="030398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08/06/2027</w:t>
            </w:r>
          </w:p>
        </w:tc>
        <w:tc>
          <w:tcPr>
            <w:tcW w:w="1560" w:type="dxa"/>
            <w:tcBorders>
              <w:top w:val="nil"/>
              <w:left w:val="nil"/>
              <w:bottom w:val="single" w:sz="4" w:space="0" w:color="auto"/>
              <w:right w:val="nil"/>
            </w:tcBorders>
            <w:shd w:val="clear" w:color="auto" w:fill="auto"/>
            <w:noWrap/>
            <w:vAlign w:val="center"/>
            <w:hideMark/>
          </w:tcPr>
          <w:p w14:paraId="3C083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159.039,92</w:t>
            </w:r>
          </w:p>
        </w:tc>
      </w:tr>
      <w:tr w:rsidR="00582AD5" w:rsidRPr="000C4FA4" w14:paraId="40B340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35E7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JPC</w:t>
            </w:r>
          </w:p>
        </w:tc>
        <w:tc>
          <w:tcPr>
            <w:tcW w:w="1119" w:type="dxa"/>
            <w:tcBorders>
              <w:top w:val="nil"/>
              <w:left w:val="nil"/>
              <w:bottom w:val="single" w:sz="4" w:space="0" w:color="auto"/>
              <w:right w:val="nil"/>
            </w:tcBorders>
            <w:shd w:val="clear" w:color="auto" w:fill="auto"/>
            <w:noWrap/>
            <w:vAlign w:val="center"/>
            <w:hideMark/>
          </w:tcPr>
          <w:p w14:paraId="3902A2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3513E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36207</w:t>
            </w:r>
          </w:p>
        </w:tc>
        <w:tc>
          <w:tcPr>
            <w:tcW w:w="2074" w:type="dxa"/>
            <w:tcBorders>
              <w:top w:val="nil"/>
              <w:left w:val="nil"/>
              <w:bottom w:val="single" w:sz="4" w:space="0" w:color="auto"/>
              <w:right w:val="nil"/>
            </w:tcBorders>
            <w:shd w:val="clear" w:color="auto" w:fill="auto"/>
            <w:noWrap/>
            <w:vAlign w:val="center"/>
            <w:hideMark/>
          </w:tcPr>
          <w:p w14:paraId="57909D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Natal/RN</w:t>
            </w:r>
          </w:p>
        </w:tc>
        <w:tc>
          <w:tcPr>
            <w:tcW w:w="2181" w:type="dxa"/>
            <w:tcBorders>
              <w:top w:val="nil"/>
              <w:left w:val="nil"/>
              <w:bottom w:val="single" w:sz="4" w:space="0" w:color="auto"/>
              <w:right w:val="nil"/>
            </w:tcBorders>
            <w:shd w:val="clear" w:color="auto" w:fill="auto"/>
            <w:noWrap/>
            <w:vAlign w:val="center"/>
            <w:hideMark/>
          </w:tcPr>
          <w:p w14:paraId="61F31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7ADD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1529</w:t>
            </w:r>
          </w:p>
        </w:tc>
        <w:tc>
          <w:tcPr>
            <w:tcW w:w="992" w:type="dxa"/>
            <w:tcBorders>
              <w:top w:val="nil"/>
              <w:left w:val="nil"/>
              <w:bottom w:val="single" w:sz="4" w:space="0" w:color="auto"/>
              <w:right w:val="nil"/>
            </w:tcBorders>
            <w:shd w:val="clear" w:color="auto" w:fill="auto"/>
            <w:noWrap/>
            <w:vAlign w:val="center"/>
            <w:hideMark/>
          </w:tcPr>
          <w:p w14:paraId="729BBC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B9353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21I01049274</w:t>
            </w:r>
          </w:p>
        </w:tc>
        <w:tc>
          <w:tcPr>
            <w:tcW w:w="850" w:type="dxa"/>
            <w:tcBorders>
              <w:top w:val="nil"/>
              <w:left w:val="nil"/>
              <w:bottom w:val="single" w:sz="4" w:space="0" w:color="auto"/>
              <w:right w:val="nil"/>
            </w:tcBorders>
            <w:shd w:val="clear" w:color="auto" w:fill="auto"/>
            <w:noWrap/>
            <w:vAlign w:val="center"/>
            <w:hideMark/>
          </w:tcPr>
          <w:p w14:paraId="3DEE8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20/10/2041</w:t>
            </w:r>
          </w:p>
        </w:tc>
        <w:tc>
          <w:tcPr>
            <w:tcW w:w="1560" w:type="dxa"/>
            <w:tcBorders>
              <w:top w:val="nil"/>
              <w:left w:val="nil"/>
              <w:bottom w:val="single" w:sz="4" w:space="0" w:color="auto"/>
              <w:right w:val="nil"/>
            </w:tcBorders>
            <w:shd w:val="clear" w:color="auto" w:fill="auto"/>
            <w:noWrap/>
            <w:vAlign w:val="center"/>
            <w:hideMark/>
          </w:tcPr>
          <w:p w14:paraId="041550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165.946,81</w:t>
            </w:r>
          </w:p>
        </w:tc>
      </w:tr>
      <w:tr w:rsidR="00582AD5" w:rsidRPr="000C4FA4" w14:paraId="0DD014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B48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RACV</w:t>
            </w:r>
          </w:p>
        </w:tc>
        <w:tc>
          <w:tcPr>
            <w:tcW w:w="1119" w:type="dxa"/>
            <w:tcBorders>
              <w:top w:val="nil"/>
              <w:left w:val="nil"/>
              <w:bottom w:val="single" w:sz="4" w:space="0" w:color="auto"/>
              <w:right w:val="nil"/>
            </w:tcBorders>
            <w:shd w:val="clear" w:color="auto" w:fill="auto"/>
            <w:noWrap/>
            <w:vAlign w:val="center"/>
            <w:hideMark/>
          </w:tcPr>
          <w:p w14:paraId="243DB3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E0D34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94851</w:t>
            </w:r>
          </w:p>
        </w:tc>
        <w:tc>
          <w:tcPr>
            <w:tcW w:w="2074" w:type="dxa"/>
            <w:tcBorders>
              <w:top w:val="nil"/>
              <w:left w:val="nil"/>
              <w:bottom w:val="single" w:sz="4" w:space="0" w:color="auto"/>
              <w:right w:val="nil"/>
            </w:tcBorders>
            <w:shd w:val="clear" w:color="auto" w:fill="auto"/>
            <w:noWrap/>
            <w:vAlign w:val="center"/>
            <w:hideMark/>
          </w:tcPr>
          <w:p w14:paraId="0BAF91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696B3D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61D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1959</w:t>
            </w:r>
          </w:p>
        </w:tc>
        <w:tc>
          <w:tcPr>
            <w:tcW w:w="992" w:type="dxa"/>
            <w:tcBorders>
              <w:top w:val="nil"/>
              <w:left w:val="nil"/>
              <w:bottom w:val="single" w:sz="4" w:space="0" w:color="auto"/>
              <w:right w:val="nil"/>
            </w:tcBorders>
            <w:shd w:val="clear" w:color="auto" w:fill="auto"/>
            <w:noWrap/>
            <w:vAlign w:val="center"/>
            <w:hideMark/>
          </w:tcPr>
          <w:p w14:paraId="0128DE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7EAF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21L01402203</w:t>
            </w:r>
          </w:p>
        </w:tc>
        <w:tc>
          <w:tcPr>
            <w:tcW w:w="850" w:type="dxa"/>
            <w:tcBorders>
              <w:top w:val="nil"/>
              <w:left w:val="nil"/>
              <w:bottom w:val="single" w:sz="4" w:space="0" w:color="auto"/>
              <w:right w:val="nil"/>
            </w:tcBorders>
            <w:shd w:val="clear" w:color="auto" w:fill="auto"/>
            <w:noWrap/>
            <w:vAlign w:val="center"/>
            <w:hideMark/>
          </w:tcPr>
          <w:p w14:paraId="2B4AB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13/02/2042</w:t>
            </w:r>
          </w:p>
        </w:tc>
        <w:tc>
          <w:tcPr>
            <w:tcW w:w="1560" w:type="dxa"/>
            <w:tcBorders>
              <w:top w:val="nil"/>
              <w:left w:val="nil"/>
              <w:bottom w:val="single" w:sz="4" w:space="0" w:color="auto"/>
              <w:right w:val="nil"/>
            </w:tcBorders>
            <w:shd w:val="clear" w:color="auto" w:fill="auto"/>
            <w:noWrap/>
            <w:vAlign w:val="center"/>
            <w:hideMark/>
          </w:tcPr>
          <w:p w14:paraId="6B649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153.972,36</w:t>
            </w:r>
          </w:p>
        </w:tc>
      </w:tr>
      <w:tr w:rsidR="00582AD5" w:rsidRPr="000C4FA4" w14:paraId="511DB8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ACCA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SADA</w:t>
            </w:r>
          </w:p>
        </w:tc>
        <w:tc>
          <w:tcPr>
            <w:tcW w:w="1119" w:type="dxa"/>
            <w:tcBorders>
              <w:top w:val="nil"/>
              <w:left w:val="nil"/>
              <w:bottom w:val="single" w:sz="4" w:space="0" w:color="auto"/>
              <w:right w:val="nil"/>
            </w:tcBorders>
            <w:shd w:val="clear" w:color="auto" w:fill="auto"/>
            <w:noWrap/>
            <w:vAlign w:val="center"/>
            <w:hideMark/>
          </w:tcPr>
          <w:p w14:paraId="39ED0A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55BB2C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18944</w:t>
            </w:r>
          </w:p>
        </w:tc>
        <w:tc>
          <w:tcPr>
            <w:tcW w:w="2074" w:type="dxa"/>
            <w:tcBorders>
              <w:top w:val="nil"/>
              <w:left w:val="nil"/>
              <w:bottom w:val="single" w:sz="4" w:space="0" w:color="auto"/>
              <w:right w:val="nil"/>
            </w:tcBorders>
            <w:shd w:val="clear" w:color="auto" w:fill="auto"/>
            <w:noWrap/>
            <w:vAlign w:val="center"/>
            <w:hideMark/>
          </w:tcPr>
          <w:p w14:paraId="08A06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0B980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21EC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1409</w:t>
            </w:r>
          </w:p>
        </w:tc>
        <w:tc>
          <w:tcPr>
            <w:tcW w:w="992" w:type="dxa"/>
            <w:tcBorders>
              <w:top w:val="nil"/>
              <w:left w:val="nil"/>
              <w:bottom w:val="single" w:sz="4" w:space="0" w:color="auto"/>
              <w:right w:val="nil"/>
            </w:tcBorders>
            <w:shd w:val="clear" w:color="auto" w:fill="auto"/>
            <w:noWrap/>
            <w:vAlign w:val="center"/>
            <w:hideMark/>
          </w:tcPr>
          <w:p w14:paraId="52ACB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45FD1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21H01116914</w:t>
            </w:r>
          </w:p>
        </w:tc>
        <w:tc>
          <w:tcPr>
            <w:tcW w:w="850" w:type="dxa"/>
            <w:tcBorders>
              <w:top w:val="nil"/>
              <w:left w:val="nil"/>
              <w:bottom w:val="single" w:sz="4" w:space="0" w:color="auto"/>
              <w:right w:val="nil"/>
            </w:tcBorders>
            <w:shd w:val="clear" w:color="auto" w:fill="auto"/>
            <w:noWrap/>
            <w:vAlign w:val="center"/>
            <w:hideMark/>
          </w:tcPr>
          <w:p w14:paraId="1996C2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27/11/2041</w:t>
            </w:r>
          </w:p>
        </w:tc>
        <w:tc>
          <w:tcPr>
            <w:tcW w:w="1560" w:type="dxa"/>
            <w:tcBorders>
              <w:top w:val="nil"/>
              <w:left w:val="nil"/>
              <w:bottom w:val="single" w:sz="4" w:space="0" w:color="auto"/>
              <w:right w:val="nil"/>
            </w:tcBorders>
            <w:shd w:val="clear" w:color="auto" w:fill="auto"/>
            <w:noWrap/>
            <w:vAlign w:val="center"/>
            <w:hideMark/>
          </w:tcPr>
          <w:p w14:paraId="47ACF4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146.379,02</w:t>
            </w:r>
          </w:p>
        </w:tc>
      </w:tr>
      <w:tr w:rsidR="00582AD5" w:rsidRPr="000C4FA4" w14:paraId="326391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354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MFS</w:t>
            </w:r>
          </w:p>
        </w:tc>
        <w:tc>
          <w:tcPr>
            <w:tcW w:w="1119" w:type="dxa"/>
            <w:tcBorders>
              <w:top w:val="nil"/>
              <w:left w:val="nil"/>
              <w:bottom w:val="single" w:sz="4" w:space="0" w:color="auto"/>
              <w:right w:val="nil"/>
            </w:tcBorders>
            <w:shd w:val="clear" w:color="auto" w:fill="auto"/>
            <w:noWrap/>
            <w:vAlign w:val="center"/>
            <w:hideMark/>
          </w:tcPr>
          <w:p w14:paraId="22DAE0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41D3CA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123023</w:t>
            </w:r>
          </w:p>
        </w:tc>
        <w:tc>
          <w:tcPr>
            <w:tcW w:w="2074" w:type="dxa"/>
            <w:tcBorders>
              <w:top w:val="nil"/>
              <w:left w:val="nil"/>
              <w:bottom w:val="single" w:sz="4" w:space="0" w:color="auto"/>
              <w:right w:val="nil"/>
            </w:tcBorders>
            <w:shd w:val="clear" w:color="auto" w:fill="auto"/>
            <w:noWrap/>
            <w:vAlign w:val="center"/>
            <w:hideMark/>
          </w:tcPr>
          <w:p w14:paraId="74FF9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0C7B1E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A49F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1647</w:t>
            </w:r>
          </w:p>
        </w:tc>
        <w:tc>
          <w:tcPr>
            <w:tcW w:w="992" w:type="dxa"/>
            <w:tcBorders>
              <w:top w:val="nil"/>
              <w:left w:val="nil"/>
              <w:bottom w:val="single" w:sz="4" w:space="0" w:color="auto"/>
              <w:right w:val="nil"/>
            </w:tcBorders>
            <w:shd w:val="clear" w:color="auto" w:fill="auto"/>
            <w:noWrap/>
            <w:vAlign w:val="center"/>
            <w:hideMark/>
          </w:tcPr>
          <w:p w14:paraId="32FF64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AD20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21J01190750</w:t>
            </w:r>
          </w:p>
        </w:tc>
        <w:tc>
          <w:tcPr>
            <w:tcW w:w="850" w:type="dxa"/>
            <w:tcBorders>
              <w:top w:val="nil"/>
              <w:left w:val="nil"/>
              <w:bottom w:val="single" w:sz="4" w:space="0" w:color="auto"/>
              <w:right w:val="nil"/>
            </w:tcBorders>
            <w:shd w:val="clear" w:color="auto" w:fill="auto"/>
            <w:noWrap/>
            <w:vAlign w:val="center"/>
            <w:hideMark/>
          </w:tcPr>
          <w:p w14:paraId="371A0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15/01/2042</w:t>
            </w:r>
          </w:p>
        </w:tc>
        <w:tc>
          <w:tcPr>
            <w:tcW w:w="1560" w:type="dxa"/>
            <w:tcBorders>
              <w:top w:val="nil"/>
              <w:left w:val="nil"/>
              <w:bottom w:val="single" w:sz="4" w:space="0" w:color="auto"/>
              <w:right w:val="nil"/>
            </w:tcBorders>
            <w:shd w:val="clear" w:color="auto" w:fill="auto"/>
            <w:noWrap/>
            <w:vAlign w:val="center"/>
            <w:hideMark/>
          </w:tcPr>
          <w:p w14:paraId="7C8FC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143.887,82</w:t>
            </w:r>
          </w:p>
        </w:tc>
      </w:tr>
      <w:tr w:rsidR="00582AD5" w:rsidRPr="000C4FA4" w14:paraId="23A96C6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E157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MPDS</w:t>
            </w:r>
          </w:p>
        </w:tc>
        <w:tc>
          <w:tcPr>
            <w:tcW w:w="1119" w:type="dxa"/>
            <w:tcBorders>
              <w:top w:val="nil"/>
              <w:left w:val="nil"/>
              <w:bottom w:val="single" w:sz="4" w:space="0" w:color="auto"/>
              <w:right w:val="nil"/>
            </w:tcBorders>
            <w:shd w:val="clear" w:color="auto" w:fill="auto"/>
            <w:noWrap/>
            <w:vAlign w:val="center"/>
            <w:hideMark/>
          </w:tcPr>
          <w:p w14:paraId="4FE320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576B4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28114</w:t>
            </w:r>
          </w:p>
        </w:tc>
        <w:tc>
          <w:tcPr>
            <w:tcW w:w="2074" w:type="dxa"/>
            <w:tcBorders>
              <w:top w:val="nil"/>
              <w:left w:val="nil"/>
              <w:bottom w:val="single" w:sz="4" w:space="0" w:color="auto"/>
              <w:right w:val="nil"/>
            </w:tcBorders>
            <w:shd w:val="clear" w:color="auto" w:fill="auto"/>
            <w:noWrap/>
            <w:vAlign w:val="center"/>
            <w:hideMark/>
          </w:tcPr>
          <w:p w14:paraId="48B44C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47E61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0AE2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1361</w:t>
            </w:r>
          </w:p>
        </w:tc>
        <w:tc>
          <w:tcPr>
            <w:tcW w:w="992" w:type="dxa"/>
            <w:tcBorders>
              <w:top w:val="nil"/>
              <w:left w:val="nil"/>
              <w:bottom w:val="single" w:sz="4" w:space="0" w:color="auto"/>
              <w:right w:val="nil"/>
            </w:tcBorders>
            <w:shd w:val="clear" w:color="auto" w:fill="auto"/>
            <w:noWrap/>
            <w:vAlign w:val="center"/>
            <w:hideMark/>
          </w:tcPr>
          <w:p w14:paraId="1342A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7F24AF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21H01096322</w:t>
            </w:r>
          </w:p>
        </w:tc>
        <w:tc>
          <w:tcPr>
            <w:tcW w:w="850" w:type="dxa"/>
            <w:tcBorders>
              <w:top w:val="nil"/>
              <w:left w:val="nil"/>
              <w:bottom w:val="single" w:sz="4" w:space="0" w:color="auto"/>
              <w:right w:val="nil"/>
            </w:tcBorders>
            <w:shd w:val="clear" w:color="auto" w:fill="auto"/>
            <w:noWrap/>
            <w:vAlign w:val="center"/>
            <w:hideMark/>
          </w:tcPr>
          <w:p w14:paraId="3D6761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10/09/2041</w:t>
            </w:r>
          </w:p>
        </w:tc>
        <w:tc>
          <w:tcPr>
            <w:tcW w:w="1560" w:type="dxa"/>
            <w:tcBorders>
              <w:top w:val="nil"/>
              <w:left w:val="nil"/>
              <w:bottom w:val="single" w:sz="4" w:space="0" w:color="auto"/>
              <w:right w:val="nil"/>
            </w:tcBorders>
            <w:shd w:val="clear" w:color="auto" w:fill="auto"/>
            <w:noWrap/>
            <w:vAlign w:val="center"/>
            <w:hideMark/>
          </w:tcPr>
          <w:p w14:paraId="421E68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169.687,05</w:t>
            </w:r>
          </w:p>
        </w:tc>
      </w:tr>
      <w:tr w:rsidR="00582AD5" w:rsidRPr="000C4FA4" w14:paraId="12D655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18D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SCB</w:t>
            </w:r>
          </w:p>
        </w:tc>
        <w:tc>
          <w:tcPr>
            <w:tcW w:w="1119" w:type="dxa"/>
            <w:tcBorders>
              <w:top w:val="nil"/>
              <w:left w:val="nil"/>
              <w:bottom w:val="single" w:sz="4" w:space="0" w:color="auto"/>
              <w:right w:val="nil"/>
            </w:tcBorders>
            <w:shd w:val="clear" w:color="auto" w:fill="auto"/>
            <w:noWrap/>
            <w:vAlign w:val="center"/>
            <w:hideMark/>
          </w:tcPr>
          <w:p w14:paraId="7797FE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1CFD09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58717</w:t>
            </w:r>
          </w:p>
        </w:tc>
        <w:tc>
          <w:tcPr>
            <w:tcW w:w="2074" w:type="dxa"/>
            <w:tcBorders>
              <w:top w:val="nil"/>
              <w:left w:val="nil"/>
              <w:bottom w:val="single" w:sz="4" w:space="0" w:color="auto"/>
              <w:right w:val="nil"/>
            </w:tcBorders>
            <w:shd w:val="clear" w:color="auto" w:fill="auto"/>
            <w:noWrap/>
            <w:vAlign w:val="center"/>
            <w:hideMark/>
          </w:tcPr>
          <w:p w14:paraId="326B51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5A2B4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8DCC8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1554</w:t>
            </w:r>
          </w:p>
        </w:tc>
        <w:tc>
          <w:tcPr>
            <w:tcW w:w="992" w:type="dxa"/>
            <w:tcBorders>
              <w:top w:val="nil"/>
              <w:left w:val="nil"/>
              <w:bottom w:val="single" w:sz="4" w:space="0" w:color="auto"/>
              <w:right w:val="nil"/>
            </w:tcBorders>
            <w:shd w:val="clear" w:color="auto" w:fill="auto"/>
            <w:noWrap/>
            <w:vAlign w:val="center"/>
            <w:hideMark/>
          </w:tcPr>
          <w:p w14:paraId="590D9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7A51C3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21I00972074</w:t>
            </w:r>
          </w:p>
        </w:tc>
        <w:tc>
          <w:tcPr>
            <w:tcW w:w="850" w:type="dxa"/>
            <w:tcBorders>
              <w:top w:val="nil"/>
              <w:left w:val="nil"/>
              <w:bottom w:val="single" w:sz="4" w:space="0" w:color="auto"/>
              <w:right w:val="nil"/>
            </w:tcBorders>
            <w:shd w:val="clear" w:color="auto" w:fill="auto"/>
            <w:noWrap/>
            <w:vAlign w:val="center"/>
            <w:hideMark/>
          </w:tcPr>
          <w:p w14:paraId="2DCF38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28/10/2036</w:t>
            </w:r>
          </w:p>
        </w:tc>
        <w:tc>
          <w:tcPr>
            <w:tcW w:w="1560" w:type="dxa"/>
            <w:tcBorders>
              <w:top w:val="nil"/>
              <w:left w:val="nil"/>
              <w:bottom w:val="single" w:sz="4" w:space="0" w:color="auto"/>
              <w:right w:val="nil"/>
            </w:tcBorders>
            <w:shd w:val="clear" w:color="auto" w:fill="auto"/>
            <w:noWrap/>
            <w:vAlign w:val="center"/>
            <w:hideMark/>
          </w:tcPr>
          <w:p w14:paraId="01AADC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142.400,37</w:t>
            </w:r>
          </w:p>
        </w:tc>
      </w:tr>
      <w:tr w:rsidR="00582AD5" w:rsidRPr="000C4FA4" w14:paraId="751BE4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915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ADSP</w:t>
            </w:r>
          </w:p>
        </w:tc>
        <w:tc>
          <w:tcPr>
            <w:tcW w:w="1119" w:type="dxa"/>
            <w:tcBorders>
              <w:top w:val="nil"/>
              <w:left w:val="nil"/>
              <w:bottom w:val="single" w:sz="4" w:space="0" w:color="auto"/>
              <w:right w:val="nil"/>
            </w:tcBorders>
            <w:shd w:val="clear" w:color="auto" w:fill="auto"/>
            <w:noWrap/>
            <w:vAlign w:val="center"/>
            <w:hideMark/>
          </w:tcPr>
          <w:p w14:paraId="3B06C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0F1A14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69980</w:t>
            </w:r>
          </w:p>
        </w:tc>
        <w:tc>
          <w:tcPr>
            <w:tcW w:w="2074" w:type="dxa"/>
            <w:tcBorders>
              <w:top w:val="nil"/>
              <w:left w:val="nil"/>
              <w:bottom w:val="single" w:sz="4" w:space="0" w:color="auto"/>
              <w:right w:val="nil"/>
            </w:tcBorders>
            <w:shd w:val="clear" w:color="auto" w:fill="auto"/>
            <w:noWrap/>
            <w:vAlign w:val="center"/>
            <w:hideMark/>
          </w:tcPr>
          <w:p w14:paraId="769B8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48B98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FCCA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1795</w:t>
            </w:r>
          </w:p>
        </w:tc>
        <w:tc>
          <w:tcPr>
            <w:tcW w:w="992" w:type="dxa"/>
            <w:tcBorders>
              <w:top w:val="nil"/>
              <w:left w:val="nil"/>
              <w:bottom w:val="single" w:sz="4" w:space="0" w:color="auto"/>
              <w:right w:val="nil"/>
            </w:tcBorders>
            <w:shd w:val="clear" w:color="auto" w:fill="auto"/>
            <w:noWrap/>
            <w:vAlign w:val="center"/>
            <w:hideMark/>
          </w:tcPr>
          <w:p w14:paraId="38B99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279A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21K01205410</w:t>
            </w:r>
          </w:p>
        </w:tc>
        <w:tc>
          <w:tcPr>
            <w:tcW w:w="850" w:type="dxa"/>
            <w:tcBorders>
              <w:top w:val="nil"/>
              <w:left w:val="nil"/>
              <w:bottom w:val="single" w:sz="4" w:space="0" w:color="auto"/>
              <w:right w:val="nil"/>
            </w:tcBorders>
            <w:shd w:val="clear" w:color="auto" w:fill="auto"/>
            <w:noWrap/>
            <w:vAlign w:val="center"/>
            <w:hideMark/>
          </w:tcPr>
          <w:p w14:paraId="5115F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11/08/2035</w:t>
            </w:r>
          </w:p>
        </w:tc>
        <w:tc>
          <w:tcPr>
            <w:tcW w:w="1560" w:type="dxa"/>
            <w:tcBorders>
              <w:top w:val="nil"/>
              <w:left w:val="nil"/>
              <w:bottom w:val="single" w:sz="4" w:space="0" w:color="auto"/>
              <w:right w:val="nil"/>
            </w:tcBorders>
            <w:shd w:val="clear" w:color="auto" w:fill="auto"/>
            <w:noWrap/>
            <w:vAlign w:val="center"/>
            <w:hideMark/>
          </w:tcPr>
          <w:p w14:paraId="5249D2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141.427,81</w:t>
            </w:r>
          </w:p>
        </w:tc>
      </w:tr>
      <w:tr w:rsidR="00582AD5" w:rsidRPr="000C4FA4" w14:paraId="431298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12B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VACMB</w:t>
            </w:r>
          </w:p>
        </w:tc>
        <w:tc>
          <w:tcPr>
            <w:tcW w:w="1119" w:type="dxa"/>
            <w:tcBorders>
              <w:top w:val="nil"/>
              <w:left w:val="nil"/>
              <w:bottom w:val="single" w:sz="4" w:space="0" w:color="auto"/>
              <w:right w:val="nil"/>
            </w:tcBorders>
            <w:shd w:val="clear" w:color="auto" w:fill="auto"/>
            <w:noWrap/>
            <w:vAlign w:val="center"/>
            <w:hideMark/>
          </w:tcPr>
          <w:p w14:paraId="4BEAD2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0A954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211250</w:t>
            </w:r>
          </w:p>
        </w:tc>
        <w:tc>
          <w:tcPr>
            <w:tcW w:w="2074" w:type="dxa"/>
            <w:tcBorders>
              <w:top w:val="nil"/>
              <w:left w:val="nil"/>
              <w:bottom w:val="single" w:sz="4" w:space="0" w:color="auto"/>
              <w:right w:val="nil"/>
            </w:tcBorders>
            <w:shd w:val="clear" w:color="auto" w:fill="auto"/>
            <w:noWrap/>
            <w:vAlign w:val="center"/>
            <w:hideMark/>
          </w:tcPr>
          <w:p w14:paraId="1ADE4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5C0CAD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73E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w:t>
            </w:r>
          </w:p>
        </w:tc>
        <w:tc>
          <w:tcPr>
            <w:tcW w:w="992" w:type="dxa"/>
            <w:tcBorders>
              <w:top w:val="nil"/>
              <w:left w:val="nil"/>
              <w:bottom w:val="single" w:sz="4" w:space="0" w:color="auto"/>
              <w:right w:val="nil"/>
            </w:tcBorders>
            <w:shd w:val="clear" w:color="auto" w:fill="auto"/>
            <w:noWrap/>
            <w:vAlign w:val="center"/>
            <w:hideMark/>
          </w:tcPr>
          <w:p w14:paraId="12885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29BB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21L01402204</w:t>
            </w:r>
          </w:p>
        </w:tc>
        <w:tc>
          <w:tcPr>
            <w:tcW w:w="850" w:type="dxa"/>
            <w:tcBorders>
              <w:top w:val="nil"/>
              <w:left w:val="nil"/>
              <w:bottom w:val="single" w:sz="4" w:space="0" w:color="auto"/>
              <w:right w:val="nil"/>
            </w:tcBorders>
            <w:shd w:val="clear" w:color="auto" w:fill="auto"/>
            <w:noWrap/>
            <w:vAlign w:val="center"/>
            <w:hideMark/>
          </w:tcPr>
          <w:p w14:paraId="7A2B0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17/03/2042</w:t>
            </w:r>
          </w:p>
        </w:tc>
        <w:tc>
          <w:tcPr>
            <w:tcW w:w="1560" w:type="dxa"/>
            <w:tcBorders>
              <w:top w:val="nil"/>
              <w:left w:val="nil"/>
              <w:bottom w:val="single" w:sz="4" w:space="0" w:color="auto"/>
              <w:right w:val="nil"/>
            </w:tcBorders>
            <w:shd w:val="clear" w:color="auto" w:fill="auto"/>
            <w:noWrap/>
            <w:vAlign w:val="center"/>
            <w:hideMark/>
          </w:tcPr>
          <w:p w14:paraId="610620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144.194,41</w:t>
            </w:r>
          </w:p>
        </w:tc>
      </w:tr>
      <w:tr w:rsidR="00582AD5" w:rsidRPr="000C4FA4" w14:paraId="518132C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75D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MMDS</w:t>
            </w:r>
          </w:p>
        </w:tc>
        <w:tc>
          <w:tcPr>
            <w:tcW w:w="1119" w:type="dxa"/>
            <w:tcBorders>
              <w:top w:val="nil"/>
              <w:left w:val="nil"/>
              <w:bottom w:val="single" w:sz="4" w:space="0" w:color="auto"/>
              <w:right w:val="nil"/>
            </w:tcBorders>
            <w:shd w:val="clear" w:color="auto" w:fill="auto"/>
            <w:noWrap/>
            <w:vAlign w:val="center"/>
            <w:hideMark/>
          </w:tcPr>
          <w:p w14:paraId="323B96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2F80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78746</w:t>
            </w:r>
            <w:r w:rsidRPr="005E5BE0">
              <w:rPr>
                <w:rFonts w:asciiTheme="minorHAnsi" w:hAnsiTheme="minorHAnsi" w:cstheme="minorHAnsi"/>
                <w:color w:val="000000"/>
                <w:sz w:val="14"/>
                <w:szCs w:val="14"/>
              </w:rPr>
              <w:br/>
              <w:t>78750</w:t>
            </w:r>
          </w:p>
        </w:tc>
        <w:tc>
          <w:tcPr>
            <w:tcW w:w="2074" w:type="dxa"/>
            <w:tcBorders>
              <w:top w:val="nil"/>
              <w:left w:val="nil"/>
              <w:bottom w:val="single" w:sz="4" w:space="0" w:color="auto"/>
              <w:right w:val="nil"/>
            </w:tcBorders>
            <w:shd w:val="clear" w:color="auto" w:fill="auto"/>
            <w:noWrap/>
            <w:vAlign w:val="center"/>
            <w:hideMark/>
          </w:tcPr>
          <w:p w14:paraId="6F58E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0894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DB91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71332E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539564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4BB9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28/04/2042</w:t>
            </w:r>
          </w:p>
        </w:tc>
        <w:tc>
          <w:tcPr>
            <w:tcW w:w="1560" w:type="dxa"/>
            <w:tcBorders>
              <w:top w:val="nil"/>
              <w:left w:val="nil"/>
              <w:bottom w:val="single" w:sz="4" w:space="0" w:color="auto"/>
              <w:right w:val="nil"/>
            </w:tcBorders>
            <w:shd w:val="clear" w:color="auto" w:fill="auto"/>
            <w:noWrap/>
            <w:vAlign w:val="center"/>
            <w:hideMark/>
          </w:tcPr>
          <w:p w14:paraId="650D7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147.250,46</w:t>
            </w:r>
          </w:p>
        </w:tc>
      </w:tr>
      <w:tr w:rsidR="00582AD5" w:rsidRPr="000C4FA4" w14:paraId="4D3887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86D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GMDS</w:t>
            </w:r>
          </w:p>
        </w:tc>
        <w:tc>
          <w:tcPr>
            <w:tcW w:w="1119" w:type="dxa"/>
            <w:tcBorders>
              <w:top w:val="nil"/>
              <w:left w:val="nil"/>
              <w:bottom w:val="single" w:sz="4" w:space="0" w:color="auto"/>
              <w:right w:val="nil"/>
            </w:tcBorders>
            <w:shd w:val="clear" w:color="auto" w:fill="auto"/>
            <w:noWrap/>
            <w:vAlign w:val="center"/>
            <w:hideMark/>
          </w:tcPr>
          <w:p w14:paraId="25373E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535576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194572</w:t>
            </w:r>
          </w:p>
        </w:tc>
        <w:tc>
          <w:tcPr>
            <w:tcW w:w="2074" w:type="dxa"/>
            <w:tcBorders>
              <w:top w:val="nil"/>
              <w:left w:val="nil"/>
              <w:bottom w:val="single" w:sz="4" w:space="0" w:color="auto"/>
              <w:right w:val="nil"/>
            </w:tcBorders>
            <w:shd w:val="clear" w:color="auto" w:fill="auto"/>
            <w:noWrap/>
            <w:vAlign w:val="center"/>
            <w:hideMark/>
          </w:tcPr>
          <w:p w14:paraId="10AC58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3EC2CC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1B9E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1762</w:t>
            </w:r>
          </w:p>
        </w:tc>
        <w:tc>
          <w:tcPr>
            <w:tcW w:w="992" w:type="dxa"/>
            <w:tcBorders>
              <w:top w:val="nil"/>
              <w:left w:val="nil"/>
              <w:bottom w:val="single" w:sz="4" w:space="0" w:color="auto"/>
              <w:right w:val="nil"/>
            </w:tcBorders>
            <w:shd w:val="clear" w:color="auto" w:fill="auto"/>
            <w:noWrap/>
            <w:vAlign w:val="center"/>
            <w:hideMark/>
          </w:tcPr>
          <w:p w14:paraId="08907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8D21C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21J01190749</w:t>
            </w:r>
          </w:p>
        </w:tc>
        <w:tc>
          <w:tcPr>
            <w:tcW w:w="850" w:type="dxa"/>
            <w:tcBorders>
              <w:top w:val="nil"/>
              <w:left w:val="nil"/>
              <w:bottom w:val="single" w:sz="4" w:space="0" w:color="auto"/>
              <w:right w:val="nil"/>
            </w:tcBorders>
            <w:shd w:val="clear" w:color="auto" w:fill="auto"/>
            <w:noWrap/>
            <w:vAlign w:val="center"/>
            <w:hideMark/>
          </w:tcPr>
          <w:p w14:paraId="1FABB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18D562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138.949,82</w:t>
            </w:r>
          </w:p>
        </w:tc>
      </w:tr>
      <w:tr w:rsidR="00582AD5" w:rsidRPr="000C4FA4" w14:paraId="243B35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B43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VAB</w:t>
            </w:r>
          </w:p>
        </w:tc>
        <w:tc>
          <w:tcPr>
            <w:tcW w:w="1119" w:type="dxa"/>
            <w:tcBorders>
              <w:top w:val="nil"/>
              <w:left w:val="nil"/>
              <w:bottom w:val="single" w:sz="4" w:space="0" w:color="auto"/>
              <w:right w:val="nil"/>
            </w:tcBorders>
            <w:shd w:val="clear" w:color="auto" w:fill="auto"/>
            <w:noWrap/>
            <w:vAlign w:val="center"/>
            <w:hideMark/>
          </w:tcPr>
          <w:p w14:paraId="78570E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3EE06C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23790</w:t>
            </w:r>
          </w:p>
        </w:tc>
        <w:tc>
          <w:tcPr>
            <w:tcW w:w="2074" w:type="dxa"/>
            <w:tcBorders>
              <w:top w:val="nil"/>
              <w:left w:val="nil"/>
              <w:bottom w:val="single" w:sz="4" w:space="0" w:color="auto"/>
              <w:right w:val="nil"/>
            </w:tcBorders>
            <w:shd w:val="clear" w:color="auto" w:fill="auto"/>
            <w:noWrap/>
            <w:vAlign w:val="center"/>
            <w:hideMark/>
          </w:tcPr>
          <w:p w14:paraId="42BF83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Maringá/PR</w:t>
            </w:r>
          </w:p>
        </w:tc>
        <w:tc>
          <w:tcPr>
            <w:tcW w:w="2181" w:type="dxa"/>
            <w:tcBorders>
              <w:top w:val="nil"/>
              <w:left w:val="nil"/>
              <w:bottom w:val="single" w:sz="4" w:space="0" w:color="auto"/>
              <w:right w:val="nil"/>
            </w:tcBorders>
            <w:shd w:val="clear" w:color="auto" w:fill="auto"/>
            <w:noWrap/>
            <w:vAlign w:val="center"/>
            <w:hideMark/>
          </w:tcPr>
          <w:p w14:paraId="482304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27683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1476</w:t>
            </w:r>
          </w:p>
        </w:tc>
        <w:tc>
          <w:tcPr>
            <w:tcW w:w="992" w:type="dxa"/>
            <w:tcBorders>
              <w:top w:val="nil"/>
              <w:left w:val="nil"/>
              <w:bottom w:val="single" w:sz="4" w:space="0" w:color="auto"/>
              <w:right w:val="nil"/>
            </w:tcBorders>
            <w:shd w:val="clear" w:color="auto" w:fill="auto"/>
            <w:noWrap/>
            <w:vAlign w:val="center"/>
            <w:hideMark/>
          </w:tcPr>
          <w:p w14:paraId="1790C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7342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21I00960471</w:t>
            </w:r>
          </w:p>
        </w:tc>
        <w:tc>
          <w:tcPr>
            <w:tcW w:w="850" w:type="dxa"/>
            <w:tcBorders>
              <w:top w:val="nil"/>
              <w:left w:val="nil"/>
              <w:bottom w:val="single" w:sz="4" w:space="0" w:color="auto"/>
              <w:right w:val="nil"/>
            </w:tcBorders>
            <w:shd w:val="clear" w:color="auto" w:fill="auto"/>
            <w:noWrap/>
            <w:vAlign w:val="center"/>
            <w:hideMark/>
          </w:tcPr>
          <w:p w14:paraId="17136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03/03/2042</w:t>
            </w:r>
          </w:p>
        </w:tc>
        <w:tc>
          <w:tcPr>
            <w:tcW w:w="1560" w:type="dxa"/>
            <w:tcBorders>
              <w:top w:val="nil"/>
              <w:left w:val="nil"/>
              <w:bottom w:val="single" w:sz="4" w:space="0" w:color="auto"/>
              <w:right w:val="nil"/>
            </w:tcBorders>
            <w:shd w:val="clear" w:color="auto" w:fill="auto"/>
            <w:noWrap/>
            <w:vAlign w:val="center"/>
            <w:hideMark/>
          </w:tcPr>
          <w:p w14:paraId="5E6D5A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141.956,15</w:t>
            </w:r>
          </w:p>
        </w:tc>
      </w:tr>
      <w:tr w:rsidR="00582AD5" w:rsidRPr="000C4FA4" w14:paraId="430F64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83F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EJCT</w:t>
            </w:r>
          </w:p>
        </w:tc>
        <w:tc>
          <w:tcPr>
            <w:tcW w:w="1119" w:type="dxa"/>
            <w:tcBorders>
              <w:top w:val="nil"/>
              <w:left w:val="nil"/>
              <w:bottom w:val="single" w:sz="4" w:space="0" w:color="auto"/>
              <w:right w:val="nil"/>
            </w:tcBorders>
            <w:shd w:val="clear" w:color="auto" w:fill="auto"/>
            <w:noWrap/>
            <w:vAlign w:val="center"/>
            <w:hideMark/>
          </w:tcPr>
          <w:p w14:paraId="77B1A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54E2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67894</w:t>
            </w:r>
          </w:p>
        </w:tc>
        <w:tc>
          <w:tcPr>
            <w:tcW w:w="2074" w:type="dxa"/>
            <w:tcBorders>
              <w:top w:val="nil"/>
              <w:left w:val="nil"/>
              <w:bottom w:val="single" w:sz="4" w:space="0" w:color="auto"/>
              <w:right w:val="nil"/>
            </w:tcBorders>
            <w:shd w:val="clear" w:color="auto" w:fill="auto"/>
            <w:noWrap/>
            <w:vAlign w:val="center"/>
            <w:hideMark/>
          </w:tcPr>
          <w:p w14:paraId="53160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Pouso Alegre/MG</w:t>
            </w:r>
          </w:p>
        </w:tc>
        <w:tc>
          <w:tcPr>
            <w:tcW w:w="2181" w:type="dxa"/>
            <w:tcBorders>
              <w:top w:val="nil"/>
              <w:left w:val="nil"/>
              <w:bottom w:val="single" w:sz="4" w:space="0" w:color="auto"/>
              <w:right w:val="nil"/>
            </w:tcBorders>
            <w:shd w:val="clear" w:color="auto" w:fill="auto"/>
            <w:noWrap/>
            <w:vAlign w:val="center"/>
            <w:hideMark/>
          </w:tcPr>
          <w:p w14:paraId="0F21F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5B817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0002202</w:t>
            </w:r>
          </w:p>
        </w:tc>
        <w:tc>
          <w:tcPr>
            <w:tcW w:w="992" w:type="dxa"/>
            <w:tcBorders>
              <w:top w:val="nil"/>
              <w:left w:val="nil"/>
              <w:bottom w:val="single" w:sz="4" w:space="0" w:color="auto"/>
              <w:right w:val="nil"/>
            </w:tcBorders>
            <w:shd w:val="clear" w:color="auto" w:fill="auto"/>
            <w:noWrap/>
            <w:vAlign w:val="center"/>
            <w:hideMark/>
          </w:tcPr>
          <w:p w14:paraId="226221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9A4D3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22A01234050</w:t>
            </w:r>
          </w:p>
        </w:tc>
        <w:tc>
          <w:tcPr>
            <w:tcW w:w="850" w:type="dxa"/>
            <w:tcBorders>
              <w:top w:val="nil"/>
              <w:left w:val="nil"/>
              <w:bottom w:val="single" w:sz="4" w:space="0" w:color="auto"/>
              <w:right w:val="nil"/>
            </w:tcBorders>
            <w:shd w:val="clear" w:color="auto" w:fill="auto"/>
            <w:noWrap/>
            <w:vAlign w:val="center"/>
            <w:hideMark/>
          </w:tcPr>
          <w:p w14:paraId="33427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1802E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141.285,38</w:t>
            </w:r>
          </w:p>
        </w:tc>
      </w:tr>
      <w:tr w:rsidR="00582AD5" w:rsidRPr="000C4FA4" w14:paraId="3B2F53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9DF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ILDC</w:t>
            </w:r>
          </w:p>
        </w:tc>
        <w:tc>
          <w:tcPr>
            <w:tcW w:w="1119" w:type="dxa"/>
            <w:tcBorders>
              <w:top w:val="nil"/>
              <w:left w:val="nil"/>
              <w:bottom w:val="single" w:sz="4" w:space="0" w:color="auto"/>
              <w:right w:val="nil"/>
            </w:tcBorders>
            <w:shd w:val="clear" w:color="auto" w:fill="auto"/>
            <w:noWrap/>
            <w:vAlign w:val="center"/>
            <w:hideMark/>
          </w:tcPr>
          <w:p w14:paraId="082EE5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0A3628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9162</w:t>
            </w:r>
          </w:p>
        </w:tc>
        <w:tc>
          <w:tcPr>
            <w:tcW w:w="2074" w:type="dxa"/>
            <w:tcBorders>
              <w:top w:val="nil"/>
              <w:left w:val="nil"/>
              <w:bottom w:val="single" w:sz="4" w:space="0" w:color="auto"/>
              <w:right w:val="nil"/>
            </w:tcBorders>
            <w:shd w:val="clear" w:color="auto" w:fill="auto"/>
            <w:noWrap/>
            <w:vAlign w:val="center"/>
            <w:hideMark/>
          </w:tcPr>
          <w:p w14:paraId="5AAD6A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Itajaí/SC</w:t>
            </w:r>
          </w:p>
        </w:tc>
        <w:tc>
          <w:tcPr>
            <w:tcW w:w="2181" w:type="dxa"/>
            <w:tcBorders>
              <w:top w:val="nil"/>
              <w:left w:val="nil"/>
              <w:bottom w:val="single" w:sz="4" w:space="0" w:color="auto"/>
              <w:right w:val="nil"/>
            </w:tcBorders>
            <w:shd w:val="clear" w:color="auto" w:fill="auto"/>
            <w:noWrap/>
            <w:vAlign w:val="center"/>
            <w:hideMark/>
          </w:tcPr>
          <w:p w14:paraId="49D010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262B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w:t>
            </w:r>
          </w:p>
        </w:tc>
        <w:tc>
          <w:tcPr>
            <w:tcW w:w="992" w:type="dxa"/>
            <w:tcBorders>
              <w:top w:val="nil"/>
              <w:left w:val="nil"/>
              <w:bottom w:val="single" w:sz="4" w:space="0" w:color="auto"/>
              <w:right w:val="nil"/>
            </w:tcBorders>
            <w:shd w:val="clear" w:color="auto" w:fill="auto"/>
            <w:noWrap/>
            <w:vAlign w:val="center"/>
            <w:hideMark/>
          </w:tcPr>
          <w:p w14:paraId="2955A6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5E1EA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22A01199848</w:t>
            </w:r>
          </w:p>
        </w:tc>
        <w:tc>
          <w:tcPr>
            <w:tcW w:w="850" w:type="dxa"/>
            <w:tcBorders>
              <w:top w:val="nil"/>
              <w:left w:val="nil"/>
              <w:bottom w:val="single" w:sz="4" w:space="0" w:color="auto"/>
              <w:right w:val="nil"/>
            </w:tcBorders>
            <w:shd w:val="clear" w:color="auto" w:fill="auto"/>
            <w:noWrap/>
            <w:vAlign w:val="center"/>
            <w:hideMark/>
          </w:tcPr>
          <w:p w14:paraId="56E459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14/02/2042</w:t>
            </w:r>
          </w:p>
        </w:tc>
        <w:tc>
          <w:tcPr>
            <w:tcW w:w="1560" w:type="dxa"/>
            <w:tcBorders>
              <w:top w:val="nil"/>
              <w:left w:val="nil"/>
              <w:bottom w:val="single" w:sz="4" w:space="0" w:color="auto"/>
              <w:right w:val="nil"/>
            </w:tcBorders>
            <w:shd w:val="clear" w:color="auto" w:fill="auto"/>
            <w:noWrap/>
            <w:vAlign w:val="center"/>
            <w:hideMark/>
          </w:tcPr>
          <w:p w14:paraId="115D1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137.760,40</w:t>
            </w:r>
          </w:p>
        </w:tc>
      </w:tr>
      <w:tr w:rsidR="00582AD5" w:rsidRPr="000C4FA4" w14:paraId="415145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A57F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EBDO</w:t>
            </w:r>
          </w:p>
        </w:tc>
        <w:tc>
          <w:tcPr>
            <w:tcW w:w="1119" w:type="dxa"/>
            <w:tcBorders>
              <w:top w:val="nil"/>
              <w:left w:val="nil"/>
              <w:bottom w:val="single" w:sz="4" w:space="0" w:color="auto"/>
              <w:right w:val="nil"/>
            </w:tcBorders>
            <w:shd w:val="clear" w:color="auto" w:fill="auto"/>
            <w:noWrap/>
            <w:vAlign w:val="center"/>
            <w:hideMark/>
          </w:tcPr>
          <w:p w14:paraId="650AB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662FD7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99591</w:t>
            </w:r>
          </w:p>
        </w:tc>
        <w:tc>
          <w:tcPr>
            <w:tcW w:w="2074" w:type="dxa"/>
            <w:tcBorders>
              <w:top w:val="nil"/>
              <w:left w:val="nil"/>
              <w:bottom w:val="single" w:sz="4" w:space="0" w:color="auto"/>
              <w:right w:val="nil"/>
            </w:tcBorders>
            <w:shd w:val="clear" w:color="auto" w:fill="auto"/>
            <w:noWrap/>
            <w:vAlign w:val="center"/>
            <w:hideMark/>
          </w:tcPr>
          <w:p w14:paraId="547081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7B2E6E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40D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0002454</w:t>
            </w:r>
          </w:p>
        </w:tc>
        <w:tc>
          <w:tcPr>
            <w:tcW w:w="992" w:type="dxa"/>
            <w:tcBorders>
              <w:top w:val="nil"/>
              <w:left w:val="nil"/>
              <w:bottom w:val="single" w:sz="4" w:space="0" w:color="auto"/>
              <w:right w:val="nil"/>
            </w:tcBorders>
            <w:shd w:val="clear" w:color="auto" w:fill="auto"/>
            <w:noWrap/>
            <w:vAlign w:val="center"/>
            <w:hideMark/>
          </w:tcPr>
          <w:p w14:paraId="359C9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40BD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E591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30/04/2032</w:t>
            </w:r>
          </w:p>
        </w:tc>
        <w:tc>
          <w:tcPr>
            <w:tcW w:w="1560" w:type="dxa"/>
            <w:tcBorders>
              <w:top w:val="nil"/>
              <w:left w:val="nil"/>
              <w:bottom w:val="single" w:sz="4" w:space="0" w:color="auto"/>
              <w:right w:val="nil"/>
            </w:tcBorders>
            <w:shd w:val="clear" w:color="auto" w:fill="auto"/>
            <w:noWrap/>
            <w:vAlign w:val="center"/>
            <w:hideMark/>
          </w:tcPr>
          <w:p w14:paraId="33077C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138.140,86</w:t>
            </w:r>
          </w:p>
        </w:tc>
      </w:tr>
      <w:tr w:rsidR="00582AD5" w:rsidRPr="000C4FA4" w14:paraId="5CEFBE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D1F3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ARD</w:t>
            </w:r>
          </w:p>
        </w:tc>
        <w:tc>
          <w:tcPr>
            <w:tcW w:w="1119" w:type="dxa"/>
            <w:tcBorders>
              <w:top w:val="nil"/>
              <w:left w:val="nil"/>
              <w:bottom w:val="single" w:sz="4" w:space="0" w:color="auto"/>
              <w:right w:val="nil"/>
            </w:tcBorders>
            <w:shd w:val="clear" w:color="auto" w:fill="auto"/>
            <w:noWrap/>
            <w:vAlign w:val="center"/>
            <w:hideMark/>
          </w:tcPr>
          <w:p w14:paraId="427F6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2BF6DE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28301</w:t>
            </w:r>
          </w:p>
        </w:tc>
        <w:tc>
          <w:tcPr>
            <w:tcW w:w="2074" w:type="dxa"/>
            <w:tcBorders>
              <w:top w:val="nil"/>
              <w:left w:val="nil"/>
              <w:bottom w:val="single" w:sz="4" w:space="0" w:color="auto"/>
              <w:right w:val="nil"/>
            </w:tcBorders>
            <w:shd w:val="clear" w:color="auto" w:fill="auto"/>
            <w:noWrap/>
            <w:vAlign w:val="center"/>
            <w:hideMark/>
          </w:tcPr>
          <w:p w14:paraId="38B646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Registro de Imóveis de </w:t>
            </w:r>
            <w:proofErr w:type="spellStart"/>
            <w:r w:rsidRPr="005E5BE0">
              <w:rPr>
                <w:rFonts w:asciiTheme="minorHAnsi" w:hAnsiTheme="minorHAnsi" w:cstheme="minorHAnsi"/>
                <w:color w:val="000000"/>
                <w:sz w:val="14"/>
                <w:szCs w:val="14"/>
              </w:rPr>
              <w:t>Itapoa</w:t>
            </w:r>
            <w:proofErr w:type="spellEnd"/>
            <w:r w:rsidRPr="005E5BE0">
              <w:rPr>
                <w:rFonts w:asciiTheme="minorHAnsi" w:hAnsiTheme="minorHAnsi" w:cstheme="minorHAnsi"/>
                <w:color w:val="000000"/>
                <w:sz w:val="14"/>
                <w:szCs w:val="14"/>
              </w:rPr>
              <w:t>/SC</w:t>
            </w:r>
          </w:p>
        </w:tc>
        <w:tc>
          <w:tcPr>
            <w:tcW w:w="2181" w:type="dxa"/>
            <w:tcBorders>
              <w:top w:val="nil"/>
              <w:left w:val="nil"/>
              <w:bottom w:val="single" w:sz="4" w:space="0" w:color="auto"/>
              <w:right w:val="nil"/>
            </w:tcBorders>
            <w:shd w:val="clear" w:color="auto" w:fill="auto"/>
            <w:noWrap/>
            <w:vAlign w:val="center"/>
            <w:hideMark/>
          </w:tcPr>
          <w:p w14:paraId="43BE7A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7324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2059</w:t>
            </w:r>
          </w:p>
        </w:tc>
        <w:tc>
          <w:tcPr>
            <w:tcW w:w="992" w:type="dxa"/>
            <w:tcBorders>
              <w:top w:val="nil"/>
              <w:left w:val="nil"/>
              <w:bottom w:val="single" w:sz="4" w:space="0" w:color="auto"/>
              <w:right w:val="nil"/>
            </w:tcBorders>
            <w:shd w:val="clear" w:color="auto" w:fill="auto"/>
            <w:noWrap/>
            <w:vAlign w:val="center"/>
            <w:hideMark/>
          </w:tcPr>
          <w:p w14:paraId="45450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4809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21L01402205</w:t>
            </w:r>
          </w:p>
        </w:tc>
        <w:tc>
          <w:tcPr>
            <w:tcW w:w="850" w:type="dxa"/>
            <w:tcBorders>
              <w:top w:val="nil"/>
              <w:left w:val="nil"/>
              <w:bottom w:val="single" w:sz="4" w:space="0" w:color="auto"/>
              <w:right w:val="nil"/>
            </w:tcBorders>
            <w:shd w:val="clear" w:color="auto" w:fill="auto"/>
            <w:noWrap/>
            <w:vAlign w:val="center"/>
            <w:hideMark/>
          </w:tcPr>
          <w:p w14:paraId="551C0C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302A2C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149.167,69</w:t>
            </w:r>
          </w:p>
        </w:tc>
      </w:tr>
      <w:tr w:rsidR="00582AD5" w:rsidRPr="000C4FA4" w14:paraId="485F3F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74E9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RAJ</w:t>
            </w:r>
          </w:p>
        </w:tc>
        <w:tc>
          <w:tcPr>
            <w:tcW w:w="1119" w:type="dxa"/>
            <w:tcBorders>
              <w:top w:val="nil"/>
              <w:left w:val="nil"/>
              <w:bottom w:val="single" w:sz="4" w:space="0" w:color="auto"/>
              <w:right w:val="nil"/>
            </w:tcBorders>
            <w:shd w:val="clear" w:color="auto" w:fill="auto"/>
            <w:noWrap/>
            <w:vAlign w:val="center"/>
            <w:hideMark/>
          </w:tcPr>
          <w:p w14:paraId="4440A7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7F614D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89997</w:t>
            </w:r>
          </w:p>
        </w:tc>
        <w:tc>
          <w:tcPr>
            <w:tcW w:w="2074" w:type="dxa"/>
            <w:tcBorders>
              <w:top w:val="nil"/>
              <w:left w:val="nil"/>
              <w:bottom w:val="single" w:sz="4" w:space="0" w:color="auto"/>
              <w:right w:val="nil"/>
            </w:tcBorders>
            <w:shd w:val="clear" w:color="auto" w:fill="auto"/>
            <w:noWrap/>
            <w:vAlign w:val="center"/>
            <w:hideMark/>
          </w:tcPr>
          <w:p w14:paraId="52E1B3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37B27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5E31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1531</w:t>
            </w:r>
          </w:p>
        </w:tc>
        <w:tc>
          <w:tcPr>
            <w:tcW w:w="992" w:type="dxa"/>
            <w:tcBorders>
              <w:top w:val="nil"/>
              <w:left w:val="nil"/>
              <w:bottom w:val="single" w:sz="4" w:space="0" w:color="auto"/>
              <w:right w:val="nil"/>
            </w:tcBorders>
            <w:shd w:val="clear" w:color="auto" w:fill="auto"/>
            <w:noWrap/>
            <w:vAlign w:val="center"/>
            <w:hideMark/>
          </w:tcPr>
          <w:p w14:paraId="0424E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6421A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21I01049871</w:t>
            </w:r>
          </w:p>
        </w:tc>
        <w:tc>
          <w:tcPr>
            <w:tcW w:w="850" w:type="dxa"/>
            <w:tcBorders>
              <w:top w:val="nil"/>
              <w:left w:val="nil"/>
              <w:bottom w:val="single" w:sz="4" w:space="0" w:color="auto"/>
              <w:right w:val="nil"/>
            </w:tcBorders>
            <w:shd w:val="clear" w:color="auto" w:fill="auto"/>
            <w:noWrap/>
            <w:vAlign w:val="center"/>
            <w:hideMark/>
          </w:tcPr>
          <w:p w14:paraId="0101C9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18/11/2031</w:t>
            </w:r>
          </w:p>
        </w:tc>
        <w:tc>
          <w:tcPr>
            <w:tcW w:w="1560" w:type="dxa"/>
            <w:tcBorders>
              <w:top w:val="nil"/>
              <w:left w:val="nil"/>
              <w:bottom w:val="single" w:sz="4" w:space="0" w:color="auto"/>
              <w:right w:val="nil"/>
            </w:tcBorders>
            <w:shd w:val="clear" w:color="auto" w:fill="auto"/>
            <w:noWrap/>
            <w:vAlign w:val="center"/>
            <w:hideMark/>
          </w:tcPr>
          <w:p w14:paraId="3CA2B0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135.469,52</w:t>
            </w:r>
          </w:p>
        </w:tc>
      </w:tr>
      <w:tr w:rsidR="00582AD5" w:rsidRPr="000C4FA4" w14:paraId="39AFF5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0C2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MGM</w:t>
            </w:r>
          </w:p>
        </w:tc>
        <w:tc>
          <w:tcPr>
            <w:tcW w:w="1119" w:type="dxa"/>
            <w:tcBorders>
              <w:top w:val="nil"/>
              <w:left w:val="nil"/>
              <w:bottom w:val="single" w:sz="4" w:space="0" w:color="auto"/>
              <w:right w:val="nil"/>
            </w:tcBorders>
            <w:shd w:val="clear" w:color="auto" w:fill="auto"/>
            <w:noWrap/>
            <w:vAlign w:val="center"/>
            <w:hideMark/>
          </w:tcPr>
          <w:p w14:paraId="31A76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E75FE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36724</w:t>
            </w:r>
          </w:p>
        </w:tc>
        <w:tc>
          <w:tcPr>
            <w:tcW w:w="2074" w:type="dxa"/>
            <w:tcBorders>
              <w:top w:val="nil"/>
              <w:left w:val="nil"/>
              <w:bottom w:val="single" w:sz="4" w:space="0" w:color="auto"/>
              <w:right w:val="nil"/>
            </w:tcBorders>
            <w:shd w:val="clear" w:color="auto" w:fill="auto"/>
            <w:noWrap/>
            <w:vAlign w:val="center"/>
            <w:hideMark/>
          </w:tcPr>
          <w:p w14:paraId="0FAF5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Lauro de Freitas/BA</w:t>
            </w:r>
          </w:p>
        </w:tc>
        <w:tc>
          <w:tcPr>
            <w:tcW w:w="2181" w:type="dxa"/>
            <w:tcBorders>
              <w:top w:val="nil"/>
              <w:left w:val="nil"/>
              <w:bottom w:val="single" w:sz="4" w:space="0" w:color="auto"/>
              <w:right w:val="nil"/>
            </w:tcBorders>
            <w:shd w:val="clear" w:color="auto" w:fill="auto"/>
            <w:noWrap/>
            <w:vAlign w:val="center"/>
            <w:hideMark/>
          </w:tcPr>
          <w:p w14:paraId="5585AC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42F16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1921</w:t>
            </w:r>
          </w:p>
        </w:tc>
        <w:tc>
          <w:tcPr>
            <w:tcW w:w="992" w:type="dxa"/>
            <w:tcBorders>
              <w:top w:val="nil"/>
              <w:left w:val="nil"/>
              <w:bottom w:val="single" w:sz="4" w:space="0" w:color="auto"/>
              <w:right w:val="nil"/>
            </w:tcBorders>
            <w:shd w:val="clear" w:color="auto" w:fill="auto"/>
            <w:noWrap/>
            <w:vAlign w:val="center"/>
            <w:hideMark/>
          </w:tcPr>
          <w:p w14:paraId="1D6C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91FEB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9F6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30/12/2027</w:t>
            </w:r>
          </w:p>
        </w:tc>
        <w:tc>
          <w:tcPr>
            <w:tcW w:w="1560" w:type="dxa"/>
            <w:tcBorders>
              <w:top w:val="nil"/>
              <w:left w:val="nil"/>
              <w:bottom w:val="single" w:sz="4" w:space="0" w:color="auto"/>
              <w:right w:val="nil"/>
            </w:tcBorders>
            <w:shd w:val="clear" w:color="auto" w:fill="auto"/>
            <w:noWrap/>
            <w:vAlign w:val="center"/>
            <w:hideMark/>
          </w:tcPr>
          <w:p w14:paraId="767D22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130.683,15</w:t>
            </w:r>
          </w:p>
        </w:tc>
      </w:tr>
      <w:tr w:rsidR="00582AD5" w:rsidRPr="000C4FA4" w14:paraId="7E5AAA5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65ED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w:t>
            </w:r>
          </w:p>
        </w:tc>
        <w:tc>
          <w:tcPr>
            <w:tcW w:w="1119" w:type="dxa"/>
            <w:tcBorders>
              <w:top w:val="nil"/>
              <w:left w:val="nil"/>
              <w:bottom w:val="single" w:sz="4" w:space="0" w:color="auto"/>
              <w:right w:val="nil"/>
            </w:tcBorders>
            <w:shd w:val="clear" w:color="auto" w:fill="auto"/>
            <w:noWrap/>
            <w:vAlign w:val="center"/>
            <w:hideMark/>
          </w:tcPr>
          <w:p w14:paraId="175AB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0E3E53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60995</w:t>
            </w:r>
            <w:r w:rsidRPr="005E5BE0">
              <w:rPr>
                <w:rFonts w:asciiTheme="minorHAnsi" w:hAnsiTheme="minorHAnsi" w:cstheme="minorHAnsi"/>
                <w:color w:val="000000"/>
                <w:sz w:val="14"/>
                <w:szCs w:val="14"/>
              </w:rPr>
              <w:br/>
              <w:t>60996</w:t>
            </w:r>
          </w:p>
        </w:tc>
        <w:tc>
          <w:tcPr>
            <w:tcW w:w="2074" w:type="dxa"/>
            <w:tcBorders>
              <w:top w:val="nil"/>
              <w:left w:val="nil"/>
              <w:bottom w:val="single" w:sz="4" w:space="0" w:color="auto"/>
              <w:right w:val="nil"/>
            </w:tcBorders>
            <w:shd w:val="clear" w:color="auto" w:fill="auto"/>
            <w:noWrap/>
            <w:vAlign w:val="center"/>
            <w:hideMark/>
          </w:tcPr>
          <w:p w14:paraId="082304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4267A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B82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1877</w:t>
            </w:r>
          </w:p>
        </w:tc>
        <w:tc>
          <w:tcPr>
            <w:tcW w:w="992" w:type="dxa"/>
            <w:tcBorders>
              <w:top w:val="nil"/>
              <w:left w:val="nil"/>
              <w:bottom w:val="single" w:sz="4" w:space="0" w:color="auto"/>
              <w:right w:val="nil"/>
            </w:tcBorders>
            <w:shd w:val="clear" w:color="auto" w:fill="auto"/>
            <w:noWrap/>
            <w:vAlign w:val="center"/>
            <w:hideMark/>
          </w:tcPr>
          <w:p w14:paraId="3C4029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048FBD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21K01139808</w:t>
            </w:r>
          </w:p>
        </w:tc>
        <w:tc>
          <w:tcPr>
            <w:tcW w:w="850" w:type="dxa"/>
            <w:tcBorders>
              <w:top w:val="nil"/>
              <w:left w:val="nil"/>
              <w:bottom w:val="single" w:sz="4" w:space="0" w:color="auto"/>
              <w:right w:val="nil"/>
            </w:tcBorders>
            <w:shd w:val="clear" w:color="auto" w:fill="auto"/>
            <w:noWrap/>
            <w:vAlign w:val="center"/>
            <w:hideMark/>
          </w:tcPr>
          <w:p w14:paraId="1973A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26/12/2041</w:t>
            </w:r>
          </w:p>
        </w:tc>
        <w:tc>
          <w:tcPr>
            <w:tcW w:w="1560" w:type="dxa"/>
            <w:tcBorders>
              <w:top w:val="nil"/>
              <w:left w:val="nil"/>
              <w:bottom w:val="single" w:sz="4" w:space="0" w:color="auto"/>
              <w:right w:val="nil"/>
            </w:tcBorders>
            <w:shd w:val="clear" w:color="auto" w:fill="auto"/>
            <w:noWrap/>
            <w:vAlign w:val="center"/>
            <w:hideMark/>
          </w:tcPr>
          <w:p w14:paraId="05468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146.408,65</w:t>
            </w:r>
          </w:p>
        </w:tc>
      </w:tr>
      <w:tr w:rsidR="00582AD5" w:rsidRPr="000C4FA4" w14:paraId="6D3FAA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44B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w:t>
            </w:r>
          </w:p>
        </w:tc>
        <w:tc>
          <w:tcPr>
            <w:tcW w:w="1119" w:type="dxa"/>
            <w:tcBorders>
              <w:top w:val="nil"/>
              <w:left w:val="nil"/>
              <w:bottom w:val="single" w:sz="4" w:space="0" w:color="auto"/>
              <w:right w:val="nil"/>
            </w:tcBorders>
            <w:shd w:val="clear" w:color="auto" w:fill="auto"/>
            <w:noWrap/>
            <w:vAlign w:val="center"/>
            <w:hideMark/>
          </w:tcPr>
          <w:p w14:paraId="227050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49D1F0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55454</w:t>
            </w:r>
          </w:p>
        </w:tc>
        <w:tc>
          <w:tcPr>
            <w:tcW w:w="2074" w:type="dxa"/>
            <w:tcBorders>
              <w:top w:val="nil"/>
              <w:left w:val="nil"/>
              <w:bottom w:val="single" w:sz="4" w:space="0" w:color="auto"/>
              <w:right w:val="nil"/>
            </w:tcBorders>
            <w:shd w:val="clear" w:color="auto" w:fill="auto"/>
            <w:noWrap/>
            <w:vAlign w:val="center"/>
            <w:hideMark/>
          </w:tcPr>
          <w:p w14:paraId="1611B6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0860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3A8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0002081</w:t>
            </w:r>
          </w:p>
        </w:tc>
        <w:tc>
          <w:tcPr>
            <w:tcW w:w="992" w:type="dxa"/>
            <w:tcBorders>
              <w:top w:val="nil"/>
              <w:left w:val="nil"/>
              <w:bottom w:val="single" w:sz="4" w:space="0" w:color="auto"/>
              <w:right w:val="nil"/>
            </w:tcBorders>
            <w:shd w:val="clear" w:color="auto" w:fill="auto"/>
            <w:noWrap/>
            <w:vAlign w:val="center"/>
            <w:hideMark/>
          </w:tcPr>
          <w:p w14:paraId="6DD87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5AC58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22A01171237</w:t>
            </w:r>
          </w:p>
        </w:tc>
        <w:tc>
          <w:tcPr>
            <w:tcW w:w="850" w:type="dxa"/>
            <w:tcBorders>
              <w:top w:val="nil"/>
              <w:left w:val="nil"/>
              <w:bottom w:val="single" w:sz="4" w:space="0" w:color="auto"/>
              <w:right w:val="nil"/>
            </w:tcBorders>
            <w:shd w:val="clear" w:color="auto" w:fill="auto"/>
            <w:noWrap/>
            <w:vAlign w:val="center"/>
            <w:hideMark/>
          </w:tcPr>
          <w:p w14:paraId="5FD1F5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13/04/2042</w:t>
            </w:r>
          </w:p>
        </w:tc>
        <w:tc>
          <w:tcPr>
            <w:tcW w:w="1560" w:type="dxa"/>
            <w:tcBorders>
              <w:top w:val="nil"/>
              <w:left w:val="nil"/>
              <w:bottom w:val="single" w:sz="4" w:space="0" w:color="auto"/>
              <w:right w:val="nil"/>
            </w:tcBorders>
            <w:shd w:val="clear" w:color="auto" w:fill="auto"/>
            <w:noWrap/>
            <w:vAlign w:val="center"/>
            <w:hideMark/>
          </w:tcPr>
          <w:p w14:paraId="14D29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141.684,62</w:t>
            </w:r>
          </w:p>
        </w:tc>
      </w:tr>
      <w:tr w:rsidR="00582AD5" w:rsidRPr="000C4FA4" w14:paraId="2B24952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6CD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AEDO</w:t>
            </w:r>
          </w:p>
        </w:tc>
        <w:tc>
          <w:tcPr>
            <w:tcW w:w="1119" w:type="dxa"/>
            <w:tcBorders>
              <w:top w:val="nil"/>
              <w:left w:val="nil"/>
              <w:bottom w:val="single" w:sz="4" w:space="0" w:color="auto"/>
              <w:right w:val="nil"/>
            </w:tcBorders>
            <w:shd w:val="clear" w:color="auto" w:fill="auto"/>
            <w:noWrap/>
            <w:vAlign w:val="center"/>
            <w:hideMark/>
          </w:tcPr>
          <w:p w14:paraId="704C27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349350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27908</w:t>
            </w:r>
          </w:p>
        </w:tc>
        <w:tc>
          <w:tcPr>
            <w:tcW w:w="2074" w:type="dxa"/>
            <w:tcBorders>
              <w:top w:val="nil"/>
              <w:left w:val="nil"/>
              <w:bottom w:val="single" w:sz="4" w:space="0" w:color="auto"/>
              <w:right w:val="nil"/>
            </w:tcBorders>
            <w:shd w:val="clear" w:color="auto" w:fill="auto"/>
            <w:noWrap/>
            <w:vAlign w:val="center"/>
            <w:hideMark/>
          </w:tcPr>
          <w:p w14:paraId="128B0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AFD9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B052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0002099</w:t>
            </w:r>
          </w:p>
        </w:tc>
        <w:tc>
          <w:tcPr>
            <w:tcW w:w="992" w:type="dxa"/>
            <w:tcBorders>
              <w:top w:val="nil"/>
              <w:left w:val="nil"/>
              <w:bottom w:val="single" w:sz="4" w:space="0" w:color="auto"/>
              <w:right w:val="nil"/>
            </w:tcBorders>
            <w:shd w:val="clear" w:color="auto" w:fill="auto"/>
            <w:noWrap/>
            <w:vAlign w:val="center"/>
            <w:hideMark/>
          </w:tcPr>
          <w:p w14:paraId="2061F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94D5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22A01234838</w:t>
            </w:r>
          </w:p>
        </w:tc>
        <w:tc>
          <w:tcPr>
            <w:tcW w:w="850" w:type="dxa"/>
            <w:tcBorders>
              <w:top w:val="nil"/>
              <w:left w:val="nil"/>
              <w:bottom w:val="single" w:sz="4" w:space="0" w:color="auto"/>
              <w:right w:val="nil"/>
            </w:tcBorders>
            <w:shd w:val="clear" w:color="auto" w:fill="auto"/>
            <w:noWrap/>
            <w:vAlign w:val="center"/>
            <w:hideMark/>
          </w:tcPr>
          <w:p w14:paraId="5718F8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10/02/2042</w:t>
            </w:r>
          </w:p>
        </w:tc>
        <w:tc>
          <w:tcPr>
            <w:tcW w:w="1560" w:type="dxa"/>
            <w:tcBorders>
              <w:top w:val="nil"/>
              <w:left w:val="nil"/>
              <w:bottom w:val="single" w:sz="4" w:space="0" w:color="auto"/>
              <w:right w:val="nil"/>
            </w:tcBorders>
            <w:shd w:val="clear" w:color="auto" w:fill="auto"/>
            <w:noWrap/>
            <w:vAlign w:val="center"/>
            <w:hideMark/>
          </w:tcPr>
          <w:p w14:paraId="73F22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137.576,73</w:t>
            </w:r>
          </w:p>
        </w:tc>
      </w:tr>
      <w:tr w:rsidR="00582AD5" w:rsidRPr="000C4FA4" w14:paraId="278DA7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79C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NDCB</w:t>
            </w:r>
          </w:p>
        </w:tc>
        <w:tc>
          <w:tcPr>
            <w:tcW w:w="1119" w:type="dxa"/>
            <w:tcBorders>
              <w:top w:val="nil"/>
              <w:left w:val="nil"/>
              <w:bottom w:val="single" w:sz="4" w:space="0" w:color="auto"/>
              <w:right w:val="nil"/>
            </w:tcBorders>
            <w:shd w:val="clear" w:color="auto" w:fill="auto"/>
            <w:noWrap/>
            <w:vAlign w:val="center"/>
            <w:hideMark/>
          </w:tcPr>
          <w:p w14:paraId="1C498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4CF41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57475</w:t>
            </w:r>
          </w:p>
        </w:tc>
        <w:tc>
          <w:tcPr>
            <w:tcW w:w="2074" w:type="dxa"/>
            <w:tcBorders>
              <w:top w:val="nil"/>
              <w:left w:val="nil"/>
              <w:bottom w:val="single" w:sz="4" w:space="0" w:color="auto"/>
              <w:right w:val="nil"/>
            </w:tcBorders>
            <w:shd w:val="clear" w:color="auto" w:fill="auto"/>
            <w:noWrap/>
            <w:vAlign w:val="center"/>
            <w:hideMark/>
          </w:tcPr>
          <w:p w14:paraId="4AFF1D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Campinas/SP</w:t>
            </w:r>
          </w:p>
        </w:tc>
        <w:tc>
          <w:tcPr>
            <w:tcW w:w="2181" w:type="dxa"/>
            <w:tcBorders>
              <w:top w:val="nil"/>
              <w:left w:val="nil"/>
              <w:bottom w:val="single" w:sz="4" w:space="0" w:color="auto"/>
              <w:right w:val="nil"/>
            </w:tcBorders>
            <w:shd w:val="clear" w:color="auto" w:fill="auto"/>
            <w:noWrap/>
            <w:vAlign w:val="center"/>
            <w:hideMark/>
          </w:tcPr>
          <w:p w14:paraId="38219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E6A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0002094</w:t>
            </w:r>
          </w:p>
        </w:tc>
        <w:tc>
          <w:tcPr>
            <w:tcW w:w="992" w:type="dxa"/>
            <w:tcBorders>
              <w:top w:val="nil"/>
              <w:left w:val="nil"/>
              <w:bottom w:val="single" w:sz="4" w:space="0" w:color="auto"/>
              <w:right w:val="nil"/>
            </w:tcBorders>
            <w:shd w:val="clear" w:color="auto" w:fill="auto"/>
            <w:noWrap/>
            <w:vAlign w:val="center"/>
            <w:hideMark/>
          </w:tcPr>
          <w:p w14:paraId="59AF2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2E9C9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22A01234839</w:t>
            </w:r>
          </w:p>
        </w:tc>
        <w:tc>
          <w:tcPr>
            <w:tcW w:w="850" w:type="dxa"/>
            <w:tcBorders>
              <w:top w:val="nil"/>
              <w:left w:val="nil"/>
              <w:bottom w:val="single" w:sz="4" w:space="0" w:color="auto"/>
              <w:right w:val="nil"/>
            </w:tcBorders>
            <w:shd w:val="clear" w:color="auto" w:fill="auto"/>
            <w:noWrap/>
            <w:vAlign w:val="center"/>
            <w:hideMark/>
          </w:tcPr>
          <w:p w14:paraId="48E1F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11/07/2027</w:t>
            </w:r>
          </w:p>
        </w:tc>
        <w:tc>
          <w:tcPr>
            <w:tcW w:w="1560" w:type="dxa"/>
            <w:tcBorders>
              <w:top w:val="nil"/>
              <w:left w:val="nil"/>
              <w:bottom w:val="single" w:sz="4" w:space="0" w:color="auto"/>
              <w:right w:val="nil"/>
            </w:tcBorders>
            <w:shd w:val="clear" w:color="auto" w:fill="auto"/>
            <w:noWrap/>
            <w:vAlign w:val="center"/>
            <w:hideMark/>
          </w:tcPr>
          <w:p w14:paraId="1F44A5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145.885,71</w:t>
            </w:r>
          </w:p>
        </w:tc>
      </w:tr>
      <w:tr w:rsidR="00582AD5" w:rsidRPr="000C4FA4" w14:paraId="39E15E6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51F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IDORDN</w:t>
            </w:r>
          </w:p>
        </w:tc>
        <w:tc>
          <w:tcPr>
            <w:tcW w:w="1119" w:type="dxa"/>
            <w:tcBorders>
              <w:top w:val="nil"/>
              <w:left w:val="nil"/>
              <w:bottom w:val="single" w:sz="4" w:space="0" w:color="auto"/>
              <w:right w:val="nil"/>
            </w:tcBorders>
            <w:shd w:val="clear" w:color="auto" w:fill="auto"/>
            <w:noWrap/>
            <w:vAlign w:val="center"/>
            <w:hideMark/>
          </w:tcPr>
          <w:p w14:paraId="648FCB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7B7063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45762</w:t>
            </w:r>
          </w:p>
        </w:tc>
        <w:tc>
          <w:tcPr>
            <w:tcW w:w="2074" w:type="dxa"/>
            <w:tcBorders>
              <w:top w:val="nil"/>
              <w:left w:val="nil"/>
              <w:bottom w:val="single" w:sz="4" w:space="0" w:color="auto"/>
              <w:right w:val="nil"/>
            </w:tcBorders>
            <w:shd w:val="clear" w:color="auto" w:fill="auto"/>
            <w:noWrap/>
            <w:vAlign w:val="center"/>
            <w:hideMark/>
          </w:tcPr>
          <w:p w14:paraId="21B40A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Mogi das Cruzes/SP</w:t>
            </w:r>
          </w:p>
        </w:tc>
        <w:tc>
          <w:tcPr>
            <w:tcW w:w="2181" w:type="dxa"/>
            <w:tcBorders>
              <w:top w:val="nil"/>
              <w:left w:val="nil"/>
              <w:bottom w:val="single" w:sz="4" w:space="0" w:color="auto"/>
              <w:right w:val="nil"/>
            </w:tcBorders>
            <w:shd w:val="clear" w:color="auto" w:fill="auto"/>
            <w:noWrap/>
            <w:vAlign w:val="center"/>
            <w:hideMark/>
          </w:tcPr>
          <w:p w14:paraId="12FCE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A63D3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0002133</w:t>
            </w:r>
          </w:p>
        </w:tc>
        <w:tc>
          <w:tcPr>
            <w:tcW w:w="992" w:type="dxa"/>
            <w:tcBorders>
              <w:top w:val="nil"/>
              <w:left w:val="nil"/>
              <w:bottom w:val="single" w:sz="4" w:space="0" w:color="auto"/>
              <w:right w:val="nil"/>
            </w:tcBorders>
            <w:shd w:val="clear" w:color="auto" w:fill="auto"/>
            <w:noWrap/>
            <w:vAlign w:val="center"/>
            <w:hideMark/>
          </w:tcPr>
          <w:p w14:paraId="32A47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A1A6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22A01234837</w:t>
            </w:r>
          </w:p>
        </w:tc>
        <w:tc>
          <w:tcPr>
            <w:tcW w:w="850" w:type="dxa"/>
            <w:tcBorders>
              <w:top w:val="nil"/>
              <w:left w:val="nil"/>
              <w:bottom w:val="single" w:sz="4" w:space="0" w:color="auto"/>
              <w:right w:val="nil"/>
            </w:tcBorders>
            <w:shd w:val="clear" w:color="auto" w:fill="auto"/>
            <w:noWrap/>
            <w:vAlign w:val="center"/>
            <w:hideMark/>
          </w:tcPr>
          <w:p w14:paraId="128E6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20/02/2042</w:t>
            </w:r>
          </w:p>
        </w:tc>
        <w:tc>
          <w:tcPr>
            <w:tcW w:w="1560" w:type="dxa"/>
            <w:tcBorders>
              <w:top w:val="nil"/>
              <w:left w:val="nil"/>
              <w:bottom w:val="single" w:sz="4" w:space="0" w:color="auto"/>
              <w:right w:val="nil"/>
            </w:tcBorders>
            <w:shd w:val="clear" w:color="auto" w:fill="auto"/>
            <w:noWrap/>
            <w:vAlign w:val="center"/>
            <w:hideMark/>
          </w:tcPr>
          <w:p w14:paraId="7B886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136.895,39</w:t>
            </w:r>
          </w:p>
        </w:tc>
      </w:tr>
      <w:tr w:rsidR="00582AD5" w:rsidRPr="000C4FA4" w14:paraId="0EA577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F05A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CADO</w:t>
            </w:r>
          </w:p>
        </w:tc>
        <w:tc>
          <w:tcPr>
            <w:tcW w:w="1119" w:type="dxa"/>
            <w:tcBorders>
              <w:top w:val="nil"/>
              <w:left w:val="nil"/>
              <w:bottom w:val="single" w:sz="4" w:space="0" w:color="auto"/>
              <w:right w:val="nil"/>
            </w:tcBorders>
            <w:shd w:val="clear" w:color="auto" w:fill="auto"/>
            <w:noWrap/>
            <w:vAlign w:val="center"/>
            <w:hideMark/>
          </w:tcPr>
          <w:p w14:paraId="40BCB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2238F7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7158</w:t>
            </w:r>
          </w:p>
        </w:tc>
        <w:tc>
          <w:tcPr>
            <w:tcW w:w="2074" w:type="dxa"/>
            <w:tcBorders>
              <w:top w:val="nil"/>
              <w:left w:val="nil"/>
              <w:bottom w:val="single" w:sz="4" w:space="0" w:color="auto"/>
              <w:right w:val="nil"/>
            </w:tcBorders>
            <w:shd w:val="clear" w:color="auto" w:fill="auto"/>
            <w:noWrap/>
            <w:vAlign w:val="center"/>
            <w:hideMark/>
          </w:tcPr>
          <w:p w14:paraId="7E69D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3CDE4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67D81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1428</w:t>
            </w:r>
          </w:p>
        </w:tc>
        <w:tc>
          <w:tcPr>
            <w:tcW w:w="992" w:type="dxa"/>
            <w:tcBorders>
              <w:top w:val="nil"/>
              <w:left w:val="nil"/>
              <w:bottom w:val="single" w:sz="4" w:space="0" w:color="auto"/>
              <w:right w:val="nil"/>
            </w:tcBorders>
            <w:shd w:val="clear" w:color="auto" w:fill="auto"/>
            <w:noWrap/>
            <w:vAlign w:val="center"/>
            <w:hideMark/>
          </w:tcPr>
          <w:p w14:paraId="07EFC9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5170A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21H01123316</w:t>
            </w:r>
          </w:p>
        </w:tc>
        <w:tc>
          <w:tcPr>
            <w:tcW w:w="850" w:type="dxa"/>
            <w:tcBorders>
              <w:top w:val="nil"/>
              <w:left w:val="nil"/>
              <w:bottom w:val="single" w:sz="4" w:space="0" w:color="auto"/>
              <w:right w:val="nil"/>
            </w:tcBorders>
            <w:shd w:val="clear" w:color="auto" w:fill="auto"/>
            <w:noWrap/>
            <w:vAlign w:val="center"/>
            <w:hideMark/>
          </w:tcPr>
          <w:p w14:paraId="3002F7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25/09/2041</w:t>
            </w:r>
          </w:p>
        </w:tc>
        <w:tc>
          <w:tcPr>
            <w:tcW w:w="1560" w:type="dxa"/>
            <w:tcBorders>
              <w:top w:val="nil"/>
              <w:left w:val="nil"/>
              <w:bottom w:val="single" w:sz="4" w:space="0" w:color="auto"/>
              <w:right w:val="nil"/>
            </w:tcBorders>
            <w:shd w:val="clear" w:color="auto" w:fill="auto"/>
            <w:noWrap/>
            <w:vAlign w:val="center"/>
            <w:hideMark/>
          </w:tcPr>
          <w:p w14:paraId="7CDEE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64.513,81</w:t>
            </w:r>
          </w:p>
        </w:tc>
      </w:tr>
      <w:tr w:rsidR="00582AD5" w:rsidRPr="000C4FA4" w14:paraId="7B9BE4E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D56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MDBG</w:t>
            </w:r>
          </w:p>
        </w:tc>
        <w:tc>
          <w:tcPr>
            <w:tcW w:w="1119" w:type="dxa"/>
            <w:tcBorders>
              <w:top w:val="nil"/>
              <w:left w:val="nil"/>
              <w:bottom w:val="single" w:sz="4" w:space="0" w:color="auto"/>
              <w:right w:val="nil"/>
            </w:tcBorders>
            <w:shd w:val="clear" w:color="auto" w:fill="auto"/>
            <w:noWrap/>
            <w:vAlign w:val="center"/>
            <w:hideMark/>
          </w:tcPr>
          <w:p w14:paraId="22F7B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157C4F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50366</w:t>
            </w:r>
          </w:p>
        </w:tc>
        <w:tc>
          <w:tcPr>
            <w:tcW w:w="2074" w:type="dxa"/>
            <w:tcBorders>
              <w:top w:val="nil"/>
              <w:left w:val="nil"/>
              <w:bottom w:val="single" w:sz="4" w:space="0" w:color="auto"/>
              <w:right w:val="nil"/>
            </w:tcBorders>
            <w:shd w:val="clear" w:color="auto" w:fill="auto"/>
            <w:noWrap/>
            <w:vAlign w:val="center"/>
            <w:hideMark/>
          </w:tcPr>
          <w:p w14:paraId="5CF277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5CD97D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A8E9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2172</w:t>
            </w:r>
          </w:p>
        </w:tc>
        <w:tc>
          <w:tcPr>
            <w:tcW w:w="992" w:type="dxa"/>
            <w:tcBorders>
              <w:top w:val="nil"/>
              <w:left w:val="nil"/>
              <w:bottom w:val="single" w:sz="4" w:space="0" w:color="auto"/>
              <w:right w:val="nil"/>
            </w:tcBorders>
            <w:shd w:val="clear" w:color="auto" w:fill="auto"/>
            <w:noWrap/>
            <w:vAlign w:val="center"/>
            <w:hideMark/>
          </w:tcPr>
          <w:p w14:paraId="510D47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58E8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22A01199482</w:t>
            </w:r>
          </w:p>
        </w:tc>
        <w:tc>
          <w:tcPr>
            <w:tcW w:w="850" w:type="dxa"/>
            <w:tcBorders>
              <w:top w:val="nil"/>
              <w:left w:val="nil"/>
              <w:bottom w:val="single" w:sz="4" w:space="0" w:color="auto"/>
              <w:right w:val="nil"/>
            </w:tcBorders>
            <w:shd w:val="clear" w:color="auto" w:fill="auto"/>
            <w:noWrap/>
            <w:vAlign w:val="center"/>
            <w:hideMark/>
          </w:tcPr>
          <w:p w14:paraId="477F18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71EBBC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147.572,69</w:t>
            </w:r>
          </w:p>
        </w:tc>
      </w:tr>
      <w:tr w:rsidR="00582AD5" w:rsidRPr="000C4FA4" w14:paraId="2FD8D2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AA03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TRM</w:t>
            </w:r>
          </w:p>
        </w:tc>
        <w:tc>
          <w:tcPr>
            <w:tcW w:w="1119" w:type="dxa"/>
            <w:tcBorders>
              <w:top w:val="nil"/>
              <w:left w:val="nil"/>
              <w:bottom w:val="single" w:sz="4" w:space="0" w:color="auto"/>
              <w:right w:val="nil"/>
            </w:tcBorders>
            <w:shd w:val="clear" w:color="auto" w:fill="auto"/>
            <w:noWrap/>
            <w:vAlign w:val="center"/>
            <w:hideMark/>
          </w:tcPr>
          <w:p w14:paraId="63546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xxx.xxx.xxx-12</w:t>
            </w:r>
          </w:p>
        </w:tc>
        <w:tc>
          <w:tcPr>
            <w:tcW w:w="1831" w:type="dxa"/>
            <w:tcBorders>
              <w:top w:val="nil"/>
              <w:left w:val="nil"/>
              <w:bottom w:val="single" w:sz="4" w:space="0" w:color="auto"/>
              <w:right w:val="nil"/>
            </w:tcBorders>
            <w:shd w:val="clear" w:color="auto" w:fill="auto"/>
            <w:noWrap/>
            <w:vAlign w:val="center"/>
            <w:hideMark/>
          </w:tcPr>
          <w:p w14:paraId="37DE5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31118</w:t>
            </w:r>
          </w:p>
        </w:tc>
        <w:tc>
          <w:tcPr>
            <w:tcW w:w="2074" w:type="dxa"/>
            <w:tcBorders>
              <w:top w:val="nil"/>
              <w:left w:val="nil"/>
              <w:bottom w:val="single" w:sz="4" w:space="0" w:color="auto"/>
              <w:right w:val="nil"/>
            </w:tcBorders>
            <w:shd w:val="clear" w:color="auto" w:fill="auto"/>
            <w:noWrap/>
            <w:vAlign w:val="center"/>
            <w:hideMark/>
          </w:tcPr>
          <w:p w14:paraId="68C7E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57215B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AF3D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1326</w:t>
            </w:r>
          </w:p>
        </w:tc>
        <w:tc>
          <w:tcPr>
            <w:tcW w:w="992" w:type="dxa"/>
            <w:tcBorders>
              <w:top w:val="nil"/>
              <w:left w:val="nil"/>
              <w:bottom w:val="single" w:sz="4" w:space="0" w:color="auto"/>
              <w:right w:val="nil"/>
            </w:tcBorders>
            <w:shd w:val="clear" w:color="auto" w:fill="auto"/>
            <w:noWrap/>
            <w:vAlign w:val="center"/>
            <w:hideMark/>
          </w:tcPr>
          <w:p w14:paraId="1ED9C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202107</w:t>
            </w:r>
          </w:p>
        </w:tc>
        <w:tc>
          <w:tcPr>
            <w:tcW w:w="993" w:type="dxa"/>
            <w:tcBorders>
              <w:top w:val="nil"/>
              <w:left w:val="nil"/>
              <w:bottom w:val="single" w:sz="4" w:space="0" w:color="auto"/>
              <w:right w:val="nil"/>
            </w:tcBorders>
            <w:shd w:val="clear" w:color="auto" w:fill="auto"/>
            <w:noWrap/>
            <w:vAlign w:val="center"/>
            <w:hideMark/>
          </w:tcPr>
          <w:p w14:paraId="246D4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21G00886474</w:t>
            </w:r>
          </w:p>
        </w:tc>
        <w:tc>
          <w:tcPr>
            <w:tcW w:w="850" w:type="dxa"/>
            <w:tcBorders>
              <w:top w:val="nil"/>
              <w:left w:val="nil"/>
              <w:bottom w:val="single" w:sz="4" w:space="0" w:color="auto"/>
              <w:right w:val="nil"/>
            </w:tcBorders>
            <w:shd w:val="clear" w:color="auto" w:fill="auto"/>
            <w:noWrap/>
            <w:vAlign w:val="center"/>
            <w:hideMark/>
          </w:tcPr>
          <w:p w14:paraId="0FB9CE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13/09/2033</w:t>
            </w:r>
          </w:p>
        </w:tc>
        <w:tc>
          <w:tcPr>
            <w:tcW w:w="1560" w:type="dxa"/>
            <w:tcBorders>
              <w:top w:val="nil"/>
              <w:left w:val="nil"/>
              <w:bottom w:val="single" w:sz="4" w:space="0" w:color="auto"/>
              <w:right w:val="nil"/>
            </w:tcBorders>
            <w:shd w:val="clear" w:color="auto" w:fill="auto"/>
            <w:noWrap/>
            <w:vAlign w:val="center"/>
            <w:hideMark/>
          </w:tcPr>
          <w:p w14:paraId="6638E5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135.347,06</w:t>
            </w:r>
          </w:p>
        </w:tc>
      </w:tr>
      <w:tr w:rsidR="00582AD5" w:rsidRPr="000C4FA4" w14:paraId="555B420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214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PHDS</w:t>
            </w:r>
          </w:p>
        </w:tc>
        <w:tc>
          <w:tcPr>
            <w:tcW w:w="1119" w:type="dxa"/>
            <w:tcBorders>
              <w:top w:val="nil"/>
              <w:left w:val="nil"/>
              <w:bottom w:val="single" w:sz="4" w:space="0" w:color="auto"/>
              <w:right w:val="nil"/>
            </w:tcBorders>
            <w:shd w:val="clear" w:color="auto" w:fill="auto"/>
            <w:noWrap/>
            <w:vAlign w:val="center"/>
            <w:hideMark/>
          </w:tcPr>
          <w:p w14:paraId="132127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79FA79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298114</w:t>
            </w:r>
          </w:p>
        </w:tc>
        <w:tc>
          <w:tcPr>
            <w:tcW w:w="2074" w:type="dxa"/>
            <w:tcBorders>
              <w:top w:val="nil"/>
              <w:left w:val="nil"/>
              <w:bottom w:val="single" w:sz="4" w:space="0" w:color="auto"/>
              <w:right w:val="nil"/>
            </w:tcBorders>
            <w:shd w:val="clear" w:color="auto" w:fill="auto"/>
            <w:noWrap/>
            <w:vAlign w:val="center"/>
            <w:hideMark/>
          </w:tcPr>
          <w:p w14:paraId="1915C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39FC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8B79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1423</w:t>
            </w:r>
          </w:p>
        </w:tc>
        <w:tc>
          <w:tcPr>
            <w:tcW w:w="992" w:type="dxa"/>
            <w:tcBorders>
              <w:top w:val="nil"/>
              <w:left w:val="nil"/>
              <w:bottom w:val="single" w:sz="4" w:space="0" w:color="auto"/>
              <w:right w:val="nil"/>
            </w:tcBorders>
            <w:shd w:val="clear" w:color="auto" w:fill="auto"/>
            <w:noWrap/>
            <w:vAlign w:val="center"/>
            <w:hideMark/>
          </w:tcPr>
          <w:p w14:paraId="05D002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80E56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21H01096215</w:t>
            </w:r>
          </w:p>
        </w:tc>
        <w:tc>
          <w:tcPr>
            <w:tcW w:w="850" w:type="dxa"/>
            <w:tcBorders>
              <w:top w:val="nil"/>
              <w:left w:val="nil"/>
              <w:bottom w:val="single" w:sz="4" w:space="0" w:color="auto"/>
              <w:right w:val="nil"/>
            </w:tcBorders>
            <w:shd w:val="clear" w:color="auto" w:fill="auto"/>
            <w:noWrap/>
            <w:vAlign w:val="center"/>
            <w:hideMark/>
          </w:tcPr>
          <w:p w14:paraId="79231D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24/08/2034</w:t>
            </w:r>
          </w:p>
        </w:tc>
        <w:tc>
          <w:tcPr>
            <w:tcW w:w="1560" w:type="dxa"/>
            <w:tcBorders>
              <w:top w:val="nil"/>
              <w:left w:val="nil"/>
              <w:bottom w:val="single" w:sz="4" w:space="0" w:color="auto"/>
              <w:right w:val="nil"/>
            </w:tcBorders>
            <w:shd w:val="clear" w:color="auto" w:fill="auto"/>
            <w:noWrap/>
            <w:vAlign w:val="center"/>
            <w:hideMark/>
          </w:tcPr>
          <w:p w14:paraId="53328D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145.804,10</w:t>
            </w:r>
          </w:p>
        </w:tc>
      </w:tr>
      <w:tr w:rsidR="00582AD5" w:rsidRPr="000C4FA4" w14:paraId="702FC4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021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MFC</w:t>
            </w:r>
          </w:p>
        </w:tc>
        <w:tc>
          <w:tcPr>
            <w:tcW w:w="1119" w:type="dxa"/>
            <w:tcBorders>
              <w:top w:val="nil"/>
              <w:left w:val="nil"/>
              <w:bottom w:val="single" w:sz="4" w:space="0" w:color="auto"/>
              <w:right w:val="nil"/>
            </w:tcBorders>
            <w:shd w:val="clear" w:color="auto" w:fill="auto"/>
            <w:noWrap/>
            <w:vAlign w:val="center"/>
            <w:hideMark/>
          </w:tcPr>
          <w:p w14:paraId="4FE16D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16232F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70733</w:t>
            </w:r>
          </w:p>
        </w:tc>
        <w:tc>
          <w:tcPr>
            <w:tcW w:w="2074" w:type="dxa"/>
            <w:tcBorders>
              <w:top w:val="nil"/>
              <w:left w:val="nil"/>
              <w:bottom w:val="single" w:sz="4" w:space="0" w:color="auto"/>
              <w:right w:val="nil"/>
            </w:tcBorders>
            <w:shd w:val="clear" w:color="auto" w:fill="auto"/>
            <w:noWrap/>
            <w:vAlign w:val="center"/>
            <w:hideMark/>
          </w:tcPr>
          <w:p w14:paraId="5EF15F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Itapetininga/SP</w:t>
            </w:r>
          </w:p>
        </w:tc>
        <w:tc>
          <w:tcPr>
            <w:tcW w:w="2181" w:type="dxa"/>
            <w:tcBorders>
              <w:top w:val="nil"/>
              <w:left w:val="nil"/>
              <w:bottom w:val="single" w:sz="4" w:space="0" w:color="auto"/>
              <w:right w:val="nil"/>
            </w:tcBorders>
            <w:shd w:val="clear" w:color="auto" w:fill="auto"/>
            <w:noWrap/>
            <w:vAlign w:val="center"/>
            <w:hideMark/>
          </w:tcPr>
          <w:p w14:paraId="6CF8D0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551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0002475</w:t>
            </w:r>
          </w:p>
        </w:tc>
        <w:tc>
          <w:tcPr>
            <w:tcW w:w="992" w:type="dxa"/>
            <w:tcBorders>
              <w:top w:val="nil"/>
              <w:left w:val="nil"/>
              <w:bottom w:val="single" w:sz="4" w:space="0" w:color="auto"/>
              <w:right w:val="nil"/>
            </w:tcBorders>
            <w:shd w:val="clear" w:color="auto" w:fill="auto"/>
            <w:noWrap/>
            <w:vAlign w:val="center"/>
            <w:hideMark/>
          </w:tcPr>
          <w:p w14:paraId="7CAF4D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3C4D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84CE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1E02D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138.946,82</w:t>
            </w:r>
          </w:p>
        </w:tc>
      </w:tr>
      <w:tr w:rsidR="00582AD5" w:rsidRPr="000C4FA4" w14:paraId="7F9696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93F0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VMAR</w:t>
            </w:r>
          </w:p>
        </w:tc>
        <w:tc>
          <w:tcPr>
            <w:tcW w:w="1119" w:type="dxa"/>
            <w:tcBorders>
              <w:top w:val="nil"/>
              <w:left w:val="nil"/>
              <w:bottom w:val="single" w:sz="4" w:space="0" w:color="auto"/>
              <w:right w:val="nil"/>
            </w:tcBorders>
            <w:shd w:val="clear" w:color="auto" w:fill="auto"/>
            <w:noWrap/>
            <w:vAlign w:val="center"/>
            <w:hideMark/>
          </w:tcPr>
          <w:p w14:paraId="0D8C7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6093D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40642</w:t>
            </w:r>
          </w:p>
        </w:tc>
        <w:tc>
          <w:tcPr>
            <w:tcW w:w="2074" w:type="dxa"/>
            <w:tcBorders>
              <w:top w:val="nil"/>
              <w:left w:val="nil"/>
              <w:bottom w:val="single" w:sz="4" w:space="0" w:color="auto"/>
              <w:right w:val="nil"/>
            </w:tcBorders>
            <w:shd w:val="clear" w:color="auto" w:fill="auto"/>
            <w:noWrap/>
            <w:vAlign w:val="center"/>
            <w:hideMark/>
          </w:tcPr>
          <w:p w14:paraId="23E3E8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956A0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5B8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0002462</w:t>
            </w:r>
          </w:p>
        </w:tc>
        <w:tc>
          <w:tcPr>
            <w:tcW w:w="992" w:type="dxa"/>
            <w:tcBorders>
              <w:top w:val="nil"/>
              <w:left w:val="nil"/>
              <w:bottom w:val="single" w:sz="4" w:space="0" w:color="auto"/>
              <w:right w:val="nil"/>
            </w:tcBorders>
            <w:shd w:val="clear" w:color="auto" w:fill="auto"/>
            <w:noWrap/>
            <w:vAlign w:val="center"/>
            <w:hideMark/>
          </w:tcPr>
          <w:p w14:paraId="5098B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E4C1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0212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25/04/2042</w:t>
            </w:r>
          </w:p>
        </w:tc>
        <w:tc>
          <w:tcPr>
            <w:tcW w:w="1560" w:type="dxa"/>
            <w:tcBorders>
              <w:top w:val="nil"/>
              <w:left w:val="nil"/>
              <w:bottom w:val="single" w:sz="4" w:space="0" w:color="auto"/>
              <w:right w:val="nil"/>
            </w:tcBorders>
            <w:shd w:val="clear" w:color="auto" w:fill="auto"/>
            <w:noWrap/>
            <w:vAlign w:val="center"/>
            <w:hideMark/>
          </w:tcPr>
          <w:p w14:paraId="227F10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134.217,83</w:t>
            </w:r>
          </w:p>
        </w:tc>
      </w:tr>
      <w:tr w:rsidR="00582AD5" w:rsidRPr="000C4FA4" w14:paraId="10E7BA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1156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ACDAF</w:t>
            </w:r>
          </w:p>
        </w:tc>
        <w:tc>
          <w:tcPr>
            <w:tcW w:w="1119" w:type="dxa"/>
            <w:tcBorders>
              <w:top w:val="nil"/>
              <w:left w:val="nil"/>
              <w:bottom w:val="single" w:sz="4" w:space="0" w:color="auto"/>
              <w:right w:val="nil"/>
            </w:tcBorders>
            <w:shd w:val="clear" w:color="auto" w:fill="auto"/>
            <w:noWrap/>
            <w:vAlign w:val="center"/>
            <w:hideMark/>
          </w:tcPr>
          <w:p w14:paraId="673510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79D104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45766</w:t>
            </w:r>
          </w:p>
        </w:tc>
        <w:tc>
          <w:tcPr>
            <w:tcW w:w="2074" w:type="dxa"/>
            <w:tcBorders>
              <w:top w:val="nil"/>
              <w:left w:val="nil"/>
              <w:bottom w:val="single" w:sz="4" w:space="0" w:color="auto"/>
              <w:right w:val="nil"/>
            </w:tcBorders>
            <w:shd w:val="clear" w:color="auto" w:fill="auto"/>
            <w:noWrap/>
            <w:vAlign w:val="center"/>
            <w:hideMark/>
          </w:tcPr>
          <w:p w14:paraId="62A56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7E0F8A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37C4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2319</w:t>
            </w:r>
          </w:p>
        </w:tc>
        <w:tc>
          <w:tcPr>
            <w:tcW w:w="992" w:type="dxa"/>
            <w:tcBorders>
              <w:top w:val="nil"/>
              <w:left w:val="nil"/>
              <w:bottom w:val="single" w:sz="4" w:space="0" w:color="auto"/>
              <w:right w:val="nil"/>
            </w:tcBorders>
            <w:shd w:val="clear" w:color="auto" w:fill="auto"/>
            <w:noWrap/>
            <w:vAlign w:val="center"/>
            <w:hideMark/>
          </w:tcPr>
          <w:p w14:paraId="37733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9EDC7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22B01052007</w:t>
            </w:r>
          </w:p>
        </w:tc>
        <w:tc>
          <w:tcPr>
            <w:tcW w:w="850" w:type="dxa"/>
            <w:tcBorders>
              <w:top w:val="nil"/>
              <w:left w:val="nil"/>
              <w:bottom w:val="single" w:sz="4" w:space="0" w:color="auto"/>
              <w:right w:val="nil"/>
            </w:tcBorders>
            <w:shd w:val="clear" w:color="auto" w:fill="auto"/>
            <w:noWrap/>
            <w:vAlign w:val="center"/>
            <w:hideMark/>
          </w:tcPr>
          <w:p w14:paraId="11FBE8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080A5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144.377,47</w:t>
            </w:r>
          </w:p>
        </w:tc>
      </w:tr>
      <w:tr w:rsidR="00582AD5" w:rsidRPr="000C4FA4" w14:paraId="639515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F73A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w:t>
            </w:r>
          </w:p>
        </w:tc>
        <w:tc>
          <w:tcPr>
            <w:tcW w:w="1119" w:type="dxa"/>
            <w:tcBorders>
              <w:top w:val="nil"/>
              <w:left w:val="nil"/>
              <w:bottom w:val="single" w:sz="4" w:space="0" w:color="auto"/>
              <w:right w:val="nil"/>
            </w:tcBorders>
            <w:shd w:val="clear" w:color="auto" w:fill="auto"/>
            <w:noWrap/>
            <w:vAlign w:val="center"/>
            <w:hideMark/>
          </w:tcPr>
          <w:p w14:paraId="3B9E21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3C826F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19646</w:t>
            </w:r>
          </w:p>
        </w:tc>
        <w:tc>
          <w:tcPr>
            <w:tcW w:w="2074" w:type="dxa"/>
            <w:tcBorders>
              <w:top w:val="nil"/>
              <w:left w:val="nil"/>
              <w:bottom w:val="single" w:sz="4" w:space="0" w:color="auto"/>
              <w:right w:val="nil"/>
            </w:tcBorders>
            <w:shd w:val="clear" w:color="auto" w:fill="auto"/>
            <w:noWrap/>
            <w:vAlign w:val="center"/>
            <w:hideMark/>
          </w:tcPr>
          <w:p w14:paraId="72EB9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Pedro/SP</w:t>
            </w:r>
          </w:p>
        </w:tc>
        <w:tc>
          <w:tcPr>
            <w:tcW w:w="2181" w:type="dxa"/>
            <w:tcBorders>
              <w:top w:val="nil"/>
              <w:left w:val="nil"/>
              <w:bottom w:val="single" w:sz="4" w:space="0" w:color="auto"/>
              <w:right w:val="nil"/>
            </w:tcBorders>
            <w:shd w:val="clear" w:color="auto" w:fill="auto"/>
            <w:noWrap/>
            <w:vAlign w:val="center"/>
            <w:hideMark/>
          </w:tcPr>
          <w:p w14:paraId="527CE1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DC4C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0000000000001755</w:t>
            </w:r>
          </w:p>
        </w:tc>
        <w:tc>
          <w:tcPr>
            <w:tcW w:w="992" w:type="dxa"/>
            <w:tcBorders>
              <w:top w:val="nil"/>
              <w:left w:val="nil"/>
              <w:bottom w:val="single" w:sz="4" w:space="0" w:color="auto"/>
              <w:right w:val="nil"/>
            </w:tcBorders>
            <w:shd w:val="clear" w:color="auto" w:fill="auto"/>
            <w:noWrap/>
            <w:vAlign w:val="center"/>
            <w:hideMark/>
          </w:tcPr>
          <w:p w14:paraId="6D66D2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C9BC8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21K01206806</w:t>
            </w:r>
          </w:p>
        </w:tc>
        <w:tc>
          <w:tcPr>
            <w:tcW w:w="850" w:type="dxa"/>
            <w:tcBorders>
              <w:top w:val="nil"/>
              <w:left w:val="nil"/>
              <w:bottom w:val="single" w:sz="4" w:space="0" w:color="auto"/>
              <w:right w:val="nil"/>
            </w:tcBorders>
            <w:shd w:val="clear" w:color="auto" w:fill="auto"/>
            <w:noWrap/>
            <w:vAlign w:val="center"/>
            <w:hideMark/>
          </w:tcPr>
          <w:p w14:paraId="1F7215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05/12/2041</w:t>
            </w:r>
          </w:p>
        </w:tc>
        <w:tc>
          <w:tcPr>
            <w:tcW w:w="1560" w:type="dxa"/>
            <w:tcBorders>
              <w:top w:val="nil"/>
              <w:left w:val="nil"/>
              <w:bottom w:val="single" w:sz="4" w:space="0" w:color="auto"/>
              <w:right w:val="nil"/>
            </w:tcBorders>
            <w:shd w:val="clear" w:color="auto" w:fill="auto"/>
            <w:noWrap/>
            <w:vAlign w:val="center"/>
            <w:hideMark/>
          </w:tcPr>
          <w:p w14:paraId="76A99A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130.788,07</w:t>
            </w:r>
          </w:p>
        </w:tc>
      </w:tr>
      <w:tr w:rsidR="00582AD5" w:rsidRPr="000C4FA4" w14:paraId="032925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5AE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ARGDL</w:t>
            </w:r>
          </w:p>
        </w:tc>
        <w:tc>
          <w:tcPr>
            <w:tcW w:w="1119" w:type="dxa"/>
            <w:tcBorders>
              <w:top w:val="nil"/>
              <w:left w:val="nil"/>
              <w:bottom w:val="single" w:sz="4" w:space="0" w:color="auto"/>
              <w:right w:val="nil"/>
            </w:tcBorders>
            <w:shd w:val="clear" w:color="auto" w:fill="auto"/>
            <w:noWrap/>
            <w:vAlign w:val="center"/>
            <w:hideMark/>
          </w:tcPr>
          <w:p w14:paraId="5F468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30A036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179781</w:t>
            </w:r>
          </w:p>
        </w:tc>
        <w:tc>
          <w:tcPr>
            <w:tcW w:w="2074" w:type="dxa"/>
            <w:tcBorders>
              <w:top w:val="nil"/>
              <w:left w:val="nil"/>
              <w:bottom w:val="single" w:sz="4" w:space="0" w:color="auto"/>
              <w:right w:val="nil"/>
            </w:tcBorders>
            <w:shd w:val="clear" w:color="auto" w:fill="auto"/>
            <w:noWrap/>
            <w:vAlign w:val="center"/>
            <w:hideMark/>
          </w:tcPr>
          <w:p w14:paraId="0D622E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0A985C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20E66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1436</w:t>
            </w:r>
          </w:p>
        </w:tc>
        <w:tc>
          <w:tcPr>
            <w:tcW w:w="992" w:type="dxa"/>
            <w:tcBorders>
              <w:top w:val="nil"/>
              <w:left w:val="nil"/>
              <w:bottom w:val="single" w:sz="4" w:space="0" w:color="auto"/>
              <w:right w:val="nil"/>
            </w:tcBorders>
            <w:shd w:val="clear" w:color="auto" w:fill="auto"/>
            <w:noWrap/>
            <w:vAlign w:val="center"/>
            <w:hideMark/>
          </w:tcPr>
          <w:p w14:paraId="4D7103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038E6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21H01096210</w:t>
            </w:r>
          </w:p>
        </w:tc>
        <w:tc>
          <w:tcPr>
            <w:tcW w:w="850" w:type="dxa"/>
            <w:tcBorders>
              <w:top w:val="nil"/>
              <w:left w:val="nil"/>
              <w:bottom w:val="single" w:sz="4" w:space="0" w:color="auto"/>
              <w:right w:val="nil"/>
            </w:tcBorders>
            <w:shd w:val="clear" w:color="auto" w:fill="auto"/>
            <w:noWrap/>
            <w:vAlign w:val="center"/>
            <w:hideMark/>
          </w:tcPr>
          <w:p w14:paraId="08B498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133F6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129.820,20</w:t>
            </w:r>
          </w:p>
        </w:tc>
      </w:tr>
      <w:tr w:rsidR="00582AD5" w:rsidRPr="000C4FA4" w14:paraId="6C92B0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990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LFBR</w:t>
            </w:r>
          </w:p>
        </w:tc>
        <w:tc>
          <w:tcPr>
            <w:tcW w:w="1119" w:type="dxa"/>
            <w:tcBorders>
              <w:top w:val="nil"/>
              <w:left w:val="nil"/>
              <w:bottom w:val="single" w:sz="4" w:space="0" w:color="auto"/>
              <w:right w:val="nil"/>
            </w:tcBorders>
            <w:shd w:val="clear" w:color="auto" w:fill="auto"/>
            <w:noWrap/>
            <w:vAlign w:val="center"/>
            <w:hideMark/>
          </w:tcPr>
          <w:p w14:paraId="768D62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29181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118894</w:t>
            </w:r>
          </w:p>
        </w:tc>
        <w:tc>
          <w:tcPr>
            <w:tcW w:w="2074" w:type="dxa"/>
            <w:tcBorders>
              <w:top w:val="nil"/>
              <w:left w:val="nil"/>
              <w:bottom w:val="single" w:sz="4" w:space="0" w:color="auto"/>
              <w:right w:val="nil"/>
            </w:tcBorders>
            <w:shd w:val="clear" w:color="auto" w:fill="auto"/>
            <w:noWrap/>
            <w:vAlign w:val="center"/>
            <w:hideMark/>
          </w:tcPr>
          <w:p w14:paraId="1B8AC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3757BA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ACB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2009</w:t>
            </w:r>
          </w:p>
        </w:tc>
        <w:tc>
          <w:tcPr>
            <w:tcW w:w="992" w:type="dxa"/>
            <w:tcBorders>
              <w:top w:val="nil"/>
              <w:left w:val="nil"/>
              <w:bottom w:val="single" w:sz="4" w:space="0" w:color="auto"/>
              <w:right w:val="nil"/>
            </w:tcBorders>
            <w:shd w:val="clear" w:color="auto" w:fill="auto"/>
            <w:noWrap/>
            <w:vAlign w:val="center"/>
            <w:hideMark/>
          </w:tcPr>
          <w:p w14:paraId="6AF49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42A52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9A28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30/09/2027</w:t>
            </w:r>
          </w:p>
        </w:tc>
        <w:tc>
          <w:tcPr>
            <w:tcW w:w="1560" w:type="dxa"/>
            <w:tcBorders>
              <w:top w:val="nil"/>
              <w:left w:val="nil"/>
              <w:bottom w:val="single" w:sz="4" w:space="0" w:color="auto"/>
              <w:right w:val="nil"/>
            </w:tcBorders>
            <w:shd w:val="clear" w:color="auto" w:fill="auto"/>
            <w:noWrap/>
            <w:vAlign w:val="center"/>
            <w:hideMark/>
          </w:tcPr>
          <w:p w14:paraId="0318E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135.416,89</w:t>
            </w:r>
          </w:p>
        </w:tc>
      </w:tr>
      <w:tr w:rsidR="00582AD5" w:rsidRPr="000C4FA4" w14:paraId="52E16B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7F6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ACDSS</w:t>
            </w:r>
          </w:p>
        </w:tc>
        <w:tc>
          <w:tcPr>
            <w:tcW w:w="1119" w:type="dxa"/>
            <w:tcBorders>
              <w:top w:val="nil"/>
              <w:left w:val="nil"/>
              <w:bottom w:val="single" w:sz="4" w:space="0" w:color="auto"/>
              <w:right w:val="nil"/>
            </w:tcBorders>
            <w:shd w:val="clear" w:color="auto" w:fill="auto"/>
            <w:noWrap/>
            <w:vAlign w:val="center"/>
            <w:hideMark/>
          </w:tcPr>
          <w:p w14:paraId="7C0BE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0C54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13188</w:t>
            </w:r>
          </w:p>
        </w:tc>
        <w:tc>
          <w:tcPr>
            <w:tcW w:w="2074" w:type="dxa"/>
            <w:tcBorders>
              <w:top w:val="nil"/>
              <w:left w:val="nil"/>
              <w:bottom w:val="single" w:sz="4" w:space="0" w:color="auto"/>
              <w:right w:val="nil"/>
            </w:tcBorders>
            <w:shd w:val="clear" w:color="auto" w:fill="auto"/>
            <w:noWrap/>
            <w:vAlign w:val="center"/>
            <w:hideMark/>
          </w:tcPr>
          <w:p w14:paraId="5BF3C0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Campo Grande/MS</w:t>
            </w:r>
          </w:p>
        </w:tc>
        <w:tc>
          <w:tcPr>
            <w:tcW w:w="2181" w:type="dxa"/>
            <w:tcBorders>
              <w:top w:val="nil"/>
              <w:left w:val="nil"/>
              <w:bottom w:val="single" w:sz="4" w:space="0" w:color="auto"/>
              <w:right w:val="nil"/>
            </w:tcBorders>
            <w:shd w:val="clear" w:color="auto" w:fill="auto"/>
            <w:noWrap/>
            <w:vAlign w:val="center"/>
            <w:hideMark/>
          </w:tcPr>
          <w:p w14:paraId="312134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E6FE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0002472</w:t>
            </w:r>
          </w:p>
        </w:tc>
        <w:tc>
          <w:tcPr>
            <w:tcW w:w="992" w:type="dxa"/>
            <w:tcBorders>
              <w:top w:val="nil"/>
              <w:left w:val="nil"/>
              <w:bottom w:val="single" w:sz="4" w:space="0" w:color="auto"/>
              <w:right w:val="nil"/>
            </w:tcBorders>
            <w:shd w:val="clear" w:color="auto" w:fill="auto"/>
            <w:noWrap/>
            <w:vAlign w:val="center"/>
            <w:hideMark/>
          </w:tcPr>
          <w:p w14:paraId="75CD51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0AD88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60F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30/04/2035</w:t>
            </w:r>
          </w:p>
        </w:tc>
        <w:tc>
          <w:tcPr>
            <w:tcW w:w="1560" w:type="dxa"/>
            <w:tcBorders>
              <w:top w:val="nil"/>
              <w:left w:val="nil"/>
              <w:bottom w:val="single" w:sz="4" w:space="0" w:color="auto"/>
              <w:right w:val="nil"/>
            </w:tcBorders>
            <w:shd w:val="clear" w:color="auto" w:fill="auto"/>
            <w:noWrap/>
            <w:vAlign w:val="center"/>
            <w:hideMark/>
          </w:tcPr>
          <w:p w14:paraId="30193A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127.159,16</w:t>
            </w:r>
          </w:p>
        </w:tc>
      </w:tr>
      <w:tr w:rsidR="00582AD5" w:rsidRPr="000C4FA4" w14:paraId="22B9E4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D9E3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KCMDSC</w:t>
            </w:r>
          </w:p>
        </w:tc>
        <w:tc>
          <w:tcPr>
            <w:tcW w:w="1119" w:type="dxa"/>
            <w:tcBorders>
              <w:top w:val="nil"/>
              <w:left w:val="nil"/>
              <w:bottom w:val="single" w:sz="4" w:space="0" w:color="auto"/>
              <w:right w:val="nil"/>
            </w:tcBorders>
            <w:shd w:val="clear" w:color="auto" w:fill="auto"/>
            <w:noWrap/>
            <w:vAlign w:val="center"/>
            <w:hideMark/>
          </w:tcPr>
          <w:p w14:paraId="3DE6A4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542ECA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28188</w:t>
            </w:r>
          </w:p>
        </w:tc>
        <w:tc>
          <w:tcPr>
            <w:tcW w:w="2074" w:type="dxa"/>
            <w:tcBorders>
              <w:top w:val="nil"/>
              <w:left w:val="nil"/>
              <w:bottom w:val="single" w:sz="4" w:space="0" w:color="auto"/>
              <w:right w:val="nil"/>
            </w:tcBorders>
            <w:shd w:val="clear" w:color="auto" w:fill="auto"/>
            <w:noWrap/>
            <w:vAlign w:val="center"/>
            <w:hideMark/>
          </w:tcPr>
          <w:p w14:paraId="2210E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Vinhedo/SP</w:t>
            </w:r>
          </w:p>
        </w:tc>
        <w:tc>
          <w:tcPr>
            <w:tcW w:w="2181" w:type="dxa"/>
            <w:tcBorders>
              <w:top w:val="nil"/>
              <w:left w:val="nil"/>
              <w:bottom w:val="single" w:sz="4" w:space="0" w:color="auto"/>
              <w:right w:val="nil"/>
            </w:tcBorders>
            <w:shd w:val="clear" w:color="auto" w:fill="auto"/>
            <w:noWrap/>
            <w:vAlign w:val="center"/>
            <w:hideMark/>
          </w:tcPr>
          <w:p w14:paraId="7CED88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A8A2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2346</w:t>
            </w:r>
          </w:p>
        </w:tc>
        <w:tc>
          <w:tcPr>
            <w:tcW w:w="992" w:type="dxa"/>
            <w:tcBorders>
              <w:top w:val="nil"/>
              <w:left w:val="nil"/>
              <w:bottom w:val="single" w:sz="4" w:space="0" w:color="auto"/>
              <w:right w:val="nil"/>
            </w:tcBorders>
            <w:shd w:val="clear" w:color="auto" w:fill="auto"/>
            <w:noWrap/>
            <w:vAlign w:val="center"/>
            <w:hideMark/>
          </w:tcPr>
          <w:p w14:paraId="437AC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8AEA8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22B01142935</w:t>
            </w:r>
          </w:p>
        </w:tc>
        <w:tc>
          <w:tcPr>
            <w:tcW w:w="850" w:type="dxa"/>
            <w:tcBorders>
              <w:top w:val="nil"/>
              <w:left w:val="nil"/>
              <w:bottom w:val="single" w:sz="4" w:space="0" w:color="auto"/>
              <w:right w:val="nil"/>
            </w:tcBorders>
            <w:shd w:val="clear" w:color="auto" w:fill="auto"/>
            <w:noWrap/>
            <w:vAlign w:val="center"/>
            <w:hideMark/>
          </w:tcPr>
          <w:p w14:paraId="3F855A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28/03/2030</w:t>
            </w:r>
          </w:p>
        </w:tc>
        <w:tc>
          <w:tcPr>
            <w:tcW w:w="1560" w:type="dxa"/>
            <w:tcBorders>
              <w:top w:val="nil"/>
              <w:left w:val="nil"/>
              <w:bottom w:val="single" w:sz="4" w:space="0" w:color="auto"/>
              <w:right w:val="nil"/>
            </w:tcBorders>
            <w:shd w:val="clear" w:color="auto" w:fill="auto"/>
            <w:noWrap/>
            <w:vAlign w:val="center"/>
            <w:hideMark/>
          </w:tcPr>
          <w:p w14:paraId="79F0B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124.638,21</w:t>
            </w:r>
          </w:p>
        </w:tc>
      </w:tr>
      <w:tr w:rsidR="00582AD5" w:rsidRPr="000C4FA4" w14:paraId="33BEBF6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88B7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ÍGDLJ</w:t>
            </w:r>
          </w:p>
        </w:tc>
        <w:tc>
          <w:tcPr>
            <w:tcW w:w="1119" w:type="dxa"/>
            <w:tcBorders>
              <w:top w:val="nil"/>
              <w:left w:val="nil"/>
              <w:bottom w:val="single" w:sz="4" w:space="0" w:color="auto"/>
              <w:right w:val="nil"/>
            </w:tcBorders>
            <w:shd w:val="clear" w:color="auto" w:fill="auto"/>
            <w:noWrap/>
            <w:vAlign w:val="center"/>
            <w:hideMark/>
          </w:tcPr>
          <w:p w14:paraId="2800BD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3F7737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30628</w:t>
            </w:r>
          </w:p>
        </w:tc>
        <w:tc>
          <w:tcPr>
            <w:tcW w:w="2074" w:type="dxa"/>
            <w:tcBorders>
              <w:top w:val="nil"/>
              <w:left w:val="nil"/>
              <w:bottom w:val="single" w:sz="4" w:space="0" w:color="auto"/>
              <w:right w:val="nil"/>
            </w:tcBorders>
            <w:shd w:val="clear" w:color="auto" w:fill="auto"/>
            <w:noWrap/>
            <w:vAlign w:val="center"/>
            <w:hideMark/>
          </w:tcPr>
          <w:p w14:paraId="5B9659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31F12B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15E8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2189</w:t>
            </w:r>
          </w:p>
        </w:tc>
        <w:tc>
          <w:tcPr>
            <w:tcW w:w="992" w:type="dxa"/>
            <w:tcBorders>
              <w:top w:val="nil"/>
              <w:left w:val="nil"/>
              <w:bottom w:val="single" w:sz="4" w:space="0" w:color="auto"/>
              <w:right w:val="nil"/>
            </w:tcBorders>
            <w:shd w:val="clear" w:color="auto" w:fill="auto"/>
            <w:noWrap/>
            <w:vAlign w:val="center"/>
            <w:hideMark/>
          </w:tcPr>
          <w:p w14:paraId="3F7BFE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2EF80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9215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05/02/2043</w:t>
            </w:r>
          </w:p>
        </w:tc>
        <w:tc>
          <w:tcPr>
            <w:tcW w:w="1560" w:type="dxa"/>
            <w:tcBorders>
              <w:top w:val="nil"/>
              <w:left w:val="nil"/>
              <w:bottom w:val="single" w:sz="4" w:space="0" w:color="auto"/>
              <w:right w:val="nil"/>
            </w:tcBorders>
            <w:shd w:val="clear" w:color="auto" w:fill="auto"/>
            <w:noWrap/>
            <w:vAlign w:val="center"/>
            <w:hideMark/>
          </w:tcPr>
          <w:p w14:paraId="5FFACE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139.481,33</w:t>
            </w:r>
          </w:p>
        </w:tc>
      </w:tr>
      <w:tr w:rsidR="00582AD5" w:rsidRPr="000C4FA4" w14:paraId="4103E8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C0C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MDJG</w:t>
            </w:r>
          </w:p>
        </w:tc>
        <w:tc>
          <w:tcPr>
            <w:tcW w:w="1119" w:type="dxa"/>
            <w:tcBorders>
              <w:top w:val="nil"/>
              <w:left w:val="nil"/>
              <w:bottom w:val="single" w:sz="4" w:space="0" w:color="auto"/>
              <w:right w:val="nil"/>
            </w:tcBorders>
            <w:shd w:val="clear" w:color="auto" w:fill="auto"/>
            <w:noWrap/>
            <w:vAlign w:val="center"/>
            <w:hideMark/>
          </w:tcPr>
          <w:p w14:paraId="79C95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3CC601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99686</w:t>
            </w:r>
          </w:p>
        </w:tc>
        <w:tc>
          <w:tcPr>
            <w:tcW w:w="2074" w:type="dxa"/>
            <w:tcBorders>
              <w:top w:val="nil"/>
              <w:left w:val="nil"/>
              <w:bottom w:val="single" w:sz="4" w:space="0" w:color="auto"/>
              <w:right w:val="nil"/>
            </w:tcBorders>
            <w:shd w:val="clear" w:color="auto" w:fill="auto"/>
            <w:noWrap/>
            <w:vAlign w:val="center"/>
            <w:hideMark/>
          </w:tcPr>
          <w:p w14:paraId="13392F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13DEC7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AB13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1482</w:t>
            </w:r>
          </w:p>
        </w:tc>
        <w:tc>
          <w:tcPr>
            <w:tcW w:w="992" w:type="dxa"/>
            <w:tcBorders>
              <w:top w:val="nil"/>
              <w:left w:val="nil"/>
              <w:bottom w:val="single" w:sz="4" w:space="0" w:color="auto"/>
              <w:right w:val="nil"/>
            </w:tcBorders>
            <w:shd w:val="clear" w:color="auto" w:fill="auto"/>
            <w:noWrap/>
            <w:vAlign w:val="center"/>
            <w:hideMark/>
          </w:tcPr>
          <w:p w14:paraId="122AE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287D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21I00960474</w:t>
            </w:r>
          </w:p>
        </w:tc>
        <w:tc>
          <w:tcPr>
            <w:tcW w:w="850" w:type="dxa"/>
            <w:tcBorders>
              <w:top w:val="nil"/>
              <w:left w:val="nil"/>
              <w:bottom w:val="single" w:sz="4" w:space="0" w:color="auto"/>
              <w:right w:val="nil"/>
            </w:tcBorders>
            <w:shd w:val="clear" w:color="auto" w:fill="auto"/>
            <w:noWrap/>
            <w:vAlign w:val="center"/>
            <w:hideMark/>
          </w:tcPr>
          <w:p w14:paraId="002873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10/12/2036</w:t>
            </w:r>
          </w:p>
        </w:tc>
        <w:tc>
          <w:tcPr>
            <w:tcW w:w="1560" w:type="dxa"/>
            <w:tcBorders>
              <w:top w:val="nil"/>
              <w:left w:val="nil"/>
              <w:bottom w:val="single" w:sz="4" w:space="0" w:color="auto"/>
              <w:right w:val="nil"/>
            </w:tcBorders>
            <w:shd w:val="clear" w:color="auto" w:fill="auto"/>
            <w:noWrap/>
            <w:vAlign w:val="center"/>
            <w:hideMark/>
          </w:tcPr>
          <w:p w14:paraId="2AE57D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128.537,28</w:t>
            </w:r>
          </w:p>
        </w:tc>
      </w:tr>
      <w:tr w:rsidR="00582AD5" w:rsidRPr="000C4FA4" w14:paraId="12E2269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F012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CHDSA</w:t>
            </w:r>
          </w:p>
        </w:tc>
        <w:tc>
          <w:tcPr>
            <w:tcW w:w="1119" w:type="dxa"/>
            <w:tcBorders>
              <w:top w:val="nil"/>
              <w:left w:val="nil"/>
              <w:bottom w:val="single" w:sz="4" w:space="0" w:color="auto"/>
              <w:right w:val="nil"/>
            </w:tcBorders>
            <w:shd w:val="clear" w:color="auto" w:fill="auto"/>
            <w:noWrap/>
            <w:vAlign w:val="center"/>
            <w:hideMark/>
          </w:tcPr>
          <w:p w14:paraId="0DF6D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51074C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85957</w:t>
            </w:r>
          </w:p>
        </w:tc>
        <w:tc>
          <w:tcPr>
            <w:tcW w:w="2074" w:type="dxa"/>
            <w:tcBorders>
              <w:top w:val="nil"/>
              <w:left w:val="nil"/>
              <w:bottom w:val="single" w:sz="4" w:space="0" w:color="auto"/>
              <w:right w:val="nil"/>
            </w:tcBorders>
            <w:shd w:val="clear" w:color="auto" w:fill="auto"/>
            <w:noWrap/>
            <w:vAlign w:val="center"/>
            <w:hideMark/>
          </w:tcPr>
          <w:p w14:paraId="1FFC98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Guarulhos/SP</w:t>
            </w:r>
          </w:p>
        </w:tc>
        <w:tc>
          <w:tcPr>
            <w:tcW w:w="2181" w:type="dxa"/>
            <w:tcBorders>
              <w:top w:val="nil"/>
              <w:left w:val="nil"/>
              <w:bottom w:val="single" w:sz="4" w:space="0" w:color="auto"/>
              <w:right w:val="nil"/>
            </w:tcBorders>
            <w:shd w:val="clear" w:color="auto" w:fill="auto"/>
            <w:noWrap/>
            <w:vAlign w:val="center"/>
            <w:hideMark/>
          </w:tcPr>
          <w:p w14:paraId="38787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281F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1798</w:t>
            </w:r>
          </w:p>
        </w:tc>
        <w:tc>
          <w:tcPr>
            <w:tcW w:w="992" w:type="dxa"/>
            <w:tcBorders>
              <w:top w:val="nil"/>
              <w:left w:val="nil"/>
              <w:bottom w:val="single" w:sz="4" w:space="0" w:color="auto"/>
              <w:right w:val="nil"/>
            </w:tcBorders>
            <w:shd w:val="clear" w:color="auto" w:fill="auto"/>
            <w:noWrap/>
            <w:vAlign w:val="center"/>
            <w:hideMark/>
          </w:tcPr>
          <w:p w14:paraId="1E4763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3CA0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21L01366220</w:t>
            </w:r>
          </w:p>
        </w:tc>
        <w:tc>
          <w:tcPr>
            <w:tcW w:w="850" w:type="dxa"/>
            <w:tcBorders>
              <w:top w:val="nil"/>
              <w:left w:val="nil"/>
              <w:bottom w:val="single" w:sz="4" w:space="0" w:color="auto"/>
              <w:right w:val="nil"/>
            </w:tcBorders>
            <w:shd w:val="clear" w:color="auto" w:fill="auto"/>
            <w:noWrap/>
            <w:vAlign w:val="center"/>
            <w:hideMark/>
          </w:tcPr>
          <w:p w14:paraId="69204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27/01/2034</w:t>
            </w:r>
          </w:p>
        </w:tc>
        <w:tc>
          <w:tcPr>
            <w:tcW w:w="1560" w:type="dxa"/>
            <w:tcBorders>
              <w:top w:val="nil"/>
              <w:left w:val="nil"/>
              <w:bottom w:val="single" w:sz="4" w:space="0" w:color="auto"/>
              <w:right w:val="nil"/>
            </w:tcBorders>
            <w:shd w:val="clear" w:color="auto" w:fill="auto"/>
            <w:noWrap/>
            <w:vAlign w:val="center"/>
            <w:hideMark/>
          </w:tcPr>
          <w:p w14:paraId="17903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127.560,52</w:t>
            </w:r>
          </w:p>
        </w:tc>
      </w:tr>
      <w:tr w:rsidR="00582AD5" w:rsidRPr="000C4FA4" w14:paraId="07086C5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F034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HCN</w:t>
            </w:r>
          </w:p>
        </w:tc>
        <w:tc>
          <w:tcPr>
            <w:tcW w:w="1119" w:type="dxa"/>
            <w:tcBorders>
              <w:top w:val="nil"/>
              <w:left w:val="nil"/>
              <w:bottom w:val="single" w:sz="4" w:space="0" w:color="auto"/>
              <w:right w:val="nil"/>
            </w:tcBorders>
            <w:shd w:val="clear" w:color="auto" w:fill="auto"/>
            <w:noWrap/>
            <w:vAlign w:val="center"/>
            <w:hideMark/>
          </w:tcPr>
          <w:p w14:paraId="022BE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A6C3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52883</w:t>
            </w:r>
          </w:p>
        </w:tc>
        <w:tc>
          <w:tcPr>
            <w:tcW w:w="2074" w:type="dxa"/>
            <w:tcBorders>
              <w:top w:val="nil"/>
              <w:left w:val="nil"/>
              <w:bottom w:val="single" w:sz="4" w:space="0" w:color="auto"/>
              <w:right w:val="nil"/>
            </w:tcBorders>
            <w:shd w:val="clear" w:color="auto" w:fill="auto"/>
            <w:noWrap/>
            <w:vAlign w:val="center"/>
            <w:hideMark/>
          </w:tcPr>
          <w:p w14:paraId="55428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Alfenas/MG</w:t>
            </w:r>
          </w:p>
        </w:tc>
        <w:tc>
          <w:tcPr>
            <w:tcW w:w="2181" w:type="dxa"/>
            <w:tcBorders>
              <w:top w:val="nil"/>
              <w:left w:val="nil"/>
              <w:bottom w:val="single" w:sz="4" w:space="0" w:color="auto"/>
              <w:right w:val="nil"/>
            </w:tcBorders>
            <w:shd w:val="clear" w:color="auto" w:fill="auto"/>
            <w:noWrap/>
            <w:vAlign w:val="center"/>
            <w:hideMark/>
          </w:tcPr>
          <w:p w14:paraId="742AEF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317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1561</w:t>
            </w:r>
          </w:p>
        </w:tc>
        <w:tc>
          <w:tcPr>
            <w:tcW w:w="992" w:type="dxa"/>
            <w:tcBorders>
              <w:top w:val="nil"/>
              <w:left w:val="nil"/>
              <w:bottom w:val="single" w:sz="4" w:space="0" w:color="auto"/>
              <w:right w:val="nil"/>
            </w:tcBorders>
            <w:shd w:val="clear" w:color="auto" w:fill="auto"/>
            <w:noWrap/>
            <w:vAlign w:val="center"/>
            <w:hideMark/>
          </w:tcPr>
          <w:p w14:paraId="3BBF6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89ACA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21I01060998</w:t>
            </w:r>
          </w:p>
        </w:tc>
        <w:tc>
          <w:tcPr>
            <w:tcW w:w="850" w:type="dxa"/>
            <w:tcBorders>
              <w:top w:val="nil"/>
              <w:left w:val="nil"/>
              <w:bottom w:val="single" w:sz="4" w:space="0" w:color="auto"/>
              <w:right w:val="nil"/>
            </w:tcBorders>
            <w:shd w:val="clear" w:color="auto" w:fill="auto"/>
            <w:noWrap/>
            <w:vAlign w:val="center"/>
            <w:hideMark/>
          </w:tcPr>
          <w:p w14:paraId="25590E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28/03/2034</w:t>
            </w:r>
          </w:p>
        </w:tc>
        <w:tc>
          <w:tcPr>
            <w:tcW w:w="1560" w:type="dxa"/>
            <w:tcBorders>
              <w:top w:val="nil"/>
              <w:left w:val="nil"/>
              <w:bottom w:val="single" w:sz="4" w:space="0" w:color="auto"/>
              <w:right w:val="nil"/>
            </w:tcBorders>
            <w:shd w:val="clear" w:color="auto" w:fill="auto"/>
            <w:noWrap/>
            <w:vAlign w:val="center"/>
            <w:hideMark/>
          </w:tcPr>
          <w:p w14:paraId="64A0C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129.741,54</w:t>
            </w:r>
          </w:p>
        </w:tc>
      </w:tr>
      <w:tr w:rsidR="00582AD5" w:rsidRPr="000C4FA4" w14:paraId="170C4E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3219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FABDC</w:t>
            </w:r>
          </w:p>
        </w:tc>
        <w:tc>
          <w:tcPr>
            <w:tcW w:w="1119" w:type="dxa"/>
            <w:tcBorders>
              <w:top w:val="nil"/>
              <w:left w:val="nil"/>
              <w:bottom w:val="single" w:sz="4" w:space="0" w:color="auto"/>
              <w:right w:val="nil"/>
            </w:tcBorders>
            <w:shd w:val="clear" w:color="auto" w:fill="auto"/>
            <w:noWrap/>
            <w:vAlign w:val="center"/>
            <w:hideMark/>
          </w:tcPr>
          <w:p w14:paraId="420E1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21288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48214</w:t>
            </w:r>
          </w:p>
        </w:tc>
        <w:tc>
          <w:tcPr>
            <w:tcW w:w="2074" w:type="dxa"/>
            <w:tcBorders>
              <w:top w:val="nil"/>
              <w:left w:val="nil"/>
              <w:bottom w:val="single" w:sz="4" w:space="0" w:color="auto"/>
              <w:right w:val="nil"/>
            </w:tcBorders>
            <w:shd w:val="clear" w:color="auto" w:fill="auto"/>
            <w:noWrap/>
            <w:vAlign w:val="center"/>
            <w:hideMark/>
          </w:tcPr>
          <w:p w14:paraId="0C03FD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RI/DF</w:t>
            </w:r>
          </w:p>
        </w:tc>
        <w:tc>
          <w:tcPr>
            <w:tcW w:w="2181" w:type="dxa"/>
            <w:tcBorders>
              <w:top w:val="nil"/>
              <w:left w:val="nil"/>
              <w:bottom w:val="single" w:sz="4" w:space="0" w:color="auto"/>
              <w:right w:val="nil"/>
            </w:tcBorders>
            <w:shd w:val="clear" w:color="auto" w:fill="auto"/>
            <w:noWrap/>
            <w:vAlign w:val="center"/>
            <w:hideMark/>
          </w:tcPr>
          <w:p w14:paraId="102EE5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2347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610BFE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24205E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8C2F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26/02/2042</w:t>
            </w:r>
          </w:p>
        </w:tc>
        <w:tc>
          <w:tcPr>
            <w:tcW w:w="1560" w:type="dxa"/>
            <w:tcBorders>
              <w:top w:val="nil"/>
              <w:left w:val="nil"/>
              <w:bottom w:val="single" w:sz="4" w:space="0" w:color="auto"/>
              <w:right w:val="nil"/>
            </w:tcBorders>
            <w:shd w:val="clear" w:color="auto" w:fill="auto"/>
            <w:noWrap/>
            <w:vAlign w:val="center"/>
            <w:hideMark/>
          </w:tcPr>
          <w:p w14:paraId="3B005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131.657,74</w:t>
            </w:r>
          </w:p>
        </w:tc>
      </w:tr>
      <w:tr w:rsidR="00582AD5" w:rsidRPr="000C4FA4" w14:paraId="0A7F94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1D13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JWDC</w:t>
            </w:r>
          </w:p>
        </w:tc>
        <w:tc>
          <w:tcPr>
            <w:tcW w:w="1119" w:type="dxa"/>
            <w:tcBorders>
              <w:top w:val="nil"/>
              <w:left w:val="nil"/>
              <w:bottom w:val="single" w:sz="4" w:space="0" w:color="auto"/>
              <w:right w:val="nil"/>
            </w:tcBorders>
            <w:shd w:val="clear" w:color="auto" w:fill="auto"/>
            <w:noWrap/>
            <w:vAlign w:val="center"/>
            <w:hideMark/>
          </w:tcPr>
          <w:p w14:paraId="4C75E6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62249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208204</w:t>
            </w:r>
          </w:p>
        </w:tc>
        <w:tc>
          <w:tcPr>
            <w:tcW w:w="2074" w:type="dxa"/>
            <w:tcBorders>
              <w:top w:val="nil"/>
              <w:left w:val="nil"/>
              <w:bottom w:val="single" w:sz="4" w:space="0" w:color="auto"/>
              <w:right w:val="nil"/>
            </w:tcBorders>
            <w:shd w:val="clear" w:color="auto" w:fill="auto"/>
            <w:noWrap/>
            <w:vAlign w:val="center"/>
            <w:hideMark/>
          </w:tcPr>
          <w:p w14:paraId="3031E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05AB7F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58F4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0000000000001608</w:t>
            </w:r>
          </w:p>
        </w:tc>
        <w:tc>
          <w:tcPr>
            <w:tcW w:w="992" w:type="dxa"/>
            <w:tcBorders>
              <w:top w:val="nil"/>
              <w:left w:val="nil"/>
              <w:bottom w:val="single" w:sz="4" w:space="0" w:color="auto"/>
              <w:right w:val="nil"/>
            </w:tcBorders>
            <w:shd w:val="clear" w:color="auto" w:fill="auto"/>
            <w:noWrap/>
            <w:vAlign w:val="center"/>
            <w:hideMark/>
          </w:tcPr>
          <w:p w14:paraId="329D68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5BAD89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21J01191537</w:t>
            </w:r>
          </w:p>
        </w:tc>
        <w:tc>
          <w:tcPr>
            <w:tcW w:w="850" w:type="dxa"/>
            <w:tcBorders>
              <w:top w:val="nil"/>
              <w:left w:val="nil"/>
              <w:bottom w:val="single" w:sz="4" w:space="0" w:color="auto"/>
              <w:right w:val="nil"/>
            </w:tcBorders>
            <w:shd w:val="clear" w:color="auto" w:fill="auto"/>
            <w:noWrap/>
            <w:vAlign w:val="center"/>
            <w:hideMark/>
          </w:tcPr>
          <w:p w14:paraId="2B829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06/01/2037</w:t>
            </w:r>
          </w:p>
        </w:tc>
        <w:tc>
          <w:tcPr>
            <w:tcW w:w="1560" w:type="dxa"/>
            <w:tcBorders>
              <w:top w:val="nil"/>
              <w:left w:val="nil"/>
              <w:bottom w:val="single" w:sz="4" w:space="0" w:color="auto"/>
              <w:right w:val="nil"/>
            </w:tcBorders>
            <w:shd w:val="clear" w:color="auto" w:fill="auto"/>
            <w:noWrap/>
            <w:vAlign w:val="center"/>
            <w:hideMark/>
          </w:tcPr>
          <w:p w14:paraId="4CCDB4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124.099,09</w:t>
            </w:r>
          </w:p>
        </w:tc>
      </w:tr>
      <w:tr w:rsidR="00582AD5" w:rsidRPr="000C4FA4" w14:paraId="3D559DE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74DD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SADO</w:t>
            </w:r>
          </w:p>
        </w:tc>
        <w:tc>
          <w:tcPr>
            <w:tcW w:w="1119" w:type="dxa"/>
            <w:tcBorders>
              <w:top w:val="nil"/>
              <w:left w:val="nil"/>
              <w:bottom w:val="single" w:sz="4" w:space="0" w:color="auto"/>
              <w:right w:val="nil"/>
            </w:tcBorders>
            <w:shd w:val="clear" w:color="auto" w:fill="auto"/>
            <w:noWrap/>
            <w:vAlign w:val="center"/>
            <w:hideMark/>
          </w:tcPr>
          <w:p w14:paraId="2D4FD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6A6133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25841</w:t>
            </w:r>
          </w:p>
        </w:tc>
        <w:tc>
          <w:tcPr>
            <w:tcW w:w="2074" w:type="dxa"/>
            <w:tcBorders>
              <w:top w:val="nil"/>
              <w:left w:val="nil"/>
              <w:bottom w:val="single" w:sz="4" w:space="0" w:color="auto"/>
              <w:right w:val="nil"/>
            </w:tcBorders>
            <w:shd w:val="clear" w:color="auto" w:fill="auto"/>
            <w:noWrap/>
            <w:vAlign w:val="center"/>
            <w:hideMark/>
          </w:tcPr>
          <w:p w14:paraId="2E058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Mogi das Cruzes/SP</w:t>
            </w:r>
          </w:p>
        </w:tc>
        <w:tc>
          <w:tcPr>
            <w:tcW w:w="2181" w:type="dxa"/>
            <w:tcBorders>
              <w:top w:val="nil"/>
              <w:left w:val="nil"/>
              <w:bottom w:val="single" w:sz="4" w:space="0" w:color="auto"/>
              <w:right w:val="nil"/>
            </w:tcBorders>
            <w:shd w:val="clear" w:color="auto" w:fill="auto"/>
            <w:noWrap/>
            <w:vAlign w:val="center"/>
            <w:hideMark/>
          </w:tcPr>
          <w:p w14:paraId="2446BE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90EF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DDDCD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21348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B31D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29/02/2032</w:t>
            </w:r>
          </w:p>
        </w:tc>
        <w:tc>
          <w:tcPr>
            <w:tcW w:w="1560" w:type="dxa"/>
            <w:tcBorders>
              <w:top w:val="nil"/>
              <w:left w:val="nil"/>
              <w:bottom w:val="single" w:sz="4" w:space="0" w:color="auto"/>
              <w:right w:val="nil"/>
            </w:tcBorders>
            <w:shd w:val="clear" w:color="auto" w:fill="auto"/>
            <w:noWrap/>
            <w:vAlign w:val="center"/>
            <w:hideMark/>
          </w:tcPr>
          <w:p w14:paraId="2D735A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127.506,04</w:t>
            </w:r>
          </w:p>
        </w:tc>
      </w:tr>
      <w:tr w:rsidR="00582AD5" w:rsidRPr="000C4FA4" w14:paraId="103B32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9748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w:t>
            </w:r>
          </w:p>
        </w:tc>
        <w:tc>
          <w:tcPr>
            <w:tcW w:w="1119" w:type="dxa"/>
            <w:tcBorders>
              <w:top w:val="nil"/>
              <w:left w:val="nil"/>
              <w:bottom w:val="single" w:sz="4" w:space="0" w:color="auto"/>
              <w:right w:val="nil"/>
            </w:tcBorders>
            <w:shd w:val="clear" w:color="auto" w:fill="auto"/>
            <w:noWrap/>
            <w:vAlign w:val="center"/>
            <w:hideMark/>
          </w:tcPr>
          <w:p w14:paraId="7EBEE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7C7867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169010</w:t>
            </w:r>
          </w:p>
        </w:tc>
        <w:tc>
          <w:tcPr>
            <w:tcW w:w="2074" w:type="dxa"/>
            <w:tcBorders>
              <w:top w:val="nil"/>
              <w:left w:val="nil"/>
              <w:bottom w:val="single" w:sz="4" w:space="0" w:color="auto"/>
              <w:right w:val="nil"/>
            </w:tcBorders>
            <w:shd w:val="clear" w:color="auto" w:fill="auto"/>
            <w:noWrap/>
            <w:vAlign w:val="center"/>
            <w:hideMark/>
          </w:tcPr>
          <w:p w14:paraId="322866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2F8FE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40B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2264</w:t>
            </w:r>
          </w:p>
        </w:tc>
        <w:tc>
          <w:tcPr>
            <w:tcW w:w="992" w:type="dxa"/>
            <w:tcBorders>
              <w:top w:val="nil"/>
              <w:left w:val="nil"/>
              <w:bottom w:val="single" w:sz="4" w:space="0" w:color="auto"/>
              <w:right w:val="nil"/>
            </w:tcBorders>
            <w:shd w:val="clear" w:color="auto" w:fill="auto"/>
            <w:noWrap/>
            <w:vAlign w:val="center"/>
            <w:hideMark/>
          </w:tcPr>
          <w:p w14:paraId="0E437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C4A48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22C01402460</w:t>
            </w:r>
          </w:p>
        </w:tc>
        <w:tc>
          <w:tcPr>
            <w:tcW w:w="850" w:type="dxa"/>
            <w:tcBorders>
              <w:top w:val="nil"/>
              <w:left w:val="nil"/>
              <w:bottom w:val="single" w:sz="4" w:space="0" w:color="auto"/>
              <w:right w:val="nil"/>
            </w:tcBorders>
            <w:shd w:val="clear" w:color="auto" w:fill="auto"/>
            <w:noWrap/>
            <w:vAlign w:val="center"/>
            <w:hideMark/>
          </w:tcPr>
          <w:p w14:paraId="58C958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17/03/2031</w:t>
            </w:r>
          </w:p>
        </w:tc>
        <w:tc>
          <w:tcPr>
            <w:tcW w:w="1560" w:type="dxa"/>
            <w:tcBorders>
              <w:top w:val="nil"/>
              <w:left w:val="nil"/>
              <w:bottom w:val="single" w:sz="4" w:space="0" w:color="auto"/>
              <w:right w:val="nil"/>
            </w:tcBorders>
            <w:shd w:val="clear" w:color="auto" w:fill="auto"/>
            <w:noWrap/>
            <w:vAlign w:val="center"/>
            <w:hideMark/>
          </w:tcPr>
          <w:p w14:paraId="3F4334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121.126,84</w:t>
            </w:r>
          </w:p>
        </w:tc>
      </w:tr>
      <w:tr w:rsidR="00582AD5" w:rsidRPr="000C4FA4" w14:paraId="3E804A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1DF2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GBP</w:t>
            </w:r>
          </w:p>
        </w:tc>
        <w:tc>
          <w:tcPr>
            <w:tcW w:w="1119" w:type="dxa"/>
            <w:tcBorders>
              <w:top w:val="nil"/>
              <w:left w:val="nil"/>
              <w:bottom w:val="single" w:sz="4" w:space="0" w:color="auto"/>
              <w:right w:val="nil"/>
            </w:tcBorders>
            <w:shd w:val="clear" w:color="auto" w:fill="auto"/>
            <w:noWrap/>
            <w:vAlign w:val="center"/>
            <w:hideMark/>
          </w:tcPr>
          <w:p w14:paraId="79E97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0D4A3E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29447</w:t>
            </w:r>
          </w:p>
        </w:tc>
        <w:tc>
          <w:tcPr>
            <w:tcW w:w="2074" w:type="dxa"/>
            <w:tcBorders>
              <w:top w:val="nil"/>
              <w:left w:val="nil"/>
              <w:bottom w:val="single" w:sz="4" w:space="0" w:color="auto"/>
              <w:right w:val="nil"/>
            </w:tcBorders>
            <w:shd w:val="clear" w:color="auto" w:fill="auto"/>
            <w:noWrap/>
            <w:vAlign w:val="center"/>
            <w:hideMark/>
          </w:tcPr>
          <w:p w14:paraId="745D93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44F310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BD54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0002343</w:t>
            </w:r>
          </w:p>
        </w:tc>
        <w:tc>
          <w:tcPr>
            <w:tcW w:w="992" w:type="dxa"/>
            <w:tcBorders>
              <w:top w:val="nil"/>
              <w:left w:val="nil"/>
              <w:bottom w:val="single" w:sz="4" w:space="0" w:color="auto"/>
              <w:right w:val="nil"/>
            </w:tcBorders>
            <w:shd w:val="clear" w:color="auto" w:fill="auto"/>
            <w:noWrap/>
            <w:vAlign w:val="center"/>
            <w:hideMark/>
          </w:tcPr>
          <w:p w14:paraId="7FA54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320C2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22C01377611</w:t>
            </w:r>
          </w:p>
        </w:tc>
        <w:tc>
          <w:tcPr>
            <w:tcW w:w="850" w:type="dxa"/>
            <w:tcBorders>
              <w:top w:val="nil"/>
              <w:left w:val="nil"/>
              <w:bottom w:val="single" w:sz="4" w:space="0" w:color="auto"/>
              <w:right w:val="nil"/>
            </w:tcBorders>
            <w:shd w:val="clear" w:color="auto" w:fill="auto"/>
            <w:noWrap/>
            <w:vAlign w:val="center"/>
            <w:hideMark/>
          </w:tcPr>
          <w:p w14:paraId="1ACC7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03/09/2032</w:t>
            </w:r>
          </w:p>
        </w:tc>
        <w:tc>
          <w:tcPr>
            <w:tcW w:w="1560" w:type="dxa"/>
            <w:tcBorders>
              <w:top w:val="nil"/>
              <w:left w:val="nil"/>
              <w:bottom w:val="single" w:sz="4" w:space="0" w:color="auto"/>
              <w:right w:val="nil"/>
            </w:tcBorders>
            <w:shd w:val="clear" w:color="auto" w:fill="auto"/>
            <w:noWrap/>
            <w:vAlign w:val="center"/>
            <w:hideMark/>
          </w:tcPr>
          <w:p w14:paraId="310C43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134.648,26</w:t>
            </w:r>
          </w:p>
        </w:tc>
      </w:tr>
      <w:tr w:rsidR="00582AD5" w:rsidRPr="000C4FA4" w14:paraId="160BA7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B8FD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HFS</w:t>
            </w:r>
          </w:p>
        </w:tc>
        <w:tc>
          <w:tcPr>
            <w:tcW w:w="1119" w:type="dxa"/>
            <w:tcBorders>
              <w:top w:val="nil"/>
              <w:left w:val="nil"/>
              <w:bottom w:val="single" w:sz="4" w:space="0" w:color="auto"/>
              <w:right w:val="nil"/>
            </w:tcBorders>
            <w:shd w:val="clear" w:color="auto" w:fill="auto"/>
            <w:noWrap/>
            <w:vAlign w:val="center"/>
            <w:hideMark/>
          </w:tcPr>
          <w:p w14:paraId="05D98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0564CB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43833</w:t>
            </w:r>
          </w:p>
        </w:tc>
        <w:tc>
          <w:tcPr>
            <w:tcW w:w="2074" w:type="dxa"/>
            <w:tcBorders>
              <w:top w:val="nil"/>
              <w:left w:val="nil"/>
              <w:bottom w:val="single" w:sz="4" w:space="0" w:color="auto"/>
              <w:right w:val="nil"/>
            </w:tcBorders>
            <w:shd w:val="clear" w:color="auto" w:fill="auto"/>
            <w:noWrap/>
            <w:vAlign w:val="center"/>
            <w:hideMark/>
          </w:tcPr>
          <w:p w14:paraId="06DCC4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Caruaru/PE</w:t>
            </w:r>
          </w:p>
        </w:tc>
        <w:tc>
          <w:tcPr>
            <w:tcW w:w="2181" w:type="dxa"/>
            <w:tcBorders>
              <w:top w:val="nil"/>
              <w:left w:val="nil"/>
              <w:bottom w:val="single" w:sz="4" w:space="0" w:color="auto"/>
              <w:right w:val="nil"/>
            </w:tcBorders>
            <w:shd w:val="clear" w:color="auto" w:fill="auto"/>
            <w:noWrap/>
            <w:vAlign w:val="center"/>
            <w:hideMark/>
          </w:tcPr>
          <w:p w14:paraId="5E5BF9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7CBE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0002478</w:t>
            </w:r>
          </w:p>
        </w:tc>
        <w:tc>
          <w:tcPr>
            <w:tcW w:w="992" w:type="dxa"/>
            <w:tcBorders>
              <w:top w:val="nil"/>
              <w:left w:val="nil"/>
              <w:bottom w:val="single" w:sz="4" w:space="0" w:color="auto"/>
              <w:right w:val="nil"/>
            </w:tcBorders>
            <w:shd w:val="clear" w:color="auto" w:fill="auto"/>
            <w:noWrap/>
            <w:vAlign w:val="center"/>
            <w:hideMark/>
          </w:tcPr>
          <w:p w14:paraId="11A861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3A6B4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6D4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28/04/2032</w:t>
            </w:r>
          </w:p>
        </w:tc>
        <w:tc>
          <w:tcPr>
            <w:tcW w:w="1560" w:type="dxa"/>
            <w:tcBorders>
              <w:top w:val="nil"/>
              <w:left w:val="nil"/>
              <w:bottom w:val="single" w:sz="4" w:space="0" w:color="auto"/>
              <w:right w:val="nil"/>
            </w:tcBorders>
            <w:shd w:val="clear" w:color="auto" w:fill="auto"/>
            <w:noWrap/>
            <w:vAlign w:val="center"/>
            <w:hideMark/>
          </w:tcPr>
          <w:p w14:paraId="548539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122.013,48</w:t>
            </w:r>
          </w:p>
        </w:tc>
      </w:tr>
      <w:tr w:rsidR="00582AD5" w:rsidRPr="000C4FA4" w14:paraId="08C45D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140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EFB</w:t>
            </w:r>
          </w:p>
        </w:tc>
        <w:tc>
          <w:tcPr>
            <w:tcW w:w="1119" w:type="dxa"/>
            <w:tcBorders>
              <w:top w:val="nil"/>
              <w:left w:val="nil"/>
              <w:bottom w:val="single" w:sz="4" w:space="0" w:color="auto"/>
              <w:right w:val="nil"/>
            </w:tcBorders>
            <w:shd w:val="clear" w:color="auto" w:fill="auto"/>
            <w:noWrap/>
            <w:vAlign w:val="center"/>
            <w:hideMark/>
          </w:tcPr>
          <w:p w14:paraId="1446F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1C1F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66088</w:t>
            </w:r>
          </w:p>
        </w:tc>
        <w:tc>
          <w:tcPr>
            <w:tcW w:w="2074" w:type="dxa"/>
            <w:tcBorders>
              <w:top w:val="nil"/>
              <w:left w:val="nil"/>
              <w:bottom w:val="single" w:sz="4" w:space="0" w:color="auto"/>
              <w:right w:val="nil"/>
            </w:tcBorders>
            <w:shd w:val="clear" w:color="auto" w:fill="auto"/>
            <w:noWrap/>
            <w:vAlign w:val="center"/>
            <w:hideMark/>
          </w:tcPr>
          <w:p w14:paraId="0912E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Feira de Santana/BA</w:t>
            </w:r>
          </w:p>
        </w:tc>
        <w:tc>
          <w:tcPr>
            <w:tcW w:w="2181" w:type="dxa"/>
            <w:tcBorders>
              <w:top w:val="nil"/>
              <w:left w:val="nil"/>
              <w:bottom w:val="single" w:sz="4" w:space="0" w:color="auto"/>
              <w:right w:val="nil"/>
            </w:tcBorders>
            <w:shd w:val="clear" w:color="auto" w:fill="auto"/>
            <w:noWrap/>
            <w:vAlign w:val="center"/>
            <w:hideMark/>
          </w:tcPr>
          <w:p w14:paraId="345963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5B1A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2269</w:t>
            </w:r>
          </w:p>
        </w:tc>
        <w:tc>
          <w:tcPr>
            <w:tcW w:w="992" w:type="dxa"/>
            <w:tcBorders>
              <w:top w:val="nil"/>
              <w:left w:val="nil"/>
              <w:bottom w:val="single" w:sz="4" w:space="0" w:color="auto"/>
              <w:right w:val="nil"/>
            </w:tcBorders>
            <w:shd w:val="clear" w:color="auto" w:fill="auto"/>
            <w:noWrap/>
            <w:vAlign w:val="center"/>
            <w:hideMark/>
          </w:tcPr>
          <w:p w14:paraId="160B3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7291B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22B01052408</w:t>
            </w:r>
          </w:p>
        </w:tc>
        <w:tc>
          <w:tcPr>
            <w:tcW w:w="850" w:type="dxa"/>
            <w:tcBorders>
              <w:top w:val="nil"/>
              <w:left w:val="nil"/>
              <w:bottom w:val="single" w:sz="4" w:space="0" w:color="auto"/>
              <w:right w:val="nil"/>
            </w:tcBorders>
            <w:shd w:val="clear" w:color="auto" w:fill="auto"/>
            <w:noWrap/>
            <w:vAlign w:val="center"/>
            <w:hideMark/>
          </w:tcPr>
          <w:p w14:paraId="0F15E8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17/03/2042</w:t>
            </w:r>
          </w:p>
        </w:tc>
        <w:tc>
          <w:tcPr>
            <w:tcW w:w="1560" w:type="dxa"/>
            <w:tcBorders>
              <w:top w:val="nil"/>
              <w:left w:val="nil"/>
              <w:bottom w:val="single" w:sz="4" w:space="0" w:color="auto"/>
              <w:right w:val="nil"/>
            </w:tcBorders>
            <w:shd w:val="clear" w:color="auto" w:fill="auto"/>
            <w:noWrap/>
            <w:vAlign w:val="center"/>
            <w:hideMark/>
          </w:tcPr>
          <w:p w14:paraId="5690B6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123.675,38</w:t>
            </w:r>
          </w:p>
        </w:tc>
      </w:tr>
      <w:tr w:rsidR="00582AD5" w:rsidRPr="000C4FA4" w14:paraId="445B47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535F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AT</w:t>
            </w:r>
          </w:p>
        </w:tc>
        <w:tc>
          <w:tcPr>
            <w:tcW w:w="1119" w:type="dxa"/>
            <w:tcBorders>
              <w:top w:val="nil"/>
              <w:left w:val="nil"/>
              <w:bottom w:val="single" w:sz="4" w:space="0" w:color="auto"/>
              <w:right w:val="nil"/>
            </w:tcBorders>
            <w:shd w:val="clear" w:color="auto" w:fill="auto"/>
            <w:noWrap/>
            <w:vAlign w:val="center"/>
            <w:hideMark/>
          </w:tcPr>
          <w:p w14:paraId="497FCF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473ECC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99557</w:t>
            </w:r>
          </w:p>
        </w:tc>
        <w:tc>
          <w:tcPr>
            <w:tcW w:w="2074" w:type="dxa"/>
            <w:tcBorders>
              <w:top w:val="nil"/>
              <w:left w:val="nil"/>
              <w:bottom w:val="single" w:sz="4" w:space="0" w:color="auto"/>
              <w:right w:val="nil"/>
            </w:tcBorders>
            <w:shd w:val="clear" w:color="auto" w:fill="auto"/>
            <w:noWrap/>
            <w:vAlign w:val="center"/>
            <w:hideMark/>
          </w:tcPr>
          <w:p w14:paraId="4F3A12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01D8BA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869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1624</w:t>
            </w:r>
          </w:p>
        </w:tc>
        <w:tc>
          <w:tcPr>
            <w:tcW w:w="992" w:type="dxa"/>
            <w:tcBorders>
              <w:top w:val="nil"/>
              <w:left w:val="nil"/>
              <w:bottom w:val="single" w:sz="4" w:space="0" w:color="auto"/>
              <w:right w:val="nil"/>
            </w:tcBorders>
            <w:shd w:val="clear" w:color="auto" w:fill="auto"/>
            <w:noWrap/>
            <w:vAlign w:val="center"/>
            <w:hideMark/>
          </w:tcPr>
          <w:p w14:paraId="3023D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6931F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21J01069739</w:t>
            </w:r>
          </w:p>
        </w:tc>
        <w:tc>
          <w:tcPr>
            <w:tcW w:w="850" w:type="dxa"/>
            <w:tcBorders>
              <w:top w:val="nil"/>
              <w:left w:val="nil"/>
              <w:bottom w:val="single" w:sz="4" w:space="0" w:color="auto"/>
              <w:right w:val="nil"/>
            </w:tcBorders>
            <w:shd w:val="clear" w:color="auto" w:fill="auto"/>
            <w:noWrap/>
            <w:vAlign w:val="center"/>
            <w:hideMark/>
          </w:tcPr>
          <w:p w14:paraId="3D6E8A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14/10/2027</w:t>
            </w:r>
          </w:p>
        </w:tc>
        <w:tc>
          <w:tcPr>
            <w:tcW w:w="1560" w:type="dxa"/>
            <w:tcBorders>
              <w:top w:val="nil"/>
              <w:left w:val="nil"/>
              <w:bottom w:val="single" w:sz="4" w:space="0" w:color="auto"/>
              <w:right w:val="nil"/>
            </w:tcBorders>
            <w:shd w:val="clear" w:color="auto" w:fill="auto"/>
            <w:noWrap/>
            <w:vAlign w:val="center"/>
            <w:hideMark/>
          </w:tcPr>
          <w:p w14:paraId="54B87B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131.746,03</w:t>
            </w:r>
          </w:p>
        </w:tc>
      </w:tr>
      <w:tr w:rsidR="00582AD5" w:rsidRPr="000C4FA4" w14:paraId="02EF9C3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E4B2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w:t>
            </w:r>
          </w:p>
        </w:tc>
        <w:tc>
          <w:tcPr>
            <w:tcW w:w="1119" w:type="dxa"/>
            <w:tcBorders>
              <w:top w:val="nil"/>
              <w:left w:val="nil"/>
              <w:bottom w:val="single" w:sz="4" w:space="0" w:color="auto"/>
              <w:right w:val="nil"/>
            </w:tcBorders>
            <w:shd w:val="clear" w:color="auto" w:fill="auto"/>
            <w:noWrap/>
            <w:vAlign w:val="center"/>
            <w:hideMark/>
          </w:tcPr>
          <w:p w14:paraId="6CB06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46B3C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56602</w:t>
            </w:r>
          </w:p>
        </w:tc>
        <w:tc>
          <w:tcPr>
            <w:tcW w:w="2074" w:type="dxa"/>
            <w:tcBorders>
              <w:top w:val="nil"/>
              <w:left w:val="nil"/>
              <w:bottom w:val="single" w:sz="4" w:space="0" w:color="auto"/>
              <w:right w:val="nil"/>
            </w:tcBorders>
            <w:shd w:val="clear" w:color="auto" w:fill="auto"/>
            <w:noWrap/>
            <w:vAlign w:val="center"/>
            <w:hideMark/>
          </w:tcPr>
          <w:p w14:paraId="79CFD2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34CBA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379B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1521</w:t>
            </w:r>
          </w:p>
        </w:tc>
        <w:tc>
          <w:tcPr>
            <w:tcW w:w="992" w:type="dxa"/>
            <w:tcBorders>
              <w:top w:val="nil"/>
              <w:left w:val="nil"/>
              <w:bottom w:val="single" w:sz="4" w:space="0" w:color="auto"/>
              <w:right w:val="nil"/>
            </w:tcBorders>
            <w:shd w:val="clear" w:color="auto" w:fill="auto"/>
            <w:noWrap/>
            <w:vAlign w:val="center"/>
            <w:hideMark/>
          </w:tcPr>
          <w:p w14:paraId="6F79C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D57F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21I01031072</w:t>
            </w:r>
          </w:p>
        </w:tc>
        <w:tc>
          <w:tcPr>
            <w:tcW w:w="850" w:type="dxa"/>
            <w:tcBorders>
              <w:top w:val="nil"/>
              <w:left w:val="nil"/>
              <w:bottom w:val="single" w:sz="4" w:space="0" w:color="auto"/>
              <w:right w:val="nil"/>
            </w:tcBorders>
            <w:shd w:val="clear" w:color="auto" w:fill="auto"/>
            <w:noWrap/>
            <w:vAlign w:val="center"/>
            <w:hideMark/>
          </w:tcPr>
          <w:p w14:paraId="21E8BB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19/09/2042</w:t>
            </w:r>
          </w:p>
        </w:tc>
        <w:tc>
          <w:tcPr>
            <w:tcW w:w="1560" w:type="dxa"/>
            <w:tcBorders>
              <w:top w:val="nil"/>
              <w:left w:val="nil"/>
              <w:bottom w:val="single" w:sz="4" w:space="0" w:color="auto"/>
              <w:right w:val="nil"/>
            </w:tcBorders>
            <w:shd w:val="clear" w:color="auto" w:fill="auto"/>
            <w:noWrap/>
            <w:vAlign w:val="center"/>
            <w:hideMark/>
          </w:tcPr>
          <w:p w14:paraId="7876D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132.511,61</w:t>
            </w:r>
          </w:p>
        </w:tc>
      </w:tr>
      <w:tr w:rsidR="00582AD5" w:rsidRPr="000C4FA4" w14:paraId="2A11A4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47F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ACSS</w:t>
            </w:r>
          </w:p>
        </w:tc>
        <w:tc>
          <w:tcPr>
            <w:tcW w:w="1119" w:type="dxa"/>
            <w:tcBorders>
              <w:top w:val="nil"/>
              <w:left w:val="nil"/>
              <w:bottom w:val="single" w:sz="4" w:space="0" w:color="auto"/>
              <w:right w:val="nil"/>
            </w:tcBorders>
            <w:shd w:val="clear" w:color="auto" w:fill="auto"/>
            <w:noWrap/>
            <w:vAlign w:val="center"/>
            <w:hideMark/>
          </w:tcPr>
          <w:p w14:paraId="0C338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30438F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16136</w:t>
            </w:r>
          </w:p>
        </w:tc>
        <w:tc>
          <w:tcPr>
            <w:tcW w:w="2074" w:type="dxa"/>
            <w:tcBorders>
              <w:top w:val="nil"/>
              <w:left w:val="nil"/>
              <w:bottom w:val="single" w:sz="4" w:space="0" w:color="auto"/>
              <w:right w:val="nil"/>
            </w:tcBorders>
            <w:shd w:val="clear" w:color="auto" w:fill="auto"/>
            <w:noWrap/>
            <w:vAlign w:val="center"/>
            <w:hideMark/>
          </w:tcPr>
          <w:p w14:paraId="2AD2E0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7709C9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7DF1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0000000000001678</w:t>
            </w:r>
          </w:p>
        </w:tc>
        <w:tc>
          <w:tcPr>
            <w:tcW w:w="992" w:type="dxa"/>
            <w:tcBorders>
              <w:top w:val="nil"/>
              <w:left w:val="nil"/>
              <w:bottom w:val="single" w:sz="4" w:space="0" w:color="auto"/>
              <w:right w:val="nil"/>
            </w:tcBorders>
            <w:shd w:val="clear" w:color="auto" w:fill="auto"/>
            <w:noWrap/>
            <w:vAlign w:val="center"/>
            <w:hideMark/>
          </w:tcPr>
          <w:p w14:paraId="73B55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100536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21J01191738</w:t>
            </w:r>
          </w:p>
        </w:tc>
        <w:tc>
          <w:tcPr>
            <w:tcW w:w="850" w:type="dxa"/>
            <w:tcBorders>
              <w:top w:val="nil"/>
              <w:left w:val="nil"/>
              <w:bottom w:val="single" w:sz="4" w:space="0" w:color="auto"/>
              <w:right w:val="nil"/>
            </w:tcBorders>
            <w:shd w:val="clear" w:color="auto" w:fill="auto"/>
            <w:noWrap/>
            <w:vAlign w:val="center"/>
            <w:hideMark/>
          </w:tcPr>
          <w:p w14:paraId="3307B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25/01/2037</w:t>
            </w:r>
          </w:p>
        </w:tc>
        <w:tc>
          <w:tcPr>
            <w:tcW w:w="1560" w:type="dxa"/>
            <w:tcBorders>
              <w:top w:val="nil"/>
              <w:left w:val="nil"/>
              <w:bottom w:val="single" w:sz="4" w:space="0" w:color="auto"/>
              <w:right w:val="nil"/>
            </w:tcBorders>
            <w:shd w:val="clear" w:color="auto" w:fill="auto"/>
            <w:noWrap/>
            <w:vAlign w:val="center"/>
            <w:hideMark/>
          </w:tcPr>
          <w:p w14:paraId="4A5B42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119.351,54</w:t>
            </w:r>
          </w:p>
        </w:tc>
      </w:tr>
      <w:tr w:rsidR="00582AD5" w:rsidRPr="000C4FA4" w14:paraId="61440E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D231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w:t>
            </w:r>
          </w:p>
        </w:tc>
        <w:tc>
          <w:tcPr>
            <w:tcW w:w="1119" w:type="dxa"/>
            <w:tcBorders>
              <w:top w:val="nil"/>
              <w:left w:val="nil"/>
              <w:bottom w:val="single" w:sz="4" w:space="0" w:color="auto"/>
              <w:right w:val="nil"/>
            </w:tcBorders>
            <w:shd w:val="clear" w:color="auto" w:fill="auto"/>
            <w:noWrap/>
            <w:vAlign w:val="center"/>
            <w:hideMark/>
          </w:tcPr>
          <w:p w14:paraId="77CB49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CC4EB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14451</w:t>
            </w:r>
          </w:p>
        </w:tc>
        <w:tc>
          <w:tcPr>
            <w:tcW w:w="2074" w:type="dxa"/>
            <w:tcBorders>
              <w:top w:val="nil"/>
              <w:left w:val="nil"/>
              <w:bottom w:val="single" w:sz="4" w:space="0" w:color="auto"/>
              <w:right w:val="nil"/>
            </w:tcBorders>
            <w:shd w:val="clear" w:color="auto" w:fill="auto"/>
            <w:noWrap/>
            <w:vAlign w:val="center"/>
            <w:hideMark/>
          </w:tcPr>
          <w:p w14:paraId="398E2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Canelas/RS</w:t>
            </w:r>
          </w:p>
        </w:tc>
        <w:tc>
          <w:tcPr>
            <w:tcW w:w="2181" w:type="dxa"/>
            <w:tcBorders>
              <w:top w:val="nil"/>
              <w:left w:val="nil"/>
              <w:bottom w:val="single" w:sz="4" w:space="0" w:color="auto"/>
              <w:right w:val="nil"/>
            </w:tcBorders>
            <w:shd w:val="clear" w:color="auto" w:fill="auto"/>
            <w:noWrap/>
            <w:vAlign w:val="center"/>
            <w:hideMark/>
          </w:tcPr>
          <w:p w14:paraId="1D32CB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A307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2025</w:t>
            </w:r>
          </w:p>
        </w:tc>
        <w:tc>
          <w:tcPr>
            <w:tcW w:w="992" w:type="dxa"/>
            <w:tcBorders>
              <w:top w:val="nil"/>
              <w:left w:val="nil"/>
              <w:bottom w:val="single" w:sz="4" w:space="0" w:color="auto"/>
              <w:right w:val="nil"/>
            </w:tcBorders>
            <w:shd w:val="clear" w:color="auto" w:fill="auto"/>
            <w:noWrap/>
            <w:vAlign w:val="center"/>
            <w:hideMark/>
          </w:tcPr>
          <w:p w14:paraId="49558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709F2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21L01366009</w:t>
            </w:r>
          </w:p>
        </w:tc>
        <w:tc>
          <w:tcPr>
            <w:tcW w:w="850" w:type="dxa"/>
            <w:tcBorders>
              <w:top w:val="nil"/>
              <w:left w:val="nil"/>
              <w:bottom w:val="single" w:sz="4" w:space="0" w:color="auto"/>
              <w:right w:val="nil"/>
            </w:tcBorders>
            <w:shd w:val="clear" w:color="auto" w:fill="auto"/>
            <w:noWrap/>
            <w:vAlign w:val="center"/>
            <w:hideMark/>
          </w:tcPr>
          <w:p w14:paraId="24C45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22/06/2042</w:t>
            </w:r>
          </w:p>
        </w:tc>
        <w:tc>
          <w:tcPr>
            <w:tcW w:w="1560" w:type="dxa"/>
            <w:tcBorders>
              <w:top w:val="nil"/>
              <w:left w:val="nil"/>
              <w:bottom w:val="single" w:sz="4" w:space="0" w:color="auto"/>
              <w:right w:val="nil"/>
            </w:tcBorders>
            <w:shd w:val="clear" w:color="auto" w:fill="auto"/>
            <w:noWrap/>
            <w:vAlign w:val="center"/>
            <w:hideMark/>
          </w:tcPr>
          <w:p w14:paraId="1BC7F6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128.917,09</w:t>
            </w:r>
          </w:p>
        </w:tc>
      </w:tr>
      <w:tr w:rsidR="00582AD5" w:rsidRPr="000C4FA4" w14:paraId="11C8153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E688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AAFV</w:t>
            </w:r>
          </w:p>
        </w:tc>
        <w:tc>
          <w:tcPr>
            <w:tcW w:w="1119" w:type="dxa"/>
            <w:tcBorders>
              <w:top w:val="nil"/>
              <w:left w:val="nil"/>
              <w:bottom w:val="single" w:sz="4" w:space="0" w:color="auto"/>
              <w:right w:val="nil"/>
            </w:tcBorders>
            <w:shd w:val="clear" w:color="auto" w:fill="auto"/>
            <w:noWrap/>
            <w:vAlign w:val="center"/>
            <w:hideMark/>
          </w:tcPr>
          <w:p w14:paraId="49135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072AA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35401</w:t>
            </w:r>
          </w:p>
        </w:tc>
        <w:tc>
          <w:tcPr>
            <w:tcW w:w="2074" w:type="dxa"/>
            <w:tcBorders>
              <w:top w:val="nil"/>
              <w:left w:val="nil"/>
              <w:bottom w:val="single" w:sz="4" w:space="0" w:color="auto"/>
              <w:right w:val="nil"/>
            </w:tcBorders>
            <w:shd w:val="clear" w:color="auto" w:fill="auto"/>
            <w:noWrap/>
            <w:vAlign w:val="center"/>
            <w:hideMark/>
          </w:tcPr>
          <w:p w14:paraId="099759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Jaú/SP</w:t>
            </w:r>
          </w:p>
        </w:tc>
        <w:tc>
          <w:tcPr>
            <w:tcW w:w="2181" w:type="dxa"/>
            <w:tcBorders>
              <w:top w:val="nil"/>
              <w:left w:val="nil"/>
              <w:bottom w:val="single" w:sz="4" w:space="0" w:color="auto"/>
              <w:right w:val="nil"/>
            </w:tcBorders>
            <w:shd w:val="clear" w:color="auto" w:fill="auto"/>
            <w:noWrap/>
            <w:vAlign w:val="center"/>
            <w:hideMark/>
          </w:tcPr>
          <w:p w14:paraId="0E4FD9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8470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0000000000001847</w:t>
            </w:r>
          </w:p>
        </w:tc>
        <w:tc>
          <w:tcPr>
            <w:tcW w:w="992" w:type="dxa"/>
            <w:tcBorders>
              <w:top w:val="nil"/>
              <w:left w:val="nil"/>
              <w:bottom w:val="single" w:sz="4" w:space="0" w:color="auto"/>
              <w:right w:val="nil"/>
            </w:tcBorders>
            <w:shd w:val="clear" w:color="auto" w:fill="auto"/>
            <w:noWrap/>
            <w:vAlign w:val="center"/>
            <w:hideMark/>
          </w:tcPr>
          <w:p w14:paraId="47359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0000202111</w:t>
            </w:r>
          </w:p>
        </w:tc>
        <w:tc>
          <w:tcPr>
            <w:tcW w:w="993" w:type="dxa"/>
            <w:tcBorders>
              <w:top w:val="nil"/>
              <w:left w:val="nil"/>
              <w:bottom w:val="single" w:sz="4" w:space="0" w:color="auto"/>
              <w:right w:val="nil"/>
            </w:tcBorders>
            <w:shd w:val="clear" w:color="auto" w:fill="auto"/>
            <w:noWrap/>
            <w:vAlign w:val="center"/>
            <w:hideMark/>
          </w:tcPr>
          <w:p w14:paraId="6EA58B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21K01207205</w:t>
            </w:r>
          </w:p>
        </w:tc>
        <w:tc>
          <w:tcPr>
            <w:tcW w:w="850" w:type="dxa"/>
            <w:tcBorders>
              <w:top w:val="nil"/>
              <w:left w:val="nil"/>
              <w:bottom w:val="single" w:sz="4" w:space="0" w:color="auto"/>
              <w:right w:val="nil"/>
            </w:tcBorders>
            <w:shd w:val="clear" w:color="auto" w:fill="auto"/>
            <w:noWrap/>
            <w:vAlign w:val="center"/>
            <w:hideMark/>
          </w:tcPr>
          <w:p w14:paraId="5FE7F9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23/05/2042</w:t>
            </w:r>
          </w:p>
        </w:tc>
        <w:tc>
          <w:tcPr>
            <w:tcW w:w="1560" w:type="dxa"/>
            <w:tcBorders>
              <w:top w:val="nil"/>
              <w:left w:val="nil"/>
              <w:bottom w:val="single" w:sz="4" w:space="0" w:color="auto"/>
              <w:right w:val="nil"/>
            </w:tcBorders>
            <w:shd w:val="clear" w:color="auto" w:fill="auto"/>
            <w:noWrap/>
            <w:vAlign w:val="center"/>
            <w:hideMark/>
          </w:tcPr>
          <w:p w14:paraId="615EE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127.148,83</w:t>
            </w:r>
          </w:p>
        </w:tc>
      </w:tr>
      <w:tr w:rsidR="00582AD5" w:rsidRPr="000C4FA4" w14:paraId="1979A8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E2C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FM</w:t>
            </w:r>
          </w:p>
        </w:tc>
        <w:tc>
          <w:tcPr>
            <w:tcW w:w="1119" w:type="dxa"/>
            <w:tcBorders>
              <w:top w:val="nil"/>
              <w:left w:val="nil"/>
              <w:bottom w:val="single" w:sz="4" w:space="0" w:color="auto"/>
              <w:right w:val="nil"/>
            </w:tcBorders>
            <w:shd w:val="clear" w:color="auto" w:fill="auto"/>
            <w:noWrap/>
            <w:vAlign w:val="center"/>
            <w:hideMark/>
          </w:tcPr>
          <w:p w14:paraId="6D0F93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9AD5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70245</w:t>
            </w:r>
          </w:p>
        </w:tc>
        <w:tc>
          <w:tcPr>
            <w:tcW w:w="2074" w:type="dxa"/>
            <w:tcBorders>
              <w:top w:val="nil"/>
              <w:left w:val="nil"/>
              <w:bottom w:val="single" w:sz="4" w:space="0" w:color="auto"/>
              <w:right w:val="nil"/>
            </w:tcBorders>
            <w:shd w:val="clear" w:color="auto" w:fill="auto"/>
            <w:noWrap/>
            <w:vAlign w:val="center"/>
            <w:hideMark/>
          </w:tcPr>
          <w:p w14:paraId="5B46BD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43E76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21E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504915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1ECFE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2B65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29/01/2042</w:t>
            </w:r>
          </w:p>
        </w:tc>
        <w:tc>
          <w:tcPr>
            <w:tcW w:w="1560" w:type="dxa"/>
            <w:tcBorders>
              <w:top w:val="nil"/>
              <w:left w:val="nil"/>
              <w:bottom w:val="single" w:sz="4" w:space="0" w:color="auto"/>
              <w:right w:val="nil"/>
            </w:tcBorders>
            <w:shd w:val="clear" w:color="auto" w:fill="auto"/>
            <w:noWrap/>
            <w:vAlign w:val="center"/>
            <w:hideMark/>
          </w:tcPr>
          <w:p w14:paraId="5DE446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120.749,80</w:t>
            </w:r>
          </w:p>
        </w:tc>
      </w:tr>
      <w:tr w:rsidR="00582AD5" w:rsidRPr="000C4FA4" w14:paraId="3450BA6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443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MLAM</w:t>
            </w:r>
          </w:p>
        </w:tc>
        <w:tc>
          <w:tcPr>
            <w:tcW w:w="1119" w:type="dxa"/>
            <w:tcBorders>
              <w:top w:val="nil"/>
              <w:left w:val="nil"/>
              <w:bottom w:val="single" w:sz="4" w:space="0" w:color="auto"/>
              <w:right w:val="nil"/>
            </w:tcBorders>
            <w:shd w:val="clear" w:color="auto" w:fill="auto"/>
            <w:noWrap/>
            <w:vAlign w:val="center"/>
            <w:hideMark/>
          </w:tcPr>
          <w:p w14:paraId="3282B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5C36A1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32040</w:t>
            </w:r>
          </w:p>
        </w:tc>
        <w:tc>
          <w:tcPr>
            <w:tcW w:w="2074" w:type="dxa"/>
            <w:tcBorders>
              <w:top w:val="nil"/>
              <w:left w:val="nil"/>
              <w:bottom w:val="single" w:sz="4" w:space="0" w:color="auto"/>
              <w:right w:val="nil"/>
            </w:tcBorders>
            <w:shd w:val="clear" w:color="auto" w:fill="auto"/>
            <w:noWrap/>
            <w:vAlign w:val="center"/>
            <w:hideMark/>
          </w:tcPr>
          <w:p w14:paraId="36D96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Taboão da Serra/SP</w:t>
            </w:r>
          </w:p>
        </w:tc>
        <w:tc>
          <w:tcPr>
            <w:tcW w:w="2181" w:type="dxa"/>
            <w:tcBorders>
              <w:top w:val="nil"/>
              <w:left w:val="nil"/>
              <w:bottom w:val="single" w:sz="4" w:space="0" w:color="auto"/>
              <w:right w:val="nil"/>
            </w:tcBorders>
            <w:shd w:val="clear" w:color="auto" w:fill="auto"/>
            <w:noWrap/>
            <w:vAlign w:val="center"/>
            <w:hideMark/>
          </w:tcPr>
          <w:p w14:paraId="4E791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186C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1362</w:t>
            </w:r>
          </w:p>
        </w:tc>
        <w:tc>
          <w:tcPr>
            <w:tcW w:w="992" w:type="dxa"/>
            <w:tcBorders>
              <w:top w:val="nil"/>
              <w:left w:val="nil"/>
              <w:bottom w:val="single" w:sz="4" w:space="0" w:color="auto"/>
              <w:right w:val="nil"/>
            </w:tcBorders>
            <w:shd w:val="clear" w:color="auto" w:fill="auto"/>
            <w:noWrap/>
            <w:vAlign w:val="center"/>
            <w:hideMark/>
          </w:tcPr>
          <w:p w14:paraId="41F439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1436D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21H01096224</w:t>
            </w:r>
          </w:p>
        </w:tc>
        <w:tc>
          <w:tcPr>
            <w:tcW w:w="850" w:type="dxa"/>
            <w:tcBorders>
              <w:top w:val="nil"/>
              <w:left w:val="nil"/>
              <w:bottom w:val="single" w:sz="4" w:space="0" w:color="auto"/>
              <w:right w:val="nil"/>
            </w:tcBorders>
            <w:shd w:val="clear" w:color="auto" w:fill="auto"/>
            <w:noWrap/>
            <w:vAlign w:val="center"/>
            <w:hideMark/>
          </w:tcPr>
          <w:p w14:paraId="22D5AA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06/09/2041</w:t>
            </w:r>
          </w:p>
        </w:tc>
        <w:tc>
          <w:tcPr>
            <w:tcW w:w="1560" w:type="dxa"/>
            <w:tcBorders>
              <w:top w:val="nil"/>
              <w:left w:val="nil"/>
              <w:bottom w:val="single" w:sz="4" w:space="0" w:color="auto"/>
              <w:right w:val="nil"/>
            </w:tcBorders>
            <w:shd w:val="clear" w:color="auto" w:fill="auto"/>
            <w:noWrap/>
            <w:vAlign w:val="center"/>
            <w:hideMark/>
          </w:tcPr>
          <w:p w14:paraId="79EA80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119.674,25</w:t>
            </w:r>
          </w:p>
        </w:tc>
      </w:tr>
      <w:tr w:rsidR="00582AD5" w:rsidRPr="000C4FA4" w14:paraId="709015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0B6C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JAM</w:t>
            </w:r>
          </w:p>
        </w:tc>
        <w:tc>
          <w:tcPr>
            <w:tcW w:w="1119" w:type="dxa"/>
            <w:tcBorders>
              <w:top w:val="nil"/>
              <w:left w:val="nil"/>
              <w:bottom w:val="single" w:sz="4" w:space="0" w:color="auto"/>
              <w:right w:val="nil"/>
            </w:tcBorders>
            <w:shd w:val="clear" w:color="auto" w:fill="auto"/>
            <w:noWrap/>
            <w:vAlign w:val="center"/>
            <w:hideMark/>
          </w:tcPr>
          <w:p w14:paraId="09600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xxx.xxx.xxx-83</w:t>
            </w:r>
          </w:p>
        </w:tc>
        <w:tc>
          <w:tcPr>
            <w:tcW w:w="1831" w:type="dxa"/>
            <w:tcBorders>
              <w:top w:val="nil"/>
              <w:left w:val="nil"/>
              <w:bottom w:val="single" w:sz="4" w:space="0" w:color="auto"/>
              <w:right w:val="nil"/>
            </w:tcBorders>
            <w:shd w:val="clear" w:color="auto" w:fill="auto"/>
            <w:noWrap/>
            <w:vAlign w:val="center"/>
            <w:hideMark/>
          </w:tcPr>
          <w:p w14:paraId="43608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93619</w:t>
            </w:r>
          </w:p>
        </w:tc>
        <w:tc>
          <w:tcPr>
            <w:tcW w:w="2074" w:type="dxa"/>
            <w:tcBorders>
              <w:top w:val="nil"/>
              <w:left w:val="nil"/>
              <w:bottom w:val="single" w:sz="4" w:space="0" w:color="auto"/>
              <w:right w:val="nil"/>
            </w:tcBorders>
            <w:shd w:val="clear" w:color="auto" w:fill="auto"/>
            <w:noWrap/>
            <w:vAlign w:val="center"/>
            <w:hideMark/>
          </w:tcPr>
          <w:p w14:paraId="6A4CE9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23A37E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235B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1411</w:t>
            </w:r>
          </w:p>
        </w:tc>
        <w:tc>
          <w:tcPr>
            <w:tcW w:w="992" w:type="dxa"/>
            <w:tcBorders>
              <w:top w:val="nil"/>
              <w:left w:val="nil"/>
              <w:bottom w:val="single" w:sz="4" w:space="0" w:color="auto"/>
              <w:right w:val="nil"/>
            </w:tcBorders>
            <w:shd w:val="clear" w:color="auto" w:fill="auto"/>
            <w:noWrap/>
            <w:vAlign w:val="center"/>
            <w:hideMark/>
          </w:tcPr>
          <w:p w14:paraId="711A2E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147039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21H01096220</w:t>
            </w:r>
          </w:p>
        </w:tc>
        <w:tc>
          <w:tcPr>
            <w:tcW w:w="850" w:type="dxa"/>
            <w:tcBorders>
              <w:top w:val="nil"/>
              <w:left w:val="nil"/>
              <w:bottom w:val="single" w:sz="4" w:space="0" w:color="auto"/>
              <w:right w:val="nil"/>
            </w:tcBorders>
            <w:shd w:val="clear" w:color="auto" w:fill="auto"/>
            <w:noWrap/>
            <w:vAlign w:val="center"/>
            <w:hideMark/>
          </w:tcPr>
          <w:p w14:paraId="30480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24/09/2041</w:t>
            </w:r>
          </w:p>
        </w:tc>
        <w:tc>
          <w:tcPr>
            <w:tcW w:w="1560" w:type="dxa"/>
            <w:tcBorders>
              <w:top w:val="nil"/>
              <w:left w:val="nil"/>
              <w:bottom w:val="single" w:sz="4" w:space="0" w:color="auto"/>
              <w:right w:val="nil"/>
            </w:tcBorders>
            <w:shd w:val="clear" w:color="auto" w:fill="auto"/>
            <w:noWrap/>
            <w:vAlign w:val="center"/>
            <w:hideMark/>
          </w:tcPr>
          <w:p w14:paraId="5595D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118.958,60</w:t>
            </w:r>
          </w:p>
        </w:tc>
      </w:tr>
      <w:tr w:rsidR="00582AD5" w:rsidRPr="000C4FA4" w14:paraId="2CCC40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A3B6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QDARS</w:t>
            </w:r>
          </w:p>
        </w:tc>
        <w:tc>
          <w:tcPr>
            <w:tcW w:w="1119" w:type="dxa"/>
            <w:tcBorders>
              <w:top w:val="nil"/>
              <w:left w:val="nil"/>
              <w:bottom w:val="single" w:sz="4" w:space="0" w:color="auto"/>
              <w:right w:val="nil"/>
            </w:tcBorders>
            <w:shd w:val="clear" w:color="auto" w:fill="auto"/>
            <w:noWrap/>
            <w:vAlign w:val="center"/>
            <w:hideMark/>
          </w:tcPr>
          <w:p w14:paraId="3DAB5E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72669D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11845</w:t>
            </w:r>
          </w:p>
        </w:tc>
        <w:tc>
          <w:tcPr>
            <w:tcW w:w="2074" w:type="dxa"/>
            <w:tcBorders>
              <w:top w:val="nil"/>
              <w:left w:val="nil"/>
              <w:bottom w:val="single" w:sz="4" w:space="0" w:color="auto"/>
              <w:right w:val="nil"/>
            </w:tcBorders>
            <w:shd w:val="clear" w:color="auto" w:fill="auto"/>
            <w:noWrap/>
            <w:vAlign w:val="center"/>
            <w:hideMark/>
          </w:tcPr>
          <w:p w14:paraId="65B89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Araras/SP</w:t>
            </w:r>
          </w:p>
        </w:tc>
        <w:tc>
          <w:tcPr>
            <w:tcW w:w="2181" w:type="dxa"/>
            <w:tcBorders>
              <w:top w:val="nil"/>
              <w:left w:val="nil"/>
              <w:bottom w:val="single" w:sz="4" w:space="0" w:color="auto"/>
              <w:right w:val="nil"/>
            </w:tcBorders>
            <w:shd w:val="clear" w:color="auto" w:fill="auto"/>
            <w:noWrap/>
            <w:vAlign w:val="center"/>
            <w:hideMark/>
          </w:tcPr>
          <w:p w14:paraId="75EE2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9CD9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0000000000001587</w:t>
            </w:r>
          </w:p>
        </w:tc>
        <w:tc>
          <w:tcPr>
            <w:tcW w:w="992" w:type="dxa"/>
            <w:tcBorders>
              <w:top w:val="nil"/>
              <w:left w:val="nil"/>
              <w:bottom w:val="single" w:sz="4" w:space="0" w:color="auto"/>
              <w:right w:val="nil"/>
            </w:tcBorders>
            <w:shd w:val="clear" w:color="auto" w:fill="auto"/>
            <w:noWrap/>
            <w:vAlign w:val="center"/>
            <w:hideMark/>
          </w:tcPr>
          <w:p w14:paraId="154B6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083817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21I01133672</w:t>
            </w:r>
          </w:p>
        </w:tc>
        <w:tc>
          <w:tcPr>
            <w:tcW w:w="850" w:type="dxa"/>
            <w:tcBorders>
              <w:top w:val="nil"/>
              <w:left w:val="nil"/>
              <w:bottom w:val="single" w:sz="4" w:space="0" w:color="auto"/>
              <w:right w:val="nil"/>
            </w:tcBorders>
            <w:shd w:val="clear" w:color="auto" w:fill="auto"/>
            <w:noWrap/>
            <w:vAlign w:val="center"/>
            <w:hideMark/>
          </w:tcPr>
          <w:p w14:paraId="6AF246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29/11/2027</w:t>
            </w:r>
          </w:p>
        </w:tc>
        <w:tc>
          <w:tcPr>
            <w:tcW w:w="1560" w:type="dxa"/>
            <w:tcBorders>
              <w:top w:val="nil"/>
              <w:left w:val="nil"/>
              <w:bottom w:val="single" w:sz="4" w:space="0" w:color="auto"/>
              <w:right w:val="nil"/>
            </w:tcBorders>
            <w:shd w:val="clear" w:color="auto" w:fill="auto"/>
            <w:noWrap/>
            <w:vAlign w:val="center"/>
            <w:hideMark/>
          </w:tcPr>
          <w:p w14:paraId="6B8D74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112.480,36</w:t>
            </w:r>
          </w:p>
        </w:tc>
      </w:tr>
      <w:tr w:rsidR="00582AD5" w:rsidRPr="000C4FA4" w14:paraId="5554BB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D55C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MCR</w:t>
            </w:r>
          </w:p>
        </w:tc>
        <w:tc>
          <w:tcPr>
            <w:tcW w:w="1119" w:type="dxa"/>
            <w:tcBorders>
              <w:top w:val="nil"/>
              <w:left w:val="nil"/>
              <w:bottom w:val="single" w:sz="4" w:space="0" w:color="auto"/>
              <w:right w:val="nil"/>
            </w:tcBorders>
            <w:shd w:val="clear" w:color="auto" w:fill="auto"/>
            <w:noWrap/>
            <w:vAlign w:val="center"/>
            <w:hideMark/>
          </w:tcPr>
          <w:p w14:paraId="3E5AEC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411DB3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3511</w:t>
            </w:r>
          </w:p>
        </w:tc>
        <w:tc>
          <w:tcPr>
            <w:tcW w:w="2074" w:type="dxa"/>
            <w:tcBorders>
              <w:top w:val="nil"/>
              <w:left w:val="nil"/>
              <w:bottom w:val="single" w:sz="4" w:space="0" w:color="auto"/>
              <w:right w:val="nil"/>
            </w:tcBorders>
            <w:shd w:val="clear" w:color="auto" w:fill="auto"/>
            <w:noWrap/>
            <w:vAlign w:val="center"/>
            <w:hideMark/>
          </w:tcPr>
          <w:p w14:paraId="2B697E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Barra Velha/SC</w:t>
            </w:r>
          </w:p>
        </w:tc>
        <w:tc>
          <w:tcPr>
            <w:tcW w:w="2181" w:type="dxa"/>
            <w:tcBorders>
              <w:top w:val="nil"/>
              <w:left w:val="nil"/>
              <w:bottom w:val="single" w:sz="4" w:space="0" w:color="auto"/>
              <w:right w:val="nil"/>
            </w:tcBorders>
            <w:shd w:val="clear" w:color="auto" w:fill="auto"/>
            <w:noWrap/>
            <w:vAlign w:val="center"/>
            <w:hideMark/>
          </w:tcPr>
          <w:p w14:paraId="09293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918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1829</w:t>
            </w:r>
          </w:p>
        </w:tc>
        <w:tc>
          <w:tcPr>
            <w:tcW w:w="992" w:type="dxa"/>
            <w:tcBorders>
              <w:top w:val="nil"/>
              <w:left w:val="nil"/>
              <w:bottom w:val="single" w:sz="4" w:space="0" w:color="auto"/>
              <w:right w:val="nil"/>
            </w:tcBorders>
            <w:shd w:val="clear" w:color="auto" w:fill="auto"/>
            <w:noWrap/>
            <w:vAlign w:val="center"/>
            <w:hideMark/>
          </w:tcPr>
          <w:p w14:paraId="229612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2554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21K01097812</w:t>
            </w:r>
          </w:p>
        </w:tc>
        <w:tc>
          <w:tcPr>
            <w:tcW w:w="850" w:type="dxa"/>
            <w:tcBorders>
              <w:top w:val="nil"/>
              <w:left w:val="nil"/>
              <w:bottom w:val="single" w:sz="4" w:space="0" w:color="auto"/>
              <w:right w:val="nil"/>
            </w:tcBorders>
            <w:shd w:val="clear" w:color="auto" w:fill="auto"/>
            <w:noWrap/>
            <w:vAlign w:val="center"/>
            <w:hideMark/>
          </w:tcPr>
          <w:p w14:paraId="4C9026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23/05/2042</w:t>
            </w:r>
          </w:p>
        </w:tc>
        <w:tc>
          <w:tcPr>
            <w:tcW w:w="1560" w:type="dxa"/>
            <w:tcBorders>
              <w:top w:val="nil"/>
              <w:left w:val="nil"/>
              <w:bottom w:val="single" w:sz="4" w:space="0" w:color="auto"/>
              <w:right w:val="nil"/>
            </w:tcBorders>
            <w:shd w:val="clear" w:color="auto" w:fill="auto"/>
            <w:noWrap/>
            <w:vAlign w:val="center"/>
            <w:hideMark/>
          </w:tcPr>
          <w:p w14:paraId="5112B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125.135,62</w:t>
            </w:r>
          </w:p>
        </w:tc>
      </w:tr>
      <w:tr w:rsidR="00582AD5" w:rsidRPr="000C4FA4" w14:paraId="65560F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988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MNAP</w:t>
            </w:r>
          </w:p>
        </w:tc>
        <w:tc>
          <w:tcPr>
            <w:tcW w:w="1119" w:type="dxa"/>
            <w:tcBorders>
              <w:top w:val="nil"/>
              <w:left w:val="nil"/>
              <w:bottom w:val="single" w:sz="4" w:space="0" w:color="auto"/>
              <w:right w:val="nil"/>
            </w:tcBorders>
            <w:shd w:val="clear" w:color="auto" w:fill="auto"/>
            <w:noWrap/>
            <w:vAlign w:val="center"/>
            <w:hideMark/>
          </w:tcPr>
          <w:p w14:paraId="2CF16A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44934D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15023</w:t>
            </w:r>
          </w:p>
        </w:tc>
        <w:tc>
          <w:tcPr>
            <w:tcW w:w="2074" w:type="dxa"/>
            <w:tcBorders>
              <w:top w:val="nil"/>
              <w:left w:val="nil"/>
              <w:bottom w:val="single" w:sz="4" w:space="0" w:color="auto"/>
              <w:right w:val="nil"/>
            </w:tcBorders>
            <w:shd w:val="clear" w:color="auto" w:fill="auto"/>
            <w:noWrap/>
            <w:vAlign w:val="center"/>
            <w:hideMark/>
          </w:tcPr>
          <w:p w14:paraId="6209FF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Jau/SP</w:t>
            </w:r>
          </w:p>
        </w:tc>
        <w:tc>
          <w:tcPr>
            <w:tcW w:w="2181" w:type="dxa"/>
            <w:tcBorders>
              <w:top w:val="nil"/>
              <w:left w:val="nil"/>
              <w:bottom w:val="single" w:sz="4" w:space="0" w:color="auto"/>
              <w:right w:val="nil"/>
            </w:tcBorders>
            <w:shd w:val="clear" w:color="auto" w:fill="auto"/>
            <w:noWrap/>
            <w:vAlign w:val="center"/>
            <w:hideMark/>
          </w:tcPr>
          <w:p w14:paraId="348F70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EE5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0000000000002053</w:t>
            </w:r>
          </w:p>
        </w:tc>
        <w:tc>
          <w:tcPr>
            <w:tcW w:w="992" w:type="dxa"/>
            <w:tcBorders>
              <w:top w:val="nil"/>
              <w:left w:val="nil"/>
              <w:bottom w:val="single" w:sz="4" w:space="0" w:color="auto"/>
              <w:right w:val="nil"/>
            </w:tcBorders>
            <w:shd w:val="clear" w:color="auto" w:fill="auto"/>
            <w:noWrap/>
            <w:vAlign w:val="center"/>
            <w:hideMark/>
          </w:tcPr>
          <w:p w14:paraId="3B497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0BCFD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21L01406602</w:t>
            </w:r>
          </w:p>
        </w:tc>
        <w:tc>
          <w:tcPr>
            <w:tcW w:w="850" w:type="dxa"/>
            <w:tcBorders>
              <w:top w:val="nil"/>
              <w:left w:val="nil"/>
              <w:bottom w:val="single" w:sz="4" w:space="0" w:color="auto"/>
              <w:right w:val="nil"/>
            </w:tcBorders>
            <w:shd w:val="clear" w:color="auto" w:fill="auto"/>
            <w:noWrap/>
            <w:vAlign w:val="center"/>
            <w:hideMark/>
          </w:tcPr>
          <w:p w14:paraId="3F32DB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28/06/2042</w:t>
            </w:r>
          </w:p>
        </w:tc>
        <w:tc>
          <w:tcPr>
            <w:tcW w:w="1560" w:type="dxa"/>
            <w:tcBorders>
              <w:top w:val="nil"/>
              <w:left w:val="nil"/>
              <w:bottom w:val="single" w:sz="4" w:space="0" w:color="auto"/>
              <w:right w:val="nil"/>
            </w:tcBorders>
            <w:shd w:val="clear" w:color="auto" w:fill="auto"/>
            <w:noWrap/>
            <w:vAlign w:val="center"/>
            <w:hideMark/>
          </w:tcPr>
          <w:p w14:paraId="1D231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125.401,04</w:t>
            </w:r>
          </w:p>
        </w:tc>
      </w:tr>
      <w:tr w:rsidR="00582AD5" w:rsidRPr="000C4FA4" w14:paraId="7A40AB1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8BAE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PSBDS</w:t>
            </w:r>
          </w:p>
        </w:tc>
        <w:tc>
          <w:tcPr>
            <w:tcW w:w="1119" w:type="dxa"/>
            <w:tcBorders>
              <w:top w:val="nil"/>
              <w:left w:val="nil"/>
              <w:bottom w:val="single" w:sz="4" w:space="0" w:color="auto"/>
              <w:right w:val="nil"/>
            </w:tcBorders>
            <w:shd w:val="clear" w:color="auto" w:fill="auto"/>
            <w:noWrap/>
            <w:vAlign w:val="center"/>
            <w:hideMark/>
          </w:tcPr>
          <w:p w14:paraId="56B243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FCEF8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371446</w:t>
            </w:r>
          </w:p>
        </w:tc>
        <w:tc>
          <w:tcPr>
            <w:tcW w:w="2074" w:type="dxa"/>
            <w:tcBorders>
              <w:top w:val="nil"/>
              <w:left w:val="nil"/>
              <w:bottom w:val="single" w:sz="4" w:space="0" w:color="auto"/>
              <w:right w:val="nil"/>
            </w:tcBorders>
            <w:shd w:val="clear" w:color="auto" w:fill="auto"/>
            <w:noWrap/>
            <w:vAlign w:val="center"/>
            <w:hideMark/>
          </w:tcPr>
          <w:p w14:paraId="12247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B0A68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669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2327</w:t>
            </w:r>
          </w:p>
        </w:tc>
        <w:tc>
          <w:tcPr>
            <w:tcW w:w="992" w:type="dxa"/>
            <w:tcBorders>
              <w:top w:val="nil"/>
              <w:left w:val="nil"/>
              <w:bottom w:val="single" w:sz="4" w:space="0" w:color="auto"/>
              <w:right w:val="nil"/>
            </w:tcBorders>
            <w:shd w:val="clear" w:color="auto" w:fill="auto"/>
            <w:noWrap/>
            <w:vAlign w:val="center"/>
            <w:hideMark/>
          </w:tcPr>
          <w:p w14:paraId="6F0D1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38319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76945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24/10/2030</w:t>
            </w:r>
          </w:p>
        </w:tc>
        <w:tc>
          <w:tcPr>
            <w:tcW w:w="1560" w:type="dxa"/>
            <w:tcBorders>
              <w:top w:val="nil"/>
              <w:left w:val="nil"/>
              <w:bottom w:val="single" w:sz="4" w:space="0" w:color="auto"/>
              <w:right w:val="nil"/>
            </w:tcBorders>
            <w:shd w:val="clear" w:color="auto" w:fill="auto"/>
            <w:noWrap/>
            <w:vAlign w:val="center"/>
            <w:hideMark/>
          </w:tcPr>
          <w:p w14:paraId="5C95C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120.409,70</w:t>
            </w:r>
          </w:p>
        </w:tc>
      </w:tr>
      <w:tr w:rsidR="00582AD5" w:rsidRPr="000C4FA4" w14:paraId="5250E1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F0E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JAFDA</w:t>
            </w:r>
          </w:p>
        </w:tc>
        <w:tc>
          <w:tcPr>
            <w:tcW w:w="1119" w:type="dxa"/>
            <w:tcBorders>
              <w:top w:val="nil"/>
              <w:left w:val="nil"/>
              <w:bottom w:val="single" w:sz="4" w:space="0" w:color="auto"/>
              <w:right w:val="nil"/>
            </w:tcBorders>
            <w:shd w:val="clear" w:color="auto" w:fill="auto"/>
            <w:noWrap/>
            <w:vAlign w:val="center"/>
            <w:hideMark/>
          </w:tcPr>
          <w:p w14:paraId="3D7AFD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2600D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215443</w:t>
            </w:r>
          </w:p>
        </w:tc>
        <w:tc>
          <w:tcPr>
            <w:tcW w:w="2074" w:type="dxa"/>
            <w:tcBorders>
              <w:top w:val="nil"/>
              <w:left w:val="nil"/>
              <w:bottom w:val="single" w:sz="4" w:space="0" w:color="auto"/>
              <w:right w:val="nil"/>
            </w:tcBorders>
            <w:shd w:val="clear" w:color="auto" w:fill="auto"/>
            <w:noWrap/>
            <w:vAlign w:val="center"/>
            <w:hideMark/>
          </w:tcPr>
          <w:p w14:paraId="2A006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6DC79B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9EBA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1974</w:t>
            </w:r>
          </w:p>
        </w:tc>
        <w:tc>
          <w:tcPr>
            <w:tcW w:w="992" w:type="dxa"/>
            <w:tcBorders>
              <w:top w:val="nil"/>
              <w:left w:val="nil"/>
              <w:bottom w:val="single" w:sz="4" w:space="0" w:color="auto"/>
              <w:right w:val="nil"/>
            </w:tcBorders>
            <w:shd w:val="clear" w:color="auto" w:fill="auto"/>
            <w:noWrap/>
            <w:vAlign w:val="center"/>
            <w:hideMark/>
          </w:tcPr>
          <w:p w14:paraId="6D67E0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50C6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21L01374960</w:t>
            </w:r>
          </w:p>
        </w:tc>
        <w:tc>
          <w:tcPr>
            <w:tcW w:w="850" w:type="dxa"/>
            <w:tcBorders>
              <w:top w:val="nil"/>
              <w:left w:val="nil"/>
              <w:bottom w:val="single" w:sz="4" w:space="0" w:color="auto"/>
              <w:right w:val="nil"/>
            </w:tcBorders>
            <w:shd w:val="clear" w:color="auto" w:fill="auto"/>
            <w:noWrap/>
            <w:vAlign w:val="center"/>
            <w:hideMark/>
          </w:tcPr>
          <w:p w14:paraId="06F96D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13/03/2037</w:t>
            </w:r>
          </w:p>
        </w:tc>
        <w:tc>
          <w:tcPr>
            <w:tcW w:w="1560" w:type="dxa"/>
            <w:tcBorders>
              <w:top w:val="nil"/>
              <w:left w:val="nil"/>
              <w:bottom w:val="single" w:sz="4" w:space="0" w:color="auto"/>
              <w:right w:val="nil"/>
            </w:tcBorders>
            <w:shd w:val="clear" w:color="auto" w:fill="auto"/>
            <w:noWrap/>
            <w:vAlign w:val="center"/>
            <w:hideMark/>
          </w:tcPr>
          <w:p w14:paraId="29E85D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119.029,26</w:t>
            </w:r>
          </w:p>
        </w:tc>
      </w:tr>
      <w:tr w:rsidR="00582AD5" w:rsidRPr="000C4FA4" w14:paraId="1C11C4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E381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EMFA</w:t>
            </w:r>
          </w:p>
        </w:tc>
        <w:tc>
          <w:tcPr>
            <w:tcW w:w="1119" w:type="dxa"/>
            <w:tcBorders>
              <w:top w:val="nil"/>
              <w:left w:val="nil"/>
              <w:bottom w:val="single" w:sz="4" w:space="0" w:color="auto"/>
              <w:right w:val="nil"/>
            </w:tcBorders>
            <w:shd w:val="clear" w:color="auto" w:fill="auto"/>
            <w:noWrap/>
            <w:vAlign w:val="center"/>
            <w:hideMark/>
          </w:tcPr>
          <w:p w14:paraId="49EE2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09BA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146167</w:t>
            </w:r>
          </w:p>
        </w:tc>
        <w:tc>
          <w:tcPr>
            <w:tcW w:w="2074" w:type="dxa"/>
            <w:tcBorders>
              <w:top w:val="nil"/>
              <w:left w:val="nil"/>
              <w:bottom w:val="single" w:sz="4" w:space="0" w:color="auto"/>
              <w:right w:val="nil"/>
            </w:tcBorders>
            <w:shd w:val="clear" w:color="auto" w:fill="auto"/>
            <w:noWrap/>
            <w:vAlign w:val="center"/>
            <w:hideMark/>
          </w:tcPr>
          <w:p w14:paraId="7DFC1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A900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3795C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1858</w:t>
            </w:r>
          </w:p>
        </w:tc>
        <w:tc>
          <w:tcPr>
            <w:tcW w:w="992" w:type="dxa"/>
            <w:tcBorders>
              <w:top w:val="nil"/>
              <w:left w:val="nil"/>
              <w:bottom w:val="single" w:sz="4" w:space="0" w:color="auto"/>
              <w:right w:val="nil"/>
            </w:tcBorders>
            <w:shd w:val="clear" w:color="auto" w:fill="auto"/>
            <w:noWrap/>
            <w:vAlign w:val="center"/>
            <w:hideMark/>
          </w:tcPr>
          <w:p w14:paraId="31E9F3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721C8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21K01139805</w:t>
            </w:r>
          </w:p>
        </w:tc>
        <w:tc>
          <w:tcPr>
            <w:tcW w:w="850" w:type="dxa"/>
            <w:tcBorders>
              <w:top w:val="nil"/>
              <w:left w:val="nil"/>
              <w:bottom w:val="single" w:sz="4" w:space="0" w:color="auto"/>
              <w:right w:val="nil"/>
            </w:tcBorders>
            <w:shd w:val="clear" w:color="auto" w:fill="auto"/>
            <w:noWrap/>
            <w:vAlign w:val="center"/>
            <w:hideMark/>
          </w:tcPr>
          <w:p w14:paraId="6602A7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0EF304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116.759,97</w:t>
            </w:r>
          </w:p>
        </w:tc>
      </w:tr>
      <w:tr w:rsidR="00582AD5" w:rsidRPr="000C4FA4" w14:paraId="5FD58B7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9A3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JFDC</w:t>
            </w:r>
          </w:p>
        </w:tc>
        <w:tc>
          <w:tcPr>
            <w:tcW w:w="1119" w:type="dxa"/>
            <w:tcBorders>
              <w:top w:val="nil"/>
              <w:left w:val="nil"/>
              <w:bottom w:val="single" w:sz="4" w:space="0" w:color="auto"/>
              <w:right w:val="nil"/>
            </w:tcBorders>
            <w:shd w:val="clear" w:color="auto" w:fill="auto"/>
            <w:noWrap/>
            <w:vAlign w:val="center"/>
            <w:hideMark/>
          </w:tcPr>
          <w:p w14:paraId="66CA0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F7D1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52342</w:t>
            </w:r>
          </w:p>
        </w:tc>
        <w:tc>
          <w:tcPr>
            <w:tcW w:w="2074" w:type="dxa"/>
            <w:tcBorders>
              <w:top w:val="nil"/>
              <w:left w:val="nil"/>
              <w:bottom w:val="single" w:sz="4" w:space="0" w:color="auto"/>
              <w:right w:val="nil"/>
            </w:tcBorders>
            <w:shd w:val="clear" w:color="auto" w:fill="auto"/>
            <w:noWrap/>
            <w:vAlign w:val="center"/>
            <w:hideMark/>
          </w:tcPr>
          <w:p w14:paraId="2C857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16E0FF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A57B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w:t>
            </w:r>
          </w:p>
        </w:tc>
        <w:tc>
          <w:tcPr>
            <w:tcW w:w="992" w:type="dxa"/>
            <w:tcBorders>
              <w:top w:val="nil"/>
              <w:left w:val="nil"/>
              <w:bottom w:val="single" w:sz="4" w:space="0" w:color="auto"/>
              <w:right w:val="nil"/>
            </w:tcBorders>
            <w:shd w:val="clear" w:color="auto" w:fill="auto"/>
            <w:noWrap/>
            <w:vAlign w:val="center"/>
            <w:hideMark/>
          </w:tcPr>
          <w:p w14:paraId="777EC4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55423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21I01049671</w:t>
            </w:r>
          </w:p>
        </w:tc>
        <w:tc>
          <w:tcPr>
            <w:tcW w:w="850" w:type="dxa"/>
            <w:tcBorders>
              <w:top w:val="nil"/>
              <w:left w:val="nil"/>
              <w:bottom w:val="single" w:sz="4" w:space="0" w:color="auto"/>
              <w:right w:val="nil"/>
            </w:tcBorders>
            <w:shd w:val="clear" w:color="auto" w:fill="auto"/>
            <w:noWrap/>
            <w:vAlign w:val="center"/>
            <w:hideMark/>
          </w:tcPr>
          <w:p w14:paraId="68A6B9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16/10/2036</w:t>
            </w:r>
          </w:p>
        </w:tc>
        <w:tc>
          <w:tcPr>
            <w:tcW w:w="1560" w:type="dxa"/>
            <w:tcBorders>
              <w:top w:val="nil"/>
              <w:left w:val="nil"/>
              <w:bottom w:val="single" w:sz="4" w:space="0" w:color="auto"/>
              <w:right w:val="nil"/>
            </w:tcBorders>
            <w:shd w:val="clear" w:color="auto" w:fill="auto"/>
            <w:noWrap/>
            <w:vAlign w:val="center"/>
            <w:hideMark/>
          </w:tcPr>
          <w:p w14:paraId="5F2D1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116.895,02</w:t>
            </w:r>
          </w:p>
        </w:tc>
      </w:tr>
      <w:tr w:rsidR="00582AD5" w:rsidRPr="000C4FA4" w14:paraId="7FBF01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5345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HAOB</w:t>
            </w:r>
          </w:p>
        </w:tc>
        <w:tc>
          <w:tcPr>
            <w:tcW w:w="1119" w:type="dxa"/>
            <w:tcBorders>
              <w:top w:val="nil"/>
              <w:left w:val="nil"/>
              <w:bottom w:val="single" w:sz="4" w:space="0" w:color="auto"/>
              <w:right w:val="nil"/>
            </w:tcBorders>
            <w:shd w:val="clear" w:color="auto" w:fill="auto"/>
            <w:noWrap/>
            <w:vAlign w:val="center"/>
            <w:hideMark/>
          </w:tcPr>
          <w:p w14:paraId="7BAC2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xxx.xxx.xxx-64</w:t>
            </w:r>
          </w:p>
        </w:tc>
        <w:tc>
          <w:tcPr>
            <w:tcW w:w="1831" w:type="dxa"/>
            <w:tcBorders>
              <w:top w:val="nil"/>
              <w:left w:val="nil"/>
              <w:bottom w:val="single" w:sz="4" w:space="0" w:color="auto"/>
              <w:right w:val="nil"/>
            </w:tcBorders>
            <w:shd w:val="clear" w:color="auto" w:fill="auto"/>
            <w:noWrap/>
            <w:vAlign w:val="center"/>
            <w:hideMark/>
          </w:tcPr>
          <w:p w14:paraId="16FA27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w:t>
            </w:r>
          </w:p>
        </w:tc>
        <w:tc>
          <w:tcPr>
            <w:tcW w:w="2074" w:type="dxa"/>
            <w:tcBorders>
              <w:top w:val="nil"/>
              <w:left w:val="nil"/>
              <w:bottom w:val="single" w:sz="4" w:space="0" w:color="auto"/>
              <w:right w:val="nil"/>
            </w:tcBorders>
            <w:shd w:val="clear" w:color="auto" w:fill="auto"/>
            <w:noWrap/>
            <w:vAlign w:val="center"/>
            <w:hideMark/>
          </w:tcPr>
          <w:p w14:paraId="15D74D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Araras/SP</w:t>
            </w:r>
          </w:p>
        </w:tc>
        <w:tc>
          <w:tcPr>
            <w:tcW w:w="2181" w:type="dxa"/>
            <w:tcBorders>
              <w:top w:val="nil"/>
              <w:left w:val="nil"/>
              <w:bottom w:val="single" w:sz="4" w:space="0" w:color="auto"/>
              <w:right w:val="nil"/>
            </w:tcBorders>
            <w:shd w:val="clear" w:color="auto" w:fill="auto"/>
            <w:noWrap/>
            <w:vAlign w:val="center"/>
            <w:hideMark/>
          </w:tcPr>
          <w:p w14:paraId="7FCDC4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3FCB8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0000000000002023</w:t>
            </w:r>
          </w:p>
        </w:tc>
        <w:tc>
          <w:tcPr>
            <w:tcW w:w="992" w:type="dxa"/>
            <w:tcBorders>
              <w:top w:val="nil"/>
              <w:left w:val="nil"/>
              <w:bottom w:val="single" w:sz="4" w:space="0" w:color="auto"/>
              <w:right w:val="nil"/>
            </w:tcBorders>
            <w:shd w:val="clear" w:color="auto" w:fill="auto"/>
            <w:noWrap/>
            <w:vAlign w:val="center"/>
            <w:hideMark/>
          </w:tcPr>
          <w:p w14:paraId="613AA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2291C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21L01406601</w:t>
            </w:r>
          </w:p>
        </w:tc>
        <w:tc>
          <w:tcPr>
            <w:tcW w:w="850" w:type="dxa"/>
            <w:tcBorders>
              <w:top w:val="nil"/>
              <w:left w:val="nil"/>
              <w:bottom w:val="single" w:sz="4" w:space="0" w:color="auto"/>
              <w:right w:val="nil"/>
            </w:tcBorders>
            <w:shd w:val="clear" w:color="auto" w:fill="auto"/>
            <w:noWrap/>
            <w:vAlign w:val="center"/>
            <w:hideMark/>
          </w:tcPr>
          <w:p w14:paraId="4C9E0D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28/03/2042</w:t>
            </w:r>
          </w:p>
        </w:tc>
        <w:tc>
          <w:tcPr>
            <w:tcW w:w="1560" w:type="dxa"/>
            <w:tcBorders>
              <w:top w:val="nil"/>
              <w:left w:val="nil"/>
              <w:bottom w:val="single" w:sz="4" w:space="0" w:color="auto"/>
              <w:right w:val="nil"/>
            </w:tcBorders>
            <w:shd w:val="clear" w:color="auto" w:fill="auto"/>
            <w:noWrap/>
            <w:vAlign w:val="center"/>
            <w:hideMark/>
          </w:tcPr>
          <w:p w14:paraId="668B0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119.826,47</w:t>
            </w:r>
          </w:p>
        </w:tc>
      </w:tr>
      <w:tr w:rsidR="00582AD5" w:rsidRPr="000C4FA4" w14:paraId="736838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A59E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SAY</w:t>
            </w:r>
          </w:p>
        </w:tc>
        <w:tc>
          <w:tcPr>
            <w:tcW w:w="1119" w:type="dxa"/>
            <w:tcBorders>
              <w:top w:val="nil"/>
              <w:left w:val="nil"/>
              <w:bottom w:val="single" w:sz="4" w:space="0" w:color="auto"/>
              <w:right w:val="nil"/>
            </w:tcBorders>
            <w:shd w:val="clear" w:color="auto" w:fill="auto"/>
            <w:noWrap/>
            <w:vAlign w:val="center"/>
            <w:hideMark/>
          </w:tcPr>
          <w:p w14:paraId="35B471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66728E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54736</w:t>
            </w:r>
          </w:p>
        </w:tc>
        <w:tc>
          <w:tcPr>
            <w:tcW w:w="2074" w:type="dxa"/>
            <w:tcBorders>
              <w:top w:val="nil"/>
              <w:left w:val="nil"/>
              <w:bottom w:val="single" w:sz="4" w:space="0" w:color="auto"/>
              <w:right w:val="nil"/>
            </w:tcBorders>
            <w:shd w:val="clear" w:color="auto" w:fill="auto"/>
            <w:noWrap/>
            <w:vAlign w:val="center"/>
            <w:hideMark/>
          </w:tcPr>
          <w:p w14:paraId="53CD85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Diadema/SP</w:t>
            </w:r>
          </w:p>
        </w:tc>
        <w:tc>
          <w:tcPr>
            <w:tcW w:w="2181" w:type="dxa"/>
            <w:tcBorders>
              <w:top w:val="nil"/>
              <w:left w:val="nil"/>
              <w:bottom w:val="single" w:sz="4" w:space="0" w:color="auto"/>
              <w:right w:val="nil"/>
            </w:tcBorders>
            <w:shd w:val="clear" w:color="auto" w:fill="auto"/>
            <w:noWrap/>
            <w:vAlign w:val="center"/>
            <w:hideMark/>
          </w:tcPr>
          <w:p w14:paraId="0E7B9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ED61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0000000000001740</w:t>
            </w:r>
          </w:p>
        </w:tc>
        <w:tc>
          <w:tcPr>
            <w:tcW w:w="992" w:type="dxa"/>
            <w:tcBorders>
              <w:top w:val="nil"/>
              <w:left w:val="nil"/>
              <w:bottom w:val="single" w:sz="4" w:space="0" w:color="auto"/>
              <w:right w:val="nil"/>
            </w:tcBorders>
            <w:shd w:val="clear" w:color="auto" w:fill="auto"/>
            <w:noWrap/>
            <w:vAlign w:val="center"/>
            <w:hideMark/>
          </w:tcPr>
          <w:p w14:paraId="6EB394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7A47E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21K01207206</w:t>
            </w:r>
          </w:p>
        </w:tc>
        <w:tc>
          <w:tcPr>
            <w:tcW w:w="850" w:type="dxa"/>
            <w:tcBorders>
              <w:top w:val="nil"/>
              <w:left w:val="nil"/>
              <w:bottom w:val="single" w:sz="4" w:space="0" w:color="auto"/>
              <w:right w:val="nil"/>
            </w:tcBorders>
            <w:shd w:val="clear" w:color="auto" w:fill="auto"/>
            <w:noWrap/>
            <w:vAlign w:val="center"/>
            <w:hideMark/>
          </w:tcPr>
          <w:p w14:paraId="339DF7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03/12/2036</w:t>
            </w:r>
          </w:p>
        </w:tc>
        <w:tc>
          <w:tcPr>
            <w:tcW w:w="1560" w:type="dxa"/>
            <w:tcBorders>
              <w:top w:val="nil"/>
              <w:left w:val="nil"/>
              <w:bottom w:val="single" w:sz="4" w:space="0" w:color="auto"/>
              <w:right w:val="nil"/>
            </w:tcBorders>
            <w:shd w:val="clear" w:color="auto" w:fill="auto"/>
            <w:noWrap/>
            <w:vAlign w:val="center"/>
            <w:hideMark/>
          </w:tcPr>
          <w:p w14:paraId="4E321B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116.548,05</w:t>
            </w:r>
          </w:p>
        </w:tc>
      </w:tr>
      <w:tr w:rsidR="00582AD5" w:rsidRPr="000C4FA4" w14:paraId="144F5B9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0399E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ET</w:t>
            </w:r>
          </w:p>
        </w:tc>
        <w:tc>
          <w:tcPr>
            <w:tcW w:w="1119" w:type="dxa"/>
            <w:tcBorders>
              <w:top w:val="nil"/>
              <w:left w:val="nil"/>
              <w:bottom w:val="single" w:sz="4" w:space="0" w:color="auto"/>
              <w:right w:val="nil"/>
            </w:tcBorders>
            <w:shd w:val="clear" w:color="auto" w:fill="auto"/>
            <w:noWrap/>
            <w:vAlign w:val="center"/>
            <w:hideMark/>
          </w:tcPr>
          <w:p w14:paraId="3D709C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24219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38546</w:t>
            </w:r>
          </w:p>
        </w:tc>
        <w:tc>
          <w:tcPr>
            <w:tcW w:w="2074" w:type="dxa"/>
            <w:tcBorders>
              <w:top w:val="nil"/>
              <w:left w:val="nil"/>
              <w:bottom w:val="single" w:sz="4" w:space="0" w:color="auto"/>
              <w:right w:val="nil"/>
            </w:tcBorders>
            <w:shd w:val="clear" w:color="auto" w:fill="auto"/>
            <w:noWrap/>
            <w:vAlign w:val="center"/>
            <w:hideMark/>
          </w:tcPr>
          <w:p w14:paraId="372B0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Joinville/SC</w:t>
            </w:r>
          </w:p>
        </w:tc>
        <w:tc>
          <w:tcPr>
            <w:tcW w:w="2181" w:type="dxa"/>
            <w:tcBorders>
              <w:top w:val="nil"/>
              <w:left w:val="nil"/>
              <w:bottom w:val="single" w:sz="4" w:space="0" w:color="auto"/>
              <w:right w:val="nil"/>
            </w:tcBorders>
            <w:shd w:val="clear" w:color="auto" w:fill="auto"/>
            <w:noWrap/>
            <w:vAlign w:val="center"/>
            <w:hideMark/>
          </w:tcPr>
          <w:p w14:paraId="09268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4CA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1629</w:t>
            </w:r>
          </w:p>
        </w:tc>
        <w:tc>
          <w:tcPr>
            <w:tcW w:w="992" w:type="dxa"/>
            <w:tcBorders>
              <w:top w:val="nil"/>
              <w:left w:val="nil"/>
              <w:bottom w:val="single" w:sz="4" w:space="0" w:color="auto"/>
              <w:right w:val="nil"/>
            </w:tcBorders>
            <w:shd w:val="clear" w:color="auto" w:fill="auto"/>
            <w:noWrap/>
            <w:vAlign w:val="center"/>
            <w:hideMark/>
          </w:tcPr>
          <w:p w14:paraId="6548D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7A449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21J01093336</w:t>
            </w:r>
          </w:p>
        </w:tc>
        <w:tc>
          <w:tcPr>
            <w:tcW w:w="850" w:type="dxa"/>
            <w:tcBorders>
              <w:top w:val="nil"/>
              <w:left w:val="nil"/>
              <w:bottom w:val="single" w:sz="4" w:space="0" w:color="auto"/>
              <w:right w:val="nil"/>
            </w:tcBorders>
            <w:shd w:val="clear" w:color="auto" w:fill="auto"/>
            <w:noWrap/>
            <w:vAlign w:val="center"/>
            <w:hideMark/>
          </w:tcPr>
          <w:p w14:paraId="349193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15/11/2031</w:t>
            </w:r>
          </w:p>
        </w:tc>
        <w:tc>
          <w:tcPr>
            <w:tcW w:w="1560" w:type="dxa"/>
            <w:tcBorders>
              <w:top w:val="nil"/>
              <w:left w:val="nil"/>
              <w:bottom w:val="single" w:sz="4" w:space="0" w:color="auto"/>
              <w:right w:val="nil"/>
            </w:tcBorders>
            <w:shd w:val="clear" w:color="auto" w:fill="auto"/>
            <w:noWrap/>
            <w:vAlign w:val="center"/>
            <w:hideMark/>
          </w:tcPr>
          <w:p w14:paraId="4FDAB4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114.684,65</w:t>
            </w:r>
          </w:p>
        </w:tc>
      </w:tr>
      <w:tr w:rsidR="00582AD5" w:rsidRPr="000C4FA4" w14:paraId="0CB709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79E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GMBDS</w:t>
            </w:r>
          </w:p>
        </w:tc>
        <w:tc>
          <w:tcPr>
            <w:tcW w:w="1119" w:type="dxa"/>
            <w:tcBorders>
              <w:top w:val="nil"/>
              <w:left w:val="nil"/>
              <w:bottom w:val="single" w:sz="4" w:space="0" w:color="auto"/>
              <w:right w:val="nil"/>
            </w:tcBorders>
            <w:shd w:val="clear" w:color="auto" w:fill="auto"/>
            <w:noWrap/>
            <w:vAlign w:val="center"/>
            <w:hideMark/>
          </w:tcPr>
          <w:p w14:paraId="377C5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3856E7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24297</w:t>
            </w:r>
          </w:p>
        </w:tc>
        <w:tc>
          <w:tcPr>
            <w:tcW w:w="2074" w:type="dxa"/>
            <w:tcBorders>
              <w:top w:val="nil"/>
              <w:left w:val="nil"/>
              <w:bottom w:val="single" w:sz="4" w:space="0" w:color="auto"/>
              <w:right w:val="nil"/>
            </w:tcBorders>
            <w:shd w:val="clear" w:color="auto" w:fill="auto"/>
            <w:noWrap/>
            <w:vAlign w:val="center"/>
            <w:hideMark/>
          </w:tcPr>
          <w:p w14:paraId="78EC28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Porto Alegre/RS</w:t>
            </w:r>
          </w:p>
        </w:tc>
        <w:tc>
          <w:tcPr>
            <w:tcW w:w="2181" w:type="dxa"/>
            <w:tcBorders>
              <w:top w:val="nil"/>
              <w:left w:val="nil"/>
              <w:bottom w:val="single" w:sz="4" w:space="0" w:color="auto"/>
              <w:right w:val="nil"/>
            </w:tcBorders>
            <w:shd w:val="clear" w:color="auto" w:fill="auto"/>
            <w:noWrap/>
            <w:vAlign w:val="center"/>
            <w:hideMark/>
          </w:tcPr>
          <w:p w14:paraId="16CC84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10A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2230</w:t>
            </w:r>
          </w:p>
        </w:tc>
        <w:tc>
          <w:tcPr>
            <w:tcW w:w="992" w:type="dxa"/>
            <w:tcBorders>
              <w:top w:val="nil"/>
              <w:left w:val="nil"/>
              <w:bottom w:val="single" w:sz="4" w:space="0" w:color="auto"/>
              <w:right w:val="nil"/>
            </w:tcBorders>
            <w:shd w:val="clear" w:color="auto" w:fill="auto"/>
            <w:noWrap/>
            <w:vAlign w:val="center"/>
            <w:hideMark/>
          </w:tcPr>
          <w:p w14:paraId="7D3746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C9FC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22B01052410</w:t>
            </w:r>
          </w:p>
        </w:tc>
        <w:tc>
          <w:tcPr>
            <w:tcW w:w="850" w:type="dxa"/>
            <w:tcBorders>
              <w:top w:val="nil"/>
              <w:left w:val="nil"/>
              <w:bottom w:val="single" w:sz="4" w:space="0" w:color="auto"/>
              <w:right w:val="nil"/>
            </w:tcBorders>
            <w:shd w:val="clear" w:color="auto" w:fill="auto"/>
            <w:noWrap/>
            <w:vAlign w:val="center"/>
            <w:hideMark/>
          </w:tcPr>
          <w:p w14:paraId="29918E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10/05/2042</w:t>
            </w:r>
          </w:p>
        </w:tc>
        <w:tc>
          <w:tcPr>
            <w:tcW w:w="1560" w:type="dxa"/>
            <w:tcBorders>
              <w:top w:val="nil"/>
              <w:left w:val="nil"/>
              <w:bottom w:val="single" w:sz="4" w:space="0" w:color="auto"/>
              <w:right w:val="nil"/>
            </w:tcBorders>
            <w:shd w:val="clear" w:color="auto" w:fill="auto"/>
            <w:noWrap/>
            <w:vAlign w:val="center"/>
            <w:hideMark/>
          </w:tcPr>
          <w:p w14:paraId="500FE4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122.135,75</w:t>
            </w:r>
          </w:p>
        </w:tc>
      </w:tr>
      <w:tr w:rsidR="00582AD5" w:rsidRPr="000C4FA4" w14:paraId="1838DF6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FE4D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RGN</w:t>
            </w:r>
          </w:p>
        </w:tc>
        <w:tc>
          <w:tcPr>
            <w:tcW w:w="1119" w:type="dxa"/>
            <w:tcBorders>
              <w:top w:val="nil"/>
              <w:left w:val="nil"/>
              <w:bottom w:val="single" w:sz="4" w:space="0" w:color="auto"/>
              <w:right w:val="nil"/>
            </w:tcBorders>
            <w:shd w:val="clear" w:color="auto" w:fill="auto"/>
            <w:noWrap/>
            <w:vAlign w:val="center"/>
            <w:hideMark/>
          </w:tcPr>
          <w:p w14:paraId="0AFDF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4B0CA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21888</w:t>
            </w:r>
          </w:p>
        </w:tc>
        <w:tc>
          <w:tcPr>
            <w:tcW w:w="2074" w:type="dxa"/>
            <w:tcBorders>
              <w:top w:val="nil"/>
              <w:left w:val="nil"/>
              <w:bottom w:val="single" w:sz="4" w:space="0" w:color="auto"/>
              <w:right w:val="nil"/>
            </w:tcBorders>
            <w:shd w:val="clear" w:color="auto" w:fill="auto"/>
            <w:noWrap/>
            <w:vAlign w:val="center"/>
            <w:hideMark/>
          </w:tcPr>
          <w:p w14:paraId="4001D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Cambé/PR</w:t>
            </w:r>
          </w:p>
        </w:tc>
        <w:tc>
          <w:tcPr>
            <w:tcW w:w="2181" w:type="dxa"/>
            <w:tcBorders>
              <w:top w:val="nil"/>
              <w:left w:val="nil"/>
              <w:bottom w:val="single" w:sz="4" w:space="0" w:color="auto"/>
              <w:right w:val="nil"/>
            </w:tcBorders>
            <w:shd w:val="clear" w:color="auto" w:fill="auto"/>
            <w:noWrap/>
            <w:vAlign w:val="center"/>
            <w:hideMark/>
          </w:tcPr>
          <w:p w14:paraId="21B2B0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26AC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1844</w:t>
            </w:r>
          </w:p>
        </w:tc>
        <w:tc>
          <w:tcPr>
            <w:tcW w:w="992" w:type="dxa"/>
            <w:tcBorders>
              <w:top w:val="nil"/>
              <w:left w:val="nil"/>
              <w:bottom w:val="single" w:sz="4" w:space="0" w:color="auto"/>
              <w:right w:val="nil"/>
            </w:tcBorders>
            <w:shd w:val="clear" w:color="auto" w:fill="auto"/>
            <w:noWrap/>
            <w:vAlign w:val="center"/>
            <w:hideMark/>
          </w:tcPr>
          <w:p w14:paraId="69AEA4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BD693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21K01112475</w:t>
            </w:r>
          </w:p>
        </w:tc>
        <w:tc>
          <w:tcPr>
            <w:tcW w:w="850" w:type="dxa"/>
            <w:tcBorders>
              <w:top w:val="nil"/>
              <w:left w:val="nil"/>
              <w:bottom w:val="single" w:sz="4" w:space="0" w:color="auto"/>
              <w:right w:val="nil"/>
            </w:tcBorders>
            <w:shd w:val="clear" w:color="auto" w:fill="auto"/>
            <w:noWrap/>
            <w:vAlign w:val="center"/>
            <w:hideMark/>
          </w:tcPr>
          <w:p w14:paraId="21EF21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22/04/2037</w:t>
            </w:r>
          </w:p>
        </w:tc>
        <w:tc>
          <w:tcPr>
            <w:tcW w:w="1560" w:type="dxa"/>
            <w:tcBorders>
              <w:top w:val="nil"/>
              <w:left w:val="nil"/>
              <w:bottom w:val="single" w:sz="4" w:space="0" w:color="auto"/>
              <w:right w:val="nil"/>
            </w:tcBorders>
            <w:shd w:val="clear" w:color="auto" w:fill="auto"/>
            <w:noWrap/>
            <w:vAlign w:val="center"/>
            <w:hideMark/>
          </w:tcPr>
          <w:p w14:paraId="6DDED2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120.791,02</w:t>
            </w:r>
          </w:p>
        </w:tc>
      </w:tr>
      <w:tr w:rsidR="00582AD5" w:rsidRPr="000C4FA4" w14:paraId="075B95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DF2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AGBB</w:t>
            </w:r>
          </w:p>
        </w:tc>
        <w:tc>
          <w:tcPr>
            <w:tcW w:w="1119" w:type="dxa"/>
            <w:tcBorders>
              <w:top w:val="nil"/>
              <w:left w:val="nil"/>
              <w:bottom w:val="single" w:sz="4" w:space="0" w:color="auto"/>
              <w:right w:val="nil"/>
            </w:tcBorders>
            <w:shd w:val="clear" w:color="auto" w:fill="auto"/>
            <w:noWrap/>
            <w:vAlign w:val="center"/>
            <w:hideMark/>
          </w:tcPr>
          <w:p w14:paraId="04D18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75461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318444</w:t>
            </w:r>
          </w:p>
        </w:tc>
        <w:tc>
          <w:tcPr>
            <w:tcW w:w="2074" w:type="dxa"/>
            <w:tcBorders>
              <w:top w:val="nil"/>
              <w:left w:val="nil"/>
              <w:bottom w:val="single" w:sz="4" w:space="0" w:color="auto"/>
              <w:right w:val="nil"/>
            </w:tcBorders>
            <w:shd w:val="clear" w:color="auto" w:fill="auto"/>
            <w:noWrap/>
            <w:vAlign w:val="center"/>
            <w:hideMark/>
          </w:tcPr>
          <w:p w14:paraId="1C80F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A3225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C54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1865</w:t>
            </w:r>
          </w:p>
        </w:tc>
        <w:tc>
          <w:tcPr>
            <w:tcW w:w="992" w:type="dxa"/>
            <w:tcBorders>
              <w:top w:val="nil"/>
              <w:left w:val="nil"/>
              <w:bottom w:val="single" w:sz="4" w:space="0" w:color="auto"/>
              <w:right w:val="nil"/>
            </w:tcBorders>
            <w:shd w:val="clear" w:color="auto" w:fill="auto"/>
            <w:noWrap/>
            <w:vAlign w:val="center"/>
            <w:hideMark/>
          </w:tcPr>
          <w:p w14:paraId="7C28D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4650C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21K01140208</w:t>
            </w:r>
          </w:p>
        </w:tc>
        <w:tc>
          <w:tcPr>
            <w:tcW w:w="850" w:type="dxa"/>
            <w:tcBorders>
              <w:top w:val="nil"/>
              <w:left w:val="nil"/>
              <w:bottom w:val="single" w:sz="4" w:space="0" w:color="auto"/>
              <w:right w:val="nil"/>
            </w:tcBorders>
            <w:shd w:val="clear" w:color="auto" w:fill="auto"/>
            <w:noWrap/>
            <w:vAlign w:val="center"/>
            <w:hideMark/>
          </w:tcPr>
          <w:p w14:paraId="24CDFE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24/12/2041</w:t>
            </w:r>
          </w:p>
        </w:tc>
        <w:tc>
          <w:tcPr>
            <w:tcW w:w="1560" w:type="dxa"/>
            <w:tcBorders>
              <w:top w:val="nil"/>
              <w:left w:val="nil"/>
              <w:bottom w:val="single" w:sz="4" w:space="0" w:color="auto"/>
              <w:right w:val="nil"/>
            </w:tcBorders>
            <w:shd w:val="clear" w:color="auto" w:fill="auto"/>
            <w:noWrap/>
            <w:vAlign w:val="center"/>
            <w:hideMark/>
          </w:tcPr>
          <w:p w14:paraId="0D977B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116.490,39</w:t>
            </w:r>
          </w:p>
        </w:tc>
      </w:tr>
      <w:tr w:rsidR="00582AD5" w:rsidRPr="000C4FA4" w14:paraId="020E5C2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7D7A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w:t>
            </w:r>
          </w:p>
        </w:tc>
        <w:tc>
          <w:tcPr>
            <w:tcW w:w="1119" w:type="dxa"/>
            <w:tcBorders>
              <w:top w:val="nil"/>
              <w:left w:val="nil"/>
              <w:bottom w:val="single" w:sz="4" w:space="0" w:color="auto"/>
              <w:right w:val="nil"/>
            </w:tcBorders>
            <w:shd w:val="clear" w:color="auto" w:fill="auto"/>
            <w:noWrap/>
            <w:vAlign w:val="center"/>
            <w:hideMark/>
          </w:tcPr>
          <w:p w14:paraId="6BE0E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2F2F29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48369</w:t>
            </w:r>
          </w:p>
        </w:tc>
        <w:tc>
          <w:tcPr>
            <w:tcW w:w="2074" w:type="dxa"/>
            <w:tcBorders>
              <w:top w:val="nil"/>
              <w:left w:val="nil"/>
              <w:bottom w:val="single" w:sz="4" w:space="0" w:color="auto"/>
              <w:right w:val="nil"/>
            </w:tcBorders>
            <w:shd w:val="clear" w:color="auto" w:fill="auto"/>
            <w:noWrap/>
            <w:vAlign w:val="center"/>
            <w:hideMark/>
          </w:tcPr>
          <w:p w14:paraId="3F58B2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48C69F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F0D1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0000000000001522</w:t>
            </w:r>
          </w:p>
        </w:tc>
        <w:tc>
          <w:tcPr>
            <w:tcW w:w="992" w:type="dxa"/>
            <w:tcBorders>
              <w:top w:val="nil"/>
              <w:left w:val="nil"/>
              <w:bottom w:val="single" w:sz="4" w:space="0" w:color="auto"/>
              <w:right w:val="nil"/>
            </w:tcBorders>
            <w:shd w:val="clear" w:color="auto" w:fill="auto"/>
            <w:noWrap/>
            <w:vAlign w:val="center"/>
            <w:hideMark/>
          </w:tcPr>
          <w:p w14:paraId="5F9E6B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5BA15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21I01133674</w:t>
            </w:r>
          </w:p>
        </w:tc>
        <w:tc>
          <w:tcPr>
            <w:tcW w:w="850" w:type="dxa"/>
            <w:tcBorders>
              <w:top w:val="nil"/>
              <w:left w:val="nil"/>
              <w:bottom w:val="single" w:sz="4" w:space="0" w:color="auto"/>
              <w:right w:val="nil"/>
            </w:tcBorders>
            <w:shd w:val="clear" w:color="auto" w:fill="auto"/>
            <w:noWrap/>
            <w:vAlign w:val="center"/>
            <w:hideMark/>
          </w:tcPr>
          <w:p w14:paraId="57907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17/10/2036</w:t>
            </w:r>
          </w:p>
        </w:tc>
        <w:tc>
          <w:tcPr>
            <w:tcW w:w="1560" w:type="dxa"/>
            <w:tcBorders>
              <w:top w:val="nil"/>
              <w:left w:val="nil"/>
              <w:bottom w:val="single" w:sz="4" w:space="0" w:color="auto"/>
              <w:right w:val="nil"/>
            </w:tcBorders>
            <w:shd w:val="clear" w:color="auto" w:fill="auto"/>
            <w:noWrap/>
            <w:vAlign w:val="center"/>
            <w:hideMark/>
          </w:tcPr>
          <w:p w14:paraId="5BCA7C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116.045,90</w:t>
            </w:r>
          </w:p>
        </w:tc>
      </w:tr>
      <w:tr w:rsidR="00582AD5" w:rsidRPr="000C4FA4" w14:paraId="543E87E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F20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MDSR</w:t>
            </w:r>
          </w:p>
        </w:tc>
        <w:tc>
          <w:tcPr>
            <w:tcW w:w="1119" w:type="dxa"/>
            <w:tcBorders>
              <w:top w:val="nil"/>
              <w:left w:val="nil"/>
              <w:bottom w:val="single" w:sz="4" w:space="0" w:color="auto"/>
              <w:right w:val="nil"/>
            </w:tcBorders>
            <w:shd w:val="clear" w:color="auto" w:fill="auto"/>
            <w:noWrap/>
            <w:vAlign w:val="center"/>
            <w:hideMark/>
          </w:tcPr>
          <w:p w14:paraId="0FC42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xxx.xxx.xxx-22</w:t>
            </w:r>
          </w:p>
        </w:tc>
        <w:tc>
          <w:tcPr>
            <w:tcW w:w="1831" w:type="dxa"/>
            <w:tcBorders>
              <w:top w:val="nil"/>
              <w:left w:val="nil"/>
              <w:bottom w:val="single" w:sz="4" w:space="0" w:color="auto"/>
              <w:right w:val="nil"/>
            </w:tcBorders>
            <w:shd w:val="clear" w:color="auto" w:fill="auto"/>
            <w:noWrap/>
            <w:vAlign w:val="center"/>
            <w:hideMark/>
          </w:tcPr>
          <w:p w14:paraId="729067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11612</w:t>
            </w:r>
          </w:p>
        </w:tc>
        <w:tc>
          <w:tcPr>
            <w:tcW w:w="2074" w:type="dxa"/>
            <w:tcBorders>
              <w:top w:val="nil"/>
              <w:left w:val="nil"/>
              <w:bottom w:val="single" w:sz="4" w:space="0" w:color="auto"/>
              <w:right w:val="nil"/>
            </w:tcBorders>
            <w:shd w:val="clear" w:color="auto" w:fill="auto"/>
            <w:noWrap/>
            <w:vAlign w:val="center"/>
            <w:hideMark/>
          </w:tcPr>
          <w:p w14:paraId="28E98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Pinhais/PR</w:t>
            </w:r>
          </w:p>
        </w:tc>
        <w:tc>
          <w:tcPr>
            <w:tcW w:w="2181" w:type="dxa"/>
            <w:tcBorders>
              <w:top w:val="nil"/>
              <w:left w:val="nil"/>
              <w:bottom w:val="single" w:sz="4" w:space="0" w:color="auto"/>
              <w:right w:val="nil"/>
            </w:tcBorders>
            <w:shd w:val="clear" w:color="auto" w:fill="auto"/>
            <w:noWrap/>
            <w:vAlign w:val="center"/>
            <w:hideMark/>
          </w:tcPr>
          <w:p w14:paraId="223F1A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9D8F9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1752</w:t>
            </w:r>
          </w:p>
        </w:tc>
        <w:tc>
          <w:tcPr>
            <w:tcW w:w="992" w:type="dxa"/>
            <w:tcBorders>
              <w:top w:val="nil"/>
              <w:left w:val="nil"/>
              <w:bottom w:val="single" w:sz="4" w:space="0" w:color="auto"/>
              <w:right w:val="nil"/>
            </w:tcBorders>
            <w:shd w:val="clear" w:color="auto" w:fill="auto"/>
            <w:noWrap/>
            <w:vAlign w:val="center"/>
            <w:hideMark/>
          </w:tcPr>
          <w:p w14:paraId="43F28F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B65A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21J01093338</w:t>
            </w:r>
          </w:p>
        </w:tc>
        <w:tc>
          <w:tcPr>
            <w:tcW w:w="850" w:type="dxa"/>
            <w:tcBorders>
              <w:top w:val="nil"/>
              <w:left w:val="nil"/>
              <w:bottom w:val="single" w:sz="4" w:space="0" w:color="auto"/>
              <w:right w:val="nil"/>
            </w:tcBorders>
            <w:shd w:val="clear" w:color="auto" w:fill="auto"/>
            <w:noWrap/>
            <w:vAlign w:val="center"/>
            <w:hideMark/>
          </w:tcPr>
          <w:p w14:paraId="153313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29/11/2031</w:t>
            </w:r>
          </w:p>
        </w:tc>
        <w:tc>
          <w:tcPr>
            <w:tcW w:w="1560" w:type="dxa"/>
            <w:tcBorders>
              <w:top w:val="nil"/>
              <w:left w:val="nil"/>
              <w:bottom w:val="single" w:sz="4" w:space="0" w:color="auto"/>
              <w:right w:val="nil"/>
            </w:tcBorders>
            <w:shd w:val="clear" w:color="auto" w:fill="auto"/>
            <w:noWrap/>
            <w:vAlign w:val="center"/>
            <w:hideMark/>
          </w:tcPr>
          <w:p w14:paraId="638A85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113.539,40</w:t>
            </w:r>
          </w:p>
        </w:tc>
      </w:tr>
      <w:tr w:rsidR="00582AD5" w:rsidRPr="000C4FA4" w14:paraId="153D5A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F0F5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SSSK</w:t>
            </w:r>
          </w:p>
        </w:tc>
        <w:tc>
          <w:tcPr>
            <w:tcW w:w="1119" w:type="dxa"/>
            <w:tcBorders>
              <w:top w:val="nil"/>
              <w:left w:val="nil"/>
              <w:bottom w:val="single" w:sz="4" w:space="0" w:color="auto"/>
              <w:right w:val="nil"/>
            </w:tcBorders>
            <w:shd w:val="clear" w:color="auto" w:fill="auto"/>
            <w:noWrap/>
            <w:vAlign w:val="center"/>
            <w:hideMark/>
          </w:tcPr>
          <w:p w14:paraId="20173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35B433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101094</w:t>
            </w:r>
          </w:p>
        </w:tc>
        <w:tc>
          <w:tcPr>
            <w:tcW w:w="2074" w:type="dxa"/>
            <w:tcBorders>
              <w:top w:val="nil"/>
              <w:left w:val="nil"/>
              <w:bottom w:val="single" w:sz="4" w:space="0" w:color="auto"/>
              <w:right w:val="nil"/>
            </w:tcBorders>
            <w:shd w:val="clear" w:color="auto" w:fill="auto"/>
            <w:noWrap/>
            <w:vAlign w:val="center"/>
            <w:hideMark/>
          </w:tcPr>
          <w:p w14:paraId="5D1DC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597E95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2B7E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0000000000001491</w:t>
            </w:r>
          </w:p>
        </w:tc>
        <w:tc>
          <w:tcPr>
            <w:tcW w:w="992" w:type="dxa"/>
            <w:tcBorders>
              <w:top w:val="nil"/>
              <w:left w:val="nil"/>
              <w:bottom w:val="single" w:sz="4" w:space="0" w:color="auto"/>
              <w:right w:val="nil"/>
            </w:tcBorders>
            <w:shd w:val="clear" w:color="auto" w:fill="auto"/>
            <w:noWrap/>
            <w:vAlign w:val="center"/>
            <w:hideMark/>
          </w:tcPr>
          <w:p w14:paraId="678DF1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0000202109</w:t>
            </w:r>
          </w:p>
        </w:tc>
        <w:tc>
          <w:tcPr>
            <w:tcW w:w="993" w:type="dxa"/>
            <w:tcBorders>
              <w:top w:val="nil"/>
              <w:left w:val="nil"/>
              <w:bottom w:val="single" w:sz="4" w:space="0" w:color="auto"/>
              <w:right w:val="nil"/>
            </w:tcBorders>
            <w:shd w:val="clear" w:color="auto" w:fill="auto"/>
            <w:noWrap/>
            <w:vAlign w:val="center"/>
            <w:hideMark/>
          </w:tcPr>
          <w:p w14:paraId="4B883F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21I01133673</w:t>
            </w:r>
          </w:p>
        </w:tc>
        <w:tc>
          <w:tcPr>
            <w:tcW w:w="850" w:type="dxa"/>
            <w:tcBorders>
              <w:top w:val="nil"/>
              <w:left w:val="nil"/>
              <w:bottom w:val="single" w:sz="4" w:space="0" w:color="auto"/>
              <w:right w:val="nil"/>
            </w:tcBorders>
            <w:shd w:val="clear" w:color="auto" w:fill="auto"/>
            <w:noWrap/>
            <w:vAlign w:val="center"/>
            <w:hideMark/>
          </w:tcPr>
          <w:p w14:paraId="44E71F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14/10/2036</w:t>
            </w:r>
          </w:p>
        </w:tc>
        <w:tc>
          <w:tcPr>
            <w:tcW w:w="1560" w:type="dxa"/>
            <w:tcBorders>
              <w:top w:val="nil"/>
              <w:left w:val="nil"/>
              <w:bottom w:val="single" w:sz="4" w:space="0" w:color="auto"/>
              <w:right w:val="nil"/>
            </w:tcBorders>
            <w:shd w:val="clear" w:color="auto" w:fill="auto"/>
            <w:noWrap/>
            <w:vAlign w:val="center"/>
            <w:hideMark/>
          </w:tcPr>
          <w:p w14:paraId="71BDB1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115.554,59</w:t>
            </w:r>
          </w:p>
        </w:tc>
      </w:tr>
      <w:tr w:rsidR="00582AD5" w:rsidRPr="000C4FA4" w14:paraId="44EA40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CB4494" w14:textId="77777777" w:rsidR="00582AD5" w:rsidRPr="005E5BE0" w:rsidRDefault="00582AD5" w:rsidP="006A25C3">
            <w:pPr>
              <w:spacing w:line="240" w:lineRule="auto"/>
              <w:jc w:val="center"/>
              <w:rPr>
                <w:rFonts w:asciiTheme="minorHAnsi" w:hAnsiTheme="minorHAnsi" w:cstheme="minorHAnsi"/>
                <w:color w:val="000000"/>
                <w:sz w:val="14"/>
                <w:szCs w:val="14"/>
              </w:rPr>
            </w:pPr>
            <w:proofErr w:type="spellStart"/>
            <w:r w:rsidRPr="005E5BE0">
              <w:rPr>
                <w:rFonts w:asciiTheme="minorHAnsi" w:hAnsiTheme="minorHAnsi" w:cstheme="minorHAnsi"/>
                <w:color w:val="000000"/>
                <w:sz w:val="14"/>
                <w:szCs w:val="14"/>
              </w:rPr>
              <w:t>RHAdO</w:t>
            </w:r>
            <w:proofErr w:type="spellEnd"/>
          </w:p>
        </w:tc>
        <w:tc>
          <w:tcPr>
            <w:tcW w:w="1119" w:type="dxa"/>
            <w:tcBorders>
              <w:top w:val="nil"/>
              <w:left w:val="nil"/>
              <w:bottom w:val="single" w:sz="4" w:space="0" w:color="auto"/>
              <w:right w:val="nil"/>
            </w:tcBorders>
            <w:shd w:val="clear" w:color="auto" w:fill="auto"/>
            <w:noWrap/>
            <w:vAlign w:val="center"/>
            <w:hideMark/>
          </w:tcPr>
          <w:p w14:paraId="2A12DD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30C460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18859</w:t>
            </w:r>
          </w:p>
        </w:tc>
        <w:tc>
          <w:tcPr>
            <w:tcW w:w="2074" w:type="dxa"/>
            <w:tcBorders>
              <w:top w:val="nil"/>
              <w:left w:val="nil"/>
              <w:bottom w:val="single" w:sz="4" w:space="0" w:color="auto"/>
              <w:right w:val="nil"/>
            </w:tcBorders>
            <w:shd w:val="clear" w:color="auto" w:fill="auto"/>
            <w:noWrap/>
            <w:vAlign w:val="center"/>
            <w:hideMark/>
          </w:tcPr>
          <w:p w14:paraId="78C295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5BDB1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FEEE1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1688</w:t>
            </w:r>
          </w:p>
        </w:tc>
        <w:tc>
          <w:tcPr>
            <w:tcW w:w="992" w:type="dxa"/>
            <w:tcBorders>
              <w:top w:val="nil"/>
              <w:left w:val="nil"/>
              <w:bottom w:val="single" w:sz="4" w:space="0" w:color="auto"/>
              <w:right w:val="nil"/>
            </w:tcBorders>
            <w:shd w:val="clear" w:color="auto" w:fill="auto"/>
            <w:noWrap/>
            <w:vAlign w:val="center"/>
            <w:hideMark/>
          </w:tcPr>
          <w:p w14:paraId="0A3FE4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03DB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21J01121011</w:t>
            </w:r>
          </w:p>
        </w:tc>
        <w:tc>
          <w:tcPr>
            <w:tcW w:w="850" w:type="dxa"/>
            <w:tcBorders>
              <w:top w:val="nil"/>
              <w:left w:val="nil"/>
              <w:bottom w:val="single" w:sz="4" w:space="0" w:color="auto"/>
              <w:right w:val="nil"/>
            </w:tcBorders>
            <w:shd w:val="clear" w:color="auto" w:fill="auto"/>
            <w:noWrap/>
            <w:vAlign w:val="center"/>
            <w:hideMark/>
          </w:tcPr>
          <w:p w14:paraId="6BF1DA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25/02/2034</w:t>
            </w:r>
          </w:p>
        </w:tc>
        <w:tc>
          <w:tcPr>
            <w:tcW w:w="1560" w:type="dxa"/>
            <w:tcBorders>
              <w:top w:val="nil"/>
              <w:left w:val="nil"/>
              <w:bottom w:val="single" w:sz="4" w:space="0" w:color="auto"/>
              <w:right w:val="nil"/>
            </w:tcBorders>
            <w:shd w:val="clear" w:color="auto" w:fill="auto"/>
            <w:noWrap/>
            <w:vAlign w:val="center"/>
            <w:hideMark/>
          </w:tcPr>
          <w:p w14:paraId="386990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120.451,06</w:t>
            </w:r>
          </w:p>
        </w:tc>
      </w:tr>
      <w:tr w:rsidR="00582AD5" w:rsidRPr="000C4FA4" w14:paraId="04A33E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B36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EVM</w:t>
            </w:r>
          </w:p>
        </w:tc>
        <w:tc>
          <w:tcPr>
            <w:tcW w:w="1119" w:type="dxa"/>
            <w:tcBorders>
              <w:top w:val="nil"/>
              <w:left w:val="nil"/>
              <w:bottom w:val="single" w:sz="4" w:space="0" w:color="auto"/>
              <w:right w:val="nil"/>
            </w:tcBorders>
            <w:shd w:val="clear" w:color="auto" w:fill="auto"/>
            <w:noWrap/>
            <w:vAlign w:val="center"/>
            <w:hideMark/>
          </w:tcPr>
          <w:p w14:paraId="223C8C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07ED4D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100709</w:t>
            </w:r>
          </w:p>
        </w:tc>
        <w:tc>
          <w:tcPr>
            <w:tcW w:w="2074" w:type="dxa"/>
            <w:tcBorders>
              <w:top w:val="nil"/>
              <w:left w:val="nil"/>
              <w:bottom w:val="single" w:sz="4" w:space="0" w:color="auto"/>
              <w:right w:val="nil"/>
            </w:tcBorders>
            <w:shd w:val="clear" w:color="auto" w:fill="auto"/>
            <w:noWrap/>
            <w:vAlign w:val="center"/>
            <w:hideMark/>
          </w:tcPr>
          <w:p w14:paraId="35C2BE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Goiânia/GO</w:t>
            </w:r>
          </w:p>
        </w:tc>
        <w:tc>
          <w:tcPr>
            <w:tcW w:w="2181" w:type="dxa"/>
            <w:tcBorders>
              <w:top w:val="nil"/>
              <w:left w:val="nil"/>
              <w:bottom w:val="single" w:sz="4" w:space="0" w:color="auto"/>
              <w:right w:val="nil"/>
            </w:tcBorders>
            <w:shd w:val="clear" w:color="auto" w:fill="auto"/>
            <w:noWrap/>
            <w:vAlign w:val="center"/>
            <w:hideMark/>
          </w:tcPr>
          <w:p w14:paraId="0B18EB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0AB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1935</w:t>
            </w:r>
          </w:p>
        </w:tc>
        <w:tc>
          <w:tcPr>
            <w:tcW w:w="992" w:type="dxa"/>
            <w:tcBorders>
              <w:top w:val="nil"/>
              <w:left w:val="nil"/>
              <w:bottom w:val="single" w:sz="4" w:space="0" w:color="auto"/>
              <w:right w:val="nil"/>
            </w:tcBorders>
            <w:shd w:val="clear" w:color="auto" w:fill="auto"/>
            <w:noWrap/>
            <w:vAlign w:val="center"/>
            <w:hideMark/>
          </w:tcPr>
          <w:p w14:paraId="736E65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D45A9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21L01366013</w:t>
            </w:r>
          </w:p>
        </w:tc>
        <w:tc>
          <w:tcPr>
            <w:tcW w:w="850" w:type="dxa"/>
            <w:tcBorders>
              <w:top w:val="nil"/>
              <w:left w:val="nil"/>
              <w:bottom w:val="single" w:sz="4" w:space="0" w:color="auto"/>
              <w:right w:val="nil"/>
            </w:tcBorders>
            <w:shd w:val="clear" w:color="auto" w:fill="auto"/>
            <w:noWrap/>
            <w:vAlign w:val="center"/>
            <w:hideMark/>
          </w:tcPr>
          <w:p w14:paraId="247D7B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10/01/2042</w:t>
            </w:r>
          </w:p>
        </w:tc>
        <w:tc>
          <w:tcPr>
            <w:tcW w:w="1560" w:type="dxa"/>
            <w:tcBorders>
              <w:top w:val="nil"/>
              <w:left w:val="nil"/>
              <w:bottom w:val="single" w:sz="4" w:space="0" w:color="auto"/>
              <w:right w:val="nil"/>
            </w:tcBorders>
            <w:shd w:val="clear" w:color="auto" w:fill="auto"/>
            <w:noWrap/>
            <w:vAlign w:val="center"/>
            <w:hideMark/>
          </w:tcPr>
          <w:p w14:paraId="7D06B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113.486,40</w:t>
            </w:r>
          </w:p>
        </w:tc>
      </w:tr>
      <w:tr w:rsidR="00582AD5" w:rsidRPr="000C4FA4" w14:paraId="18474C7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AAD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EBDS</w:t>
            </w:r>
          </w:p>
        </w:tc>
        <w:tc>
          <w:tcPr>
            <w:tcW w:w="1119" w:type="dxa"/>
            <w:tcBorders>
              <w:top w:val="nil"/>
              <w:left w:val="nil"/>
              <w:bottom w:val="single" w:sz="4" w:space="0" w:color="auto"/>
              <w:right w:val="nil"/>
            </w:tcBorders>
            <w:shd w:val="clear" w:color="auto" w:fill="auto"/>
            <w:noWrap/>
            <w:vAlign w:val="center"/>
            <w:hideMark/>
          </w:tcPr>
          <w:p w14:paraId="05E6EC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7101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43263</w:t>
            </w:r>
          </w:p>
        </w:tc>
        <w:tc>
          <w:tcPr>
            <w:tcW w:w="2074" w:type="dxa"/>
            <w:tcBorders>
              <w:top w:val="nil"/>
              <w:left w:val="nil"/>
              <w:bottom w:val="single" w:sz="4" w:space="0" w:color="auto"/>
              <w:right w:val="nil"/>
            </w:tcBorders>
            <w:shd w:val="clear" w:color="auto" w:fill="auto"/>
            <w:noWrap/>
            <w:vAlign w:val="center"/>
            <w:hideMark/>
          </w:tcPr>
          <w:p w14:paraId="0F5BD8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5191F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89D9C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2019</w:t>
            </w:r>
          </w:p>
        </w:tc>
        <w:tc>
          <w:tcPr>
            <w:tcW w:w="992" w:type="dxa"/>
            <w:tcBorders>
              <w:top w:val="nil"/>
              <w:left w:val="nil"/>
              <w:bottom w:val="single" w:sz="4" w:space="0" w:color="auto"/>
              <w:right w:val="nil"/>
            </w:tcBorders>
            <w:shd w:val="clear" w:color="auto" w:fill="auto"/>
            <w:noWrap/>
            <w:vAlign w:val="center"/>
            <w:hideMark/>
          </w:tcPr>
          <w:p w14:paraId="019BC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4F2BD9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21L01366011</w:t>
            </w:r>
          </w:p>
        </w:tc>
        <w:tc>
          <w:tcPr>
            <w:tcW w:w="850" w:type="dxa"/>
            <w:tcBorders>
              <w:top w:val="nil"/>
              <w:left w:val="nil"/>
              <w:bottom w:val="single" w:sz="4" w:space="0" w:color="auto"/>
              <w:right w:val="nil"/>
            </w:tcBorders>
            <w:shd w:val="clear" w:color="auto" w:fill="auto"/>
            <w:noWrap/>
            <w:vAlign w:val="center"/>
            <w:hideMark/>
          </w:tcPr>
          <w:p w14:paraId="603C4E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27/01/2042</w:t>
            </w:r>
          </w:p>
        </w:tc>
        <w:tc>
          <w:tcPr>
            <w:tcW w:w="1560" w:type="dxa"/>
            <w:tcBorders>
              <w:top w:val="nil"/>
              <w:left w:val="nil"/>
              <w:bottom w:val="single" w:sz="4" w:space="0" w:color="auto"/>
              <w:right w:val="nil"/>
            </w:tcBorders>
            <w:shd w:val="clear" w:color="auto" w:fill="auto"/>
            <w:noWrap/>
            <w:vAlign w:val="center"/>
            <w:hideMark/>
          </w:tcPr>
          <w:p w14:paraId="04A3BA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115.269,43</w:t>
            </w:r>
          </w:p>
        </w:tc>
      </w:tr>
      <w:tr w:rsidR="00582AD5" w:rsidRPr="000C4FA4" w14:paraId="501BD24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4D9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CADS</w:t>
            </w:r>
          </w:p>
        </w:tc>
        <w:tc>
          <w:tcPr>
            <w:tcW w:w="1119" w:type="dxa"/>
            <w:tcBorders>
              <w:top w:val="nil"/>
              <w:left w:val="nil"/>
              <w:bottom w:val="single" w:sz="4" w:space="0" w:color="auto"/>
              <w:right w:val="nil"/>
            </w:tcBorders>
            <w:shd w:val="clear" w:color="auto" w:fill="auto"/>
            <w:noWrap/>
            <w:vAlign w:val="center"/>
            <w:hideMark/>
          </w:tcPr>
          <w:p w14:paraId="766BF7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xxx.xxx.xxx-19</w:t>
            </w:r>
          </w:p>
        </w:tc>
        <w:tc>
          <w:tcPr>
            <w:tcW w:w="1831" w:type="dxa"/>
            <w:tcBorders>
              <w:top w:val="nil"/>
              <w:left w:val="nil"/>
              <w:bottom w:val="single" w:sz="4" w:space="0" w:color="auto"/>
              <w:right w:val="nil"/>
            </w:tcBorders>
            <w:shd w:val="clear" w:color="auto" w:fill="auto"/>
            <w:noWrap/>
            <w:vAlign w:val="center"/>
            <w:hideMark/>
          </w:tcPr>
          <w:p w14:paraId="26FA5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134294</w:t>
            </w:r>
          </w:p>
        </w:tc>
        <w:tc>
          <w:tcPr>
            <w:tcW w:w="2074" w:type="dxa"/>
            <w:tcBorders>
              <w:top w:val="nil"/>
              <w:left w:val="nil"/>
              <w:bottom w:val="single" w:sz="4" w:space="0" w:color="auto"/>
              <w:right w:val="nil"/>
            </w:tcBorders>
            <w:shd w:val="clear" w:color="auto" w:fill="auto"/>
            <w:noWrap/>
            <w:vAlign w:val="center"/>
            <w:hideMark/>
          </w:tcPr>
          <w:p w14:paraId="6CB6D5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3D239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EF71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0000000000001699</w:t>
            </w:r>
          </w:p>
        </w:tc>
        <w:tc>
          <w:tcPr>
            <w:tcW w:w="992" w:type="dxa"/>
            <w:tcBorders>
              <w:top w:val="nil"/>
              <w:left w:val="nil"/>
              <w:bottom w:val="single" w:sz="4" w:space="0" w:color="auto"/>
              <w:right w:val="nil"/>
            </w:tcBorders>
            <w:shd w:val="clear" w:color="auto" w:fill="auto"/>
            <w:noWrap/>
            <w:vAlign w:val="center"/>
            <w:hideMark/>
          </w:tcPr>
          <w:p w14:paraId="34F052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0000202110</w:t>
            </w:r>
          </w:p>
        </w:tc>
        <w:tc>
          <w:tcPr>
            <w:tcW w:w="993" w:type="dxa"/>
            <w:tcBorders>
              <w:top w:val="nil"/>
              <w:left w:val="nil"/>
              <w:bottom w:val="single" w:sz="4" w:space="0" w:color="auto"/>
              <w:right w:val="nil"/>
            </w:tcBorders>
            <w:shd w:val="clear" w:color="auto" w:fill="auto"/>
            <w:noWrap/>
            <w:vAlign w:val="center"/>
            <w:hideMark/>
          </w:tcPr>
          <w:p w14:paraId="029508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21J01191739</w:t>
            </w:r>
          </w:p>
        </w:tc>
        <w:tc>
          <w:tcPr>
            <w:tcW w:w="850" w:type="dxa"/>
            <w:tcBorders>
              <w:top w:val="nil"/>
              <w:left w:val="nil"/>
              <w:bottom w:val="single" w:sz="4" w:space="0" w:color="auto"/>
              <w:right w:val="nil"/>
            </w:tcBorders>
            <w:shd w:val="clear" w:color="auto" w:fill="auto"/>
            <w:noWrap/>
            <w:vAlign w:val="center"/>
            <w:hideMark/>
          </w:tcPr>
          <w:p w14:paraId="2A85A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27/01/2032</w:t>
            </w:r>
          </w:p>
        </w:tc>
        <w:tc>
          <w:tcPr>
            <w:tcW w:w="1560" w:type="dxa"/>
            <w:tcBorders>
              <w:top w:val="nil"/>
              <w:left w:val="nil"/>
              <w:bottom w:val="single" w:sz="4" w:space="0" w:color="auto"/>
              <w:right w:val="nil"/>
            </w:tcBorders>
            <w:shd w:val="clear" w:color="auto" w:fill="auto"/>
            <w:noWrap/>
            <w:vAlign w:val="center"/>
            <w:hideMark/>
          </w:tcPr>
          <w:p w14:paraId="649556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112.890,87</w:t>
            </w:r>
          </w:p>
        </w:tc>
      </w:tr>
      <w:tr w:rsidR="00582AD5" w:rsidRPr="000C4FA4" w14:paraId="2441FC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5E2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ACB</w:t>
            </w:r>
          </w:p>
        </w:tc>
        <w:tc>
          <w:tcPr>
            <w:tcW w:w="1119" w:type="dxa"/>
            <w:tcBorders>
              <w:top w:val="nil"/>
              <w:left w:val="nil"/>
              <w:bottom w:val="single" w:sz="4" w:space="0" w:color="auto"/>
              <w:right w:val="nil"/>
            </w:tcBorders>
            <w:shd w:val="clear" w:color="auto" w:fill="auto"/>
            <w:noWrap/>
            <w:vAlign w:val="center"/>
            <w:hideMark/>
          </w:tcPr>
          <w:p w14:paraId="741064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3DB1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27470</w:t>
            </w:r>
          </w:p>
        </w:tc>
        <w:tc>
          <w:tcPr>
            <w:tcW w:w="2074" w:type="dxa"/>
            <w:tcBorders>
              <w:top w:val="nil"/>
              <w:left w:val="nil"/>
              <w:bottom w:val="single" w:sz="4" w:space="0" w:color="auto"/>
              <w:right w:val="nil"/>
            </w:tcBorders>
            <w:shd w:val="clear" w:color="auto" w:fill="auto"/>
            <w:noWrap/>
            <w:vAlign w:val="center"/>
            <w:hideMark/>
          </w:tcPr>
          <w:p w14:paraId="7674B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Amparo/SP</w:t>
            </w:r>
          </w:p>
        </w:tc>
        <w:tc>
          <w:tcPr>
            <w:tcW w:w="2181" w:type="dxa"/>
            <w:tcBorders>
              <w:top w:val="nil"/>
              <w:left w:val="nil"/>
              <w:bottom w:val="single" w:sz="4" w:space="0" w:color="auto"/>
              <w:right w:val="nil"/>
            </w:tcBorders>
            <w:shd w:val="clear" w:color="auto" w:fill="auto"/>
            <w:noWrap/>
            <w:vAlign w:val="center"/>
            <w:hideMark/>
          </w:tcPr>
          <w:p w14:paraId="77984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2D7D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0002427</w:t>
            </w:r>
          </w:p>
        </w:tc>
        <w:tc>
          <w:tcPr>
            <w:tcW w:w="992" w:type="dxa"/>
            <w:tcBorders>
              <w:top w:val="nil"/>
              <w:left w:val="nil"/>
              <w:bottom w:val="single" w:sz="4" w:space="0" w:color="auto"/>
              <w:right w:val="nil"/>
            </w:tcBorders>
            <w:shd w:val="clear" w:color="auto" w:fill="auto"/>
            <w:noWrap/>
            <w:vAlign w:val="center"/>
            <w:hideMark/>
          </w:tcPr>
          <w:p w14:paraId="5139EE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686E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22C01504207</w:t>
            </w:r>
          </w:p>
        </w:tc>
        <w:tc>
          <w:tcPr>
            <w:tcW w:w="850" w:type="dxa"/>
            <w:tcBorders>
              <w:top w:val="nil"/>
              <w:left w:val="nil"/>
              <w:bottom w:val="single" w:sz="4" w:space="0" w:color="auto"/>
              <w:right w:val="nil"/>
            </w:tcBorders>
            <w:shd w:val="clear" w:color="auto" w:fill="auto"/>
            <w:noWrap/>
            <w:vAlign w:val="center"/>
            <w:hideMark/>
          </w:tcPr>
          <w:p w14:paraId="717DEA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29/09/2042</w:t>
            </w:r>
          </w:p>
        </w:tc>
        <w:tc>
          <w:tcPr>
            <w:tcW w:w="1560" w:type="dxa"/>
            <w:tcBorders>
              <w:top w:val="nil"/>
              <w:left w:val="nil"/>
              <w:bottom w:val="single" w:sz="4" w:space="0" w:color="auto"/>
              <w:right w:val="nil"/>
            </w:tcBorders>
            <w:shd w:val="clear" w:color="auto" w:fill="auto"/>
            <w:noWrap/>
            <w:vAlign w:val="center"/>
            <w:hideMark/>
          </w:tcPr>
          <w:p w14:paraId="06988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120.715,12</w:t>
            </w:r>
          </w:p>
        </w:tc>
      </w:tr>
      <w:tr w:rsidR="00582AD5" w:rsidRPr="000C4FA4" w14:paraId="55CB91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84B7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FVC</w:t>
            </w:r>
          </w:p>
        </w:tc>
        <w:tc>
          <w:tcPr>
            <w:tcW w:w="1119" w:type="dxa"/>
            <w:tcBorders>
              <w:top w:val="nil"/>
              <w:left w:val="nil"/>
              <w:bottom w:val="single" w:sz="4" w:space="0" w:color="auto"/>
              <w:right w:val="nil"/>
            </w:tcBorders>
            <w:shd w:val="clear" w:color="auto" w:fill="auto"/>
            <w:noWrap/>
            <w:vAlign w:val="center"/>
            <w:hideMark/>
          </w:tcPr>
          <w:p w14:paraId="088A1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3530A4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25416</w:t>
            </w:r>
          </w:p>
        </w:tc>
        <w:tc>
          <w:tcPr>
            <w:tcW w:w="2074" w:type="dxa"/>
            <w:tcBorders>
              <w:top w:val="nil"/>
              <w:left w:val="nil"/>
              <w:bottom w:val="single" w:sz="4" w:space="0" w:color="auto"/>
              <w:right w:val="nil"/>
            </w:tcBorders>
            <w:shd w:val="clear" w:color="auto" w:fill="auto"/>
            <w:noWrap/>
            <w:vAlign w:val="center"/>
            <w:hideMark/>
          </w:tcPr>
          <w:p w14:paraId="261ABC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6AB358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687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2091</w:t>
            </w:r>
          </w:p>
        </w:tc>
        <w:tc>
          <w:tcPr>
            <w:tcW w:w="992" w:type="dxa"/>
            <w:tcBorders>
              <w:top w:val="nil"/>
              <w:left w:val="nil"/>
              <w:bottom w:val="single" w:sz="4" w:space="0" w:color="auto"/>
              <w:right w:val="nil"/>
            </w:tcBorders>
            <w:shd w:val="clear" w:color="auto" w:fill="auto"/>
            <w:noWrap/>
            <w:vAlign w:val="center"/>
            <w:hideMark/>
          </w:tcPr>
          <w:p w14:paraId="2B2BF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186D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22A01199847</w:t>
            </w:r>
          </w:p>
        </w:tc>
        <w:tc>
          <w:tcPr>
            <w:tcW w:w="850" w:type="dxa"/>
            <w:tcBorders>
              <w:top w:val="nil"/>
              <w:left w:val="nil"/>
              <w:bottom w:val="single" w:sz="4" w:space="0" w:color="auto"/>
              <w:right w:val="nil"/>
            </w:tcBorders>
            <w:shd w:val="clear" w:color="auto" w:fill="auto"/>
            <w:noWrap/>
            <w:vAlign w:val="center"/>
            <w:hideMark/>
          </w:tcPr>
          <w:p w14:paraId="3C184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21/02/2042</w:t>
            </w:r>
          </w:p>
        </w:tc>
        <w:tc>
          <w:tcPr>
            <w:tcW w:w="1560" w:type="dxa"/>
            <w:tcBorders>
              <w:top w:val="nil"/>
              <w:left w:val="nil"/>
              <w:bottom w:val="single" w:sz="4" w:space="0" w:color="auto"/>
              <w:right w:val="nil"/>
            </w:tcBorders>
            <w:shd w:val="clear" w:color="auto" w:fill="auto"/>
            <w:noWrap/>
            <w:vAlign w:val="center"/>
            <w:hideMark/>
          </w:tcPr>
          <w:p w14:paraId="0B8DB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114.430,64</w:t>
            </w:r>
          </w:p>
        </w:tc>
      </w:tr>
      <w:tr w:rsidR="00582AD5" w:rsidRPr="000C4FA4" w14:paraId="73FD4D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9439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FRDS</w:t>
            </w:r>
          </w:p>
        </w:tc>
        <w:tc>
          <w:tcPr>
            <w:tcW w:w="1119" w:type="dxa"/>
            <w:tcBorders>
              <w:top w:val="nil"/>
              <w:left w:val="nil"/>
              <w:bottom w:val="single" w:sz="4" w:space="0" w:color="auto"/>
              <w:right w:val="nil"/>
            </w:tcBorders>
            <w:shd w:val="clear" w:color="auto" w:fill="auto"/>
            <w:noWrap/>
            <w:vAlign w:val="center"/>
            <w:hideMark/>
          </w:tcPr>
          <w:p w14:paraId="3A7992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6501F1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16093</w:t>
            </w:r>
          </w:p>
        </w:tc>
        <w:tc>
          <w:tcPr>
            <w:tcW w:w="2074" w:type="dxa"/>
            <w:tcBorders>
              <w:top w:val="nil"/>
              <w:left w:val="nil"/>
              <w:bottom w:val="single" w:sz="4" w:space="0" w:color="auto"/>
              <w:right w:val="nil"/>
            </w:tcBorders>
            <w:shd w:val="clear" w:color="auto" w:fill="auto"/>
            <w:noWrap/>
            <w:vAlign w:val="center"/>
            <w:hideMark/>
          </w:tcPr>
          <w:p w14:paraId="1697E7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Sapucaia do Sul/RS</w:t>
            </w:r>
          </w:p>
        </w:tc>
        <w:tc>
          <w:tcPr>
            <w:tcW w:w="2181" w:type="dxa"/>
            <w:tcBorders>
              <w:top w:val="nil"/>
              <w:left w:val="nil"/>
              <w:bottom w:val="single" w:sz="4" w:space="0" w:color="auto"/>
              <w:right w:val="nil"/>
            </w:tcBorders>
            <w:shd w:val="clear" w:color="auto" w:fill="auto"/>
            <w:noWrap/>
            <w:vAlign w:val="center"/>
            <w:hideMark/>
          </w:tcPr>
          <w:p w14:paraId="5CA53B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9E7AF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2248</w:t>
            </w:r>
          </w:p>
        </w:tc>
        <w:tc>
          <w:tcPr>
            <w:tcW w:w="992" w:type="dxa"/>
            <w:tcBorders>
              <w:top w:val="nil"/>
              <w:left w:val="nil"/>
              <w:bottom w:val="single" w:sz="4" w:space="0" w:color="auto"/>
              <w:right w:val="nil"/>
            </w:tcBorders>
            <w:shd w:val="clear" w:color="auto" w:fill="auto"/>
            <w:noWrap/>
            <w:vAlign w:val="center"/>
            <w:hideMark/>
          </w:tcPr>
          <w:p w14:paraId="5844C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2CD50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22B01022219</w:t>
            </w:r>
          </w:p>
        </w:tc>
        <w:tc>
          <w:tcPr>
            <w:tcW w:w="850" w:type="dxa"/>
            <w:tcBorders>
              <w:top w:val="nil"/>
              <w:left w:val="nil"/>
              <w:bottom w:val="single" w:sz="4" w:space="0" w:color="auto"/>
              <w:right w:val="nil"/>
            </w:tcBorders>
            <w:shd w:val="clear" w:color="auto" w:fill="auto"/>
            <w:noWrap/>
            <w:vAlign w:val="center"/>
            <w:hideMark/>
          </w:tcPr>
          <w:p w14:paraId="79A0F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16/03/2026</w:t>
            </w:r>
          </w:p>
        </w:tc>
        <w:tc>
          <w:tcPr>
            <w:tcW w:w="1560" w:type="dxa"/>
            <w:tcBorders>
              <w:top w:val="nil"/>
              <w:left w:val="nil"/>
              <w:bottom w:val="single" w:sz="4" w:space="0" w:color="auto"/>
              <w:right w:val="nil"/>
            </w:tcBorders>
            <w:shd w:val="clear" w:color="auto" w:fill="auto"/>
            <w:noWrap/>
            <w:vAlign w:val="center"/>
            <w:hideMark/>
          </w:tcPr>
          <w:p w14:paraId="2FDE0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103.698,90</w:t>
            </w:r>
          </w:p>
        </w:tc>
      </w:tr>
      <w:tr w:rsidR="00582AD5" w:rsidRPr="000C4FA4" w14:paraId="3EE05E7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828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WRDN</w:t>
            </w:r>
          </w:p>
        </w:tc>
        <w:tc>
          <w:tcPr>
            <w:tcW w:w="1119" w:type="dxa"/>
            <w:tcBorders>
              <w:top w:val="nil"/>
              <w:left w:val="nil"/>
              <w:bottom w:val="single" w:sz="4" w:space="0" w:color="auto"/>
              <w:right w:val="nil"/>
            </w:tcBorders>
            <w:shd w:val="clear" w:color="auto" w:fill="auto"/>
            <w:noWrap/>
            <w:vAlign w:val="center"/>
            <w:hideMark/>
          </w:tcPr>
          <w:p w14:paraId="45074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4465F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7010</w:t>
            </w:r>
          </w:p>
        </w:tc>
        <w:tc>
          <w:tcPr>
            <w:tcW w:w="2074" w:type="dxa"/>
            <w:tcBorders>
              <w:top w:val="nil"/>
              <w:left w:val="nil"/>
              <w:bottom w:val="single" w:sz="4" w:space="0" w:color="auto"/>
              <w:right w:val="nil"/>
            </w:tcBorders>
            <w:shd w:val="clear" w:color="auto" w:fill="auto"/>
            <w:noWrap/>
            <w:vAlign w:val="center"/>
            <w:hideMark/>
          </w:tcPr>
          <w:p w14:paraId="162ADE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Pirassununga/SP</w:t>
            </w:r>
          </w:p>
        </w:tc>
        <w:tc>
          <w:tcPr>
            <w:tcW w:w="2181" w:type="dxa"/>
            <w:tcBorders>
              <w:top w:val="nil"/>
              <w:left w:val="nil"/>
              <w:bottom w:val="single" w:sz="4" w:space="0" w:color="auto"/>
              <w:right w:val="nil"/>
            </w:tcBorders>
            <w:shd w:val="clear" w:color="auto" w:fill="auto"/>
            <w:noWrap/>
            <w:vAlign w:val="center"/>
            <w:hideMark/>
          </w:tcPr>
          <w:p w14:paraId="05942F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0F0DD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0000000000002057</w:t>
            </w:r>
          </w:p>
        </w:tc>
        <w:tc>
          <w:tcPr>
            <w:tcW w:w="992" w:type="dxa"/>
            <w:tcBorders>
              <w:top w:val="nil"/>
              <w:left w:val="nil"/>
              <w:bottom w:val="single" w:sz="4" w:space="0" w:color="auto"/>
              <w:right w:val="nil"/>
            </w:tcBorders>
            <w:shd w:val="clear" w:color="auto" w:fill="auto"/>
            <w:noWrap/>
            <w:vAlign w:val="center"/>
            <w:hideMark/>
          </w:tcPr>
          <w:p w14:paraId="536EA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0000202112</w:t>
            </w:r>
          </w:p>
        </w:tc>
        <w:tc>
          <w:tcPr>
            <w:tcW w:w="993" w:type="dxa"/>
            <w:tcBorders>
              <w:top w:val="nil"/>
              <w:left w:val="nil"/>
              <w:bottom w:val="single" w:sz="4" w:space="0" w:color="auto"/>
              <w:right w:val="nil"/>
            </w:tcBorders>
            <w:shd w:val="clear" w:color="auto" w:fill="auto"/>
            <w:noWrap/>
            <w:vAlign w:val="center"/>
            <w:hideMark/>
          </w:tcPr>
          <w:p w14:paraId="562E5E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21L01406603</w:t>
            </w:r>
          </w:p>
        </w:tc>
        <w:tc>
          <w:tcPr>
            <w:tcW w:w="850" w:type="dxa"/>
            <w:tcBorders>
              <w:top w:val="nil"/>
              <w:left w:val="nil"/>
              <w:bottom w:val="single" w:sz="4" w:space="0" w:color="auto"/>
              <w:right w:val="nil"/>
            </w:tcBorders>
            <w:shd w:val="clear" w:color="auto" w:fill="auto"/>
            <w:noWrap/>
            <w:vAlign w:val="center"/>
            <w:hideMark/>
          </w:tcPr>
          <w:p w14:paraId="4BE3FE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28/01/2042</w:t>
            </w:r>
          </w:p>
        </w:tc>
        <w:tc>
          <w:tcPr>
            <w:tcW w:w="1560" w:type="dxa"/>
            <w:tcBorders>
              <w:top w:val="nil"/>
              <w:left w:val="nil"/>
              <w:bottom w:val="single" w:sz="4" w:space="0" w:color="auto"/>
              <w:right w:val="nil"/>
            </w:tcBorders>
            <w:shd w:val="clear" w:color="auto" w:fill="auto"/>
            <w:noWrap/>
            <w:vAlign w:val="center"/>
            <w:hideMark/>
          </w:tcPr>
          <w:p w14:paraId="04A812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116.042,76</w:t>
            </w:r>
          </w:p>
        </w:tc>
      </w:tr>
      <w:tr w:rsidR="00582AD5" w:rsidRPr="000C4FA4" w14:paraId="2A355A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9403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PCDO</w:t>
            </w:r>
          </w:p>
        </w:tc>
        <w:tc>
          <w:tcPr>
            <w:tcW w:w="1119" w:type="dxa"/>
            <w:tcBorders>
              <w:top w:val="nil"/>
              <w:left w:val="nil"/>
              <w:bottom w:val="single" w:sz="4" w:space="0" w:color="auto"/>
              <w:right w:val="nil"/>
            </w:tcBorders>
            <w:shd w:val="clear" w:color="auto" w:fill="auto"/>
            <w:noWrap/>
            <w:vAlign w:val="center"/>
            <w:hideMark/>
          </w:tcPr>
          <w:p w14:paraId="095F8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31EC6F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387825</w:t>
            </w:r>
          </w:p>
        </w:tc>
        <w:tc>
          <w:tcPr>
            <w:tcW w:w="2074" w:type="dxa"/>
            <w:tcBorders>
              <w:top w:val="nil"/>
              <w:left w:val="nil"/>
              <w:bottom w:val="single" w:sz="4" w:space="0" w:color="auto"/>
              <w:right w:val="nil"/>
            </w:tcBorders>
            <w:shd w:val="clear" w:color="auto" w:fill="auto"/>
            <w:noWrap/>
            <w:vAlign w:val="center"/>
            <w:hideMark/>
          </w:tcPr>
          <w:p w14:paraId="567E1E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3F61F3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C436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w:t>
            </w:r>
          </w:p>
        </w:tc>
        <w:tc>
          <w:tcPr>
            <w:tcW w:w="992" w:type="dxa"/>
            <w:tcBorders>
              <w:top w:val="nil"/>
              <w:left w:val="nil"/>
              <w:bottom w:val="single" w:sz="4" w:space="0" w:color="auto"/>
              <w:right w:val="nil"/>
            </w:tcBorders>
            <w:shd w:val="clear" w:color="auto" w:fill="auto"/>
            <w:noWrap/>
            <w:vAlign w:val="center"/>
            <w:hideMark/>
          </w:tcPr>
          <w:p w14:paraId="215B47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45D0EA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17G00865251</w:t>
            </w:r>
          </w:p>
        </w:tc>
        <w:tc>
          <w:tcPr>
            <w:tcW w:w="850" w:type="dxa"/>
            <w:tcBorders>
              <w:top w:val="nil"/>
              <w:left w:val="nil"/>
              <w:bottom w:val="single" w:sz="4" w:space="0" w:color="auto"/>
              <w:right w:val="nil"/>
            </w:tcBorders>
            <w:shd w:val="clear" w:color="auto" w:fill="auto"/>
            <w:noWrap/>
            <w:vAlign w:val="center"/>
            <w:hideMark/>
          </w:tcPr>
          <w:p w14:paraId="7AC9ED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10/12/2027</w:t>
            </w:r>
          </w:p>
        </w:tc>
        <w:tc>
          <w:tcPr>
            <w:tcW w:w="1560" w:type="dxa"/>
            <w:tcBorders>
              <w:top w:val="nil"/>
              <w:left w:val="nil"/>
              <w:bottom w:val="single" w:sz="4" w:space="0" w:color="auto"/>
              <w:right w:val="nil"/>
            </w:tcBorders>
            <w:shd w:val="clear" w:color="auto" w:fill="auto"/>
            <w:noWrap/>
            <w:vAlign w:val="center"/>
            <w:hideMark/>
          </w:tcPr>
          <w:p w14:paraId="2FAD6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119.762,90</w:t>
            </w:r>
          </w:p>
        </w:tc>
      </w:tr>
      <w:tr w:rsidR="00582AD5" w:rsidRPr="000C4FA4" w14:paraId="5835AD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CCD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JODA</w:t>
            </w:r>
          </w:p>
        </w:tc>
        <w:tc>
          <w:tcPr>
            <w:tcW w:w="1119" w:type="dxa"/>
            <w:tcBorders>
              <w:top w:val="nil"/>
              <w:left w:val="nil"/>
              <w:bottom w:val="single" w:sz="4" w:space="0" w:color="auto"/>
              <w:right w:val="nil"/>
            </w:tcBorders>
            <w:shd w:val="clear" w:color="auto" w:fill="auto"/>
            <w:noWrap/>
            <w:vAlign w:val="center"/>
            <w:hideMark/>
          </w:tcPr>
          <w:p w14:paraId="5C0137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35C0AC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4231</w:t>
            </w:r>
          </w:p>
        </w:tc>
        <w:tc>
          <w:tcPr>
            <w:tcW w:w="2074" w:type="dxa"/>
            <w:tcBorders>
              <w:top w:val="nil"/>
              <w:left w:val="nil"/>
              <w:bottom w:val="single" w:sz="4" w:space="0" w:color="auto"/>
              <w:right w:val="nil"/>
            </w:tcBorders>
            <w:shd w:val="clear" w:color="auto" w:fill="auto"/>
            <w:noWrap/>
            <w:vAlign w:val="center"/>
            <w:hideMark/>
          </w:tcPr>
          <w:p w14:paraId="3BA78C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Canelas/RS</w:t>
            </w:r>
          </w:p>
        </w:tc>
        <w:tc>
          <w:tcPr>
            <w:tcW w:w="2181" w:type="dxa"/>
            <w:tcBorders>
              <w:top w:val="nil"/>
              <w:left w:val="nil"/>
              <w:bottom w:val="single" w:sz="4" w:space="0" w:color="auto"/>
              <w:right w:val="nil"/>
            </w:tcBorders>
            <w:shd w:val="clear" w:color="auto" w:fill="auto"/>
            <w:noWrap/>
            <w:vAlign w:val="center"/>
            <w:hideMark/>
          </w:tcPr>
          <w:p w14:paraId="25D886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ACA6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2226</w:t>
            </w:r>
          </w:p>
        </w:tc>
        <w:tc>
          <w:tcPr>
            <w:tcW w:w="992" w:type="dxa"/>
            <w:tcBorders>
              <w:top w:val="nil"/>
              <w:left w:val="nil"/>
              <w:bottom w:val="single" w:sz="4" w:space="0" w:color="auto"/>
              <w:right w:val="nil"/>
            </w:tcBorders>
            <w:shd w:val="clear" w:color="auto" w:fill="auto"/>
            <w:noWrap/>
            <w:vAlign w:val="center"/>
            <w:hideMark/>
          </w:tcPr>
          <w:p w14:paraId="406955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400C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22B01052412</w:t>
            </w:r>
          </w:p>
        </w:tc>
        <w:tc>
          <w:tcPr>
            <w:tcW w:w="850" w:type="dxa"/>
            <w:tcBorders>
              <w:top w:val="nil"/>
              <w:left w:val="nil"/>
              <w:bottom w:val="single" w:sz="4" w:space="0" w:color="auto"/>
              <w:right w:val="nil"/>
            </w:tcBorders>
            <w:shd w:val="clear" w:color="auto" w:fill="auto"/>
            <w:noWrap/>
            <w:vAlign w:val="center"/>
            <w:hideMark/>
          </w:tcPr>
          <w:p w14:paraId="4CB977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10/05/2042</w:t>
            </w:r>
          </w:p>
        </w:tc>
        <w:tc>
          <w:tcPr>
            <w:tcW w:w="1560" w:type="dxa"/>
            <w:tcBorders>
              <w:top w:val="nil"/>
              <w:left w:val="nil"/>
              <w:bottom w:val="single" w:sz="4" w:space="0" w:color="auto"/>
              <w:right w:val="nil"/>
            </w:tcBorders>
            <w:shd w:val="clear" w:color="auto" w:fill="auto"/>
            <w:noWrap/>
            <w:vAlign w:val="center"/>
            <w:hideMark/>
          </w:tcPr>
          <w:p w14:paraId="021AC6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118.114,93</w:t>
            </w:r>
          </w:p>
        </w:tc>
      </w:tr>
      <w:tr w:rsidR="00582AD5" w:rsidRPr="000C4FA4" w14:paraId="4CA7DB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5EE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EMDS</w:t>
            </w:r>
          </w:p>
        </w:tc>
        <w:tc>
          <w:tcPr>
            <w:tcW w:w="1119" w:type="dxa"/>
            <w:tcBorders>
              <w:top w:val="nil"/>
              <w:left w:val="nil"/>
              <w:bottom w:val="single" w:sz="4" w:space="0" w:color="auto"/>
              <w:right w:val="nil"/>
            </w:tcBorders>
            <w:shd w:val="clear" w:color="auto" w:fill="auto"/>
            <w:noWrap/>
            <w:vAlign w:val="center"/>
            <w:hideMark/>
          </w:tcPr>
          <w:p w14:paraId="3986D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0418A1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11650</w:t>
            </w:r>
          </w:p>
        </w:tc>
        <w:tc>
          <w:tcPr>
            <w:tcW w:w="2074" w:type="dxa"/>
            <w:tcBorders>
              <w:top w:val="nil"/>
              <w:left w:val="nil"/>
              <w:bottom w:val="single" w:sz="4" w:space="0" w:color="auto"/>
              <w:right w:val="nil"/>
            </w:tcBorders>
            <w:shd w:val="clear" w:color="auto" w:fill="auto"/>
            <w:noWrap/>
            <w:vAlign w:val="center"/>
            <w:hideMark/>
          </w:tcPr>
          <w:p w14:paraId="3FF8E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4A010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546B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2" w:type="dxa"/>
            <w:tcBorders>
              <w:top w:val="nil"/>
              <w:left w:val="nil"/>
              <w:bottom w:val="single" w:sz="4" w:space="0" w:color="auto"/>
              <w:right w:val="nil"/>
            </w:tcBorders>
            <w:shd w:val="clear" w:color="auto" w:fill="auto"/>
            <w:noWrap/>
            <w:vAlign w:val="center"/>
            <w:hideMark/>
          </w:tcPr>
          <w:p w14:paraId="255C08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2298</w:t>
            </w:r>
          </w:p>
        </w:tc>
        <w:tc>
          <w:tcPr>
            <w:tcW w:w="993" w:type="dxa"/>
            <w:tcBorders>
              <w:top w:val="nil"/>
              <w:left w:val="nil"/>
              <w:bottom w:val="single" w:sz="4" w:space="0" w:color="auto"/>
              <w:right w:val="nil"/>
            </w:tcBorders>
            <w:shd w:val="clear" w:color="auto" w:fill="auto"/>
            <w:noWrap/>
            <w:vAlign w:val="center"/>
            <w:hideMark/>
          </w:tcPr>
          <w:p w14:paraId="56CEFF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22B01052411</w:t>
            </w:r>
          </w:p>
        </w:tc>
        <w:tc>
          <w:tcPr>
            <w:tcW w:w="850" w:type="dxa"/>
            <w:tcBorders>
              <w:top w:val="nil"/>
              <w:left w:val="nil"/>
              <w:bottom w:val="single" w:sz="4" w:space="0" w:color="auto"/>
              <w:right w:val="nil"/>
            </w:tcBorders>
            <w:shd w:val="clear" w:color="auto" w:fill="auto"/>
            <w:noWrap/>
            <w:vAlign w:val="center"/>
            <w:hideMark/>
          </w:tcPr>
          <w:p w14:paraId="5E3852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25/08/2029</w:t>
            </w:r>
          </w:p>
        </w:tc>
        <w:tc>
          <w:tcPr>
            <w:tcW w:w="1560" w:type="dxa"/>
            <w:tcBorders>
              <w:top w:val="nil"/>
              <w:left w:val="nil"/>
              <w:bottom w:val="single" w:sz="4" w:space="0" w:color="auto"/>
              <w:right w:val="nil"/>
            </w:tcBorders>
            <w:shd w:val="clear" w:color="auto" w:fill="auto"/>
            <w:noWrap/>
            <w:vAlign w:val="center"/>
            <w:hideMark/>
          </w:tcPr>
          <w:p w14:paraId="31D17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122.435,03</w:t>
            </w:r>
          </w:p>
        </w:tc>
      </w:tr>
      <w:tr w:rsidR="00582AD5" w:rsidRPr="000C4FA4" w14:paraId="630467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9C8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w:t>
            </w:r>
          </w:p>
        </w:tc>
        <w:tc>
          <w:tcPr>
            <w:tcW w:w="1119" w:type="dxa"/>
            <w:tcBorders>
              <w:top w:val="nil"/>
              <w:left w:val="nil"/>
              <w:bottom w:val="single" w:sz="4" w:space="0" w:color="auto"/>
              <w:right w:val="nil"/>
            </w:tcBorders>
            <w:shd w:val="clear" w:color="auto" w:fill="auto"/>
            <w:noWrap/>
            <w:vAlign w:val="center"/>
            <w:hideMark/>
          </w:tcPr>
          <w:p w14:paraId="35D753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20B54C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63793</w:t>
            </w:r>
          </w:p>
        </w:tc>
        <w:tc>
          <w:tcPr>
            <w:tcW w:w="2074" w:type="dxa"/>
            <w:tcBorders>
              <w:top w:val="nil"/>
              <w:left w:val="nil"/>
              <w:bottom w:val="single" w:sz="4" w:space="0" w:color="auto"/>
              <w:right w:val="nil"/>
            </w:tcBorders>
            <w:shd w:val="clear" w:color="auto" w:fill="auto"/>
            <w:noWrap/>
            <w:vAlign w:val="center"/>
            <w:hideMark/>
          </w:tcPr>
          <w:p w14:paraId="6635B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Chapecó/SC</w:t>
            </w:r>
          </w:p>
        </w:tc>
        <w:tc>
          <w:tcPr>
            <w:tcW w:w="2181" w:type="dxa"/>
            <w:tcBorders>
              <w:top w:val="nil"/>
              <w:left w:val="nil"/>
              <w:bottom w:val="single" w:sz="4" w:space="0" w:color="auto"/>
              <w:right w:val="nil"/>
            </w:tcBorders>
            <w:shd w:val="clear" w:color="auto" w:fill="auto"/>
            <w:noWrap/>
            <w:vAlign w:val="center"/>
            <w:hideMark/>
          </w:tcPr>
          <w:p w14:paraId="36300D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C865D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1653</w:t>
            </w:r>
          </w:p>
        </w:tc>
        <w:tc>
          <w:tcPr>
            <w:tcW w:w="992" w:type="dxa"/>
            <w:tcBorders>
              <w:top w:val="nil"/>
              <w:left w:val="nil"/>
              <w:bottom w:val="single" w:sz="4" w:space="0" w:color="auto"/>
              <w:right w:val="nil"/>
            </w:tcBorders>
            <w:shd w:val="clear" w:color="auto" w:fill="auto"/>
            <w:noWrap/>
            <w:vAlign w:val="center"/>
            <w:hideMark/>
          </w:tcPr>
          <w:p w14:paraId="79CC5C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0066E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21J01190753</w:t>
            </w:r>
          </w:p>
        </w:tc>
        <w:tc>
          <w:tcPr>
            <w:tcW w:w="850" w:type="dxa"/>
            <w:tcBorders>
              <w:top w:val="nil"/>
              <w:left w:val="nil"/>
              <w:bottom w:val="single" w:sz="4" w:space="0" w:color="auto"/>
              <w:right w:val="nil"/>
            </w:tcBorders>
            <w:shd w:val="clear" w:color="auto" w:fill="auto"/>
            <w:noWrap/>
            <w:vAlign w:val="center"/>
            <w:hideMark/>
          </w:tcPr>
          <w:p w14:paraId="01BC90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18/11/2026</w:t>
            </w:r>
          </w:p>
        </w:tc>
        <w:tc>
          <w:tcPr>
            <w:tcW w:w="1560" w:type="dxa"/>
            <w:tcBorders>
              <w:top w:val="nil"/>
              <w:left w:val="nil"/>
              <w:bottom w:val="single" w:sz="4" w:space="0" w:color="auto"/>
              <w:right w:val="nil"/>
            </w:tcBorders>
            <w:shd w:val="clear" w:color="auto" w:fill="auto"/>
            <w:noWrap/>
            <w:vAlign w:val="center"/>
            <w:hideMark/>
          </w:tcPr>
          <w:p w14:paraId="39F40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105.078,03</w:t>
            </w:r>
          </w:p>
        </w:tc>
      </w:tr>
      <w:tr w:rsidR="00582AD5" w:rsidRPr="000C4FA4" w14:paraId="082608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F88A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WRDS</w:t>
            </w:r>
          </w:p>
        </w:tc>
        <w:tc>
          <w:tcPr>
            <w:tcW w:w="1119" w:type="dxa"/>
            <w:tcBorders>
              <w:top w:val="nil"/>
              <w:left w:val="nil"/>
              <w:bottom w:val="single" w:sz="4" w:space="0" w:color="auto"/>
              <w:right w:val="nil"/>
            </w:tcBorders>
            <w:shd w:val="clear" w:color="auto" w:fill="auto"/>
            <w:noWrap/>
            <w:vAlign w:val="center"/>
            <w:hideMark/>
          </w:tcPr>
          <w:p w14:paraId="6BD937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72AD7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2693</w:t>
            </w:r>
          </w:p>
        </w:tc>
        <w:tc>
          <w:tcPr>
            <w:tcW w:w="2074" w:type="dxa"/>
            <w:tcBorders>
              <w:top w:val="nil"/>
              <w:left w:val="nil"/>
              <w:bottom w:val="single" w:sz="4" w:space="0" w:color="auto"/>
              <w:right w:val="nil"/>
            </w:tcBorders>
            <w:shd w:val="clear" w:color="auto" w:fill="auto"/>
            <w:noWrap/>
            <w:vAlign w:val="center"/>
            <w:hideMark/>
          </w:tcPr>
          <w:p w14:paraId="11888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Campos/SP</w:t>
            </w:r>
          </w:p>
        </w:tc>
        <w:tc>
          <w:tcPr>
            <w:tcW w:w="2181" w:type="dxa"/>
            <w:tcBorders>
              <w:top w:val="nil"/>
              <w:left w:val="nil"/>
              <w:bottom w:val="single" w:sz="4" w:space="0" w:color="auto"/>
              <w:right w:val="nil"/>
            </w:tcBorders>
            <w:shd w:val="clear" w:color="auto" w:fill="auto"/>
            <w:noWrap/>
            <w:vAlign w:val="center"/>
            <w:hideMark/>
          </w:tcPr>
          <w:p w14:paraId="3EAEEC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7A750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1381</w:t>
            </w:r>
          </w:p>
        </w:tc>
        <w:tc>
          <w:tcPr>
            <w:tcW w:w="992" w:type="dxa"/>
            <w:tcBorders>
              <w:top w:val="nil"/>
              <w:left w:val="nil"/>
              <w:bottom w:val="single" w:sz="4" w:space="0" w:color="auto"/>
              <w:right w:val="nil"/>
            </w:tcBorders>
            <w:shd w:val="clear" w:color="auto" w:fill="auto"/>
            <w:noWrap/>
            <w:vAlign w:val="center"/>
            <w:hideMark/>
          </w:tcPr>
          <w:p w14:paraId="48BA4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2E52C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21H01096223</w:t>
            </w:r>
          </w:p>
        </w:tc>
        <w:tc>
          <w:tcPr>
            <w:tcW w:w="850" w:type="dxa"/>
            <w:tcBorders>
              <w:top w:val="nil"/>
              <w:left w:val="nil"/>
              <w:bottom w:val="single" w:sz="4" w:space="0" w:color="auto"/>
              <w:right w:val="nil"/>
            </w:tcBorders>
            <w:shd w:val="clear" w:color="auto" w:fill="auto"/>
            <w:noWrap/>
            <w:vAlign w:val="center"/>
            <w:hideMark/>
          </w:tcPr>
          <w:p w14:paraId="37AE75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13/11/2041</w:t>
            </w:r>
          </w:p>
        </w:tc>
        <w:tc>
          <w:tcPr>
            <w:tcW w:w="1560" w:type="dxa"/>
            <w:tcBorders>
              <w:top w:val="nil"/>
              <w:left w:val="nil"/>
              <w:bottom w:val="single" w:sz="4" w:space="0" w:color="auto"/>
              <w:right w:val="nil"/>
            </w:tcBorders>
            <w:shd w:val="clear" w:color="auto" w:fill="auto"/>
            <w:noWrap/>
            <w:vAlign w:val="center"/>
            <w:hideMark/>
          </w:tcPr>
          <w:p w14:paraId="3AE1EB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113.666,23</w:t>
            </w:r>
          </w:p>
        </w:tc>
      </w:tr>
      <w:tr w:rsidR="00582AD5" w:rsidRPr="000C4FA4" w14:paraId="4BB5C6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20B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w:t>
            </w:r>
          </w:p>
        </w:tc>
        <w:tc>
          <w:tcPr>
            <w:tcW w:w="1119" w:type="dxa"/>
            <w:tcBorders>
              <w:top w:val="nil"/>
              <w:left w:val="nil"/>
              <w:bottom w:val="single" w:sz="4" w:space="0" w:color="auto"/>
              <w:right w:val="nil"/>
            </w:tcBorders>
            <w:shd w:val="clear" w:color="auto" w:fill="auto"/>
            <w:noWrap/>
            <w:vAlign w:val="center"/>
            <w:hideMark/>
          </w:tcPr>
          <w:p w14:paraId="20566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2E66B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181227</w:t>
            </w:r>
          </w:p>
        </w:tc>
        <w:tc>
          <w:tcPr>
            <w:tcW w:w="2074" w:type="dxa"/>
            <w:tcBorders>
              <w:top w:val="nil"/>
              <w:left w:val="nil"/>
              <w:bottom w:val="single" w:sz="4" w:space="0" w:color="auto"/>
              <w:right w:val="nil"/>
            </w:tcBorders>
            <w:shd w:val="clear" w:color="auto" w:fill="auto"/>
            <w:noWrap/>
            <w:vAlign w:val="center"/>
            <w:hideMark/>
          </w:tcPr>
          <w:p w14:paraId="3681CE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2CD99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49E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2287</w:t>
            </w:r>
          </w:p>
        </w:tc>
        <w:tc>
          <w:tcPr>
            <w:tcW w:w="992" w:type="dxa"/>
            <w:tcBorders>
              <w:top w:val="nil"/>
              <w:left w:val="nil"/>
              <w:bottom w:val="single" w:sz="4" w:space="0" w:color="auto"/>
              <w:right w:val="nil"/>
            </w:tcBorders>
            <w:shd w:val="clear" w:color="auto" w:fill="auto"/>
            <w:noWrap/>
            <w:vAlign w:val="center"/>
            <w:hideMark/>
          </w:tcPr>
          <w:p w14:paraId="3535B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9C02E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22B01050422</w:t>
            </w:r>
          </w:p>
        </w:tc>
        <w:tc>
          <w:tcPr>
            <w:tcW w:w="850" w:type="dxa"/>
            <w:tcBorders>
              <w:top w:val="nil"/>
              <w:left w:val="nil"/>
              <w:bottom w:val="single" w:sz="4" w:space="0" w:color="auto"/>
              <w:right w:val="nil"/>
            </w:tcBorders>
            <w:shd w:val="clear" w:color="auto" w:fill="auto"/>
            <w:noWrap/>
            <w:vAlign w:val="center"/>
            <w:hideMark/>
          </w:tcPr>
          <w:p w14:paraId="0CCE79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17/05/2032</w:t>
            </w:r>
          </w:p>
        </w:tc>
        <w:tc>
          <w:tcPr>
            <w:tcW w:w="1560" w:type="dxa"/>
            <w:tcBorders>
              <w:top w:val="nil"/>
              <w:left w:val="nil"/>
              <w:bottom w:val="single" w:sz="4" w:space="0" w:color="auto"/>
              <w:right w:val="nil"/>
            </w:tcBorders>
            <w:shd w:val="clear" w:color="auto" w:fill="auto"/>
            <w:noWrap/>
            <w:vAlign w:val="center"/>
            <w:hideMark/>
          </w:tcPr>
          <w:p w14:paraId="681A1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116.504,33</w:t>
            </w:r>
          </w:p>
        </w:tc>
      </w:tr>
      <w:tr w:rsidR="00582AD5" w:rsidRPr="000C4FA4" w14:paraId="6710ED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9E40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LMCDMA</w:t>
            </w:r>
          </w:p>
        </w:tc>
        <w:tc>
          <w:tcPr>
            <w:tcW w:w="1119" w:type="dxa"/>
            <w:tcBorders>
              <w:top w:val="nil"/>
              <w:left w:val="nil"/>
              <w:bottom w:val="single" w:sz="4" w:space="0" w:color="auto"/>
              <w:right w:val="nil"/>
            </w:tcBorders>
            <w:shd w:val="clear" w:color="auto" w:fill="auto"/>
            <w:noWrap/>
            <w:vAlign w:val="center"/>
            <w:hideMark/>
          </w:tcPr>
          <w:p w14:paraId="2D2BC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029B88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36196</w:t>
            </w:r>
          </w:p>
        </w:tc>
        <w:tc>
          <w:tcPr>
            <w:tcW w:w="2074" w:type="dxa"/>
            <w:tcBorders>
              <w:top w:val="nil"/>
              <w:left w:val="nil"/>
              <w:bottom w:val="single" w:sz="4" w:space="0" w:color="auto"/>
              <w:right w:val="nil"/>
            </w:tcBorders>
            <w:shd w:val="clear" w:color="auto" w:fill="auto"/>
            <w:noWrap/>
            <w:vAlign w:val="center"/>
            <w:hideMark/>
          </w:tcPr>
          <w:p w14:paraId="23DF5E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4B2B06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B3F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0002442</w:t>
            </w:r>
          </w:p>
        </w:tc>
        <w:tc>
          <w:tcPr>
            <w:tcW w:w="992" w:type="dxa"/>
            <w:tcBorders>
              <w:top w:val="nil"/>
              <w:left w:val="nil"/>
              <w:bottom w:val="single" w:sz="4" w:space="0" w:color="auto"/>
              <w:right w:val="nil"/>
            </w:tcBorders>
            <w:shd w:val="clear" w:color="auto" w:fill="auto"/>
            <w:noWrap/>
            <w:vAlign w:val="center"/>
            <w:hideMark/>
          </w:tcPr>
          <w:p w14:paraId="2EFEA3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9E29A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22C01504218</w:t>
            </w:r>
          </w:p>
        </w:tc>
        <w:tc>
          <w:tcPr>
            <w:tcW w:w="850" w:type="dxa"/>
            <w:tcBorders>
              <w:top w:val="nil"/>
              <w:left w:val="nil"/>
              <w:bottom w:val="single" w:sz="4" w:space="0" w:color="auto"/>
              <w:right w:val="nil"/>
            </w:tcBorders>
            <w:shd w:val="clear" w:color="auto" w:fill="auto"/>
            <w:noWrap/>
            <w:vAlign w:val="center"/>
            <w:hideMark/>
          </w:tcPr>
          <w:p w14:paraId="05409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22/04/2042</w:t>
            </w:r>
          </w:p>
        </w:tc>
        <w:tc>
          <w:tcPr>
            <w:tcW w:w="1560" w:type="dxa"/>
            <w:tcBorders>
              <w:top w:val="nil"/>
              <w:left w:val="nil"/>
              <w:bottom w:val="single" w:sz="4" w:space="0" w:color="auto"/>
              <w:right w:val="nil"/>
            </w:tcBorders>
            <w:shd w:val="clear" w:color="auto" w:fill="auto"/>
            <w:noWrap/>
            <w:vAlign w:val="center"/>
            <w:hideMark/>
          </w:tcPr>
          <w:p w14:paraId="1AEF3D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112.739,99</w:t>
            </w:r>
          </w:p>
        </w:tc>
      </w:tr>
      <w:tr w:rsidR="00582AD5" w:rsidRPr="000C4FA4" w14:paraId="200ED2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7418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PAPL</w:t>
            </w:r>
          </w:p>
        </w:tc>
        <w:tc>
          <w:tcPr>
            <w:tcW w:w="1119" w:type="dxa"/>
            <w:tcBorders>
              <w:top w:val="nil"/>
              <w:left w:val="nil"/>
              <w:bottom w:val="single" w:sz="4" w:space="0" w:color="auto"/>
              <w:right w:val="nil"/>
            </w:tcBorders>
            <w:shd w:val="clear" w:color="auto" w:fill="auto"/>
            <w:noWrap/>
            <w:vAlign w:val="center"/>
            <w:hideMark/>
          </w:tcPr>
          <w:p w14:paraId="73DCA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731426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61777</w:t>
            </w:r>
          </w:p>
        </w:tc>
        <w:tc>
          <w:tcPr>
            <w:tcW w:w="2074" w:type="dxa"/>
            <w:tcBorders>
              <w:top w:val="nil"/>
              <w:left w:val="nil"/>
              <w:bottom w:val="single" w:sz="4" w:space="0" w:color="auto"/>
              <w:right w:val="nil"/>
            </w:tcBorders>
            <w:shd w:val="clear" w:color="auto" w:fill="auto"/>
            <w:noWrap/>
            <w:vAlign w:val="center"/>
            <w:hideMark/>
          </w:tcPr>
          <w:p w14:paraId="6705E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67CD22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3A32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002492</w:t>
            </w:r>
          </w:p>
        </w:tc>
        <w:tc>
          <w:tcPr>
            <w:tcW w:w="992" w:type="dxa"/>
            <w:tcBorders>
              <w:top w:val="nil"/>
              <w:left w:val="nil"/>
              <w:bottom w:val="single" w:sz="4" w:space="0" w:color="auto"/>
              <w:right w:val="nil"/>
            </w:tcBorders>
            <w:shd w:val="clear" w:color="auto" w:fill="auto"/>
            <w:noWrap/>
            <w:vAlign w:val="center"/>
            <w:hideMark/>
          </w:tcPr>
          <w:p w14:paraId="65762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FF435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22C01448423</w:t>
            </w:r>
          </w:p>
        </w:tc>
        <w:tc>
          <w:tcPr>
            <w:tcW w:w="850" w:type="dxa"/>
            <w:tcBorders>
              <w:top w:val="nil"/>
              <w:left w:val="nil"/>
              <w:bottom w:val="single" w:sz="4" w:space="0" w:color="auto"/>
              <w:right w:val="nil"/>
            </w:tcBorders>
            <w:shd w:val="clear" w:color="auto" w:fill="auto"/>
            <w:noWrap/>
            <w:vAlign w:val="center"/>
            <w:hideMark/>
          </w:tcPr>
          <w:p w14:paraId="56A952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30/04/2036</w:t>
            </w:r>
          </w:p>
        </w:tc>
        <w:tc>
          <w:tcPr>
            <w:tcW w:w="1560" w:type="dxa"/>
            <w:tcBorders>
              <w:top w:val="nil"/>
              <w:left w:val="nil"/>
              <w:bottom w:val="single" w:sz="4" w:space="0" w:color="auto"/>
              <w:right w:val="nil"/>
            </w:tcBorders>
            <w:shd w:val="clear" w:color="auto" w:fill="auto"/>
            <w:noWrap/>
            <w:vAlign w:val="center"/>
            <w:hideMark/>
          </w:tcPr>
          <w:p w14:paraId="38C60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109.710,67</w:t>
            </w:r>
          </w:p>
        </w:tc>
      </w:tr>
      <w:tr w:rsidR="00582AD5" w:rsidRPr="000C4FA4" w14:paraId="4955F7F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B7AB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ACB</w:t>
            </w:r>
          </w:p>
        </w:tc>
        <w:tc>
          <w:tcPr>
            <w:tcW w:w="1119" w:type="dxa"/>
            <w:tcBorders>
              <w:top w:val="nil"/>
              <w:left w:val="nil"/>
              <w:bottom w:val="single" w:sz="4" w:space="0" w:color="auto"/>
              <w:right w:val="nil"/>
            </w:tcBorders>
            <w:shd w:val="clear" w:color="auto" w:fill="auto"/>
            <w:noWrap/>
            <w:vAlign w:val="center"/>
            <w:hideMark/>
          </w:tcPr>
          <w:p w14:paraId="682BC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1F376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11659</w:t>
            </w:r>
          </w:p>
        </w:tc>
        <w:tc>
          <w:tcPr>
            <w:tcW w:w="2074" w:type="dxa"/>
            <w:tcBorders>
              <w:top w:val="nil"/>
              <w:left w:val="nil"/>
              <w:bottom w:val="single" w:sz="4" w:space="0" w:color="auto"/>
              <w:right w:val="nil"/>
            </w:tcBorders>
            <w:shd w:val="clear" w:color="auto" w:fill="auto"/>
            <w:noWrap/>
            <w:vAlign w:val="center"/>
            <w:hideMark/>
          </w:tcPr>
          <w:p w14:paraId="241A7A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Jaguariúna/SP</w:t>
            </w:r>
          </w:p>
        </w:tc>
        <w:tc>
          <w:tcPr>
            <w:tcW w:w="2181" w:type="dxa"/>
            <w:tcBorders>
              <w:top w:val="nil"/>
              <w:left w:val="nil"/>
              <w:bottom w:val="single" w:sz="4" w:space="0" w:color="auto"/>
              <w:right w:val="nil"/>
            </w:tcBorders>
            <w:shd w:val="clear" w:color="auto" w:fill="auto"/>
            <w:noWrap/>
            <w:vAlign w:val="center"/>
            <w:hideMark/>
          </w:tcPr>
          <w:p w14:paraId="26D82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ABE1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0002427</w:t>
            </w:r>
          </w:p>
        </w:tc>
        <w:tc>
          <w:tcPr>
            <w:tcW w:w="992" w:type="dxa"/>
            <w:tcBorders>
              <w:top w:val="nil"/>
              <w:left w:val="nil"/>
              <w:bottom w:val="single" w:sz="4" w:space="0" w:color="auto"/>
              <w:right w:val="nil"/>
            </w:tcBorders>
            <w:shd w:val="clear" w:color="auto" w:fill="auto"/>
            <w:noWrap/>
            <w:vAlign w:val="center"/>
            <w:hideMark/>
          </w:tcPr>
          <w:p w14:paraId="78F95A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1233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22C01402468</w:t>
            </w:r>
          </w:p>
        </w:tc>
        <w:tc>
          <w:tcPr>
            <w:tcW w:w="850" w:type="dxa"/>
            <w:tcBorders>
              <w:top w:val="nil"/>
              <w:left w:val="nil"/>
              <w:bottom w:val="single" w:sz="4" w:space="0" w:color="auto"/>
              <w:right w:val="nil"/>
            </w:tcBorders>
            <w:shd w:val="clear" w:color="auto" w:fill="auto"/>
            <w:noWrap/>
            <w:vAlign w:val="center"/>
            <w:hideMark/>
          </w:tcPr>
          <w:p w14:paraId="0EE81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25/09/2042</w:t>
            </w:r>
          </w:p>
        </w:tc>
        <w:tc>
          <w:tcPr>
            <w:tcW w:w="1560" w:type="dxa"/>
            <w:tcBorders>
              <w:top w:val="nil"/>
              <w:left w:val="nil"/>
              <w:bottom w:val="single" w:sz="4" w:space="0" w:color="auto"/>
              <w:right w:val="nil"/>
            </w:tcBorders>
            <w:shd w:val="clear" w:color="auto" w:fill="auto"/>
            <w:noWrap/>
            <w:vAlign w:val="center"/>
            <w:hideMark/>
          </w:tcPr>
          <w:p w14:paraId="7A166C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118.826,55</w:t>
            </w:r>
          </w:p>
        </w:tc>
      </w:tr>
      <w:tr w:rsidR="00582AD5" w:rsidRPr="000C4FA4" w14:paraId="088772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164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FJGDO</w:t>
            </w:r>
          </w:p>
        </w:tc>
        <w:tc>
          <w:tcPr>
            <w:tcW w:w="1119" w:type="dxa"/>
            <w:tcBorders>
              <w:top w:val="nil"/>
              <w:left w:val="nil"/>
              <w:bottom w:val="single" w:sz="4" w:space="0" w:color="auto"/>
              <w:right w:val="nil"/>
            </w:tcBorders>
            <w:shd w:val="clear" w:color="auto" w:fill="auto"/>
            <w:noWrap/>
            <w:vAlign w:val="center"/>
            <w:hideMark/>
          </w:tcPr>
          <w:p w14:paraId="2C34B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C891F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81892</w:t>
            </w:r>
          </w:p>
        </w:tc>
        <w:tc>
          <w:tcPr>
            <w:tcW w:w="2074" w:type="dxa"/>
            <w:tcBorders>
              <w:top w:val="nil"/>
              <w:left w:val="nil"/>
              <w:bottom w:val="single" w:sz="4" w:space="0" w:color="auto"/>
              <w:right w:val="nil"/>
            </w:tcBorders>
            <w:shd w:val="clear" w:color="auto" w:fill="auto"/>
            <w:noWrap/>
            <w:vAlign w:val="center"/>
            <w:hideMark/>
          </w:tcPr>
          <w:p w14:paraId="3387E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Branco/AC</w:t>
            </w:r>
          </w:p>
        </w:tc>
        <w:tc>
          <w:tcPr>
            <w:tcW w:w="2181" w:type="dxa"/>
            <w:tcBorders>
              <w:top w:val="nil"/>
              <w:left w:val="nil"/>
              <w:bottom w:val="single" w:sz="4" w:space="0" w:color="auto"/>
              <w:right w:val="nil"/>
            </w:tcBorders>
            <w:shd w:val="clear" w:color="auto" w:fill="auto"/>
            <w:noWrap/>
            <w:vAlign w:val="center"/>
            <w:hideMark/>
          </w:tcPr>
          <w:p w14:paraId="002F7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7C5F3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0002522</w:t>
            </w:r>
          </w:p>
        </w:tc>
        <w:tc>
          <w:tcPr>
            <w:tcW w:w="992" w:type="dxa"/>
            <w:tcBorders>
              <w:top w:val="nil"/>
              <w:left w:val="nil"/>
              <w:bottom w:val="single" w:sz="4" w:space="0" w:color="auto"/>
              <w:right w:val="nil"/>
            </w:tcBorders>
            <w:shd w:val="clear" w:color="auto" w:fill="auto"/>
            <w:noWrap/>
            <w:vAlign w:val="center"/>
            <w:hideMark/>
          </w:tcPr>
          <w:p w14:paraId="402D05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A408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22C01448425</w:t>
            </w:r>
          </w:p>
        </w:tc>
        <w:tc>
          <w:tcPr>
            <w:tcW w:w="850" w:type="dxa"/>
            <w:tcBorders>
              <w:top w:val="nil"/>
              <w:left w:val="nil"/>
              <w:bottom w:val="single" w:sz="4" w:space="0" w:color="auto"/>
              <w:right w:val="nil"/>
            </w:tcBorders>
            <w:shd w:val="clear" w:color="auto" w:fill="auto"/>
            <w:noWrap/>
            <w:vAlign w:val="center"/>
            <w:hideMark/>
          </w:tcPr>
          <w:p w14:paraId="39098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3DF559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115.344,20</w:t>
            </w:r>
          </w:p>
        </w:tc>
      </w:tr>
      <w:tr w:rsidR="00582AD5" w:rsidRPr="000C4FA4" w14:paraId="583298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4BE1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w:t>
            </w:r>
          </w:p>
        </w:tc>
        <w:tc>
          <w:tcPr>
            <w:tcW w:w="1119" w:type="dxa"/>
            <w:tcBorders>
              <w:top w:val="nil"/>
              <w:left w:val="nil"/>
              <w:bottom w:val="single" w:sz="4" w:space="0" w:color="auto"/>
              <w:right w:val="nil"/>
            </w:tcBorders>
            <w:shd w:val="clear" w:color="auto" w:fill="auto"/>
            <w:noWrap/>
            <w:vAlign w:val="center"/>
            <w:hideMark/>
          </w:tcPr>
          <w:p w14:paraId="2D1928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39430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43373</w:t>
            </w:r>
          </w:p>
        </w:tc>
        <w:tc>
          <w:tcPr>
            <w:tcW w:w="2074" w:type="dxa"/>
            <w:tcBorders>
              <w:top w:val="nil"/>
              <w:left w:val="nil"/>
              <w:bottom w:val="single" w:sz="4" w:space="0" w:color="auto"/>
              <w:right w:val="nil"/>
            </w:tcBorders>
            <w:shd w:val="clear" w:color="auto" w:fill="auto"/>
            <w:noWrap/>
            <w:vAlign w:val="center"/>
            <w:hideMark/>
          </w:tcPr>
          <w:p w14:paraId="5C4BD0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Joinville/SC</w:t>
            </w:r>
          </w:p>
        </w:tc>
        <w:tc>
          <w:tcPr>
            <w:tcW w:w="2181" w:type="dxa"/>
            <w:tcBorders>
              <w:top w:val="nil"/>
              <w:left w:val="nil"/>
              <w:bottom w:val="single" w:sz="4" w:space="0" w:color="auto"/>
              <w:right w:val="nil"/>
            </w:tcBorders>
            <w:shd w:val="clear" w:color="auto" w:fill="auto"/>
            <w:noWrap/>
            <w:vAlign w:val="center"/>
            <w:hideMark/>
          </w:tcPr>
          <w:p w14:paraId="63952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BC3FD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2423</w:t>
            </w:r>
          </w:p>
        </w:tc>
        <w:tc>
          <w:tcPr>
            <w:tcW w:w="992" w:type="dxa"/>
            <w:tcBorders>
              <w:top w:val="nil"/>
              <w:left w:val="nil"/>
              <w:bottom w:val="single" w:sz="4" w:space="0" w:color="auto"/>
              <w:right w:val="nil"/>
            </w:tcBorders>
            <w:shd w:val="clear" w:color="auto" w:fill="auto"/>
            <w:noWrap/>
            <w:vAlign w:val="center"/>
            <w:hideMark/>
          </w:tcPr>
          <w:p w14:paraId="58DFB4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92C6A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22C01402471</w:t>
            </w:r>
          </w:p>
        </w:tc>
        <w:tc>
          <w:tcPr>
            <w:tcW w:w="850" w:type="dxa"/>
            <w:tcBorders>
              <w:top w:val="nil"/>
              <w:left w:val="nil"/>
              <w:bottom w:val="single" w:sz="4" w:space="0" w:color="auto"/>
              <w:right w:val="nil"/>
            </w:tcBorders>
            <w:shd w:val="clear" w:color="auto" w:fill="auto"/>
            <w:noWrap/>
            <w:vAlign w:val="center"/>
            <w:hideMark/>
          </w:tcPr>
          <w:p w14:paraId="57FB7C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21/06/2037</w:t>
            </w:r>
          </w:p>
        </w:tc>
        <w:tc>
          <w:tcPr>
            <w:tcW w:w="1560" w:type="dxa"/>
            <w:tcBorders>
              <w:top w:val="nil"/>
              <w:left w:val="nil"/>
              <w:bottom w:val="single" w:sz="4" w:space="0" w:color="auto"/>
              <w:right w:val="nil"/>
            </w:tcBorders>
            <w:shd w:val="clear" w:color="auto" w:fill="auto"/>
            <w:noWrap/>
            <w:vAlign w:val="center"/>
            <w:hideMark/>
          </w:tcPr>
          <w:p w14:paraId="65F3E2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117.049,23</w:t>
            </w:r>
          </w:p>
        </w:tc>
      </w:tr>
      <w:tr w:rsidR="00582AD5" w:rsidRPr="000C4FA4" w14:paraId="2640D5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0F9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VDS</w:t>
            </w:r>
          </w:p>
        </w:tc>
        <w:tc>
          <w:tcPr>
            <w:tcW w:w="1119" w:type="dxa"/>
            <w:tcBorders>
              <w:top w:val="nil"/>
              <w:left w:val="nil"/>
              <w:bottom w:val="single" w:sz="4" w:space="0" w:color="auto"/>
              <w:right w:val="nil"/>
            </w:tcBorders>
            <w:shd w:val="clear" w:color="auto" w:fill="auto"/>
            <w:noWrap/>
            <w:vAlign w:val="center"/>
            <w:hideMark/>
          </w:tcPr>
          <w:p w14:paraId="78C67D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1C844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16854</w:t>
            </w:r>
          </w:p>
        </w:tc>
        <w:tc>
          <w:tcPr>
            <w:tcW w:w="2074" w:type="dxa"/>
            <w:tcBorders>
              <w:top w:val="nil"/>
              <w:left w:val="nil"/>
              <w:bottom w:val="single" w:sz="4" w:space="0" w:color="auto"/>
              <w:right w:val="nil"/>
            </w:tcBorders>
            <w:shd w:val="clear" w:color="auto" w:fill="auto"/>
            <w:noWrap/>
            <w:vAlign w:val="center"/>
            <w:hideMark/>
          </w:tcPr>
          <w:p w14:paraId="2AF02F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Londrina/PR</w:t>
            </w:r>
          </w:p>
        </w:tc>
        <w:tc>
          <w:tcPr>
            <w:tcW w:w="2181" w:type="dxa"/>
            <w:tcBorders>
              <w:top w:val="nil"/>
              <w:left w:val="nil"/>
              <w:bottom w:val="single" w:sz="4" w:space="0" w:color="auto"/>
              <w:right w:val="nil"/>
            </w:tcBorders>
            <w:shd w:val="clear" w:color="auto" w:fill="auto"/>
            <w:noWrap/>
            <w:vAlign w:val="center"/>
            <w:hideMark/>
          </w:tcPr>
          <w:p w14:paraId="5B6DA8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E3E5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0002367</w:t>
            </w:r>
          </w:p>
        </w:tc>
        <w:tc>
          <w:tcPr>
            <w:tcW w:w="992" w:type="dxa"/>
            <w:tcBorders>
              <w:top w:val="nil"/>
              <w:left w:val="nil"/>
              <w:bottom w:val="single" w:sz="4" w:space="0" w:color="auto"/>
              <w:right w:val="nil"/>
            </w:tcBorders>
            <w:shd w:val="clear" w:color="auto" w:fill="auto"/>
            <w:noWrap/>
            <w:vAlign w:val="center"/>
            <w:hideMark/>
          </w:tcPr>
          <w:p w14:paraId="79E24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91ED0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22C01448424</w:t>
            </w:r>
          </w:p>
        </w:tc>
        <w:tc>
          <w:tcPr>
            <w:tcW w:w="850" w:type="dxa"/>
            <w:tcBorders>
              <w:top w:val="nil"/>
              <w:left w:val="nil"/>
              <w:bottom w:val="single" w:sz="4" w:space="0" w:color="auto"/>
              <w:right w:val="nil"/>
            </w:tcBorders>
            <w:shd w:val="clear" w:color="auto" w:fill="auto"/>
            <w:noWrap/>
            <w:vAlign w:val="center"/>
            <w:hideMark/>
          </w:tcPr>
          <w:p w14:paraId="2E1FF7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09/05/2037</w:t>
            </w:r>
          </w:p>
        </w:tc>
        <w:tc>
          <w:tcPr>
            <w:tcW w:w="1560" w:type="dxa"/>
            <w:tcBorders>
              <w:top w:val="nil"/>
              <w:left w:val="nil"/>
              <w:bottom w:val="single" w:sz="4" w:space="0" w:color="auto"/>
              <w:right w:val="nil"/>
            </w:tcBorders>
            <w:shd w:val="clear" w:color="auto" w:fill="auto"/>
            <w:noWrap/>
            <w:vAlign w:val="center"/>
            <w:hideMark/>
          </w:tcPr>
          <w:p w14:paraId="1B6900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116.272,30</w:t>
            </w:r>
          </w:p>
        </w:tc>
      </w:tr>
      <w:tr w:rsidR="00582AD5" w:rsidRPr="000C4FA4" w14:paraId="66682A6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3FA2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NDFJ</w:t>
            </w:r>
          </w:p>
        </w:tc>
        <w:tc>
          <w:tcPr>
            <w:tcW w:w="1119" w:type="dxa"/>
            <w:tcBorders>
              <w:top w:val="nil"/>
              <w:left w:val="nil"/>
              <w:bottom w:val="single" w:sz="4" w:space="0" w:color="auto"/>
              <w:right w:val="nil"/>
            </w:tcBorders>
            <w:shd w:val="clear" w:color="auto" w:fill="auto"/>
            <w:noWrap/>
            <w:vAlign w:val="center"/>
            <w:hideMark/>
          </w:tcPr>
          <w:p w14:paraId="445C1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1B53EF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16621</w:t>
            </w:r>
          </w:p>
        </w:tc>
        <w:tc>
          <w:tcPr>
            <w:tcW w:w="2074" w:type="dxa"/>
            <w:tcBorders>
              <w:top w:val="nil"/>
              <w:left w:val="nil"/>
              <w:bottom w:val="single" w:sz="4" w:space="0" w:color="auto"/>
              <w:right w:val="nil"/>
            </w:tcBorders>
            <w:shd w:val="clear" w:color="auto" w:fill="auto"/>
            <w:noWrap/>
            <w:vAlign w:val="center"/>
            <w:hideMark/>
          </w:tcPr>
          <w:p w14:paraId="7E2385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Fazenda Rio Grande/PR</w:t>
            </w:r>
          </w:p>
        </w:tc>
        <w:tc>
          <w:tcPr>
            <w:tcW w:w="2181" w:type="dxa"/>
            <w:tcBorders>
              <w:top w:val="nil"/>
              <w:left w:val="nil"/>
              <w:bottom w:val="single" w:sz="4" w:space="0" w:color="auto"/>
              <w:right w:val="nil"/>
            </w:tcBorders>
            <w:shd w:val="clear" w:color="auto" w:fill="auto"/>
            <w:noWrap/>
            <w:vAlign w:val="center"/>
            <w:hideMark/>
          </w:tcPr>
          <w:p w14:paraId="33B269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7420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2276</w:t>
            </w:r>
          </w:p>
        </w:tc>
        <w:tc>
          <w:tcPr>
            <w:tcW w:w="992" w:type="dxa"/>
            <w:tcBorders>
              <w:top w:val="nil"/>
              <w:left w:val="nil"/>
              <w:bottom w:val="single" w:sz="4" w:space="0" w:color="auto"/>
              <w:right w:val="nil"/>
            </w:tcBorders>
            <w:shd w:val="clear" w:color="auto" w:fill="auto"/>
            <w:noWrap/>
            <w:vAlign w:val="center"/>
            <w:hideMark/>
          </w:tcPr>
          <w:p w14:paraId="28101B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D077B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22B01054264</w:t>
            </w:r>
          </w:p>
        </w:tc>
        <w:tc>
          <w:tcPr>
            <w:tcW w:w="850" w:type="dxa"/>
            <w:tcBorders>
              <w:top w:val="nil"/>
              <w:left w:val="nil"/>
              <w:bottom w:val="single" w:sz="4" w:space="0" w:color="auto"/>
              <w:right w:val="nil"/>
            </w:tcBorders>
            <w:shd w:val="clear" w:color="auto" w:fill="auto"/>
            <w:noWrap/>
            <w:vAlign w:val="center"/>
            <w:hideMark/>
          </w:tcPr>
          <w:p w14:paraId="732C5D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22/03/2028</w:t>
            </w:r>
          </w:p>
        </w:tc>
        <w:tc>
          <w:tcPr>
            <w:tcW w:w="1560" w:type="dxa"/>
            <w:tcBorders>
              <w:top w:val="nil"/>
              <w:left w:val="nil"/>
              <w:bottom w:val="single" w:sz="4" w:space="0" w:color="auto"/>
              <w:right w:val="nil"/>
            </w:tcBorders>
            <w:shd w:val="clear" w:color="auto" w:fill="auto"/>
            <w:noWrap/>
            <w:vAlign w:val="center"/>
            <w:hideMark/>
          </w:tcPr>
          <w:p w14:paraId="08134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108.488,32</w:t>
            </w:r>
          </w:p>
        </w:tc>
      </w:tr>
      <w:tr w:rsidR="00582AD5" w:rsidRPr="000C4FA4" w14:paraId="48E8DC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305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NRT</w:t>
            </w:r>
          </w:p>
        </w:tc>
        <w:tc>
          <w:tcPr>
            <w:tcW w:w="1119" w:type="dxa"/>
            <w:tcBorders>
              <w:top w:val="nil"/>
              <w:left w:val="nil"/>
              <w:bottom w:val="single" w:sz="4" w:space="0" w:color="auto"/>
              <w:right w:val="nil"/>
            </w:tcBorders>
            <w:shd w:val="clear" w:color="auto" w:fill="auto"/>
            <w:noWrap/>
            <w:vAlign w:val="center"/>
            <w:hideMark/>
          </w:tcPr>
          <w:p w14:paraId="698340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B5410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6156</w:t>
            </w:r>
          </w:p>
        </w:tc>
        <w:tc>
          <w:tcPr>
            <w:tcW w:w="2074" w:type="dxa"/>
            <w:tcBorders>
              <w:top w:val="nil"/>
              <w:left w:val="nil"/>
              <w:bottom w:val="single" w:sz="4" w:space="0" w:color="auto"/>
              <w:right w:val="nil"/>
            </w:tcBorders>
            <w:shd w:val="clear" w:color="auto" w:fill="auto"/>
            <w:noWrap/>
            <w:vAlign w:val="center"/>
            <w:hideMark/>
          </w:tcPr>
          <w:p w14:paraId="130028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08304A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FB052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0002366</w:t>
            </w:r>
          </w:p>
        </w:tc>
        <w:tc>
          <w:tcPr>
            <w:tcW w:w="992" w:type="dxa"/>
            <w:tcBorders>
              <w:top w:val="nil"/>
              <w:left w:val="nil"/>
              <w:bottom w:val="single" w:sz="4" w:space="0" w:color="auto"/>
              <w:right w:val="nil"/>
            </w:tcBorders>
            <w:shd w:val="clear" w:color="auto" w:fill="auto"/>
            <w:noWrap/>
            <w:vAlign w:val="center"/>
            <w:hideMark/>
          </w:tcPr>
          <w:p w14:paraId="6A470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171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22C01363956</w:t>
            </w:r>
          </w:p>
        </w:tc>
        <w:tc>
          <w:tcPr>
            <w:tcW w:w="850" w:type="dxa"/>
            <w:tcBorders>
              <w:top w:val="nil"/>
              <w:left w:val="nil"/>
              <w:bottom w:val="single" w:sz="4" w:space="0" w:color="auto"/>
              <w:right w:val="nil"/>
            </w:tcBorders>
            <w:shd w:val="clear" w:color="auto" w:fill="auto"/>
            <w:noWrap/>
            <w:vAlign w:val="center"/>
            <w:hideMark/>
          </w:tcPr>
          <w:p w14:paraId="2F07CA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18/04/2025</w:t>
            </w:r>
          </w:p>
        </w:tc>
        <w:tc>
          <w:tcPr>
            <w:tcW w:w="1560" w:type="dxa"/>
            <w:tcBorders>
              <w:top w:val="nil"/>
              <w:left w:val="nil"/>
              <w:bottom w:val="single" w:sz="4" w:space="0" w:color="auto"/>
              <w:right w:val="nil"/>
            </w:tcBorders>
            <w:shd w:val="clear" w:color="auto" w:fill="auto"/>
            <w:noWrap/>
            <w:vAlign w:val="center"/>
            <w:hideMark/>
          </w:tcPr>
          <w:p w14:paraId="58FBA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100.554,18</w:t>
            </w:r>
          </w:p>
        </w:tc>
      </w:tr>
      <w:tr w:rsidR="00582AD5" w:rsidRPr="000C4FA4" w14:paraId="0CF539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54BD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JBDS</w:t>
            </w:r>
          </w:p>
        </w:tc>
        <w:tc>
          <w:tcPr>
            <w:tcW w:w="1119" w:type="dxa"/>
            <w:tcBorders>
              <w:top w:val="nil"/>
              <w:left w:val="nil"/>
              <w:bottom w:val="single" w:sz="4" w:space="0" w:color="auto"/>
              <w:right w:val="nil"/>
            </w:tcBorders>
            <w:shd w:val="clear" w:color="auto" w:fill="auto"/>
            <w:noWrap/>
            <w:vAlign w:val="center"/>
            <w:hideMark/>
          </w:tcPr>
          <w:p w14:paraId="56067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174AA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36294</w:t>
            </w:r>
          </w:p>
        </w:tc>
        <w:tc>
          <w:tcPr>
            <w:tcW w:w="2074" w:type="dxa"/>
            <w:tcBorders>
              <w:top w:val="nil"/>
              <w:left w:val="nil"/>
              <w:bottom w:val="single" w:sz="4" w:space="0" w:color="auto"/>
              <w:right w:val="nil"/>
            </w:tcBorders>
            <w:shd w:val="clear" w:color="auto" w:fill="auto"/>
            <w:noWrap/>
            <w:vAlign w:val="center"/>
            <w:hideMark/>
          </w:tcPr>
          <w:p w14:paraId="03C81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Patos de Minas/MG</w:t>
            </w:r>
          </w:p>
        </w:tc>
        <w:tc>
          <w:tcPr>
            <w:tcW w:w="2181" w:type="dxa"/>
            <w:tcBorders>
              <w:top w:val="nil"/>
              <w:left w:val="nil"/>
              <w:bottom w:val="single" w:sz="4" w:space="0" w:color="auto"/>
              <w:right w:val="nil"/>
            </w:tcBorders>
            <w:shd w:val="clear" w:color="auto" w:fill="auto"/>
            <w:noWrap/>
            <w:vAlign w:val="center"/>
            <w:hideMark/>
          </w:tcPr>
          <w:p w14:paraId="2D54F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0E8DE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2348</w:t>
            </w:r>
          </w:p>
        </w:tc>
        <w:tc>
          <w:tcPr>
            <w:tcW w:w="992" w:type="dxa"/>
            <w:tcBorders>
              <w:top w:val="nil"/>
              <w:left w:val="nil"/>
              <w:bottom w:val="single" w:sz="4" w:space="0" w:color="auto"/>
              <w:right w:val="nil"/>
            </w:tcBorders>
            <w:shd w:val="clear" w:color="auto" w:fill="auto"/>
            <w:noWrap/>
            <w:vAlign w:val="center"/>
            <w:hideMark/>
          </w:tcPr>
          <w:p w14:paraId="70B4B7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FF612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22B01050426</w:t>
            </w:r>
          </w:p>
        </w:tc>
        <w:tc>
          <w:tcPr>
            <w:tcW w:w="850" w:type="dxa"/>
            <w:tcBorders>
              <w:top w:val="nil"/>
              <w:left w:val="nil"/>
              <w:bottom w:val="single" w:sz="4" w:space="0" w:color="auto"/>
              <w:right w:val="nil"/>
            </w:tcBorders>
            <w:shd w:val="clear" w:color="auto" w:fill="auto"/>
            <w:noWrap/>
            <w:vAlign w:val="center"/>
            <w:hideMark/>
          </w:tcPr>
          <w:p w14:paraId="7E2BDA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25/05/2034</w:t>
            </w:r>
          </w:p>
        </w:tc>
        <w:tc>
          <w:tcPr>
            <w:tcW w:w="1560" w:type="dxa"/>
            <w:tcBorders>
              <w:top w:val="nil"/>
              <w:left w:val="nil"/>
              <w:bottom w:val="single" w:sz="4" w:space="0" w:color="auto"/>
              <w:right w:val="nil"/>
            </w:tcBorders>
            <w:shd w:val="clear" w:color="auto" w:fill="auto"/>
            <w:noWrap/>
            <w:vAlign w:val="center"/>
            <w:hideMark/>
          </w:tcPr>
          <w:p w14:paraId="735E8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117.717,29</w:t>
            </w:r>
          </w:p>
        </w:tc>
      </w:tr>
      <w:tr w:rsidR="00582AD5" w:rsidRPr="000C4FA4" w14:paraId="39E63B6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A349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MDCM</w:t>
            </w:r>
          </w:p>
        </w:tc>
        <w:tc>
          <w:tcPr>
            <w:tcW w:w="1119" w:type="dxa"/>
            <w:tcBorders>
              <w:top w:val="nil"/>
              <w:left w:val="nil"/>
              <w:bottom w:val="single" w:sz="4" w:space="0" w:color="auto"/>
              <w:right w:val="nil"/>
            </w:tcBorders>
            <w:shd w:val="clear" w:color="auto" w:fill="auto"/>
            <w:noWrap/>
            <w:vAlign w:val="center"/>
            <w:hideMark/>
          </w:tcPr>
          <w:p w14:paraId="314F9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5EE4E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553A</w:t>
            </w:r>
          </w:p>
        </w:tc>
        <w:tc>
          <w:tcPr>
            <w:tcW w:w="2074" w:type="dxa"/>
            <w:tcBorders>
              <w:top w:val="nil"/>
              <w:left w:val="nil"/>
              <w:bottom w:val="single" w:sz="4" w:space="0" w:color="auto"/>
              <w:right w:val="nil"/>
            </w:tcBorders>
            <w:shd w:val="clear" w:color="auto" w:fill="auto"/>
            <w:noWrap/>
            <w:vAlign w:val="center"/>
            <w:hideMark/>
          </w:tcPr>
          <w:p w14:paraId="324247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Araruama/RJ</w:t>
            </w:r>
          </w:p>
        </w:tc>
        <w:tc>
          <w:tcPr>
            <w:tcW w:w="2181" w:type="dxa"/>
            <w:tcBorders>
              <w:top w:val="nil"/>
              <w:left w:val="nil"/>
              <w:bottom w:val="single" w:sz="4" w:space="0" w:color="auto"/>
              <w:right w:val="nil"/>
            </w:tcBorders>
            <w:shd w:val="clear" w:color="auto" w:fill="auto"/>
            <w:noWrap/>
            <w:vAlign w:val="center"/>
            <w:hideMark/>
          </w:tcPr>
          <w:p w14:paraId="33B2F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2C54C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0002102</w:t>
            </w:r>
          </w:p>
        </w:tc>
        <w:tc>
          <w:tcPr>
            <w:tcW w:w="992" w:type="dxa"/>
            <w:tcBorders>
              <w:top w:val="nil"/>
              <w:left w:val="nil"/>
              <w:bottom w:val="single" w:sz="4" w:space="0" w:color="auto"/>
              <w:right w:val="nil"/>
            </w:tcBorders>
            <w:shd w:val="clear" w:color="auto" w:fill="auto"/>
            <w:noWrap/>
            <w:vAlign w:val="center"/>
            <w:hideMark/>
          </w:tcPr>
          <w:p w14:paraId="1607C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3CF5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7FA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12/04/2036</w:t>
            </w:r>
          </w:p>
        </w:tc>
        <w:tc>
          <w:tcPr>
            <w:tcW w:w="1560" w:type="dxa"/>
            <w:tcBorders>
              <w:top w:val="nil"/>
              <w:left w:val="nil"/>
              <w:bottom w:val="single" w:sz="4" w:space="0" w:color="auto"/>
              <w:right w:val="nil"/>
            </w:tcBorders>
            <w:shd w:val="clear" w:color="auto" w:fill="auto"/>
            <w:noWrap/>
            <w:vAlign w:val="center"/>
            <w:hideMark/>
          </w:tcPr>
          <w:p w14:paraId="0D0CAA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111.933,77</w:t>
            </w:r>
          </w:p>
        </w:tc>
      </w:tr>
      <w:tr w:rsidR="00582AD5" w:rsidRPr="000C4FA4" w14:paraId="3640AA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080B7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SAM</w:t>
            </w:r>
          </w:p>
        </w:tc>
        <w:tc>
          <w:tcPr>
            <w:tcW w:w="1119" w:type="dxa"/>
            <w:tcBorders>
              <w:top w:val="nil"/>
              <w:left w:val="nil"/>
              <w:bottom w:val="single" w:sz="4" w:space="0" w:color="auto"/>
              <w:right w:val="nil"/>
            </w:tcBorders>
            <w:shd w:val="clear" w:color="auto" w:fill="auto"/>
            <w:noWrap/>
            <w:vAlign w:val="center"/>
            <w:hideMark/>
          </w:tcPr>
          <w:p w14:paraId="751A0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02B97C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37239</w:t>
            </w:r>
          </w:p>
        </w:tc>
        <w:tc>
          <w:tcPr>
            <w:tcW w:w="2074" w:type="dxa"/>
            <w:tcBorders>
              <w:top w:val="nil"/>
              <w:left w:val="nil"/>
              <w:bottom w:val="single" w:sz="4" w:space="0" w:color="auto"/>
              <w:right w:val="nil"/>
            </w:tcBorders>
            <w:shd w:val="clear" w:color="auto" w:fill="auto"/>
            <w:noWrap/>
            <w:vAlign w:val="center"/>
            <w:hideMark/>
          </w:tcPr>
          <w:p w14:paraId="20F74F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Campos Novos/SC</w:t>
            </w:r>
          </w:p>
        </w:tc>
        <w:tc>
          <w:tcPr>
            <w:tcW w:w="2181" w:type="dxa"/>
            <w:tcBorders>
              <w:top w:val="nil"/>
              <w:left w:val="nil"/>
              <w:bottom w:val="single" w:sz="4" w:space="0" w:color="auto"/>
              <w:right w:val="nil"/>
            </w:tcBorders>
            <w:shd w:val="clear" w:color="auto" w:fill="auto"/>
            <w:noWrap/>
            <w:vAlign w:val="center"/>
            <w:hideMark/>
          </w:tcPr>
          <w:p w14:paraId="4AA249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F429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0002251</w:t>
            </w:r>
          </w:p>
        </w:tc>
        <w:tc>
          <w:tcPr>
            <w:tcW w:w="992" w:type="dxa"/>
            <w:tcBorders>
              <w:top w:val="nil"/>
              <w:left w:val="nil"/>
              <w:bottom w:val="single" w:sz="4" w:space="0" w:color="auto"/>
              <w:right w:val="nil"/>
            </w:tcBorders>
            <w:shd w:val="clear" w:color="auto" w:fill="auto"/>
            <w:noWrap/>
            <w:vAlign w:val="center"/>
            <w:hideMark/>
          </w:tcPr>
          <w:p w14:paraId="07DBD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8F8FD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2C0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6B1240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112.453,37</w:t>
            </w:r>
          </w:p>
        </w:tc>
      </w:tr>
      <w:tr w:rsidR="00582AD5" w:rsidRPr="000C4FA4" w14:paraId="1485C8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CA14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JOD</w:t>
            </w:r>
          </w:p>
        </w:tc>
        <w:tc>
          <w:tcPr>
            <w:tcW w:w="1119" w:type="dxa"/>
            <w:tcBorders>
              <w:top w:val="nil"/>
              <w:left w:val="nil"/>
              <w:bottom w:val="single" w:sz="4" w:space="0" w:color="auto"/>
              <w:right w:val="nil"/>
            </w:tcBorders>
            <w:shd w:val="clear" w:color="auto" w:fill="auto"/>
            <w:noWrap/>
            <w:vAlign w:val="center"/>
            <w:hideMark/>
          </w:tcPr>
          <w:p w14:paraId="0880D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25D5A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3691</w:t>
            </w:r>
          </w:p>
        </w:tc>
        <w:tc>
          <w:tcPr>
            <w:tcW w:w="2074" w:type="dxa"/>
            <w:tcBorders>
              <w:top w:val="nil"/>
              <w:left w:val="nil"/>
              <w:bottom w:val="single" w:sz="4" w:space="0" w:color="auto"/>
              <w:right w:val="nil"/>
            </w:tcBorders>
            <w:shd w:val="clear" w:color="auto" w:fill="auto"/>
            <w:noWrap/>
            <w:vAlign w:val="center"/>
            <w:hideMark/>
          </w:tcPr>
          <w:p w14:paraId="6276E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Mafra/SC</w:t>
            </w:r>
          </w:p>
        </w:tc>
        <w:tc>
          <w:tcPr>
            <w:tcW w:w="2181" w:type="dxa"/>
            <w:tcBorders>
              <w:top w:val="nil"/>
              <w:left w:val="nil"/>
              <w:bottom w:val="single" w:sz="4" w:space="0" w:color="auto"/>
              <w:right w:val="nil"/>
            </w:tcBorders>
            <w:shd w:val="clear" w:color="auto" w:fill="auto"/>
            <w:noWrap/>
            <w:vAlign w:val="center"/>
            <w:hideMark/>
          </w:tcPr>
          <w:p w14:paraId="0606AE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961C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2389</w:t>
            </w:r>
          </w:p>
        </w:tc>
        <w:tc>
          <w:tcPr>
            <w:tcW w:w="992" w:type="dxa"/>
            <w:tcBorders>
              <w:top w:val="nil"/>
              <w:left w:val="nil"/>
              <w:bottom w:val="single" w:sz="4" w:space="0" w:color="auto"/>
              <w:right w:val="nil"/>
            </w:tcBorders>
            <w:shd w:val="clear" w:color="auto" w:fill="auto"/>
            <w:noWrap/>
            <w:vAlign w:val="center"/>
            <w:hideMark/>
          </w:tcPr>
          <w:p w14:paraId="46E01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E098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22C01402470</w:t>
            </w:r>
          </w:p>
        </w:tc>
        <w:tc>
          <w:tcPr>
            <w:tcW w:w="850" w:type="dxa"/>
            <w:tcBorders>
              <w:top w:val="nil"/>
              <w:left w:val="nil"/>
              <w:bottom w:val="single" w:sz="4" w:space="0" w:color="auto"/>
              <w:right w:val="nil"/>
            </w:tcBorders>
            <w:shd w:val="clear" w:color="auto" w:fill="auto"/>
            <w:noWrap/>
            <w:vAlign w:val="center"/>
            <w:hideMark/>
          </w:tcPr>
          <w:p w14:paraId="6DF548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22/04/2039</w:t>
            </w:r>
          </w:p>
        </w:tc>
        <w:tc>
          <w:tcPr>
            <w:tcW w:w="1560" w:type="dxa"/>
            <w:tcBorders>
              <w:top w:val="nil"/>
              <w:left w:val="nil"/>
              <w:bottom w:val="single" w:sz="4" w:space="0" w:color="auto"/>
              <w:right w:val="nil"/>
            </w:tcBorders>
            <w:shd w:val="clear" w:color="auto" w:fill="auto"/>
            <w:noWrap/>
            <w:vAlign w:val="center"/>
            <w:hideMark/>
          </w:tcPr>
          <w:p w14:paraId="75FA0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110.701,37</w:t>
            </w:r>
          </w:p>
        </w:tc>
      </w:tr>
      <w:tr w:rsidR="00582AD5" w:rsidRPr="000C4FA4" w14:paraId="11EC654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56E5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RPP</w:t>
            </w:r>
          </w:p>
        </w:tc>
        <w:tc>
          <w:tcPr>
            <w:tcW w:w="1119" w:type="dxa"/>
            <w:tcBorders>
              <w:top w:val="nil"/>
              <w:left w:val="nil"/>
              <w:bottom w:val="single" w:sz="4" w:space="0" w:color="auto"/>
              <w:right w:val="nil"/>
            </w:tcBorders>
            <w:shd w:val="clear" w:color="auto" w:fill="auto"/>
            <w:noWrap/>
            <w:vAlign w:val="center"/>
            <w:hideMark/>
          </w:tcPr>
          <w:p w14:paraId="7F9DBB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130E1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176093</w:t>
            </w:r>
          </w:p>
        </w:tc>
        <w:tc>
          <w:tcPr>
            <w:tcW w:w="2074" w:type="dxa"/>
            <w:tcBorders>
              <w:top w:val="nil"/>
              <w:left w:val="nil"/>
              <w:bottom w:val="single" w:sz="4" w:space="0" w:color="auto"/>
              <w:right w:val="nil"/>
            </w:tcBorders>
            <w:shd w:val="clear" w:color="auto" w:fill="auto"/>
            <w:noWrap/>
            <w:vAlign w:val="center"/>
            <w:hideMark/>
          </w:tcPr>
          <w:p w14:paraId="2B3749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02FB6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AF1F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2255</w:t>
            </w:r>
          </w:p>
        </w:tc>
        <w:tc>
          <w:tcPr>
            <w:tcW w:w="992" w:type="dxa"/>
            <w:tcBorders>
              <w:top w:val="nil"/>
              <w:left w:val="nil"/>
              <w:bottom w:val="single" w:sz="4" w:space="0" w:color="auto"/>
              <w:right w:val="nil"/>
            </w:tcBorders>
            <w:shd w:val="clear" w:color="auto" w:fill="auto"/>
            <w:noWrap/>
            <w:vAlign w:val="center"/>
            <w:hideMark/>
          </w:tcPr>
          <w:p w14:paraId="595731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119F7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22B01050417</w:t>
            </w:r>
          </w:p>
        </w:tc>
        <w:tc>
          <w:tcPr>
            <w:tcW w:w="850" w:type="dxa"/>
            <w:tcBorders>
              <w:top w:val="nil"/>
              <w:left w:val="nil"/>
              <w:bottom w:val="single" w:sz="4" w:space="0" w:color="auto"/>
              <w:right w:val="nil"/>
            </w:tcBorders>
            <w:shd w:val="clear" w:color="auto" w:fill="auto"/>
            <w:noWrap/>
            <w:vAlign w:val="center"/>
            <w:hideMark/>
          </w:tcPr>
          <w:p w14:paraId="5C3553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11/03/2027</w:t>
            </w:r>
          </w:p>
        </w:tc>
        <w:tc>
          <w:tcPr>
            <w:tcW w:w="1560" w:type="dxa"/>
            <w:tcBorders>
              <w:top w:val="nil"/>
              <w:left w:val="nil"/>
              <w:bottom w:val="single" w:sz="4" w:space="0" w:color="auto"/>
              <w:right w:val="nil"/>
            </w:tcBorders>
            <w:shd w:val="clear" w:color="auto" w:fill="auto"/>
            <w:noWrap/>
            <w:vAlign w:val="center"/>
            <w:hideMark/>
          </w:tcPr>
          <w:p w14:paraId="04BE41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105.020,78</w:t>
            </w:r>
          </w:p>
        </w:tc>
      </w:tr>
      <w:tr w:rsidR="00582AD5" w:rsidRPr="000C4FA4" w14:paraId="1A06F0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F4F2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VDJ</w:t>
            </w:r>
          </w:p>
        </w:tc>
        <w:tc>
          <w:tcPr>
            <w:tcW w:w="1119" w:type="dxa"/>
            <w:tcBorders>
              <w:top w:val="nil"/>
              <w:left w:val="nil"/>
              <w:bottom w:val="single" w:sz="4" w:space="0" w:color="auto"/>
              <w:right w:val="nil"/>
            </w:tcBorders>
            <w:shd w:val="clear" w:color="auto" w:fill="auto"/>
            <w:noWrap/>
            <w:vAlign w:val="center"/>
            <w:hideMark/>
          </w:tcPr>
          <w:p w14:paraId="33FCD0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04DDFB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125770</w:t>
            </w:r>
          </w:p>
        </w:tc>
        <w:tc>
          <w:tcPr>
            <w:tcW w:w="2074" w:type="dxa"/>
            <w:tcBorders>
              <w:top w:val="nil"/>
              <w:left w:val="nil"/>
              <w:bottom w:val="single" w:sz="4" w:space="0" w:color="auto"/>
              <w:right w:val="nil"/>
            </w:tcBorders>
            <w:shd w:val="clear" w:color="auto" w:fill="auto"/>
            <w:noWrap/>
            <w:vAlign w:val="center"/>
            <w:hideMark/>
          </w:tcPr>
          <w:p w14:paraId="5311A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Ribeirão Preto/SP</w:t>
            </w:r>
          </w:p>
        </w:tc>
        <w:tc>
          <w:tcPr>
            <w:tcW w:w="2181" w:type="dxa"/>
            <w:tcBorders>
              <w:top w:val="nil"/>
              <w:left w:val="nil"/>
              <w:bottom w:val="single" w:sz="4" w:space="0" w:color="auto"/>
              <w:right w:val="nil"/>
            </w:tcBorders>
            <w:shd w:val="clear" w:color="auto" w:fill="auto"/>
            <w:noWrap/>
            <w:vAlign w:val="center"/>
            <w:hideMark/>
          </w:tcPr>
          <w:p w14:paraId="6812CF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B667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2121</w:t>
            </w:r>
          </w:p>
        </w:tc>
        <w:tc>
          <w:tcPr>
            <w:tcW w:w="992" w:type="dxa"/>
            <w:tcBorders>
              <w:top w:val="nil"/>
              <w:left w:val="nil"/>
              <w:bottom w:val="single" w:sz="4" w:space="0" w:color="auto"/>
              <w:right w:val="nil"/>
            </w:tcBorders>
            <w:shd w:val="clear" w:color="auto" w:fill="auto"/>
            <w:noWrap/>
            <w:vAlign w:val="center"/>
            <w:hideMark/>
          </w:tcPr>
          <w:p w14:paraId="549D6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5F07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22A01200439</w:t>
            </w:r>
          </w:p>
        </w:tc>
        <w:tc>
          <w:tcPr>
            <w:tcW w:w="850" w:type="dxa"/>
            <w:tcBorders>
              <w:top w:val="nil"/>
              <w:left w:val="nil"/>
              <w:bottom w:val="single" w:sz="4" w:space="0" w:color="auto"/>
              <w:right w:val="nil"/>
            </w:tcBorders>
            <w:shd w:val="clear" w:color="auto" w:fill="auto"/>
            <w:noWrap/>
            <w:vAlign w:val="center"/>
            <w:hideMark/>
          </w:tcPr>
          <w:p w14:paraId="641604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20/02/2026</w:t>
            </w:r>
          </w:p>
        </w:tc>
        <w:tc>
          <w:tcPr>
            <w:tcW w:w="1560" w:type="dxa"/>
            <w:tcBorders>
              <w:top w:val="nil"/>
              <w:left w:val="nil"/>
              <w:bottom w:val="single" w:sz="4" w:space="0" w:color="auto"/>
              <w:right w:val="nil"/>
            </w:tcBorders>
            <w:shd w:val="clear" w:color="auto" w:fill="auto"/>
            <w:noWrap/>
            <w:vAlign w:val="center"/>
            <w:hideMark/>
          </w:tcPr>
          <w:p w14:paraId="3BA73E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101.701,69</w:t>
            </w:r>
          </w:p>
        </w:tc>
      </w:tr>
      <w:tr w:rsidR="00582AD5" w:rsidRPr="000C4FA4" w14:paraId="0EF34E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3F4B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JATP</w:t>
            </w:r>
          </w:p>
        </w:tc>
        <w:tc>
          <w:tcPr>
            <w:tcW w:w="1119" w:type="dxa"/>
            <w:tcBorders>
              <w:top w:val="nil"/>
              <w:left w:val="nil"/>
              <w:bottom w:val="single" w:sz="4" w:space="0" w:color="auto"/>
              <w:right w:val="nil"/>
            </w:tcBorders>
            <w:shd w:val="clear" w:color="auto" w:fill="auto"/>
            <w:noWrap/>
            <w:vAlign w:val="center"/>
            <w:hideMark/>
          </w:tcPr>
          <w:p w14:paraId="72512C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F27D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129340</w:t>
            </w:r>
          </w:p>
        </w:tc>
        <w:tc>
          <w:tcPr>
            <w:tcW w:w="2074" w:type="dxa"/>
            <w:tcBorders>
              <w:top w:val="nil"/>
              <w:left w:val="nil"/>
              <w:bottom w:val="single" w:sz="4" w:space="0" w:color="auto"/>
              <w:right w:val="nil"/>
            </w:tcBorders>
            <w:shd w:val="clear" w:color="auto" w:fill="auto"/>
            <w:noWrap/>
            <w:vAlign w:val="center"/>
            <w:hideMark/>
          </w:tcPr>
          <w:p w14:paraId="2753E5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58A34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C26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0002529</w:t>
            </w:r>
          </w:p>
        </w:tc>
        <w:tc>
          <w:tcPr>
            <w:tcW w:w="992" w:type="dxa"/>
            <w:tcBorders>
              <w:top w:val="nil"/>
              <w:left w:val="nil"/>
              <w:bottom w:val="single" w:sz="4" w:space="0" w:color="auto"/>
              <w:right w:val="nil"/>
            </w:tcBorders>
            <w:shd w:val="clear" w:color="auto" w:fill="auto"/>
            <w:noWrap/>
            <w:vAlign w:val="center"/>
            <w:hideMark/>
          </w:tcPr>
          <w:p w14:paraId="296CD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EE91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22C01363957</w:t>
            </w:r>
          </w:p>
        </w:tc>
        <w:tc>
          <w:tcPr>
            <w:tcW w:w="850" w:type="dxa"/>
            <w:tcBorders>
              <w:top w:val="nil"/>
              <w:left w:val="nil"/>
              <w:bottom w:val="single" w:sz="4" w:space="0" w:color="auto"/>
              <w:right w:val="nil"/>
            </w:tcBorders>
            <w:shd w:val="clear" w:color="auto" w:fill="auto"/>
            <w:noWrap/>
            <w:vAlign w:val="center"/>
            <w:hideMark/>
          </w:tcPr>
          <w:p w14:paraId="5FC345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61518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109.397,76</w:t>
            </w:r>
          </w:p>
        </w:tc>
      </w:tr>
      <w:tr w:rsidR="00582AD5" w:rsidRPr="000C4FA4" w14:paraId="01081E8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09DF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MMDS</w:t>
            </w:r>
          </w:p>
        </w:tc>
        <w:tc>
          <w:tcPr>
            <w:tcW w:w="1119" w:type="dxa"/>
            <w:tcBorders>
              <w:top w:val="nil"/>
              <w:left w:val="nil"/>
              <w:bottom w:val="single" w:sz="4" w:space="0" w:color="auto"/>
              <w:right w:val="nil"/>
            </w:tcBorders>
            <w:shd w:val="clear" w:color="auto" w:fill="auto"/>
            <w:noWrap/>
            <w:vAlign w:val="center"/>
            <w:hideMark/>
          </w:tcPr>
          <w:p w14:paraId="40DD4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04AE9B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214217</w:t>
            </w:r>
          </w:p>
        </w:tc>
        <w:tc>
          <w:tcPr>
            <w:tcW w:w="2074" w:type="dxa"/>
            <w:tcBorders>
              <w:top w:val="nil"/>
              <w:left w:val="nil"/>
              <w:bottom w:val="single" w:sz="4" w:space="0" w:color="auto"/>
              <w:right w:val="nil"/>
            </w:tcBorders>
            <w:shd w:val="clear" w:color="auto" w:fill="auto"/>
            <w:noWrap/>
            <w:vAlign w:val="center"/>
            <w:hideMark/>
          </w:tcPr>
          <w:p w14:paraId="397F06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93AB8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C6C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2337</w:t>
            </w:r>
          </w:p>
        </w:tc>
        <w:tc>
          <w:tcPr>
            <w:tcW w:w="992" w:type="dxa"/>
            <w:tcBorders>
              <w:top w:val="nil"/>
              <w:left w:val="nil"/>
              <w:bottom w:val="single" w:sz="4" w:space="0" w:color="auto"/>
              <w:right w:val="nil"/>
            </w:tcBorders>
            <w:shd w:val="clear" w:color="auto" w:fill="auto"/>
            <w:noWrap/>
            <w:vAlign w:val="center"/>
            <w:hideMark/>
          </w:tcPr>
          <w:p w14:paraId="2FE71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06964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22B01050431</w:t>
            </w:r>
          </w:p>
        </w:tc>
        <w:tc>
          <w:tcPr>
            <w:tcW w:w="850" w:type="dxa"/>
            <w:tcBorders>
              <w:top w:val="nil"/>
              <w:left w:val="nil"/>
              <w:bottom w:val="single" w:sz="4" w:space="0" w:color="auto"/>
              <w:right w:val="nil"/>
            </w:tcBorders>
            <w:shd w:val="clear" w:color="auto" w:fill="auto"/>
            <w:noWrap/>
            <w:vAlign w:val="center"/>
            <w:hideMark/>
          </w:tcPr>
          <w:p w14:paraId="764C5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25/03/2032</w:t>
            </w:r>
          </w:p>
        </w:tc>
        <w:tc>
          <w:tcPr>
            <w:tcW w:w="1560" w:type="dxa"/>
            <w:tcBorders>
              <w:top w:val="nil"/>
              <w:left w:val="nil"/>
              <w:bottom w:val="single" w:sz="4" w:space="0" w:color="auto"/>
              <w:right w:val="nil"/>
            </w:tcBorders>
            <w:shd w:val="clear" w:color="auto" w:fill="auto"/>
            <w:noWrap/>
            <w:vAlign w:val="center"/>
            <w:hideMark/>
          </w:tcPr>
          <w:p w14:paraId="6A274E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111.842,94</w:t>
            </w:r>
          </w:p>
        </w:tc>
      </w:tr>
      <w:tr w:rsidR="00582AD5" w:rsidRPr="000C4FA4" w14:paraId="723904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877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DGDF</w:t>
            </w:r>
          </w:p>
        </w:tc>
        <w:tc>
          <w:tcPr>
            <w:tcW w:w="1119" w:type="dxa"/>
            <w:tcBorders>
              <w:top w:val="nil"/>
              <w:left w:val="nil"/>
              <w:bottom w:val="single" w:sz="4" w:space="0" w:color="auto"/>
              <w:right w:val="nil"/>
            </w:tcBorders>
            <w:shd w:val="clear" w:color="auto" w:fill="auto"/>
            <w:noWrap/>
            <w:vAlign w:val="center"/>
            <w:hideMark/>
          </w:tcPr>
          <w:p w14:paraId="7C2C77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0DF58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52674</w:t>
            </w:r>
          </w:p>
        </w:tc>
        <w:tc>
          <w:tcPr>
            <w:tcW w:w="2074" w:type="dxa"/>
            <w:tcBorders>
              <w:top w:val="nil"/>
              <w:left w:val="nil"/>
              <w:bottom w:val="single" w:sz="4" w:space="0" w:color="auto"/>
              <w:right w:val="nil"/>
            </w:tcBorders>
            <w:shd w:val="clear" w:color="auto" w:fill="auto"/>
            <w:noWrap/>
            <w:vAlign w:val="center"/>
            <w:hideMark/>
          </w:tcPr>
          <w:p w14:paraId="23444F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Luzia/MG</w:t>
            </w:r>
          </w:p>
        </w:tc>
        <w:tc>
          <w:tcPr>
            <w:tcW w:w="2181" w:type="dxa"/>
            <w:tcBorders>
              <w:top w:val="nil"/>
              <w:left w:val="nil"/>
              <w:bottom w:val="single" w:sz="4" w:space="0" w:color="auto"/>
              <w:right w:val="nil"/>
            </w:tcBorders>
            <w:shd w:val="clear" w:color="auto" w:fill="auto"/>
            <w:noWrap/>
            <w:vAlign w:val="center"/>
            <w:hideMark/>
          </w:tcPr>
          <w:p w14:paraId="0EB7B5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8C98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w:t>
            </w:r>
          </w:p>
        </w:tc>
        <w:tc>
          <w:tcPr>
            <w:tcW w:w="992" w:type="dxa"/>
            <w:tcBorders>
              <w:top w:val="nil"/>
              <w:left w:val="nil"/>
              <w:bottom w:val="single" w:sz="4" w:space="0" w:color="auto"/>
              <w:right w:val="nil"/>
            </w:tcBorders>
            <w:shd w:val="clear" w:color="auto" w:fill="auto"/>
            <w:noWrap/>
            <w:vAlign w:val="center"/>
            <w:hideMark/>
          </w:tcPr>
          <w:p w14:paraId="25C9B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62C2B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22B01050420</w:t>
            </w:r>
          </w:p>
        </w:tc>
        <w:tc>
          <w:tcPr>
            <w:tcW w:w="850" w:type="dxa"/>
            <w:tcBorders>
              <w:top w:val="nil"/>
              <w:left w:val="nil"/>
              <w:bottom w:val="single" w:sz="4" w:space="0" w:color="auto"/>
              <w:right w:val="nil"/>
            </w:tcBorders>
            <w:shd w:val="clear" w:color="auto" w:fill="auto"/>
            <w:noWrap/>
            <w:vAlign w:val="center"/>
            <w:hideMark/>
          </w:tcPr>
          <w:p w14:paraId="27905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23/03/2027</w:t>
            </w:r>
          </w:p>
        </w:tc>
        <w:tc>
          <w:tcPr>
            <w:tcW w:w="1560" w:type="dxa"/>
            <w:tcBorders>
              <w:top w:val="nil"/>
              <w:left w:val="nil"/>
              <w:bottom w:val="single" w:sz="4" w:space="0" w:color="auto"/>
              <w:right w:val="nil"/>
            </w:tcBorders>
            <w:shd w:val="clear" w:color="auto" w:fill="auto"/>
            <w:noWrap/>
            <w:vAlign w:val="center"/>
            <w:hideMark/>
          </w:tcPr>
          <w:p w14:paraId="685078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107.195,13</w:t>
            </w:r>
          </w:p>
        </w:tc>
      </w:tr>
      <w:tr w:rsidR="00582AD5" w:rsidRPr="000C4FA4" w14:paraId="6BA293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7B3D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PRPDS</w:t>
            </w:r>
          </w:p>
        </w:tc>
        <w:tc>
          <w:tcPr>
            <w:tcW w:w="1119" w:type="dxa"/>
            <w:tcBorders>
              <w:top w:val="nil"/>
              <w:left w:val="nil"/>
              <w:bottom w:val="single" w:sz="4" w:space="0" w:color="auto"/>
              <w:right w:val="nil"/>
            </w:tcBorders>
            <w:shd w:val="clear" w:color="auto" w:fill="auto"/>
            <w:noWrap/>
            <w:vAlign w:val="center"/>
            <w:hideMark/>
          </w:tcPr>
          <w:p w14:paraId="62FB63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611E83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121405</w:t>
            </w:r>
          </w:p>
        </w:tc>
        <w:tc>
          <w:tcPr>
            <w:tcW w:w="2074" w:type="dxa"/>
            <w:tcBorders>
              <w:top w:val="nil"/>
              <w:left w:val="nil"/>
              <w:bottom w:val="single" w:sz="4" w:space="0" w:color="auto"/>
              <w:right w:val="nil"/>
            </w:tcBorders>
            <w:shd w:val="clear" w:color="auto" w:fill="auto"/>
            <w:noWrap/>
            <w:vAlign w:val="center"/>
            <w:hideMark/>
          </w:tcPr>
          <w:p w14:paraId="6A9A4F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Contagem/MG</w:t>
            </w:r>
          </w:p>
        </w:tc>
        <w:tc>
          <w:tcPr>
            <w:tcW w:w="2181" w:type="dxa"/>
            <w:tcBorders>
              <w:top w:val="nil"/>
              <w:left w:val="nil"/>
              <w:bottom w:val="single" w:sz="4" w:space="0" w:color="auto"/>
              <w:right w:val="nil"/>
            </w:tcBorders>
            <w:shd w:val="clear" w:color="auto" w:fill="auto"/>
            <w:noWrap/>
            <w:vAlign w:val="center"/>
            <w:hideMark/>
          </w:tcPr>
          <w:p w14:paraId="3CF257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81D9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1596</w:t>
            </w:r>
          </w:p>
        </w:tc>
        <w:tc>
          <w:tcPr>
            <w:tcW w:w="992" w:type="dxa"/>
            <w:tcBorders>
              <w:top w:val="nil"/>
              <w:left w:val="nil"/>
              <w:bottom w:val="single" w:sz="4" w:space="0" w:color="auto"/>
              <w:right w:val="nil"/>
            </w:tcBorders>
            <w:shd w:val="clear" w:color="auto" w:fill="auto"/>
            <w:noWrap/>
            <w:vAlign w:val="center"/>
            <w:hideMark/>
          </w:tcPr>
          <w:p w14:paraId="61B46A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1756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21I01049271</w:t>
            </w:r>
          </w:p>
        </w:tc>
        <w:tc>
          <w:tcPr>
            <w:tcW w:w="850" w:type="dxa"/>
            <w:tcBorders>
              <w:top w:val="nil"/>
              <w:left w:val="nil"/>
              <w:bottom w:val="single" w:sz="4" w:space="0" w:color="auto"/>
              <w:right w:val="nil"/>
            </w:tcBorders>
            <w:shd w:val="clear" w:color="auto" w:fill="auto"/>
            <w:noWrap/>
            <w:vAlign w:val="center"/>
            <w:hideMark/>
          </w:tcPr>
          <w:p w14:paraId="711E8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30/10/2031</w:t>
            </w:r>
          </w:p>
        </w:tc>
        <w:tc>
          <w:tcPr>
            <w:tcW w:w="1560" w:type="dxa"/>
            <w:tcBorders>
              <w:top w:val="nil"/>
              <w:left w:val="nil"/>
              <w:bottom w:val="single" w:sz="4" w:space="0" w:color="auto"/>
              <w:right w:val="nil"/>
            </w:tcBorders>
            <w:shd w:val="clear" w:color="auto" w:fill="auto"/>
            <w:noWrap/>
            <w:vAlign w:val="center"/>
            <w:hideMark/>
          </w:tcPr>
          <w:p w14:paraId="3B8B57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105.748,50</w:t>
            </w:r>
          </w:p>
        </w:tc>
      </w:tr>
      <w:tr w:rsidR="00582AD5" w:rsidRPr="000C4FA4" w14:paraId="1A3B3E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0A08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w:t>
            </w:r>
          </w:p>
        </w:tc>
        <w:tc>
          <w:tcPr>
            <w:tcW w:w="1119" w:type="dxa"/>
            <w:tcBorders>
              <w:top w:val="nil"/>
              <w:left w:val="nil"/>
              <w:bottom w:val="single" w:sz="4" w:space="0" w:color="auto"/>
              <w:right w:val="nil"/>
            </w:tcBorders>
            <w:shd w:val="clear" w:color="auto" w:fill="auto"/>
            <w:noWrap/>
            <w:vAlign w:val="center"/>
            <w:hideMark/>
          </w:tcPr>
          <w:p w14:paraId="36EF77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1BC77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23106</w:t>
            </w:r>
          </w:p>
        </w:tc>
        <w:tc>
          <w:tcPr>
            <w:tcW w:w="2074" w:type="dxa"/>
            <w:tcBorders>
              <w:top w:val="nil"/>
              <w:left w:val="nil"/>
              <w:bottom w:val="single" w:sz="4" w:space="0" w:color="auto"/>
              <w:right w:val="nil"/>
            </w:tcBorders>
            <w:shd w:val="clear" w:color="auto" w:fill="auto"/>
            <w:noWrap/>
            <w:vAlign w:val="center"/>
            <w:hideMark/>
          </w:tcPr>
          <w:p w14:paraId="4F1928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Limeira/SP</w:t>
            </w:r>
          </w:p>
        </w:tc>
        <w:tc>
          <w:tcPr>
            <w:tcW w:w="2181" w:type="dxa"/>
            <w:tcBorders>
              <w:top w:val="nil"/>
              <w:left w:val="nil"/>
              <w:bottom w:val="single" w:sz="4" w:space="0" w:color="auto"/>
              <w:right w:val="nil"/>
            </w:tcBorders>
            <w:shd w:val="clear" w:color="auto" w:fill="auto"/>
            <w:noWrap/>
            <w:vAlign w:val="center"/>
            <w:hideMark/>
          </w:tcPr>
          <w:p w14:paraId="132D96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6EEDB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w:t>
            </w:r>
          </w:p>
        </w:tc>
        <w:tc>
          <w:tcPr>
            <w:tcW w:w="992" w:type="dxa"/>
            <w:tcBorders>
              <w:top w:val="nil"/>
              <w:left w:val="nil"/>
              <w:bottom w:val="single" w:sz="4" w:space="0" w:color="auto"/>
              <w:right w:val="nil"/>
            </w:tcBorders>
            <w:shd w:val="clear" w:color="auto" w:fill="auto"/>
            <w:noWrap/>
            <w:vAlign w:val="center"/>
            <w:hideMark/>
          </w:tcPr>
          <w:p w14:paraId="247A1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7AC6E9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21K01139614</w:t>
            </w:r>
          </w:p>
        </w:tc>
        <w:tc>
          <w:tcPr>
            <w:tcW w:w="850" w:type="dxa"/>
            <w:tcBorders>
              <w:top w:val="nil"/>
              <w:left w:val="nil"/>
              <w:bottom w:val="single" w:sz="4" w:space="0" w:color="auto"/>
              <w:right w:val="nil"/>
            </w:tcBorders>
            <w:shd w:val="clear" w:color="auto" w:fill="auto"/>
            <w:noWrap/>
            <w:vAlign w:val="center"/>
            <w:hideMark/>
          </w:tcPr>
          <w:p w14:paraId="3BE5F3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30/03/2027</w:t>
            </w:r>
          </w:p>
        </w:tc>
        <w:tc>
          <w:tcPr>
            <w:tcW w:w="1560" w:type="dxa"/>
            <w:tcBorders>
              <w:top w:val="nil"/>
              <w:left w:val="nil"/>
              <w:bottom w:val="single" w:sz="4" w:space="0" w:color="auto"/>
              <w:right w:val="nil"/>
            </w:tcBorders>
            <w:shd w:val="clear" w:color="auto" w:fill="auto"/>
            <w:noWrap/>
            <w:vAlign w:val="center"/>
            <w:hideMark/>
          </w:tcPr>
          <w:p w14:paraId="7FAFE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99.641,80</w:t>
            </w:r>
          </w:p>
        </w:tc>
      </w:tr>
      <w:tr w:rsidR="00582AD5" w:rsidRPr="000C4FA4" w14:paraId="484574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E838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ACBS</w:t>
            </w:r>
          </w:p>
        </w:tc>
        <w:tc>
          <w:tcPr>
            <w:tcW w:w="1119" w:type="dxa"/>
            <w:tcBorders>
              <w:top w:val="nil"/>
              <w:left w:val="nil"/>
              <w:bottom w:val="single" w:sz="4" w:space="0" w:color="auto"/>
              <w:right w:val="nil"/>
            </w:tcBorders>
            <w:shd w:val="clear" w:color="auto" w:fill="auto"/>
            <w:noWrap/>
            <w:vAlign w:val="center"/>
            <w:hideMark/>
          </w:tcPr>
          <w:p w14:paraId="00D9A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3802FB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177013</w:t>
            </w:r>
          </w:p>
        </w:tc>
        <w:tc>
          <w:tcPr>
            <w:tcW w:w="2074" w:type="dxa"/>
            <w:tcBorders>
              <w:top w:val="nil"/>
              <w:left w:val="nil"/>
              <w:bottom w:val="single" w:sz="4" w:space="0" w:color="auto"/>
              <w:right w:val="nil"/>
            </w:tcBorders>
            <w:shd w:val="clear" w:color="auto" w:fill="auto"/>
            <w:noWrap/>
            <w:vAlign w:val="center"/>
            <w:hideMark/>
          </w:tcPr>
          <w:p w14:paraId="657E2B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344E8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CEF0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1551</w:t>
            </w:r>
          </w:p>
        </w:tc>
        <w:tc>
          <w:tcPr>
            <w:tcW w:w="992" w:type="dxa"/>
            <w:tcBorders>
              <w:top w:val="nil"/>
              <w:left w:val="nil"/>
              <w:bottom w:val="single" w:sz="4" w:space="0" w:color="auto"/>
              <w:right w:val="nil"/>
            </w:tcBorders>
            <w:shd w:val="clear" w:color="auto" w:fill="auto"/>
            <w:noWrap/>
            <w:vAlign w:val="center"/>
            <w:hideMark/>
          </w:tcPr>
          <w:p w14:paraId="17DDD2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33D92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21I01132872</w:t>
            </w:r>
          </w:p>
        </w:tc>
        <w:tc>
          <w:tcPr>
            <w:tcW w:w="850" w:type="dxa"/>
            <w:tcBorders>
              <w:top w:val="nil"/>
              <w:left w:val="nil"/>
              <w:bottom w:val="single" w:sz="4" w:space="0" w:color="auto"/>
              <w:right w:val="nil"/>
            </w:tcBorders>
            <w:shd w:val="clear" w:color="auto" w:fill="auto"/>
            <w:noWrap/>
            <w:vAlign w:val="center"/>
            <w:hideMark/>
          </w:tcPr>
          <w:p w14:paraId="2CC33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23/03/2032</w:t>
            </w:r>
          </w:p>
        </w:tc>
        <w:tc>
          <w:tcPr>
            <w:tcW w:w="1560" w:type="dxa"/>
            <w:tcBorders>
              <w:top w:val="nil"/>
              <w:left w:val="nil"/>
              <w:bottom w:val="single" w:sz="4" w:space="0" w:color="auto"/>
              <w:right w:val="nil"/>
            </w:tcBorders>
            <w:shd w:val="clear" w:color="auto" w:fill="auto"/>
            <w:noWrap/>
            <w:vAlign w:val="center"/>
            <w:hideMark/>
          </w:tcPr>
          <w:p w14:paraId="5941B1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106.005,65</w:t>
            </w:r>
          </w:p>
        </w:tc>
      </w:tr>
      <w:tr w:rsidR="00582AD5" w:rsidRPr="000C4FA4" w14:paraId="59B40AC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92F2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JADG</w:t>
            </w:r>
          </w:p>
        </w:tc>
        <w:tc>
          <w:tcPr>
            <w:tcW w:w="1119" w:type="dxa"/>
            <w:tcBorders>
              <w:top w:val="nil"/>
              <w:left w:val="nil"/>
              <w:bottom w:val="single" w:sz="4" w:space="0" w:color="auto"/>
              <w:right w:val="nil"/>
            </w:tcBorders>
            <w:shd w:val="clear" w:color="auto" w:fill="auto"/>
            <w:noWrap/>
            <w:vAlign w:val="center"/>
            <w:hideMark/>
          </w:tcPr>
          <w:p w14:paraId="3F793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28C9E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105868</w:t>
            </w:r>
          </w:p>
        </w:tc>
        <w:tc>
          <w:tcPr>
            <w:tcW w:w="2074" w:type="dxa"/>
            <w:tcBorders>
              <w:top w:val="nil"/>
              <w:left w:val="nil"/>
              <w:bottom w:val="single" w:sz="4" w:space="0" w:color="auto"/>
              <w:right w:val="nil"/>
            </w:tcBorders>
            <w:shd w:val="clear" w:color="auto" w:fill="auto"/>
            <w:noWrap/>
            <w:vAlign w:val="center"/>
            <w:hideMark/>
          </w:tcPr>
          <w:p w14:paraId="657575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662C6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852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1660</w:t>
            </w:r>
          </w:p>
        </w:tc>
        <w:tc>
          <w:tcPr>
            <w:tcW w:w="992" w:type="dxa"/>
            <w:tcBorders>
              <w:top w:val="nil"/>
              <w:left w:val="nil"/>
              <w:bottom w:val="single" w:sz="4" w:space="0" w:color="auto"/>
              <w:right w:val="nil"/>
            </w:tcBorders>
            <w:shd w:val="clear" w:color="auto" w:fill="auto"/>
            <w:noWrap/>
            <w:vAlign w:val="center"/>
            <w:hideMark/>
          </w:tcPr>
          <w:p w14:paraId="202B96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32AE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21J01047343</w:t>
            </w:r>
          </w:p>
        </w:tc>
        <w:tc>
          <w:tcPr>
            <w:tcW w:w="850" w:type="dxa"/>
            <w:tcBorders>
              <w:top w:val="nil"/>
              <w:left w:val="nil"/>
              <w:bottom w:val="single" w:sz="4" w:space="0" w:color="auto"/>
              <w:right w:val="nil"/>
            </w:tcBorders>
            <w:shd w:val="clear" w:color="auto" w:fill="auto"/>
            <w:noWrap/>
            <w:vAlign w:val="center"/>
            <w:hideMark/>
          </w:tcPr>
          <w:p w14:paraId="5F90AA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18/11/2031</w:t>
            </w:r>
          </w:p>
        </w:tc>
        <w:tc>
          <w:tcPr>
            <w:tcW w:w="1560" w:type="dxa"/>
            <w:tcBorders>
              <w:top w:val="nil"/>
              <w:left w:val="nil"/>
              <w:bottom w:val="single" w:sz="4" w:space="0" w:color="auto"/>
              <w:right w:val="nil"/>
            </w:tcBorders>
            <w:shd w:val="clear" w:color="auto" w:fill="auto"/>
            <w:noWrap/>
            <w:vAlign w:val="center"/>
            <w:hideMark/>
          </w:tcPr>
          <w:p w14:paraId="4BE636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104.133,46</w:t>
            </w:r>
          </w:p>
        </w:tc>
      </w:tr>
      <w:tr w:rsidR="00582AD5" w:rsidRPr="000C4FA4" w14:paraId="52959F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0F4D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FDCC</w:t>
            </w:r>
          </w:p>
        </w:tc>
        <w:tc>
          <w:tcPr>
            <w:tcW w:w="1119" w:type="dxa"/>
            <w:tcBorders>
              <w:top w:val="nil"/>
              <w:left w:val="nil"/>
              <w:bottom w:val="single" w:sz="4" w:space="0" w:color="auto"/>
              <w:right w:val="nil"/>
            </w:tcBorders>
            <w:shd w:val="clear" w:color="auto" w:fill="auto"/>
            <w:noWrap/>
            <w:vAlign w:val="center"/>
            <w:hideMark/>
          </w:tcPr>
          <w:p w14:paraId="4513E7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27AB6D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86536</w:t>
            </w:r>
          </w:p>
        </w:tc>
        <w:tc>
          <w:tcPr>
            <w:tcW w:w="2074" w:type="dxa"/>
            <w:tcBorders>
              <w:top w:val="nil"/>
              <w:left w:val="nil"/>
              <w:bottom w:val="single" w:sz="4" w:space="0" w:color="auto"/>
              <w:right w:val="nil"/>
            </w:tcBorders>
            <w:shd w:val="clear" w:color="auto" w:fill="auto"/>
            <w:noWrap/>
            <w:vAlign w:val="center"/>
            <w:hideMark/>
          </w:tcPr>
          <w:p w14:paraId="768EF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Guarujá/SP</w:t>
            </w:r>
          </w:p>
        </w:tc>
        <w:tc>
          <w:tcPr>
            <w:tcW w:w="2181" w:type="dxa"/>
            <w:tcBorders>
              <w:top w:val="nil"/>
              <w:left w:val="nil"/>
              <w:bottom w:val="single" w:sz="4" w:space="0" w:color="auto"/>
              <w:right w:val="nil"/>
            </w:tcBorders>
            <w:shd w:val="clear" w:color="auto" w:fill="auto"/>
            <w:noWrap/>
            <w:vAlign w:val="center"/>
            <w:hideMark/>
          </w:tcPr>
          <w:p w14:paraId="6548C3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38B7B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2020</w:t>
            </w:r>
          </w:p>
        </w:tc>
        <w:tc>
          <w:tcPr>
            <w:tcW w:w="992" w:type="dxa"/>
            <w:tcBorders>
              <w:top w:val="nil"/>
              <w:left w:val="nil"/>
              <w:bottom w:val="single" w:sz="4" w:space="0" w:color="auto"/>
              <w:right w:val="nil"/>
            </w:tcBorders>
            <w:shd w:val="clear" w:color="auto" w:fill="auto"/>
            <w:noWrap/>
            <w:vAlign w:val="center"/>
            <w:hideMark/>
          </w:tcPr>
          <w:p w14:paraId="0901CE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564C4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21L01403803</w:t>
            </w:r>
          </w:p>
        </w:tc>
        <w:tc>
          <w:tcPr>
            <w:tcW w:w="850" w:type="dxa"/>
            <w:tcBorders>
              <w:top w:val="nil"/>
              <w:left w:val="nil"/>
              <w:bottom w:val="single" w:sz="4" w:space="0" w:color="auto"/>
              <w:right w:val="nil"/>
            </w:tcBorders>
            <w:shd w:val="clear" w:color="auto" w:fill="auto"/>
            <w:noWrap/>
            <w:vAlign w:val="center"/>
            <w:hideMark/>
          </w:tcPr>
          <w:p w14:paraId="25C625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21/01/2037</w:t>
            </w:r>
          </w:p>
        </w:tc>
        <w:tc>
          <w:tcPr>
            <w:tcW w:w="1560" w:type="dxa"/>
            <w:tcBorders>
              <w:top w:val="nil"/>
              <w:left w:val="nil"/>
              <w:bottom w:val="single" w:sz="4" w:space="0" w:color="auto"/>
              <w:right w:val="nil"/>
            </w:tcBorders>
            <w:shd w:val="clear" w:color="auto" w:fill="auto"/>
            <w:noWrap/>
            <w:vAlign w:val="center"/>
            <w:hideMark/>
          </w:tcPr>
          <w:p w14:paraId="3DA3DE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103.566,00</w:t>
            </w:r>
          </w:p>
        </w:tc>
      </w:tr>
      <w:tr w:rsidR="00582AD5" w:rsidRPr="000C4FA4" w14:paraId="768F6F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10E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EPDS</w:t>
            </w:r>
          </w:p>
        </w:tc>
        <w:tc>
          <w:tcPr>
            <w:tcW w:w="1119" w:type="dxa"/>
            <w:tcBorders>
              <w:top w:val="nil"/>
              <w:left w:val="nil"/>
              <w:bottom w:val="single" w:sz="4" w:space="0" w:color="auto"/>
              <w:right w:val="nil"/>
            </w:tcBorders>
            <w:shd w:val="clear" w:color="auto" w:fill="auto"/>
            <w:noWrap/>
            <w:vAlign w:val="center"/>
            <w:hideMark/>
          </w:tcPr>
          <w:p w14:paraId="105BD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2DC7C6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056839</w:t>
            </w:r>
          </w:p>
        </w:tc>
        <w:tc>
          <w:tcPr>
            <w:tcW w:w="2074" w:type="dxa"/>
            <w:tcBorders>
              <w:top w:val="nil"/>
              <w:left w:val="nil"/>
              <w:bottom w:val="single" w:sz="4" w:space="0" w:color="auto"/>
              <w:right w:val="nil"/>
            </w:tcBorders>
            <w:shd w:val="clear" w:color="auto" w:fill="auto"/>
            <w:noWrap/>
            <w:vAlign w:val="center"/>
            <w:hideMark/>
          </w:tcPr>
          <w:p w14:paraId="640CE1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Itu/SP</w:t>
            </w:r>
          </w:p>
        </w:tc>
        <w:tc>
          <w:tcPr>
            <w:tcW w:w="2181" w:type="dxa"/>
            <w:tcBorders>
              <w:top w:val="nil"/>
              <w:left w:val="nil"/>
              <w:bottom w:val="single" w:sz="4" w:space="0" w:color="auto"/>
              <w:right w:val="nil"/>
            </w:tcBorders>
            <w:shd w:val="clear" w:color="auto" w:fill="auto"/>
            <w:noWrap/>
            <w:vAlign w:val="center"/>
            <w:hideMark/>
          </w:tcPr>
          <w:p w14:paraId="5D427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B1401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2012</w:t>
            </w:r>
          </w:p>
        </w:tc>
        <w:tc>
          <w:tcPr>
            <w:tcW w:w="992" w:type="dxa"/>
            <w:tcBorders>
              <w:top w:val="nil"/>
              <w:left w:val="nil"/>
              <w:bottom w:val="single" w:sz="4" w:space="0" w:color="auto"/>
              <w:right w:val="nil"/>
            </w:tcBorders>
            <w:shd w:val="clear" w:color="auto" w:fill="auto"/>
            <w:noWrap/>
            <w:vAlign w:val="center"/>
            <w:hideMark/>
          </w:tcPr>
          <w:p w14:paraId="298F8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03036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21L01366017</w:t>
            </w:r>
          </w:p>
        </w:tc>
        <w:tc>
          <w:tcPr>
            <w:tcW w:w="850" w:type="dxa"/>
            <w:tcBorders>
              <w:top w:val="nil"/>
              <w:left w:val="nil"/>
              <w:bottom w:val="single" w:sz="4" w:space="0" w:color="auto"/>
              <w:right w:val="nil"/>
            </w:tcBorders>
            <w:shd w:val="clear" w:color="auto" w:fill="auto"/>
            <w:noWrap/>
            <w:vAlign w:val="center"/>
            <w:hideMark/>
          </w:tcPr>
          <w:p w14:paraId="34B528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20/06/2037</w:t>
            </w:r>
          </w:p>
        </w:tc>
        <w:tc>
          <w:tcPr>
            <w:tcW w:w="1560" w:type="dxa"/>
            <w:tcBorders>
              <w:top w:val="nil"/>
              <w:left w:val="nil"/>
              <w:bottom w:val="single" w:sz="4" w:space="0" w:color="auto"/>
              <w:right w:val="nil"/>
            </w:tcBorders>
            <w:shd w:val="clear" w:color="auto" w:fill="auto"/>
            <w:noWrap/>
            <w:vAlign w:val="center"/>
            <w:hideMark/>
          </w:tcPr>
          <w:p w14:paraId="24E4BF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110.118,90</w:t>
            </w:r>
          </w:p>
        </w:tc>
      </w:tr>
      <w:tr w:rsidR="00582AD5" w:rsidRPr="000C4FA4" w14:paraId="60EB1A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C07A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IDC</w:t>
            </w:r>
          </w:p>
        </w:tc>
        <w:tc>
          <w:tcPr>
            <w:tcW w:w="1119" w:type="dxa"/>
            <w:tcBorders>
              <w:top w:val="nil"/>
              <w:left w:val="nil"/>
              <w:bottom w:val="single" w:sz="4" w:space="0" w:color="auto"/>
              <w:right w:val="nil"/>
            </w:tcBorders>
            <w:shd w:val="clear" w:color="auto" w:fill="auto"/>
            <w:noWrap/>
            <w:vAlign w:val="center"/>
            <w:hideMark/>
          </w:tcPr>
          <w:p w14:paraId="2E15B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126735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54094</w:t>
            </w:r>
          </w:p>
        </w:tc>
        <w:tc>
          <w:tcPr>
            <w:tcW w:w="2074" w:type="dxa"/>
            <w:tcBorders>
              <w:top w:val="nil"/>
              <w:left w:val="nil"/>
              <w:bottom w:val="single" w:sz="4" w:space="0" w:color="auto"/>
              <w:right w:val="nil"/>
            </w:tcBorders>
            <w:shd w:val="clear" w:color="auto" w:fill="auto"/>
            <w:noWrap/>
            <w:vAlign w:val="center"/>
            <w:hideMark/>
          </w:tcPr>
          <w:p w14:paraId="1C70D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30F0B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D9DE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2184</w:t>
            </w:r>
          </w:p>
        </w:tc>
        <w:tc>
          <w:tcPr>
            <w:tcW w:w="992" w:type="dxa"/>
            <w:tcBorders>
              <w:top w:val="nil"/>
              <w:left w:val="nil"/>
              <w:bottom w:val="single" w:sz="4" w:space="0" w:color="auto"/>
              <w:right w:val="nil"/>
            </w:tcBorders>
            <w:shd w:val="clear" w:color="auto" w:fill="auto"/>
            <w:noWrap/>
            <w:vAlign w:val="center"/>
            <w:hideMark/>
          </w:tcPr>
          <w:p w14:paraId="4D7EAA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F526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22A01199484</w:t>
            </w:r>
          </w:p>
        </w:tc>
        <w:tc>
          <w:tcPr>
            <w:tcW w:w="850" w:type="dxa"/>
            <w:tcBorders>
              <w:top w:val="nil"/>
              <w:left w:val="nil"/>
              <w:bottom w:val="single" w:sz="4" w:space="0" w:color="auto"/>
              <w:right w:val="nil"/>
            </w:tcBorders>
            <w:shd w:val="clear" w:color="auto" w:fill="auto"/>
            <w:noWrap/>
            <w:vAlign w:val="center"/>
            <w:hideMark/>
          </w:tcPr>
          <w:p w14:paraId="67257A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31/07/2036</w:t>
            </w:r>
          </w:p>
        </w:tc>
        <w:tc>
          <w:tcPr>
            <w:tcW w:w="1560" w:type="dxa"/>
            <w:tcBorders>
              <w:top w:val="nil"/>
              <w:left w:val="nil"/>
              <w:bottom w:val="single" w:sz="4" w:space="0" w:color="auto"/>
              <w:right w:val="nil"/>
            </w:tcBorders>
            <w:shd w:val="clear" w:color="auto" w:fill="auto"/>
            <w:noWrap/>
            <w:vAlign w:val="center"/>
            <w:hideMark/>
          </w:tcPr>
          <w:p w14:paraId="23D296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109.745,82</w:t>
            </w:r>
          </w:p>
        </w:tc>
      </w:tr>
      <w:tr w:rsidR="00582AD5" w:rsidRPr="000C4FA4" w14:paraId="1A0F64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562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VADS</w:t>
            </w:r>
          </w:p>
        </w:tc>
        <w:tc>
          <w:tcPr>
            <w:tcW w:w="1119" w:type="dxa"/>
            <w:tcBorders>
              <w:top w:val="nil"/>
              <w:left w:val="nil"/>
              <w:bottom w:val="single" w:sz="4" w:space="0" w:color="auto"/>
              <w:right w:val="nil"/>
            </w:tcBorders>
            <w:shd w:val="clear" w:color="auto" w:fill="auto"/>
            <w:noWrap/>
            <w:vAlign w:val="center"/>
            <w:hideMark/>
          </w:tcPr>
          <w:p w14:paraId="23587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42D1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317593</w:t>
            </w:r>
          </w:p>
        </w:tc>
        <w:tc>
          <w:tcPr>
            <w:tcW w:w="2074" w:type="dxa"/>
            <w:tcBorders>
              <w:top w:val="nil"/>
              <w:left w:val="nil"/>
              <w:bottom w:val="single" w:sz="4" w:space="0" w:color="auto"/>
              <w:right w:val="nil"/>
            </w:tcBorders>
            <w:shd w:val="clear" w:color="auto" w:fill="auto"/>
            <w:noWrap/>
            <w:vAlign w:val="center"/>
            <w:hideMark/>
          </w:tcPr>
          <w:p w14:paraId="222C58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1A5759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0165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2220</w:t>
            </w:r>
          </w:p>
        </w:tc>
        <w:tc>
          <w:tcPr>
            <w:tcW w:w="992" w:type="dxa"/>
            <w:tcBorders>
              <w:top w:val="nil"/>
              <w:left w:val="nil"/>
              <w:bottom w:val="single" w:sz="4" w:space="0" w:color="auto"/>
              <w:right w:val="nil"/>
            </w:tcBorders>
            <w:shd w:val="clear" w:color="auto" w:fill="auto"/>
            <w:noWrap/>
            <w:vAlign w:val="center"/>
            <w:hideMark/>
          </w:tcPr>
          <w:p w14:paraId="64A77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70799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22B01050424</w:t>
            </w:r>
          </w:p>
        </w:tc>
        <w:tc>
          <w:tcPr>
            <w:tcW w:w="850" w:type="dxa"/>
            <w:tcBorders>
              <w:top w:val="nil"/>
              <w:left w:val="nil"/>
              <w:bottom w:val="single" w:sz="4" w:space="0" w:color="auto"/>
              <w:right w:val="nil"/>
            </w:tcBorders>
            <w:shd w:val="clear" w:color="auto" w:fill="auto"/>
            <w:noWrap/>
            <w:vAlign w:val="center"/>
            <w:hideMark/>
          </w:tcPr>
          <w:p w14:paraId="49A9B0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07/05/2042</w:t>
            </w:r>
          </w:p>
        </w:tc>
        <w:tc>
          <w:tcPr>
            <w:tcW w:w="1560" w:type="dxa"/>
            <w:tcBorders>
              <w:top w:val="nil"/>
              <w:left w:val="nil"/>
              <w:bottom w:val="single" w:sz="4" w:space="0" w:color="auto"/>
              <w:right w:val="nil"/>
            </w:tcBorders>
            <w:shd w:val="clear" w:color="auto" w:fill="auto"/>
            <w:noWrap/>
            <w:vAlign w:val="center"/>
            <w:hideMark/>
          </w:tcPr>
          <w:p w14:paraId="0DE80B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106.082,44</w:t>
            </w:r>
          </w:p>
        </w:tc>
      </w:tr>
      <w:tr w:rsidR="00582AD5" w:rsidRPr="000C4FA4" w14:paraId="4892F69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926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RFBC</w:t>
            </w:r>
          </w:p>
        </w:tc>
        <w:tc>
          <w:tcPr>
            <w:tcW w:w="1119" w:type="dxa"/>
            <w:tcBorders>
              <w:top w:val="nil"/>
              <w:left w:val="nil"/>
              <w:bottom w:val="single" w:sz="4" w:space="0" w:color="auto"/>
              <w:right w:val="nil"/>
            </w:tcBorders>
            <w:shd w:val="clear" w:color="auto" w:fill="auto"/>
            <w:noWrap/>
            <w:vAlign w:val="center"/>
            <w:hideMark/>
          </w:tcPr>
          <w:p w14:paraId="1B327F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xxx.xxx.xxx-13</w:t>
            </w:r>
          </w:p>
        </w:tc>
        <w:tc>
          <w:tcPr>
            <w:tcW w:w="1831" w:type="dxa"/>
            <w:tcBorders>
              <w:top w:val="nil"/>
              <w:left w:val="nil"/>
              <w:bottom w:val="single" w:sz="4" w:space="0" w:color="auto"/>
              <w:right w:val="nil"/>
            </w:tcBorders>
            <w:shd w:val="clear" w:color="auto" w:fill="auto"/>
            <w:noWrap/>
            <w:vAlign w:val="center"/>
            <w:hideMark/>
          </w:tcPr>
          <w:p w14:paraId="7B549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39141</w:t>
            </w:r>
          </w:p>
        </w:tc>
        <w:tc>
          <w:tcPr>
            <w:tcW w:w="2074" w:type="dxa"/>
            <w:tcBorders>
              <w:top w:val="nil"/>
              <w:left w:val="nil"/>
              <w:bottom w:val="single" w:sz="4" w:space="0" w:color="auto"/>
              <w:right w:val="nil"/>
            </w:tcBorders>
            <w:shd w:val="clear" w:color="auto" w:fill="auto"/>
            <w:noWrap/>
            <w:vAlign w:val="center"/>
            <w:hideMark/>
          </w:tcPr>
          <w:p w14:paraId="778D88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0BBECF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29F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2361</w:t>
            </w:r>
          </w:p>
        </w:tc>
        <w:tc>
          <w:tcPr>
            <w:tcW w:w="992" w:type="dxa"/>
            <w:tcBorders>
              <w:top w:val="nil"/>
              <w:left w:val="nil"/>
              <w:bottom w:val="single" w:sz="4" w:space="0" w:color="auto"/>
              <w:right w:val="nil"/>
            </w:tcBorders>
            <w:shd w:val="clear" w:color="auto" w:fill="auto"/>
            <w:noWrap/>
            <w:vAlign w:val="center"/>
            <w:hideMark/>
          </w:tcPr>
          <w:p w14:paraId="1044E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EF82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22B01050423</w:t>
            </w:r>
          </w:p>
        </w:tc>
        <w:tc>
          <w:tcPr>
            <w:tcW w:w="850" w:type="dxa"/>
            <w:tcBorders>
              <w:top w:val="nil"/>
              <w:left w:val="nil"/>
              <w:bottom w:val="single" w:sz="4" w:space="0" w:color="auto"/>
              <w:right w:val="nil"/>
            </w:tcBorders>
            <w:shd w:val="clear" w:color="auto" w:fill="auto"/>
            <w:noWrap/>
            <w:vAlign w:val="center"/>
            <w:hideMark/>
          </w:tcPr>
          <w:p w14:paraId="507EC6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28/08/2032</w:t>
            </w:r>
          </w:p>
        </w:tc>
        <w:tc>
          <w:tcPr>
            <w:tcW w:w="1560" w:type="dxa"/>
            <w:tcBorders>
              <w:top w:val="nil"/>
              <w:left w:val="nil"/>
              <w:bottom w:val="single" w:sz="4" w:space="0" w:color="auto"/>
              <w:right w:val="nil"/>
            </w:tcBorders>
            <w:shd w:val="clear" w:color="auto" w:fill="auto"/>
            <w:noWrap/>
            <w:vAlign w:val="center"/>
            <w:hideMark/>
          </w:tcPr>
          <w:p w14:paraId="2A8843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110.455,31</w:t>
            </w:r>
          </w:p>
        </w:tc>
      </w:tr>
      <w:tr w:rsidR="00582AD5" w:rsidRPr="000C4FA4" w14:paraId="616317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0BF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LGDS</w:t>
            </w:r>
          </w:p>
        </w:tc>
        <w:tc>
          <w:tcPr>
            <w:tcW w:w="1119" w:type="dxa"/>
            <w:tcBorders>
              <w:top w:val="nil"/>
              <w:left w:val="nil"/>
              <w:bottom w:val="single" w:sz="4" w:space="0" w:color="auto"/>
              <w:right w:val="nil"/>
            </w:tcBorders>
            <w:shd w:val="clear" w:color="auto" w:fill="auto"/>
            <w:noWrap/>
            <w:vAlign w:val="center"/>
            <w:hideMark/>
          </w:tcPr>
          <w:p w14:paraId="6B62C4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47169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13718</w:t>
            </w:r>
          </w:p>
        </w:tc>
        <w:tc>
          <w:tcPr>
            <w:tcW w:w="2074" w:type="dxa"/>
            <w:tcBorders>
              <w:top w:val="nil"/>
              <w:left w:val="nil"/>
              <w:bottom w:val="single" w:sz="4" w:space="0" w:color="auto"/>
              <w:right w:val="nil"/>
            </w:tcBorders>
            <w:shd w:val="clear" w:color="auto" w:fill="auto"/>
            <w:noWrap/>
            <w:vAlign w:val="center"/>
            <w:hideMark/>
          </w:tcPr>
          <w:p w14:paraId="4912B3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Bebedouro/SP</w:t>
            </w:r>
          </w:p>
        </w:tc>
        <w:tc>
          <w:tcPr>
            <w:tcW w:w="2181" w:type="dxa"/>
            <w:tcBorders>
              <w:top w:val="nil"/>
              <w:left w:val="nil"/>
              <w:bottom w:val="single" w:sz="4" w:space="0" w:color="auto"/>
              <w:right w:val="nil"/>
            </w:tcBorders>
            <w:shd w:val="clear" w:color="auto" w:fill="auto"/>
            <w:noWrap/>
            <w:vAlign w:val="center"/>
            <w:hideMark/>
          </w:tcPr>
          <w:p w14:paraId="6D88A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B5E9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2229</w:t>
            </w:r>
          </w:p>
        </w:tc>
        <w:tc>
          <w:tcPr>
            <w:tcW w:w="992" w:type="dxa"/>
            <w:tcBorders>
              <w:top w:val="nil"/>
              <w:left w:val="nil"/>
              <w:bottom w:val="single" w:sz="4" w:space="0" w:color="auto"/>
              <w:right w:val="nil"/>
            </w:tcBorders>
            <w:shd w:val="clear" w:color="auto" w:fill="auto"/>
            <w:noWrap/>
            <w:vAlign w:val="center"/>
            <w:hideMark/>
          </w:tcPr>
          <w:p w14:paraId="13CAF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C1533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22B01054265</w:t>
            </w:r>
          </w:p>
        </w:tc>
        <w:tc>
          <w:tcPr>
            <w:tcW w:w="850" w:type="dxa"/>
            <w:tcBorders>
              <w:top w:val="nil"/>
              <w:left w:val="nil"/>
              <w:bottom w:val="single" w:sz="4" w:space="0" w:color="auto"/>
              <w:right w:val="nil"/>
            </w:tcBorders>
            <w:shd w:val="clear" w:color="auto" w:fill="auto"/>
            <w:noWrap/>
            <w:vAlign w:val="center"/>
            <w:hideMark/>
          </w:tcPr>
          <w:p w14:paraId="0459D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09/03/2042</w:t>
            </w:r>
          </w:p>
        </w:tc>
        <w:tc>
          <w:tcPr>
            <w:tcW w:w="1560" w:type="dxa"/>
            <w:tcBorders>
              <w:top w:val="nil"/>
              <w:left w:val="nil"/>
              <w:bottom w:val="single" w:sz="4" w:space="0" w:color="auto"/>
              <w:right w:val="nil"/>
            </w:tcBorders>
            <w:shd w:val="clear" w:color="auto" w:fill="auto"/>
            <w:noWrap/>
            <w:vAlign w:val="center"/>
            <w:hideMark/>
          </w:tcPr>
          <w:p w14:paraId="062C02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114.820,75</w:t>
            </w:r>
          </w:p>
        </w:tc>
      </w:tr>
      <w:tr w:rsidR="00582AD5" w:rsidRPr="000C4FA4" w14:paraId="240593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8F3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CHAB</w:t>
            </w:r>
          </w:p>
        </w:tc>
        <w:tc>
          <w:tcPr>
            <w:tcW w:w="1119" w:type="dxa"/>
            <w:tcBorders>
              <w:top w:val="nil"/>
              <w:left w:val="nil"/>
              <w:bottom w:val="single" w:sz="4" w:space="0" w:color="auto"/>
              <w:right w:val="nil"/>
            </w:tcBorders>
            <w:shd w:val="clear" w:color="auto" w:fill="auto"/>
            <w:noWrap/>
            <w:vAlign w:val="center"/>
            <w:hideMark/>
          </w:tcPr>
          <w:p w14:paraId="5F29F9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84459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127965</w:t>
            </w:r>
          </w:p>
        </w:tc>
        <w:tc>
          <w:tcPr>
            <w:tcW w:w="2074" w:type="dxa"/>
            <w:tcBorders>
              <w:top w:val="nil"/>
              <w:left w:val="nil"/>
              <w:bottom w:val="single" w:sz="4" w:space="0" w:color="auto"/>
              <w:right w:val="nil"/>
            </w:tcBorders>
            <w:shd w:val="clear" w:color="auto" w:fill="auto"/>
            <w:noWrap/>
            <w:vAlign w:val="center"/>
            <w:hideMark/>
          </w:tcPr>
          <w:p w14:paraId="212BD9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2A47B3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CF44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w:t>
            </w:r>
          </w:p>
        </w:tc>
        <w:tc>
          <w:tcPr>
            <w:tcW w:w="992" w:type="dxa"/>
            <w:tcBorders>
              <w:top w:val="nil"/>
              <w:left w:val="nil"/>
              <w:bottom w:val="single" w:sz="4" w:space="0" w:color="auto"/>
              <w:right w:val="nil"/>
            </w:tcBorders>
            <w:shd w:val="clear" w:color="auto" w:fill="auto"/>
            <w:noWrap/>
            <w:vAlign w:val="center"/>
            <w:hideMark/>
          </w:tcPr>
          <w:p w14:paraId="797BFB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246609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17G00865184</w:t>
            </w:r>
          </w:p>
        </w:tc>
        <w:tc>
          <w:tcPr>
            <w:tcW w:w="850" w:type="dxa"/>
            <w:tcBorders>
              <w:top w:val="nil"/>
              <w:left w:val="nil"/>
              <w:bottom w:val="single" w:sz="4" w:space="0" w:color="auto"/>
              <w:right w:val="nil"/>
            </w:tcBorders>
            <w:shd w:val="clear" w:color="auto" w:fill="auto"/>
            <w:noWrap/>
            <w:vAlign w:val="center"/>
            <w:hideMark/>
          </w:tcPr>
          <w:p w14:paraId="7982A0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2362E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70.355,61</w:t>
            </w:r>
          </w:p>
        </w:tc>
      </w:tr>
      <w:tr w:rsidR="00582AD5" w:rsidRPr="000C4FA4" w14:paraId="74428F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EDD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BDC</w:t>
            </w:r>
          </w:p>
        </w:tc>
        <w:tc>
          <w:tcPr>
            <w:tcW w:w="1119" w:type="dxa"/>
            <w:tcBorders>
              <w:top w:val="nil"/>
              <w:left w:val="nil"/>
              <w:bottom w:val="single" w:sz="4" w:space="0" w:color="auto"/>
              <w:right w:val="nil"/>
            </w:tcBorders>
            <w:shd w:val="clear" w:color="auto" w:fill="auto"/>
            <w:noWrap/>
            <w:vAlign w:val="center"/>
            <w:hideMark/>
          </w:tcPr>
          <w:p w14:paraId="325BA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097C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12651</w:t>
            </w:r>
          </w:p>
        </w:tc>
        <w:tc>
          <w:tcPr>
            <w:tcW w:w="2074" w:type="dxa"/>
            <w:tcBorders>
              <w:top w:val="nil"/>
              <w:left w:val="nil"/>
              <w:bottom w:val="single" w:sz="4" w:space="0" w:color="auto"/>
              <w:right w:val="nil"/>
            </w:tcBorders>
            <w:shd w:val="clear" w:color="auto" w:fill="auto"/>
            <w:noWrap/>
            <w:vAlign w:val="center"/>
            <w:hideMark/>
          </w:tcPr>
          <w:p w14:paraId="5A0352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Salto/SP</w:t>
            </w:r>
          </w:p>
        </w:tc>
        <w:tc>
          <w:tcPr>
            <w:tcW w:w="2181" w:type="dxa"/>
            <w:tcBorders>
              <w:top w:val="nil"/>
              <w:left w:val="nil"/>
              <w:bottom w:val="single" w:sz="4" w:space="0" w:color="auto"/>
              <w:right w:val="nil"/>
            </w:tcBorders>
            <w:shd w:val="clear" w:color="auto" w:fill="auto"/>
            <w:noWrap/>
            <w:vAlign w:val="center"/>
            <w:hideMark/>
          </w:tcPr>
          <w:p w14:paraId="4C71D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54EB8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1746</w:t>
            </w:r>
          </w:p>
        </w:tc>
        <w:tc>
          <w:tcPr>
            <w:tcW w:w="992" w:type="dxa"/>
            <w:tcBorders>
              <w:top w:val="nil"/>
              <w:left w:val="nil"/>
              <w:bottom w:val="single" w:sz="4" w:space="0" w:color="auto"/>
              <w:right w:val="nil"/>
            </w:tcBorders>
            <w:shd w:val="clear" w:color="auto" w:fill="auto"/>
            <w:noWrap/>
            <w:vAlign w:val="center"/>
            <w:hideMark/>
          </w:tcPr>
          <w:p w14:paraId="77FCBE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632E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21J01201120</w:t>
            </w:r>
          </w:p>
        </w:tc>
        <w:tc>
          <w:tcPr>
            <w:tcW w:w="850" w:type="dxa"/>
            <w:tcBorders>
              <w:top w:val="nil"/>
              <w:left w:val="nil"/>
              <w:bottom w:val="single" w:sz="4" w:space="0" w:color="auto"/>
              <w:right w:val="nil"/>
            </w:tcBorders>
            <w:shd w:val="clear" w:color="auto" w:fill="auto"/>
            <w:noWrap/>
            <w:vAlign w:val="center"/>
            <w:hideMark/>
          </w:tcPr>
          <w:p w14:paraId="5A7A6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29/01/2039</w:t>
            </w:r>
          </w:p>
        </w:tc>
        <w:tc>
          <w:tcPr>
            <w:tcW w:w="1560" w:type="dxa"/>
            <w:tcBorders>
              <w:top w:val="nil"/>
              <w:left w:val="nil"/>
              <w:bottom w:val="single" w:sz="4" w:space="0" w:color="auto"/>
              <w:right w:val="nil"/>
            </w:tcBorders>
            <w:shd w:val="clear" w:color="auto" w:fill="auto"/>
            <w:noWrap/>
            <w:vAlign w:val="center"/>
            <w:hideMark/>
          </w:tcPr>
          <w:p w14:paraId="2451E1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104.743,45</w:t>
            </w:r>
          </w:p>
        </w:tc>
      </w:tr>
      <w:tr w:rsidR="00582AD5" w:rsidRPr="000C4FA4" w14:paraId="3A3F5F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817D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MÁF</w:t>
            </w:r>
          </w:p>
        </w:tc>
        <w:tc>
          <w:tcPr>
            <w:tcW w:w="1119" w:type="dxa"/>
            <w:tcBorders>
              <w:top w:val="nil"/>
              <w:left w:val="nil"/>
              <w:bottom w:val="single" w:sz="4" w:space="0" w:color="auto"/>
              <w:right w:val="nil"/>
            </w:tcBorders>
            <w:shd w:val="clear" w:color="auto" w:fill="auto"/>
            <w:noWrap/>
            <w:vAlign w:val="center"/>
            <w:hideMark/>
          </w:tcPr>
          <w:p w14:paraId="5AAD1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3E8F72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32472</w:t>
            </w:r>
          </w:p>
        </w:tc>
        <w:tc>
          <w:tcPr>
            <w:tcW w:w="2074" w:type="dxa"/>
            <w:tcBorders>
              <w:top w:val="nil"/>
              <w:left w:val="nil"/>
              <w:bottom w:val="single" w:sz="4" w:space="0" w:color="auto"/>
              <w:right w:val="nil"/>
            </w:tcBorders>
            <w:shd w:val="clear" w:color="auto" w:fill="auto"/>
            <w:noWrap/>
            <w:vAlign w:val="center"/>
            <w:hideMark/>
          </w:tcPr>
          <w:p w14:paraId="202C5A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609247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6C5EE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1438</w:t>
            </w:r>
          </w:p>
        </w:tc>
        <w:tc>
          <w:tcPr>
            <w:tcW w:w="992" w:type="dxa"/>
            <w:tcBorders>
              <w:top w:val="nil"/>
              <w:left w:val="nil"/>
              <w:bottom w:val="single" w:sz="4" w:space="0" w:color="auto"/>
              <w:right w:val="nil"/>
            </w:tcBorders>
            <w:shd w:val="clear" w:color="auto" w:fill="auto"/>
            <w:noWrap/>
            <w:vAlign w:val="center"/>
            <w:hideMark/>
          </w:tcPr>
          <w:p w14:paraId="526DA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2D67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21H01096211</w:t>
            </w:r>
          </w:p>
        </w:tc>
        <w:tc>
          <w:tcPr>
            <w:tcW w:w="850" w:type="dxa"/>
            <w:tcBorders>
              <w:top w:val="nil"/>
              <w:left w:val="nil"/>
              <w:bottom w:val="single" w:sz="4" w:space="0" w:color="auto"/>
              <w:right w:val="nil"/>
            </w:tcBorders>
            <w:shd w:val="clear" w:color="auto" w:fill="auto"/>
            <w:noWrap/>
            <w:vAlign w:val="center"/>
            <w:hideMark/>
          </w:tcPr>
          <w:p w14:paraId="0813B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27/05/2032</w:t>
            </w:r>
          </w:p>
        </w:tc>
        <w:tc>
          <w:tcPr>
            <w:tcW w:w="1560" w:type="dxa"/>
            <w:tcBorders>
              <w:top w:val="nil"/>
              <w:left w:val="nil"/>
              <w:bottom w:val="single" w:sz="4" w:space="0" w:color="auto"/>
              <w:right w:val="nil"/>
            </w:tcBorders>
            <w:shd w:val="clear" w:color="auto" w:fill="auto"/>
            <w:noWrap/>
            <w:vAlign w:val="center"/>
            <w:hideMark/>
          </w:tcPr>
          <w:p w14:paraId="77A970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105.032,12</w:t>
            </w:r>
          </w:p>
        </w:tc>
      </w:tr>
      <w:tr w:rsidR="00582AD5" w:rsidRPr="000C4FA4" w14:paraId="5328A1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371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FLB</w:t>
            </w:r>
          </w:p>
        </w:tc>
        <w:tc>
          <w:tcPr>
            <w:tcW w:w="1119" w:type="dxa"/>
            <w:tcBorders>
              <w:top w:val="nil"/>
              <w:left w:val="nil"/>
              <w:bottom w:val="single" w:sz="4" w:space="0" w:color="auto"/>
              <w:right w:val="nil"/>
            </w:tcBorders>
            <w:shd w:val="clear" w:color="auto" w:fill="auto"/>
            <w:noWrap/>
            <w:vAlign w:val="center"/>
            <w:hideMark/>
          </w:tcPr>
          <w:p w14:paraId="587E71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5DDB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85011</w:t>
            </w:r>
          </w:p>
        </w:tc>
        <w:tc>
          <w:tcPr>
            <w:tcW w:w="2074" w:type="dxa"/>
            <w:tcBorders>
              <w:top w:val="nil"/>
              <w:left w:val="nil"/>
              <w:bottom w:val="single" w:sz="4" w:space="0" w:color="auto"/>
              <w:right w:val="nil"/>
            </w:tcBorders>
            <w:shd w:val="clear" w:color="auto" w:fill="auto"/>
            <w:noWrap/>
            <w:vAlign w:val="center"/>
            <w:hideMark/>
          </w:tcPr>
          <w:p w14:paraId="26B2C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Fortaleza/CE</w:t>
            </w:r>
          </w:p>
        </w:tc>
        <w:tc>
          <w:tcPr>
            <w:tcW w:w="2181" w:type="dxa"/>
            <w:tcBorders>
              <w:top w:val="nil"/>
              <w:left w:val="nil"/>
              <w:bottom w:val="single" w:sz="4" w:space="0" w:color="auto"/>
              <w:right w:val="nil"/>
            </w:tcBorders>
            <w:shd w:val="clear" w:color="auto" w:fill="auto"/>
            <w:noWrap/>
            <w:vAlign w:val="center"/>
            <w:hideMark/>
          </w:tcPr>
          <w:p w14:paraId="34396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B0E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0002445</w:t>
            </w:r>
          </w:p>
        </w:tc>
        <w:tc>
          <w:tcPr>
            <w:tcW w:w="992" w:type="dxa"/>
            <w:tcBorders>
              <w:top w:val="nil"/>
              <w:left w:val="nil"/>
              <w:bottom w:val="single" w:sz="4" w:space="0" w:color="auto"/>
              <w:right w:val="nil"/>
            </w:tcBorders>
            <w:shd w:val="clear" w:color="auto" w:fill="auto"/>
            <w:noWrap/>
            <w:vAlign w:val="center"/>
            <w:hideMark/>
          </w:tcPr>
          <w:p w14:paraId="5630E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D03DD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22C01504213</w:t>
            </w:r>
          </w:p>
        </w:tc>
        <w:tc>
          <w:tcPr>
            <w:tcW w:w="850" w:type="dxa"/>
            <w:tcBorders>
              <w:top w:val="nil"/>
              <w:left w:val="nil"/>
              <w:bottom w:val="single" w:sz="4" w:space="0" w:color="auto"/>
              <w:right w:val="nil"/>
            </w:tcBorders>
            <w:shd w:val="clear" w:color="auto" w:fill="auto"/>
            <w:noWrap/>
            <w:vAlign w:val="center"/>
            <w:hideMark/>
          </w:tcPr>
          <w:p w14:paraId="085A2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30/09/2042</w:t>
            </w:r>
          </w:p>
        </w:tc>
        <w:tc>
          <w:tcPr>
            <w:tcW w:w="1560" w:type="dxa"/>
            <w:tcBorders>
              <w:top w:val="nil"/>
              <w:left w:val="nil"/>
              <w:bottom w:val="single" w:sz="4" w:space="0" w:color="auto"/>
              <w:right w:val="nil"/>
            </w:tcBorders>
            <w:shd w:val="clear" w:color="auto" w:fill="auto"/>
            <w:noWrap/>
            <w:vAlign w:val="center"/>
            <w:hideMark/>
          </w:tcPr>
          <w:p w14:paraId="05637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102.488,20</w:t>
            </w:r>
          </w:p>
        </w:tc>
      </w:tr>
      <w:tr w:rsidR="00582AD5" w:rsidRPr="000C4FA4" w14:paraId="361B3D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BA1B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MAC</w:t>
            </w:r>
          </w:p>
        </w:tc>
        <w:tc>
          <w:tcPr>
            <w:tcW w:w="1119" w:type="dxa"/>
            <w:tcBorders>
              <w:top w:val="nil"/>
              <w:left w:val="nil"/>
              <w:bottom w:val="single" w:sz="4" w:space="0" w:color="auto"/>
              <w:right w:val="nil"/>
            </w:tcBorders>
            <w:shd w:val="clear" w:color="auto" w:fill="auto"/>
            <w:noWrap/>
            <w:vAlign w:val="center"/>
            <w:hideMark/>
          </w:tcPr>
          <w:p w14:paraId="76CEEC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7B467A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119844</w:t>
            </w:r>
          </w:p>
        </w:tc>
        <w:tc>
          <w:tcPr>
            <w:tcW w:w="2074" w:type="dxa"/>
            <w:tcBorders>
              <w:top w:val="nil"/>
              <w:left w:val="nil"/>
              <w:bottom w:val="single" w:sz="4" w:space="0" w:color="auto"/>
              <w:right w:val="nil"/>
            </w:tcBorders>
            <w:shd w:val="clear" w:color="auto" w:fill="auto"/>
            <w:noWrap/>
            <w:vAlign w:val="center"/>
            <w:hideMark/>
          </w:tcPr>
          <w:p w14:paraId="59E29E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65E4E1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8AE3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0002195</w:t>
            </w:r>
          </w:p>
        </w:tc>
        <w:tc>
          <w:tcPr>
            <w:tcW w:w="992" w:type="dxa"/>
            <w:tcBorders>
              <w:top w:val="nil"/>
              <w:left w:val="nil"/>
              <w:bottom w:val="single" w:sz="4" w:space="0" w:color="auto"/>
              <w:right w:val="nil"/>
            </w:tcBorders>
            <w:shd w:val="clear" w:color="auto" w:fill="auto"/>
            <w:noWrap/>
            <w:vAlign w:val="center"/>
            <w:hideMark/>
          </w:tcPr>
          <w:p w14:paraId="6EA5D2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A91F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22A01366021</w:t>
            </w:r>
          </w:p>
        </w:tc>
        <w:tc>
          <w:tcPr>
            <w:tcW w:w="850" w:type="dxa"/>
            <w:tcBorders>
              <w:top w:val="nil"/>
              <w:left w:val="nil"/>
              <w:bottom w:val="single" w:sz="4" w:space="0" w:color="auto"/>
              <w:right w:val="nil"/>
            </w:tcBorders>
            <w:shd w:val="clear" w:color="auto" w:fill="auto"/>
            <w:noWrap/>
            <w:vAlign w:val="center"/>
            <w:hideMark/>
          </w:tcPr>
          <w:p w14:paraId="7C691E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28/02/2037</w:t>
            </w:r>
          </w:p>
        </w:tc>
        <w:tc>
          <w:tcPr>
            <w:tcW w:w="1560" w:type="dxa"/>
            <w:tcBorders>
              <w:top w:val="nil"/>
              <w:left w:val="nil"/>
              <w:bottom w:val="single" w:sz="4" w:space="0" w:color="auto"/>
              <w:right w:val="nil"/>
            </w:tcBorders>
            <w:shd w:val="clear" w:color="auto" w:fill="auto"/>
            <w:noWrap/>
            <w:vAlign w:val="center"/>
            <w:hideMark/>
          </w:tcPr>
          <w:p w14:paraId="67B216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100.508,68</w:t>
            </w:r>
          </w:p>
        </w:tc>
      </w:tr>
      <w:tr w:rsidR="00582AD5" w:rsidRPr="000C4FA4" w14:paraId="7C08AF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0A09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RCRGS</w:t>
            </w:r>
          </w:p>
        </w:tc>
        <w:tc>
          <w:tcPr>
            <w:tcW w:w="1119" w:type="dxa"/>
            <w:tcBorders>
              <w:top w:val="nil"/>
              <w:left w:val="nil"/>
              <w:bottom w:val="single" w:sz="4" w:space="0" w:color="auto"/>
              <w:right w:val="nil"/>
            </w:tcBorders>
            <w:shd w:val="clear" w:color="auto" w:fill="auto"/>
            <w:noWrap/>
            <w:vAlign w:val="center"/>
            <w:hideMark/>
          </w:tcPr>
          <w:p w14:paraId="72101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6E31E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96029</w:t>
            </w:r>
          </w:p>
        </w:tc>
        <w:tc>
          <w:tcPr>
            <w:tcW w:w="2074" w:type="dxa"/>
            <w:tcBorders>
              <w:top w:val="nil"/>
              <w:left w:val="nil"/>
              <w:bottom w:val="single" w:sz="4" w:space="0" w:color="auto"/>
              <w:right w:val="nil"/>
            </w:tcBorders>
            <w:shd w:val="clear" w:color="auto" w:fill="auto"/>
            <w:noWrap/>
            <w:vAlign w:val="center"/>
            <w:hideMark/>
          </w:tcPr>
          <w:p w14:paraId="0CC8D2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0F49F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472F6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2379</w:t>
            </w:r>
          </w:p>
        </w:tc>
        <w:tc>
          <w:tcPr>
            <w:tcW w:w="992" w:type="dxa"/>
            <w:tcBorders>
              <w:top w:val="nil"/>
              <w:left w:val="nil"/>
              <w:bottom w:val="single" w:sz="4" w:space="0" w:color="auto"/>
              <w:right w:val="nil"/>
            </w:tcBorders>
            <w:shd w:val="clear" w:color="auto" w:fill="auto"/>
            <w:noWrap/>
            <w:vAlign w:val="center"/>
            <w:hideMark/>
          </w:tcPr>
          <w:p w14:paraId="696453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8E1F7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22C01402472</w:t>
            </w:r>
          </w:p>
        </w:tc>
        <w:tc>
          <w:tcPr>
            <w:tcW w:w="850" w:type="dxa"/>
            <w:tcBorders>
              <w:top w:val="nil"/>
              <w:left w:val="nil"/>
              <w:bottom w:val="single" w:sz="4" w:space="0" w:color="auto"/>
              <w:right w:val="nil"/>
            </w:tcBorders>
            <w:shd w:val="clear" w:color="auto" w:fill="auto"/>
            <w:noWrap/>
            <w:vAlign w:val="center"/>
            <w:hideMark/>
          </w:tcPr>
          <w:p w14:paraId="1FDF22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24/04/2034</w:t>
            </w:r>
          </w:p>
        </w:tc>
        <w:tc>
          <w:tcPr>
            <w:tcW w:w="1560" w:type="dxa"/>
            <w:tcBorders>
              <w:top w:val="nil"/>
              <w:left w:val="nil"/>
              <w:bottom w:val="single" w:sz="4" w:space="0" w:color="auto"/>
              <w:right w:val="nil"/>
            </w:tcBorders>
            <w:shd w:val="clear" w:color="auto" w:fill="auto"/>
            <w:noWrap/>
            <w:vAlign w:val="center"/>
            <w:hideMark/>
          </w:tcPr>
          <w:p w14:paraId="4E390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100.206,91</w:t>
            </w:r>
          </w:p>
        </w:tc>
      </w:tr>
      <w:tr w:rsidR="00582AD5" w:rsidRPr="000C4FA4" w14:paraId="60AFE7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42DC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LAOC</w:t>
            </w:r>
          </w:p>
        </w:tc>
        <w:tc>
          <w:tcPr>
            <w:tcW w:w="1119" w:type="dxa"/>
            <w:tcBorders>
              <w:top w:val="nil"/>
              <w:left w:val="nil"/>
              <w:bottom w:val="single" w:sz="4" w:space="0" w:color="auto"/>
              <w:right w:val="nil"/>
            </w:tcBorders>
            <w:shd w:val="clear" w:color="auto" w:fill="auto"/>
            <w:noWrap/>
            <w:vAlign w:val="center"/>
            <w:hideMark/>
          </w:tcPr>
          <w:p w14:paraId="4402E0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3D7085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59200</w:t>
            </w:r>
          </w:p>
        </w:tc>
        <w:tc>
          <w:tcPr>
            <w:tcW w:w="2074" w:type="dxa"/>
            <w:tcBorders>
              <w:top w:val="nil"/>
              <w:left w:val="nil"/>
              <w:bottom w:val="single" w:sz="4" w:space="0" w:color="auto"/>
              <w:right w:val="nil"/>
            </w:tcBorders>
            <w:shd w:val="clear" w:color="auto" w:fill="auto"/>
            <w:noWrap/>
            <w:vAlign w:val="center"/>
            <w:hideMark/>
          </w:tcPr>
          <w:p w14:paraId="20B250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Uberaba/MG</w:t>
            </w:r>
          </w:p>
        </w:tc>
        <w:tc>
          <w:tcPr>
            <w:tcW w:w="2181" w:type="dxa"/>
            <w:tcBorders>
              <w:top w:val="nil"/>
              <w:left w:val="nil"/>
              <w:bottom w:val="single" w:sz="4" w:space="0" w:color="auto"/>
              <w:right w:val="nil"/>
            </w:tcBorders>
            <w:shd w:val="clear" w:color="auto" w:fill="auto"/>
            <w:noWrap/>
            <w:vAlign w:val="center"/>
            <w:hideMark/>
          </w:tcPr>
          <w:p w14:paraId="73BC1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1AFD3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2116</w:t>
            </w:r>
          </w:p>
        </w:tc>
        <w:tc>
          <w:tcPr>
            <w:tcW w:w="992" w:type="dxa"/>
            <w:tcBorders>
              <w:top w:val="nil"/>
              <w:left w:val="nil"/>
              <w:bottom w:val="single" w:sz="4" w:space="0" w:color="auto"/>
              <w:right w:val="nil"/>
            </w:tcBorders>
            <w:shd w:val="clear" w:color="auto" w:fill="auto"/>
            <w:noWrap/>
            <w:vAlign w:val="center"/>
            <w:hideMark/>
          </w:tcPr>
          <w:p w14:paraId="214710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E4AC3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22A01199483</w:t>
            </w:r>
          </w:p>
        </w:tc>
        <w:tc>
          <w:tcPr>
            <w:tcW w:w="850" w:type="dxa"/>
            <w:tcBorders>
              <w:top w:val="nil"/>
              <w:left w:val="nil"/>
              <w:bottom w:val="single" w:sz="4" w:space="0" w:color="auto"/>
              <w:right w:val="nil"/>
            </w:tcBorders>
            <w:shd w:val="clear" w:color="auto" w:fill="auto"/>
            <w:noWrap/>
            <w:vAlign w:val="center"/>
            <w:hideMark/>
          </w:tcPr>
          <w:p w14:paraId="553172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31/01/2038</w:t>
            </w:r>
          </w:p>
        </w:tc>
        <w:tc>
          <w:tcPr>
            <w:tcW w:w="1560" w:type="dxa"/>
            <w:tcBorders>
              <w:top w:val="nil"/>
              <w:left w:val="nil"/>
              <w:bottom w:val="single" w:sz="4" w:space="0" w:color="auto"/>
              <w:right w:val="nil"/>
            </w:tcBorders>
            <w:shd w:val="clear" w:color="auto" w:fill="auto"/>
            <w:noWrap/>
            <w:vAlign w:val="center"/>
            <w:hideMark/>
          </w:tcPr>
          <w:p w14:paraId="650DE2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108.295,63</w:t>
            </w:r>
          </w:p>
        </w:tc>
      </w:tr>
      <w:tr w:rsidR="00582AD5" w:rsidRPr="000C4FA4" w14:paraId="131BB6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552F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TFDQES</w:t>
            </w:r>
          </w:p>
        </w:tc>
        <w:tc>
          <w:tcPr>
            <w:tcW w:w="1119" w:type="dxa"/>
            <w:tcBorders>
              <w:top w:val="nil"/>
              <w:left w:val="nil"/>
              <w:bottom w:val="single" w:sz="4" w:space="0" w:color="auto"/>
              <w:right w:val="nil"/>
            </w:tcBorders>
            <w:shd w:val="clear" w:color="auto" w:fill="auto"/>
            <w:noWrap/>
            <w:vAlign w:val="center"/>
            <w:hideMark/>
          </w:tcPr>
          <w:p w14:paraId="7A10F2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73F8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19791</w:t>
            </w:r>
          </w:p>
        </w:tc>
        <w:tc>
          <w:tcPr>
            <w:tcW w:w="2074" w:type="dxa"/>
            <w:tcBorders>
              <w:top w:val="nil"/>
              <w:left w:val="nil"/>
              <w:bottom w:val="single" w:sz="4" w:space="0" w:color="auto"/>
              <w:right w:val="nil"/>
            </w:tcBorders>
            <w:shd w:val="clear" w:color="auto" w:fill="auto"/>
            <w:noWrap/>
            <w:vAlign w:val="center"/>
            <w:hideMark/>
          </w:tcPr>
          <w:p w14:paraId="5C5C9A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Navegantes/SC</w:t>
            </w:r>
          </w:p>
        </w:tc>
        <w:tc>
          <w:tcPr>
            <w:tcW w:w="2181" w:type="dxa"/>
            <w:tcBorders>
              <w:top w:val="nil"/>
              <w:left w:val="nil"/>
              <w:bottom w:val="single" w:sz="4" w:space="0" w:color="auto"/>
              <w:right w:val="nil"/>
            </w:tcBorders>
            <w:shd w:val="clear" w:color="auto" w:fill="auto"/>
            <w:noWrap/>
            <w:vAlign w:val="center"/>
            <w:hideMark/>
          </w:tcPr>
          <w:p w14:paraId="67A13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B60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1593</w:t>
            </w:r>
          </w:p>
        </w:tc>
        <w:tc>
          <w:tcPr>
            <w:tcW w:w="992" w:type="dxa"/>
            <w:tcBorders>
              <w:top w:val="nil"/>
              <w:left w:val="nil"/>
              <w:bottom w:val="single" w:sz="4" w:space="0" w:color="auto"/>
              <w:right w:val="nil"/>
            </w:tcBorders>
            <w:shd w:val="clear" w:color="auto" w:fill="auto"/>
            <w:noWrap/>
            <w:vAlign w:val="center"/>
            <w:hideMark/>
          </w:tcPr>
          <w:p w14:paraId="18E4E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1F902E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21I01049275</w:t>
            </w:r>
          </w:p>
        </w:tc>
        <w:tc>
          <w:tcPr>
            <w:tcW w:w="850" w:type="dxa"/>
            <w:tcBorders>
              <w:top w:val="nil"/>
              <w:left w:val="nil"/>
              <w:bottom w:val="single" w:sz="4" w:space="0" w:color="auto"/>
              <w:right w:val="nil"/>
            </w:tcBorders>
            <w:shd w:val="clear" w:color="auto" w:fill="auto"/>
            <w:noWrap/>
            <w:vAlign w:val="center"/>
            <w:hideMark/>
          </w:tcPr>
          <w:p w14:paraId="7966E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30/12/2026</w:t>
            </w:r>
          </w:p>
        </w:tc>
        <w:tc>
          <w:tcPr>
            <w:tcW w:w="1560" w:type="dxa"/>
            <w:tcBorders>
              <w:top w:val="nil"/>
              <w:left w:val="nil"/>
              <w:bottom w:val="single" w:sz="4" w:space="0" w:color="auto"/>
              <w:right w:val="nil"/>
            </w:tcBorders>
            <w:shd w:val="clear" w:color="auto" w:fill="auto"/>
            <w:noWrap/>
            <w:vAlign w:val="center"/>
            <w:hideMark/>
          </w:tcPr>
          <w:p w14:paraId="7C2784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94.439,58</w:t>
            </w:r>
          </w:p>
        </w:tc>
      </w:tr>
      <w:tr w:rsidR="00582AD5" w:rsidRPr="000C4FA4" w14:paraId="2E4C89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3CD6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AFPF</w:t>
            </w:r>
          </w:p>
        </w:tc>
        <w:tc>
          <w:tcPr>
            <w:tcW w:w="1119" w:type="dxa"/>
            <w:tcBorders>
              <w:top w:val="nil"/>
              <w:left w:val="nil"/>
              <w:bottom w:val="single" w:sz="4" w:space="0" w:color="auto"/>
              <w:right w:val="nil"/>
            </w:tcBorders>
            <w:shd w:val="clear" w:color="auto" w:fill="auto"/>
            <w:noWrap/>
            <w:vAlign w:val="center"/>
            <w:hideMark/>
          </w:tcPr>
          <w:p w14:paraId="1E0B6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5F9E9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3396</w:t>
            </w:r>
          </w:p>
        </w:tc>
        <w:tc>
          <w:tcPr>
            <w:tcW w:w="2074" w:type="dxa"/>
            <w:tcBorders>
              <w:top w:val="nil"/>
              <w:left w:val="nil"/>
              <w:bottom w:val="single" w:sz="4" w:space="0" w:color="auto"/>
              <w:right w:val="nil"/>
            </w:tcBorders>
            <w:shd w:val="clear" w:color="auto" w:fill="auto"/>
            <w:noWrap/>
            <w:vAlign w:val="center"/>
            <w:hideMark/>
          </w:tcPr>
          <w:p w14:paraId="4F86C2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Rio de Janeiro/RJ</w:t>
            </w:r>
          </w:p>
        </w:tc>
        <w:tc>
          <w:tcPr>
            <w:tcW w:w="2181" w:type="dxa"/>
            <w:tcBorders>
              <w:top w:val="nil"/>
              <w:left w:val="nil"/>
              <w:bottom w:val="single" w:sz="4" w:space="0" w:color="auto"/>
              <w:right w:val="nil"/>
            </w:tcBorders>
            <w:shd w:val="clear" w:color="auto" w:fill="auto"/>
            <w:noWrap/>
            <w:vAlign w:val="center"/>
            <w:hideMark/>
          </w:tcPr>
          <w:p w14:paraId="7FDBD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06C9D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1490</w:t>
            </w:r>
          </w:p>
        </w:tc>
        <w:tc>
          <w:tcPr>
            <w:tcW w:w="992" w:type="dxa"/>
            <w:tcBorders>
              <w:top w:val="nil"/>
              <w:left w:val="nil"/>
              <w:bottom w:val="single" w:sz="4" w:space="0" w:color="auto"/>
              <w:right w:val="nil"/>
            </w:tcBorders>
            <w:shd w:val="clear" w:color="auto" w:fill="auto"/>
            <w:noWrap/>
            <w:vAlign w:val="center"/>
            <w:hideMark/>
          </w:tcPr>
          <w:p w14:paraId="51E55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5592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21I01049276</w:t>
            </w:r>
          </w:p>
        </w:tc>
        <w:tc>
          <w:tcPr>
            <w:tcW w:w="850" w:type="dxa"/>
            <w:tcBorders>
              <w:top w:val="nil"/>
              <w:left w:val="nil"/>
              <w:bottom w:val="single" w:sz="4" w:space="0" w:color="auto"/>
              <w:right w:val="nil"/>
            </w:tcBorders>
            <w:shd w:val="clear" w:color="auto" w:fill="auto"/>
            <w:noWrap/>
            <w:vAlign w:val="center"/>
            <w:hideMark/>
          </w:tcPr>
          <w:p w14:paraId="283C1D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17/12/2031</w:t>
            </w:r>
          </w:p>
        </w:tc>
        <w:tc>
          <w:tcPr>
            <w:tcW w:w="1560" w:type="dxa"/>
            <w:tcBorders>
              <w:top w:val="nil"/>
              <w:left w:val="nil"/>
              <w:bottom w:val="single" w:sz="4" w:space="0" w:color="auto"/>
              <w:right w:val="nil"/>
            </w:tcBorders>
            <w:shd w:val="clear" w:color="auto" w:fill="auto"/>
            <w:noWrap/>
            <w:vAlign w:val="center"/>
            <w:hideMark/>
          </w:tcPr>
          <w:p w14:paraId="25439F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95.932,08</w:t>
            </w:r>
          </w:p>
        </w:tc>
      </w:tr>
      <w:tr w:rsidR="00582AD5" w:rsidRPr="000C4FA4" w14:paraId="477847C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481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DMDSDS</w:t>
            </w:r>
          </w:p>
        </w:tc>
        <w:tc>
          <w:tcPr>
            <w:tcW w:w="1119" w:type="dxa"/>
            <w:tcBorders>
              <w:top w:val="nil"/>
              <w:left w:val="nil"/>
              <w:bottom w:val="single" w:sz="4" w:space="0" w:color="auto"/>
              <w:right w:val="nil"/>
            </w:tcBorders>
            <w:shd w:val="clear" w:color="auto" w:fill="auto"/>
            <w:noWrap/>
            <w:vAlign w:val="center"/>
            <w:hideMark/>
          </w:tcPr>
          <w:p w14:paraId="6DCE0B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14AE23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3047</w:t>
            </w:r>
          </w:p>
        </w:tc>
        <w:tc>
          <w:tcPr>
            <w:tcW w:w="2074" w:type="dxa"/>
            <w:tcBorders>
              <w:top w:val="nil"/>
              <w:left w:val="nil"/>
              <w:bottom w:val="single" w:sz="4" w:space="0" w:color="auto"/>
              <w:right w:val="nil"/>
            </w:tcBorders>
            <w:shd w:val="clear" w:color="auto" w:fill="auto"/>
            <w:noWrap/>
            <w:vAlign w:val="center"/>
            <w:hideMark/>
          </w:tcPr>
          <w:p w14:paraId="77A703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Camaçari/BA</w:t>
            </w:r>
          </w:p>
        </w:tc>
        <w:tc>
          <w:tcPr>
            <w:tcW w:w="2181" w:type="dxa"/>
            <w:tcBorders>
              <w:top w:val="nil"/>
              <w:left w:val="nil"/>
              <w:bottom w:val="single" w:sz="4" w:space="0" w:color="auto"/>
              <w:right w:val="nil"/>
            </w:tcBorders>
            <w:shd w:val="clear" w:color="auto" w:fill="auto"/>
            <w:noWrap/>
            <w:vAlign w:val="center"/>
            <w:hideMark/>
          </w:tcPr>
          <w:p w14:paraId="5D3CB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D512B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1573</w:t>
            </w:r>
          </w:p>
        </w:tc>
        <w:tc>
          <w:tcPr>
            <w:tcW w:w="992" w:type="dxa"/>
            <w:tcBorders>
              <w:top w:val="nil"/>
              <w:left w:val="nil"/>
              <w:bottom w:val="single" w:sz="4" w:space="0" w:color="auto"/>
              <w:right w:val="nil"/>
            </w:tcBorders>
            <w:shd w:val="clear" w:color="auto" w:fill="auto"/>
            <w:noWrap/>
            <w:vAlign w:val="center"/>
            <w:hideMark/>
          </w:tcPr>
          <w:p w14:paraId="2E0B9E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EC445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21I01050271</w:t>
            </w:r>
          </w:p>
        </w:tc>
        <w:tc>
          <w:tcPr>
            <w:tcW w:w="850" w:type="dxa"/>
            <w:tcBorders>
              <w:top w:val="nil"/>
              <w:left w:val="nil"/>
              <w:bottom w:val="single" w:sz="4" w:space="0" w:color="auto"/>
              <w:right w:val="nil"/>
            </w:tcBorders>
            <w:shd w:val="clear" w:color="auto" w:fill="auto"/>
            <w:noWrap/>
            <w:vAlign w:val="center"/>
            <w:hideMark/>
          </w:tcPr>
          <w:p w14:paraId="1ABBE5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29/10/2031</w:t>
            </w:r>
          </w:p>
        </w:tc>
        <w:tc>
          <w:tcPr>
            <w:tcW w:w="1560" w:type="dxa"/>
            <w:tcBorders>
              <w:top w:val="nil"/>
              <w:left w:val="nil"/>
              <w:bottom w:val="single" w:sz="4" w:space="0" w:color="auto"/>
              <w:right w:val="nil"/>
            </w:tcBorders>
            <w:shd w:val="clear" w:color="auto" w:fill="auto"/>
            <w:noWrap/>
            <w:vAlign w:val="center"/>
            <w:hideMark/>
          </w:tcPr>
          <w:p w14:paraId="356D91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95.681,88</w:t>
            </w:r>
          </w:p>
        </w:tc>
      </w:tr>
      <w:tr w:rsidR="00582AD5" w:rsidRPr="000C4FA4" w14:paraId="00B0A5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6718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MLT</w:t>
            </w:r>
          </w:p>
        </w:tc>
        <w:tc>
          <w:tcPr>
            <w:tcW w:w="1119" w:type="dxa"/>
            <w:tcBorders>
              <w:top w:val="nil"/>
              <w:left w:val="nil"/>
              <w:bottom w:val="single" w:sz="4" w:space="0" w:color="auto"/>
              <w:right w:val="nil"/>
            </w:tcBorders>
            <w:shd w:val="clear" w:color="auto" w:fill="auto"/>
            <w:noWrap/>
            <w:vAlign w:val="center"/>
            <w:hideMark/>
          </w:tcPr>
          <w:p w14:paraId="4A138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6B6AAD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57486</w:t>
            </w:r>
          </w:p>
        </w:tc>
        <w:tc>
          <w:tcPr>
            <w:tcW w:w="2074" w:type="dxa"/>
            <w:tcBorders>
              <w:top w:val="nil"/>
              <w:left w:val="nil"/>
              <w:bottom w:val="single" w:sz="4" w:space="0" w:color="auto"/>
              <w:right w:val="nil"/>
            </w:tcBorders>
            <w:shd w:val="clear" w:color="auto" w:fill="auto"/>
            <w:noWrap/>
            <w:vAlign w:val="center"/>
            <w:hideMark/>
          </w:tcPr>
          <w:p w14:paraId="769CD2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79462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378F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1840</w:t>
            </w:r>
          </w:p>
        </w:tc>
        <w:tc>
          <w:tcPr>
            <w:tcW w:w="992" w:type="dxa"/>
            <w:tcBorders>
              <w:top w:val="nil"/>
              <w:left w:val="nil"/>
              <w:bottom w:val="single" w:sz="4" w:space="0" w:color="auto"/>
              <w:right w:val="nil"/>
            </w:tcBorders>
            <w:shd w:val="clear" w:color="auto" w:fill="auto"/>
            <w:noWrap/>
            <w:vAlign w:val="center"/>
            <w:hideMark/>
          </w:tcPr>
          <w:p w14:paraId="2337F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550D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21K01205420</w:t>
            </w:r>
          </w:p>
        </w:tc>
        <w:tc>
          <w:tcPr>
            <w:tcW w:w="850" w:type="dxa"/>
            <w:tcBorders>
              <w:top w:val="nil"/>
              <w:left w:val="nil"/>
              <w:bottom w:val="single" w:sz="4" w:space="0" w:color="auto"/>
              <w:right w:val="nil"/>
            </w:tcBorders>
            <w:shd w:val="clear" w:color="auto" w:fill="auto"/>
            <w:noWrap/>
            <w:vAlign w:val="center"/>
            <w:hideMark/>
          </w:tcPr>
          <w:p w14:paraId="78486F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22/02/2032</w:t>
            </w:r>
          </w:p>
        </w:tc>
        <w:tc>
          <w:tcPr>
            <w:tcW w:w="1560" w:type="dxa"/>
            <w:tcBorders>
              <w:top w:val="nil"/>
              <w:left w:val="nil"/>
              <w:bottom w:val="single" w:sz="4" w:space="0" w:color="auto"/>
              <w:right w:val="nil"/>
            </w:tcBorders>
            <w:shd w:val="clear" w:color="auto" w:fill="auto"/>
            <w:noWrap/>
            <w:vAlign w:val="center"/>
            <w:hideMark/>
          </w:tcPr>
          <w:p w14:paraId="0DF164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94.788,55</w:t>
            </w:r>
          </w:p>
        </w:tc>
      </w:tr>
      <w:tr w:rsidR="00582AD5" w:rsidRPr="000C4FA4" w14:paraId="66B185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BCB4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RMB</w:t>
            </w:r>
          </w:p>
        </w:tc>
        <w:tc>
          <w:tcPr>
            <w:tcW w:w="1119" w:type="dxa"/>
            <w:tcBorders>
              <w:top w:val="nil"/>
              <w:left w:val="nil"/>
              <w:bottom w:val="single" w:sz="4" w:space="0" w:color="auto"/>
              <w:right w:val="nil"/>
            </w:tcBorders>
            <w:shd w:val="clear" w:color="auto" w:fill="auto"/>
            <w:noWrap/>
            <w:vAlign w:val="center"/>
            <w:hideMark/>
          </w:tcPr>
          <w:p w14:paraId="4969D7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7C6A4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43885</w:t>
            </w:r>
          </w:p>
        </w:tc>
        <w:tc>
          <w:tcPr>
            <w:tcW w:w="2074" w:type="dxa"/>
            <w:tcBorders>
              <w:top w:val="nil"/>
              <w:left w:val="nil"/>
              <w:bottom w:val="single" w:sz="4" w:space="0" w:color="auto"/>
              <w:right w:val="nil"/>
            </w:tcBorders>
            <w:shd w:val="clear" w:color="auto" w:fill="auto"/>
            <w:noWrap/>
            <w:vAlign w:val="center"/>
            <w:hideMark/>
          </w:tcPr>
          <w:p w14:paraId="13A2D6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Botucatu/SP</w:t>
            </w:r>
          </w:p>
        </w:tc>
        <w:tc>
          <w:tcPr>
            <w:tcW w:w="2181" w:type="dxa"/>
            <w:tcBorders>
              <w:top w:val="nil"/>
              <w:left w:val="nil"/>
              <w:bottom w:val="single" w:sz="4" w:space="0" w:color="auto"/>
              <w:right w:val="nil"/>
            </w:tcBorders>
            <w:shd w:val="clear" w:color="auto" w:fill="auto"/>
            <w:noWrap/>
            <w:vAlign w:val="center"/>
            <w:hideMark/>
          </w:tcPr>
          <w:p w14:paraId="6907F3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1462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0002171</w:t>
            </w:r>
          </w:p>
        </w:tc>
        <w:tc>
          <w:tcPr>
            <w:tcW w:w="992" w:type="dxa"/>
            <w:tcBorders>
              <w:top w:val="nil"/>
              <w:left w:val="nil"/>
              <w:bottom w:val="single" w:sz="4" w:space="0" w:color="auto"/>
              <w:right w:val="nil"/>
            </w:tcBorders>
            <w:shd w:val="clear" w:color="auto" w:fill="auto"/>
            <w:noWrap/>
            <w:vAlign w:val="center"/>
            <w:hideMark/>
          </w:tcPr>
          <w:p w14:paraId="361EC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5B43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22A01234054</w:t>
            </w:r>
          </w:p>
        </w:tc>
        <w:tc>
          <w:tcPr>
            <w:tcW w:w="850" w:type="dxa"/>
            <w:tcBorders>
              <w:top w:val="nil"/>
              <w:left w:val="nil"/>
              <w:bottom w:val="single" w:sz="4" w:space="0" w:color="auto"/>
              <w:right w:val="nil"/>
            </w:tcBorders>
            <w:shd w:val="clear" w:color="auto" w:fill="auto"/>
            <w:noWrap/>
            <w:vAlign w:val="center"/>
            <w:hideMark/>
          </w:tcPr>
          <w:p w14:paraId="7E3290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29/02/2032</w:t>
            </w:r>
          </w:p>
        </w:tc>
        <w:tc>
          <w:tcPr>
            <w:tcW w:w="1560" w:type="dxa"/>
            <w:tcBorders>
              <w:top w:val="nil"/>
              <w:left w:val="nil"/>
              <w:bottom w:val="single" w:sz="4" w:space="0" w:color="auto"/>
              <w:right w:val="nil"/>
            </w:tcBorders>
            <w:shd w:val="clear" w:color="auto" w:fill="auto"/>
            <w:noWrap/>
            <w:vAlign w:val="center"/>
            <w:hideMark/>
          </w:tcPr>
          <w:p w14:paraId="74CC8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93.869,68</w:t>
            </w:r>
          </w:p>
        </w:tc>
      </w:tr>
      <w:tr w:rsidR="00582AD5" w:rsidRPr="000C4FA4" w14:paraId="53DE0F6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4F87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MRADS</w:t>
            </w:r>
          </w:p>
        </w:tc>
        <w:tc>
          <w:tcPr>
            <w:tcW w:w="1119" w:type="dxa"/>
            <w:tcBorders>
              <w:top w:val="nil"/>
              <w:left w:val="nil"/>
              <w:bottom w:val="single" w:sz="4" w:space="0" w:color="auto"/>
              <w:right w:val="nil"/>
            </w:tcBorders>
            <w:shd w:val="clear" w:color="auto" w:fill="auto"/>
            <w:noWrap/>
            <w:vAlign w:val="center"/>
            <w:hideMark/>
          </w:tcPr>
          <w:p w14:paraId="5D0B9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xxx.xxx.xxx-19</w:t>
            </w:r>
          </w:p>
        </w:tc>
        <w:tc>
          <w:tcPr>
            <w:tcW w:w="1831" w:type="dxa"/>
            <w:tcBorders>
              <w:top w:val="nil"/>
              <w:left w:val="nil"/>
              <w:bottom w:val="single" w:sz="4" w:space="0" w:color="auto"/>
              <w:right w:val="nil"/>
            </w:tcBorders>
            <w:shd w:val="clear" w:color="auto" w:fill="auto"/>
            <w:noWrap/>
            <w:vAlign w:val="center"/>
            <w:hideMark/>
          </w:tcPr>
          <w:p w14:paraId="20ABAC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71299</w:t>
            </w:r>
          </w:p>
        </w:tc>
        <w:tc>
          <w:tcPr>
            <w:tcW w:w="2074" w:type="dxa"/>
            <w:tcBorders>
              <w:top w:val="nil"/>
              <w:left w:val="nil"/>
              <w:bottom w:val="single" w:sz="4" w:space="0" w:color="auto"/>
              <w:right w:val="nil"/>
            </w:tcBorders>
            <w:shd w:val="clear" w:color="auto" w:fill="auto"/>
            <w:noWrap/>
            <w:vAlign w:val="center"/>
            <w:hideMark/>
          </w:tcPr>
          <w:p w14:paraId="750AF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Pinhais/PR</w:t>
            </w:r>
          </w:p>
        </w:tc>
        <w:tc>
          <w:tcPr>
            <w:tcW w:w="2181" w:type="dxa"/>
            <w:tcBorders>
              <w:top w:val="nil"/>
              <w:left w:val="nil"/>
              <w:bottom w:val="single" w:sz="4" w:space="0" w:color="auto"/>
              <w:right w:val="nil"/>
            </w:tcBorders>
            <w:shd w:val="clear" w:color="auto" w:fill="auto"/>
            <w:noWrap/>
            <w:vAlign w:val="center"/>
            <w:hideMark/>
          </w:tcPr>
          <w:p w14:paraId="4083CA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AF110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1737</w:t>
            </w:r>
          </w:p>
        </w:tc>
        <w:tc>
          <w:tcPr>
            <w:tcW w:w="992" w:type="dxa"/>
            <w:tcBorders>
              <w:top w:val="nil"/>
              <w:left w:val="nil"/>
              <w:bottom w:val="single" w:sz="4" w:space="0" w:color="auto"/>
              <w:right w:val="nil"/>
            </w:tcBorders>
            <w:shd w:val="clear" w:color="auto" w:fill="auto"/>
            <w:noWrap/>
            <w:vAlign w:val="center"/>
            <w:hideMark/>
          </w:tcPr>
          <w:p w14:paraId="2D22F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0F825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21J01109939</w:t>
            </w:r>
          </w:p>
        </w:tc>
        <w:tc>
          <w:tcPr>
            <w:tcW w:w="850" w:type="dxa"/>
            <w:tcBorders>
              <w:top w:val="nil"/>
              <w:left w:val="nil"/>
              <w:bottom w:val="single" w:sz="4" w:space="0" w:color="auto"/>
              <w:right w:val="nil"/>
            </w:tcBorders>
            <w:shd w:val="clear" w:color="auto" w:fill="auto"/>
            <w:noWrap/>
            <w:vAlign w:val="center"/>
            <w:hideMark/>
          </w:tcPr>
          <w:p w14:paraId="3AD01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29/11/2041</w:t>
            </w:r>
          </w:p>
        </w:tc>
        <w:tc>
          <w:tcPr>
            <w:tcW w:w="1560" w:type="dxa"/>
            <w:tcBorders>
              <w:top w:val="nil"/>
              <w:left w:val="nil"/>
              <w:bottom w:val="single" w:sz="4" w:space="0" w:color="auto"/>
              <w:right w:val="nil"/>
            </w:tcBorders>
            <w:shd w:val="clear" w:color="auto" w:fill="auto"/>
            <w:noWrap/>
            <w:vAlign w:val="center"/>
            <w:hideMark/>
          </w:tcPr>
          <w:p w14:paraId="5B227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95.608,05</w:t>
            </w:r>
          </w:p>
        </w:tc>
      </w:tr>
      <w:tr w:rsidR="00582AD5" w:rsidRPr="000C4FA4" w14:paraId="299520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01B5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CDSNDA</w:t>
            </w:r>
          </w:p>
        </w:tc>
        <w:tc>
          <w:tcPr>
            <w:tcW w:w="1119" w:type="dxa"/>
            <w:tcBorders>
              <w:top w:val="nil"/>
              <w:left w:val="nil"/>
              <w:bottom w:val="single" w:sz="4" w:space="0" w:color="auto"/>
              <w:right w:val="nil"/>
            </w:tcBorders>
            <w:shd w:val="clear" w:color="auto" w:fill="auto"/>
            <w:noWrap/>
            <w:vAlign w:val="center"/>
            <w:hideMark/>
          </w:tcPr>
          <w:p w14:paraId="219D4D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AAAD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43440</w:t>
            </w:r>
          </w:p>
        </w:tc>
        <w:tc>
          <w:tcPr>
            <w:tcW w:w="2074" w:type="dxa"/>
            <w:tcBorders>
              <w:top w:val="nil"/>
              <w:left w:val="nil"/>
              <w:bottom w:val="single" w:sz="4" w:space="0" w:color="auto"/>
              <w:right w:val="nil"/>
            </w:tcBorders>
            <w:shd w:val="clear" w:color="auto" w:fill="auto"/>
            <w:noWrap/>
            <w:vAlign w:val="center"/>
            <w:hideMark/>
          </w:tcPr>
          <w:p w14:paraId="77DB4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Nova Iguaçu/RJ</w:t>
            </w:r>
          </w:p>
        </w:tc>
        <w:tc>
          <w:tcPr>
            <w:tcW w:w="2181" w:type="dxa"/>
            <w:tcBorders>
              <w:top w:val="nil"/>
              <w:left w:val="nil"/>
              <w:bottom w:val="single" w:sz="4" w:space="0" w:color="auto"/>
              <w:right w:val="nil"/>
            </w:tcBorders>
            <w:shd w:val="clear" w:color="auto" w:fill="auto"/>
            <w:noWrap/>
            <w:vAlign w:val="center"/>
            <w:hideMark/>
          </w:tcPr>
          <w:p w14:paraId="3231D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D203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1680</w:t>
            </w:r>
          </w:p>
        </w:tc>
        <w:tc>
          <w:tcPr>
            <w:tcW w:w="992" w:type="dxa"/>
            <w:tcBorders>
              <w:top w:val="nil"/>
              <w:left w:val="nil"/>
              <w:bottom w:val="single" w:sz="4" w:space="0" w:color="auto"/>
              <w:right w:val="nil"/>
            </w:tcBorders>
            <w:shd w:val="clear" w:color="auto" w:fill="auto"/>
            <w:noWrap/>
            <w:vAlign w:val="center"/>
            <w:hideMark/>
          </w:tcPr>
          <w:p w14:paraId="16F55C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DF09B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21J01069536</w:t>
            </w:r>
          </w:p>
        </w:tc>
        <w:tc>
          <w:tcPr>
            <w:tcW w:w="850" w:type="dxa"/>
            <w:tcBorders>
              <w:top w:val="nil"/>
              <w:left w:val="nil"/>
              <w:bottom w:val="single" w:sz="4" w:space="0" w:color="auto"/>
              <w:right w:val="nil"/>
            </w:tcBorders>
            <w:shd w:val="clear" w:color="auto" w:fill="auto"/>
            <w:noWrap/>
            <w:vAlign w:val="center"/>
            <w:hideMark/>
          </w:tcPr>
          <w:p w14:paraId="728F60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22/02/2026</w:t>
            </w:r>
          </w:p>
        </w:tc>
        <w:tc>
          <w:tcPr>
            <w:tcW w:w="1560" w:type="dxa"/>
            <w:tcBorders>
              <w:top w:val="nil"/>
              <w:left w:val="nil"/>
              <w:bottom w:val="single" w:sz="4" w:space="0" w:color="auto"/>
              <w:right w:val="nil"/>
            </w:tcBorders>
            <w:shd w:val="clear" w:color="auto" w:fill="auto"/>
            <w:noWrap/>
            <w:vAlign w:val="center"/>
            <w:hideMark/>
          </w:tcPr>
          <w:p w14:paraId="016F65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93.505,63</w:t>
            </w:r>
          </w:p>
        </w:tc>
      </w:tr>
      <w:tr w:rsidR="00582AD5" w:rsidRPr="000C4FA4" w14:paraId="5F876E1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065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SODCQ</w:t>
            </w:r>
          </w:p>
        </w:tc>
        <w:tc>
          <w:tcPr>
            <w:tcW w:w="1119" w:type="dxa"/>
            <w:tcBorders>
              <w:top w:val="nil"/>
              <w:left w:val="nil"/>
              <w:bottom w:val="single" w:sz="4" w:space="0" w:color="auto"/>
              <w:right w:val="nil"/>
            </w:tcBorders>
            <w:shd w:val="clear" w:color="auto" w:fill="auto"/>
            <w:noWrap/>
            <w:vAlign w:val="center"/>
            <w:hideMark/>
          </w:tcPr>
          <w:p w14:paraId="6378B3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89C50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31641</w:t>
            </w:r>
          </w:p>
        </w:tc>
        <w:tc>
          <w:tcPr>
            <w:tcW w:w="2074" w:type="dxa"/>
            <w:tcBorders>
              <w:top w:val="nil"/>
              <w:left w:val="nil"/>
              <w:bottom w:val="single" w:sz="4" w:space="0" w:color="auto"/>
              <w:right w:val="nil"/>
            </w:tcBorders>
            <w:shd w:val="clear" w:color="auto" w:fill="auto"/>
            <w:noWrap/>
            <w:vAlign w:val="center"/>
            <w:hideMark/>
          </w:tcPr>
          <w:p w14:paraId="0FC6A6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Jatai</w:t>
            </w:r>
          </w:p>
        </w:tc>
        <w:tc>
          <w:tcPr>
            <w:tcW w:w="2181" w:type="dxa"/>
            <w:tcBorders>
              <w:top w:val="nil"/>
              <w:left w:val="nil"/>
              <w:bottom w:val="single" w:sz="4" w:space="0" w:color="auto"/>
              <w:right w:val="nil"/>
            </w:tcBorders>
            <w:shd w:val="clear" w:color="auto" w:fill="auto"/>
            <w:noWrap/>
            <w:vAlign w:val="center"/>
            <w:hideMark/>
          </w:tcPr>
          <w:p w14:paraId="52EA0B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7CE61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0002155</w:t>
            </w:r>
          </w:p>
        </w:tc>
        <w:tc>
          <w:tcPr>
            <w:tcW w:w="992" w:type="dxa"/>
            <w:tcBorders>
              <w:top w:val="nil"/>
              <w:left w:val="nil"/>
              <w:bottom w:val="single" w:sz="4" w:space="0" w:color="auto"/>
              <w:right w:val="nil"/>
            </w:tcBorders>
            <w:shd w:val="clear" w:color="auto" w:fill="auto"/>
            <w:noWrap/>
            <w:vAlign w:val="center"/>
            <w:hideMark/>
          </w:tcPr>
          <w:p w14:paraId="43826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7DF816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22A01364804</w:t>
            </w:r>
          </w:p>
        </w:tc>
        <w:tc>
          <w:tcPr>
            <w:tcW w:w="850" w:type="dxa"/>
            <w:tcBorders>
              <w:top w:val="nil"/>
              <w:left w:val="nil"/>
              <w:bottom w:val="single" w:sz="4" w:space="0" w:color="auto"/>
              <w:right w:val="nil"/>
            </w:tcBorders>
            <w:shd w:val="clear" w:color="auto" w:fill="auto"/>
            <w:noWrap/>
            <w:vAlign w:val="center"/>
            <w:hideMark/>
          </w:tcPr>
          <w:p w14:paraId="317BC8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74D662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94.373,93</w:t>
            </w:r>
          </w:p>
        </w:tc>
      </w:tr>
      <w:tr w:rsidR="00582AD5" w:rsidRPr="000C4FA4" w14:paraId="4D67DB1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970A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w:t>
            </w:r>
          </w:p>
        </w:tc>
        <w:tc>
          <w:tcPr>
            <w:tcW w:w="1119" w:type="dxa"/>
            <w:tcBorders>
              <w:top w:val="nil"/>
              <w:left w:val="nil"/>
              <w:bottom w:val="single" w:sz="4" w:space="0" w:color="auto"/>
              <w:right w:val="nil"/>
            </w:tcBorders>
            <w:shd w:val="clear" w:color="auto" w:fill="auto"/>
            <w:noWrap/>
            <w:vAlign w:val="center"/>
            <w:hideMark/>
          </w:tcPr>
          <w:p w14:paraId="628429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033A59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121541</w:t>
            </w:r>
          </w:p>
        </w:tc>
        <w:tc>
          <w:tcPr>
            <w:tcW w:w="2074" w:type="dxa"/>
            <w:tcBorders>
              <w:top w:val="nil"/>
              <w:left w:val="nil"/>
              <w:bottom w:val="single" w:sz="4" w:space="0" w:color="auto"/>
              <w:right w:val="nil"/>
            </w:tcBorders>
            <w:shd w:val="clear" w:color="auto" w:fill="auto"/>
            <w:noWrap/>
            <w:vAlign w:val="center"/>
            <w:hideMark/>
          </w:tcPr>
          <w:p w14:paraId="7076C0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Carlos/SP</w:t>
            </w:r>
          </w:p>
        </w:tc>
        <w:tc>
          <w:tcPr>
            <w:tcW w:w="2181" w:type="dxa"/>
            <w:tcBorders>
              <w:top w:val="nil"/>
              <w:left w:val="nil"/>
              <w:bottom w:val="single" w:sz="4" w:space="0" w:color="auto"/>
              <w:right w:val="nil"/>
            </w:tcBorders>
            <w:shd w:val="clear" w:color="auto" w:fill="auto"/>
            <w:noWrap/>
            <w:vAlign w:val="center"/>
            <w:hideMark/>
          </w:tcPr>
          <w:p w14:paraId="16C4EA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63A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1617</w:t>
            </w:r>
          </w:p>
        </w:tc>
        <w:tc>
          <w:tcPr>
            <w:tcW w:w="992" w:type="dxa"/>
            <w:tcBorders>
              <w:top w:val="nil"/>
              <w:left w:val="nil"/>
              <w:bottom w:val="single" w:sz="4" w:space="0" w:color="auto"/>
              <w:right w:val="nil"/>
            </w:tcBorders>
            <w:shd w:val="clear" w:color="auto" w:fill="auto"/>
            <w:noWrap/>
            <w:vAlign w:val="center"/>
            <w:hideMark/>
          </w:tcPr>
          <w:p w14:paraId="58D22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10E72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21J01069737</w:t>
            </w:r>
          </w:p>
        </w:tc>
        <w:tc>
          <w:tcPr>
            <w:tcW w:w="850" w:type="dxa"/>
            <w:tcBorders>
              <w:top w:val="nil"/>
              <w:left w:val="nil"/>
              <w:bottom w:val="single" w:sz="4" w:space="0" w:color="auto"/>
              <w:right w:val="nil"/>
            </w:tcBorders>
            <w:shd w:val="clear" w:color="auto" w:fill="auto"/>
            <w:noWrap/>
            <w:vAlign w:val="center"/>
            <w:hideMark/>
          </w:tcPr>
          <w:p w14:paraId="0F6381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13/11/2031</w:t>
            </w:r>
          </w:p>
        </w:tc>
        <w:tc>
          <w:tcPr>
            <w:tcW w:w="1560" w:type="dxa"/>
            <w:tcBorders>
              <w:top w:val="nil"/>
              <w:left w:val="nil"/>
              <w:bottom w:val="single" w:sz="4" w:space="0" w:color="auto"/>
              <w:right w:val="nil"/>
            </w:tcBorders>
            <w:shd w:val="clear" w:color="auto" w:fill="auto"/>
            <w:noWrap/>
            <w:vAlign w:val="center"/>
            <w:hideMark/>
          </w:tcPr>
          <w:p w14:paraId="77748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92.360,21</w:t>
            </w:r>
          </w:p>
        </w:tc>
      </w:tr>
      <w:tr w:rsidR="00582AD5" w:rsidRPr="000C4FA4" w14:paraId="0D53D1D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4C5B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MLDRD</w:t>
            </w:r>
          </w:p>
        </w:tc>
        <w:tc>
          <w:tcPr>
            <w:tcW w:w="1119" w:type="dxa"/>
            <w:tcBorders>
              <w:top w:val="nil"/>
              <w:left w:val="nil"/>
              <w:bottom w:val="single" w:sz="4" w:space="0" w:color="auto"/>
              <w:right w:val="nil"/>
            </w:tcBorders>
            <w:shd w:val="clear" w:color="auto" w:fill="auto"/>
            <w:noWrap/>
            <w:vAlign w:val="center"/>
            <w:hideMark/>
          </w:tcPr>
          <w:p w14:paraId="20543B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A841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1116</w:t>
            </w:r>
          </w:p>
        </w:tc>
        <w:tc>
          <w:tcPr>
            <w:tcW w:w="2074" w:type="dxa"/>
            <w:tcBorders>
              <w:top w:val="nil"/>
              <w:left w:val="nil"/>
              <w:bottom w:val="single" w:sz="4" w:space="0" w:color="auto"/>
              <w:right w:val="nil"/>
            </w:tcBorders>
            <w:shd w:val="clear" w:color="auto" w:fill="auto"/>
            <w:noWrap/>
            <w:vAlign w:val="center"/>
            <w:hideMark/>
          </w:tcPr>
          <w:p w14:paraId="17FB79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Jau/SP</w:t>
            </w:r>
          </w:p>
        </w:tc>
        <w:tc>
          <w:tcPr>
            <w:tcW w:w="2181" w:type="dxa"/>
            <w:tcBorders>
              <w:top w:val="nil"/>
              <w:left w:val="nil"/>
              <w:bottom w:val="single" w:sz="4" w:space="0" w:color="auto"/>
              <w:right w:val="nil"/>
            </w:tcBorders>
            <w:shd w:val="clear" w:color="auto" w:fill="auto"/>
            <w:noWrap/>
            <w:vAlign w:val="center"/>
            <w:hideMark/>
          </w:tcPr>
          <w:p w14:paraId="256776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313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1949</w:t>
            </w:r>
          </w:p>
        </w:tc>
        <w:tc>
          <w:tcPr>
            <w:tcW w:w="992" w:type="dxa"/>
            <w:tcBorders>
              <w:top w:val="nil"/>
              <w:left w:val="nil"/>
              <w:bottom w:val="single" w:sz="4" w:space="0" w:color="auto"/>
              <w:right w:val="nil"/>
            </w:tcBorders>
            <w:shd w:val="clear" w:color="auto" w:fill="auto"/>
            <w:noWrap/>
            <w:vAlign w:val="center"/>
            <w:hideMark/>
          </w:tcPr>
          <w:p w14:paraId="33F508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5A4CD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21L01366019</w:t>
            </w:r>
          </w:p>
        </w:tc>
        <w:tc>
          <w:tcPr>
            <w:tcW w:w="850" w:type="dxa"/>
            <w:tcBorders>
              <w:top w:val="nil"/>
              <w:left w:val="nil"/>
              <w:bottom w:val="single" w:sz="4" w:space="0" w:color="auto"/>
              <w:right w:val="nil"/>
            </w:tcBorders>
            <w:shd w:val="clear" w:color="auto" w:fill="auto"/>
            <w:noWrap/>
            <w:vAlign w:val="center"/>
            <w:hideMark/>
          </w:tcPr>
          <w:p w14:paraId="51E7A0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09/01/2034</w:t>
            </w:r>
          </w:p>
        </w:tc>
        <w:tc>
          <w:tcPr>
            <w:tcW w:w="1560" w:type="dxa"/>
            <w:tcBorders>
              <w:top w:val="nil"/>
              <w:left w:val="nil"/>
              <w:bottom w:val="single" w:sz="4" w:space="0" w:color="auto"/>
              <w:right w:val="nil"/>
            </w:tcBorders>
            <w:shd w:val="clear" w:color="auto" w:fill="auto"/>
            <w:noWrap/>
            <w:vAlign w:val="center"/>
            <w:hideMark/>
          </w:tcPr>
          <w:p w14:paraId="3DF8D0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92.286,89</w:t>
            </w:r>
          </w:p>
        </w:tc>
      </w:tr>
      <w:tr w:rsidR="00582AD5" w:rsidRPr="000C4FA4" w14:paraId="242403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A68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AMDSS</w:t>
            </w:r>
          </w:p>
        </w:tc>
        <w:tc>
          <w:tcPr>
            <w:tcW w:w="1119" w:type="dxa"/>
            <w:tcBorders>
              <w:top w:val="nil"/>
              <w:left w:val="nil"/>
              <w:bottom w:val="single" w:sz="4" w:space="0" w:color="auto"/>
              <w:right w:val="nil"/>
            </w:tcBorders>
            <w:shd w:val="clear" w:color="auto" w:fill="auto"/>
            <w:noWrap/>
            <w:vAlign w:val="center"/>
            <w:hideMark/>
          </w:tcPr>
          <w:p w14:paraId="07964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2AEA5C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57680</w:t>
            </w:r>
          </w:p>
        </w:tc>
        <w:tc>
          <w:tcPr>
            <w:tcW w:w="2074" w:type="dxa"/>
            <w:tcBorders>
              <w:top w:val="nil"/>
              <w:left w:val="nil"/>
              <w:bottom w:val="single" w:sz="4" w:space="0" w:color="auto"/>
              <w:right w:val="nil"/>
            </w:tcBorders>
            <w:shd w:val="clear" w:color="auto" w:fill="auto"/>
            <w:noWrap/>
            <w:vAlign w:val="center"/>
            <w:hideMark/>
          </w:tcPr>
          <w:p w14:paraId="7BEF1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Diadema/SP</w:t>
            </w:r>
          </w:p>
        </w:tc>
        <w:tc>
          <w:tcPr>
            <w:tcW w:w="2181" w:type="dxa"/>
            <w:tcBorders>
              <w:top w:val="nil"/>
              <w:left w:val="nil"/>
              <w:bottom w:val="single" w:sz="4" w:space="0" w:color="auto"/>
              <w:right w:val="nil"/>
            </w:tcBorders>
            <w:shd w:val="clear" w:color="auto" w:fill="auto"/>
            <w:noWrap/>
            <w:vAlign w:val="center"/>
            <w:hideMark/>
          </w:tcPr>
          <w:p w14:paraId="1E8F76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B693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1683</w:t>
            </w:r>
          </w:p>
        </w:tc>
        <w:tc>
          <w:tcPr>
            <w:tcW w:w="992" w:type="dxa"/>
            <w:tcBorders>
              <w:top w:val="nil"/>
              <w:left w:val="nil"/>
              <w:bottom w:val="single" w:sz="4" w:space="0" w:color="auto"/>
              <w:right w:val="nil"/>
            </w:tcBorders>
            <w:shd w:val="clear" w:color="auto" w:fill="auto"/>
            <w:noWrap/>
            <w:vAlign w:val="center"/>
            <w:hideMark/>
          </w:tcPr>
          <w:p w14:paraId="77517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0AE08F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21J01190757</w:t>
            </w:r>
          </w:p>
        </w:tc>
        <w:tc>
          <w:tcPr>
            <w:tcW w:w="850" w:type="dxa"/>
            <w:tcBorders>
              <w:top w:val="nil"/>
              <w:left w:val="nil"/>
              <w:bottom w:val="single" w:sz="4" w:space="0" w:color="auto"/>
              <w:right w:val="nil"/>
            </w:tcBorders>
            <w:shd w:val="clear" w:color="auto" w:fill="auto"/>
            <w:noWrap/>
            <w:vAlign w:val="center"/>
            <w:hideMark/>
          </w:tcPr>
          <w:p w14:paraId="63F85B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27/11/2031</w:t>
            </w:r>
          </w:p>
        </w:tc>
        <w:tc>
          <w:tcPr>
            <w:tcW w:w="1560" w:type="dxa"/>
            <w:tcBorders>
              <w:top w:val="nil"/>
              <w:left w:val="nil"/>
              <w:bottom w:val="single" w:sz="4" w:space="0" w:color="auto"/>
              <w:right w:val="nil"/>
            </w:tcBorders>
            <w:shd w:val="clear" w:color="auto" w:fill="auto"/>
            <w:noWrap/>
            <w:vAlign w:val="center"/>
            <w:hideMark/>
          </w:tcPr>
          <w:p w14:paraId="49CBA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91.696,80</w:t>
            </w:r>
          </w:p>
        </w:tc>
      </w:tr>
      <w:tr w:rsidR="00582AD5" w:rsidRPr="000C4FA4" w14:paraId="211B530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B46F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DIR</w:t>
            </w:r>
          </w:p>
        </w:tc>
        <w:tc>
          <w:tcPr>
            <w:tcW w:w="1119" w:type="dxa"/>
            <w:tcBorders>
              <w:top w:val="nil"/>
              <w:left w:val="nil"/>
              <w:bottom w:val="single" w:sz="4" w:space="0" w:color="auto"/>
              <w:right w:val="nil"/>
            </w:tcBorders>
            <w:shd w:val="clear" w:color="auto" w:fill="auto"/>
            <w:noWrap/>
            <w:vAlign w:val="center"/>
            <w:hideMark/>
          </w:tcPr>
          <w:p w14:paraId="69190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7FCAF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28151</w:t>
            </w:r>
          </w:p>
        </w:tc>
        <w:tc>
          <w:tcPr>
            <w:tcW w:w="2074" w:type="dxa"/>
            <w:tcBorders>
              <w:top w:val="nil"/>
              <w:left w:val="nil"/>
              <w:bottom w:val="single" w:sz="4" w:space="0" w:color="auto"/>
              <w:right w:val="nil"/>
            </w:tcBorders>
            <w:shd w:val="clear" w:color="auto" w:fill="auto"/>
            <w:noWrap/>
            <w:vAlign w:val="center"/>
            <w:hideMark/>
          </w:tcPr>
          <w:p w14:paraId="2776A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Criciúma/SC</w:t>
            </w:r>
          </w:p>
        </w:tc>
        <w:tc>
          <w:tcPr>
            <w:tcW w:w="2181" w:type="dxa"/>
            <w:tcBorders>
              <w:top w:val="nil"/>
              <w:left w:val="nil"/>
              <w:bottom w:val="single" w:sz="4" w:space="0" w:color="auto"/>
              <w:right w:val="nil"/>
            </w:tcBorders>
            <w:shd w:val="clear" w:color="auto" w:fill="auto"/>
            <w:noWrap/>
            <w:vAlign w:val="center"/>
            <w:hideMark/>
          </w:tcPr>
          <w:p w14:paraId="0DD763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015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2064</w:t>
            </w:r>
          </w:p>
        </w:tc>
        <w:tc>
          <w:tcPr>
            <w:tcW w:w="992" w:type="dxa"/>
            <w:tcBorders>
              <w:top w:val="nil"/>
              <w:left w:val="nil"/>
              <w:bottom w:val="single" w:sz="4" w:space="0" w:color="auto"/>
              <w:right w:val="nil"/>
            </w:tcBorders>
            <w:shd w:val="clear" w:color="auto" w:fill="auto"/>
            <w:noWrap/>
            <w:vAlign w:val="center"/>
            <w:hideMark/>
          </w:tcPr>
          <w:p w14:paraId="1DA362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00674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21L01403805</w:t>
            </w:r>
          </w:p>
        </w:tc>
        <w:tc>
          <w:tcPr>
            <w:tcW w:w="850" w:type="dxa"/>
            <w:tcBorders>
              <w:top w:val="nil"/>
              <w:left w:val="nil"/>
              <w:bottom w:val="single" w:sz="4" w:space="0" w:color="auto"/>
              <w:right w:val="nil"/>
            </w:tcBorders>
            <w:shd w:val="clear" w:color="auto" w:fill="auto"/>
            <w:noWrap/>
            <w:vAlign w:val="center"/>
            <w:hideMark/>
          </w:tcPr>
          <w:p w14:paraId="32ACA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28/03/2032</w:t>
            </w:r>
          </w:p>
        </w:tc>
        <w:tc>
          <w:tcPr>
            <w:tcW w:w="1560" w:type="dxa"/>
            <w:tcBorders>
              <w:top w:val="nil"/>
              <w:left w:val="nil"/>
              <w:bottom w:val="single" w:sz="4" w:space="0" w:color="auto"/>
              <w:right w:val="nil"/>
            </w:tcBorders>
            <w:shd w:val="clear" w:color="auto" w:fill="auto"/>
            <w:noWrap/>
            <w:vAlign w:val="center"/>
            <w:hideMark/>
          </w:tcPr>
          <w:p w14:paraId="2431A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92.641,67</w:t>
            </w:r>
          </w:p>
        </w:tc>
      </w:tr>
      <w:tr w:rsidR="00582AD5" w:rsidRPr="000C4FA4" w14:paraId="6A942A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4C23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LDDM</w:t>
            </w:r>
          </w:p>
        </w:tc>
        <w:tc>
          <w:tcPr>
            <w:tcW w:w="1119" w:type="dxa"/>
            <w:tcBorders>
              <w:top w:val="nil"/>
              <w:left w:val="nil"/>
              <w:bottom w:val="single" w:sz="4" w:space="0" w:color="auto"/>
              <w:right w:val="nil"/>
            </w:tcBorders>
            <w:shd w:val="clear" w:color="auto" w:fill="auto"/>
            <w:noWrap/>
            <w:vAlign w:val="center"/>
            <w:hideMark/>
          </w:tcPr>
          <w:p w14:paraId="73FBE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22E274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7426</w:t>
            </w:r>
          </w:p>
        </w:tc>
        <w:tc>
          <w:tcPr>
            <w:tcW w:w="2074" w:type="dxa"/>
            <w:tcBorders>
              <w:top w:val="nil"/>
              <w:left w:val="nil"/>
              <w:bottom w:val="single" w:sz="4" w:space="0" w:color="auto"/>
              <w:right w:val="nil"/>
            </w:tcBorders>
            <w:shd w:val="clear" w:color="auto" w:fill="auto"/>
            <w:noWrap/>
            <w:vAlign w:val="center"/>
            <w:hideMark/>
          </w:tcPr>
          <w:p w14:paraId="648B45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de Campina Grande/PB</w:t>
            </w:r>
          </w:p>
        </w:tc>
        <w:tc>
          <w:tcPr>
            <w:tcW w:w="2181" w:type="dxa"/>
            <w:tcBorders>
              <w:top w:val="nil"/>
              <w:left w:val="nil"/>
              <w:bottom w:val="single" w:sz="4" w:space="0" w:color="auto"/>
              <w:right w:val="nil"/>
            </w:tcBorders>
            <w:shd w:val="clear" w:color="auto" w:fill="auto"/>
            <w:noWrap/>
            <w:vAlign w:val="center"/>
            <w:hideMark/>
          </w:tcPr>
          <w:p w14:paraId="4DFD0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E6BA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2123</w:t>
            </w:r>
          </w:p>
        </w:tc>
        <w:tc>
          <w:tcPr>
            <w:tcW w:w="992" w:type="dxa"/>
            <w:tcBorders>
              <w:top w:val="nil"/>
              <w:left w:val="nil"/>
              <w:bottom w:val="single" w:sz="4" w:space="0" w:color="auto"/>
              <w:right w:val="nil"/>
            </w:tcBorders>
            <w:shd w:val="clear" w:color="auto" w:fill="auto"/>
            <w:noWrap/>
            <w:vAlign w:val="center"/>
            <w:hideMark/>
          </w:tcPr>
          <w:p w14:paraId="022854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0485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22A01199485</w:t>
            </w:r>
          </w:p>
        </w:tc>
        <w:tc>
          <w:tcPr>
            <w:tcW w:w="850" w:type="dxa"/>
            <w:tcBorders>
              <w:top w:val="nil"/>
              <w:left w:val="nil"/>
              <w:bottom w:val="single" w:sz="4" w:space="0" w:color="auto"/>
              <w:right w:val="nil"/>
            </w:tcBorders>
            <w:shd w:val="clear" w:color="auto" w:fill="auto"/>
            <w:noWrap/>
            <w:vAlign w:val="center"/>
            <w:hideMark/>
          </w:tcPr>
          <w:p w14:paraId="524F5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19/07/2042</w:t>
            </w:r>
          </w:p>
        </w:tc>
        <w:tc>
          <w:tcPr>
            <w:tcW w:w="1560" w:type="dxa"/>
            <w:tcBorders>
              <w:top w:val="nil"/>
              <w:left w:val="nil"/>
              <w:bottom w:val="single" w:sz="4" w:space="0" w:color="auto"/>
              <w:right w:val="nil"/>
            </w:tcBorders>
            <w:shd w:val="clear" w:color="auto" w:fill="auto"/>
            <w:noWrap/>
            <w:vAlign w:val="center"/>
            <w:hideMark/>
          </w:tcPr>
          <w:p w14:paraId="47BE4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99.765,19</w:t>
            </w:r>
          </w:p>
        </w:tc>
      </w:tr>
      <w:tr w:rsidR="00582AD5" w:rsidRPr="000C4FA4" w14:paraId="43D36E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224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DCDTA</w:t>
            </w:r>
          </w:p>
        </w:tc>
        <w:tc>
          <w:tcPr>
            <w:tcW w:w="1119" w:type="dxa"/>
            <w:tcBorders>
              <w:top w:val="nil"/>
              <w:left w:val="nil"/>
              <w:bottom w:val="single" w:sz="4" w:space="0" w:color="auto"/>
              <w:right w:val="nil"/>
            </w:tcBorders>
            <w:shd w:val="clear" w:color="auto" w:fill="auto"/>
            <w:noWrap/>
            <w:vAlign w:val="center"/>
            <w:hideMark/>
          </w:tcPr>
          <w:p w14:paraId="2ADAD5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2835E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54939</w:t>
            </w:r>
            <w:r w:rsidRPr="005E5BE0">
              <w:rPr>
                <w:rFonts w:asciiTheme="minorHAnsi" w:hAnsiTheme="minorHAnsi" w:cstheme="minorHAnsi"/>
                <w:color w:val="000000"/>
                <w:sz w:val="14"/>
                <w:szCs w:val="14"/>
              </w:rPr>
              <w:br/>
              <w:t>54952</w:t>
            </w:r>
          </w:p>
        </w:tc>
        <w:tc>
          <w:tcPr>
            <w:tcW w:w="2074" w:type="dxa"/>
            <w:tcBorders>
              <w:top w:val="nil"/>
              <w:left w:val="nil"/>
              <w:bottom w:val="single" w:sz="4" w:space="0" w:color="auto"/>
              <w:right w:val="nil"/>
            </w:tcBorders>
            <w:shd w:val="clear" w:color="auto" w:fill="auto"/>
            <w:noWrap/>
            <w:vAlign w:val="center"/>
            <w:hideMark/>
          </w:tcPr>
          <w:p w14:paraId="36585C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Ijuí/RS</w:t>
            </w:r>
          </w:p>
        </w:tc>
        <w:tc>
          <w:tcPr>
            <w:tcW w:w="2181" w:type="dxa"/>
            <w:tcBorders>
              <w:top w:val="nil"/>
              <w:left w:val="nil"/>
              <w:bottom w:val="single" w:sz="4" w:space="0" w:color="auto"/>
              <w:right w:val="nil"/>
            </w:tcBorders>
            <w:shd w:val="clear" w:color="auto" w:fill="auto"/>
            <w:noWrap/>
            <w:vAlign w:val="center"/>
            <w:hideMark/>
          </w:tcPr>
          <w:p w14:paraId="76EF29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02775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2193</w:t>
            </w:r>
          </w:p>
        </w:tc>
        <w:tc>
          <w:tcPr>
            <w:tcW w:w="992" w:type="dxa"/>
            <w:tcBorders>
              <w:top w:val="nil"/>
              <w:left w:val="nil"/>
              <w:bottom w:val="single" w:sz="4" w:space="0" w:color="auto"/>
              <w:right w:val="nil"/>
            </w:tcBorders>
            <w:shd w:val="clear" w:color="auto" w:fill="auto"/>
            <w:noWrap/>
            <w:vAlign w:val="center"/>
            <w:hideMark/>
          </w:tcPr>
          <w:p w14:paraId="14DE65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2D6A2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22A01199480</w:t>
            </w:r>
          </w:p>
        </w:tc>
        <w:tc>
          <w:tcPr>
            <w:tcW w:w="850" w:type="dxa"/>
            <w:tcBorders>
              <w:top w:val="nil"/>
              <w:left w:val="nil"/>
              <w:bottom w:val="single" w:sz="4" w:space="0" w:color="auto"/>
              <w:right w:val="nil"/>
            </w:tcBorders>
            <w:shd w:val="clear" w:color="auto" w:fill="auto"/>
            <w:noWrap/>
            <w:vAlign w:val="center"/>
            <w:hideMark/>
          </w:tcPr>
          <w:p w14:paraId="6F26A9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28/02/2042</w:t>
            </w:r>
          </w:p>
        </w:tc>
        <w:tc>
          <w:tcPr>
            <w:tcW w:w="1560" w:type="dxa"/>
            <w:tcBorders>
              <w:top w:val="nil"/>
              <w:left w:val="nil"/>
              <w:bottom w:val="single" w:sz="4" w:space="0" w:color="auto"/>
              <w:right w:val="nil"/>
            </w:tcBorders>
            <w:shd w:val="clear" w:color="auto" w:fill="auto"/>
            <w:noWrap/>
            <w:vAlign w:val="center"/>
            <w:hideMark/>
          </w:tcPr>
          <w:p w14:paraId="392E64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92.560,42</w:t>
            </w:r>
          </w:p>
        </w:tc>
      </w:tr>
      <w:tr w:rsidR="00582AD5" w:rsidRPr="000C4FA4" w14:paraId="45A50B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516D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MSDP</w:t>
            </w:r>
          </w:p>
        </w:tc>
        <w:tc>
          <w:tcPr>
            <w:tcW w:w="1119" w:type="dxa"/>
            <w:tcBorders>
              <w:top w:val="nil"/>
              <w:left w:val="nil"/>
              <w:bottom w:val="single" w:sz="4" w:space="0" w:color="auto"/>
              <w:right w:val="nil"/>
            </w:tcBorders>
            <w:shd w:val="clear" w:color="auto" w:fill="auto"/>
            <w:noWrap/>
            <w:vAlign w:val="center"/>
            <w:hideMark/>
          </w:tcPr>
          <w:p w14:paraId="4BDFD7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655DE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26346</w:t>
            </w:r>
          </w:p>
        </w:tc>
        <w:tc>
          <w:tcPr>
            <w:tcW w:w="2074" w:type="dxa"/>
            <w:tcBorders>
              <w:top w:val="nil"/>
              <w:left w:val="nil"/>
              <w:bottom w:val="single" w:sz="4" w:space="0" w:color="auto"/>
              <w:right w:val="nil"/>
            </w:tcBorders>
            <w:shd w:val="clear" w:color="auto" w:fill="auto"/>
            <w:noWrap/>
            <w:vAlign w:val="center"/>
            <w:hideMark/>
          </w:tcPr>
          <w:p w14:paraId="5EA32A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34AAEE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95F2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1599</w:t>
            </w:r>
          </w:p>
        </w:tc>
        <w:tc>
          <w:tcPr>
            <w:tcW w:w="992" w:type="dxa"/>
            <w:tcBorders>
              <w:top w:val="nil"/>
              <w:left w:val="nil"/>
              <w:bottom w:val="single" w:sz="4" w:space="0" w:color="auto"/>
              <w:right w:val="nil"/>
            </w:tcBorders>
            <w:shd w:val="clear" w:color="auto" w:fill="auto"/>
            <w:noWrap/>
            <w:vAlign w:val="center"/>
            <w:hideMark/>
          </w:tcPr>
          <w:p w14:paraId="3F8B8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8183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21I01015271</w:t>
            </w:r>
          </w:p>
        </w:tc>
        <w:tc>
          <w:tcPr>
            <w:tcW w:w="850" w:type="dxa"/>
            <w:tcBorders>
              <w:top w:val="nil"/>
              <w:left w:val="nil"/>
              <w:bottom w:val="single" w:sz="4" w:space="0" w:color="auto"/>
              <w:right w:val="nil"/>
            </w:tcBorders>
            <w:shd w:val="clear" w:color="auto" w:fill="auto"/>
            <w:noWrap/>
            <w:vAlign w:val="center"/>
            <w:hideMark/>
          </w:tcPr>
          <w:p w14:paraId="0484A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28/02/2025</w:t>
            </w:r>
          </w:p>
        </w:tc>
        <w:tc>
          <w:tcPr>
            <w:tcW w:w="1560" w:type="dxa"/>
            <w:tcBorders>
              <w:top w:val="nil"/>
              <w:left w:val="nil"/>
              <w:bottom w:val="single" w:sz="4" w:space="0" w:color="auto"/>
              <w:right w:val="nil"/>
            </w:tcBorders>
            <w:shd w:val="clear" w:color="auto" w:fill="auto"/>
            <w:noWrap/>
            <w:vAlign w:val="center"/>
            <w:hideMark/>
          </w:tcPr>
          <w:p w14:paraId="6F23A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90.398,61</w:t>
            </w:r>
          </w:p>
        </w:tc>
      </w:tr>
      <w:tr w:rsidR="00582AD5" w:rsidRPr="000C4FA4" w14:paraId="17F0B9B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B30C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ACCDN</w:t>
            </w:r>
          </w:p>
        </w:tc>
        <w:tc>
          <w:tcPr>
            <w:tcW w:w="1119" w:type="dxa"/>
            <w:tcBorders>
              <w:top w:val="nil"/>
              <w:left w:val="nil"/>
              <w:bottom w:val="single" w:sz="4" w:space="0" w:color="auto"/>
              <w:right w:val="nil"/>
            </w:tcBorders>
            <w:shd w:val="clear" w:color="auto" w:fill="auto"/>
            <w:noWrap/>
            <w:vAlign w:val="center"/>
            <w:hideMark/>
          </w:tcPr>
          <w:p w14:paraId="5AE0C5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C0A72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62472</w:t>
            </w:r>
          </w:p>
        </w:tc>
        <w:tc>
          <w:tcPr>
            <w:tcW w:w="2074" w:type="dxa"/>
            <w:tcBorders>
              <w:top w:val="nil"/>
              <w:left w:val="nil"/>
              <w:bottom w:val="single" w:sz="4" w:space="0" w:color="auto"/>
              <w:right w:val="nil"/>
            </w:tcBorders>
            <w:shd w:val="clear" w:color="auto" w:fill="auto"/>
            <w:noWrap/>
            <w:vAlign w:val="center"/>
            <w:hideMark/>
          </w:tcPr>
          <w:p w14:paraId="37DB51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Fortaleza/CE</w:t>
            </w:r>
          </w:p>
        </w:tc>
        <w:tc>
          <w:tcPr>
            <w:tcW w:w="2181" w:type="dxa"/>
            <w:tcBorders>
              <w:top w:val="nil"/>
              <w:left w:val="nil"/>
              <w:bottom w:val="single" w:sz="4" w:space="0" w:color="auto"/>
              <w:right w:val="nil"/>
            </w:tcBorders>
            <w:shd w:val="clear" w:color="auto" w:fill="auto"/>
            <w:noWrap/>
            <w:vAlign w:val="center"/>
            <w:hideMark/>
          </w:tcPr>
          <w:p w14:paraId="73E075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1831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1714</w:t>
            </w:r>
          </w:p>
        </w:tc>
        <w:tc>
          <w:tcPr>
            <w:tcW w:w="992" w:type="dxa"/>
            <w:tcBorders>
              <w:top w:val="nil"/>
              <w:left w:val="nil"/>
              <w:bottom w:val="single" w:sz="4" w:space="0" w:color="auto"/>
              <w:right w:val="nil"/>
            </w:tcBorders>
            <w:shd w:val="clear" w:color="auto" w:fill="auto"/>
            <w:noWrap/>
            <w:vAlign w:val="center"/>
            <w:hideMark/>
          </w:tcPr>
          <w:p w14:paraId="0C293A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4BC22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21J01190756</w:t>
            </w:r>
          </w:p>
        </w:tc>
        <w:tc>
          <w:tcPr>
            <w:tcW w:w="850" w:type="dxa"/>
            <w:tcBorders>
              <w:top w:val="nil"/>
              <w:left w:val="nil"/>
              <w:bottom w:val="single" w:sz="4" w:space="0" w:color="auto"/>
              <w:right w:val="nil"/>
            </w:tcBorders>
            <w:shd w:val="clear" w:color="auto" w:fill="auto"/>
            <w:noWrap/>
            <w:vAlign w:val="center"/>
            <w:hideMark/>
          </w:tcPr>
          <w:p w14:paraId="608004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27/05/2033</w:t>
            </w:r>
          </w:p>
        </w:tc>
        <w:tc>
          <w:tcPr>
            <w:tcW w:w="1560" w:type="dxa"/>
            <w:tcBorders>
              <w:top w:val="nil"/>
              <w:left w:val="nil"/>
              <w:bottom w:val="single" w:sz="4" w:space="0" w:color="auto"/>
              <w:right w:val="nil"/>
            </w:tcBorders>
            <w:shd w:val="clear" w:color="auto" w:fill="auto"/>
            <w:noWrap/>
            <w:vAlign w:val="center"/>
            <w:hideMark/>
          </w:tcPr>
          <w:p w14:paraId="2A303F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94.616,16</w:t>
            </w:r>
          </w:p>
        </w:tc>
      </w:tr>
      <w:tr w:rsidR="00582AD5" w:rsidRPr="000C4FA4" w14:paraId="427B51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112D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ADCESF</w:t>
            </w:r>
          </w:p>
        </w:tc>
        <w:tc>
          <w:tcPr>
            <w:tcW w:w="1119" w:type="dxa"/>
            <w:tcBorders>
              <w:top w:val="nil"/>
              <w:left w:val="nil"/>
              <w:bottom w:val="single" w:sz="4" w:space="0" w:color="auto"/>
              <w:right w:val="nil"/>
            </w:tcBorders>
            <w:shd w:val="clear" w:color="auto" w:fill="auto"/>
            <w:noWrap/>
            <w:vAlign w:val="center"/>
            <w:hideMark/>
          </w:tcPr>
          <w:p w14:paraId="730FF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58CF9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59287</w:t>
            </w:r>
          </w:p>
        </w:tc>
        <w:tc>
          <w:tcPr>
            <w:tcW w:w="2074" w:type="dxa"/>
            <w:tcBorders>
              <w:top w:val="nil"/>
              <w:left w:val="nil"/>
              <w:bottom w:val="single" w:sz="4" w:space="0" w:color="auto"/>
              <w:right w:val="nil"/>
            </w:tcBorders>
            <w:shd w:val="clear" w:color="auto" w:fill="auto"/>
            <w:noWrap/>
            <w:vAlign w:val="center"/>
            <w:hideMark/>
          </w:tcPr>
          <w:p w14:paraId="4C51D1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Campo Grande</w:t>
            </w:r>
          </w:p>
        </w:tc>
        <w:tc>
          <w:tcPr>
            <w:tcW w:w="2181" w:type="dxa"/>
            <w:tcBorders>
              <w:top w:val="nil"/>
              <w:left w:val="nil"/>
              <w:bottom w:val="single" w:sz="4" w:space="0" w:color="auto"/>
              <w:right w:val="nil"/>
            </w:tcBorders>
            <w:shd w:val="clear" w:color="auto" w:fill="auto"/>
            <w:noWrap/>
            <w:vAlign w:val="center"/>
            <w:hideMark/>
          </w:tcPr>
          <w:p w14:paraId="79EF9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69A51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2130</w:t>
            </w:r>
          </w:p>
        </w:tc>
        <w:tc>
          <w:tcPr>
            <w:tcW w:w="992" w:type="dxa"/>
            <w:tcBorders>
              <w:top w:val="nil"/>
              <w:left w:val="nil"/>
              <w:bottom w:val="single" w:sz="4" w:space="0" w:color="auto"/>
              <w:right w:val="nil"/>
            </w:tcBorders>
            <w:shd w:val="clear" w:color="auto" w:fill="auto"/>
            <w:noWrap/>
            <w:vAlign w:val="center"/>
            <w:hideMark/>
          </w:tcPr>
          <w:p w14:paraId="19465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9F0FF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22A01234055</w:t>
            </w:r>
          </w:p>
        </w:tc>
        <w:tc>
          <w:tcPr>
            <w:tcW w:w="850" w:type="dxa"/>
            <w:tcBorders>
              <w:top w:val="nil"/>
              <w:left w:val="nil"/>
              <w:bottom w:val="single" w:sz="4" w:space="0" w:color="auto"/>
              <w:right w:val="nil"/>
            </w:tcBorders>
            <w:shd w:val="clear" w:color="auto" w:fill="auto"/>
            <w:noWrap/>
            <w:vAlign w:val="center"/>
            <w:hideMark/>
          </w:tcPr>
          <w:p w14:paraId="6D92F0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20/02/2040</w:t>
            </w:r>
          </w:p>
        </w:tc>
        <w:tc>
          <w:tcPr>
            <w:tcW w:w="1560" w:type="dxa"/>
            <w:tcBorders>
              <w:top w:val="nil"/>
              <w:left w:val="nil"/>
              <w:bottom w:val="single" w:sz="4" w:space="0" w:color="auto"/>
              <w:right w:val="nil"/>
            </w:tcBorders>
            <w:shd w:val="clear" w:color="auto" w:fill="auto"/>
            <w:noWrap/>
            <w:vAlign w:val="center"/>
            <w:hideMark/>
          </w:tcPr>
          <w:p w14:paraId="391DAC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91.069,96</w:t>
            </w:r>
          </w:p>
        </w:tc>
      </w:tr>
      <w:tr w:rsidR="00582AD5" w:rsidRPr="000C4FA4" w14:paraId="5B01B6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FBF0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FIB</w:t>
            </w:r>
          </w:p>
        </w:tc>
        <w:tc>
          <w:tcPr>
            <w:tcW w:w="1119" w:type="dxa"/>
            <w:tcBorders>
              <w:top w:val="nil"/>
              <w:left w:val="nil"/>
              <w:bottom w:val="single" w:sz="4" w:space="0" w:color="auto"/>
              <w:right w:val="nil"/>
            </w:tcBorders>
            <w:shd w:val="clear" w:color="auto" w:fill="auto"/>
            <w:noWrap/>
            <w:vAlign w:val="center"/>
            <w:hideMark/>
          </w:tcPr>
          <w:p w14:paraId="4F401F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xxx.xxx.xxx-62</w:t>
            </w:r>
          </w:p>
        </w:tc>
        <w:tc>
          <w:tcPr>
            <w:tcW w:w="1831" w:type="dxa"/>
            <w:tcBorders>
              <w:top w:val="nil"/>
              <w:left w:val="nil"/>
              <w:bottom w:val="single" w:sz="4" w:space="0" w:color="auto"/>
              <w:right w:val="nil"/>
            </w:tcBorders>
            <w:shd w:val="clear" w:color="auto" w:fill="auto"/>
            <w:noWrap/>
            <w:vAlign w:val="center"/>
            <w:hideMark/>
          </w:tcPr>
          <w:p w14:paraId="69FCF9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98966</w:t>
            </w:r>
          </w:p>
        </w:tc>
        <w:tc>
          <w:tcPr>
            <w:tcW w:w="2074" w:type="dxa"/>
            <w:tcBorders>
              <w:top w:val="nil"/>
              <w:left w:val="nil"/>
              <w:bottom w:val="single" w:sz="4" w:space="0" w:color="auto"/>
              <w:right w:val="nil"/>
            </w:tcBorders>
            <w:shd w:val="clear" w:color="auto" w:fill="auto"/>
            <w:noWrap/>
            <w:vAlign w:val="center"/>
            <w:hideMark/>
          </w:tcPr>
          <w:p w14:paraId="29025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Itu/SP</w:t>
            </w:r>
          </w:p>
        </w:tc>
        <w:tc>
          <w:tcPr>
            <w:tcW w:w="2181" w:type="dxa"/>
            <w:tcBorders>
              <w:top w:val="nil"/>
              <w:left w:val="nil"/>
              <w:bottom w:val="single" w:sz="4" w:space="0" w:color="auto"/>
              <w:right w:val="nil"/>
            </w:tcBorders>
            <w:shd w:val="clear" w:color="auto" w:fill="auto"/>
            <w:noWrap/>
            <w:vAlign w:val="center"/>
            <w:hideMark/>
          </w:tcPr>
          <w:p w14:paraId="59AE2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9FBF9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0002431</w:t>
            </w:r>
          </w:p>
        </w:tc>
        <w:tc>
          <w:tcPr>
            <w:tcW w:w="992" w:type="dxa"/>
            <w:tcBorders>
              <w:top w:val="nil"/>
              <w:left w:val="nil"/>
              <w:bottom w:val="single" w:sz="4" w:space="0" w:color="auto"/>
              <w:right w:val="nil"/>
            </w:tcBorders>
            <w:shd w:val="clear" w:color="auto" w:fill="auto"/>
            <w:noWrap/>
            <w:vAlign w:val="center"/>
            <w:hideMark/>
          </w:tcPr>
          <w:p w14:paraId="228EF8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1EA2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22C01363958</w:t>
            </w:r>
          </w:p>
        </w:tc>
        <w:tc>
          <w:tcPr>
            <w:tcW w:w="850" w:type="dxa"/>
            <w:tcBorders>
              <w:top w:val="nil"/>
              <w:left w:val="nil"/>
              <w:bottom w:val="single" w:sz="4" w:space="0" w:color="auto"/>
              <w:right w:val="nil"/>
            </w:tcBorders>
            <w:shd w:val="clear" w:color="auto" w:fill="auto"/>
            <w:noWrap/>
            <w:vAlign w:val="center"/>
            <w:hideMark/>
          </w:tcPr>
          <w:p w14:paraId="6EDEAD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21/10/2038</w:t>
            </w:r>
          </w:p>
        </w:tc>
        <w:tc>
          <w:tcPr>
            <w:tcW w:w="1560" w:type="dxa"/>
            <w:tcBorders>
              <w:top w:val="nil"/>
              <w:left w:val="nil"/>
              <w:bottom w:val="single" w:sz="4" w:space="0" w:color="auto"/>
              <w:right w:val="nil"/>
            </w:tcBorders>
            <w:shd w:val="clear" w:color="auto" w:fill="auto"/>
            <w:noWrap/>
            <w:vAlign w:val="center"/>
            <w:hideMark/>
          </w:tcPr>
          <w:p w14:paraId="6FB703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90.204,81</w:t>
            </w:r>
          </w:p>
        </w:tc>
      </w:tr>
      <w:tr w:rsidR="00582AD5" w:rsidRPr="000C4FA4" w14:paraId="4F2E8F4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C449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CBDO</w:t>
            </w:r>
          </w:p>
        </w:tc>
        <w:tc>
          <w:tcPr>
            <w:tcW w:w="1119" w:type="dxa"/>
            <w:tcBorders>
              <w:top w:val="nil"/>
              <w:left w:val="nil"/>
              <w:bottom w:val="single" w:sz="4" w:space="0" w:color="auto"/>
              <w:right w:val="nil"/>
            </w:tcBorders>
            <w:shd w:val="clear" w:color="auto" w:fill="auto"/>
            <w:noWrap/>
            <w:vAlign w:val="center"/>
            <w:hideMark/>
          </w:tcPr>
          <w:p w14:paraId="6444F2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44204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54624</w:t>
            </w:r>
          </w:p>
        </w:tc>
        <w:tc>
          <w:tcPr>
            <w:tcW w:w="2074" w:type="dxa"/>
            <w:tcBorders>
              <w:top w:val="nil"/>
              <w:left w:val="nil"/>
              <w:bottom w:val="single" w:sz="4" w:space="0" w:color="auto"/>
              <w:right w:val="nil"/>
            </w:tcBorders>
            <w:shd w:val="clear" w:color="auto" w:fill="auto"/>
            <w:noWrap/>
            <w:vAlign w:val="center"/>
            <w:hideMark/>
          </w:tcPr>
          <w:p w14:paraId="250F67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de Janeiro/RJ</w:t>
            </w:r>
          </w:p>
        </w:tc>
        <w:tc>
          <w:tcPr>
            <w:tcW w:w="2181" w:type="dxa"/>
            <w:tcBorders>
              <w:top w:val="nil"/>
              <w:left w:val="nil"/>
              <w:bottom w:val="single" w:sz="4" w:space="0" w:color="auto"/>
              <w:right w:val="nil"/>
            </w:tcBorders>
            <w:shd w:val="clear" w:color="auto" w:fill="auto"/>
            <w:noWrap/>
            <w:vAlign w:val="center"/>
            <w:hideMark/>
          </w:tcPr>
          <w:p w14:paraId="5AF8D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9BF5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0002408</w:t>
            </w:r>
          </w:p>
        </w:tc>
        <w:tc>
          <w:tcPr>
            <w:tcW w:w="992" w:type="dxa"/>
            <w:tcBorders>
              <w:top w:val="nil"/>
              <w:left w:val="nil"/>
              <w:bottom w:val="single" w:sz="4" w:space="0" w:color="auto"/>
              <w:right w:val="nil"/>
            </w:tcBorders>
            <w:shd w:val="clear" w:color="auto" w:fill="auto"/>
            <w:noWrap/>
            <w:vAlign w:val="center"/>
            <w:hideMark/>
          </w:tcPr>
          <w:p w14:paraId="55384E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C3A1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22C01438254</w:t>
            </w:r>
          </w:p>
        </w:tc>
        <w:tc>
          <w:tcPr>
            <w:tcW w:w="850" w:type="dxa"/>
            <w:tcBorders>
              <w:top w:val="nil"/>
              <w:left w:val="nil"/>
              <w:bottom w:val="single" w:sz="4" w:space="0" w:color="auto"/>
              <w:right w:val="nil"/>
            </w:tcBorders>
            <w:shd w:val="clear" w:color="auto" w:fill="auto"/>
            <w:noWrap/>
            <w:vAlign w:val="center"/>
            <w:hideMark/>
          </w:tcPr>
          <w:p w14:paraId="0B868B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16/04/2028</w:t>
            </w:r>
          </w:p>
        </w:tc>
        <w:tc>
          <w:tcPr>
            <w:tcW w:w="1560" w:type="dxa"/>
            <w:tcBorders>
              <w:top w:val="nil"/>
              <w:left w:val="nil"/>
              <w:bottom w:val="single" w:sz="4" w:space="0" w:color="auto"/>
              <w:right w:val="nil"/>
            </w:tcBorders>
            <w:shd w:val="clear" w:color="auto" w:fill="auto"/>
            <w:noWrap/>
            <w:vAlign w:val="center"/>
            <w:hideMark/>
          </w:tcPr>
          <w:p w14:paraId="43A294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87.298,50</w:t>
            </w:r>
          </w:p>
        </w:tc>
      </w:tr>
      <w:tr w:rsidR="00582AD5" w:rsidRPr="000C4FA4" w14:paraId="2C008F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3AA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w:t>
            </w:r>
          </w:p>
        </w:tc>
        <w:tc>
          <w:tcPr>
            <w:tcW w:w="1119" w:type="dxa"/>
            <w:tcBorders>
              <w:top w:val="nil"/>
              <w:left w:val="nil"/>
              <w:bottom w:val="single" w:sz="4" w:space="0" w:color="auto"/>
              <w:right w:val="nil"/>
            </w:tcBorders>
            <w:shd w:val="clear" w:color="auto" w:fill="auto"/>
            <w:noWrap/>
            <w:vAlign w:val="center"/>
            <w:hideMark/>
          </w:tcPr>
          <w:p w14:paraId="0DDA9C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16AE8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11112</w:t>
            </w:r>
          </w:p>
        </w:tc>
        <w:tc>
          <w:tcPr>
            <w:tcW w:w="2074" w:type="dxa"/>
            <w:tcBorders>
              <w:top w:val="nil"/>
              <w:left w:val="nil"/>
              <w:bottom w:val="single" w:sz="4" w:space="0" w:color="auto"/>
              <w:right w:val="nil"/>
            </w:tcBorders>
            <w:shd w:val="clear" w:color="auto" w:fill="auto"/>
            <w:noWrap/>
            <w:vAlign w:val="center"/>
            <w:hideMark/>
          </w:tcPr>
          <w:p w14:paraId="4173A9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 Rio de Janeiro/RJ</w:t>
            </w:r>
          </w:p>
        </w:tc>
        <w:tc>
          <w:tcPr>
            <w:tcW w:w="2181" w:type="dxa"/>
            <w:tcBorders>
              <w:top w:val="nil"/>
              <w:left w:val="nil"/>
              <w:bottom w:val="single" w:sz="4" w:space="0" w:color="auto"/>
              <w:right w:val="nil"/>
            </w:tcBorders>
            <w:shd w:val="clear" w:color="auto" w:fill="auto"/>
            <w:noWrap/>
            <w:vAlign w:val="center"/>
            <w:hideMark/>
          </w:tcPr>
          <w:p w14:paraId="0D498B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96F5C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2243</w:t>
            </w:r>
          </w:p>
        </w:tc>
        <w:tc>
          <w:tcPr>
            <w:tcW w:w="992" w:type="dxa"/>
            <w:tcBorders>
              <w:top w:val="nil"/>
              <w:left w:val="nil"/>
              <w:bottom w:val="single" w:sz="4" w:space="0" w:color="auto"/>
              <w:right w:val="nil"/>
            </w:tcBorders>
            <w:shd w:val="clear" w:color="auto" w:fill="auto"/>
            <w:noWrap/>
            <w:vAlign w:val="center"/>
            <w:hideMark/>
          </w:tcPr>
          <w:p w14:paraId="204A12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54A73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22B01050432</w:t>
            </w:r>
          </w:p>
        </w:tc>
        <w:tc>
          <w:tcPr>
            <w:tcW w:w="850" w:type="dxa"/>
            <w:tcBorders>
              <w:top w:val="nil"/>
              <w:left w:val="nil"/>
              <w:bottom w:val="single" w:sz="4" w:space="0" w:color="auto"/>
              <w:right w:val="nil"/>
            </w:tcBorders>
            <w:shd w:val="clear" w:color="auto" w:fill="auto"/>
            <w:noWrap/>
            <w:vAlign w:val="center"/>
            <w:hideMark/>
          </w:tcPr>
          <w:p w14:paraId="2F2045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16/08/2032</w:t>
            </w:r>
          </w:p>
        </w:tc>
        <w:tc>
          <w:tcPr>
            <w:tcW w:w="1560" w:type="dxa"/>
            <w:tcBorders>
              <w:top w:val="nil"/>
              <w:left w:val="nil"/>
              <w:bottom w:val="single" w:sz="4" w:space="0" w:color="auto"/>
              <w:right w:val="nil"/>
            </w:tcBorders>
            <w:shd w:val="clear" w:color="auto" w:fill="auto"/>
            <w:noWrap/>
            <w:vAlign w:val="center"/>
            <w:hideMark/>
          </w:tcPr>
          <w:p w14:paraId="041B72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97.638,80</w:t>
            </w:r>
          </w:p>
        </w:tc>
      </w:tr>
      <w:tr w:rsidR="00582AD5" w:rsidRPr="000C4FA4" w14:paraId="7466E6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803A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VMC</w:t>
            </w:r>
          </w:p>
        </w:tc>
        <w:tc>
          <w:tcPr>
            <w:tcW w:w="1119" w:type="dxa"/>
            <w:tcBorders>
              <w:top w:val="nil"/>
              <w:left w:val="nil"/>
              <w:bottom w:val="single" w:sz="4" w:space="0" w:color="auto"/>
              <w:right w:val="nil"/>
            </w:tcBorders>
            <w:shd w:val="clear" w:color="auto" w:fill="auto"/>
            <w:noWrap/>
            <w:vAlign w:val="center"/>
            <w:hideMark/>
          </w:tcPr>
          <w:p w14:paraId="4E63A6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5FF34A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179891</w:t>
            </w:r>
          </w:p>
        </w:tc>
        <w:tc>
          <w:tcPr>
            <w:tcW w:w="2074" w:type="dxa"/>
            <w:tcBorders>
              <w:top w:val="nil"/>
              <w:left w:val="nil"/>
              <w:bottom w:val="single" w:sz="4" w:space="0" w:color="auto"/>
              <w:right w:val="nil"/>
            </w:tcBorders>
            <w:shd w:val="clear" w:color="auto" w:fill="auto"/>
            <w:noWrap/>
            <w:vAlign w:val="center"/>
            <w:hideMark/>
          </w:tcPr>
          <w:p w14:paraId="1370B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65F86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5C25F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w:t>
            </w:r>
          </w:p>
        </w:tc>
        <w:tc>
          <w:tcPr>
            <w:tcW w:w="992" w:type="dxa"/>
            <w:tcBorders>
              <w:top w:val="nil"/>
              <w:left w:val="nil"/>
              <w:bottom w:val="single" w:sz="4" w:space="0" w:color="auto"/>
              <w:right w:val="nil"/>
            </w:tcBorders>
            <w:shd w:val="clear" w:color="auto" w:fill="auto"/>
            <w:noWrap/>
            <w:vAlign w:val="center"/>
            <w:hideMark/>
          </w:tcPr>
          <w:p w14:paraId="0CCCAA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2C486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22B01050433</w:t>
            </w:r>
          </w:p>
        </w:tc>
        <w:tc>
          <w:tcPr>
            <w:tcW w:w="850" w:type="dxa"/>
            <w:tcBorders>
              <w:top w:val="nil"/>
              <w:left w:val="nil"/>
              <w:bottom w:val="single" w:sz="4" w:space="0" w:color="auto"/>
              <w:right w:val="nil"/>
            </w:tcBorders>
            <w:shd w:val="clear" w:color="auto" w:fill="auto"/>
            <w:noWrap/>
            <w:vAlign w:val="center"/>
            <w:hideMark/>
          </w:tcPr>
          <w:p w14:paraId="68640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09/03/2042</w:t>
            </w:r>
          </w:p>
        </w:tc>
        <w:tc>
          <w:tcPr>
            <w:tcW w:w="1560" w:type="dxa"/>
            <w:tcBorders>
              <w:top w:val="nil"/>
              <w:left w:val="nil"/>
              <w:bottom w:val="single" w:sz="4" w:space="0" w:color="auto"/>
              <w:right w:val="nil"/>
            </w:tcBorders>
            <w:shd w:val="clear" w:color="auto" w:fill="auto"/>
            <w:noWrap/>
            <w:vAlign w:val="center"/>
            <w:hideMark/>
          </w:tcPr>
          <w:p w14:paraId="6196E1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90.623,78</w:t>
            </w:r>
          </w:p>
        </w:tc>
      </w:tr>
      <w:tr w:rsidR="00582AD5" w:rsidRPr="000C4FA4" w14:paraId="54708A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B77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RSDG</w:t>
            </w:r>
          </w:p>
        </w:tc>
        <w:tc>
          <w:tcPr>
            <w:tcW w:w="1119" w:type="dxa"/>
            <w:tcBorders>
              <w:top w:val="nil"/>
              <w:left w:val="nil"/>
              <w:bottom w:val="single" w:sz="4" w:space="0" w:color="auto"/>
              <w:right w:val="nil"/>
            </w:tcBorders>
            <w:shd w:val="clear" w:color="auto" w:fill="auto"/>
            <w:noWrap/>
            <w:vAlign w:val="center"/>
            <w:hideMark/>
          </w:tcPr>
          <w:p w14:paraId="5BEB37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69C33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15145</w:t>
            </w:r>
          </w:p>
        </w:tc>
        <w:tc>
          <w:tcPr>
            <w:tcW w:w="2074" w:type="dxa"/>
            <w:tcBorders>
              <w:top w:val="nil"/>
              <w:left w:val="nil"/>
              <w:bottom w:val="single" w:sz="4" w:space="0" w:color="auto"/>
              <w:right w:val="nil"/>
            </w:tcBorders>
            <w:shd w:val="clear" w:color="auto" w:fill="auto"/>
            <w:noWrap/>
            <w:vAlign w:val="center"/>
            <w:hideMark/>
          </w:tcPr>
          <w:p w14:paraId="01A01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Campina Grande do Sul/PR</w:t>
            </w:r>
          </w:p>
        </w:tc>
        <w:tc>
          <w:tcPr>
            <w:tcW w:w="2181" w:type="dxa"/>
            <w:tcBorders>
              <w:top w:val="nil"/>
              <w:left w:val="nil"/>
              <w:bottom w:val="single" w:sz="4" w:space="0" w:color="auto"/>
              <w:right w:val="nil"/>
            </w:tcBorders>
            <w:shd w:val="clear" w:color="auto" w:fill="auto"/>
            <w:noWrap/>
            <w:vAlign w:val="center"/>
            <w:hideMark/>
          </w:tcPr>
          <w:p w14:paraId="75D11F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2B765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2169</w:t>
            </w:r>
          </w:p>
        </w:tc>
        <w:tc>
          <w:tcPr>
            <w:tcW w:w="992" w:type="dxa"/>
            <w:tcBorders>
              <w:top w:val="nil"/>
              <w:left w:val="nil"/>
              <w:bottom w:val="single" w:sz="4" w:space="0" w:color="auto"/>
              <w:right w:val="nil"/>
            </w:tcBorders>
            <w:shd w:val="clear" w:color="auto" w:fill="auto"/>
            <w:noWrap/>
            <w:vAlign w:val="center"/>
            <w:hideMark/>
          </w:tcPr>
          <w:p w14:paraId="00C317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575EC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22B01137175</w:t>
            </w:r>
          </w:p>
        </w:tc>
        <w:tc>
          <w:tcPr>
            <w:tcW w:w="850" w:type="dxa"/>
            <w:tcBorders>
              <w:top w:val="nil"/>
              <w:left w:val="nil"/>
              <w:bottom w:val="single" w:sz="4" w:space="0" w:color="auto"/>
              <w:right w:val="nil"/>
            </w:tcBorders>
            <w:shd w:val="clear" w:color="auto" w:fill="auto"/>
            <w:noWrap/>
            <w:vAlign w:val="center"/>
            <w:hideMark/>
          </w:tcPr>
          <w:p w14:paraId="6AEC9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31/07/2027</w:t>
            </w:r>
          </w:p>
        </w:tc>
        <w:tc>
          <w:tcPr>
            <w:tcW w:w="1560" w:type="dxa"/>
            <w:tcBorders>
              <w:top w:val="nil"/>
              <w:left w:val="nil"/>
              <w:bottom w:val="single" w:sz="4" w:space="0" w:color="auto"/>
              <w:right w:val="nil"/>
            </w:tcBorders>
            <w:shd w:val="clear" w:color="auto" w:fill="auto"/>
            <w:noWrap/>
            <w:vAlign w:val="center"/>
            <w:hideMark/>
          </w:tcPr>
          <w:p w14:paraId="1199CD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94.448,58</w:t>
            </w:r>
          </w:p>
        </w:tc>
      </w:tr>
      <w:tr w:rsidR="00582AD5" w:rsidRPr="000C4FA4" w14:paraId="3A2AC9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727B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VMDAC</w:t>
            </w:r>
          </w:p>
        </w:tc>
        <w:tc>
          <w:tcPr>
            <w:tcW w:w="1119" w:type="dxa"/>
            <w:tcBorders>
              <w:top w:val="nil"/>
              <w:left w:val="nil"/>
              <w:bottom w:val="single" w:sz="4" w:space="0" w:color="auto"/>
              <w:right w:val="nil"/>
            </w:tcBorders>
            <w:shd w:val="clear" w:color="auto" w:fill="auto"/>
            <w:noWrap/>
            <w:vAlign w:val="center"/>
            <w:hideMark/>
          </w:tcPr>
          <w:p w14:paraId="4EF5E7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4AC1F0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12118</w:t>
            </w:r>
          </w:p>
        </w:tc>
        <w:tc>
          <w:tcPr>
            <w:tcW w:w="2074" w:type="dxa"/>
            <w:tcBorders>
              <w:top w:val="nil"/>
              <w:left w:val="nil"/>
              <w:bottom w:val="single" w:sz="4" w:space="0" w:color="auto"/>
              <w:right w:val="nil"/>
            </w:tcBorders>
            <w:shd w:val="clear" w:color="auto" w:fill="auto"/>
            <w:noWrap/>
            <w:vAlign w:val="center"/>
            <w:hideMark/>
          </w:tcPr>
          <w:p w14:paraId="0D3A3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Vitória/ES</w:t>
            </w:r>
          </w:p>
        </w:tc>
        <w:tc>
          <w:tcPr>
            <w:tcW w:w="2181" w:type="dxa"/>
            <w:tcBorders>
              <w:top w:val="nil"/>
              <w:left w:val="nil"/>
              <w:bottom w:val="single" w:sz="4" w:space="0" w:color="auto"/>
              <w:right w:val="nil"/>
            </w:tcBorders>
            <w:shd w:val="clear" w:color="auto" w:fill="auto"/>
            <w:noWrap/>
            <w:vAlign w:val="center"/>
            <w:hideMark/>
          </w:tcPr>
          <w:p w14:paraId="0DB6B6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580EB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1477</w:t>
            </w:r>
          </w:p>
        </w:tc>
        <w:tc>
          <w:tcPr>
            <w:tcW w:w="992" w:type="dxa"/>
            <w:tcBorders>
              <w:top w:val="nil"/>
              <w:left w:val="nil"/>
              <w:bottom w:val="single" w:sz="4" w:space="0" w:color="auto"/>
              <w:right w:val="nil"/>
            </w:tcBorders>
            <w:shd w:val="clear" w:color="auto" w:fill="auto"/>
            <w:noWrap/>
            <w:vAlign w:val="center"/>
            <w:hideMark/>
          </w:tcPr>
          <w:p w14:paraId="2DD1DC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670A9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21I00960476</w:t>
            </w:r>
          </w:p>
        </w:tc>
        <w:tc>
          <w:tcPr>
            <w:tcW w:w="850" w:type="dxa"/>
            <w:tcBorders>
              <w:top w:val="nil"/>
              <w:left w:val="nil"/>
              <w:bottom w:val="single" w:sz="4" w:space="0" w:color="auto"/>
              <w:right w:val="nil"/>
            </w:tcBorders>
            <w:shd w:val="clear" w:color="auto" w:fill="auto"/>
            <w:noWrap/>
            <w:vAlign w:val="center"/>
            <w:hideMark/>
          </w:tcPr>
          <w:p w14:paraId="1C4D25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10/03/2029</w:t>
            </w:r>
          </w:p>
        </w:tc>
        <w:tc>
          <w:tcPr>
            <w:tcW w:w="1560" w:type="dxa"/>
            <w:tcBorders>
              <w:top w:val="nil"/>
              <w:left w:val="nil"/>
              <w:bottom w:val="single" w:sz="4" w:space="0" w:color="auto"/>
              <w:right w:val="nil"/>
            </w:tcBorders>
            <w:shd w:val="clear" w:color="auto" w:fill="auto"/>
            <w:noWrap/>
            <w:vAlign w:val="center"/>
            <w:hideMark/>
          </w:tcPr>
          <w:p w14:paraId="569F59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87.129,48</w:t>
            </w:r>
          </w:p>
        </w:tc>
      </w:tr>
      <w:tr w:rsidR="00582AD5" w:rsidRPr="000C4FA4" w14:paraId="5DFE42A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740E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NDSDC</w:t>
            </w:r>
          </w:p>
        </w:tc>
        <w:tc>
          <w:tcPr>
            <w:tcW w:w="1119" w:type="dxa"/>
            <w:tcBorders>
              <w:top w:val="nil"/>
              <w:left w:val="nil"/>
              <w:bottom w:val="single" w:sz="4" w:space="0" w:color="auto"/>
              <w:right w:val="nil"/>
            </w:tcBorders>
            <w:shd w:val="clear" w:color="auto" w:fill="auto"/>
            <w:noWrap/>
            <w:vAlign w:val="center"/>
            <w:hideMark/>
          </w:tcPr>
          <w:p w14:paraId="7D49E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69FF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111495</w:t>
            </w:r>
          </w:p>
        </w:tc>
        <w:tc>
          <w:tcPr>
            <w:tcW w:w="2074" w:type="dxa"/>
            <w:tcBorders>
              <w:top w:val="nil"/>
              <w:left w:val="nil"/>
              <w:bottom w:val="single" w:sz="4" w:space="0" w:color="auto"/>
              <w:right w:val="nil"/>
            </w:tcBorders>
            <w:shd w:val="clear" w:color="auto" w:fill="auto"/>
            <w:noWrap/>
            <w:vAlign w:val="center"/>
            <w:hideMark/>
          </w:tcPr>
          <w:p w14:paraId="11271A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Rio de Janeiro/RJ</w:t>
            </w:r>
          </w:p>
        </w:tc>
        <w:tc>
          <w:tcPr>
            <w:tcW w:w="2181" w:type="dxa"/>
            <w:tcBorders>
              <w:top w:val="nil"/>
              <w:left w:val="nil"/>
              <w:bottom w:val="single" w:sz="4" w:space="0" w:color="auto"/>
              <w:right w:val="nil"/>
            </w:tcBorders>
            <w:shd w:val="clear" w:color="auto" w:fill="auto"/>
            <w:noWrap/>
            <w:vAlign w:val="center"/>
            <w:hideMark/>
          </w:tcPr>
          <w:p w14:paraId="242500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901C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1687</w:t>
            </w:r>
          </w:p>
        </w:tc>
        <w:tc>
          <w:tcPr>
            <w:tcW w:w="992" w:type="dxa"/>
            <w:tcBorders>
              <w:top w:val="nil"/>
              <w:left w:val="nil"/>
              <w:bottom w:val="single" w:sz="4" w:space="0" w:color="auto"/>
              <w:right w:val="nil"/>
            </w:tcBorders>
            <w:shd w:val="clear" w:color="auto" w:fill="auto"/>
            <w:noWrap/>
            <w:vAlign w:val="center"/>
            <w:hideMark/>
          </w:tcPr>
          <w:p w14:paraId="458F9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140B9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21J01201119</w:t>
            </w:r>
          </w:p>
        </w:tc>
        <w:tc>
          <w:tcPr>
            <w:tcW w:w="850" w:type="dxa"/>
            <w:tcBorders>
              <w:top w:val="nil"/>
              <w:left w:val="nil"/>
              <w:bottom w:val="single" w:sz="4" w:space="0" w:color="auto"/>
              <w:right w:val="nil"/>
            </w:tcBorders>
            <w:shd w:val="clear" w:color="auto" w:fill="auto"/>
            <w:noWrap/>
            <w:vAlign w:val="center"/>
            <w:hideMark/>
          </w:tcPr>
          <w:p w14:paraId="1B073D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25/11/2041</w:t>
            </w:r>
          </w:p>
        </w:tc>
        <w:tc>
          <w:tcPr>
            <w:tcW w:w="1560" w:type="dxa"/>
            <w:tcBorders>
              <w:top w:val="nil"/>
              <w:left w:val="nil"/>
              <w:bottom w:val="single" w:sz="4" w:space="0" w:color="auto"/>
              <w:right w:val="nil"/>
            </w:tcBorders>
            <w:shd w:val="clear" w:color="auto" w:fill="auto"/>
            <w:noWrap/>
            <w:vAlign w:val="center"/>
            <w:hideMark/>
          </w:tcPr>
          <w:p w14:paraId="7FD9B4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91.274,89</w:t>
            </w:r>
          </w:p>
        </w:tc>
      </w:tr>
      <w:tr w:rsidR="00582AD5" w:rsidRPr="000C4FA4" w14:paraId="453DDC6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E4F2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GVDS</w:t>
            </w:r>
          </w:p>
        </w:tc>
        <w:tc>
          <w:tcPr>
            <w:tcW w:w="1119" w:type="dxa"/>
            <w:tcBorders>
              <w:top w:val="nil"/>
              <w:left w:val="nil"/>
              <w:bottom w:val="single" w:sz="4" w:space="0" w:color="auto"/>
              <w:right w:val="nil"/>
            </w:tcBorders>
            <w:shd w:val="clear" w:color="auto" w:fill="auto"/>
            <w:noWrap/>
            <w:vAlign w:val="center"/>
            <w:hideMark/>
          </w:tcPr>
          <w:p w14:paraId="3CC83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69023C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25329</w:t>
            </w:r>
          </w:p>
        </w:tc>
        <w:tc>
          <w:tcPr>
            <w:tcW w:w="2074" w:type="dxa"/>
            <w:tcBorders>
              <w:top w:val="nil"/>
              <w:left w:val="nil"/>
              <w:bottom w:val="single" w:sz="4" w:space="0" w:color="auto"/>
              <w:right w:val="nil"/>
            </w:tcBorders>
            <w:shd w:val="clear" w:color="auto" w:fill="auto"/>
            <w:noWrap/>
            <w:vAlign w:val="center"/>
            <w:hideMark/>
          </w:tcPr>
          <w:p w14:paraId="15E89B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Campo Mourão/PR</w:t>
            </w:r>
          </w:p>
        </w:tc>
        <w:tc>
          <w:tcPr>
            <w:tcW w:w="2181" w:type="dxa"/>
            <w:tcBorders>
              <w:top w:val="nil"/>
              <w:left w:val="nil"/>
              <w:bottom w:val="single" w:sz="4" w:space="0" w:color="auto"/>
              <w:right w:val="nil"/>
            </w:tcBorders>
            <w:shd w:val="clear" w:color="auto" w:fill="auto"/>
            <w:noWrap/>
            <w:vAlign w:val="center"/>
            <w:hideMark/>
          </w:tcPr>
          <w:p w14:paraId="17A089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4D852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2531</w:t>
            </w:r>
          </w:p>
        </w:tc>
        <w:tc>
          <w:tcPr>
            <w:tcW w:w="992" w:type="dxa"/>
            <w:tcBorders>
              <w:top w:val="nil"/>
              <w:left w:val="nil"/>
              <w:bottom w:val="single" w:sz="4" w:space="0" w:color="auto"/>
              <w:right w:val="nil"/>
            </w:tcBorders>
            <w:shd w:val="clear" w:color="auto" w:fill="auto"/>
            <w:noWrap/>
            <w:vAlign w:val="center"/>
            <w:hideMark/>
          </w:tcPr>
          <w:p w14:paraId="79E830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B98A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22C01402448</w:t>
            </w:r>
          </w:p>
        </w:tc>
        <w:tc>
          <w:tcPr>
            <w:tcW w:w="850" w:type="dxa"/>
            <w:tcBorders>
              <w:top w:val="nil"/>
              <w:left w:val="nil"/>
              <w:bottom w:val="single" w:sz="4" w:space="0" w:color="auto"/>
              <w:right w:val="nil"/>
            </w:tcBorders>
            <w:shd w:val="clear" w:color="auto" w:fill="auto"/>
            <w:noWrap/>
            <w:vAlign w:val="center"/>
            <w:hideMark/>
          </w:tcPr>
          <w:p w14:paraId="0A64FB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5F150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87.556,39</w:t>
            </w:r>
          </w:p>
        </w:tc>
      </w:tr>
      <w:tr w:rsidR="00582AD5" w:rsidRPr="000C4FA4" w14:paraId="0CC47E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3C34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MHZ</w:t>
            </w:r>
          </w:p>
        </w:tc>
        <w:tc>
          <w:tcPr>
            <w:tcW w:w="1119" w:type="dxa"/>
            <w:tcBorders>
              <w:top w:val="nil"/>
              <w:left w:val="nil"/>
              <w:bottom w:val="single" w:sz="4" w:space="0" w:color="auto"/>
              <w:right w:val="nil"/>
            </w:tcBorders>
            <w:shd w:val="clear" w:color="auto" w:fill="auto"/>
            <w:noWrap/>
            <w:vAlign w:val="center"/>
            <w:hideMark/>
          </w:tcPr>
          <w:p w14:paraId="2DB611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3CD790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22240</w:t>
            </w:r>
          </w:p>
        </w:tc>
        <w:tc>
          <w:tcPr>
            <w:tcW w:w="2074" w:type="dxa"/>
            <w:tcBorders>
              <w:top w:val="nil"/>
              <w:left w:val="nil"/>
              <w:bottom w:val="single" w:sz="4" w:space="0" w:color="auto"/>
              <w:right w:val="nil"/>
            </w:tcBorders>
            <w:shd w:val="clear" w:color="auto" w:fill="auto"/>
            <w:noWrap/>
            <w:vAlign w:val="center"/>
            <w:hideMark/>
          </w:tcPr>
          <w:p w14:paraId="34CE0E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Bento do Sul/SC</w:t>
            </w:r>
          </w:p>
        </w:tc>
        <w:tc>
          <w:tcPr>
            <w:tcW w:w="2181" w:type="dxa"/>
            <w:tcBorders>
              <w:top w:val="nil"/>
              <w:left w:val="nil"/>
              <w:bottom w:val="single" w:sz="4" w:space="0" w:color="auto"/>
              <w:right w:val="nil"/>
            </w:tcBorders>
            <w:shd w:val="clear" w:color="auto" w:fill="auto"/>
            <w:noWrap/>
            <w:vAlign w:val="center"/>
            <w:hideMark/>
          </w:tcPr>
          <w:p w14:paraId="601DA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D5962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0002489</w:t>
            </w:r>
          </w:p>
        </w:tc>
        <w:tc>
          <w:tcPr>
            <w:tcW w:w="992" w:type="dxa"/>
            <w:tcBorders>
              <w:top w:val="nil"/>
              <w:left w:val="nil"/>
              <w:bottom w:val="single" w:sz="4" w:space="0" w:color="auto"/>
              <w:right w:val="nil"/>
            </w:tcBorders>
            <w:shd w:val="clear" w:color="auto" w:fill="auto"/>
            <w:noWrap/>
            <w:vAlign w:val="center"/>
            <w:hideMark/>
          </w:tcPr>
          <w:p w14:paraId="19356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FF34D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22C01504210</w:t>
            </w:r>
          </w:p>
        </w:tc>
        <w:tc>
          <w:tcPr>
            <w:tcW w:w="850" w:type="dxa"/>
            <w:tcBorders>
              <w:top w:val="nil"/>
              <w:left w:val="nil"/>
              <w:bottom w:val="single" w:sz="4" w:space="0" w:color="auto"/>
              <w:right w:val="nil"/>
            </w:tcBorders>
            <w:shd w:val="clear" w:color="auto" w:fill="auto"/>
            <w:noWrap/>
            <w:vAlign w:val="center"/>
            <w:hideMark/>
          </w:tcPr>
          <w:p w14:paraId="23EA5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29/06/2042</w:t>
            </w:r>
          </w:p>
        </w:tc>
        <w:tc>
          <w:tcPr>
            <w:tcW w:w="1560" w:type="dxa"/>
            <w:tcBorders>
              <w:top w:val="nil"/>
              <w:left w:val="nil"/>
              <w:bottom w:val="single" w:sz="4" w:space="0" w:color="auto"/>
              <w:right w:val="nil"/>
            </w:tcBorders>
            <w:shd w:val="clear" w:color="auto" w:fill="auto"/>
            <w:noWrap/>
            <w:vAlign w:val="center"/>
            <w:hideMark/>
          </w:tcPr>
          <w:p w14:paraId="6FEA5B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87.600,10</w:t>
            </w:r>
          </w:p>
        </w:tc>
      </w:tr>
      <w:tr w:rsidR="00582AD5" w:rsidRPr="000C4FA4" w14:paraId="56710F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439D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FRN</w:t>
            </w:r>
          </w:p>
        </w:tc>
        <w:tc>
          <w:tcPr>
            <w:tcW w:w="1119" w:type="dxa"/>
            <w:tcBorders>
              <w:top w:val="nil"/>
              <w:left w:val="nil"/>
              <w:bottom w:val="single" w:sz="4" w:space="0" w:color="auto"/>
              <w:right w:val="nil"/>
            </w:tcBorders>
            <w:shd w:val="clear" w:color="auto" w:fill="auto"/>
            <w:noWrap/>
            <w:vAlign w:val="center"/>
            <w:hideMark/>
          </w:tcPr>
          <w:p w14:paraId="61FC5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29561B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3257</w:t>
            </w:r>
          </w:p>
        </w:tc>
        <w:tc>
          <w:tcPr>
            <w:tcW w:w="2074" w:type="dxa"/>
            <w:tcBorders>
              <w:top w:val="nil"/>
              <w:left w:val="nil"/>
              <w:bottom w:val="single" w:sz="4" w:space="0" w:color="auto"/>
              <w:right w:val="nil"/>
            </w:tcBorders>
            <w:shd w:val="clear" w:color="auto" w:fill="auto"/>
            <w:noWrap/>
            <w:vAlign w:val="center"/>
            <w:hideMark/>
          </w:tcPr>
          <w:p w14:paraId="677059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Várzea Paulista/SP</w:t>
            </w:r>
          </w:p>
        </w:tc>
        <w:tc>
          <w:tcPr>
            <w:tcW w:w="2181" w:type="dxa"/>
            <w:tcBorders>
              <w:top w:val="nil"/>
              <w:left w:val="nil"/>
              <w:bottom w:val="single" w:sz="4" w:space="0" w:color="auto"/>
              <w:right w:val="nil"/>
            </w:tcBorders>
            <w:shd w:val="clear" w:color="auto" w:fill="auto"/>
            <w:noWrap/>
            <w:vAlign w:val="center"/>
            <w:hideMark/>
          </w:tcPr>
          <w:p w14:paraId="5C329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C4885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0002137</w:t>
            </w:r>
          </w:p>
        </w:tc>
        <w:tc>
          <w:tcPr>
            <w:tcW w:w="992" w:type="dxa"/>
            <w:tcBorders>
              <w:top w:val="nil"/>
              <w:left w:val="nil"/>
              <w:bottom w:val="single" w:sz="4" w:space="0" w:color="auto"/>
              <w:right w:val="nil"/>
            </w:tcBorders>
            <w:shd w:val="clear" w:color="auto" w:fill="auto"/>
            <w:noWrap/>
            <w:vAlign w:val="center"/>
            <w:hideMark/>
          </w:tcPr>
          <w:p w14:paraId="253356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3D7823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22A01234056</w:t>
            </w:r>
          </w:p>
        </w:tc>
        <w:tc>
          <w:tcPr>
            <w:tcW w:w="850" w:type="dxa"/>
            <w:tcBorders>
              <w:top w:val="nil"/>
              <w:left w:val="nil"/>
              <w:bottom w:val="single" w:sz="4" w:space="0" w:color="auto"/>
              <w:right w:val="nil"/>
            </w:tcBorders>
            <w:shd w:val="clear" w:color="auto" w:fill="auto"/>
            <w:noWrap/>
            <w:vAlign w:val="center"/>
            <w:hideMark/>
          </w:tcPr>
          <w:p w14:paraId="44F8F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21/01/2035</w:t>
            </w:r>
          </w:p>
        </w:tc>
        <w:tc>
          <w:tcPr>
            <w:tcW w:w="1560" w:type="dxa"/>
            <w:tcBorders>
              <w:top w:val="nil"/>
              <w:left w:val="nil"/>
              <w:bottom w:val="single" w:sz="4" w:space="0" w:color="auto"/>
              <w:right w:val="nil"/>
            </w:tcBorders>
            <w:shd w:val="clear" w:color="auto" w:fill="auto"/>
            <w:noWrap/>
            <w:vAlign w:val="center"/>
            <w:hideMark/>
          </w:tcPr>
          <w:p w14:paraId="1E1CEB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91.449,78</w:t>
            </w:r>
          </w:p>
        </w:tc>
      </w:tr>
      <w:tr w:rsidR="00582AD5" w:rsidRPr="000C4FA4" w14:paraId="45BC30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642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EVDO</w:t>
            </w:r>
          </w:p>
        </w:tc>
        <w:tc>
          <w:tcPr>
            <w:tcW w:w="1119" w:type="dxa"/>
            <w:tcBorders>
              <w:top w:val="nil"/>
              <w:left w:val="nil"/>
              <w:bottom w:val="single" w:sz="4" w:space="0" w:color="auto"/>
              <w:right w:val="nil"/>
            </w:tcBorders>
            <w:shd w:val="clear" w:color="auto" w:fill="auto"/>
            <w:noWrap/>
            <w:vAlign w:val="center"/>
            <w:hideMark/>
          </w:tcPr>
          <w:p w14:paraId="0084B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7F23F4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109974</w:t>
            </w:r>
          </w:p>
        </w:tc>
        <w:tc>
          <w:tcPr>
            <w:tcW w:w="2074" w:type="dxa"/>
            <w:tcBorders>
              <w:top w:val="nil"/>
              <w:left w:val="nil"/>
              <w:bottom w:val="single" w:sz="4" w:space="0" w:color="auto"/>
              <w:right w:val="nil"/>
            </w:tcBorders>
            <w:shd w:val="clear" w:color="auto" w:fill="auto"/>
            <w:noWrap/>
            <w:vAlign w:val="center"/>
            <w:hideMark/>
          </w:tcPr>
          <w:p w14:paraId="2158F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6D6081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A640B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2490</w:t>
            </w:r>
          </w:p>
        </w:tc>
        <w:tc>
          <w:tcPr>
            <w:tcW w:w="992" w:type="dxa"/>
            <w:tcBorders>
              <w:top w:val="nil"/>
              <w:left w:val="nil"/>
              <w:bottom w:val="single" w:sz="4" w:space="0" w:color="auto"/>
              <w:right w:val="nil"/>
            </w:tcBorders>
            <w:shd w:val="clear" w:color="auto" w:fill="auto"/>
            <w:noWrap/>
            <w:vAlign w:val="center"/>
            <w:hideMark/>
          </w:tcPr>
          <w:p w14:paraId="5B1087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41E4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22C01402447</w:t>
            </w:r>
          </w:p>
        </w:tc>
        <w:tc>
          <w:tcPr>
            <w:tcW w:w="850" w:type="dxa"/>
            <w:tcBorders>
              <w:top w:val="nil"/>
              <w:left w:val="nil"/>
              <w:bottom w:val="single" w:sz="4" w:space="0" w:color="auto"/>
              <w:right w:val="nil"/>
            </w:tcBorders>
            <w:shd w:val="clear" w:color="auto" w:fill="auto"/>
            <w:noWrap/>
            <w:vAlign w:val="center"/>
            <w:hideMark/>
          </w:tcPr>
          <w:p w14:paraId="395DF0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28/04/2027</w:t>
            </w:r>
          </w:p>
        </w:tc>
        <w:tc>
          <w:tcPr>
            <w:tcW w:w="1560" w:type="dxa"/>
            <w:tcBorders>
              <w:top w:val="nil"/>
              <w:left w:val="nil"/>
              <w:bottom w:val="single" w:sz="4" w:space="0" w:color="auto"/>
              <w:right w:val="nil"/>
            </w:tcBorders>
            <w:shd w:val="clear" w:color="auto" w:fill="auto"/>
            <w:noWrap/>
            <w:vAlign w:val="center"/>
            <w:hideMark/>
          </w:tcPr>
          <w:p w14:paraId="63D6E2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80.055,37</w:t>
            </w:r>
          </w:p>
        </w:tc>
      </w:tr>
      <w:tr w:rsidR="00582AD5" w:rsidRPr="000C4FA4" w14:paraId="103251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8F1D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CMDS</w:t>
            </w:r>
          </w:p>
        </w:tc>
        <w:tc>
          <w:tcPr>
            <w:tcW w:w="1119" w:type="dxa"/>
            <w:tcBorders>
              <w:top w:val="nil"/>
              <w:left w:val="nil"/>
              <w:bottom w:val="single" w:sz="4" w:space="0" w:color="auto"/>
              <w:right w:val="nil"/>
            </w:tcBorders>
            <w:shd w:val="clear" w:color="auto" w:fill="auto"/>
            <w:noWrap/>
            <w:vAlign w:val="center"/>
            <w:hideMark/>
          </w:tcPr>
          <w:p w14:paraId="106AD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6E3C8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160683</w:t>
            </w:r>
          </w:p>
        </w:tc>
        <w:tc>
          <w:tcPr>
            <w:tcW w:w="2074" w:type="dxa"/>
            <w:tcBorders>
              <w:top w:val="nil"/>
              <w:left w:val="nil"/>
              <w:bottom w:val="single" w:sz="4" w:space="0" w:color="auto"/>
              <w:right w:val="nil"/>
            </w:tcBorders>
            <w:shd w:val="clear" w:color="auto" w:fill="auto"/>
            <w:noWrap/>
            <w:vAlign w:val="center"/>
            <w:hideMark/>
          </w:tcPr>
          <w:p w14:paraId="22B824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0D61BA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390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0002369</w:t>
            </w:r>
          </w:p>
        </w:tc>
        <w:tc>
          <w:tcPr>
            <w:tcW w:w="992" w:type="dxa"/>
            <w:tcBorders>
              <w:top w:val="nil"/>
              <w:left w:val="nil"/>
              <w:bottom w:val="single" w:sz="4" w:space="0" w:color="auto"/>
              <w:right w:val="nil"/>
            </w:tcBorders>
            <w:shd w:val="clear" w:color="auto" w:fill="auto"/>
            <w:noWrap/>
            <w:vAlign w:val="center"/>
            <w:hideMark/>
          </w:tcPr>
          <w:p w14:paraId="1D028B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5A640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22C01365067</w:t>
            </w:r>
          </w:p>
        </w:tc>
        <w:tc>
          <w:tcPr>
            <w:tcW w:w="850" w:type="dxa"/>
            <w:tcBorders>
              <w:top w:val="nil"/>
              <w:left w:val="nil"/>
              <w:bottom w:val="single" w:sz="4" w:space="0" w:color="auto"/>
              <w:right w:val="nil"/>
            </w:tcBorders>
            <w:shd w:val="clear" w:color="auto" w:fill="auto"/>
            <w:noWrap/>
            <w:vAlign w:val="center"/>
            <w:hideMark/>
          </w:tcPr>
          <w:p w14:paraId="55FA6F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07/04/2042</w:t>
            </w:r>
          </w:p>
        </w:tc>
        <w:tc>
          <w:tcPr>
            <w:tcW w:w="1560" w:type="dxa"/>
            <w:tcBorders>
              <w:top w:val="nil"/>
              <w:left w:val="nil"/>
              <w:bottom w:val="single" w:sz="4" w:space="0" w:color="auto"/>
              <w:right w:val="nil"/>
            </w:tcBorders>
            <w:shd w:val="clear" w:color="auto" w:fill="auto"/>
            <w:noWrap/>
            <w:vAlign w:val="center"/>
            <w:hideMark/>
          </w:tcPr>
          <w:p w14:paraId="03A29B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84.871,14</w:t>
            </w:r>
          </w:p>
        </w:tc>
      </w:tr>
      <w:tr w:rsidR="00582AD5" w:rsidRPr="000C4FA4" w14:paraId="5BE447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739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MAC</w:t>
            </w:r>
          </w:p>
        </w:tc>
        <w:tc>
          <w:tcPr>
            <w:tcW w:w="1119" w:type="dxa"/>
            <w:tcBorders>
              <w:top w:val="nil"/>
              <w:left w:val="nil"/>
              <w:bottom w:val="single" w:sz="4" w:space="0" w:color="auto"/>
              <w:right w:val="nil"/>
            </w:tcBorders>
            <w:shd w:val="clear" w:color="auto" w:fill="auto"/>
            <w:noWrap/>
            <w:vAlign w:val="center"/>
            <w:hideMark/>
          </w:tcPr>
          <w:p w14:paraId="6DF98C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19935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1511</w:t>
            </w:r>
          </w:p>
        </w:tc>
        <w:tc>
          <w:tcPr>
            <w:tcW w:w="2074" w:type="dxa"/>
            <w:tcBorders>
              <w:top w:val="nil"/>
              <w:left w:val="nil"/>
              <w:bottom w:val="single" w:sz="4" w:space="0" w:color="auto"/>
              <w:right w:val="nil"/>
            </w:tcBorders>
            <w:shd w:val="clear" w:color="auto" w:fill="auto"/>
            <w:noWrap/>
            <w:vAlign w:val="center"/>
            <w:hideMark/>
          </w:tcPr>
          <w:p w14:paraId="45BF2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Marília/SP</w:t>
            </w:r>
          </w:p>
        </w:tc>
        <w:tc>
          <w:tcPr>
            <w:tcW w:w="2181" w:type="dxa"/>
            <w:tcBorders>
              <w:top w:val="nil"/>
              <w:left w:val="nil"/>
              <w:bottom w:val="single" w:sz="4" w:space="0" w:color="auto"/>
              <w:right w:val="nil"/>
            </w:tcBorders>
            <w:shd w:val="clear" w:color="auto" w:fill="auto"/>
            <w:noWrap/>
            <w:vAlign w:val="center"/>
            <w:hideMark/>
          </w:tcPr>
          <w:p w14:paraId="523DE3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B59BE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1994</w:t>
            </w:r>
          </w:p>
        </w:tc>
        <w:tc>
          <w:tcPr>
            <w:tcW w:w="992" w:type="dxa"/>
            <w:tcBorders>
              <w:top w:val="nil"/>
              <w:left w:val="nil"/>
              <w:bottom w:val="single" w:sz="4" w:space="0" w:color="auto"/>
              <w:right w:val="nil"/>
            </w:tcBorders>
            <w:shd w:val="clear" w:color="auto" w:fill="auto"/>
            <w:noWrap/>
            <w:vAlign w:val="center"/>
            <w:hideMark/>
          </w:tcPr>
          <w:p w14:paraId="2CED9B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326118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21L01403804</w:t>
            </w:r>
          </w:p>
        </w:tc>
        <w:tc>
          <w:tcPr>
            <w:tcW w:w="850" w:type="dxa"/>
            <w:tcBorders>
              <w:top w:val="nil"/>
              <w:left w:val="nil"/>
              <w:bottom w:val="single" w:sz="4" w:space="0" w:color="auto"/>
              <w:right w:val="nil"/>
            </w:tcBorders>
            <w:shd w:val="clear" w:color="auto" w:fill="auto"/>
            <w:noWrap/>
            <w:vAlign w:val="center"/>
            <w:hideMark/>
          </w:tcPr>
          <w:p w14:paraId="51EE74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20/03/2027</w:t>
            </w:r>
          </w:p>
        </w:tc>
        <w:tc>
          <w:tcPr>
            <w:tcW w:w="1560" w:type="dxa"/>
            <w:tcBorders>
              <w:top w:val="nil"/>
              <w:left w:val="nil"/>
              <w:bottom w:val="single" w:sz="4" w:space="0" w:color="auto"/>
              <w:right w:val="nil"/>
            </w:tcBorders>
            <w:shd w:val="clear" w:color="auto" w:fill="auto"/>
            <w:noWrap/>
            <w:vAlign w:val="center"/>
            <w:hideMark/>
          </w:tcPr>
          <w:p w14:paraId="43F653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80.252,89</w:t>
            </w:r>
          </w:p>
        </w:tc>
      </w:tr>
      <w:tr w:rsidR="00582AD5" w:rsidRPr="000C4FA4" w14:paraId="5C5821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A4E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w:t>
            </w:r>
          </w:p>
        </w:tc>
        <w:tc>
          <w:tcPr>
            <w:tcW w:w="1119" w:type="dxa"/>
            <w:tcBorders>
              <w:top w:val="nil"/>
              <w:left w:val="nil"/>
              <w:bottom w:val="single" w:sz="4" w:space="0" w:color="auto"/>
              <w:right w:val="nil"/>
            </w:tcBorders>
            <w:shd w:val="clear" w:color="auto" w:fill="auto"/>
            <w:noWrap/>
            <w:vAlign w:val="center"/>
            <w:hideMark/>
          </w:tcPr>
          <w:p w14:paraId="542CF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5B27A2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133726</w:t>
            </w:r>
          </w:p>
        </w:tc>
        <w:tc>
          <w:tcPr>
            <w:tcW w:w="2074" w:type="dxa"/>
            <w:tcBorders>
              <w:top w:val="nil"/>
              <w:left w:val="nil"/>
              <w:bottom w:val="single" w:sz="4" w:space="0" w:color="auto"/>
              <w:right w:val="nil"/>
            </w:tcBorders>
            <w:shd w:val="clear" w:color="auto" w:fill="auto"/>
            <w:noWrap/>
            <w:vAlign w:val="center"/>
            <w:hideMark/>
          </w:tcPr>
          <w:p w14:paraId="1AA0B6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227DBD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CDBAD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0000000000001120</w:t>
            </w:r>
          </w:p>
        </w:tc>
        <w:tc>
          <w:tcPr>
            <w:tcW w:w="992" w:type="dxa"/>
            <w:tcBorders>
              <w:top w:val="nil"/>
              <w:left w:val="nil"/>
              <w:bottom w:val="single" w:sz="4" w:space="0" w:color="auto"/>
              <w:right w:val="nil"/>
            </w:tcBorders>
            <w:shd w:val="clear" w:color="auto" w:fill="auto"/>
            <w:noWrap/>
            <w:vAlign w:val="center"/>
            <w:hideMark/>
          </w:tcPr>
          <w:p w14:paraId="228B4F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0000202105</w:t>
            </w:r>
          </w:p>
        </w:tc>
        <w:tc>
          <w:tcPr>
            <w:tcW w:w="993" w:type="dxa"/>
            <w:tcBorders>
              <w:top w:val="nil"/>
              <w:left w:val="nil"/>
              <w:bottom w:val="single" w:sz="4" w:space="0" w:color="auto"/>
              <w:right w:val="nil"/>
            </w:tcBorders>
            <w:shd w:val="clear" w:color="auto" w:fill="auto"/>
            <w:noWrap/>
            <w:vAlign w:val="center"/>
            <w:hideMark/>
          </w:tcPr>
          <w:p w14:paraId="557B71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21E00835548</w:t>
            </w:r>
          </w:p>
        </w:tc>
        <w:tc>
          <w:tcPr>
            <w:tcW w:w="850" w:type="dxa"/>
            <w:tcBorders>
              <w:top w:val="nil"/>
              <w:left w:val="nil"/>
              <w:bottom w:val="single" w:sz="4" w:space="0" w:color="auto"/>
              <w:right w:val="nil"/>
            </w:tcBorders>
            <w:shd w:val="clear" w:color="auto" w:fill="auto"/>
            <w:noWrap/>
            <w:vAlign w:val="center"/>
            <w:hideMark/>
          </w:tcPr>
          <w:p w14:paraId="7BBACE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30/06/2033</w:t>
            </w:r>
          </w:p>
        </w:tc>
        <w:tc>
          <w:tcPr>
            <w:tcW w:w="1560" w:type="dxa"/>
            <w:tcBorders>
              <w:top w:val="nil"/>
              <w:left w:val="nil"/>
              <w:bottom w:val="single" w:sz="4" w:space="0" w:color="auto"/>
              <w:right w:val="nil"/>
            </w:tcBorders>
            <w:shd w:val="clear" w:color="auto" w:fill="auto"/>
            <w:noWrap/>
            <w:vAlign w:val="center"/>
            <w:hideMark/>
          </w:tcPr>
          <w:p w14:paraId="489A2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81.451,17</w:t>
            </w:r>
          </w:p>
        </w:tc>
      </w:tr>
      <w:tr w:rsidR="00582AD5" w:rsidRPr="000C4FA4" w14:paraId="302395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F80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w:t>
            </w:r>
          </w:p>
        </w:tc>
        <w:tc>
          <w:tcPr>
            <w:tcW w:w="1119" w:type="dxa"/>
            <w:tcBorders>
              <w:top w:val="nil"/>
              <w:left w:val="nil"/>
              <w:bottom w:val="single" w:sz="4" w:space="0" w:color="auto"/>
              <w:right w:val="nil"/>
            </w:tcBorders>
            <w:shd w:val="clear" w:color="auto" w:fill="auto"/>
            <w:noWrap/>
            <w:vAlign w:val="center"/>
            <w:hideMark/>
          </w:tcPr>
          <w:p w14:paraId="343EE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xxx.xxx.xxx-17</w:t>
            </w:r>
          </w:p>
        </w:tc>
        <w:tc>
          <w:tcPr>
            <w:tcW w:w="1831" w:type="dxa"/>
            <w:tcBorders>
              <w:top w:val="nil"/>
              <w:left w:val="nil"/>
              <w:bottom w:val="single" w:sz="4" w:space="0" w:color="auto"/>
              <w:right w:val="nil"/>
            </w:tcBorders>
            <w:shd w:val="clear" w:color="auto" w:fill="auto"/>
            <w:noWrap/>
            <w:vAlign w:val="center"/>
            <w:hideMark/>
          </w:tcPr>
          <w:p w14:paraId="6BFF2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120937</w:t>
            </w:r>
          </w:p>
        </w:tc>
        <w:tc>
          <w:tcPr>
            <w:tcW w:w="2074" w:type="dxa"/>
            <w:tcBorders>
              <w:top w:val="nil"/>
              <w:left w:val="nil"/>
              <w:bottom w:val="single" w:sz="4" w:space="0" w:color="auto"/>
              <w:right w:val="nil"/>
            </w:tcBorders>
            <w:shd w:val="clear" w:color="auto" w:fill="auto"/>
            <w:noWrap/>
            <w:vAlign w:val="center"/>
            <w:hideMark/>
          </w:tcPr>
          <w:p w14:paraId="36FDB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3F1A51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FA47F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1614</w:t>
            </w:r>
          </w:p>
        </w:tc>
        <w:tc>
          <w:tcPr>
            <w:tcW w:w="992" w:type="dxa"/>
            <w:tcBorders>
              <w:top w:val="nil"/>
              <w:left w:val="nil"/>
              <w:bottom w:val="single" w:sz="4" w:space="0" w:color="auto"/>
              <w:right w:val="nil"/>
            </w:tcBorders>
            <w:shd w:val="clear" w:color="auto" w:fill="auto"/>
            <w:noWrap/>
            <w:vAlign w:val="center"/>
            <w:hideMark/>
          </w:tcPr>
          <w:p w14:paraId="14A9C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FAE7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21J01190755</w:t>
            </w:r>
          </w:p>
        </w:tc>
        <w:tc>
          <w:tcPr>
            <w:tcW w:w="850" w:type="dxa"/>
            <w:tcBorders>
              <w:top w:val="nil"/>
              <w:left w:val="nil"/>
              <w:bottom w:val="single" w:sz="4" w:space="0" w:color="auto"/>
              <w:right w:val="nil"/>
            </w:tcBorders>
            <w:shd w:val="clear" w:color="auto" w:fill="auto"/>
            <w:noWrap/>
            <w:vAlign w:val="center"/>
            <w:hideMark/>
          </w:tcPr>
          <w:p w14:paraId="74642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14/11/2031</w:t>
            </w:r>
          </w:p>
        </w:tc>
        <w:tc>
          <w:tcPr>
            <w:tcW w:w="1560" w:type="dxa"/>
            <w:tcBorders>
              <w:top w:val="nil"/>
              <w:left w:val="nil"/>
              <w:bottom w:val="single" w:sz="4" w:space="0" w:color="auto"/>
              <w:right w:val="nil"/>
            </w:tcBorders>
            <w:shd w:val="clear" w:color="auto" w:fill="auto"/>
            <w:noWrap/>
            <w:vAlign w:val="center"/>
            <w:hideMark/>
          </w:tcPr>
          <w:p w14:paraId="414286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79.770,13</w:t>
            </w:r>
          </w:p>
        </w:tc>
      </w:tr>
      <w:tr w:rsidR="00582AD5" w:rsidRPr="000C4FA4" w14:paraId="74B16D0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392D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DLDS</w:t>
            </w:r>
          </w:p>
        </w:tc>
        <w:tc>
          <w:tcPr>
            <w:tcW w:w="1119" w:type="dxa"/>
            <w:tcBorders>
              <w:top w:val="nil"/>
              <w:left w:val="nil"/>
              <w:bottom w:val="single" w:sz="4" w:space="0" w:color="auto"/>
              <w:right w:val="nil"/>
            </w:tcBorders>
            <w:shd w:val="clear" w:color="auto" w:fill="auto"/>
            <w:noWrap/>
            <w:vAlign w:val="center"/>
            <w:hideMark/>
          </w:tcPr>
          <w:p w14:paraId="0C9C2E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5EB9A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21491</w:t>
            </w:r>
          </w:p>
        </w:tc>
        <w:tc>
          <w:tcPr>
            <w:tcW w:w="2074" w:type="dxa"/>
            <w:tcBorders>
              <w:top w:val="nil"/>
              <w:left w:val="nil"/>
              <w:bottom w:val="single" w:sz="4" w:space="0" w:color="auto"/>
              <w:right w:val="nil"/>
            </w:tcBorders>
            <w:shd w:val="clear" w:color="auto" w:fill="auto"/>
            <w:noWrap/>
            <w:vAlign w:val="center"/>
            <w:hideMark/>
          </w:tcPr>
          <w:p w14:paraId="1345E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Vinhedo/SP</w:t>
            </w:r>
          </w:p>
        </w:tc>
        <w:tc>
          <w:tcPr>
            <w:tcW w:w="2181" w:type="dxa"/>
            <w:tcBorders>
              <w:top w:val="nil"/>
              <w:left w:val="nil"/>
              <w:bottom w:val="single" w:sz="4" w:space="0" w:color="auto"/>
              <w:right w:val="nil"/>
            </w:tcBorders>
            <w:shd w:val="clear" w:color="auto" w:fill="auto"/>
            <w:noWrap/>
            <w:vAlign w:val="center"/>
            <w:hideMark/>
          </w:tcPr>
          <w:p w14:paraId="7AD50C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A4596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1832</w:t>
            </w:r>
          </w:p>
        </w:tc>
        <w:tc>
          <w:tcPr>
            <w:tcW w:w="992" w:type="dxa"/>
            <w:tcBorders>
              <w:top w:val="nil"/>
              <w:left w:val="nil"/>
              <w:bottom w:val="single" w:sz="4" w:space="0" w:color="auto"/>
              <w:right w:val="nil"/>
            </w:tcBorders>
            <w:shd w:val="clear" w:color="auto" w:fill="auto"/>
            <w:noWrap/>
            <w:vAlign w:val="center"/>
            <w:hideMark/>
          </w:tcPr>
          <w:p w14:paraId="3ABAE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2F39B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21K01205413</w:t>
            </w:r>
          </w:p>
        </w:tc>
        <w:tc>
          <w:tcPr>
            <w:tcW w:w="850" w:type="dxa"/>
            <w:tcBorders>
              <w:top w:val="nil"/>
              <w:left w:val="nil"/>
              <w:bottom w:val="single" w:sz="4" w:space="0" w:color="auto"/>
              <w:right w:val="nil"/>
            </w:tcBorders>
            <w:shd w:val="clear" w:color="auto" w:fill="auto"/>
            <w:noWrap/>
            <w:vAlign w:val="center"/>
            <w:hideMark/>
          </w:tcPr>
          <w:p w14:paraId="5557D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22/12/2041</w:t>
            </w:r>
          </w:p>
        </w:tc>
        <w:tc>
          <w:tcPr>
            <w:tcW w:w="1560" w:type="dxa"/>
            <w:tcBorders>
              <w:top w:val="nil"/>
              <w:left w:val="nil"/>
              <w:bottom w:val="single" w:sz="4" w:space="0" w:color="auto"/>
              <w:right w:val="nil"/>
            </w:tcBorders>
            <w:shd w:val="clear" w:color="auto" w:fill="auto"/>
            <w:noWrap/>
            <w:vAlign w:val="center"/>
            <w:hideMark/>
          </w:tcPr>
          <w:p w14:paraId="25B39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80.158,41</w:t>
            </w:r>
          </w:p>
        </w:tc>
      </w:tr>
      <w:tr w:rsidR="00582AD5" w:rsidRPr="000C4FA4" w14:paraId="5B561A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5B032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LDF</w:t>
            </w:r>
          </w:p>
        </w:tc>
        <w:tc>
          <w:tcPr>
            <w:tcW w:w="1119" w:type="dxa"/>
            <w:tcBorders>
              <w:top w:val="nil"/>
              <w:left w:val="nil"/>
              <w:bottom w:val="single" w:sz="4" w:space="0" w:color="auto"/>
              <w:right w:val="nil"/>
            </w:tcBorders>
            <w:shd w:val="clear" w:color="auto" w:fill="auto"/>
            <w:noWrap/>
            <w:vAlign w:val="center"/>
            <w:hideMark/>
          </w:tcPr>
          <w:p w14:paraId="638009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41FD7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79561</w:t>
            </w:r>
          </w:p>
        </w:tc>
        <w:tc>
          <w:tcPr>
            <w:tcW w:w="2074" w:type="dxa"/>
            <w:tcBorders>
              <w:top w:val="nil"/>
              <w:left w:val="nil"/>
              <w:bottom w:val="single" w:sz="4" w:space="0" w:color="auto"/>
              <w:right w:val="nil"/>
            </w:tcBorders>
            <w:shd w:val="clear" w:color="auto" w:fill="auto"/>
            <w:noWrap/>
            <w:vAlign w:val="center"/>
            <w:hideMark/>
          </w:tcPr>
          <w:p w14:paraId="33934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Gravataí/RS</w:t>
            </w:r>
          </w:p>
        </w:tc>
        <w:tc>
          <w:tcPr>
            <w:tcW w:w="2181" w:type="dxa"/>
            <w:tcBorders>
              <w:top w:val="nil"/>
              <w:left w:val="nil"/>
              <w:bottom w:val="single" w:sz="4" w:space="0" w:color="auto"/>
              <w:right w:val="nil"/>
            </w:tcBorders>
            <w:shd w:val="clear" w:color="auto" w:fill="auto"/>
            <w:noWrap/>
            <w:vAlign w:val="center"/>
            <w:hideMark/>
          </w:tcPr>
          <w:p w14:paraId="34295E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2126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1472</w:t>
            </w:r>
          </w:p>
        </w:tc>
        <w:tc>
          <w:tcPr>
            <w:tcW w:w="992" w:type="dxa"/>
            <w:tcBorders>
              <w:top w:val="nil"/>
              <w:left w:val="nil"/>
              <w:bottom w:val="single" w:sz="4" w:space="0" w:color="auto"/>
              <w:right w:val="nil"/>
            </w:tcBorders>
            <w:shd w:val="clear" w:color="auto" w:fill="auto"/>
            <w:noWrap/>
            <w:vAlign w:val="center"/>
            <w:hideMark/>
          </w:tcPr>
          <w:p w14:paraId="06E73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6F9872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21H01096221</w:t>
            </w:r>
          </w:p>
        </w:tc>
        <w:tc>
          <w:tcPr>
            <w:tcW w:w="850" w:type="dxa"/>
            <w:tcBorders>
              <w:top w:val="nil"/>
              <w:left w:val="nil"/>
              <w:bottom w:val="single" w:sz="4" w:space="0" w:color="auto"/>
              <w:right w:val="nil"/>
            </w:tcBorders>
            <w:shd w:val="clear" w:color="auto" w:fill="auto"/>
            <w:noWrap/>
            <w:vAlign w:val="center"/>
            <w:hideMark/>
          </w:tcPr>
          <w:p w14:paraId="46761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30/09/2033</w:t>
            </w:r>
          </w:p>
        </w:tc>
        <w:tc>
          <w:tcPr>
            <w:tcW w:w="1560" w:type="dxa"/>
            <w:tcBorders>
              <w:top w:val="nil"/>
              <w:left w:val="nil"/>
              <w:bottom w:val="single" w:sz="4" w:space="0" w:color="auto"/>
              <w:right w:val="nil"/>
            </w:tcBorders>
            <w:shd w:val="clear" w:color="auto" w:fill="auto"/>
            <w:noWrap/>
            <w:vAlign w:val="center"/>
            <w:hideMark/>
          </w:tcPr>
          <w:p w14:paraId="3B7039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79.755,57</w:t>
            </w:r>
          </w:p>
        </w:tc>
      </w:tr>
      <w:tr w:rsidR="00582AD5" w:rsidRPr="000C4FA4" w14:paraId="1D6768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4B2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NDPS</w:t>
            </w:r>
          </w:p>
        </w:tc>
        <w:tc>
          <w:tcPr>
            <w:tcW w:w="1119" w:type="dxa"/>
            <w:tcBorders>
              <w:top w:val="nil"/>
              <w:left w:val="nil"/>
              <w:bottom w:val="single" w:sz="4" w:space="0" w:color="auto"/>
              <w:right w:val="nil"/>
            </w:tcBorders>
            <w:shd w:val="clear" w:color="auto" w:fill="auto"/>
            <w:noWrap/>
            <w:vAlign w:val="center"/>
            <w:hideMark/>
          </w:tcPr>
          <w:p w14:paraId="0AC0B2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1D964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118312</w:t>
            </w:r>
          </w:p>
        </w:tc>
        <w:tc>
          <w:tcPr>
            <w:tcW w:w="2074" w:type="dxa"/>
            <w:tcBorders>
              <w:top w:val="nil"/>
              <w:left w:val="nil"/>
              <w:bottom w:val="single" w:sz="4" w:space="0" w:color="auto"/>
              <w:right w:val="nil"/>
            </w:tcBorders>
            <w:shd w:val="clear" w:color="auto" w:fill="auto"/>
            <w:noWrap/>
            <w:vAlign w:val="center"/>
            <w:hideMark/>
          </w:tcPr>
          <w:p w14:paraId="29CB74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7D5215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105E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1581</w:t>
            </w:r>
          </w:p>
        </w:tc>
        <w:tc>
          <w:tcPr>
            <w:tcW w:w="992" w:type="dxa"/>
            <w:tcBorders>
              <w:top w:val="nil"/>
              <w:left w:val="nil"/>
              <w:bottom w:val="single" w:sz="4" w:space="0" w:color="auto"/>
              <w:right w:val="nil"/>
            </w:tcBorders>
            <w:shd w:val="clear" w:color="auto" w:fill="auto"/>
            <w:noWrap/>
            <w:vAlign w:val="center"/>
            <w:hideMark/>
          </w:tcPr>
          <w:p w14:paraId="6A92F7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23283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21I01132871</w:t>
            </w:r>
          </w:p>
        </w:tc>
        <w:tc>
          <w:tcPr>
            <w:tcW w:w="850" w:type="dxa"/>
            <w:tcBorders>
              <w:top w:val="nil"/>
              <w:left w:val="nil"/>
              <w:bottom w:val="single" w:sz="4" w:space="0" w:color="auto"/>
              <w:right w:val="nil"/>
            </w:tcBorders>
            <w:shd w:val="clear" w:color="auto" w:fill="auto"/>
            <w:noWrap/>
            <w:vAlign w:val="center"/>
            <w:hideMark/>
          </w:tcPr>
          <w:p w14:paraId="585CEB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30/10/2031</w:t>
            </w:r>
          </w:p>
        </w:tc>
        <w:tc>
          <w:tcPr>
            <w:tcW w:w="1560" w:type="dxa"/>
            <w:tcBorders>
              <w:top w:val="nil"/>
              <w:left w:val="nil"/>
              <w:bottom w:val="single" w:sz="4" w:space="0" w:color="auto"/>
              <w:right w:val="nil"/>
            </w:tcBorders>
            <w:shd w:val="clear" w:color="auto" w:fill="auto"/>
            <w:noWrap/>
            <w:vAlign w:val="center"/>
            <w:hideMark/>
          </w:tcPr>
          <w:p w14:paraId="7FB352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80.463,81</w:t>
            </w:r>
          </w:p>
        </w:tc>
      </w:tr>
      <w:tr w:rsidR="00582AD5" w:rsidRPr="000C4FA4" w14:paraId="770BD7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1AE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EXF</w:t>
            </w:r>
          </w:p>
        </w:tc>
        <w:tc>
          <w:tcPr>
            <w:tcW w:w="1119" w:type="dxa"/>
            <w:tcBorders>
              <w:top w:val="nil"/>
              <w:left w:val="nil"/>
              <w:bottom w:val="single" w:sz="4" w:space="0" w:color="auto"/>
              <w:right w:val="nil"/>
            </w:tcBorders>
            <w:shd w:val="clear" w:color="auto" w:fill="auto"/>
            <w:noWrap/>
            <w:vAlign w:val="center"/>
            <w:hideMark/>
          </w:tcPr>
          <w:p w14:paraId="59CFA2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0DA3FF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39054</w:t>
            </w:r>
          </w:p>
        </w:tc>
        <w:tc>
          <w:tcPr>
            <w:tcW w:w="2074" w:type="dxa"/>
            <w:tcBorders>
              <w:top w:val="nil"/>
              <w:left w:val="nil"/>
              <w:bottom w:val="single" w:sz="4" w:space="0" w:color="auto"/>
              <w:right w:val="nil"/>
            </w:tcBorders>
            <w:shd w:val="clear" w:color="auto" w:fill="auto"/>
            <w:noWrap/>
            <w:vAlign w:val="center"/>
            <w:hideMark/>
          </w:tcPr>
          <w:p w14:paraId="678A40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3DDB4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391D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2013</w:t>
            </w:r>
          </w:p>
        </w:tc>
        <w:tc>
          <w:tcPr>
            <w:tcW w:w="992" w:type="dxa"/>
            <w:tcBorders>
              <w:top w:val="nil"/>
              <w:left w:val="nil"/>
              <w:bottom w:val="single" w:sz="4" w:space="0" w:color="auto"/>
              <w:right w:val="nil"/>
            </w:tcBorders>
            <w:shd w:val="clear" w:color="auto" w:fill="auto"/>
            <w:noWrap/>
            <w:vAlign w:val="center"/>
            <w:hideMark/>
          </w:tcPr>
          <w:p w14:paraId="6D34DD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200F30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21L01366218</w:t>
            </w:r>
          </w:p>
        </w:tc>
        <w:tc>
          <w:tcPr>
            <w:tcW w:w="850" w:type="dxa"/>
            <w:tcBorders>
              <w:top w:val="nil"/>
              <w:left w:val="nil"/>
              <w:bottom w:val="single" w:sz="4" w:space="0" w:color="auto"/>
              <w:right w:val="nil"/>
            </w:tcBorders>
            <w:shd w:val="clear" w:color="auto" w:fill="auto"/>
            <w:noWrap/>
            <w:vAlign w:val="center"/>
            <w:hideMark/>
          </w:tcPr>
          <w:p w14:paraId="01CC2B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22/01/2042</w:t>
            </w:r>
          </w:p>
        </w:tc>
        <w:tc>
          <w:tcPr>
            <w:tcW w:w="1560" w:type="dxa"/>
            <w:tcBorders>
              <w:top w:val="nil"/>
              <w:left w:val="nil"/>
              <w:bottom w:val="single" w:sz="4" w:space="0" w:color="auto"/>
              <w:right w:val="nil"/>
            </w:tcBorders>
            <w:shd w:val="clear" w:color="auto" w:fill="auto"/>
            <w:noWrap/>
            <w:vAlign w:val="center"/>
            <w:hideMark/>
          </w:tcPr>
          <w:p w14:paraId="10BB28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79.210,70</w:t>
            </w:r>
          </w:p>
        </w:tc>
      </w:tr>
      <w:tr w:rsidR="00582AD5" w:rsidRPr="000C4FA4" w14:paraId="4A027E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4FF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MLOAP</w:t>
            </w:r>
          </w:p>
        </w:tc>
        <w:tc>
          <w:tcPr>
            <w:tcW w:w="1119" w:type="dxa"/>
            <w:tcBorders>
              <w:top w:val="nil"/>
              <w:left w:val="nil"/>
              <w:bottom w:val="single" w:sz="4" w:space="0" w:color="auto"/>
              <w:right w:val="nil"/>
            </w:tcBorders>
            <w:shd w:val="clear" w:color="auto" w:fill="auto"/>
            <w:noWrap/>
            <w:vAlign w:val="center"/>
            <w:hideMark/>
          </w:tcPr>
          <w:p w14:paraId="436FEC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37C1D8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36542</w:t>
            </w:r>
          </w:p>
        </w:tc>
        <w:tc>
          <w:tcPr>
            <w:tcW w:w="2074" w:type="dxa"/>
            <w:tcBorders>
              <w:top w:val="nil"/>
              <w:left w:val="nil"/>
              <w:bottom w:val="single" w:sz="4" w:space="0" w:color="auto"/>
              <w:right w:val="nil"/>
            </w:tcBorders>
            <w:shd w:val="clear" w:color="auto" w:fill="auto"/>
            <w:noWrap/>
            <w:vAlign w:val="center"/>
            <w:hideMark/>
          </w:tcPr>
          <w:p w14:paraId="228CF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Viçosa/MG</w:t>
            </w:r>
          </w:p>
        </w:tc>
        <w:tc>
          <w:tcPr>
            <w:tcW w:w="2181" w:type="dxa"/>
            <w:tcBorders>
              <w:top w:val="nil"/>
              <w:left w:val="nil"/>
              <w:bottom w:val="single" w:sz="4" w:space="0" w:color="auto"/>
              <w:right w:val="nil"/>
            </w:tcBorders>
            <w:shd w:val="clear" w:color="auto" w:fill="auto"/>
            <w:noWrap/>
            <w:vAlign w:val="center"/>
            <w:hideMark/>
          </w:tcPr>
          <w:p w14:paraId="1404BC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4C8D7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2165</w:t>
            </w:r>
          </w:p>
        </w:tc>
        <w:tc>
          <w:tcPr>
            <w:tcW w:w="992" w:type="dxa"/>
            <w:tcBorders>
              <w:top w:val="nil"/>
              <w:left w:val="nil"/>
              <w:bottom w:val="single" w:sz="4" w:space="0" w:color="auto"/>
              <w:right w:val="nil"/>
            </w:tcBorders>
            <w:shd w:val="clear" w:color="auto" w:fill="auto"/>
            <w:noWrap/>
            <w:vAlign w:val="center"/>
            <w:hideMark/>
          </w:tcPr>
          <w:p w14:paraId="77F6AE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D908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22A01199479</w:t>
            </w:r>
          </w:p>
        </w:tc>
        <w:tc>
          <w:tcPr>
            <w:tcW w:w="850" w:type="dxa"/>
            <w:tcBorders>
              <w:top w:val="nil"/>
              <w:left w:val="nil"/>
              <w:bottom w:val="single" w:sz="4" w:space="0" w:color="auto"/>
              <w:right w:val="nil"/>
            </w:tcBorders>
            <w:shd w:val="clear" w:color="auto" w:fill="auto"/>
            <w:noWrap/>
            <w:vAlign w:val="center"/>
            <w:hideMark/>
          </w:tcPr>
          <w:p w14:paraId="3C3E61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28/02/2037</w:t>
            </w:r>
          </w:p>
        </w:tc>
        <w:tc>
          <w:tcPr>
            <w:tcW w:w="1560" w:type="dxa"/>
            <w:tcBorders>
              <w:top w:val="nil"/>
              <w:left w:val="nil"/>
              <w:bottom w:val="single" w:sz="4" w:space="0" w:color="auto"/>
              <w:right w:val="nil"/>
            </w:tcBorders>
            <w:shd w:val="clear" w:color="auto" w:fill="auto"/>
            <w:noWrap/>
            <w:vAlign w:val="center"/>
            <w:hideMark/>
          </w:tcPr>
          <w:p w14:paraId="403B9C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35.140,00</w:t>
            </w:r>
          </w:p>
        </w:tc>
      </w:tr>
      <w:tr w:rsidR="00582AD5" w:rsidRPr="000C4FA4" w14:paraId="005E98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C4D0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AITKP</w:t>
            </w:r>
          </w:p>
        </w:tc>
        <w:tc>
          <w:tcPr>
            <w:tcW w:w="1119" w:type="dxa"/>
            <w:tcBorders>
              <w:top w:val="nil"/>
              <w:left w:val="nil"/>
              <w:bottom w:val="single" w:sz="4" w:space="0" w:color="auto"/>
              <w:right w:val="nil"/>
            </w:tcBorders>
            <w:shd w:val="clear" w:color="auto" w:fill="auto"/>
            <w:noWrap/>
            <w:vAlign w:val="center"/>
            <w:hideMark/>
          </w:tcPr>
          <w:p w14:paraId="0581C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5E6612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88342</w:t>
            </w:r>
            <w:r w:rsidRPr="005E5BE0">
              <w:rPr>
                <w:rFonts w:asciiTheme="minorHAnsi" w:hAnsiTheme="minorHAnsi" w:cstheme="minorHAnsi"/>
                <w:color w:val="000000"/>
                <w:sz w:val="14"/>
                <w:szCs w:val="14"/>
              </w:rPr>
              <w:br/>
              <w:t>88343</w:t>
            </w:r>
          </w:p>
        </w:tc>
        <w:tc>
          <w:tcPr>
            <w:tcW w:w="2074" w:type="dxa"/>
            <w:tcBorders>
              <w:top w:val="nil"/>
              <w:left w:val="nil"/>
              <w:bottom w:val="single" w:sz="4" w:space="0" w:color="auto"/>
              <w:right w:val="nil"/>
            </w:tcBorders>
            <w:shd w:val="clear" w:color="auto" w:fill="auto"/>
            <w:noWrap/>
            <w:vAlign w:val="center"/>
            <w:hideMark/>
          </w:tcPr>
          <w:p w14:paraId="0CF00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7012A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D210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2365</w:t>
            </w:r>
          </w:p>
        </w:tc>
        <w:tc>
          <w:tcPr>
            <w:tcW w:w="992" w:type="dxa"/>
            <w:tcBorders>
              <w:top w:val="nil"/>
              <w:left w:val="nil"/>
              <w:bottom w:val="single" w:sz="4" w:space="0" w:color="auto"/>
              <w:right w:val="nil"/>
            </w:tcBorders>
            <w:shd w:val="clear" w:color="auto" w:fill="auto"/>
            <w:noWrap/>
            <w:vAlign w:val="center"/>
            <w:hideMark/>
          </w:tcPr>
          <w:p w14:paraId="70DEB0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A3373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22C01402459</w:t>
            </w:r>
          </w:p>
        </w:tc>
        <w:tc>
          <w:tcPr>
            <w:tcW w:w="850" w:type="dxa"/>
            <w:tcBorders>
              <w:top w:val="nil"/>
              <w:left w:val="nil"/>
              <w:bottom w:val="single" w:sz="4" w:space="0" w:color="auto"/>
              <w:right w:val="nil"/>
            </w:tcBorders>
            <w:shd w:val="clear" w:color="auto" w:fill="auto"/>
            <w:noWrap/>
            <w:vAlign w:val="center"/>
            <w:hideMark/>
          </w:tcPr>
          <w:p w14:paraId="12E70E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07/04/2042</w:t>
            </w:r>
          </w:p>
        </w:tc>
        <w:tc>
          <w:tcPr>
            <w:tcW w:w="1560" w:type="dxa"/>
            <w:tcBorders>
              <w:top w:val="nil"/>
              <w:left w:val="nil"/>
              <w:bottom w:val="single" w:sz="4" w:space="0" w:color="auto"/>
              <w:right w:val="nil"/>
            </w:tcBorders>
            <w:shd w:val="clear" w:color="auto" w:fill="auto"/>
            <w:noWrap/>
            <w:vAlign w:val="center"/>
            <w:hideMark/>
          </w:tcPr>
          <w:p w14:paraId="45203A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79.731,47</w:t>
            </w:r>
          </w:p>
        </w:tc>
      </w:tr>
      <w:tr w:rsidR="00582AD5" w:rsidRPr="000C4FA4" w14:paraId="75F084B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1D7E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ESS</w:t>
            </w:r>
          </w:p>
        </w:tc>
        <w:tc>
          <w:tcPr>
            <w:tcW w:w="1119" w:type="dxa"/>
            <w:tcBorders>
              <w:top w:val="nil"/>
              <w:left w:val="nil"/>
              <w:bottom w:val="single" w:sz="4" w:space="0" w:color="auto"/>
              <w:right w:val="nil"/>
            </w:tcBorders>
            <w:shd w:val="clear" w:color="auto" w:fill="auto"/>
            <w:noWrap/>
            <w:vAlign w:val="center"/>
            <w:hideMark/>
          </w:tcPr>
          <w:p w14:paraId="2E78F3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1139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131368</w:t>
            </w:r>
          </w:p>
        </w:tc>
        <w:tc>
          <w:tcPr>
            <w:tcW w:w="2074" w:type="dxa"/>
            <w:tcBorders>
              <w:top w:val="nil"/>
              <w:left w:val="nil"/>
              <w:bottom w:val="single" w:sz="4" w:space="0" w:color="auto"/>
              <w:right w:val="nil"/>
            </w:tcBorders>
            <w:shd w:val="clear" w:color="auto" w:fill="auto"/>
            <w:noWrap/>
            <w:vAlign w:val="center"/>
            <w:hideMark/>
          </w:tcPr>
          <w:p w14:paraId="16C49F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103254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5CDAB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2536</w:t>
            </w:r>
          </w:p>
        </w:tc>
        <w:tc>
          <w:tcPr>
            <w:tcW w:w="992" w:type="dxa"/>
            <w:tcBorders>
              <w:top w:val="nil"/>
              <w:left w:val="nil"/>
              <w:bottom w:val="single" w:sz="4" w:space="0" w:color="auto"/>
              <w:right w:val="nil"/>
            </w:tcBorders>
            <w:shd w:val="clear" w:color="auto" w:fill="auto"/>
            <w:noWrap/>
            <w:vAlign w:val="center"/>
            <w:hideMark/>
          </w:tcPr>
          <w:p w14:paraId="6E462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5188D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22C01402450</w:t>
            </w:r>
          </w:p>
        </w:tc>
        <w:tc>
          <w:tcPr>
            <w:tcW w:w="850" w:type="dxa"/>
            <w:tcBorders>
              <w:top w:val="nil"/>
              <w:left w:val="nil"/>
              <w:bottom w:val="single" w:sz="4" w:space="0" w:color="auto"/>
              <w:right w:val="nil"/>
            </w:tcBorders>
            <w:shd w:val="clear" w:color="auto" w:fill="auto"/>
            <w:noWrap/>
            <w:vAlign w:val="center"/>
            <w:hideMark/>
          </w:tcPr>
          <w:p w14:paraId="6A0A0B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30/06/2034</w:t>
            </w:r>
          </w:p>
        </w:tc>
        <w:tc>
          <w:tcPr>
            <w:tcW w:w="1560" w:type="dxa"/>
            <w:tcBorders>
              <w:top w:val="nil"/>
              <w:left w:val="nil"/>
              <w:bottom w:val="single" w:sz="4" w:space="0" w:color="auto"/>
              <w:right w:val="nil"/>
            </w:tcBorders>
            <w:shd w:val="clear" w:color="auto" w:fill="auto"/>
            <w:noWrap/>
            <w:vAlign w:val="center"/>
            <w:hideMark/>
          </w:tcPr>
          <w:p w14:paraId="1E747D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82.434,21</w:t>
            </w:r>
          </w:p>
        </w:tc>
      </w:tr>
      <w:tr w:rsidR="00582AD5" w:rsidRPr="000C4FA4" w14:paraId="0B5440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216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JCF</w:t>
            </w:r>
          </w:p>
        </w:tc>
        <w:tc>
          <w:tcPr>
            <w:tcW w:w="1119" w:type="dxa"/>
            <w:tcBorders>
              <w:top w:val="nil"/>
              <w:left w:val="nil"/>
              <w:bottom w:val="single" w:sz="4" w:space="0" w:color="auto"/>
              <w:right w:val="nil"/>
            </w:tcBorders>
            <w:shd w:val="clear" w:color="auto" w:fill="auto"/>
            <w:noWrap/>
            <w:vAlign w:val="center"/>
            <w:hideMark/>
          </w:tcPr>
          <w:p w14:paraId="480380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495CA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3475</w:t>
            </w:r>
          </w:p>
        </w:tc>
        <w:tc>
          <w:tcPr>
            <w:tcW w:w="2074" w:type="dxa"/>
            <w:tcBorders>
              <w:top w:val="nil"/>
              <w:left w:val="nil"/>
              <w:bottom w:val="single" w:sz="4" w:space="0" w:color="auto"/>
              <w:right w:val="nil"/>
            </w:tcBorders>
            <w:shd w:val="clear" w:color="auto" w:fill="auto"/>
            <w:noWrap/>
            <w:vAlign w:val="center"/>
            <w:hideMark/>
          </w:tcPr>
          <w:p w14:paraId="0288B6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Bariri/SP</w:t>
            </w:r>
          </w:p>
        </w:tc>
        <w:tc>
          <w:tcPr>
            <w:tcW w:w="2181" w:type="dxa"/>
            <w:tcBorders>
              <w:top w:val="nil"/>
              <w:left w:val="nil"/>
              <w:bottom w:val="single" w:sz="4" w:space="0" w:color="auto"/>
              <w:right w:val="nil"/>
            </w:tcBorders>
            <w:shd w:val="clear" w:color="auto" w:fill="auto"/>
            <w:noWrap/>
            <w:vAlign w:val="center"/>
            <w:hideMark/>
          </w:tcPr>
          <w:p w14:paraId="51D35F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4F585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2491</w:t>
            </w:r>
          </w:p>
        </w:tc>
        <w:tc>
          <w:tcPr>
            <w:tcW w:w="992" w:type="dxa"/>
            <w:tcBorders>
              <w:top w:val="nil"/>
              <w:left w:val="nil"/>
              <w:bottom w:val="single" w:sz="4" w:space="0" w:color="auto"/>
              <w:right w:val="nil"/>
            </w:tcBorders>
            <w:shd w:val="clear" w:color="auto" w:fill="auto"/>
            <w:noWrap/>
            <w:vAlign w:val="center"/>
            <w:hideMark/>
          </w:tcPr>
          <w:p w14:paraId="4A21A4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7B0D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22C01402453</w:t>
            </w:r>
          </w:p>
        </w:tc>
        <w:tc>
          <w:tcPr>
            <w:tcW w:w="850" w:type="dxa"/>
            <w:tcBorders>
              <w:top w:val="nil"/>
              <w:left w:val="nil"/>
              <w:bottom w:val="single" w:sz="4" w:space="0" w:color="auto"/>
              <w:right w:val="nil"/>
            </w:tcBorders>
            <w:shd w:val="clear" w:color="auto" w:fill="auto"/>
            <w:noWrap/>
            <w:vAlign w:val="center"/>
            <w:hideMark/>
          </w:tcPr>
          <w:p w14:paraId="2720F7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29/03/2037</w:t>
            </w:r>
          </w:p>
        </w:tc>
        <w:tc>
          <w:tcPr>
            <w:tcW w:w="1560" w:type="dxa"/>
            <w:tcBorders>
              <w:top w:val="nil"/>
              <w:left w:val="nil"/>
              <w:bottom w:val="single" w:sz="4" w:space="0" w:color="auto"/>
              <w:right w:val="nil"/>
            </w:tcBorders>
            <w:shd w:val="clear" w:color="auto" w:fill="auto"/>
            <w:noWrap/>
            <w:vAlign w:val="center"/>
            <w:hideMark/>
          </w:tcPr>
          <w:p w14:paraId="36C05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84.452,14</w:t>
            </w:r>
          </w:p>
        </w:tc>
      </w:tr>
      <w:tr w:rsidR="00582AD5" w:rsidRPr="000C4FA4" w14:paraId="4271AAB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42A8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CGG</w:t>
            </w:r>
          </w:p>
        </w:tc>
        <w:tc>
          <w:tcPr>
            <w:tcW w:w="1119" w:type="dxa"/>
            <w:tcBorders>
              <w:top w:val="nil"/>
              <w:left w:val="nil"/>
              <w:bottom w:val="single" w:sz="4" w:space="0" w:color="auto"/>
              <w:right w:val="nil"/>
            </w:tcBorders>
            <w:shd w:val="clear" w:color="auto" w:fill="auto"/>
            <w:noWrap/>
            <w:vAlign w:val="center"/>
            <w:hideMark/>
          </w:tcPr>
          <w:p w14:paraId="2A56A7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596942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94280</w:t>
            </w:r>
          </w:p>
        </w:tc>
        <w:tc>
          <w:tcPr>
            <w:tcW w:w="2074" w:type="dxa"/>
            <w:tcBorders>
              <w:top w:val="nil"/>
              <w:left w:val="nil"/>
              <w:bottom w:val="single" w:sz="4" w:space="0" w:color="auto"/>
              <w:right w:val="nil"/>
            </w:tcBorders>
            <w:shd w:val="clear" w:color="auto" w:fill="auto"/>
            <w:noWrap/>
            <w:vAlign w:val="center"/>
            <w:hideMark/>
          </w:tcPr>
          <w:p w14:paraId="36232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Goiânia/GO</w:t>
            </w:r>
          </w:p>
        </w:tc>
        <w:tc>
          <w:tcPr>
            <w:tcW w:w="2181" w:type="dxa"/>
            <w:tcBorders>
              <w:top w:val="nil"/>
              <w:left w:val="nil"/>
              <w:bottom w:val="single" w:sz="4" w:space="0" w:color="auto"/>
              <w:right w:val="nil"/>
            </w:tcBorders>
            <w:shd w:val="clear" w:color="auto" w:fill="auto"/>
            <w:noWrap/>
            <w:vAlign w:val="center"/>
            <w:hideMark/>
          </w:tcPr>
          <w:p w14:paraId="7D29F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DD93A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0002447</w:t>
            </w:r>
          </w:p>
        </w:tc>
        <w:tc>
          <w:tcPr>
            <w:tcW w:w="992" w:type="dxa"/>
            <w:tcBorders>
              <w:top w:val="nil"/>
              <w:left w:val="nil"/>
              <w:bottom w:val="single" w:sz="4" w:space="0" w:color="auto"/>
              <w:right w:val="nil"/>
            </w:tcBorders>
            <w:shd w:val="clear" w:color="auto" w:fill="auto"/>
            <w:noWrap/>
            <w:vAlign w:val="center"/>
            <w:hideMark/>
          </w:tcPr>
          <w:p w14:paraId="21A1BD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4FF54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22C01363951</w:t>
            </w:r>
          </w:p>
        </w:tc>
        <w:tc>
          <w:tcPr>
            <w:tcW w:w="850" w:type="dxa"/>
            <w:tcBorders>
              <w:top w:val="nil"/>
              <w:left w:val="nil"/>
              <w:bottom w:val="single" w:sz="4" w:space="0" w:color="auto"/>
              <w:right w:val="nil"/>
            </w:tcBorders>
            <w:shd w:val="clear" w:color="auto" w:fill="auto"/>
            <w:noWrap/>
            <w:vAlign w:val="center"/>
            <w:hideMark/>
          </w:tcPr>
          <w:p w14:paraId="624F4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23/04/2042</w:t>
            </w:r>
          </w:p>
        </w:tc>
        <w:tc>
          <w:tcPr>
            <w:tcW w:w="1560" w:type="dxa"/>
            <w:tcBorders>
              <w:top w:val="nil"/>
              <w:left w:val="nil"/>
              <w:bottom w:val="single" w:sz="4" w:space="0" w:color="auto"/>
              <w:right w:val="nil"/>
            </w:tcBorders>
            <w:shd w:val="clear" w:color="auto" w:fill="auto"/>
            <w:noWrap/>
            <w:vAlign w:val="center"/>
            <w:hideMark/>
          </w:tcPr>
          <w:p w14:paraId="1708A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79.067,28</w:t>
            </w:r>
          </w:p>
        </w:tc>
      </w:tr>
      <w:tr w:rsidR="00582AD5" w:rsidRPr="000C4FA4" w14:paraId="0E5027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AE11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MO</w:t>
            </w:r>
          </w:p>
        </w:tc>
        <w:tc>
          <w:tcPr>
            <w:tcW w:w="1119" w:type="dxa"/>
            <w:tcBorders>
              <w:top w:val="nil"/>
              <w:left w:val="nil"/>
              <w:bottom w:val="single" w:sz="4" w:space="0" w:color="auto"/>
              <w:right w:val="nil"/>
            </w:tcBorders>
            <w:shd w:val="clear" w:color="auto" w:fill="auto"/>
            <w:noWrap/>
            <w:vAlign w:val="center"/>
            <w:hideMark/>
          </w:tcPr>
          <w:p w14:paraId="39E54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2CD485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4368</w:t>
            </w:r>
          </w:p>
        </w:tc>
        <w:tc>
          <w:tcPr>
            <w:tcW w:w="2074" w:type="dxa"/>
            <w:tcBorders>
              <w:top w:val="nil"/>
              <w:left w:val="nil"/>
              <w:bottom w:val="single" w:sz="4" w:space="0" w:color="auto"/>
              <w:right w:val="nil"/>
            </w:tcBorders>
            <w:shd w:val="clear" w:color="auto" w:fill="auto"/>
            <w:noWrap/>
            <w:vAlign w:val="center"/>
            <w:hideMark/>
          </w:tcPr>
          <w:p w14:paraId="700AC9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Pelotas/RS</w:t>
            </w:r>
          </w:p>
        </w:tc>
        <w:tc>
          <w:tcPr>
            <w:tcW w:w="2181" w:type="dxa"/>
            <w:tcBorders>
              <w:top w:val="nil"/>
              <w:left w:val="nil"/>
              <w:bottom w:val="single" w:sz="4" w:space="0" w:color="auto"/>
              <w:right w:val="nil"/>
            </w:tcBorders>
            <w:shd w:val="clear" w:color="auto" w:fill="auto"/>
            <w:noWrap/>
            <w:vAlign w:val="center"/>
            <w:hideMark/>
          </w:tcPr>
          <w:p w14:paraId="68E0B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D43E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2043</w:t>
            </w:r>
          </w:p>
        </w:tc>
        <w:tc>
          <w:tcPr>
            <w:tcW w:w="992" w:type="dxa"/>
            <w:tcBorders>
              <w:top w:val="nil"/>
              <w:left w:val="nil"/>
              <w:bottom w:val="single" w:sz="4" w:space="0" w:color="auto"/>
              <w:right w:val="nil"/>
            </w:tcBorders>
            <w:shd w:val="clear" w:color="auto" w:fill="auto"/>
            <w:noWrap/>
            <w:vAlign w:val="center"/>
            <w:hideMark/>
          </w:tcPr>
          <w:p w14:paraId="39617B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6BC6A2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21L01403801</w:t>
            </w:r>
          </w:p>
        </w:tc>
        <w:tc>
          <w:tcPr>
            <w:tcW w:w="850" w:type="dxa"/>
            <w:tcBorders>
              <w:top w:val="nil"/>
              <w:left w:val="nil"/>
              <w:bottom w:val="single" w:sz="4" w:space="0" w:color="auto"/>
              <w:right w:val="nil"/>
            </w:tcBorders>
            <w:shd w:val="clear" w:color="auto" w:fill="auto"/>
            <w:noWrap/>
            <w:vAlign w:val="center"/>
            <w:hideMark/>
          </w:tcPr>
          <w:p w14:paraId="3E46DC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22/01/2037</w:t>
            </w:r>
          </w:p>
        </w:tc>
        <w:tc>
          <w:tcPr>
            <w:tcW w:w="1560" w:type="dxa"/>
            <w:tcBorders>
              <w:top w:val="nil"/>
              <w:left w:val="nil"/>
              <w:bottom w:val="single" w:sz="4" w:space="0" w:color="auto"/>
              <w:right w:val="nil"/>
            </w:tcBorders>
            <w:shd w:val="clear" w:color="auto" w:fill="auto"/>
            <w:noWrap/>
            <w:vAlign w:val="center"/>
            <w:hideMark/>
          </w:tcPr>
          <w:p w14:paraId="3F7889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75.321,09</w:t>
            </w:r>
          </w:p>
        </w:tc>
      </w:tr>
      <w:tr w:rsidR="00582AD5" w:rsidRPr="000C4FA4" w14:paraId="561C68C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F73B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RJT</w:t>
            </w:r>
          </w:p>
        </w:tc>
        <w:tc>
          <w:tcPr>
            <w:tcW w:w="1119" w:type="dxa"/>
            <w:tcBorders>
              <w:top w:val="nil"/>
              <w:left w:val="nil"/>
              <w:bottom w:val="single" w:sz="4" w:space="0" w:color="auto"/>
              <w:right w:val="nil"/>
            </w:tcBorders>
            <w:shd w:val="clear" w:color="auto" w:fill="auto"/>
            <w:noWrap/>
            <w:vAlign w:val="center"/>
            <w:hideMark/>
          </w:tcPr>
          <w:p w14:paraId="2EBBE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7A3EA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5311</w:t>
            </w:r>
          </w:p>
        </w:tc>
        <w:tc>
          <w:tcPr>
            <w:tcW w:w="2074" w:type="dxa"/>
            <w:tcBorders>
              <w:top w:val="nil"/>
              <w:left w:val="nil"/>
              <w:bottom w:val="single" w:sz="4" w:space="0" w:color="auto"/>
              <w:right w:val="nil"/>
            </w:tcBorders>
            <w:shd w:val="clear" w:color="auto" w:fill="auto"/>
            <w:noWrap/>
            <w:vAlign w:val="center"/>
            <w:hideMark/>
          </w:tcPr>
          <w:p w14:paraId="505DA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344CE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3479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1407</w:t>
            </w:r>
          </w:p>
        </w:tc>
        <w:tc>
          <w:tcPr>
            <w:tcW w:w="992" w:type="dxa"/>
            <w:tcBorders>
              <w:top w:val="nil"/>
              <w:left w:val="nil"/>
              <w:bottom w:val="single" w:sz="4" w:space="0" w:color="auto"/>
              <w:right w:val="nil"/>
            </w:tcBorders>
            <w:shd w:val="clear" w:color="auto" w:fill="auto"/>
            <w:noWrap/>
            <w:vAlign w:val="center"/>
            <w:hideMark/>
          </w:tcPr>
          <w:p w14:paraId="263615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03E93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21H01096320</w:t>
            </w:r>
          </w:p>
        </w:tc>
        <w:tc>
          <w:tcPr>
            <w:tcW w:w="850" w:type="dxa"/>
            <w:tcBorders>
              <w:top w:val="nil"/>
              <w:left w:val="nil"/>
              <w:bottom w:val="single" w:sz="4" w:space="0" w:color="auto"/>
              <w:right w:val="nil"/>
            </w:tcBorders>
            <w:shd w:val="clear" w:color="auto" w:fill="auto"/>
            <w:noWrap/>
            <w:vAlign w:val="center"/>
            <w:hideMark/>
          </w:tcPr>
          <w:p w14:paraId="25C880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23/09/2027</w:t>
            </w:r>
          </w:p>
        </w:tc>
        <w:tc>
          <w:tcPr>
            <w:tcW w:w="1560" w:type="dxa"/>
            <w:tcBorders>
              <w:top w:val="nil"/>
              <w:left w:val="nil"/>
              <w:bottom w:val="single" w:sz="4" w:space="0" w:color="auto"/>
              <w:right w:val="nil"/>
            </w:tcBorders>
            <w:shd w:val="clear" w:color="auto" w:fill="auto"/>
            <w:noWrap/>
            <w:vAlign w:val="center"/>
            <w:hideMark/>
          </w:tcPr>
          <w:p w14:paraId="180014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74.102,24</w:t>
            </w:r>
          </w:p>
        </w:tc>
      </w:tr>
      <w:tr w:rsidR="00582AD5" w:rsidRPr="000C4FA4" w14:paraId="27EB37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ED33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AMTDS</w:t>
            </w:r>
          </w:p>
        </w:tc>
        <w:tc>
          <w:tcPr>
            <w:tcW w:w="1119" w:type="dxa"/>
            <w:tcBorders>
              <w:top w:val="nil"/>
              <w:left w:val="nil"/>
              <w:bottom w:val="single" w:sz="4" w:space="0" w:color="auto"/>
              <w:right w:val="nil"/>
            </w:tcBorders>
            <w:shd w:val="clear" w:color="auto" w:fill="auto"/>
            <w:noWrap/>
            <w:vAlign w:val="center"/>
            <w:hideMark/>
          </w:tcPr>
          <w:p w14:paraId="18E62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4FE67F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31643</w:t>
            </w:r>
          </w:p>
        </w:tc>
        <w:tc>
          <w:tcPr>
            <w:tcW w:w="2074" w:type="dxa"/>
            <w:tcBorders>
              <w:top w:val="nil"/>
              <w:left w:val="nil"/>
              <w:bottom w:val="single" w:sz="4" w:space="0" w:color="auto"/>
              <w:right w:val="nil"/>
            </w:tcBorders>
            <w:shd w:val="clear" w:color="auto" w:fill="auto"/>
            <w:noWrap/>
            <w:vAlign w:val="center"/>
            <w:hideMark/>
          </w:tcPr>
          <w:p w14:paraId="58C926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João Pessoa/PB</w:t>
            </w:r>
          </w:p>
        </w:tc>
        <w:tc>
          <w:tcPr>
            <w:tcW w:w="2181" w:type="dxa"/>
            <w:tcBorders>
              <w:top w:val="nil"/>
              <w:left w:val="nil"/>
              <w:bottom w:val="single" w:sz="4" w:space="0" w:color="auto"/>
              <w:right w:val="nil"/>
            </w:tcBorders>
            <w:shd w:val="clear" w:color="auto" w:fill="auto"/>
            <w:noWrap/>
            <w:vAlign w:val="center"/>
            <w:hideMark/>
          </w:tcPr>
          <w:p w14:paraId="37DFF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12B8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2257</w:t>
            </w:r>
          </w:p>
        </w:tc>
        <w:tc>
          <w:tcPr>
            <w:tcW w:w="992" w:type="dxa"/>
            <w:tcBorders>
              <w:top w:val="nil"/>
              <w:left w:val="nil"/>
              <w:bottom w:val="single" w:sz="4" w:space="0" w:color="auto"/>
              <w:right w:val="nil"/>
            </w:tcBorders>
            <w:shd w:val="clear" w:color="auto" w:fill="auto"/>
            <w:noWrap/>
            <w:vAlign w:val="center"/>
            <w:hideMark/>
          </w:tcPr>
          <w:p w14:paraId="37334A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5BE66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22B01050429</w:t>
            </w:r>
          </w:p>
        </w:tc>
        <w:tc>
          <w:tcPr>
            <w:tcW w:w="850" w:type="dxa"/>
            <w:tcBorders>
              <w:top w:val="nil"/>
              <w:left w:val="nil"/>
              <w:bottom w:val="single" w:sz="4" w:space="0" w:color="auto"/>
              <w:right w:val="nil"/>
            </w:tcBorders>
            <w:shd w:val="clear" w:color="auto" w:fill="auto"/>
            <w:noWrap/>
            <w:vAlign w:val="center"/>
            <w:hideMark/>
          </w:tcPr>
          <w:p w14:paraId="3471C6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15/03/2042</w:t>
            </w:r>
          </w:p>
        </w:tc>
        <w:tc>
          <w:tcPr>
            <w:tcW w:w="1560" w:type="dxa"/>
            <w:tcBorders>
              <w:top w:val="nil"/>
              <w:left w:val="nil"/>
              <w:bottom w:val="single" w:sz="4" w:space="0" w:color="auto"/>
              <w:right w:val="nil"/>
            </w:tcBorders>
            <w:shd w:val="clear" w:color="auto" w:fill="auto"/>
            <w:noWrap/>
            <w:vAlign w:val="center"/>
            <w:hideMark/>
          </w:tcPr>
          <w:p w14:paraId="0BE694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78.891,69</w:t>
            </w:r>
          </w:p>
        </w:tc>
      </w:tr>
      <w:tr w:rsidR="00582AD5" w:rsidRPr="000C4FA4" w14:paraId="7C85EE3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BC7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RBDR</w:t>
            </w:r>
          </w:p>
        </w:tc>
        <w:tc>
          <w:tcPr>
            <w:tcW w:w="1119" w:type="dxa"/>
            <w:tcBorders>
              <w:top w:val="nil"/>
              <w:left w:val="nil"/>
              <w:bottom w:val="single" w:sz="4" w:space="0" w:color="auto"/>
              <w:right w:val="nil"/>
            </w:tcBorders>
            <w:shd w:val="clear" w:color="auto" w:fill="auto"/>
            <w:noWrap/>
            <w:vAlign w:val="center"/>
            <w:hideMark/>
          </w:tcPr>
          <w:p w14:paraId="2AB51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15D1A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54576</w:t>
            </w:r>
          </w:p>
        </w:tc>
        <w:tc>
          <w:tcPr>
            <w:tcW w:w="2074" w:type="dxa"/>
            <w:tcBorders>
              <w:top w:val="nil"/>
              <w:left w:val="nil"/>
              <w:bottom w:val="single" w:sz="4" w:space="0" w:color="auto"/>
              <w:right w:val="nil"/>
            </w:tcBorders>
            <w:shd w:val="clear" w:color="auto" w:fill="auto"/>
            <w:noWrap/>
            <w:vAlign w:val="center"/>
            <w:hideMark/>
          </w:tcPr>
          <w:p w14:paraId="6BDB3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17º RI/SP</w:t>
            </w:r>
          </w:p>
        </w:tc>
        <w:tc>
          <w:tcPr>
            <w:tcW w:w="2181" w:type="dxa"/>
            <w:tcBorders>
              <w:top w:val="nil"/>
              <w:left w:val="nil"/>
              <w:bottom w:val="single" w:sz="4" w:space="0" w:color="auto"/>
              <w:right w:val="nil"/>
            </w:tcBorders>
            <w:shd w:val="clear" w:color="auto" w:fill="auto"/>
            <w:noWrap/>
            <w:vAlign w:val="center"/>
            <w:hideMark/>
          </w:tcPr>
          <w:p w14:paraId="531BD9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E84C1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2321</w:t>
            </w:r>
          </w:p>
        </w:tc>
        <w:tc>
          <w:tcPr>
            <w:tcW w:w="992" w:type="dxa"/>
            <w:tcBorders>
              <w:top w:val="nil"/>
              <w:left w:val="nil"/>
              <w:bottom w:val="single" w:sz="4" w:space="0" w:color="auto"/>
              <w:right w:val="nil"/>
            </w:tcBorders>
            <w:shd w:val="clear" w:color="auto" w:fill="auto"/>
            <w:noWrap/>
            <w:vAlign w:val="center"/>
            <w:hideMark/>
          </w:tcPr>
          <w:p w14:paraId="75ECFD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1FCBFC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22B01054260</w:t>
            </w:r>
          </w:p>
        </w:tc>
        <w:tc>
          <w:tcPr>
            <w:tcW w:w="850" w:type="dxa"/>
            <w:tcBorders>
              <w:top w:val="nil"/>
              <w:left w:val="nil"/>
              <w:bottom w:val="single" w:sz="4" w:space="0" w:color="auto"/>
              <w:right w:val="nil"/>
            </w:tcBorders>
            <w:shd w:val="clear" w:color="auto" w:fill="auto"/>
            <w:noWrap/>
            <w:vAlign w:val="center"/>
            <w:hideMark/>
          </w:tcPr>
          <w:p w14:paraId="6F957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25/03/2032</w:t>
            </w:r>
          </w:p>
        </w:tc>
        <w:tc>
          <w:tcPr>
            <w:tcW w:w="1560" w:type="dxa"/>
            <w:tcBorders>
              <w:top w:val="nil"/>
              <w:left w:val="nil"/>
              <w:bottom w:val="single" w:sz="4" w:space="0" w:color="auto"/>
              <w:right w:val="nil"/>
            </w:tcBorders>
            <w:shd w:val="clear" w:color="auto" w:fill="auto"/>
            <w:noWrap/>
            <w:vAlign w:val="center"/>
            <w:hideMark/>
          </w:tcPr>
          <w:p w14:paraId="548B3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78.705,54</w:t>
            </w:r>
          </w:p>
        </w:tc>
      </w:tr>
      <w:tr w:rsidR="00582AD5" w:rsidRPr="000C4FA4" w14:paraId="6EE8C9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11E5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MASC</w:t>
            </w:r>
          </w:p>
        </w:tc>
        <w:tc>
          <w:tcPr>
            <w:tcW w:w="1119" w:type="dxa"/>
            <w:tcBorders>
              <w:top w:val="nil"/>
              <w:left w:val="nil"/>
              <w:bottom w:val="single" w:sz="4" w:space="0" w:color="auto"/>
              <w:right w:val="nil"/>
            </w:tcBorders>
            <w:shd w:val="clear" w:color="auto" w:fill="auto"/>
            <w:noWrap/>
            <w:vAlign w:val="center"/>
            <w:hideMark/>
          </w:tcPr>
          <w:p w14:paraId="7E935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74CD6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116818</w:t>
            </w:r>
          </w:p>
        </w:tc>
        <w:tc>
          <w:tcPr>
            <w:tcW w:w="2074" w:type="dxa"/>
            <w:tcBorders>
              <w:top w:val="nil"/>
              <w:left w:val="nil"/>
              <w:bottom w:val="single" w:sz="4" w:space="0" w:color="auto"/>
              <w:right w:val="nil"/>
            </w:tcBorders>
            <w:shd w:val="clear" w:color="auto" w:fill="auto"/>
            <w:noWrap/>
            <w:vAlign w:val="center"/>
            <w:hideMark/>
          </w:tcPr>
          <w:p w14:paraId="061EB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63359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91AA3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0002331</w:t>
            </w:r>
          </w:p>
        </w:tc>
        <w:tc>
          <w:tcPr>
            <w:tcW w:w="992" w:type="dxa"/>
            <w:tcBorders>
              <w:top w:val="nil"/>
              <w:left w:val="nil"/>
              <w:bottom w:val="single" w:sz="4" w:space="0" w:color="auto"/>
              <w:right w:val="nil"/>
            </w:tcBorders>
            <w:shd w:val="clear" w:color="auto" w:fill="auto"/>
            <w:noWrap/>
            <w:vAlign w:val="center"/>
            <w:hideMark/>
          </w:tcPr>
          <w:p w14:paraId="2DED1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7B67D7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22C01363952</w:t>
            </w:r>
          </w:p>
        </w:tc>
        <w:tc>
          <w:tcPr>
            <w:tcW w:w="850" w:type="dxa"/>
            <w:tcBorders>
              <w:top w:val="nil"/>
              <w:left w:val="nil"/>
              <w:bottom w:val="single" w:sz="4" w:space="0" w:color="auto"/>
              <w:right w:val="nil"/>
            </w:tcBorders>
            <w:shd w:val="clear" w:color="auto" w:fill="auto"/>
            <w:noWrap/>
            <w:vAlign w:val="center"/>
            <w:hideMark/>
          </w:tcPr>
          <w:p w14:paraId="59C1C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17/04/2037</w:t>
            </w:r>
          </w:p>
        </w:tc>
        <w:tc>
          <w:tcPr>
            <w:tcW w:w="1560" w:type="dxa"/>
            <w:tcBorders>
              <w:top w:val="nil"/>
              <w:left w:val="nil"/>
              <w:bottom w:val="single" w:sz="4" w:space="0" w:color="auto"/>
              <w:right w:val="nil"/>
            </w:tcBorders>
            <w:shd w:val="clear" w:color="auto" w:fill="auto"/>
            <w:noWrap/>
            <w:vAlign w:val="center"/>
            <w:hideMark/>
          </w:tcPr>
          <w:p w14:paraId="7A2169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78.683,03</w:t>
            </w:r>
          </w:p>
        </w:tc>
      </w:tr>
      <w:tr w:rsidR="00582AD5" w:rsidRPr="000C4FA4" w14:paraId="1CBEB2E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97E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LFDCLA</w:t>
            </w:r>
          </w:p>
        </w:tc>
        <w:tc>
          <w:tcPr>
            <w:tcW w:w="1119" w:type="dxa"/>
            <w:tcBorders>
              <w:top w:val="nil"/>
              <w:left w:val="nil"/>
              <w:bottom w:val="single" w:sz="4" w:space="0" w:color="auto"/>
              <w:right w:val="nil"/>
            </w:tcBorders>
            <w:shd w:val="clear" w:color="auto" w:fill="auto"/>
            <w:noWrap/>
            <w:vAlign w:val="center"/>
            <w:hideMark/>
          </w:tcPr>
          <w:p w14:paraId="24D207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86679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46457</w:t>
            </w:r>
          </w:p>
        </w:tc>
        <w:tc>
          <w:tcPr>
            <w:tcW w:w="2074" w:type="dxa"/>
            <w:tcBorders>
              <w:top w:val="nil"/>
              <w:left w:val="nil"/>
              <w:bottom w:val="single" w:sz="4" w:space="0" w:color="auto"/>
              <w:right w:val="nil"/>
            </w:tcBorders>
            <w:shd w:val="clear" w:color="auto" w:fill="auto"/>
            <w:noWrap/>
            <w:vAlign w:val="center"/>
            <w:hideMark/>
          </w:tcPr>
          <w:p w14:paraId="7E4B8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RI/DF</w:t>
            </w:r>
          </w:p>
        </w:tc>
        <w:tc>
          <w:tcPr>
            <w:tcW w:w="2181" w:type="dxa"/>
            <w:tcBorders>
              <w:top w:val="nil"/>
              <w:left w:val="nil"/>
              <w:bottom w:val="single" w:sz="4" w:space="0" w:color="auto"/>
              <w:right w:val="nil"/>
            </w:tcBorders>
            <w:shd w:val="clear" w:color="auto" w:fill="auto"/>
            <w:noWrap/>
            <w:vAlign w:val="center"/>
            <w:hideMark/>
          </w:tcPr>
          <w:p w14:paraId="33638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D4C4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1713</w:t>
            </w:r>
          </w:p>
        </w:tc>
        <w:tc>
          <w:tcPr>
            <w:tcW w:w="992" w:type="dxa"/>
            <w:tcBorders>
              <w:top w:val="nil"/>
              <w:left w:val="nil"/>
              <w:bottom w:val="single" w:sz="4" w:space="0" w:color="auto"/>
              <w:right w:val="nil"/>
            </w:tcBorders>
            <w:shd w:val="clear" w:color="auto" w:fill="auto"/>
            <w:noWrap/>
            <w:vAlign w:val="center"/>
            <w:hideMark/>
          </w:tcPr>
          <w:p w14:paraId="4184B2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1ABD19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21J01077537</w:t>
            </w:r>
          </w:p>
        </w:tc>
        <w:tc>
          <w:tcPr>
            <w:tcW w:w="850" w:type="dxa"/>
            <w:tcBorders>
              <w:top w:val="nil"/>
              <w:left w:val="nil"/>
              <w:bottom w:val="single" w:sz="4" w:space="0" w:color="auto"/>
              <w:right w:val="nil"/>
            </w:tcBorders>
            <w:shd w:val="clear" w:color="auto" w:fill="auto"/>
            <w:noWrap/>
            <w:vAlign w:val="center"/>
            <w:hideMark/>
          </w:tcPr>
          <w:p w14:paraId="63813A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29/04/2027</w:t>
            </w:r>
          </w:p>
        </w:tc>
        <w:tc>
          <w:tcPr>
            <w:tcW w:w="1560" w:type="dxa"/>
            <w:tcBorders>
              <w:top w:val="nil"/>
              <w:left w:val="nil"/>
              <w:bottom w:val="single" w:sz="4" w:space="0" w:color="auto"/>
              <w:right w:val="nil"/>
            </w:tcBorders>
            <w:shd w:val="clear" w:color="auto" w:fill="auto"/>
            <w:noWrap/>
            <w:vAlign w:val="center"/>
            <w:hideMark/>
          </w:tcPr>
          <w:p w14:paraId="6FBF66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80.730,93</w:t>
            </w:r>
          </w:p>
        </w:tc>
      </w:tr>
      <w:tr w:rsidR="00582AD5" w:rsidRPr="000C4FA4" w14:paraId="2EACD6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E1D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GDAG</w:t>
            </w:r>
          </w:p>
        </w:tc>
        <w:tc>
          <w:tcPr>
            <w:tcW w:w="1119" w:type="dxa"/>
            <w:tcBorders>
              <w:top w:val="nil"/>
              <w:left w:val="nil"/>
              <w:bottom w:val="single" w:sz="4" w:space="0" w:color="auto"/>
              <w:right w:val="nil"/>
            </w:tcBorders>
            <w:shd w:val="clear" w:color="auto" w:fill="auto"/>
            <w:noWrap/>
            <w:vAlign w:val="center"/>
            <w:hideMark/>
          </w:tcPr>
          <w:p w14:paraId="24B665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0463B8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90583</w:t>
            </w:r>
          </w:p>
        </w:tc>
        <w:tc>
          <w:tcPr>
            <w:tcW w:w="2074" w:type="dxa"/>
            <w:tcBorders>
              <w:top w:val="nil"/>
              <w:left w:val="nil"/>
              <w:bottom w:val="single" w:sz="4" w:space="0" w:color="auto"/>
              <w:right w:val="nil"/>
            </w:tcBorders>
            <w:shd w:val="clear" w:color="auto" w:fill="auto"/>
            <w:noWrap/>
            <w:vAlign w:val="center"/>
            <w:hideMark/>
          </w:tcPr>
          <w:p w14:paraId="009CA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146972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C500D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1676</w:t>
            </w:r>
          </w:p>
        </w:tc>
        <w:tc>
          <w:tcPr>
            <w:tcW w:w="992" w:type="dxa"/>
            <w:tcBorders>
              <w:top w:val="nil"/>
              <w:left w:val="nil"/>
              <w:bottom w:val="single" w:sz="4" w:space="0" w:color="auto"/>
              <w:right w:val="nil"/>
            </w:tcBorders>
            <w:shd w:val="clear" w:color="auto" w:fill="auto"/>
            <w:noWrap/>
            <w:vAlign w:val="center"/>
            <w:hideMark/>
          </w:tcPr>
          <w:p w14:paraId="161F61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4CED5B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21J01110343</w:t>
            </w:r>
          </w:p>
        </w:tc>
        <w:tc>
          <w:tcPr>
            <w:tcW w:w="850" w:type="dxa"/>
            <w:tcBorders>
              <w:top w:val="nil"/>
              <w:left w:val="nil"/>
              <w:bottom w:val="single" w:sz="4" w:space="0" w:color="auto"/>
              <w:right w:val="nil"/>
            </w:tcBorders>
            <w:shd w:val="clear" w:color="auto" w:fill="auto"/>
            <w:noWrap/>
            <w:vAlign w:val="center"/>
            <w:hideMark/>
          </w:tcPr>
          <w:p w14:paraId="48D0FC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20/12/2031</w:t>
            </w:r>
          </w:p>
        </w:tc>
        <w:tc>
          <w:tcPr>
            <w:tcW w:w="1560" w:type="dxa"/>
            <w:tcBorders>
              <w:top w:val="nil"/>
              <w:left w:val="nil"/>
              <w:bottom w:val="single" w:sz="4" w:space="0" w:color="auto"/>
              <w:right w:val="nil"/>
            </w:tcBorders>
            <w:shd w:val="clear" w:color="auto" w:fill="auto"/>
            <w:noWrap/>
            <w:vAlign w:val="center"/>
            <w:hideMark/>
          </w:tcPr>
          <w:p w14:paraId="147A3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76.614,76</w:t>
            </w:r>
          </w:p>
        </w:tc>
      </w:tr>
      <w:tr w:rsidR="00582AD5" w:rsidRPr="000C4FA4" w14:paraId="7AEE18C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A208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LMFBP</w:t>
            </w:r>
          </w:p>
        </w:tc>
        <w:tc>
          <w:tcPr>
            <w:tcW w:w="1119" w:type="dxa"/>
            <w:tcBorders>
              <w:top w:val="nil"/>
              <w:left w:val="nil"/>
              <w:bottom w:val="single" w:sz="4" w:space="0" w:color="auto"/>
              <w:right w:val="nil"/>
            </w:tcBorders>
            <w:shd w:val="clear" w:color="auto" w:fill="auto"/>
            <w:noWrap/>
            <w:vAlign w:val="center"/>
            <w:hideMark/>
          </w:tcPr>
          <w:p w14:paraId="5E306D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02D98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184567</w:t>
            </w:r>
          </w:p>
        </w:tc>
        <w:tc>
          <w:tcPr>
            <w:tcW w:w="2074" w:type="dxa"/>
            <w:tcBorders>
              <w:top w:val="nil"/>
              <w:left w:val="nil"/>
              <w:bottom w:val="single" w:sz="4" w:space="0" w:color="auto"/>
              <w:right w:val="nil"/>
            </w:tcBorders>
            <w:shd w:val="clear" w:color="auto" w:fill="auto"/>
            <w:noWrap/>
            <w:vAlign w:val="center"/>
            <w:hideMark/>
          </w:tcPr>
          <w:p w14:paraId="6DFF5D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78AC15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C05E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w:t>
            </w:r>
          </w:p>
        </w:tc>
        <w:tc>
          <w:tcPr>
            <w:tcW w:w="992" w:type="dxa"/>
            <w:tcBorders>
              <w:top w:val="nil"/>
              <w:left w:val="nil"/>
              <w:bottom w:val="single" w:sz="4" w:space="0" w:color="auto"/>
              <w:right w:val="nil"/>
            </w:tcBorders>
            <w:shd w:val="clear" w:color="auto" w:fill="auto"/>
            <w:noWrap/>
            <w:vAlign w:val="center"/>
            <w:hideMark/>
          </w:tcPr>
          <w:p w14:paraId="7AFFFA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GA-102E103</w:t>
            </w:r>
          </w:p>
        </w:tc>
        <w:tc>
          <w:tcPr>
            <w:tcW w:w="993" w:type="dxa"/>
            <w:tcBorders>
              <w:top w:val="nil"/>
              <w:left w:val="nil"/>
              <w:bottom w:val="single" w:sz="4" w:space="0" w:color="auto"/>
              <w:right w:val="nil"/>
            </w:tcBorders>
            <w:shd w:val="clear" w:color="auto" w:fill="auto"/>
            <w:noWrap/>
            <w:vAlign w:val="center"/>
            <w:hideMark/>
          </w:tcPr>
          <w:p w14:paraId="494AA7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17G00865138</w:t>
            </w:r>
          </w:p>
        </w:tc>
        <w:tc>
          <w:tcPr>
            <w:tcW w:w="850" w:type="dxa"/>
            <w:tcBorders>
              <w:top w:val="nil"/>
              <w:left w:val="nil"/>
              <w:bottom w:val="single" w:sz="4" w:space="0" w:color="auto"/>
              <w:right w:val="nil"/>
            </w:tcBorders>
            <w:shd w:val="clear" w:color="auto" w:fill="auto"/>
            <w:noWrap/>
            <w:vAlign w:val="center"/>
            <w:hideMark/>
          </w:tcPr>
          <w:p w14:paraId="50098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01/07/2017</w:t>
            </w:r>
          </w:p>
        </w:tc>
        <w:tc>
          <w:tcPr>
            <w:tcW w:w="1560" w:type="dxa"/>
            <w:tcBorders>
              <w:top w:val="nil"/>
              <w:left w:val="nil"/>
              <w:bottom w:val="single" w:sz="4" w:space="0" w:color="auto"/>
              <w:right w:val="nil"/>
            </w:tcBorders>
            <w:shd w:val="clear" w:color="auto" w:fill="auto"/>
            <w:noWrap/>
            <w:vAlign w:val="center"/>
            <w:hideMark/>
          </w:tcPr>
          <w:p w14:paraId="19876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54.429,43</w:t>
            </w:r>
          </w:p>
        </w:tc>
      </w:tr>
      <w:tr w:rsidR="00582AD5" w:rsidRPr="000C4FA4" w14:paraId="6F08AC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3A02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MVS</w:t>
            </w:r>
          </w:p>
        </w:tc>
        <w:tc>
          <w:tcPr>
            <w:tcW w:w="1119" w:type="dxa"/>
            <w:tcBorders>
              <w:top w:val="nil"/>
              <w:left w:val="nil"/>
              <w:bottom w:val="single" w:sz="4" w:space="0" w:color="auto"/>
              <w:right w:val="nil"/>
            </w:tcBorders>
            <w:shd w:val="clear" w:color="auto" w:fill="auto"/>
            <w:noWrap/>
            <w:vAlign w:val="center"/>
            <w:hideMark/>
          </w:tcPr>
          <w:p w14:paraId="1B888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078F0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2125</w:t>
            </w:r>
          </w:p>
        </w:tc>
        <w:tc>
          <w:tcPr>
            <w:tcW w:w="2074" w:type="dxa"/>
            <w:tcBorders>
              <w:top w:val="nil"/>
              <w:left w:val="nil"/>
              <w:bottom w:val="single" w:sz="4" w:space="0" w:color="auto"/>
              <w:right w:val="nil"/>
            </w:tcBorders>
            <w:shd w:val="clear" w:color="auto" w:fill="auto"/>
            <w:noWrap/>
            <w:vAlign w:val="center"/>
            <w:hideMark/>
          </w:tcPr>
          <w:p w14:paraId="1A9FF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Itabuna/BA</w:t>
            </w:r>
          </w:p>
        </w:tc>
        <w:tc>
          <w:tcPr>
            <w:tcW w:w="2181" w:type="dxa"/>
            <w:tcBorders>
              <w:top w:val="nil"/>
              <w:left w:val="nil"/>
              <w:bottom w:val="single" w:sz="4" w:space="0" w:color="auto"/>
              <w:right w:val="nil"/>
            </w:tcBorders>
            <w:shd w:val="clear" w:color="auto" w:fill="auto"/>
            <w:noWrap/>
            <w:vAlign w:val="center"/>
            <w:hideMark/>
          </w:tcPr>
          <w:p w14:paraId="06CDBC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C9E9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1564</w:t>
            </w:r>
          </w:p>
        </w:tc>
        <w:tc>
          <w:tcPr>
            <w:tcW w:w="992" w:type="dxa"/>
            <w:tcBorders>
              <w:top w:val="nil"/>
              <w:left w:val="nil"/>
              <w:bottom w:val="single" w:sz="4" w:space="0" w:color="auto"/>
              <w:right w:val="nil"/>
            </w:tcBorders>
            <w:shd w:val="clear" w:color="auto" w:fill="auto"/>
            <w:noWrap/>
            <w:vAlign w:val="center"/>
            <w:hideMark/>
          </w:tcPr>
          <w:p w14:paraId="660C76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72CE0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FA9B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27/10/2037</w:t>
            </w:r>
          </w:p>
        </w:tc>
        <w:tc>
          <w:tcPr>
            <w:tcW w:w="1560" w:type="dxa"/>
            <w:tcBorders>
              <w:top w:val="nil"/>
              <w:left w:val="nil"/>
              <w:bottom w:val="single" w:sz="4" w:space="0" w:color="auto"/>
              <w:right w:val="nil"/>
            </w:tcBorders>
            <w:shd w:val="clear" w:color="auto" w:fill="auto"/>
            <w:noWrap/>
            <w:vAlign w:val="center"/>
            <w:hideMark/>
          </w:tcPr>
          <w:p w14:paraId="0E3053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76.165,43</w:t>
            </w:r>
          </w:p>
        </w:tc>
      </w:tr>
      <w:tr w:rsidR="00582AD5" w:rsidRPr="000C4FA4" w14:paraId="3402EE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D96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DAGO</w:t>
            </w:r>
          </w:p>
        </w:tc>
        <w:tc>
          <w:tcPr>
            <w:tcW w:w="1119" w:type="dxa"/>
            <w:tcBorders>
              <w:top w:val="nil"/>
              <w:left w:val="nil"/>
              <w:bottom w:val="single" w:sz="4" w:space="0" w:color="auto"/>
              <w:right w:val="nil"/>
            </w:tcBorders>
            <w:shd w:val="clear" w:color="auto" w:fill="auto"/>
            <w:noWrap/>
            <w:vAlign w:val="center"/>
            <w:hideMark/>
          </w:tcPr>
          <w:p w14:paraId="414E45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2D5A9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152754</w:t>
            </w:r>
          </w:p>
        </w:tc>
        <w:tc>
          <w:tcPr>
            <w:tcW w:w="2074" w:type="dxa"/>
            <w:tcBorders>
              <w:top w:val="nil"/>
              <w:left w:val="nil"/>
              <w:bottom w:val="single" w:sz="4" w:space="0" w:color="auto"/>
              <w:right w:val="nil"/>
            </w:tcBorders>
            <w:shd w:val="clear" w:color="auto" w:fill="auto"/>
            <w:noWrap/>
            <w:vAlign w:val="center"/>
            <w:hideMark/>
          </w:tcPr>
          <w:p w14:paraId="09E08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05D10F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5DC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1855</w:t>
            </w:r>
          </w:p>
        </w:tc>
        <w:tc>
          <w:tcPr>
            <w:tcW w:w="992" w:type="dxa"/>
            <w:tcBorders>
              <w:top w:val="nil"/>
              <w:left w:val="nil"/>
              <w:bottom w:val="single" w:sz="4" w:space="0" w:color="auto"/>
              <w:right w:val="nil"/>
            </w:tcBorders>
            <w:shd w:val="clear" w:color="auto" w:fill="auto"/>
            <w:noWrap/>
            <w:vAlign w:val="center"/>
            <w:hideMark/>
          </w:tcPr>
          <w:p w14:paraId="69E741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67D414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21K01205415</w:t>
            </w:r>
          </w:p>
        </w:tc>
        <w:tc>
          <w:tcPr>
            <w:tcW w:w="850" w:type="dxa"/>
            <w:tcBorders>
              <w:top w:val="nil"/>
              <w:left w:val="nil"/>
              <w:bottom w:val="single" w:sz="4" w:space="0" w:color="auto"/>
              <w:right w:val="nil"/>
            </w:tcBorders>
            <w:shd w:val="clear" w:color="auto" w:fill="auto"/>
            <w:noWrap/>
            <w:vAlign w:val="center"/>
            <w:hideMark/>
          </w:tcPr>
          <w:p w14:paraId="4E147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30/12/2025</w:t>
            </w:r>
          </w:p>
        </w:tc>
        <w:tc>
          <w:tcPr>
            <w:tcW w:w="1560" w:type="dxa"/>
            <w:tcBorders>
              <w:top w:val="nil"/>
              <w:left w:val="nil"/>
              <w:bottom w:val="single" w:sz="4" w:space="0" w:color="auto"/>
              <w:right w:val="nil"/>
            </w:tcBorders>
            <w:shd w:val="clear" w:color="auto" w:fill="auto"/>
            <w:noWrap/>
            <w:vAlign w:val="center"/>
            <w:hideMark/>
          </w:tcPr>
          <w:p w14:paraId="01339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68.342,82</w:t>
            </w:r>
          </w:p>
        </w:tc>
      </w:tr>
      <w:tr w:rsidR="00582AD5" w:rsidRPr="000C4FA4" w14:paraId="6E0FD8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86B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ADSB</w:t>
            </w:r>
          </w:p>
        </w:tc>
        <w:tc>
          <w:tcPr>
            <w:tcW w:w="1119" w:type="dxa"/>
            <w:tcBorders>
              <w:top w:val="nil"/>
              <w:left w:val="nil"/>
              <w:bottom w:val="single" w:sz="4" w:space="0" w:color="auto"/>
              <w:right w:val="nil"/>
            </w:tcBorders>
            <w:shd w:val="clear" w:color="auto" w:fill="auto"/>
            <w:noWrap/>
            <w:vAlign w:val="center"/>
            <w:hideMark/>
          </w:tcPr>
          <w:p w14:paraId="1EE9AE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05D96B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102026</w:t>
            </w:r>
          </w:p>
        </w:tc>
        <w:tc>
          <w:tcPr>
            <w:tcW w:w="2074" w:type="dxa"/>
            <w:tcBorders>
              <w:top w:val="nil"/>
              <w:left w:val="nil"/>
              <w:bottom w:val="single" w:sz="4" w:space="0" w:color="auto"/>
              <w:right w:val="nil"/>
            </w:tcBorders>
            <w:shd w:val="clear" w:color="auto" w:fill="auto"/>
            <w:noWrap/>
            <w:vAlign w:val="center"/>
            <w:hideMark/>
          </w:tcPr>
          <w:p w14:paraId="00F459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Porto Alegre/RS</w:t>
            </w:r>
          </w:p>
        </w:tc>
        <w:tc>
          <w:tcPr>
            <w:tcW w:w="2181" w:type="dxa"/>
            <w:tcBorders>
              <w:top w:val="nil"/>
              <w:left w:val="nil"/>
              <w:bottom w:val="single" w:sz="4" w:space="0" w:color="auto"/>
              <w:right w:val="nil"/>
            </w:tcBorders>
            <w:shd w:val="clear" w:color="auto" w:fill="auto"/>
            <w:noWrap/>
            <w:vAlign w:val="center"/>
            <w:hideMark/>
          </w:tcPr>
          <w:p w14:paraId="3929E3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F999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w:t>
            </w:r>
          </w:p>
        </w:tc>
        <w:tc>
          <w:tcPr>
            <w:tcW w:w="992" w:type="dxa"/>
            <w:tcBorders>
              <w:top w:val="nil"/>
              <w:left w:val="nil"/>
              <w:bottom w:val="single" w:sz="4" w:space="0" w:color="auto"/>
              <w:right w:val="nil"/>
            </w:tcBorders>
            <w:shd w:val="clear" w:color="auto" w:fill="auto"/>
            <w:noWrap/>
            <w:vAlign w:val="center"/>
            <w:hideMark/>
          </w:tcPr>
          <w:p w14:paraId="0086DA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068F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21K01205414</w:t>
            </w:r>
          </w:p>
        </w:tc>
        <w:tc>
          <w:tcPr>
            <w:tcW w:w="850" w:type="dxa"/>
            <w:tcBorders>
              <w:top w:val="nil"/>
              <w:left w:val="nil"/>
              <w:bottom w:val="single" w:sz="4" w:space="0" w:color="auto"/>
              <w:right w:val="nil"/>
            </w:tcBorders>
            <w:shd w:val="clear" w:color="auto" w:fill="auto"/>
            <w:noWrap/>
            <w:vAlign w:val="center"/>
            <w:hideMark/>
          </w:tcPr>
          <w:p w14:paraId="656684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30/04/2037</w:t>
            </w:r>
          </w:p>
        </w:tc>
        <w:tc>
          <w:tcPr>
            <w:tcW w:w="1560" w:type="dxa"/>
            <w:tcBorders>
              <w:top w:val="nil"/>
              <w:left w:val="nil"/>
              <w:bottom w:val="single" w:sz="4" w:space="0" w:color="auto"/>
              <w:right w:val="nil"/>
            </w:tcBorders>
            <w:shd w:val="clear" w:color="auto" w:fill="auto"/>
            <w:noWrap/>
            <w:vAlign w:val="center"/>
            <w:hideMark/>
          </w:tcPr>
          <w:p w14:paraId="28EED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73.260,30</w:t>
            </w:r>
          </w:p>
        </w:tc>
      </w:tr>
      <w:tr w:rsidR="00582AD5" w:rsidRPr="000C4FA4" w14:paraId="07B66B1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006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FZ</w:t>
            </w:r>
          </w:p>
        </w:tc>
        <w:tc>
          <w:tcPr>
            <w:tcW w:w="1119" w:type="dxa"/>
            <w:tcBorders>
              <w:top w:val="nil"/>
              <w:left w:val="nil"/>
              <w:bottom w:val="single" w:sz="4" w:space="0" w:color="auto"/>
              <w:right w:val="nil"/>
            </w:tcBorders>
            <w:shd w:val="clear" w:color="auto" w:fill="auto"/>
            <w:noWrap/>
            <w:vAlign w:val="center"/>
            <w:hideMark/>
          </w:tcPr>
          <w:p w14:paraId="37B080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94B95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3939</w:t>
            </w:r>
          </w:p>
        </w:tc>
        <w:tc>
          <w:tcPr>
            <w:tcW w:w="2074" w:type="dxa"/>
            <w:tcBorders>
              <w:top w:val="nil"/>
              <w:left w:val="nil"/>
              <w:bottom w:val="single" w:sz="4" w:space="0" w:color="auto"/>
              <w:right w:val="nil"/>
            </w:tcBorders>
            <w:shd w:val="clear" w:color="auto" w:fill="auto"/>
            <w:noWrap/>
            <w:vAlign w:val="center"/>
            <w:hideMark/>
          </w:tcPr>
          <w:p w14:paraId="33C03B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Esteio/RS</w:t>
            </w:r>
          </w:p>
        </w:tc>
        <w:tc>
          <w:tcPr>
            <w:tcW w:w="2181" w:type="dxa"/>
            <w:tcBorders>
              <w:top w:val="nil"/>
              <w:left w:val="nil"/>
              <w:bottom w:val="single" w:sz="4" w:space="0" w:color="auto"/>
              <w:right w:val="nil"/>
            </w:tcBorders>
            <w:shd w:val="clear" w:color="auto" w:fill="auto"/>
            <w:noWrap/>
            <w:vAlign w:val="center"/>
            <w:hideMark/>
          </w:tcPr>
          <w:p w14:paraId="70C550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CA26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w:t>
            </w:r>
          </w:p>
        </w:tc>
        <w:tc>
          <w:tcPr>
            <w:tcW w:w="992" w:type="dxa"/>
            <w:tcBorders>
              <w:top w:val="nil"/>
              <w:left w:val="nil"/>
              <w:bottom w:val="single" w:sz="4" w:space="0" w:color="auto"/>
              <w:right w:val="nil"/>
            </w:tcBorders>
            <w:shd w:val="clear" w:color="auto" w:fill="auto"/>
            <w:noWrap/>
            <w:vAlign w:val="center"/>
            <w:hideMark/>
          </w:tcPr>
          <w:p w14:paraId="5EAA92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50C161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21J01190752</w:t>
            </w:r>
          </w:p>
        </w:tc>
        <w:tc>
          <w:tcPr>
            <w:tcW w:w="850" w:type="dxa"/>
            <w:tcBorders>
              <w:top w:val="nil"/>
              <w:left w:val="nil"/>
              <w:bottom w:val="single" w:sz="4" w:space="0" w:color="auto"/>
              <w:right w:val="nil"/>
            </w:tcBorders>
            <w:shd w:val="clear" w:color="auto" w:fill="auto"/>
            <w:noWrap/>
            <w:vAlign w:val="center"/>
            <w:hideMark/>
          </w:tcPr>
          <w:p w14:paraId="25B9F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06/04/2036</w:t>
            </w:r>
          </w:p>
        </w:tc>
        <w:tc>
          <w:tcPr>
            <w:tcW w:w="1560" w:type="dxa"/>
            <w:tcBorders>
              <w:top w:val="nil"/>
              <w:left w:val="nil"/>
              <w:bottom w:val="single" w:sz="4" w:space="0" w:color="auto"/>
              <w:right w:val="nil"/>
            </w:tcBorders>
            <w:shd w:val="clear" w:color="auto" w:fill="auto"/>
            <w:noWrap/>
            <w:vAlign w:val="center"/>
            <w:hideMark/>
          </w:tcPr>
          <w:p w14:paraId="695BF4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66.553,10</w:t>
            </w:r>
          </w:p>
        </w:tc>
      </w:tr>
      <w:tr w:rsidR="00582AD5" w:rsidRPr="000C4FA4" w14:paraId="2A3F61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37D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EBD</w:t>
            </w:r>
          </w:p>
        </w:tc>
        <w:tc>
          <w:tcPr>
            <w:tcW w:w="1119" w:type="dxa"/>
            <w:tcBorders>
              <w:top w:val="nil"/>
              <w:left w:val="nil"/>
              <w:bottom w:val="single" w:sz="4" w:space="0" w:color="auto"/>
              <w:right w:val="nil"/>
            </w:tcBorders>
            <w:shd w:val="clear" w:color="auto" w:fill="auto"/>
            <w:noWrap/>
            <w:vAlign w:val="center"/>
            <w:hideMark/>
          </w:tcPr>
          <w:p w14:paraId="0448F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7D6245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160724</w:t>
            </w:r>
          </w:p>
        </w:tc>
        <w:tc>
          <w:tcPr>
            <w:tcW w:w="2074" w:type="dxa"/>
            <w:tcBorders>
              <w:top w:val="nil"/>
              <w:left w:val="nil"/>
              <w:bottom w:val="single" w:sz="4" w:space="0" w:color="auto"/>
              <w:right w:val="nil"/>
            </w:tcBorders>
            <w:shd w:val="clear" w:color="auto" w:fill="auto"/>
            <w:noWrap/>
            <w:vAlign w:val="center"/>
            <w:hideMark/>
          </w:tcPr>
          <w:p w14:paraId="3E207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7DE6D1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B0AC9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0002154</w:t>
            </w:r>
          </w:p>
        </w:tc>
        <w:tc>
          <w:tcPr>
            <w:tcW w:w="992" w:type="dxa"/>
            <w:tcBorders>
              <w:top w:val="nil"/>
              <w:left w:val="nil"/>
              <w:bottom w:val="single" w:sz="4" w:space="0" w:color="auto"/>
              <w:right w:val="nil"/>
            </w:tcBorders>
            <w:shd w:val="clear" w:color="auto" w:fill="auto"/>
            <w:noWrap/>
            <w:vAlign w:val="center"/>
            <w:hideMark/>
          </w:tcPr>
          <w:p w14:paraId="07CE4C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105AF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22A01234052</w:t>
            </w:r>
          </w:p>
        </w:tc>
        <w:tc>
          <w:tcPr>
            <w:tcW w:w="850" w:type="dxa"/>
            <w:tcBorders>
              <w:top w:val="nil"/>
              <w:left w:val="nil"/>
              <w:bottom w:val="single" w:sz="4" w:space="0" w:color="auto"/>
              <w:right w:val="nil"/>
            </w:tcBorders>
            <w:shd w:val="clear" w:color="auto" w:fill="auto"/>
            <w:noWrap/>
            <w:vAlign w:val="center"/>
            <w:hideMark/>
          </w:tcPr>
          <w:p w14:paraId="0C13C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24/01/2033</w:t>
            </w:r>
          </w:p>
        </w:tc>
        <w:tc>
          <w:tcPr>
            <w:tcW w:w="1560" w:type="dxa"/>
            <w:tcBorders>
              <w:top w:val="nil"/>
              <w:left w:val="nil"/>
              <w:bottom w:val="single" w:sz="4" w:space="0" w:color="auto"/>
              <w:right w:val="nil"/>
            </w:tcBorders>
            <w:shd w:val="clear" w:color="auto" w:fill="auto"/>
            <w:noWrap/>
            <w:vAlign w:val="center"/>
            <w:hideMark/>
          </w:tcPr>
          <w:p w14:paraId="6EEA3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75.199,56</w:t>
            </w:r>
          </w:p>
        </w:tc>
      </w:tr>
      <w:tr w:rsidR="00582AD5" w:rsidRPr="000C4FA4" w14:paraId="06370C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89C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RDS</w:t>
            </w:r>
          </w:p>
        </w:tc>
        <w:tc>
          <w:tcPr>
            <w:tcW w:w="1119" w:type="dxa"/>
            <w:tcBorders>
              <w:top w:val="nil"/>
              <w:left w:val="nil"/>
              <w:bottom w:val="single" w:sz="4" w:space="0" w:color="auto"/>
              <w:right w:val="nil"/>
            </w:tcBorders>
            <w:shd w:val="clear" w:color="auto" w:fill="auto"/>
            <w:noWrap/>
            <w:vAlign w:val="center"/>
            <w:hideMark/>
          </w:tcPr>
          <w:p w14:paraId="2C5D3D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10031F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181985</w:t>
            </w:r>
          </w:p>
        </w:tc>
        <w:tc>
          <w:tcPr>
            <w:tcW w:w="2074" w:type="dxa"/>
            <w:tcBorders>
              <w:top w:val="nil"/>
              <w:left w:val="nil"/>
              <w:bottom w:val="single" w:sz="4" w:space="0" w:color="auto"/>
              <w:right w:val="nil"/>
            </w:tcBorders>
            <w:shd w:val="clear" w:color="auto" w:fill="auto"/>
            <w:noWrap/>
            <w:vAlign w:val="center"/>
            <w:hideMark/>
          </w:tcPr>
          <w:p w14:paraId="62D6C9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650AFB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4D09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2268</w:t>
            </w:r>
          </w:p>
        </w:tc>
        <w:tc>
          <w:tcPr>
            <w:tcW w:w="992" w:type="dxa"/>
            <w:tcBorders>
              <w:top w:val="nil"/>
              <w:left w:val="nil"/>
              <w:bottom w:val="single" w:sz="4" w:space="0" w:color="auto"/>
              <w:right w:val="nil"/>
            </w:tcBorders>
            <w:shd w:val="clear" w:color="auto" w:fill="auto"/>
            <w:noWrap/>
            <w:vAlign w:val="center"/>
            <w:hideMark/>
          </w:tcPr>
          <w:p w14:paraId="33825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A2C67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22B01022810</w:t>
            </w:r>
          </w:p>
        </w:tc>
        <w:tc>
          <w:tcPr>
            <w:tcW w:w="850" w:type="dxa"/>
            <w:tcBorders>
              <w:top w:val="nil"/>
              <w:left w:val="nil"/>
              <w:bottom w:val="single" w:sz="4" w:space="0" w:color="auto"/>
              <w:right w:val="nil"/>
            </w:tcBorders>
            <w:shd w:val="clear" w:color="auto" w:fill="auto"/>
            <w:noWrap/>
            <w:vAlign w:val="center"/>
            <w:hideMark/>
          </w:tcPr>
          <w:p w14:paraId="049027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15/03/2032</w:t>
            </w:r>
          </w:p>
        </w:tc>
        <w:tc>
          <w:tcPr>
            <w:tcW w:w="1560" w:type="dxa"/>
            <w:tcBorders>
              <w:top w:val="nil"/>
              <w:left w:val="nil"/>
              <w:bottom w:val="single" w:sz="4" w:space="0" w:color="auto"/>
              <w:right w:val="nil"/>
            </w:tcBorders>
            <w:shd w:val="clear" w:color="auto" w:fill="auto"/>
            <w:noWrap/>
            <w:vAlign w:val="center"/>
            <w:hideMark/>
          </w:tcPr>
          <w:p w14:paraId="2942E4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65.596,28</w:t>
            </w:r>
          </w:p>
        </w:tc>
      </w:tr>
      <w:tr w:rsidR="00582AD5" w:rsidRPr="000C4FA4" w14:paraId="0E72FA2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DDBE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ACLR</w:t>
            </w:r>
          </w:p>
        </w:tc>
        <w:tc>
          <w:tcPr>
            <w:tcW w:w="1119" w:type="dxa"/>
            <w:tcBorders>
              <w:top w:val="nil"/>
              <w:left w:val="nil"/>
              <w:bottom w:val="single" w:sz="4" w:space="0" w:color="auto"/>
              <w:right w:val="nil"/>
            </w:tcBorders>
            <w:shd w:val="clear" w:color="auto" w:fill="auto"/>
            <w:noWrap/>
            <w:vAlign w:val="center"/>
            <w:hideMark/>
          </w:tcPr>
          <w:p w14:paraId="3DE416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723150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59514</w:t>
            </w:r>
          </w:p>
        </w:tc>
        <w:tc>
          <w:tcPr>
            <w:tcW w:w="2074" w:type="dxa"/>
            <w:tcBorders>
              <w:top w:val="nil"/>
              <w:left w:val="nil"/>
              <w:bottom w:val="single" w:sz="4" w:space="0" w:color="auto"/>
              <w:right w:val="nil"/>
            </w:tcBorders>
            <w:shd w:val="clear" w:color="auto" w:fill="auto"/>
            <w:noWrap/>
            <w:vAlign w:val="center"/>
            <w:hideMark/>
          </w:tcPr>
          <w:p w14:paraId="68DC6D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Jaú/SP</w:t>
            </w:r>
          </w:p>
        </w:tc>
        <w:tc>
          <w:tcPr>
            <w:tcW w:w="2181" w:type="dxa"/>
            <w:tcBorders>
              <w:top w:val="nil"/>
              <w:left w:val="nil"/>
              <w:bottom w:val="single" w:sz="4" w:space="0" w:color="auto"/>
              <w:right w:val="nil"/>
            </w:tcBorders>
            <w:shd w:val="clear" w:color="auto" w:fill="auto"/>
            <w:noWrap/>
            <w:vAlign w:val="center"/>
            <w:hideMark/>
          </w:tcPr>
          <w:p w14:paraId="6B69CA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478C3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0002360</w:t>
            </w:r>
          </w:p>
        </w:tc>
        <w:tc>
          <w:tcPr>
            <w:tcW w:w="992" w:type="dxa"/>
            <w:tcBorders>
              <w:top w:val="nil"/>
              <w:left w:val="nil"/>
              <w:bottom w:val="single" w:sz="4" w:space="0" w:color="auto"/>
              <w:right w:val="nil"/>
            </w:tcBorders>
            <w:shd w:val="clear" w:color="auto" w:fill="auto"/>
            <w:noWrap/>
            <w:vAlign w:val="center"/>
            <w:hideMark/>
          </w:tcPr>
          <w:p w14:paraId="37E4F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5A96E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22B01050413</w:t>
            </w:r>
          </w:p>
        </w:tc>
        <w:tc>
          <w:tcPr>
            <w:tcW w:w="850" w:type="dxa"/>
            <w:tcBorders>
              <w:top w:val="nil"/>
              <w:left w:val="nil"/>
              <w:bottom w:val="single" w:sz="4" w:space="0" w:color="auto"/>
              <w:right w:val="nil"/>
            </w:tcBorders>
            <w:shd w:val="clear" w:color="auto" w:fill="auto"/>
            <w:noWrap/>
            <w:vAlign w:val="center"/>
            <w:hideMark/>
          </w:tcPr>
          <w:p w14:paraId="2FFB85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25/08/2032</w:t>
            </w:r>
          </w:p>
        </w:tc>
        <w:tc>
          <w:tcPr>
            <w:tcW w:w="1560" w:type="dxa"/>
            <w:tcBorders>
              <w:top w:val="nil"/>
              <w:left w:val="nil"/>
              <w:bottom w:val="single" w:sz="4" w:space="0" w:color="auto"/>
              <w:right w:val="nil"/>
            </w:tcBorders>
            <w:shd w:val="clear" w:color="auto" w:fill="auto"/>
            <w:noWrap/>
            <w:vAlign w:val="center"/>
            <w:hideMark/>
          </w:tcPr>
          <w:p w14:paraId="5F4252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73.347,27</w:t>
            </w:r>
          </w:p>
        </w:tc>
      </w:tr>
      <w:tr w:rsidR="00582AD5" w:rsidRPr="000C4FA4" w14:paraId="41C1B4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F27C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FRJ</w:t>
            </w:r>
          </w:p>
        </w:tc>
        <w:tc>
          <w:tcPr>
            <w:tcW w:w="1119" w:type="dxa"/>
            <w:tcBorders>
              <w:top w:val="nil"/>
              <w:left w:val="nil"/>
              <w:bottom w:val="single" w:sz="4" w:space="0" w:color="auto"/>
              <w:right w:val="nil"/>
            </w:tcBorders>
            <w:shd w:val="clear" w:color="auto" w:fill="auto"/>
            <w:noWrap/>
            <w:vAlign w:val="center"/>
            <w:hideMark/>
          </w:tcPr>
          <w:p w14:paraId="50A9F8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23B79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110015</w:t>
            </w:r>
          </w:p>
        </w:tc>
        <w:tc>
          <w:tcPr>
            <w:tcW w:w="2074" w:type="dxa"/>
            <w:tcBorders>
              <w:top w:val="nil"/>
              <w:left w:val="nil"/>
              <w:bottom w:val="single" w:sz="4" w:space="0" w:color="auto"/>
              <w:right w:val="nil"/>
            </w:tcBorders>
            <w:shd w:val="clear" w:color="auto" w:fill="auto"/>
            <w:noWrap/>
            <w:vAlign w:val="center"/>
            <w:hideMark/>
          </w:tcPr>
          <w:p w14:paraId="5480A7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Pelotas/RS</w:t>
            </w:r>
          </w:p>
        </w:tc>
        <w:tc>
          <w:tcPr>
            <w:tcW w:w="2181" w:type="dxa"/>
            <w:tcBorders>
              <w:top w:val="nil"/>
              <w:left w:val="nil"/>
              <w:bottom w:val="single" w:sz="4" w:space="0" w:color="auto"/>
              <w:right w:val="nil"/>
            </w:tcBorders>
            <w:shd w:val="clear" w:color="auto" w:fill="auto"/>
            <w:noWrap/>
            <w:vAlign w:val="center"/>
            <w:hideMark/>
          </w:tcPr>
          <w:p w14:paraId="669AD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1AD0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0002533</w:t>
            </w:r>
          </w:p>
        </w:tc>
        <w:tc>
          <w:tcPr>
            <w:tcW w:w="992" w:type="dxa"/>
            <w:tcBorders>
              <w:top w:val="nil"/>
              <w:left w:val="nil"/>
              <w:bottom w:val="single" w:sz="4" w:space="0" w:color="auto"/>
              <w:right w:val="nil"/>
            </w:tcBorders>
            <w:shd w:val="clear" w:color="auto" w:fill="auto"/>
            <w:noWrap/>
            <w:vAlign w:val="center"/>
            <w:hideMark/>
          </w:tcPr>
          <w:p w14:paraId="45C68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6BF0EB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22C01363954</w:t>
            </w:r>
          </w:p>
        </w:tc>
        <w:tc>
          <w:tcPr>
            <w:tcW w:w="850" w:type="dxa"/>
            <w:tcBorders>
              <w:top w:val="nil"/>
              <w:left w:val="nil"/>
              <w:bottom w:val="single" w:sz="4" w:space="0" w:color="auto"/>
              <w:right w:val="nil"/>
            </w:tcBorders>
            <w:shd w:val="clear" w:color="auto" w:fill="auto"/>
            <w:noWrap/>
            <w:vAlign w:val="center"/>
            <w:hideMark/>
          </w:tcPr>
          <w:p w14:paraId="148BCA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30/04/2032</w:t>
            </w:r>
          </w:p>
        </w:tc>
        <w:tc>
          <w:tcPr>
            <w:tcW w:w="1560" w:type="dxa"/>
            <w:tcBorders>
              <w:top w:val="nil"/>
              <w:left w:val="nil"/>
              <w:bottom w:val="single" w:sz="4" w:space="0" w:color="auto"/>
              <w:right w:val="nil"/>
            </w:tcBorders>
            <w:shd w:val="clear" w:color="auto" w:fill="auto"/>
            <w:noWrap/>
            <w:vAlign w:val="center"/>
            <w:hideMark/>
          </w:tcPr>
          <w:p w14:paraId="51D3B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67.737,49</w:t>
            </w:r>
          </w:p>
        </w:tc>
      </w:tr>
      <w:tr w:rsidR="00582AD5" w:rsidRPr="000C4FA4" w14:paraId="358B5E6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4000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FRR</w:t>
            </w:r>
          </w:p>
        </w:tc>
        <w:tc>
          <w:tcPr>
            <w:tcW w:w="1119" w:type="dxa"/>
            <w:tcBorders>
              <w:top w:val="nil"/>
              <w:left w:val="nil"/>
              <w:bottom w:val="single" w:sz="4" w:space="0" w:color="auto"/>
              <w:right w:val="nil"/>
            </w:tcBorders>
            <w:shd w:val="clear" w:color="auto" w:fill="auto"/>
            <w:noWrap/>
            <w:vAlign w:val="center"/>
            <w:hideMark/>
          </w:tcPr>
          <w:p w14:paraId="155DCE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4AD97A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154548</w:t>
            </w:r>
          </w:p>
        </w:tc>
        <w:tc>
          <w:tcPr>
            <w:tcW w:w="2074" w:type="dxa"/>
            <w:tcBorders>
              <w:top w:val="nil"/>
              <w:left w:val="nil"/>
              <w:bottom w:val="single" w:sz="4" w:space="0" w:color="auto"/>
              <w:right w:val="nil"/>
            </w:tcBorders>
            <w:shd w:val="clear" w:color="auto" w:fill="auto"/>
            <w:noWrap/>
            <w:vAlign w:val="center"/>
            <w:hideMark/>
          </w:tcPr>
          <w:p w14:paraId="142B1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5505A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51D3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0002392</w:t>
            </w:r>
          </w:p>
        </w:tc>
        <w:tc>
          <w:tcPr>
            <w:tcW w:w="992" w:type="dxa"/>
            <w:tcBorders>
              <w:top w:val="nil"/>
              <w:left w:val="nil"/>
              <w:bottom w:val="single" w:sz="4" w:space="0" w:color="auto"/>
              <w:right w:val="nil"/>
            </w:tcBorders>
            <w:shd w:val="clear" w:color="auto" w:fill="auto"/>
            <w:noWrap/>
            <w:vAlign w:val="center"/>
            <w:hideMark/>
          </w:tcPr>
          <w:p w14:paraId="5C098B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539B3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22C01363953</w:t>
            </w:r>
          </w:p>
        </w:tc>
        <w:tc>
          <w:tcPr>
            <w:tcW w:w="850" w:type="dxa"/>
            <w:tcBorders>
              <w:top w:val="nil"/>
              <w:left w:val="nil"/>
              <w:bottom w:val="single" w:sz="4" w:space="0" w:color="auto"/>
              <w:right w:val="nil"/>
            </w:tcBorders>
            <w:shd w:val="clear" w:color="auto" w:fill="auto"/>
            <w:noWrap/>
            <w:vAlign w:val="center"/>
            <w:hideMark/>
          </w:tcPr>
          <w:p w14:paraId="4195B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17/04/2028</w:t>
            </w:r>
          </w:p>
        </w:tc>
        <w:tc>
          <w:tcPr>
            <w:tcW w:w="1560" w:type="dxa"/>
            <w:tcBorders>
              <w:top w:val="nil"/>
              <w:left w:val="nil"/>
              <w:bottom w:val="single" w:sz="4" w:space="0" w:color="auto"/>
              <w:right w:val="nil"/>
            </w:tcBorders>
            <w:shd w:val="clear" w:color="auto" w:fill="auto"/>
            <w:noWrap/>
            <w:vAlign w:val="center"/>
            <w:hideMark/>
          </w:tcPr>
          <w:p w14:paraId="282F31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65.295,18</w:t>
            </w:r>
          </w:p>
        </w:tc>
      </w:tr>
      <w:tr w:rsidR="00582AD5" w:rsidRPr="000C4FA4" w14:paraId="5888FE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B0A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MAM</w:t>
            </w:r>
          </w:p>
        </w:tc>
        <w:tc>
          <w:tcPr>
            <w:tcW w:w="1119" w:type="dxa"/>
            <w:tcBorders>
              <w:top w:val="nil"/>
              <w:left w:val="nil"/>
              <w:bottom w:val="single" w:sz="4" w:space="0" w:color="auto"/>
              <w:right w:val="nil"/>
            </w:tcBorders>
            <w:shd w:val="clear" w:color="auto" w:fill="auto"/>
            <w:noWrap/>
            <w:vAlign w:val="center"/>
            <w:hideMark/>
          </w:tcPr>
          <w:p w14:paraId="1B52D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37D6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29722</w:t>
            </w:r>
          </w:p>
        </w:tc>
        <w:tc>
          <w:tcPr>
            <w:tcW w:w="2074" w:type="dxa"/>
            <w:tcBorders>
              <w:top w:val="nil"/>
              <w:left w:val="nil"/>
              <w:bottom w:val="single" w:sz="4" w:space="0" w:color="auto"/>
              <w:right w:val="nil"/>
            </w:tcBorders>
            <w:shd w:val="clear" w:color="auto" w:fill="auto"/>
            <w:noWrap/>
            <w:vAlign w:val="center"/>
            <w:hideMark/>
          </w:tcPr>
          <w:p w14:paraId="0C0531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Montenegro/RS</w:t>
            </w:r>
          </w:p>
        </w:tc>
        <w:tc>
          <w:tcPr>
            <w:tcW w:w="2181" w:type="dxa"/>
            <w:tcBorders>
              <w:top w:val="nil"/>
              <w:left w:val="nil"/>
              <w:bottom w:val="single" w:sz="4" w:space="0" w:color="auto"/>
              <w:right w:val="nil"/>
            </w:tcBorders>
            <w:shd w:val="clear" w:color="auto" w:fill="auto"/>
            <w:noWrap/>
            <w:vAlign w:val="center"/>
            <w:hideMark/>
          </w:tcPr>
          <w:p w14:paraId="3E4D5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92C68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2456</w:t>
            </w:r>
          </w:p>
        </w:tc>
        <w:tc>
          <w:tcPr>
            <w:tcW w:w="992" w:type="dxa"/>
            <w:tcBorders>
              <w:top w:val="nil"/>
              <w:left w:val="nil"/>
              <w:bottom w:val="single" w:sz="4" w:space="0" w:color="auto"/>
              <w:right w:val="nil"/>
            </w:tcBorders>
            <w:shd w:val="clear" w:color="auto" w:fill="auto"/>
            <w:noWrap/>
            <w:vAlign w:val="center"/>
            <w:hideMark/>
          </w:tcPr>
          <w:p w14:paraId="77A7FA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2512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22C01402465</w:t>
            </w:r>
          </w:p>
        </w:tc>
        <w:tc>
          <w:tcPr>
            <w:tcW w:w="850" w:type="dxa"/>
            <w:tcBorders>
              <w:top w:val="nil"/>
              <w:left w:val="nil"/>
              <w:bottom w:val="single" w:sz="4" w:space="0" w:color="auto"/>
              <w:right w:val="nil"/>
            </w:tcBorders>
            <w:shd w:val="clear" w:color="auto" w:fill="auto"/>
            <w:noWrap/>
            <w:vAlign w:val="center"/>
            <w:hideMark/>
          </w:tcPr>
          <w:p w14:paraId="7DED09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24/04/2032</w:t>
            </w:r>
          </w:p>
        </w:tc>
        <w:tc>
          <w:tcPr>
            <w:tcW w:w="1560" w:type="dxa"/>
            <w:tcBorders>
              <w:top w:val="nil"/>
              <w:left w:val="nil"/>
              <w:bottom w:val="single" w:sz="4" w:space="0" w:color="auto"/>
              <w:right w:val="nil"/>
            </w:tcBorders>
            <w:shd w:val="clear" w:color="auto" w:fill="auto"/>
            <w:noWrap/>
            <w:vAlign w:val="center"/>
            <w:hideMark/>
          </w:tcPr>
          <w:p w14:paraId="099948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67.267,41</w:t>
            </w:r>
          </w:p>
        </w:tc>
      </w:tr>
      <w:tr w:rsidR="00582AD5" w:rsidRPr="000C4FA4" w14:paraId="2CFD73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901F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JB</w:t>
            </w:r>
          </w:p>
        </w:tc>
        <w:tc>
          <w:tcPr>
            <w:tcW w:w="1119" w:type="dxa"/>
            <w:tcBorders>
              <w:top w:val="nil"/>
              <w:left w:val="nil"/>
              <w:bottom w:val="single" w:sz="4" w:space="0" w:color="auto"/>
              <w:right w:val="nil"/>
            </w:tcBorders>
            <w:shd w:val="clear" w:color="auto" w:fill="auto"/>
            <w:noWrap/>
            <w:vAlign w:val="center"/>
            <w:hideMark/>
          </w:tcPr>
          <w:p w14:paraId="2606B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9D8C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64202</w:t>
            </w:r>
          </w:p>
        </w:tc>
        <w:tc>
          <w:tcPr>
            <w:tcW w:w="2074" w:type="dxa"/>
            <w:tcBorders>
              <w:top w:val="nil"/>
              <w:left w:val="nil"/>
              <w:bottom w:val="single" w:sz="4" w:space="0" w:color="auto"/>
              <w:right w:val="nil"/>
            </w:tcBorders>
            <w:shd w:val="clear" w:color="auto" w:fill="auto"/>
            <w:noWrap/>
            <w:vAlign w:val="center"/>
            <w:hideMark/>
          </w:tcPr>
          <w:p w14:paraId="3D5325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39CC6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1F826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2274</w:t>
            </w:r>
          </w:p>
        </w:tc>
        <w:tc>
          <w:tcPr>
            <w:tcW w:w="992" w:type="dxa"/>
            <w:tcBorders>
              <w:top w:val="nil"/>
              <w:left w:val="nil"/>
              <w:bottom w:val="single" w:sz="4" w:space="0" w:color="auto"/>
              <w:right w:val="nil"/>
            </w:tcBorders>
            <w:shd w:val="clear" w:color="auto" w:fill="auto"/>
            <w:noWrap/>
            <w:vAlign w:val="center"/>
            <w:hideMark/>
          </w:tcPr>
          <w:p w14:paraId="57F33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9DDFA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22B01050430</w:t>
            </w:r>
          </w:p>
        </w:tc>
        <w:tc>
          <w:tcPr>
            <w:tcW w:w="850" w:type="dxa"/>
            <w:tcBorders>
              <w:top w:val="nil"/>
              <w:left w:val="nil"/>
              <w:bottom w:val="single" w:sz="4" w:space="0" w:color="auto"/>
              <w:right w:val="nil"/>
            </w:tcBorders>
            <w:shd w:val="clear" w:color="auto" w:fill="auto"/>
            <w:noWrap/>
            <w:vAlign w:val="center"/>
            <w:hideMark/>
          </w:tcPr>
          <w:p w14:paraId="43F14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16/05/2032</w:t>
            </w:r>
          </w:p>
        </w:tc>
        <w:tc>
          <w:tcPr>
            <w:tcW w:w="1560" w:type="dxa"/>
            <w:tcBorders>
              <w:top w:val="nil"/>
              <w:left w:val="nil"/>
              <w:bottom w:val="single" w:sz="4" w:space="0" w:color="auto"/>
              <w:right w:val="nil"/>
            </w:tcBorders>
            <w:shd w:val="clear" w:color="auto" w:fill="auto"/>
            <w:noWrap/>
            <w:vAlign w:val="center"/>
            <w:hideMark/>
          </w:tcPr>
          <w:p w14:paraId="19D21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65.139,48</w:t>
            </w:r>
          </w:p>
        </w:tc>
      </w:tr>
      <w:tr w:rsidR="00582AD5" w:rsidRPr="000C4FA4" w14:paraId="0EBA44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38C6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VDAS</w:t>
            </w:r>
          </w:p>
        </w:tc>
        <w:tc>
          <w:tcPr>
            <w:tcW w:w="1119" w:type="dxa"/>
            <w:tcBorders>
              <w:top w:val="nil"/>
              <w:left w:val="nil"/>
              <w:bottom w:val="single" w:sz="4" w:space="0" w:color="auto"/>
              <w:right w:val="nil"/>
            </w:tcBorders>
            <w:shd w:val="clear" w:color="auto" w:fill="auto"/>
            <w:noWrap/>
            <w:vAlign w:val="center"/>
            <w:hideMark/>
          </w:tcPr>
          <w:p w14:paraId="2732D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3DA32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164877</w:t>
            </w:r>
          </w:p>
        </w:tc>
        <w:tc>
          <w:tcPr>
            <w:tcW w:w="2074" w:type="dxa"/>
            <w:tcBorders>
              <w:top w:val="nil"/>
              <w:left w:val="nil"/>
              <w:bottom w:val="single" w:sz="4" w:space="0" w:color="auto"/>
              <w:right w:val="nil"/>
            </w:tcBorders>
            <w:shd w:val="clear" w:color="auto" w:fill="auto"/>
            <w:noWrap/>
            <w:vAlign w:val="center"/>
            <w:hideMark/>
          </w:tcPr>
          <w:p w14:paraId="44C630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0232A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6CED0A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1440</w:t>
            </w:r>
          </w:p>
        </w:tc>
        <w:tc>
          <w:tcPr>
            <w:tcW w:w="992" w:type="dxa"/>
            <w:tcBorders>
              <w:top w:val="nil"/>
              <w:left w:val="nil"/>
              <w:bottom w:val="single" w:sz="4" w:space="0" w:color="auto"/>
              <w:right w:val="nil"/>
            </w:tcBorders>
            <w:shd w:val="clear" w:color="auto" w:fill="auto"/>
            <w:noWrap/>
            <w:vAlign w:val="center"/>
            <w:hideMark/>
          </w:tcPr>
          <w:p w14:paraId="5CCA2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202108</w:t>
            </w:r>
          </w:p>
        </w:tc>
        <w:tc>
          <w:tcPr>
            <w:tcW w:w="993" w:type="dxa"/>
            <w:tcBorders>
              <w:top w:val="nil"/>
              <w:left w:val="nil"/>
              <w:bottom w:val="single" w:sz="4" w:space="0" w:color="auto"/>
              <w:right w:val="nil"/>
            </w:tcBorders>
            <w:shd w:val="clear" w:color="auto" w:fill="auto"/>
            <w:noWrap/>
            <w:vAlign w:val="center"/>
            <w:hideMark/>
          </w:tcPr>
          <w:p w14:paraId="52AEC0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21H01143114</w:t>
            </w:r>
          </w:p>
        </w:tc>
        <w:tc>
          <w:tcPr>
            <w:tcW w:w="850" w:type="dxa"/>
            <w:tcBorders>
              <w:top w:val="nil"/>
              <w:left w:val="nil"/>
              <w:bottom w:val="single" w:sz="4" w:space="0" w:color="auto"/>
              <w:right w:val="nil"/>
            </w:tcBorders>
            <w:shd w:val="clear" w:color="auto" w:fill="auto"/>
            <w:noWrap/>
            <w:vAlign w:val="center"/>
            <w:hideMark/>
          </w:tcPr>
          <w:p w14:paraId="152BF2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27/09/2026</w:t>
            </w:r>
          </w:p>
        </w:tc>
        <w:tc>
          <w:tcPr>
            <w:tcW w:w="1560" w:type="dxa"/>
            <w:tcBorders>
              <w:top w:val="nil"/>
              <w:left w:val="nil"/>
              <w:bottom w:val="single" w:sz="4" w:space="0" w:color="auto"/>
              <w:right w:val="nil"/>
            </w:tcBorders>
            <w:shd w:val="clear" w:color="auto" w:fill="auto"/>
            <w:noWrap/>
            <w:vAlign w:val="center"/>
            <w:hideMark/>
          </w:tcPr>
          <w:p w14:paraId="51F3BD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61.399,02</w:t>
            </w:r>
          </w:p>
        </w:tc>
      </w:tr>
      <w:tr w:rsidR="00582AD5" w:rsidRPr="000C4FA4" w14:paraId="2321A1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DA0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GAVM</w:t>
            </w:r>
          </w:p>
        </w:tc>
        <w:tc>
          <w:tcPr>
            <w:tcW w:w="1119" w:type="dxa"/>
            <w:tcBorders>
              <w:top w:val="nil"/>
              <w:left w:val="nil"/>
              <w:bottom w:val="single" w:sz="4" w:space="0" w:color="auto"/>
              <w:right w:val="nil"/>
            </w:tcBorders>
            <w:shd w:val="clear" w:color="auto" w:fill="auto"/>
            <w:noWrap/>
            <w:vAlign w:val="center"/>
            <w:hideMark/>
          </w:tcPr>
          <w:p w14:paraId="39D828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34A10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98262</w:t>
            </w:r>
          </w:p>
        </w:tc>
        <w:tc>
          <w:tcPr>
            <w:tcW w:w="2074" w:type="dxa"/>
            <w:tcBorders>
              <w:top w:val="nil"/>
              <w:left w:val="nil"/>
              <w:bottom w:val="single" w:sz="4" w:space="0" w:color="auto"/>
              <w:right w:val="nil"/>
            </w:tcBorders>
            <w:shd w:val="clear" w:color="auto" w:fill="auto"/>
            <w:noWrap/>
            <w:vAlign w:val="center"/>
            <w:hideMark/>
          </w:tcPr>
          <w:p w14:paraId="20B9DA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14F98A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432F8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1639</w:t>
            </w:r>
          </w:p>
        </w:tc>
        <w:tc>
          <w:tcPr>
            <w:tcW w:w="992" w:type="dxa"/>
            <w:tcBorders>
              <w:top w:val="nil"/>
              <w:left w:val="nil"/>
              <w:bottom w:val="single" w:sz="4" w:space="0" w:color="auto"/>
              <w:right w:val="nil"/>
            </w:tcBorders>
            <w:shd w:val="clear" w:color="auto" w:fill="auto"/>
            <w:noWrap/>
            <w:vAlign w:val="center"/>
            <w:hideMark/>
          </w:tcPr>
          <w:p w14:paraId="72793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E4FFD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21J01190751</w:t>
            </w:r>
          </w:p>
        </w:tc>
        <w:tc>
          <w:tcPr>
            <w:tcW w:w="850" w:type="dxa"/>
            <w:tcBorders>
              <w:top w:val="nil"/>
              <w:left w:val="nil"/>
              <w:bottom w:val="single" w:sz="4" w:space="0" w:color="auto"/>
              <w:right w:val="nil"/>
            </w:tcBorders>
            <w:shd w:val="clear" w:color="auto" w:fill="auto"/>
            <w:noWrap/>
            <w:vAlign w:val="center"/>
            <w:hideMark/>
          </w:tcPr>
          <w:p w14:paraId="4DC3E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18/01/2027</w:t>
            </w:r>
          </w:p>
        </w:tc>
        <w:tc>
          <w:tcPr>
            <w:tcW w:w="1560" w:type="dxa"/>
            <w:tcBorders>
              <w:top w:val="nil"/>
              <w:left w:val="nil"/>
              <w:bottom w:val="single" w:sz="4" w:space="0" w:color="auto"/>
              <w:right w:val="nil"/>
            </w:tcBorders>
            <w:shd w:val="clear" w:color="auto" w:fill="auto"/>
            <w:noWrap/>
            <w:vAlign w:val="center"/>
            <w:hideMark/>
          </w:tcPr>
          <w:p w14:paraId="6F1F69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57.108,68</w:t>
            </w:r>
          </w:p>
        </w:tc>
      </w:tr>
      <w:tr w:rsidR="00582AD5" w:rsidRPr="000C4FA4" w14:paraId="4FE84E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2DB8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SRNS</w:t>
            </w:r>
          </w:p>
        </w:tc>
        <w:tc>
          <w:tcPr>
            <w:tcW w:w="1119" w:type="dxa"/>
            <w:tcBorders>
              <w:top w:val="nil"/>
              <w:left w:val="nil"/>
              <w:bottom w:val="single" w:sz="4" w:space="0" w:color="auto"/>
              <w:right w:val="nil"/>
            </w:tcBorders>
            <w:shd w:val="clear" w:color="auto" w:fill="auto"/>
            <w:noWrap/>
            <w:vAlign w:val="center"/>
            <w:hideMark/>
          </w:tcPr>
          <w:p w14:paraId="6119B1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31A942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2215</w:t>
            </w:r>
          </w:p>
        </w:tc>
        <w:tc>
          <w:tcPr>
            <w:tcW w:w="2074" w:type="dxa"/>
            <w:tcBorders>
              <w:top w:val="nil"/>
              <w:left w:val="nil"/>
              <w:bottom w:val="single" w:sz="4" w:space="0" w:color="auto"/>
              <w:right w:val="nil"/>
            </w:tcBorders>
            <w:shd w:val="clear" w:color="auto" w:fill="auto"/>
            <w:noWrap/>
            <w:vAlign w:val="center"/>
            <w:hideMark/>
          </w:tcPr>
          <w:p w14:paraId="457AE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Monte Alegre de Minas/MG</w:t>
            </w:r>
          </w:p>
        </w:tc>
        <w:tc>
          <w:tcPr>
            <w:tcW w:w="2181" w:type="dxa"/>
            <w:tcBorders>
              <w:top w:val="nil"/>
              <w:left w:val="nil"/>
              <w:bottom w:val="single" w:sz="4" w:space="0" w:color="auto"/>
              <w:right w:val="nil"/>
            </w:tcBorders>
            <w:shd w:val="clear" w:color="auto" w:fill="auto"/>
            <w:noWrap/>
            <w:vAlign w:val="center"/>
            <w:hideMark/>
          </w:tcPr>
          <w:p w14:paraId="17F14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E66F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1649</w:t>
            </w:r>
          </w:p>
        </w:tc>
        <w:tc>
          <w:tcPr>
            <w:tcW w:w="992" w:type="dxa"/>
            <w:tcBorders>
              <w:top w:val="nil"/>
              <w:left w:val="nil"/>
              <w:bottom w:val="single" w:sz="4" w:space="0" w:color="auto"/>
              <w:right w:val="nil"/>
            </w:tcBorders>
            <w:shd w:val="clear" w:color="auto" w:fill="auto"/>
            <w:noWrap/>
            <w:vAlign w:val="center"/>
            <w:hideMark/>
          </w:tcPr>
          <w:p w14:paraId="6F12AC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3A6EDB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21J01109694</w:t>
            </w:r>
          </w:p>
        </w:tc>
        <w:tc>
          <w:tcPr>
            <w:tcW w:w="850" w:type="dxa"/>
            <w:tcBorders>
              <w:top w:val="nil"/>
              <w:left w:val="nil"/>
              <w:bottom w:val="single" w:sz="4" w:space="0" w:color="auto"/>
              <w:right w:val="nil"/>
            </w:tcBorders>
            <w:shd w:val="clear" w:color="auto" w:fill="auto"/>
            <w:noWrap/>
            <w:vAlign w:val="center"/>
            <w:hideMark/>
          </w:tcPr>
          <w:p w14:paraId="49DEC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15/04/2032</w:t>
            </w:r>
          </w:p>
        </w:tc>
        <w:tc>
          <w:tcPr>
            <w:tcW w:w="1560" w:type="dxa"/>
            <w:tcBorders>
              <w:top w:val="nil"/>
              <w:left w:val="nil"/>
              <w:bottom w:val="single" w:sz="4" w:space="0" w:color="auto"/>
              <w:right w:val="nil"/>
            </w:tcBorders>
            <w:shd w:val="clear" w:color="auto" w:fill="auto"/>
            <w:noWrap/>
            <w:vAlign w:val="center"/>
            <w:hideMark/>
          </w:tcPr>
          <w:p w14:paraId="036EE2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63.162,64</w:t>
            </w:r>
          </w:p>
        </w:tc>
      </w:tr>
      <w:tr w:rsidR="00582AD5" w:rsidRPr="000C4FA4" w14:paraId="48F419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235E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DMSB</w:t>
            </w:r>
          </w:p>
        </w:tc>
        <w:tc>
          <w:tcPr>
            <w:tcW w:w="1119" w:type="dxa"/>
            <w:tcBorders>
              <w:top w:val="nil"/>
              <w:left w:val="nil"/>
              <w:bottom w:val="single" w:sz="4" w:space="0" w:color="auto"/>
              <w:right w:val="nil"/>
            </w:tcBorders>
            <w:shd w:val="clear" w:color="auto" w:fill="auto"/>
            <w:noWrap/>
            <w:vAlign w:val="center"/>
            <w:hideMark/>
          </w:tcPr>
          <w:p w14:paraId="4DF964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737FF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47867</w:t>
            </w:r>
          </w:p>
        </w:tc>
        <w:tc>
          <w:tcPr>
            <w:tcW w:w="2074" w:type="dxa"/>
            <w:tcBorders>
              <w:top w:val="nil"/>
              <w:left w:val="nil"/>
              <w:bottom w:val="single" w:sz="4" w:space="0" w:color="auto"/>
              <w:right w:val="nil"/>
            </w:tcBorders>
            <w:shd w:val="clear" w:color="auto" w:fill="auto"/>
            <w:noWrap/>
            <w:vAlign w:val="center"/>
            <w:hideMark/>
          </w:tcPr>
          <w:p w14:paraId="104C61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Bauru/SP</w:t>
            </w:r>
          </w:p>
        </w:tc>
        <w:tc>
          <w:tcPr>
            <w:tcW w:w="2181" w:type="dxa"/>
            <w:tcBorders>
              <w:top w:val="nil"/>
              <w:left w:val="nil"/>
              <w:bottom w:val="single" w:sz="4" w:space="0" w:color="auto"/>
              <w:right w:val="nil"/>
            </w:tcBorders>
            <w:shd w:val="clear" w:color="auto" w:fill="auto"/>
            <w:noWrap/>
            <w:vAlign w:val="center"/>
            <w:hideMark/>
          </w:tcPr>
          <w:p w14:paraId="5D3565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4961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1920</w:t>
            </w:r>
          </w:p>
        </w:tc>
        <w:tc>
          <w:tcPr>
            <w:tcW w:w="992" w:type="dxa"/>
            <w:tcBorders>
              <w:top w:val="nil"/>
              <w:left w:val="nil"/>
              <w:bottom w:val="single" w:sz="4" w:space="0" w:color="auto"/>
              <w:right w:val="nil"/>
            </w:tcBorders>
            <w:shd w:val="clear" w:color="auto" w:fill="auto"/>
            <w:noWrap/>
            <w:vAlign w:val="center"/>
            <w:hideMark/>
          </w:tcPr>
          <w:p w14:paraId="6C2EC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5982BA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21K01205419</w:t>
            </w:r>
          </w:p>
        </w:tc>
        <w:tc>
          <w:tcPr>
            <w:tcW w:w="850" w:type="dxa"/>
            <w:tcBorders>
              <w:top w:val="nil"/>
              <w:left w:val="nil"/>
              <w:bottom w:val="single" w:sz="4" w:space="0" w:color="auto"/>
              <w:right w:val="nil"/>
            </w:tcBorders>
            <w:shd w:val="clear" w:color="auto" w:fill="auto"/>
            <w:noWrap/>
            <w:vAlign w:val="center"/>
            <w:hideMark/>
          </w:tcPr>
          <w:p w14:paraId="07310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30/11/2034</w:t>
            </w:r>
          </w:p>
        </w:tc>
        <w:tc>
          <w:tcPr>
            <w:tcW w:w="1560" w:type="dxa"/>
            <w:tcBorders>
              <w:top w:val="nil"/>
              <w:left w:val="nil"/>
              <w:bottom w:val="single" w:sz="4" w:space="0" w:color="auto"/>
              <w:right w:val="nil"/>
            </w:tcBorders>
            <w:shd w:val="clear" w:color="auto" w:fill="auto"/>
            <w:noWrap/>
            <w:vAlign w:val="center"/>
            <w:hideMark/>
          </w:tcPr>
          <w:p w14:paraId="7EEF9A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63.625,29</w:t>
            </w:r>
          </w:p>
        </w:tc>
      </w:tr>
      <w:tr w:rsidR="00582AD5" w:rsidRPr="000C4FA4" w14:paraId="09B919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7C03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PCFB</w:t>
            </w:r>
          </w:p>
        </w:tc>
        <w:tc>
          <w:tcPr>
            <w:tcW w:w="1119" w:type="dxa"/>
            <w:tcBorders>
              <w:top w:val="nil"/>
              <w:left w:val="nil"/>
              <w:bottom w:val="single" w:sz="4" w:space="0" w:color="auto"/>
              <w:right w:val="nil"/>
            </w:tcBorders>
            <w:shd w:val="clear" w:color="auto" w:fill="auto"/>
            <w:noWrap/>
            <w:vAlign w:val="center"/>
            <w:hideMark/>
          </w:tcPr>
          <w:p w14:paraId="4B90E6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10E78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125748</w:t>
            </w:r>
          </w:p>
        </w:tc>
        <w:tc>
          <w:tcPr>
            <w:tcW w:w="2074" w:type="dxa"/>
            <w:tcBorders>
              <w:top w:val="nil"/>
              <w:left w:val="nil"/>
              <w:bottom w:val="single" w:sz="4" w:space="0" w:color="auto"/>
              <w:right w:val="nil"/>
            </w:tcBorders>
            <w:shd w:val="clear" w:color="auto" w:fill="auto"/>
            <w:noWrap/>
            <w:vAlign w:val="center"/>
            <w:hideMark/>
          </w:tcPr>
          <w:p w14:paraId="1DB36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078EA3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62A02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2052</w:t>
            </w:r>
          </w:p>
        </w:tc>
        <w:tc>
          <w:tcPr>
            <w:tcW w:w="992" w:type="dxa"/>
            <w:tcBorders>
              <w:top w:val="nil"/>
              <w:left w:val="nil"/>
              <w:bottom w:val="single" w:sz="4" w:space="0" w:color="auto"/>
              <w:right w:val="nil"/>
            </w:tcBorders>
            <w:shd w:val="clear" w:color="auto" w:fill="auto"/>
            <w:noWrap/>
            <w:vAlign w:val="center"/>
            <w:hideMark/>
          </w:tcPr>
          <w:p w14:paraId="14BC71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202112</w:t>
            </w:r>
          </w:p>
        </w:tc>
        <w:tc>
          <w:tcPr>
            <w:tcW w:w="993" w:type="dxa"/>
            <w:tcBorders>
              <w:top w:val="nil"/>
              <w:left w:val="nil"/>
              <w:bottom w:val="single" w:sz="4" w:space="0" w:color="auto"/>
              <w:right w:val="nil"/>
            </w:tcBorders>
            <w:shd w:val="clear" w:color="auto" w:fill="auto"/>
            <w:noWrap/>
            <w:vAlign w:val="center"/>
            <w:hideMark/>
          </w:tcPr>
          <w:p w14:paraId="1C623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21L01403802</w:t>
            </w:r>
          </w:p>
        </w:tc>
        <w:tc>
          <w:tcPr>
            <w:tcW w:w="850" w:type="dxa"/>
            <w:tcBorders>
              <w:top w:val="nil"/>
              <w:left w:val="nil"/>
              <w:bottom w:val="single" w:sz="4" w:space="0" w:color="auto"/>
              <w:right w:val="nil"/>
            </w:tcBorders>
            <w:shd w:val="clear" w:color="auto" w:fill="auto"/>
            <w:noWrap/>
            <w:vAlign w:val="center"/>
            <w:hideMark/>
          </w:tcPr>
          <w:p w14:paraId="7ED24E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23/12/2032</w:t>
            </w:r>
          </w:p>
        </w:tc>
        <w:tc>
          <w:tcPr>
            <w:tcW w:w="1560" w:type="dxa"/>
            <w:tcBorders>
              <w:top w:val="nil"/>
              <w:left w:val="nil"/>
              <w:bottom w:val="single" w:sz="4" w:space="0" w:color="auto"/>
              <w:right w:val="nil"/>
            </w:tcBorders>
            <w:shd w:val="clear" w:color="auto" w:fill="auto"/>
            <w:noWrap/>
            <w:vAlign w:val="center"/>
            <w:hideMark/>
          </w:tcPr>
          <w:p w14:paraId="650847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63.830,31</w:t>
            </w:r>
          </w:p>
        </w:tc>
      </w:tr>
      <w:tr w:rsidR="00582AD5" w:rsidRPr="000C4FA4" w14:paraId="396040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1399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FCDM</w:t>
            </w:r>
          </w:p>
        </w:tc>
        <w:tc>
          <w:tcPr>
            <w:tcW w:w="1119" w:type="dxa"/>
            <w:tcBorders>
              <w:top w:val="nil"/>
              <w:left w:val="nil"/>
              <w:bottom w:val="single" w:sz="4" w:space="0" w:color="auto"/>
              <w:right w:val="nil"/>
            </w:tcBorders>
            <w:shd w:val="clear" w:color="auto" w:fill="auto"/>
            <w:noWrap/>
            <w:vAlign w:val="center"/>
            <w:hideMark/>
          </w:tcPr>
          <w:p w14:paraId="13E4E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xxx.xxx.xxx-11</w:t>
            </w:r>
          </w:p>
        </w:tc>
        <w:tc>
          <w:tcPr>
            <w:tcW w:w="1831" w:type="dxa"/>
            <w:tcBorders>
              <w:top w:val="nil"/>
              <w:left w:val="nil"/>
              <w:bottom w:val="single" w:sz="4" w:space="0" w:color="auto"/>
              <w:right w:val="nil"/>
            </w:tcBorders>
            <w:shd w:val="clear" w:color="auto" w:fill="auto"/>
            <w:noWrap/>
            <w:vAlign w:val="center"/>
            <w:hideMark/>
          </w:tcPr>
          <w:p w14:paraId="4FB9C0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105838</w:t>
            </w:r>
          </w:p>
        </w:tc>
        <w:tc>
          <w:tcPr>
            <w:tcW w:w="2074" w:type="dxa"/>
            <w:tcBorders>
              <w:top w:val="nil"/>
              <w:left w:val="nil"/>
              <w:bottom w:val="single" w:sz="4" w:space="0" w:color="auto"/>
              <w:right w:val="nil"/>
            </w:tcBorders>
            <w:shd w:val="clear" w:color="auto" w:fill="auto"/>
            <w:noWrap/>
            <w:vAlign w:val="center"/>
            <w:hideMark/>
          </w:tcPr>
          <w:p w14:paraId="240DD0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Osório/RS</w:t>
            </w:r>
          </w:p>
        </w:tc>
        <w:tc>
          <w:tcPr>
            <w:tcW w:w="2181" w:type="dxa"/>
            <w:tcBorders>
              <w:top w:val="nil"/>
              <w:left w:val="nil"/>
              <w:bottom w:val="single" w:sz="4" w:space="0" w:color="auto"/>
              <w:right w:val="nil"/>
            </w:tcBorders>
            <w:shd w:val="clear" w:color="auto" w:fill="auto"/>
            <w:noWrap/>
            <w:vAlign w:val="center"/>
            <w:hideMark/>
          </w:tcPr>
          <w:p w14:paraId="410165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9DB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w:t>
            </w:r>
          </w:p>
        </w:tc>
        <w:tc>
          <w:tcPr>
            <w:tcW w:w="992" w:type="dxa"/>
            <w:tcBorders>
              <w:top w:val="nil"/>
              <w:left w:val="nil"/>
              <w:bottom w:val="single" w:sz="4" w:space="0" w:color="auto"/>
              <w:right w:val="nil"/>
            </w:tcBorders>
            <w:shd w:val="clear" w:color="auto" w:fill="auto"/>
            <w:noWrap/>
            <w:vAlign w:val="center"/>
            <w:hideMark/>
          </w:tcPr>
          <w:p w14:paraId="56C2C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09113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22A01140623</w:t>
            </w:r>
          </w:p>
        </w:tc>
        <w:tc>
          <w:tcPr>
            <w:tcW w:w="850" w:type="dxa"/>
            <w:tcBorders>
              <w:top w:val="nil"/>
              <w:left w:val="nil"/>
              <w:bottom w:val="single" w:sz="4" w:space="0" w:color="auto"/>
              <w:right w:val="nil"/>
            </w:tcBorders>
            <w:shd w:val="clear" w:color="auto" w:fill="auto"/>
            <w:noWrap/>
            <w:vAlign w:val="center"/>
            <w:hideMark/>
          </w:tcPr>
          <w:p w14:paraId="74354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14/01/2033</w:t>
            </w:r>
          </w:p>
        </w:tc>
        <w:tc>
          <w:tcPr>
            <w:tcW w:w="1560" w:type="dxa"/>
            <w:tcBorders>
              <w:top w:val="nil"/>
              <w:left w:val="nil"/>
              <w:bottom w:val="single" w:sz="4" w:space="0" w:color="auto"/>
              <w:right w:val="nil"/>
            </w:tcBorders>
            <w:shd w:val="clear" w:color="auto" w:fill="auto"/>
            <w:noWrap/>
            <w:vAlign w:val="center"/>
            <w:hideMark/>
          </w:tcPr>
          <w:p w14:paraId="3AF08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63.209,36</w:t>
            </w:r>
          </w:p>
        </w:tc>
      </w:tr>
      <w:tr w:rsidR="00582AD5" w:rsidRPr="000C4FA4" w14:paraId="375F81F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A11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w:t>
            </w:r>
          </w:p>
        </w:tc>
        <w:tc>
          <w:tcPr>
            <w:tcW w:w="1119" w:type="dxa"/>
            <w:tcBorders>
              <w:top w:val="nil"/>
              <w:left w:val="nil"/>
              <w:bottom w:val="single" w:sz="4" w:space="0" w:color="auto"/>
              <w:right w:val="nil"/>
            </w:tcBorders>
            <w:shd w:val="clear" w:color="auto" w:fill="auto"/>
            <w:noWrap/>
            <w:vAlign w:val="center"/>
            <w:hideMark/>
          </w:tcPr>
          <w:p w14:paraId="0A0F00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xxx.xxx.xxx-56</w:t>
            </w:r>
          </w:p>
        </w:tc>
        <w:tc>
          <w:tcPr>
            <w:tcW w:w="1831" w:type="dxa"/>
            <w:tcBorders>
              <w:top w:val="nil"/>
              <w:left w:val="nil"/>
              <w:bottom w:val="single" w:sz="4" w:space="0" w:color="auto"/>
              <w:right w:val="nil"/>
            </w:tcBorders>
            <w:shd w:val="clear" w:color="auto" w:fill="auto"/>
            <w:noWrap/>
            <w:vAlign w:val="center"/>
            <w:hideMark/>
          </w:tcPr>
          <w:p w14:paraId="7C9557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66784</w:t>
            </w:r>
          </w:p>
        </w:tc>
        <w:tc>
          <w:tcPr>
            <w:tcW w:w="2074" w:type="dxa"/>
            <w:tcBorders>
              <w:top w:val="nil"/>
              <w:left w:val="nil"/>
              <w:bottom w:val="single" w:sz="4" w:space="0" w:color="auto"/>
              <w:right w:val="nil"/>
            </w:tcBorders>
            <w:shd w:val="clear" w:color="auto" w:fill="auto"/>
            <w:noWrap/>
            <w:vAlign w:val="center"/>
            <w:hideMark/>
          </w:tcPr>
          <w:p w14:paraId="084E66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Vicente/SP</w:t>
            </w:r>
          </w:p>
        </w:tc>
        <w:tc>
          <w:tcPr>
            <w:tcW w:w="2181" w:type="dxa"/>
            <w:tcBorders>
              <w:top w:val="nil"/>
              <w:left w:val="nil"/>
              <w:bottom w:val="single" w:sz="4" w:space="0" w:color="auto"/>
              <w:right w:val="nil"/>
            </w:tcBorders>
            <w:shd w:val="clear" w:color="auto" w:fill="auto"/>
            <w:noWrap/>
            <w:vAlign w:val="center"/>
            <w:hideMark/>
          </w:tcPr>
          <w:p w14:paraId="42C953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0946D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1807</w:t>
            </w:r>
          </w:p>
        </w:tc>
        <w:tc>
          <w:tcPr>
            <w:tcW w:w="992" w:type="dxa"/>
            <w:tcBorders>
              <w:top w:val="nil"/>
              <w:left w:val="nil"/>
              <w:bottom w:val="single" w:sz="4" w:space="0" w:color="auto"/>
              <w:right w:val="nil"/>
            </w:tcBorders>
            <w:shd w:val="clear" w:color="auto" w:fill="auto"/>
            <w:noWrap/>
            <w:vAlign w:val="center"/>
            <w:hideMark/>
          </w:tcPr>
          <w:p w14:paraId="192E1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19293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21K01140209</w:t>
            </w:r>
          </w:p>
        </w:tc>
        <w:tc>
          <w:tcPr>
            <w:tcW w:w="850" w:type="dxa"/>
            <w:tcBorders>
              <w:top w:val="nil"/>
              <w:left w:val="nil"/>
              <w:bottom w:val="single" w:sz="4" w:space="0" w:color="auto"/>
              <w:right w:val="nil"/>
            </w:tcBorders>
            <w:shd w:val="clear" w:color="auto" w:fill="auto"/>
            <w:noWrap/>
            <w:vAlign w:val="center"/>
            <w:hideMark/>
          </w:tcPr>
          <w:p w14:paraId="5D6862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17/12/2041</w:t>
            </w:r>
          </w:p>
        </w:tc>
        <w:tc>
          <w:tcPr>
            <w:tcW w:w="1560" w:type="dxa"/>
            <w:tcBorders>
              <w:top w:val="nil"/>
              <w:left w:val="nil"/>
              <w:bottom w:val="single" w:sz="4" w:space="0" w:color="auto"/>
              <w:right w:val="nil"/>
            </w:tcBorders>
            <w:shd w:val="clear" w:color="auto" w:fill="auto"/>
            <w:noWrap/>
            <w:vAlign w:val="center"/>
            <w:hideMark/>
          </w:tcPr>
          <w:p w14:paraId="08A83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58.749,29</w:t>
            </w:r>
          </w:p>
        </w:tc>
      </w:tr>
      <w:tr w:rsidR="00582AD5" w:rsidRPr="000C4FA4" w14:paraId="4455CF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0987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HPDS</w:t>
            </w:r>
          </w:p>
        </w:tc>
        <w:tc>
          <w:tcPr>
            <w:tcW w:w="1119" w:type="dxa"/>
            <w:tcBorders>
              <w:top w:val="nil"/>
              <w:left w:val="nil"/>
              <w:bottom w:val="single" w:sz="4" w:space="0" w:color="auto"/>
              <w:right w:val="nil"/>
            </w:tcBorders>
            <w:shd w:val="clear" w:color="auto" w:fill="auto"/>
            <w:noWrap/>
            <w:vAlign w:val="center"/>
            <w:hideMark/>
          </w:tcPr>
          <w:p w14:paraId="16A1BC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5D423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23003</w:t>
            </w:r>
          </w:p>
        </w:tc>
        <w:tc>
          <w:tcPr>
            <w:tcW w:w="2074" w:type="dxa"/>
            <w:tcBorders>
              <w:top w:val="nil"/>
              <w:left w:val="nil"/>
              <w:bottom w:val="single" w:sz="4" w:space="0" w:color="auto"/>
              <w:right w:val="nil"/>
            </w:tcBorders>
            <w:shd w:val="clear" w:color="auto" w:fill="auto"/>
            <w:noWrap/>
            <w:vAlign w:val="center"/>
            <w:hideMark/>
          </w:tcPr>
          <w:p w14:paraId="467496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01B973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294E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1880</w:t>
            </w:r>
          </w:p>
        </w:tc>
        <w:tc>
          <w:tcPr>
            <w:tcW w:w="992" w:type="dxa"/>
            <w:tcBorders>
              <w:top w:val="nil"/>
              <w:left w:val="nil"/>
              <w:bottom w:val="single" w:sz="4" w:space="0" w:color="auto"/>
              <w:right w:val="nil"/>
            </w:tcBorders>
            <w:shd w:val="clear" w:color="auto" w:fill="auto"/>
            <w:noWrap/>
            <w:vAlign w:val="center"/>
            <w:hideMark/>
          </w:tcPr>
          <w:p w14:paraId="6603B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379C9F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21K01205417</w:t>
            </w:r>
          </w:p>
        </w:tc>
        <w:tc>
          <w:tcPr>
            <w:tcW w:w="850" w:type="dxa"/>
            <w:tcBorders>
              <w:top w:val="nil"/>
              <w:left w:val="nil"/>
              <w:bottom w:val="single" w:sz="4" w:space="0" w:color="auto"/>
              <w:right w:val="nil"/>
            </w:tcBorders>
            <w:shd w:val="clear" w:color="auto" w:fill="auto"/>
            <w:noWrap/>
            <w:vAlign w:val="center"/>
            <w:hideMark/>
          </w:tcPr>
          <w:p w14:paraId="0EA976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25/12/2031</w:t>
            </w:r>
          </w:p>
        </w:tc>
        <w:tc>
          <w:tcPr>
            <w:tcW w:w="1560" w:type="dxa"/>
            <w:tcBorders>
              <w:top w:val="nil"/>
              <w:left w:val="nil"/>
              <w:bottom w:val="single" w:sz="4" w:space="0" w:color="auto"/>
              <w:right w:val="nil"/>
            </w:tcBorders>
            <w:shd w:val="clear" w:color="auto" w:fill="auto"/>
            <w:noWrap/>
            <w:vAlign w:val="center"/>
            <w:hideMark/>
          </w:tcPr>
          <w:p w14:paraId="16292A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55.471,56</w:t>
            </w:r>
          </w:p>
        </w:tc>
      </w:tr>
      <w:tr w:rsidR="00582AD5" w:rsidRPr="000C4FA4" w14:paraId="3136A7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1135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TFCGL</w:t>
            </w:r>
          </w:p>
        </w:tc>
        <w:tc>
          <w:tcPr>
            <w:tcW w:w="1119" w:type="dxa"/>
            <w:tcBorders>
              <w:top w:val="nil"/>
              <w:left w:val="nil"/>
              <w:bottom w:val="single" w:sz="4" w:space="0" w:color="auto"/>
              <w:right w:val="nil"/>
            </w:tcBorders>
            <w:shd w:val="clear" w:color="auto" w:fill="auto"/>
            <w:noWrap/>
            <w:vAlign w:val="center"/>
            <w:hideMark/>
          </w:tcPr>
          <w:p w14:paraId="4E44F7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6DD9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96671</w:t>
            </w:r>
          </w:p>
        </w:tc>
        <w:tc>
          <w:tcPr>
            <w:tcW w:w="2074" w:type="dxa"/>
            <w:tcBorders>
              <w:top w:val="nil"/>
              <w:left w:val="nil"/>
              <w:bottom w:val="single" w:sz="4" w:space="0" w:color="auto"/>
              <w:right w:val="nil"/>
            </w:tcBorders>
            <w:shd w:val="clear" w:color="auto" w:fill="auto"/>
            <w:noWrap/>
            <w:vAlign w:val="center"/>
            <w:hideMark/>
          </w:tcPr>
          <w:p w14:paraId="3E280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Maceió/AL</w:t>
            </w:r>
          </w:p>
        </w:tc>
        <w:tc>
          <w:tcPr>
            <w:tcW w:w="2181" w:type="dxa"/>
            <w:tcBorders>
              <w:top w:val="nil"/>
              <w:left w:val="nil"/>
              <w:bottom w:val="single" w:sz="4" w:space="0" w:color="auto"/>
              <w:right w:val="nil"/>
            </w:tcBorders>
            <w:shd w:val="clear" w:color="auto" w:fill="auto"/>
            <w:noWrap/>
            <w:vAlign w:val="center"/>
            <w:hideMark/>
          </w:tcPr>
          <w:p w14:paraId="1FCCD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0535C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2271</w:t>
            </w:r>
          </w:p>
        </w:tc>
        <w:tc>
          <w:tcPr>
            <w:tcW w:w="992" w:type="dxa"/>
            <w:tcBorders>
              <w:top w:val="nil"/>
              <w:left w:val="nil"/>
              <w:bottom w:val="single" w:sz="4" w:space="0" w:color="auto"/>
              <w:right w:val="nil"/>
            </w:tcBorders>
            <w:shd w:val="clear" w:color="auto" w:fill="auto"/>
            <w:noWrap/>
            <w:vAlign w:val="center"/>
            <w:hideMark/>
          </w:tcPr>
          <w:p w14:paraId="690D64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41E727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22B01054261</w:t>
            </w:r>
          </w:p>
        </w:tc>
        <w:tc>
          <w:tcPr>
            <w:tcW w:w="850" w:type="dxa"/>
            <w:tcBorders>
              <w:top w:val="nil"/>
              <w:left w:val="nil"/>
              <w:bottom w:val="single" w:sz="4" w:space="0" w:color="auto"/>
              <w:right w:val="nil"/>
            </w:tcBorders>
            <w:shd w:val="clear" w:color="auto" w:fill="auto"/>
            <w:noWrap/>
            <w:vAlign w:val="center"/>
            <w:hideMark/>
          </w:tcPr>
          <w:p w14:paraId="5BDE91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24/03/2042</w:t>
            </w:r>
          </w:p>
        </w:tc>
        <w:tc>
          <w:tcPr>
            <w:tcW w:w="1560" w:type="dxa"/>
            <w:tcBorders>
              <w:top w:val="nil"/>
              <w:left w:val="nil"/>
              <w:bottom w:val="single" w:sz="4" w:space="0" w:color="auto"/>
              <w:right w:val="nil"/>
            </w:tcBorders>
            <w:shd w:val="clear" w:color="auto" w:fill="auto"/>
            <w:noWrap/>
            <w:vAlign w:val="center"/>
            <w:hideMark/>
          </w:tcPr>
          <w:p w14:paraId="047901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57.723,33</w:t>
            </w:r>
          </w:p>
        </w:tc>
      </w:tr>
      <w:tr w:rsidR="00582AD5" w:rsidRPr="000C4FA4" w14:paraId="660E25A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D31A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RAB</w:t>
            </w:r>
          </w:p>
        </w:tc>
        <w:tc>
          <w:tcPr>
            <w:tcW w:w="1119" w:type="dxa"/>
            <w:tcBorders>
              <w:top w:val="nil"/>
              <w:left w:val="nil"/>
              <w:bottom w:val="single" w:sz="4" w:space="0" w:color="auto"/>
              <w:right w:val="nil"/>
            </w:tcBorders>
            <w:shd w:val="clear" w:color="auto" w:fill="auto"/>
            <w:noWrap/>
            <w:vAlign w:val="center"/>
            <w:hideMark/>
          </w:tcPr>
          <w:p w14:paraId="75B485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9816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9697</w:t>
            </w:r>
          </w:p>
        </w:tc>
        <w:tc>
          <w:tcPr>
            <w:tcW w:w="2074" w:type="dxa"/>
            <w:tcBorders>
              <w:top w:val="nil"/>
              <w:left w:val="nil"/>
              <w:bottom w:val="single" w:sz="4" w:space="0" w:color="auto"/>
              <w:right w:val="nil"/>
            </w:tcBorders>
            <w:shd w:val="clear" w:color="auto" w:fill="auto"/>
            <w:noWrap/>
            <w:vAlign w:val="center"/>
            <w:hideMark/>
          </w:tcPr>
          <w:p w14:paraId="64DF6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 André/SP</w:t>
            </w:r>
          </w:p>
        </w:tc>
        <w:tc>
          <w:tcPr>
            <w:tcW w:w="2181" w:type="dxa"/>
            <w:tcBorders>
              <w:top w:val="nil"/>
              <w:left w:val="nil"/>
              <w:bottom w:val="single" w:sz="4" w:space="0" w:color="auto"/>
              <w:right w:val="nil"/>
            </w:tcBorders>
            <w:shd w:val="clear" w:color="auto" w:fill="auto"/>
            <w:noWrap/>
            <w:vAlign w:val="center"/>
            <w:hideMark/>
          </w:tcPr>
          <w:p w14:paraId="6AAEEC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3B802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2258</w:t>
            </w:r>
          </w:p>
        </w:tc>
        <w:tc>
          <w:tcPr>
            <w:tcW w:w="992" w:type="dxa"/>
            <w:tcBorders>
              <w:top w:val="nil"/>
              <w:left w:val="nil"/>
              <w:bottom w:val="single" w:sz="4" w:space="0" w:color="auto"/>
              <w:right w:val="nil"/>
            </w:tcBorders>
            <w:shd w:val="clear" w:color="auto" w:fill="auto"/>
            <w:noWrap/>
            <w:vAlign w:val="center"/>
            <w:hideMark/>
          </w:tcPr>
          <w:p w14:paraId="55393D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FE957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22B01050419</w:t>
            </w:r>
          </w:p>
        </w:tc>
        <w:tc>
          <w:tcPr>
            <w:tcW w:w="850" w:type="dxa"/>
            <w:tcBorders>
              <w:top w:val="nil"/>
              <w:left w:val="nil"/>
              <w:bottom w:val="single" w:sz="4" w:space="0" w:color="auto"/>
              <w:right w:val="nil"/>
            </w:tcBorders>
            <w:shd w:val="clear" w:color="auto" w:fill="auto"/>
            <w:noWrap/>
            <w:vAlign w:val="center"/>
            <w:hideMark/>
          </w:tcPr>
          <w:p w14:paraId="05D543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11/03/2028</w:t>
            </w:r>
          </w:p>
        </w:tc>
        <w:tc>
          <w:tcPr>
            <w:tcW w:w="1560" w:type="dxa"/>
            <w:tcBorders>
              <w:top w:val="nil"/>
              <w:left w:val="nil"/>
              <w:bottom w:val="single" w:sz="4" w:space="0" w:color="auto"/>
              <w:right w:val="nil"/>
            </w:tcBorders>
            <w:shd w:val="clear" w:color="auto" w:fill="auto"/>
            <w:noWrap/>
            <w:vAlign w:val="center"/>
            <w:hideMark/>
          </w:tcPr>
          <w:p w14:paraId="61968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53.046,63</w:t>
            </w:r>
          </w:p>
        </w:tc>
      </w:tr>
      <w:tr w:rsidR="00582AD5" w:rsidRPr="000C4FA4" w14:paraId="0A14DBC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C8A3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MDCGS</w:t>
            </w:r>
          </w:p>
        </w:tc>
        <w:tc>
          <w:tcPr>
            <w:tcW w:w="1119" w:type="dxa"/>
            <w:tcBorders>
              <w:top w:val="nil"/>
              <w:left w:val="nil"/>
              <w:bottom w:val="single" w:sz="4" w:space="0" w:color="auto"/>
              <w:right w:val="nil"/>
            </w:tcBorders>
            <w:shd w:val="clear" w:color="auto" w:fill="auto"/>
            <w:noWrap/>
            <w:vAlign w:val="center"/>
            <w:hideMark/>
          </w:tcPr>
          <w:p w14:paraId="772733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35E25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1892</w:t>
            </w:r>
          </w:p>
        </w:tc>
        <w:tc>
          <w:tcPr>
            <w:tcW w:w="2074" w:type="dxa"/>
            <w:tcBorders>
              <w:top w:val="nil"/>
              <w:left w:val="nil"/>
              <w:bottom w:val="single" w:sz="4" w:space="0" w:color="auto"/>
              <w:right w:val="nil"/>
            </w:tcBorders>
            <w:shd w:val="clear" w:color="auto" w:fill="auto"/>
            <w:noWrap/>
            <w:vAlign w:val="center"/>
            <w:hideMark/>
          </w:tcPr>
          <w:p w14:paraId="482114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382ADC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F55F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1543</w:t>
            </w:r>
          </w:p>
        </w:tc>
        <w:tc>
          <w:tcPr>
            <w:tcW w:w="992" w:type="dxa"/>
            <w:tcBorders>
              <w:top w:val="nil"/>
              <w:left w:val="nil"/>
              <w:bottom w:val="single" w:sz="4" w:space="0" w:color="auto"/>
              <w:right w:val="nil"/>
            </w:tcBorders>
            <w:shd w:val="clear" w:color="auto" w:fill="auto"/>
            <w:noWrap/>
            <w:vAlign w:val="center"/>
            <w:hideMark/>
          </w:tcPr>
          <w:p w14:paraId="7F9826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202109</w:t>
            </w:r>
          </w:p>
        </w:tc>
        <w:tc>
          <w:tcPr>
            <w:tcW w:w="993" w:type="dxa"/>
            <w:tcBorders>
              <w:top w:val="nil"/>
              <w:left w:val="nil"/>
              <w:bottom w:val="single" w:sz="4" w:space="0" w:color="auto"/>
              <w:right w:val="nil"/>
            </w:tcBorders>
            <w:shd w:val="clear" w:color="auto" w:fill="auto"/>
            <w:noWrap/>
            <w:vAlign w:val="center"/>
            <w:hideMark/>
          </w:tcPr>
          <w:p w14:paraId="0AFB89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21I01050272</w:t>
            </w:r>
          </w:p>
        </w:tc>
        <w:tc>
          <w:tcPr>
            <w:tcW w:w="850" w:type="dxa"/>
            <w:tcBorders>
              <w:top w:val="nil"/>
              <w:left w:val="nil"/>
              <w:bottom w:val="single" w:sz="4" w:space="0" w:color="auto"/>
              <w:right w:val="nil"/>
            </w:tcBorders>
            <w:shd w:val="clear" w:color="auto" w:fill="auto"/>
            <w:noWrap/>
            <w:vAlign w:val="center"/>
            <w:hideMark/>
          </w:tcPr>
          <w:p w14:paraId="6EE7C7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29/10/2026</w:t>
            </w:r>
          </w:p>
        </w:tc>
        <w:tc>
          <w:tcPr>
            <w:tcW w:w="1560" w:type="dxa"/>
            <w:tcBorders>
              <w:top w:val="nil"/>
              <w:left w:val="nil"/>
              <w:bottom w:val="single" w:sz="4" w:space="0" w:color="auto"/>
              <w:right w:val="nil"/>
            </w:tcBorders>
            <w:shd w:val="clear" w:color="auto" w:fill="auto"/>
            <w:noWrap/>
            <w:vAlign w:val="center"/>
            <w:hideMark/>
          </w:tcPr>
          <w:p w14:paraId="4CD107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53.364,46</w:t>
            </w:r>
          </w:p>
        </w:tc>
      </w:tr>
      <w:tr w:rsidR="00582AD5" w:rsidRPr="000C4FA4" w14:paraId="3BF21E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40E6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w:t>
            </w:r>
          </w:p>
        </w:tc>
        <w:tc>
          <w:tcPr>
            <w:tcW w:w="1119" w:type="dxa"/>
            <w:tcBorders>
              <w:top w:val="nil"/>
              <w:left w:val="nil"/>
              <w:bottom w:val="single" w:sz="4" w:space="0" w:color="auto"/>
              <w:right w:val="nil"/>
            </w:tcBorders>
            <w:shd w:val="clear" w:color="auto" w:fill="auto"/>
            <w:noWrap/>
            <w:vAlign w:val="center"/>
            <w:hideMark/>
          </w:tcPr>
          <w:p w14:paraId="1DD75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685510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12771</w:t>
            </w:r>
          </w:p>
        </w:tc>
        <w:tc>
          <w:tcPr>
            <w:tcW w:w="2074" w:type="dxa"/>
            <w:tcBorders>
              <w:top w:val="nil"/>
              <w:left w:val="nil"/>
              <w:bottom w:val="single" w:sz="4" w:space="0" w:color="auto"/>
              <w:right w:val="nil"/>
            </w:tcBorders>
            <w:shd w:val="clear" w:color="auto" w:fill="auto"/>
            <w:noWrap/>
            <w:vAlign w:val="center"/>
            <w:hideMark/>
          </w:tcPr>
          <w:p w14:paraId="226772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Jau/SP</w:t>
            </w:r>
          </w:p>
        </w:tc>
        <w:tc>
          <w:tcPr>
            <w:tcW w:w="2181" w:type="dxa"/>
            <w:tcBorders>
              <w:top w:val="nil"/>
              <w:left w:val="nil"/>
              <w:bottom w:val="single" w:sz="4" w:space="0" w:color="auto"/>
              <w:right w:val="nil"/>
            </w:tcBorders>
            <w:shd w:val="clear" w:color="auto" w:fill="auto"/>
            <w:noWrap/>
            <w:vAlign w:val="center"/>
            <w:hideMark/>
          </w:tcPr>
          <w:p w14:paraId="75B34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9EB6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0002135</w:t>
            </w:r>
          </w:p>
        </w:tc>
        <w:tc>
          <w:tcPr>
            <w:tcW w:w="992" w:type="dxa"/>
            <w:tcBorders>
              <w:top w:val="nil"/>
              <w:left w:val="nil"/>
              <w:bottom w:val="single" w:sz="4" w:space="0" w:color="auto"/>
              <w:right w:val="nil"/>
            </w:tcBorders>
            <w:shd w:val="clear" w:color="auto" w:fill="auto"/>
            <w:noWrap/>
            <w:vAlign w:val="center"/>
            <w:hideMark/>
          </w:tcPr>
          <w:p w14:paraId="562F0F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668138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22A01234053</w:t>
            </w:r>
          </w:p>
        </w:tc>
        <w:tc>
          <w:tcPr>
            <w:tcW w:w="850" w:type="dxa"/>
            <w:tcBorders>
              <w:top w:val="nil"/>
              <w:left w:val="nil"/>
              <w:bottom w:val="single" w:sz="4" w:space="0" w:color="auto"/>
              <w:right w:val="nil"/>
            </w:tcBorders>
            <w:shd w:val="clear" w:color="auto" w:fill="auto"/>
            <w:noWrap/>
            <w:vAlign w:val="center"/>
            <w:hideMark/>
          </w:tcPr>
          <w:p w14:paraId="0658DA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25/07/2042</w:t>
            </w:r>
          </w:p>
        </w:tc>
        <w:tc>
          <w:tcPr>
            <w:tcW w:w="1560" w:type="dxa"/>
            <w:tcBorders>
              <w:top w:val="nil"/>
              <w:left w:val="nil"/>
              <w:bottom w:val="single" w:sz="4" w:space="0" w:color="auto"/>
              <w:right w:val="nil"/>
            </w:tcBorders>
            <w:shd w:val="clear" w:color="auto" w:fill="auto"/>
            <w:noWrap/>
            <w:vAlign w:val="center"/>
            <w:hideMark/>
          </w:tcPr>
          <w:p w14:paraId="19B7D1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61.355,26</w:t>
            </w:r>
          </w:p>
        </w:tc>
      </w:tr>
      <w:tr w:rsidR="00582AD5" w:rsidRPr="000C4FA4" w14:paraId="6FB376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851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IMP</w:t>
            </w:r>
          </w:p>
        </w:tc>
        <w:tc>
          <w:tcPr>
            <w:tcW w:w="1119" w:type="dxa"/>
            <w:tcBorders>
              <w:top w:val="nil"/>
              <w:left w:val="nil"/>
              <w:bottom w:val="single" w:sz="4" w:space="0" w:color="auto"/>
              <w:right w:val="nil"/>
            </w:tcBorders>
            <w:shd w:val="clear" w:color="auto" w:fill="auto"/>
            <w:noWrap/>
            <w:vAlign w:val="center"/>
            <w:hideMark/>
          </w:tcPr>
          <w:p w14:paraId="56623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0F6A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18940</w:t>
            </w:r>
          </w:p>
        </w:tc>
        <w:tc>
          <w:tcPr>
            <w:tcW w:w="2074" w:type="dxa"/>
            <w:tcBorders>
              <w:top w:val="nil"/>
              <w:left w:val="nil"/>
              <w:bottom w:val="single" w:sz="4" w:space="0" w:color="auto"/>
              <w:right w:val="nil"/>
            </w:tcBorders>
            <w:shd w:val="clear" w:color="auto" w:fill="auto"/>
            <w:noWrap/>
            <w:vAlign w:val="center"/>
            <w:hideMark/>
          </w:tcPr>
          <w:p w14:paraId="612F4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Timbó/SC</w:t>
            </w:r>
          </w:p>
        </w:tc>
        <w:tc>
          <w:tcPr>
            <w:tcW w:w="2181" w:type="dxa"/>
            <w:tcBorders>
              <w:top w:val="nil"/>
              <w:left w:val="nil"/>
              <w:bottom w:val="single" w:sz="4" w:space="0" w:color="auto"/>
              <w:right w:val="nil"/>
            </w:tcBorders>
            <w:shd w:val="clear" w:color="auto" w:fill="auto"/>
            <w:noWrap/>
            <w:vAlign w:val="center"/>
            <w:hideMark/>
          </w:tcPr>
          <w:p w14:paraId="6EE2E6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19E90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0002149</w:t>
            </w:r>
          </w:p>
        </w:tc>
        <w:tc>
          <w:tcPr>
            <w:tcW w:w="992" w:type="dxa"/>
            <w:tcBorders>
              <w:top w:val="nil"/>
              <w:left w:val="nil"/>
              <w:bottom w:val="single" w:sz="4" w:space="0" w:color="auto"/>
              <w:right w:val="nil"/>
            </w:tcBorders>
            <w:shd w:val="clear" w:color="auto" w:fill="auto"/>
            <w:noWrap/>
            <w:vAlign w:val="center"/>
            <w:hideMark/>
          </w:tcPr>
          <w:p w14:paraId="0B2C8D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202201</w:t>
            </w:r>
          </w:p>
        </w:tc>
        <w:tc>
          <w:tcPr>
            <w:tcW w:w="993" w:type="dxa"/>
            <w:tcBorders>
              <w:top w:val="nil"/>
              <w:left w:val="nil"/>
              <w:bottom w:val="single" w:sz="4" w:space="0" w:color="auto"/>
              <w:right w:val="nil"/>
            </w:tcBorders>
            <w:shd w:val="clear" w:color="auto" w:fill="auto"/>
            <w:noWrap/>
            <w:vAlign w:val="center"/>
            <w:hideMark/>
          </w:tcPr>
          <w:p w14:paraId="4747E5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22A01234057</w:t>
            </w:r>
          </w:p>
        </w:tc>
        <w:tc>
          <w:tcPr>
            <w:tcW w:w="850" w:type="dxa"/>
            <w:tcBorders>
              <w:top w:val="nil"/>
              <w:left w:val="nil"/>
              <w:bottom w:val="single" w:sz="4" w:space="0" w:color="auto"/>
              <w:right w:val="nil"/>
            </w:tcBorders>
            <w:shd w:val="clear" w:color="auto" w:fill="auto"/>
            <w:noWrap/>
            <w:vAlign w:val="center"/>
            <w:hideMark/>
          </w:tcPr>
          <w:p w14:paraId="2C423A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24/08/2034</w:t>
            </w:r>
          </w:p>
        </w:tc>
        <w:tc>
          <w:tcPr>
            <w:tcW w:w="1560" w:type="dxa"/>
            <w:tcBorders>
              <w:top w:val="nil"/>
              <w:left w:val="nil"/>
              <w:bottom w:val="single" w:sz="4" w:space="0" w:color="auto"/>
              <w:right w:val="nil"/>
            </w:tcBorders>
            <w:shd w:val="clear" w:color="auto" w:fill="auto"/>
            <w:noWrap/>
            <w:vAlign w:val="center"/>
            <w:hideMark/>
          </w:tcPr>
          <w:p w14:paraId="03BC73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56.751,14</w:t>
            </w:r>
          </w:p>
        </w:tc>
      </w:tr>
      <w:tr w:rsidR="00582AD5" w:rsidRPr="000C4FA4" w14:paraId="4D6199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DCF1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DAG</w:t>
            </w:r>
          </w:p>
        </w:tc>
        <w:tc>
          <w:tcPr>
            <w:tcW w:w="1119" w:type="dxa"/>
            <w:tcBorders>
              <w:top w:val="nil"/>
              <w:left w:val="nil"/>
              <w:bottom w:val="single" w:sz="4" w:space="0" w:color="auto"/>
              <w:right w:val="nil"/>
            </w:tcBorders>
            <w:shd w:val="clear" w:color="auto" w:fill="auto"/>
            <w:noWrap/>
            <w:vAlign w:val="center"/>
            <w:hideMark/>
          </w:tcPr>
          <w:p w14:paraId="0117E1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0C450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113070</w:t>
            </w:r>
          </w:p>
        </w:tc>
        <w:tc>
          <w:tcPr>
            <w:tcW w:w="2074" w:type="dxa"/>
            <w:tcBorders>
              <w:top w:val="nil"/>
              <w:left w:val="nil"/>
              <w:bottom w:val="single" w:sz="4" w:space="0" w:color="auto"/>
              <w:right w:val="nil"/>
            </w:tcBorders>
            <w:shd w:val="clear" w:color="auto" w:fill="auto"/>
            <w:noWrap/>
            <w:vAlign w:val="center"/>
            <w:hideMark/>
          </w:tcPr>
          <w:p w14:paraId="4F860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638B8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38E8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2470</w:t>
            </w:r>
          </w:p>
        </w:tc>
        <w:tc>
          <w:tcPr>
            <w:tcW w:w="992" w:type="dxa"/>
            <w:tcBorders>
              <w:top w:val="nil"/>
              <w:left w:val="nil"/>
              <w:bottom w:val="single" w:sz="4" w:space="0" w:color="auto"/>
              <w:right w:val="nil"/>
            </w:tcBorders>
            <w:shd w:val="clear" w:color="auto" w:fill="auto"/>
            <w:noWrap/>
            <w:vAlign w:val="center"/>
            <w:hideMark/>
          </w:tcPr>
          <w:p w14:paraId="743A8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0589B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22C01402458</w:t>
            </w:r>
          </w:p>
        </w:tc>
        <w:tc>
          <w:tcPr>
            <w:tcW w:w="850" w:type="dxa"/>
            <w:tcBorders>
              <w:top w:val="nil"/>
              <w:left w:val="nil"/>
              <w:bottom w:val="single" w:sz="4" w:space="0" w:color="auto"/>
              <w:right w:val="nil"/>
            </w:tcBorders>
            <w:shd w:val="clear" w:color="auto" w:fill="auto"/>
            <w:noWrap/>
            <w:vAlign w:val="center"/>
            <w:hideMark/>
          </w:tcPr>
          <w:p w14:paraId="0EA6B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25/10/2034</w:t>
            </w:r>
          </w:p>
        </w:tc>
        <w:tc>
          <w:tcPr>
            <w:tcW w:w="1560" w:type="dxa"/>
            <w:tcBorders>
              <w:top w:val="nil"/>
              <w:left w:val="nil"/>
              <w:bottom w:val="single" w:sz="4" w:space="0" w:color="auto"/>
              <w:right w:val="nil"/>
            </w:tcBorders>
            <w:shd w:val="clear" w:color="auto" w:fill="auto"/>
            <w:noWrap/>
            <w:vAlign w:val="center"/>
            <w:hideMark/>
          </w:tcPr>
          <w:p w14:paraId="2E1DE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56.213,33</w:t>
            </w:r>
          </w:p>
        </w:tc>
      </w:tr>
      <w:tr w:rsidR="00582AD5" w:rsidRPr="000C4FA4" w14:paraId="0B1759F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4DC8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MAC</w:t>
            </w:r>
          </w:p>
        </w:tc>
        <w:tc>
          <w:tcPr>
            <w:tcW w:w="1119" w:type="dxa"/>
            <w:tcBorders>
              <w:top w:val="nil"/>
              <w:left w:val="nil"/>
              <w:bottom w:val="single" w:sz="4" w:space="0" w:color="auto"/>
              <w:right w:val="nil"/>
            </w:tcBorders>
            <w:shd w:val="clear" w:color="auto" w:fill="auto"/>
            <w:noWrap/>
            <w:vAlign w:val="center"/>
            <w:hideMark/>
          </w:tcPr>
          <w:p w14:paraId="27098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34631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9481</w:t>
            </w:r>
          </w:p>
        </w:tc>
        <w:tc>
          <w:tcPr>
            <w:tcW w:w="2074" w:type="dxa"/>
            <w:tcBorders>
              <w:top w:val="nil"/>
              <w:left w:val="nil"/>
              <w:bottom w:val="single" w:sz="4" w:space="0" w:color="auto"/>
              <w:right w:val="nil"/>
            </w:tcBorders>
            <w:shd w:val="clear" w:color="auto" w:fill="auto"/>
            <w:noWrap/>
            <w:vAlign w:val="center"/>
            <w:hideMark/>
          </w:tcPr>
          <w:p w14:paraId="58960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Foz do Iguaçu/PR</w:t>
            </w:r>
          </w:p>
        </w:tc>
        <w:tc>
          <w:tcPr>
            <w:tcW w:w="2181" w:type="dxa"/>
            <w:tcBorders>
              <w:top w:val="nil"/>
              <w:left w:val="nil"/>
              <w:bottom w:val="single" w:sz="4" w:space="0" w:color="auto"/>
              <w:right w:val="nil"/>
            </w:tcBorders>
            <w:shd w:val="clear" w:color="auto" w:fill="auto"/>
            <w:noWrap/>
            <w:vAlign w:val="center"/>
            <w:hideMark/>
          </w:tcPr>
          <w:p w14:paraId="0EDDFE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5742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2296</w:t>
            </w:r>
          </w:p>
        </w:tc>
        <w:tc>
          <w:tcPr>
            <w:tcW w:w="992" w:type="dxa"/>
            <w:tcBorders>
              <w:top w:val="nil"/>
              <w:left w:val="nil"/>
              <w:bottom w:val="single" w:sz="4" w:space="0" w:color="auto"/>
              <w:right w:val="nil"/>
            </w:tcBorders>
            <w:shd w:val="clear" w:color="auto" w:fill="auto"/>
            <w:noWrap/>
            <w:vAlign w:val="center"/>
            <w:hideMark/>
          </w:tcPr>
          <w:p w14:paraId="036DDD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8D4A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22B01050421</w:t>
            </w:r>
          </w:p>
        </w:tc>
        <w:tc>
          <w:tcPr>
            <w:tcW w:w="850" w:type="dxa"/>
            <w:tcBorders>
              <w:top w:val="nil"/>
              <w:left w:val="nil"/>
              <w:bottom w:val="single" w:sz="4" w:space="0" w:color="auto"/>
              <w:right w:val="nil"/>
            </w:tcBorders>
            <w:shd w:val="clear" w:color="auto" w:fill="auto"/>
            <w:noWrap/>
            <w:vAlign w:val="center"/>
            <w:hideMark/>
          </w:tcPr>
          <w:p w14:paraId="016F5E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23/08/2034</w:t>
            </w:r>
          </w:p>
        </w:tc>
        <w:tc>
          <w:tcPr>
            <w:tcW w:w="1560" w:type="dxa"/>
            <w:tcBorders>
              <w:top w:val="nil"/>
              <w:left w:val="nil"/>
              <w:bottom w:val="single" w:sz="4" w:space="0" w:color="auto"/>
              <w:right w:val="nil"/>
            </w:tcBorders>
            <w:shd w:val="clear" w:color="auto" w:fill="auto"/>
            <w:noWrap/>
            <w:vAlign w:val="center"/>
            <w:hideMark/>
          </w:tcPr>
          <w:p w14:paraId="28777D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61.710,03</w:t>
            </w:r>
          </w:p>
        </w:tc>
      </w:tr>
      <w:tr w:rsidR="00582AD5" w:rsidRPr="000C4FA4" w14:paraId="17BC78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E442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WDS</w:t>
            </w:r>
          </w:p>
        </w:tc>
        <w:tc>
          <w:tcPr>
            <w:tcW w:w="1119" w:type="dxa"/>
            <w:tcBorders>
              <w:top w:val="nil"/>
              <w:left w:val="nil"/>
              <w:bottom w:val="single" w:sz="4" w:space="0" w:color="auto"/>
              <w:right w:val="nil"/>
            </w:tcBorders>
            <w:shd w:val="clear" w:color="auto" w:fill="auto"/>
            <w:noWrap/>
            <w:vAlign w:val="center"/>
            <w:hideMark/>
          </w:tcPr>
          <w:p w14:paraId="64CD5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34AFAE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7448A</w:t>
            </w:r>
          </w:p>
        </w:tc>
        <w:tc>
          <w:tcPr>
            <w:tcW w:w="2074" w:type="dxa"/>
            <w:tcBorders>
              <w:top w:val="nil"/>
              <w:left w:val="nil"/>
              <w:bottom w:val="single" w:sz="4" w:space="0" w:color="auto"/>
              <w:right w:val="nil"/>
            </w:tcBorders>
            <w:shd w:val="clear" w:color="auto" w:fill="auto"/>
            <w:noWrap/>
            <w:vAlign w:val="center"/>
            <w:hideMark/>
          </w:tcPr>
          <w:p w14:paraId="52B71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Rio de Janeiro/RJ</w:t>
            </w:r>
          </w:p>
        </w:tc>
        <w:tc>
          <w:tcPr>
            <w:tcW w:w="2181" w:type="dxa"/>
            <w:tcBorders>
              <w:top w:val="nil"/>
              <w:left w:val="nil"/>
              <w:bottom w:val="single" w:sz="4" w:space="0" w:color="auto"/>
              <w:right w:val="nil"/>
            </w:tcBorders>
            <w:shd w:val="clear" w:color="auto" w:fill="auto"/>
            <w:noWrap/>
            <w:vAlign w:val="center"/>
            <w:hideMark/>
          </w:tcPr>
          <w:p w14:paraId="5644DA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A70BC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2239</w:t>
            </w:r>
          </w:p>
        </w:tc>
        <w:tc>
          <w:tcPr>
            <w:tcW w:w="992" w:type="dxa"/>
            <w:tcBorders>
              <w:top w:val="nil"/>
              <w:left w:val="nil"/>
              <w:bottom w:val="single" w:sz="4" w:space="0" w:color="auto"/>
              <w:right w:val="nil"/>
            </w:tcBorders>
            <w:shd w:val="clear" w:color="auto" w:fill="auto"/>
            <w:noWrap/>
            <w:vAlign w:val="center"/>
            <w:hideMark/>
          </w:tcPr>
          <w:p w14:paraId="41F910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AFE41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22B01054263</w:t>
            </w:r>
          </w:p>
        </w:tc>
        <w:tc>
          <w:tcPr>
            <w:tcW w:w="850" w:type="dxa"/>
            <w:tcBorders>
              <w:top w:val="nil"/>
              <w:left w:val="nil"/>
              <w:bottom w:val="single" w:sz="4" w:space="0" w:color="auto"/>
              <w:right w:val="nil"/>
            </w:tcBorders>
            <w:shd w:val="clear" w:color="auto" w:fill="auto"/>
            <w:noWrap/>
            <w:vAlign w:val="center"/>
            <w:hideMark/>
          </w:tcPr>
          <w:p w14:paraId="572E4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10/05/2032</w:t>
            </w:r>
          </w:p>
        </w:tc>
        <w:tc>
          <w:tcPr>
            <w:tcW w:w="1560" w:type="dxa"/>
            <w:tcBorders>
              <w:top w:val="nil"/>
              <w:left w:val="nil"/>
              <w:bottom w:val="single" w:sz="4" w:space="0" w:color="auto"/>
              <w:right w:val="nil"/>
            </w:tcBorders>
            <w:shd w:val="clear" w:color="auto" w:fill="auto"/>
            <w:noWrap/>
            <w:vAlign w:val="center"/>
            <w:hideMark/>
          </w:tcPr>
          <w:p w14:paraId="26B56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58.614,69</w:t>
            </w:r>
          </w:p>
        </w:tc>
      </w:tr>
      <w:tr w:rsidR="00582AD5" w:rsidRPr="000C4FA4" w14:paraId="7C6E20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78CB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JSN</w:t>
            </w:r>
          </w:p>
        </w:tc>
        <w:tc>
          <w:tcPr>
            <w:tcW w:w="1119" w:type="dxa"/>
            <w:tcBorders>
              <w:top w:val="nil"/>
              <w:left w:val="nil"/>
              <w:bottom w:val="single" w:sz="4" w:space="0" w:color="auto"/>
              <w:right w:val="nil"/>
            </w:tcBorders>
            <w:shd w:val="clear" w:color="auto" w:fill="auto"/>
            <w:noWrap/>
            <w:vAlign w:val="center"/>
            <w:hideMark/>
          </w:tcPr>
          <w:p w14:paraId="1914B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4B2DA1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1220</w:t>
            </w:r>
          </w:p>
        </w:tc>
        <w:tc>
          <w:tcPr>
            <w:tcW w:w="2074" w:type="dxa"/>
            <w:tcBorders>
              <w:top w:val="nil"/>
              <w:left w:val="nil"/>
              <w:bottom w:val="single" w:sz="4" w:space="0" w:color="auto"/>
              <w:right w:val="nil"/>
            </w:tcBorders>
            <w:shd w:val="clear" w:color="auto" w:fill="auto"/>
            <w:noWrap/>
            <w:vAlign w:val="center"/>
            <w:hideMark/>
          </w:tcPr>
          <w:p w14:paraId="308FDA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19B11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A9C71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2420</w:t>
            </w:r>
          </w:p>
        </w:tc>
        <w:tc>
          <w:tcPr>
            <w:tcW w:w="992" w:type="dxa"/>
            <w:tcBorders>
              <w:top w:val="nil"/>
              <w:left w:val="nil"/>
              <w:bottom w:val="single" w:sz="4" w:space="0" w:color="auto"/>
              <w:right w:val="nil"/>
            </w:tcBorders>
            <w:shd w:val="clear" w:color="auto" w:fill="auto"/>
            <w:noWrap/>
            <w:vAlign w:val="center"/>
            <w:hideMark/>
          </w:tcPr>
          <w:p w14:paraId="1EA88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41E128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22C01402467</w:t>
            </w:r>
          </w:p>
        </w:tc>
        <w:tc>
          <w:tcPr>
            <w:tcW w:w="850" w:type="dxa"/>
            <w:tcBorders>
              <w:top w:val="nil"/>
              <w:left w:val="nil"/>
              <w:bottom w:val="single" w:sz="4" w:space="0" w:color="auto"/>
              <w:right w:val="nil"/>
            </w:tcBorders>
            <w:shd w:val="clear" w:color="auto" w:fill="auto"/>
            <w:noWrap/>
            <w:vAlign w:val="center"/>
            <w:hideMark/>
          </w:tcPr>
          <w:p w14:paraId="75D4BF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22/04/2027</w:t>
            </w:r>
          </w:p>
        </w:tc>
        <w:tc>
          <w:tcPr>
            <w:tcW w:w="1560" w:type="dxa"/>
            <w:tcBorders>
              <w:top w:val="nil"/>
              <w:left w:val="nil"/>
              <w:bottom w:val="single" w:sz="4" w:space="0" w:color="auto"/>
              <w:right w:val="nil"/>
            </w:tcBorders>
            <w:shd w:val="clear" w:color="auto" w:fill="auto"/>
            <w:noWrap/>
            <w:vAlign w:val="center"/>
            <w:hideMark/>
          </w:tcPr>
          <w:p w14:paraId="7DB74F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53.858,26</w:t>
            </w:r>
          </w:p>
        </w:tc>
      </w:tr>
      <w:tr w:rsidR="00582AD5" w:rsidRPr="000C4FA4" w14:paraId="5B96DD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EE02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CEA</w:t>
            </w:r>
          </w:p>
        </w:tc>
        <w:tc>
          <w:tcPr>
            <w:tcW w:w="1119" w:type="dxa"/>
            <w:tcBorders>
              <w:top w:val="nil"/>
              <w:left w:val="nil"/>
              <w:bottom w:val="single" w:sz="4" w:space="0" w:color="auto"/>
              <w:right w:val="nil"/>
            </w:tcBorders>
            <w:shd w:val="clear" w:color="auto" w:fill="auto"/>
            <w:noWrap/>
            <w:vAlign w:val="center"/>
            <w:hideMark/>
          </w:tcPr>
          <w:p w14:paraId="70E71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6B8EE5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190980</w:t>
            </w:r>
          </w:p>
        </w:tc>
        <w:tc>
          <w:tcPr>
            <w:tcW w:w="2074" w:type="dxa"/>
            <w:tcBorders>
              <w:top w:val="nil"/>
              <w:left w:val="nil"/>
              <w:bottom w:val="single" w:sz="4" w:space="0" w:color="auto"/>
              <w:right w:val="nil"/>
            </w:tcBorders>
            <w:shd w:val="clear" w:color="auto" w:fill="auto"/>
            <w:noWrap/>
            <w:vAlign w:val="center"/>
            <w:hideMark/>
          </w:tcPr>
          <w:p w14:paraId="640B1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182D6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0F56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2541</w:t>
            </w:r>
          </w:p>
        </w:tc>
        <w:tc>
          <w:tcPr>
            <w:tcW w:w="992" w:type="dxa"/>
            <w:tcBorders>
              <w:top w:val="nil"/>
              <w:left w:val="nil"/>
              <w:bottom w:val="single" w:sz="4" w:space="0" w:color="auto"/>
              <w:right w:val="nil"/>
            </w:tcBorders>
            <w:shd w:val="clear" w:color="auto" w:fill="auto"/>
            <w:noWrap/>
            <w:vAlign w:val="center"/>
            <w:hideMark/>
          </w:tcPr>
          <w:p w14:paraId="0109E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4C89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22D01299287</w:t>
            </w:r>
          </w:p>
        </w:tc>
        <w:tc>
          <w:tcPr>
            <w:tcW w:w="850" w:type="dxa"/>
            <w:tcBorders>
              <w:top w:val="nil"/>
              <w:left w:val="nil"/>
              <w:bottom w:val="single" w:sz="4" w:space="0" w:color="auto"/>
              <w:right w:val="nil"/>
            </w:tcBorders>
            <w:shd w:val="clear" w:color="auto" w:fill="auto"/>
            <w:noWrap/>
            <w:vAlign w:val="center"/>
            <w:hideMark/>
          </w:tcPr>
          <w:p w14:paraId="4DC768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04/05/2027</w:t>
            </w:r>
          </w:p>
        </w:tc>
        <w:tc>
          <w:tcPr>
            <w:tcW w:w="1560" w:type="dxa"/>
            <w:tcBorders>
              <w:top w:val="nil"/>
              <w:left w:val="nil"/>
              <w:bottom w:val="single" w:sz="4" w:space="0" w:color="auto"/>
              <w:right w:val="nil"/>
            </w:tcBorders>
            <w:shd w:val="clear" w:color="auto" w:fill="auto"/>
            <w:noWrap/>
            <w:vAlign w:val="center"/>
            <w:hideMark/>
          </w:tcPr>
          <w:p w14:paraId="760C9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53.620,14</w:t>
            </w:r>
          </w:p>
        </w:tc>
      </w:tr>
      <w:tr w:rsidR="00582AD5" w:rsidRPr="000C4FA4" w14:paraId="70F2B16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AF0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VJDL</w:t>
            </w:r>
          </w:p>
        </w:tc>
        <w:tc>
          <w:tcPr>
            <w:tcW w:w="1119" w:type="dxa"/>
            <w:tcBorders>
              <w:top w:val="nil"/>
              <w:left w:val="nil"/>
              <w:bottom w:val="single" w:sz="4" w:space="0" w:color="auto"/>
              <w:right w:val="nil"/>
            </w:tcBorders>
            <w:shd w:val="clear" w:color="auto" w:fill="auto"/>
            <w:noWrap/>
            <w:vAlign w:val="center"/>
            <w:hideMark/>
          </w:tcPr>
          <w:p w14:paraId="6672B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A880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60035</w:t>
            </w:r>
          </w:p>
        </w:tc>
        <w:tc>
          <w:tcPr>
            <w:tcW w:w="2074" w:type="dxa"/>
            <w:tcBorders>
              <w:top w:val="nil"/>
              <w:left w:val="nil"/>
              <w:bottom w:val="single" w:sz="4" w:space="0" w:color="auto"/>
              <w:right w:val="nil"/>
            </w:tcBorders>
            <w:shd w:val="clear" w:color="auto" w:fill="auto"/>
            <w:noWrap/>
            <w:vAlign w:val="center"/>
            <w:hideMark/>
          </w:tcPr>
          <w:p w14:paraId="2F138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1C62D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F86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2523</w:t>
            </w:r>
          </w:p>
        </w:tc>
        <w:tc>
          <w:tcPr>
            <w:tcW w:w="992" w:type="dxa"/>
            <w:tcBorders>
              <w:top w:val="nil"/>
              <w:left w:val="nil"/>
              <w:bottom w:val="single" w:sz="4" w:space="0" w:color="auto"/>
              <w:right w:val="nil"/>
            </w:tcBorders>
            <w:shd w:val="clear" w:color="auto" w:fill="auto"/>
            <w:noWrap/>
            <w:vAlign w:val="center"/>
            <w:hideMark/>
          </w:tcPr>
          <w:p w14:paraId="753E41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052F3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22C01402464</w:t>
            </w:r>
          </w:p>
        </w:tc>
        <w:tc>
          <w:tcPr>
            <w:tcW w:w="850" w:type="dxa"/>
            <w:tcBorders>
              <w:top w:val="nil"/>
              <w:left w:val="nil"/>
              <w:bottom w:val="single" w:sz="4" w:space="0" w:color="auto"/>
              <w:right w:val="nil"/>
            </w:tcBorders>
            <w:shd w:val="clear" w:color="auto" w:fill="auto"/>
            <w:noWrap/>
            <w:vAlign w:val="center"/>
            <w:hideMark/>
          </w:tcPr>
          <w:p w14:paraId="395FF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30/04/2027</w:t>
            </w:r>
          </w:p>
        </w:tc>
        <w:tc>
          <w:tcPr>
            <w:tcW w:w="1560" w:type="dxa"/>
            <w:tcBorders>
              <w:top w:val="nil"/>
              <w:left w:val="nil"/>
              <w:bottom w:val="single" w:sz="4" w:space="0" w:color="auto"/>
              <w:right w:val="nil"/>
            </w:tcBorders>
            <w:shd w:val="clear" w:color="auto" w:fill="auto"/>
            <w:noWrap/>
            <w:vAlign w:val="center"/>
            <w:hideMark/>
          </w:tcPr>
          <w:p w14:paraId="3261E7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53.996,55</w:t>
            </w:r>
          </w:p>
        </w:tc>
      </w:tr>
      <w:tr w:rsidR="00582AD5" w:rsidRPr="000C4FA4" w14:paraId="56A3D4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8C0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VTDMH</w:t>
            </w:r>
          </w:p>
        </w:tc>
        <w:tc>
          <w:tcPr>
            <w:tcW w:w="1119" w:type="dxa"/>
            <w:tcBorders>
              <w:top w:val="nil"/>
              <w:left w:val="nil"/>
              <w:bottom w:val="single" w:sz="4" w:space="0" w:color="auto"/>
              <w:right w:val="nil"/>
            </w:tcBorders>
            <w:shd w:val="clear" w:color="auto" w:fill="auto"/>
            <w:noWrap/>
            <w:vAlign w:val="center"/>
            <w:hideMark/>
          </w:tcPr>
          <w:p w14:paraId="7B59F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44A4E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108470</w:t>
            </w:r>
          </w:p>
        </w:tc>
        <w:tc>
          <w:tcPr>
            <w:tcW w:w="2074" w:type="dxa"/>
            <w:tcBorders>
              <w:top w:val="nil"/>
              <w:left w:val="nil"/>
              <w:bottom w:val="single" w:sz="4" w:space="0" w:color="auto"/>
              <w:right w:val="nil"/>
            </w:tcBorders>
            <w:shd w:val="clear" w:color="auto" w:fill="auto"/>
            <w:noWrap/>
            <w:vAlign w:val="center"/>
            <w:hideMark/>
          </w:tcPr>
          <w:p w14:paraId="05EC36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51E5E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B028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2300</w:t>
            </w:r>
          </w:p>
        </w:tc>
        <w:tc>
          <w:tcPr>
            <w:tcW w:w="992" w:type="dxa"/>
            <w:tcBorders>
              <w:top w:val="nil"/>
              <w:left w:val="nil"/>
              <w:bottom w:val="single" w:sz="4" w:space="0" w:color="auto"/>
              <w:right w:val="nil"/>
            </w:tcBorders>
            <w:shd w:val="clear" w:color="auto" w:fill="auto"/>
            <w:noWrap/>
            <w:vAlign w:val="center"/>
            <w:hideMark/>
          </w:tcPr>
          <w:p w14:paraId="2BF7E7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6089A0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22B01050414</w:t>
            </w:r>
          </w:p>
        </w:tc>
        <w:tc>
          <w:tcPr>
            <w:tcW w:w="850" w:type="dxa"/>
            <w:tcBorders>
              <w:top w:val="nil"/>
              <w:left w:val="nil"/>
              <w:bottom w:val="single" w:sz="4" w:space="0" w:color="auto"/>
              <w:right w:val="nil"/>
            </w:tcBorders>
            <w:shd w:val="clear" w:color="auto" w:fill="auto"/>
            <w:noWrap/>
            <w:vAlign w:val="center"/>
            <w:hideMark/>
          </w:tcPr>
          <w:p w14:paraId="1AD1DA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22/03/2027</w:t>
            </w:r>
          </w:p>
        </w:tc>
        <w:tc>
          <w:tcPr>
            <w:tcW w:w="1560" w:type="dxa"/>
            <w:tcBorders>
              <w:top w:val="nil"/>
              <w:left w:val="nil"/>
              <w:bottom w:val="single" w:sz="4" w:space="0" w:color="auto"/>
              <w:right w:val="nil"/>
            </w:tcBorders>
            <w:shd w:val="clear" w:color="auto" w:fill="auto"/>
            <w:noWrap/>
            <w:vAlign w:val="center"/>
            <w:hideMark/>
          </w:tcPr>
          <w:p w14:paraId="7FB17A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53.204,03</w:t>
            </w:r>
          </w:p>
        </w:tc>
      </w:tr>
      <w:tr w:rsidR="00582AD5" w:rsidRPr="000C4FA4" w14:paraId="13F964C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14A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w:t>
            </w:r>
          </w:p>
        </w:tc>
        <w:tc>
          <w:tcPr>
            <w:tcW w:w="1119" w:type="dxa"/>
            <w:tcBorders>
              <w:top w:val="nil"/>
              <w:left w:val="nil"/>
              <w:bottom w:val="single" w:sz="4" w:space="0" w:color="auto"/>
              <w:right w:val="nil"/>
            </w:tcBorders>
            <w:shd w:val="clear" w:color="auto" w:fill="auto"/>
            <w:noWrap/>
            <w:vAlign w:val="center"/>
            <w:hideMark/>
          </w:tcPr>
          <w:p w14:paraId="421CF2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6B87DB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94228</w:t>
            </w:r>
          </w:p>
        </w:tc>
        <w:tc>
          <w:tcPr>
            <w:tcW w:w="2074" w:type="dxa"/>
            <w:tcBorders>
              <w:top w:val="nil"/>
              <w:left w:val="nil"/>
              <w:bottom w:val="single" w:sz="4" w:space="0" w:color="auto"/>
              <w:right w:val="nil"/>
            </w:tcBorders>
            <w:shd w:val="clear" w:color="auto" w:fill="auto"/>
            <w:noWrap/>
            <w:vAlign w:val="center"/>
            <w:hideMark/>
          </w:tcPr>
          <w:p w14:paraId="55FB7B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2BC10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62B2B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2338</w:t>
            </w:r>
          </w:p>
        </w:tc>
        <w:tc>
          <w:tcPr>
            <w:tcW w:w="992" w:type="dxa"/>
            <w:tcBorders>
              <w:top w:val="nil"/>
              <w:left w:val="nil"/>
              <w:bottom w:val="single" w:sz="4" w:space="0" w:color="auto"/>
              <w:right w:val="nil"/>
            </w:tcBorders>
            <w:shd w:val="clear" w:color="auto" w:fill="auto"/>
            <w:noWrap/>
            <w:vAlign w:val="center"/>
            <w:hideMark/>
          </w:tcPr>
          <w:p w14:paraId="6126B8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257DEB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22B01050416</w:t>
            </w:r>
          </w:p>
        </w:tc>
        <w:tc>
          <w:tcPr>
            <w:tcW w:w="850" w:type="dxa"/>
            <w:tcBorders>
              <w:top w:val="nil"/>
              <w:left w:val="nil"/>
              <w:bottom w:val="single" w:sz="4" w:space="0" w:color="auto"/>
              <w:right w:val="nil"/>
            </w:tcBorders>
            <w:shd w:val="clear" w:color="auto" w:fill="auto"/>
            <w:noWrap/>
            <w:vAlign w:val="center"/>
            <w:hideMark/>
          </w:tcPr>
          <w:p w14:paraId="6ABA3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25/04/2029</w:t>
            </w:r>
          </w:p>
        </w:tc>
        <w:tc>
          <w:tcPr>
            <w:tcW w:w="1560" w:type="dxa"/>
            <w:tcBorders>
              <w:top w:val="nil"/>
              <w:left w:val="nil"/>
              <w:bottom w:val="single" w:sz="4" w:space="0" w:color="auto"/>
              <w:right w:val="nil"/>
            </w:tcBorders>
            <w:shd w:val="clear" w:color="auto" w:fill="auto"/>
            <w:noWrap/>
            <w:vAlign w:val="center"/>
            <w:hideMark/>
          </w:tcPr>
          <w:p w14:paraId="04B0F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57.051,76</w:t>
            </w:r>
          </w:p>
        </w:tc>
      </w:tr>
      <w:tr w:rsidR="00582AD5" w:rsidRPr="000C4FA4" w14:paraId="6C2907D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9AF5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AFT</w:t>
            </w:r>
          </w:p>
        </w:tc>
        <w:tc>
          <w:tcPr>
            <w:tcW w:w="1119" w:type="dxa"/>
            <w:tcBorders>
              <w:top w:val="nil"/>
              <w:left w:val="nil"/>
              <w:bottom w:val="single" w:sz="4" w:space="0" w:color="auto"/>
              <w:right w:val="nil"/>
            </w:tcBorders>
            <w:shd w:val="clear" w:color="auto" w:fill="auto"/>
            <w:noWrap/>
            <w:vAlign w:val="center"/>
            <w:hideMark/>
          </w:tcPr>
          <w:p w14:paraId="10D315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0CF74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68927</w:t>
            </w:r>
          </w:p>
        </w:tc>
        <w:tc>
          <w:tcPr>
            <w:tcW w:w="2074" w:type="dxa"/>
            <w:tcBorders>
              <w:top w:val="nil"/>
              <w:left w:val="nil"/>
              <w:bottom w:val="single" w:sz="4" w:space="0" w:color="auto"/>
              <w:right w:val="nil"/>
            </w:tcBorders>
            <w:shd w:val="clear" w:color="auto" w:fill="auto"/>
            <w:noWrap/>
            <w:vAlign w:val="center"/>
            <w:hideMark/>
          </w:tcPr>
          <w:p w14:paraId="059C0B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Londrina/PR</w:t>
            </w:r>
          </w:p>
        </w:tc>
        <w:tc>
          <w:tcPr>
            <w:tcW w:w="2181" w:type="dxa"/>
            <w:tcBorders>
              <w:top w:val="nil"/>
              <w:left w:val="nil"/>
              <w:bottom w:val="single" w:sz="4" w:space="0" w:color="auto"/>
              <w:right w:val="nil"/>
            </w:tcBorders>
            <w:shd w:val="clear" w:color="auto" w:fill="auto"/>
            <w:noWrap/>
            <w:vAlign w:val="center"/>
            <w:hideMark/>
          </w:tcPr>
          <w:p w14:paraId="4E6F5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FE9F0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w:t>
            </w:r>
          </w:p>
        </w:tc>
        <w:tc>
          <w:tcPr>
            <w:tcW w:w="992" w:type="dxa"/>
            <w:tcBorders>
              <w:top w:val="nil"/>
              <w:left w:val="nil"/>
              <w:bottom w:val="single" w:sz="4" w:space="0" w:color="auto"/>
              <w:right w:val="nil"/>
            </w:tcBorders>
            <w:shd w:val="clear" w:color="auto" w:fill="auto"/>
            <w:noWrap/>
            <w:vAlign w:val="center"/>
            <w:hideMark/>
          </w:tcPr>
          <w:p w14:paraId="6CAC46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202110</w:t>
            </w:r>
          </w:p>
        </w:tc>
        <w:tc>
          <w:tcPr>
            <w:tcW w:w="993" w:type="dxa"/>
            <w:tcBorders>
              <w:top w:val="nil"/>
              <w:left w:val="nil"/>
              <w:bottom w:val="single" w:sz="4" w:space="0" w:color="auto"/>
              <w:right w:val="nil"/>
            </w:tcBorders>
            <w:shd w:val="clear" w:color="auto" w:fill="auto"/>
            <w:noWrap/>
            <w:vAlign w:val="center"/>
            <w:hideMark/>
          </w:tcPr>
          <w:p w14:paraId="28185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21J01190754</w:t>
            </w:r>
          </w:p>
        </w:tc>
        <w:tc>
          <w:tcPr>
            <w:tcW w:w="850" w:type="dxa"/>
            <w:tcBorders>
              <w:top w:val="nil"/>
              <w:left w:val="nil"/>
              <w:bottom w:val="single" w:sz="4" w:space="0" w:color="auto"/>
              <w:right w:val="nil"/>
            </w:tcBorders>
            <w:shd w:val="clear" w:color="auto" w:fill="auto"/>
            <w:noWrap/>
            <w:vAlign w:val="center"/>
            <w:hideMark/>
          </w:tcPr>
          <w:p w14:paraId="490A6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27/11/2025</w:t>
            </w:r>
          </w:p>
        </w:tc>
        <w:tc>
          <w:tcPr>
            <w:tcW w:w="1560" w:type="dxa"/>
            <w:tcBorders>
              <w:top w:val="nil"/>
              <w:left w:val="nil"/>
              <w:bottom w:val="single" w:sz="4" w:space="0" w:color="auto"/>
              <w:right w:val="nil"/>
            </w:tcBorders>
            <w:shd w:val="clear" w:color="auto" w:fill="auto"/>
            <w:noWrap/>
            <w:vAlign w:val="center"/>
            <w:hideMark/>
          </w:tcPr>
          <w:p w14:paraId="2F0EF7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48.664,99</w:t>
            </w:r>
          </w:p>
        </w:tc>
      </w:tr>
      <w:tr w:rsidR="00582AD5" w:rsidRPr="000C4FA4" w14:paraId="654E65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1E93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REDS</w:t>
            </w:r>
          </w:p>
        </w:tc>
        <w:tc>
          <w:tcPr>
            <w:tcW w:w="1119" w:type="dxa"/>
            <w:tcBorders>
              <w:top w:val="nil"/>
              <w:left w:val="nil"/>
              <w:bottom w:val="single" w:sz="4" w:space="0" w:color="auto"/>
              <w:right w:val="nil"/>
            </w:tcBorders>
            <w:shd w:val="clear" w:color="auto" w:fill="auto"/>
            <w:noWrap/>
            <w:vAlign w:val="center"/>
            <w:hideMark/>
          </w:tcPr>
          <w:p w14:paraId="191071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6EE7C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40099</w:t>
            </w:r>
          </w:p>
        </w:tc>
        <w:tc>
          <w:tcPr>
            <w:tcW w:w="2074" w:type="dxa"/>
            <w:tcBorders>
              <w:top w:val="nil"/>
              <w:left w:val="nil"/>
              <w:bottom w:val="single" w:sz="4" w:space="0" w:color="auto"/>
              <w:right w:val="nil"/>
            </w:tcBorders>
            <w:shd w:val="clear" w:color="auto" w:fill="auto"/>
            <w:noWrap/>
            <w:vAlign w:val="center"/>
            <w:hideMark/>
          </w:tcPr>
          <w:p w14:paraId="2625E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Navegantes/SC</w:t>
            </w:r>
          </w:p>
        </w:tc>
        <w:tc>
          <w:tcPr>
            <w:tcW w:w="2181" w:type="dxa"/>
            <w:tcBorders>
              <w:top w:val="nil"/>
              <w:left w:val="nil"/>
              <w:bottom w:val="single" w:sz="4" w:space="0" w:color="auto"/>
              <w:right w:val="nil"/>
            </w:tcBorders>
            <w:shd w:val="clear" w:color="auto" w:fill="auto"/>
            <w:noWrap/>
            <w:vAlign w:val="center"/>
            <w:hideMark/>
          </w:tcPr>
          <w:p w14:paraId="170DAF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3104C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235A8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62CA0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B1A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20/10/2025</w:t>
            </w:r>
          </w:p>
        </w:tc>
        <w:tc>
          <w:tcPr>
            <w:tcW w:w="1560" w:type="dxa"/>
            <w:tcBorders>
              <w:top w:val="nil"/>
              <w:left w:val="nil"/>
              <w:bottom w:val="single" w:sz="4" w:space="0" w:color="auto"/>
              <w:right w:val="nil"/>
            </w:tcBorders>
            <w:shd w:val="clear" w:color="auto" w:fill="auto"/>
            <w:noWrap/>
            <w:vAlign w:val="center"/>
            <w:hideMark/>
          </w:tcPr>
          <w:p w14:paraId="460FC0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45.600,52</w:t>
            </w:r>
          </w:p>
        </w:tc>
      </w:tr>
      <w:tr w:rsidR="00582AD5" w:rsidRPr="000C4FA4" w14:paraId="0D12E0D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9BF0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ACDS</w:t>
            </w:r>
          </w:p>
        </w:tc>
        <w:tc>
          <w:tcPr>
            <w:tcW w:w="1119" w:type="dxa"/>
            <w:tcBorders>
              <w:top w:val="nil"/>
              <w:left w:val="nil"/>
              <w:bottom w:val="single" w:sz="4" w:space="0" w:color="auto"/>
              <w:right w:val="nil"/>
            </w:tcBorders>
            <w:shd w:val="clear" w:color="auto" w:fill="auto"/>
            <w:noWrap/>
            <w:vAlign w:val="center"/>
            <w:hideMark/>
          </w:tcPr>
          <w:p w14:paraId="785DA3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B6542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82272</w:t>
            </w:r>
          </w:p>
        </w:tc>
        <w:tc>
          <w:tcPr>
            <w:tcW w:w="2074" w:type="dxa"/>
            <w:tcBorders>
              <w:top w:val="nil"/>
              <w:left w:val="nil"/>
              <w:bottom w:val="single" w:sz="4" w:space="0" w:color="auto"/>
              <w:right w:val="nil"/>
            </w:tcBorders>
            <w:shd w:val="clear" w:color="auto" w:fill="auto"/>
            <w:noWrap/>
            <w:vAlign w:val="center"/>
            <w:hideMark/>
          </w:tcPr>
          <w:p w14:paraId="36AEB5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676D7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3DDF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00002543</w:t>
            </w:r>
          </w:p>
        </w:tc>
        <w:tc>
          <w:tcPr>
            <w:tcW w:w="992" w:type="dxa"/>
            <w:tcBorders>
              <w:top w:val="nil"/>
              <w:left w:val="nil"/>
              <w:bottom w:val="single" w:sz="4" w:space="0" w:color="auto"/>
              <w:right w:val="nil"/>
            </w:tcBorders>
            <w:shd w:val="clear" w:color="auto" w:fill="auto"/>
            <w:noWrap/>
            <w:vAlign w:val="center"/>
            <w:hideMark/>
          </w:tcPr>
          <w:p w14:paraId="79C6B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6AD08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22C01402463</w:t>
            </w:r>
          </w:p>
        </w:tc>
        <w:tc>
          <w:tcPr>
            <w:tcW w:w="850" w:type="dxa"/>
            <w:tcBorders>
              <w:top w:val="nil"/>
              <w:left w:val="nil"/>
              <w:bottom w:val="single" w:sz="4" w:space="0" w:color="auto"/>
              <w:right w:val="nil"/>
            </w:tcBorders>
            <w:shd w:val="clear" w:color="auto" w:fill="auto"/>
            <w:noWrap/>
            <w:vAlign w:val="center"/>
            <w:hideMark/>
          </w:tcPr>
          <w:p w14:paraId="473E99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30/04/2042</w:t>
            </w:r>
          </w:p>
        </w:tc>
        <w:tc>
          <w:tcPr>
            <w:tcW w:w="1560" w:type="dxa"/>
            <w:tcBorders>
              <w:top w:val="nil"/>
              <w:left w:val="nil"/>
              <w:bottom w:val="single" w:sz="4" w:space="0" w:color="auto"/>
              <w:right w:val="nil"/>
            </w:tcBorders>
            <w:shd w:val="clear" w:color="auto" w:fill="auto"/>
            <w:noWrap/>
            <w:vAlign w:val="center"/>
            <w:hideMark/>
          </w:tcPr>
          <w:p w14:paraId="479DD5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44.788,88</w:t>
            </w:r>
          </w:p>
        </w:tc>
      </w:tr>
      <w:tr w:rsidR="00582AD5" w:rsidRPr="000C4FA4" w14:paraId="434E52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4965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EJ</w:t>
            </w:r>
          </w:p>
        </w:tc>
        <w:tc>
          <w:tcPr>
            <w:tcW w:w="1119" w:type="dxa"/>
            <w:tcBorders>
              <w:top w:val="nil"/>
              <w:left w:val="nil"/>
              <w:bottom w:val="single" w:sz="4" w:space="0" w:color="auto"/>
              <w:right w:val="nil"/>
            </w:tcBorders>
            <w:shd w:val="clear" w:color="auto" w:fill="auto"/>
            <w:noWrap/>
            <w:vAlign w:val="center"/>
            <w:hideMark/>
          </w:tcPr>
          <w:p w14:paraId="22CEDD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75233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248097</w:t>
            </w:r>
          </w:p>
        </w:tc>
        <w:tc>
          <w:tcPr>
            <w:tcW w:w="2074" w:type="dxa"/>
            <w:tcBorders>
              <w:top w:val="nil"/>
              <w:left w:val="nil"/>
              <w:bottom w:val="single" w:sz="4" w:space="0" w:color="auto"/>
              <w:right w:val="nil"/>
            </w:tcBorders>
            <w:shd w:val="clear" w:color="auto" w:fill="auto"/>
            <w:noWrap/>
            <w:vAlign w:val="center"/>
            <w:hideMark/>
          </w:tcPr>
          <w:p w14:paraId="63C9A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4A6266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3C0A3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1919</w:t>
            </w:r>
          </w:p>
        </w:tc>
        <w:tc>
          <w:tcPr>
            <w:tcW w:w="992" w:type="dxa"/>
            <w:tcBorders>
              <w:top w:val="nil"/>
              <w:left w:val="nil"/>
              <w:bottom w:val="single" w:sz="4" w:space="0" w:color="auto"/>
              <w:right w:val="nil"/>
            </w:tcBorders>
            <w:shd w:val="clear" w:color="auto" w:fill="auto"/>
            <w:noWrap/>
            <w:vAlign w:val="center"/>
            <w:hideMark/>
          </w:tcPr>
          <w:p w14:paraId="6F28E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202111</w:t>
            </w:r>
          </w:p>
        </w:tc>
        <w:tc>
          <w:tcPr>
            <w:tcW w:w="993" w:type="dxa"/>
            <w:tcBorders>
              <w:top w:val="nil"/>
              <w:left w:val="nil"/>
              <w:bottom w:val="single" w:sz="4" w:space="0" w:color="auto"/>
              <w:right w:val="nil"/>
            </w:tcBorders>
            <w:shd w:val="clear" w:color="auto" w:fill="auto"/>
            <w:noWrap/>
            <w:vAlign w:val="center"/>
            <w:hideMark/>
          </w:tcPr>
          <w:p w14:paraId="0F87D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21K01205418</w:t>
            </w:r>
          </w:p>
        </w:tc>
        <w:tc>
          <w:tcPr>
            <w:tcW w:w="850" w:type="dxa"/>
            <w:tcBorders>
              <w:top w:val="nil"/>
              <w:left w:val="nil"/>
              <w:bottom w:val="single" w:sz="4" w:space="0" w:color="auto"/>
              <w:right w:val="nil"/>
            </w:tcBorders>
            <w:shd w:val="clear" w:color="auto" w:fill="auto"/>
            <w:noWrap/>
            <w:vAlign w:val="center"/>
            <w:hideMark/>
          </w:tcPr>
          <w:p w14:paraId="69F581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30/12/2031</w:t>
            </w:r>
          </w:p>
        </w:tc>
        <w:tc>
          <w:tcPr>
            <w:tcW w:w="1560" w:type="dxa"/>
            <w:tcBorders>
              <w:top w:val="nil"/>
              <w:left w:val="nil"/>
              <w:bottom w:val="single" w:sz="4" w:space="0" w:color="auto"/>
              <w:right w:val="nil"/>
            </w:tcBorders>
            <w:shd w:val="clear" w:color="auto" w:fill="auto"/>
            <w:noWrap/>
            <w:vAlign w:val="center"/>
            <w:hideMark/>
          </w:tcPr>
          <w:p w14:paraId="0A74F1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34.156,14</w:t>
            </w:r>
          </w:p>
        </w:tc>
      </w:tr>
      <w:tr w:rsidR="00582AD5" w:rsidRPr="000C4FA4" w14:paraId="77E667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ACF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EAR</w:t>
            </w:r>
          </w:p>
        </w:tc>
        <w:tc>
          <w:tcPr>
            <w:tcW w:w="1119" w:type="dxa"/>
            <w:tcBorders>
              <w:top w:val="nil"/>
              <w:left w:val="nil"/>
              <w:bottom w:val="single" w:sz="4" w:space="0" w:color="auto"/>
              <w:right w:val="nil"/>
            </w:tcBorders>
            <w:shd w:val="clear" w:color="auto" w:fill="auto"/>
            <w:noWrap/>
            <w:vAlign w:val="center"/>
            <w:hideMark/>
          </w:tcPr>
          <w:p w14:paraId="3D4209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29631D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59220</w:t>
            </w:r>
          </w:p>
        </w:tc>
        <w:tc>
          <w:tcPr>
            <w:tcW w:w="2074" w:type="dxa"/>
            <w:tcBorders>
              <w:top w:val="nil"/>
              <w:left w:val="nil"/>
              <w:bottom w:val="single" w:sz="4" w:space="0" w:color="auto"/>
              <w:right w:val="nil"/>
            </w:tcBorders>
            <w:shd w:val="clear" w:color="auto" w:fill="auto"/>
            <w:noWrap/>
            <w:vAlign w:val="center"/>
            <w:hideMark/>
          </w:tcPr>
          <w:p w14:paraId="5A6CE4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Gravataí/RS</w:t>
            </w:r>
          </w:p>
        </w:tc>
        <w:tc>
          <w:tcPr>
            <w:tcW w:w="2181" w:type="dxa"/>
            <w:tcBorders>
              <w:top w:val="nil"/>
              <w:left w:val="nil"/>
              <w:bottom w:val="single" w:sz="4" w:space="0" w:color="auto"/>
              <w:right w:val="nil"/>
            </w:tcBorders>
            <w:shd w:val="clear" w:color="auto" w:fill="auto"/>
            <w:noWrap/>
            <w:vAlign w:val="center"/>
            <w:hideMark/>
          </w:tcPr>
          <w:p w14:paraId="1E8C6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B341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2473</w:t>
            </w:r>
          </w:p>
        </w:tc>
        <w:tc>
          <w:tcPr>
            <w:tcW w:w="992" w:type="dxa"/>
            <w:tcBorders>
              <w:top w:val="nil"/>
              <w:left w:val="nil"/>
              <w:bottom w:val="single" w:sz="4" w:space="0" w:color="auto"/>
              <w:right w:val="nil"/>
            </w:tcBorders>
            <w:shd w:val="clear" w:color="auto" w:fill="auto"/>
            <w:noWrap/>
            <w:vAlign w:val="center"/>
            <w:hideMark/>
          </w:tcPr>
          <w:p w14:paraId="68952D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DFC4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22C01402469</w:t>
            </w:r>
          </w:p>
        </w:tc>
        <w:tc>
          <w:tcPr>
            <w:tcW w:w="850" w:type="dxa"/>
            <w:tcBorders>
              <w:top w:val="nil"/>
              <w:left w:val="nil"/>
              <w:bottom w:val="single" w:sz="4" w:space="0" w:color="auto"/>
              <w:right w:val="nil"/>
            </w:tcBorders>
            <w:shd w:val="clear" w:color="auto" w:fill="auto"/>
            <w:noWrap/>
            <w:vAlign w:val="center"/>
            <w:hideMark/>
          </w:tcPr>
          <w:p w14:paraId="134327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25/09/2029</w:t>
            </w:r>
          </w:p>
        </w:tc>
        <w:tc>
          <w:tcPr>
            <w:tcW w:w="1560" w:type="dxa"/>
            <w:tcBorders>
              <w:top w:val="nil"/>
              <w:left w:val="nil"/>
              <w:bottom w:val="single" w:sz="4" w:space="0" w:color="auto"/>
              <w:right w:val="nil"/>
            </w:tcBorders>
            <w:shd w:val="clear" w:color="auto" w:fill="auto"/>
            <w:noWrap/>
            <w:vAlign w:val="center"/>
            <w:hideMark/>
          </w:tcPr>
          <w:p w14:paraId="124EE6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234.246,34</w:t>
            </w:r>
          </w:p>
        </w:tc>
      </w:tr>
      <w:tr w:rsidR="00582AD5" w:rsidRPr="000C4FA4" w14:paraId="3B7B91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12DF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ARF</w:t>
            </w:r>
          </w:p>
        </w:tc>
        <w:tc>
          <w:tcPr>
            <w:tcW w:w="1119" w:type="dxa"/>
            <w:tcBorders>
              <w:top w:val="nil"/>
              <w:left w:val="nil"/>
              <w:bottom w:val="single" w:sz="4" w:space="0" w:color="auto"/>
              <w:right w:val="nil"/>
            </w:tcBorders>
            <w:shd w:val="clear" w:color="auto" w:fill="auto"/>
            <w:noWrap/>
            <w:vAlign w:val="center"/>
            <w:hideMark/>
          </w:tcPr>
          <w:p w14:paraId="38182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112742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141840</w:t>
            </w:r>
          </w:p>
        </w:tc>
        <w:tc>
          <w:tcPr>
            <w:tcW w:w="2074" w:type="dxa"/>
            <w:tcBorders>
              <w:top w:val="nil"/>
              <w:left w:val="nil"/>
              <w:bottom w:val="single" w:sz="4" w:space="0" w:color="auto"/>
              <w:right w:val="nil"/>
            </w:tcBorders>
            <w:shd w:val="clear" w:color="auto" w:fill="auto"/>
            <w:noWrap/>
            <w:vAlign w:val="center"/>
            <w:hideMark/>
          </w:tcPr>
          <w:p w14:paraId="2A261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3716D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75A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0002416</w:t>
            </w:r>
          </w:p>
        </w:tc>
        <w:tc>
          <w:tcPr>
            <w:tcW w:w="992" w:type="dxa"/>
            <w:tcBorders>
              <w:top w:val="nil"/>
              <w:left w:val="nil"/>
              <w:bottom w:val="single" w:sz="4" w:space="0" w:color="auto"/>
              <w:right w:val="nil"/>
            </w:tcBorders>
            <w:shd w:val="clear" w:color="auto" w:fill="auto"/>
            <w:noWrap/>
            <w:vAlign w:val="center"/>
            <w:hideMark/>
          </w:tcPr>
          <w:p w14:paraId="1AC5F0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36B6B5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A613C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24/03/2032</w:t>
            </w:r>
          </w:p>
        </w:tc>
        <w:tc>
          <w:tcPr>
            <w:tcW w:w="1560" w:type="dxa"/>
            <w:tcBorders>
              <w:top w:val="nil"/>
              <w:left w:val="nil"/>
              <w:bottom w:val="single" w:sz="4" w:space="0" w:color="auto"/>
              <w:right w:val="nil"/>
            </w:tcBorders>
            <w:shd w:val="clear" w:color="auto" w:fill="auto"/>
            <w:noWrap/>
            <w:vAlign w:val="center"/>
            <w:hideMark/>
          </w:tcPr>
          <w:p w14:paraId="1F5FDB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2.648.933,60</w:t>
            </w:r>
          </w:p>
        </w:tc>
      </w:tr>
      <w:tr w:rsidR="00582AD5" w:rsidRPr="000C4FA4" w14:paraId="431A21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832B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CDPC</w:t>
            </w:r>
          </w:p>
        </w:tc>
        <w:tc>
          <w:tcPr>
            <w:tcW w:w="1119" w:type="dxa"/>
            <w:tcBorders>
              <w:top w:val="nil"/>
              <w:left w:val="nil"/>
              <w:bottom w:val="single" w:sz="4" w:space="0" w:color="auto"/>
              <w:right w:val="nil"/>
            </w:tcBorders>
            <w:shd w:val="clear" w:color="auto" w:fill="auto"/>
            <w:noWrap/>
            <w:vAlign w:val="center"/>
            <w:hideMark/>
          </w:tcPr>
          <w:p w14:paraId="592F0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BE0C9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159334</w:t>
            </w:r>
          </w:p>
        </w:tc>
        <w:tc>
          <w:tcPr>
            <w:tcW w:w="2074" w:type="dxa"/>
            <w:tcBorders>
              <w:top w:val="nil"/>
              <w:left w:val="nil"/>
              <w:bottom w:val="single" w:sz="4" w:space="0" w:color="auto"/>
              <w:right w:val="nil"/>
            </w:tcBorders>
            <w:shd w:val="clear" w:color="auto" w:fill="auto"/>
            <w:noWrap/>
            <w:vAlign w:val="center"/>
            <w:hideMark/>
          </w:tcPr>
          <w:p w14:paraId="799CB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0D0F92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975C1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2336</w:t>
            </w:r>
          </w:p>
        </w:tc>
        <w:tc>
          <w:tcPr>
            <w:tcW w:w="992" w:type="dxa"/>
            <w:tcBorders>
              <w:top w:val="nil"/>
              <w:left w:val="nil"/>
              <w:bottom w:val="single" w:sz="4" w:space="0" w:color="auto"/>
              <w:right w:val="nil"/>
            </w:tcBorders>
            <w:shd w:val="clear" w:color="auto" w:fill="auto"/>
            <w:noWrap/>
            <w:vAlign w:val="center"/>
            <w:hideMark/>
          </w:tcPr>
          <w:p w14:paraId="25867D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338569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22D01287450</w:t>
            </w:r>
          </w:p>
        </w:tc>
        <w:tc>
          <w:tcPr>
            <w:tcW w:w="850" w:type="dxa"/>
            <w:tcBorders>
              <w:top w:val="nil"/>
              <w:left w:val="nil"/>
              <w:bottom w:val="single" w:sz="4" w:space="0" w:color="auto"/>
              <w:right w:val="nil"/>
            </w:tcBorders>
            <w:shd w:val="clear" w:color="auto" w:fill="auto"/>
            <w:noWrap/>
            <w:vAlign w:val="center"/>
            <w:hideMark/>
          </w:tcPr>
          <w:p w14:paraId="20249D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14/08/2036</w:t>
            </w:r>
          </w:p>
        </w:tc>
        <w:tc>
          <w:tcPr>
            <w:tcW w:w="1560" w:type="dxa"/>
            <w:tcBorders>
              <w:top w:val="nil"/>
              <w:left w:val="nil"/>
              <w:bottom w:val="single" w:sz="4" w:space="0" w:color="auto"/>
              <w:right w:val="nil"/>
            </w:tcBorders>
            <w:shd w:val="clear" w:color="auto" w:fill="auto"/>
            <w:noWrap/>
            <w:vAlign w:val="center"/>
            <w:hideMark/>
          </w:tcPr>
          <w:p w14:paraId="37BF5B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154.821,27</w:t>
            </w:r>
          </w:p>
        </w:tc>
      </w:tr>
      <w:tr w:rsidR="00582AD5" w:rsidRPr="000C4FA4" w14:paraId="4E8CA4A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FFB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CTM</w:t>
            </w:r>
          </w:p>
        </w:tc>
        <w:tc>
          <w:tcPr>
            <w:tcW w:w="1119" w:type="dxa"/>
            <w:tcBorders>
              <w:top w:val="nil"/>
              <w:left w:val="nil"/>
              <w:bottom w:val="single" w:sz="4" w:space="0" w:color="auto"/>
              <w:right w:val="nil"/>
            </w:tcBorders>
            <w:shd w:val="clear" w:color="auto" w:fill="auto"/>
            <w:noWrap/>
            <w:vAlign w:val="center"/>
            <w:hideMark/>
          </w:tcPr>
          <w:p w14:paraId="34D3E5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400DFA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65407</w:t>
            </w:r>
          </w:p>
        </w:tc>
        <w:tc>
          <w:tcPr>
            <w:tcW w:w="2074" w:type="dxa"/>
            <w:tcBorders>
              <w:top w:val="nil"/>
              <w:left w:val="nil"/>
              <w:bottom w:val="single" w:sz="4" w:space="0" w:color="auto"/>
              <w:right w:val="nil"/>
            </w:tcBorders>
            <w:shd w:val="clear" w:color="auto" w:fill="auto"/>
            <w:noWrap/>
            <w:vAlign w:val="center"/>
            <w:hideMark/>
          </w:tcPr>
          <w:p w14:paraId="73463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690740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4F97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0002580</w:t>
            </w:r>
          </w:p>
        </w:tc>
        <w:tc>
          <w:tcPr>
            <w:tcW w:w="992" w:type="dxa"/>
            <w:tcBorders>
              <w:top w:val="nil"/>
              <w:left w:val="nil"/>
              <w:bottom w:val="single" w:sz="4" w:space="0" w:color="auto"/>
              <w:right w:val="nil"/>
            </w:tcBorders>
            <w:shd w:val="clear" w:color="auto" w:fill="auto"/>
            <w:noWrap/>
            <w:vAlign w:val="center"/>
            <w:hideMark/>
          </w:tcPr>
          <w:p w14:paraId="468449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C0FE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22D01291021</w:t>
            </w:r>
          </w:p>
        </w:tc>
        <w:tc>
          <w:tcPr>
            <w:tcW w:w="850" w:type="dxa"/>
            <w:tcBorders>
              <w:top w:val="nil"/>
              <w:left w:val="nil"/>
              <w:bottom w:val="single" w:sz="4" w:space="0" w:color="auto"/>
              <w:right w:val="nil"/>
            </w:tcBorders>
            <w:shd w:val="clear" w:color="auto" w:fill="auto"/>
            <w:noWrap/>
            <w:vAlign w:val="center"/>
            <w:hideMark/>
          </w:tcPr>
          <w:p w14:paraId="68A182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14/05/2036</w:t>
            </w:r>
          </w:p>
        </w:tc>
        <w:tc>
          <w:tcPr>
            <w:tcW w:w="1560" w:type="dxa"/>
            <w:tcBorders>
              <w:top w:val="nil"/>
              <w:left w:val="nil"/>
              <w:bottom w:val="single" w:sz="4" w:space="0" w:color="auto"/>
              <w:right w:val="nil"/>
            </w:tcBorders>
            <w:shd w:val="clear" w:color="auto" w:fill="auto"/>
            <w:noWrap/>
            <w:vAlign w:val="center"/>
            <w:hideMark/>
          </w:tcPr>
          <w:p w14:paraId="17205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77.813,39</w:t>
            </w:r>
          </w:p>
        </w:tc>
      </w:tr>
      <w:tr w:rsidR="00582AD5" w:rsidRPr="000C4FA4" w14:paraId="4581A0B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495B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JBM</w:t>
            </w:r>
          </w:p>
        </w:tc>
        <w:tc>
          <w:tcPr>
            <w:tcW w:w="1119" w:type="dxa"/>
            <w:tcBorders>
              <w:top w:val="nil"/>
              <w:left w:val="nil"/>
              <w:bottom w:val="single" w:sz="4" w:space="0" w:color="auto"/>
              <w:right w:val="nil"/>
            </w:tcBorders>
            <w:shd w:val="clear" w:color="auto" w:fill="auto"/>
            <w:noWrap/>
            <w:vAlign w:val="center"/>
            <w:hideMark/>
          </w:tcPr>
          <w:p w14:paraId="7EEC7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5121E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14616</w:t>
            </w:r>
          </w:p>
        </w:tc>
        <w:tc>
          <w:tcPr>
            <w:tcW w:w="2074" w:type="dxa"/>
            <w:tcBorders>
              <w:top w:val="nil"/>
              <w:left w:val="nil"/>
              <w:bottom w:val="single" w:sz="4" w:space="0" w:color="auto"/>
              <w:right w:val="nil"/>
            </w:tcBorders>
            <w:shd w:val="clear" w:color="auto" w:fill="auto"/>
            <w:noWrap/>
            <w:vAlign w:val="center"/>
            <w:hideMark/>
          </w:tcPr>
          <w:p w14:paraId="1C530B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Campinas/SP</w:t>
            </w:r>
          </w:p>
        </w:tc>
        <w:tc>
          <w:tcPr>
            <w:tcW w:w="2181" w:type="dxa"/>
            <w:tcBorders>
              <w:top w:val="nil"/>
              <w:left w:val="nil"/>
              <w:bottom w:val="single" w:sz="4" w:space="0" w:color="auto"/>
              <w:right w:val="nil"/>
            </w:tcBorders>
            <w:shd w:val="clear" w:color="auto" w:fill="auto"/>
            <w:noWrap/>
            <w:vAlign w:val="center"/>
            <w:hideMark/>
          </w:tcPr>
          <w:p w14:paraId="38FE3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D21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2579</w:t>
            </w:r>
          </w:p>
        </w:tc>
        <w:tc>
          <w:tcPr>
            <w:tcW w:w="992" w:type="dxa"/>
            <w:tcBorders>
              <w:top w:val="nil"/>
              <w:left w:val="nil"/>
              <w:bottom w:val="single" w:sz="4" w:space="0" w:color="auto"/>
              <w:right w:val="nil"/>
            </w:tcBorders>
            <w:shd w:val="clear" w:color="auto" w:fill="auto"/>
            <w:noWrap/>
            <w:vAlign w:val="center"/>
            <w:hideMark/>
          </w:tcPr>
          <w:p w14:paraId="162AE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6DE6F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553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13/05/2036</w:t>
            </w:r>
          </w:p>
        </w:tc>
        <w:tc>
          <w:tcPr>
            <w:tcW w:w="1560" w:type="dxa"/>
            <w:tcBorders>
              <w:top w:val="nil"/>
              <w:left w:val="nil"/>
              <w:bottom w:val="single" w:sz="4" w:space="0" w:color="auto"/>
              <w:right w:val="nil"/>
            </w:tcBorders>
            <w:shd w:val="clear" w:color="auto" w:fill="auto"/>
            <w:noWrap/>
            <w:vAlign w:val="center"/>
            <w:hideMark/>
          </w:tcPr>
          <w:p w14:paraId="46E7CB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218.629,16</w:t>
            </w:r>
          </w:p>
        </w:tc>
      </w:tr>
      <w:tr w:rsidR="00582AD5" w:rsidRPr="000C4FA4" w14:paraId="77E9931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FF0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ET</w:t>
            </w:r>
          </w:p>
        </w:tc>
        <w:tc>
          <w:tcPr>
            <w:tcW w:w="1119" w:type="dxa"/>
            <w:tcBorders>
              <w:top w:val="nil"/>
              <w:left w:val="nil"/>
              <w:bottom w:val="single" w:sz="4" w:space="0" w:color="auto"/>
              <w:right w:val="nil"/>
            </w:tcBorders>
            <w:shd w:val="clear" w:color="auto" w:fill="auto"/>
            <w:noWrap/>
            <w:vAlign w:val="center"/>
            <w:hideMark/>
          </w:tcPr>
          <w:p w14:paraId="0B918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6890E4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364226</w:t>
            </w:r>
          </w:p>
        </w:tc>
        <w:tc>
          <w:tcPr>
            <w:tcW w:w="2074" w:type="dxa"/>
            <w:tcBorders>
              <w:top w:val="nil"/>
              <w:left w:val="nil"/>
              <w:bottom w:val="single" w:sz="4" w:space="0" w:color="auto"/>
              <w:right w:val="nil"/>
            </w:tcBorders>
            <w:shd w:val="clear" w:color="auto" w:fill="auto"/>
            <w:noWrap/>
            <w:vAlign w:val="center"/>
            <w:hideMark/>
          </w:tcPr>
          <w:p w14:paraId="1990F8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991F9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20CD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0002578</w:t>
            </w:r>
          </w:p>
        </w:tc>
        <w:tc>
          <w:tcPr>
            <w:tcW w:w="992" w:type="dxa"/>
            <w:tcBorders>
              <w:top w:val="nil"/>
              <w:left w:val="nil"/>
              <w:bottom w:val="single" w:sz="4" w:space="0" w:color="auto"/>
              <w:right w:val="nil"/>
            </w:tcBorders>
            <w:shd w:val="clear" w:color="auto" w:fill="auto"/>
            <w:noWrap/>
            <w:vAlign w:val="center"/>
            <w:hideMark/>
          </w:tcPr>
          <w:p w14:paraId="25656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F1BA6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C5EC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14/10/2036</w:t>
            </w:r>
          </w:p>
        </w:tc>
        <w:tc>
          <w:tcPr>
            <w:tcW w:w="1560" w:type="dxa"/>
            <w:tcBorders>
              <w:top w:val="nil"/>
              <w:left w:val="nil"/>
              <w:bottom w:val="single" w:sz="4" w:space="0" w:color="auto"/>
              <w:right w:val="nil"/>
            </w:tcBorders>
            <w:shd w:val="clear" w:color="auto" w:fill="auto"/>
            <w:noWrap/>
            <w:vAlign w:val="center"/>
            <w:hideMark/>
          </w:tcPr>
          <w:p w14:paraId="1E0319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274.394,05</w:t>
            </w:r>
          </w:p>
        </w:tc>
      </w:tr>
      <w:tr w:rsidR="00582AD5" w:rsidRPr="000C4FA4" w14:paraId="2DCF513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BD89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FFDAV</w:t>
            </w:r>
          </w:p>
        </w:tc>
        <w:tc>
          <w:tcPr>
            <w:tcW w:w="1119" w:type="dxa"/>
            <w:tcBorders>
              <w:top w:val="nil"/>
              <w:left w:val="nil"/>
              <w:bottom w:val="single" w:sz="4" w:space="0" w:color="auto"/>
              <w:right w:val="nil"/>
            </w:tcBorders>
            <w:shd w:val="clear" w:color="auto" w:fill="auto"/>
            <w:noWrap/>
            <w:vAlign w:val="center"/>
            <w:hideMark/>
          </w:tcPr>
          <w:p w14:paraId="404205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3FE3D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195271</w:t>
            </w:r>
          </w:p>
        </w:tc>
        <w:tc>
          <w:tcPr>
            <w:tcW w:w="2074" w:type="dxa"/>
            <w:tcBorders>
              <w:top w:val="nil"/>
              <w:left w:val="nil"/>
              <w:bottom w:val="single" w:sz="4" w:space="0" w:color="auto"/>
              <w:right w:val="nil"/>
            </w:tcBorders>
            <w:shd w:val="clear" w:color="auto" w:fill="auto"/>
            <w:noWrap/>
            <w:vAlign w:val="center"/>
            <w:hideMark/>
          </w:tcPr>
          <w:p w14:paraId="22B112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7E1637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586A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2572</w:t>
            </w:r>
          </w:p>
        </w:tc>
        <w:tc>
          <w:tcPr>
            <w:tcW w:w="992" w:type="dxa"/>
            <w:tcBorders>
              <w:top w:val="nil"/>
              <w:left w:val="nil"/>
              <w:bottom w:val="single" w:sz="4" w:space="0" w:color="auto"/>
              <w:right w:val="nil"/>
            </w:tcBorders>
            <w:shd w:val="clear" w:color="auto" w:fill="auto"/>
            <w:noWrap/>
            <w:vAlign w:val="center"/>
            <w:hideMark/>
          </w:tcPr>
          <w:p w14:paraId="1C0AA6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FB52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22D01291017</w:t>
            </w:r>
          </w:p>
        </w:tc>
        <w:tc>
          <w:tcPr>
            <w:tcW w:w="850" w:type="dxa"/>
            <w:tcBorders>
              <w:top w:val="nil"/>
              <w:left w:val="nil"/>
              <w:bottom w:val="single" w:sz="4" w:space="0" w:color="auto"/>
              <w:right w:val="nil"/>
            </w:tcBorders>
            <w:shd w:val="clear" w:color="auto" w:fill="auto"/>
            <w:noWrap/>
            <w:vAlign w:val="center"/>
            <w:hideMark/>
          </w:tcPr>
          <w:p w14:paraId="44B833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12/07/2032</w:t>
            </w:r>
          </w:p>
        </w:tc>
        <w:tc>
          <w:tcPr>
            <w:tcW w:w="1560" w:type="dxa"/>
            <w:tcBorders>
              <w:top w:val="nil"/>
              <w:left w:val="nil"/>
              <w:bottom w:val="single" w:sz="4" w:space="0" w:color="auto"/>
              <w:right w:val="nil"/>
            </w:tcBorders>
            <w:shd w:val="clear" w:color="auto" w:fill="auto"/>
            <w:noWrap/>
            <w:vAlign w:val="center"/>
            <w:hideMark/>
          </w:tcPr>
          <w:p w14:paraId="699901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229.448,85</w:t>
            </w:r>
          </w:p>
        </w:tc>
      </w:tr>
      <w:tr w:rsidR="00582AD5" w:rsidRPr="000C4FA4" w14:paraId="1D78E4E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6AE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VMDF</w:t>
            </w:r>
          </w:p>
        </w:tc>
        <w:tc>
          <w:tcPr>
            <w:tcW w:w="1119" w:type="dxa"/>
            <w:tcBorders>
              <w:top w:val="nil"/>
              <w:left w:val="nil"/>
              <w:bottom w:val="single" w:sz="4" w:space="0" w:color="auto"/>
              <w:right w:val="nil"/>
            </w:tcBorders>
            <w:shd w:val="clear" w:color="auto" w:fill="auto"/>
            <w:noWrap/>
            <w:vAlign w:val="center"/>
            <w:hideMark/>
          </w:tcPr>
          <w:p w14:paraId="70EB71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13663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30233</w:t>
            </w:r>
          </w:p>
        </w:tc>
        <w:tc>
          <w:tcPr>
            <w:tcW w:w="2074" w:type="dxa"/>
            <w:tcBorders>
              <w:top w:val="nil"/>
              <w:left w:val="nil"/>
              <w:bottom w:val="single" w:sz="4" w:space="0" w:color="auto"/>
              <w:right w:val="nil"/>
            </w:tcBorders>
            <w:shd w:val="clear" w:color="auto" w:fill="auto"/>
            <w:noWrap/>
            <w:vAlign w:val="center"/>
            <w:hideMark/>
          </w:tcPr>
          <w:p w14:paraId="5479E4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Varginha/MG</w:t>
            </w:r>
          </w:p>
        </w:tc>
        <w:tc>
          <w:tcPr>
            <w:tcW w:w="2181" w:type="dxa"/>
            <w:tcBorders>
              <w:top w:val="nil"/>
              <w:left w:val="nil"/>
              <w:bottom w:val="single" w:sz="4" w:space="0" w:color="auto"/>
              <w:right w:val="nil"/>
            </w:tcBorders>
            <w:shd w:val="clear" w:color="auto" w:fill="auto"/>
            <w:noWrap/>
            <w:vAlign w:val="center"/>
            <w:hideMark/>
          </w:tcPr>
          <w:p w14:paraId="632D23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B9B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2568</w:t>
            </w:r>
          </w:p>
        </w:tc>
        <w:tc>
          <w:tcPr>
            <w:tcW w:w="992" w:type="dxa"/>
            <w:tcBorders>
              <w:top w:val="nil"/>
              <w:left w:val="nil"/>
              <w:bottom w:val="single" w:sz="4" w:space="0" w:color="auto"/>
              <w:right w:val="nil"/>
            </w:tcBorders>
            <w:shd w:val="clear" w:color="auto" w:fill="auto"/>
            <w:noWrap/>
            <w:vAlign w:val="center"/>
            <w:hideMark/>
          </w:tcPr>
          <w:p w14:paraId="50C597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761C7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22D01291014</w:t>
            </w:r>
          </w:p>
        </w:tc>
        <w:tc>
          <w:tcPr>
            <w:tcW w:w="850" w:type="dxa"/>
            <w:tcBorders>
              <w:top w:val="nil"/>
              <w:left w:val="nil"/>
              <w:bottom w:val="single" w:sz="4" w:space="0" w:color="auto"/>
              <w:right w:val="nil"/>
            </w:tcBorders>
            <w:shd w:val="clear" w:color="auto" w:fill="auto"/>
            <w:noWrap/>
            <w:vAlign w:val="center"/>
            <w:hideMark/>
          </w:tcPr>
          <w:p w14:paraId="0D2964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08/07/2042</w:t>
            </w:r>
          </w:p>
        </w:tc>
        <w:tc>
          <w:tcPr>
            <w:tcW w:w="1560" w:type="dxa"/>
            <w:tcBorders>
              <w:top w:val="nil"/>
              <w:left w:val="nil"/>
              <w:bottom w:val="single" w:sz="4" w:space="0" w:color="auto"/>
              <w:right w:val="nil"/>
            </w:tcBorders>
            <w:shd w:val="clear" w:color="auto" w:fill="auto"/>
            <w:noWrap/>
            <w:vAlign w:val="center"/>
            <w:hideMark/>
          </w:tcPr>
          <w:p w14:paraId="08115F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174.300,29</w:t>
            </w:r>
          </w:p>
        </w:tc>
      </w:tr>
      <w:tr w:rsidR="00582AD5" w:rsidRPr="000C4FA4" w14:paraId="20ED016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F1F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SZ</w:t>
            </w:r>
          </w:p>
        </w:tc>
        <w:tc>
          <w:tcPr>
            <w:tcW w:w="1119" w:type="dxa"/>
            <w:tcBorders>
              <w:top w:val="nil"/>
              <w:left w:val="nil"/>
              <w:bottom w:val="single" w:sz="4" w:space="0" w:color="auto"/>
              <w:right w:val="nil"/>
            </w:tcBorders>
            <w:shd w:val="clear" w:color="auto" w:fill="auto"/>
            <w:noWrap/>
            <w:vAlign w:val="center"/>
            <w:hideMark/>
          </w:tcPr>
          <w:p w14:paraId="7AA6B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87BA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19981</w:t>
            </w:r>
          </w:p>
        </w:tc>
        <w:tc>
          <w:tcPr>
            <w:tcW w:w="2074" w:type="dxa"/>
            <w:tcBorders>
              <w:top w:val="nil"/>
              <w:left w:val="nil"/>
              <w:bottom w:val="single" w:sz="4" w:space="0" w:color="auto"/>
              <w:right w:val="nil"/>
            </w:tcBorders>
            <w:shd w:val="clear" w:color="auto" w:fill="auto"/>
            <w:noWrap/>
            <w:vAlign w:val="center"/>
            <w:hideMark/>
          </w:tcPr>
          <w:p w14:paraId="6BBCE1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482D1D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DA2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2567</w:t>
            </w:r>
          </w:p>
        </w:tc>
        <w:tc>
          <w:tcPr>
            <w:tcW w:w="992" w:type="dxa"/>
            <w:tcBorders>
              <w:top w:val="nil"/>
              <w:left w:val="nil"/>
              <w:bottom w:val="single" w:sz="4" w:space="0" w:color="auto"/>
              <w:right w:val="nil"/>
            </w:tcBorders>
            <w:shd w:val="clear" w:color="auto" w:fill="auto"/>
            <w:noWrap/>
            <w:vAlign w:val="center"/>
            <w:hideMark/>
          </w:tcPr>
          <w:p w14:paraId="1DB1B0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4C02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22D01291013</w:t>
            </w:r>
          </w:p>
        </w:tc>
        <w:tc>
          <w:tcPr>
            <w:tcW w:w="850" w:type="dxa"/>
            <w:tcBorders>
              <w:top w:val="nil"/>
              <w:left w:val="nil"/>
              <w:bottom w:val="single" w:sz="4" w:space="0" w:color="auto"/>
              <w:right w:val="nil"/>
            </w:tcBorders>
            <w:shd w:val="clear" w:color="auto" w:fill="auto"/>
            <w:noWrap/>
            <w:vAlign w:val="center"/>
            <w:hideMark/>
          </w:tcPr>
          <w:p w14:paraId="1ADBD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12/05/2036</w:t>
            </w:r>
          </w:p>
        </w:tc>
        <w:tc>
          <w:tcPr>
            <w:tcW w:w="1560" w:type="dxa"/>
            <w:tcBorders>
              <w:top w:val="nil"/>
              <w:left w:val="nil"/>
              <w:bottom w:val="single" w:sz="4" w:space="0" w:color="auto"/>
              <w:right w:val="nil"/>
            </w:tcBorders>
            <w:shd w:val="clear" w:color="auto" w:fill="auto"/>
            <w:noWrap/>
            <w:vAlign w:val="center"/>
            <w:hideMark/>
          </w:tcPr>
          <w:p w14:paraId="7DD64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170.232,59</w:t>
            </w:r>
          </w:p>
        </w:tc>
      </w:tr>
      <w:tr w:rsidR="00582AD5" w:rsidRPr="000C4FA4" w14:paraId="58D10C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5BA4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MBCA</w:t>
            </w:r>
          </w:p>
        </w:tc>
        <w:tc>
          <w:tcPr>
            <w:tcW w:w="1119" w:type="dxa"/>
            <w:tcBorders>
              <w:top w:val="nil"/>
              <w:left w:val="nil"/>
              <w:bottom w:val="single" w:sz="4" w:space="0" w:color="auto"/>
              <w:right w:val="nil"/>
            </w:tcBorders>
            <w:shd w:val="clear" w:color="auto" w:fill="auto"/>
            <w:noWrap/>
            <w:vAlign w:val="center"/>
            <w:hideMark/>
          </w:tcPr>
          <w:p w14:paraId="39C10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3D2CE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78607</w:t>
            </w:r>
          </w:p>
        </w:tc>
        <w:tc>
          <w:tcPr>
            <w:tcW w:w="2074" w:type="dxa"/>
            <w:tcBorders>
              <w:top w:val="nil"/>
              <w:left w:val="nil"/>
              <w:bottom w:val="single" w:sz="4" w:space="0" w:color="auto"/>
              <w:right w:val="nil"/>
            </w:tcBorders>
            <w:shd w:val="clear" w:color="auto" w:fill="auto"/>
            <w:noWrap/>
            <w:vAlign w:val="center"/>
            <w:hideMark/>
          </w:tcPr>
          <w:p w14:paraId="7E198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343767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9312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2566</w:t>
            </w:r>
          </w:p>
        </w:tc>
        <w:tc>
          <w:tcPr>
            <w:tcW w:w="992" w:type="dxa"/>
            <w:tcBorders>
              <w:top w:val="nil"/>
              <w:left w:val="nil"/>
              <w:bottom w:val="single" w:sz="4" w:space="0" w:color="auto"/>
              <w:right w:val="nil"/>
            </w:tcBorders>
            <w:shd w:val="clear" w:color="auto" w:fill="auto"/>
            <w:noWrap/>
            <w:vAlign w:val="center"/>
            <w:hideMark/>
          </w:tcPr>
          <w:p w14:paraId="4136C0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C916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22D01291011</w:t>
            </w:r>
          </w:p>
        </w:tc>
        <w:tc>
          <w:tcPr>
            <w:tcW w:w="850" w:type="dxa"/>
            <w:tcBorders>
              <w:top w:val="nil"/>
              <w:left w:val="nil"/>
              <w:bottom w:val="single" w:sz="4" w:space="0" w:color="auto"/>
              <w:right w:val="nil"/>
            </w:tcBorders>
            <w:shd w:val="clear" w:color="auto" w:fill="auto"/>
            <w:noWrap/>
            <w:vAlign w:val="center"/>
            <w:hideMark/>
          </w:tcPr>
          <w:p w14:paraId="207EC8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13/05/2036</w:t>
            </w:r>
          </w:p>
        </w:tc>
        <w:tc>
          <w:tcPr>
            <w:tcW w:w="1560" w:type="dxa"/>
            <w:tcBorders>
              <w:top w:val="nil"/>
              <w:left w:val="nil"/>
              <w:bottom w:val="single" w:sz="4" w:space="0" w:color="auto"/>
              <w:right w:val="nil"/>
            </w:tcBorders>
            <w:shd w:val="clear" w:color="auto" w:fill="auto"/>
            <w:noWrap/>
            <w:vAlign w:val="center"/>
            <w:hideMark/>
          </w:tcPr>
          <w:p w14:paraId="3AF15E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102.981,94</w:t>
            </w:r>
          </w:p>
        </w:tc>
      </w:tr>
      <w:tr w:rsidR="00582AD5" w:rsidRPr="000C4FA4" w14:paraId="75A54B0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DFC1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VVDS</w:t>
            </w:r>
          </w:p>
        </w:tc>
        <w:tc>
          <w:tcPr>
            <w:tcW w:w="1119" w:type="dxa"/>
            <w:tcBorders>
              <w:top w:val="nil"/>
              <w:left w:val="nil"/>
              <w:bottom w:val="single" w:sz="4" w:space="0" w:color="auto"/>
              <w:right w:val="nil"/>
            </w:tcBorders>
            <w:shd w:val="clear" w:color="auto" w:fill="auto"/>
            <w:noWrap/>
            <w:vAlign w:val="center"/>
            <w:hideMark/>
          </w:tcPr>
          <w:p w14:paraId="310C73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45B6D2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24546</w:t>
            </w:r>
          </w:p>
        </w:tc>
        <w:tc>
          <w:tcPr>
            <w:tcW w:w="2074" w:type="dxa"/>
            <w:tcBorders>
              <w:top w:val="nil"/>
              <w:left w:val="nil"/>
              <w:bottom w:val="single" w:sz="4" w:space="0" w:color="auto"/>
              <w:right w:val="nil"/>
            </w:tcBorders>
            <w:shd w:val="clear" w:color="auto" w:fill="auto"/>
            <w:noWrap/>
            <w:vAlign w:val="center"/>
            <w:hideMark/>
          </w:tcPr>
          <w:p w14:paraId="11C8C1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Lagoa Santa/MG</w:t>
            </w:r>
          </w:p>
        </w:tc>
        <w:tc>
          <w:tcPr>
            <w:tcW w:w="2181" w:type="dxa"/>
            <w:tcBorders>
              <w:top w:val="nil"/>
              <w:left w:val="nil"/>
              <w:bottom w:val="single" w:sz="4" w:space="0" w:color="auto"/>
              <w:right w:val="nil"/>
            </w:tcBorders>
            <w:shd w:val="clear" w:color="auto" w:fill="auto"/>
            <w:noWrap/>
            <w:vAlign w:val="center"/>
            <w:hideMark/>
          </w:tcPr>
          <w:p w14:paraId="5DC173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7615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0002564</w:t>
            </w:r>
          </w:p>
        </w:tc>
        <w:tc>
          <w:tcPr>
            <w:tcW w:w="992" w:type="dxa"/>
            <w:tcBorders>
              <w:top w:val="nil"/>
              <w:left w:val="nil"/>
              <w:bottom w:val="single" w:sz="4" w:space="0" w:color="auto"/>
              <w:right w:val="nil"/>
            </w:tcBorders>
            <w:shd w:val="clear" w:color="auto" w:fill="auto"/>
            <w:noWrap/>
            <w:vAlign w:val="center"/>
            <w:hideMark/>
          </w:tcPr>
          <w:p w14:paraId="0A1F22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78C8F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66FEF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14/07/2032</w:t>
            </w:r>
          </w:p>
        </w:tc>
        <w:tc>
          <w:tcPr>
            <w:tcW w:w="1560" w:type="dxa"/>
            <w:tcBorders>
              <w:top w:val="nil"/>
              <w:left w:val="nil"/>
              <w:bottom w:val="single" w:sz="4" w:space="0" w:color="auto"/>
              <w:right w:val="nil"/>
            </w:tcBorders>
            <w:shd w:val="clear" w:color="auto" w:fill="auto"/>
            <w:noWrap/>
            <w:vAlign w:val="center"/>
            <w:hideMark/>
          </w:tcPr>
          <w:p w14:paraId="5F450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138.059,78</w:t>
            </w:r>
          </w:p>
        </w:tc>
      </w:tr>
      <w:tr w:rsidR="00582AD5" w:rsidRPr="000C4FA4" w14:paraId="4B85D6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3D18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MBK</w:t>
            </w:r>
          </w:p>
        </w:tc>
        <w:tc>
          <w:tcPr>
            <w:tcW w:w="1119" w:type="dxa"/>
            <w:tcBorders>
              <w:top w:val="nil"/>
              <w:left w:val="nil"/>
              <w:bottom w:val="single" w:sz="4" w:space="0" w:color="auto"/>
              <w:right w:val="nil"/>
            </w:tcBorders>
            <w:shd w:val="clear" w:color="auto" w:fill="auto"/>
            <w:noWrap/>
            <w:vAlign w:val="center"/>
            <w:hideMark/>
          </w:tcPr>
          <w:p w14:paraId="7FF3E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4BFDBB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2011</w:t>
            </w:r>
          </w:p>
        </w:tc>
        <w:tc>
          <w:tcPr>
            <w:tcW w:w="2074" w:type="dxa"/>
            <w:tcBorders>
              <w:top w:val="nil"/>
              <w:left w:val="nil"/>
              <w:bottom w:val="single" w:sz="4" w:space="0" w:color="auto"/>
              <w:right w:val="nil"/>
            </w:tcBorders>
            <w:shd w:val="clear" w:color="auto" w:fill="auto"/>
            <w:noWrap/>
            <w:vAlign w:val="center"/>
            <w:hideMark/>
          </w:tcPr>
          <w:p w14:paraId="5FFFDD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75E6A6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C8CB4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2563</w:t>
            </w:r>
          </w:p>
        </w:tc>
        <w:tc>
          <w:tcPr>
            <w:tcW w:w="992" w:type="dxa"/>
            <w:tcBorders>
              <w:top w:val="nil"/>
              <w:left w:val="nil"/>
              <w:bottom w:val="single" w:sz="4" w:space="0" w:color="auto"/>
              <w:right w:val="nil"/>
            </w:tcBorders>
            <w:shd w:val="clear" w:color="auto" w:fill="auto"/>
            <w:noWrap/>
            <w:vAlign w:val="center"/>
            <w:hideMark/>
          </w:tcPr>
          <w:p w14:paraId="2CE5AB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1E788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22D01291010</w:t>
            </w:r>
          </w:p>
        </w:tc>
        <w:tc>
          <w:tcPr>
            <w:tcW w:w="850" w:type="dxa"/>
            <w:tcBorders>
              <w:top w:val="nil"/>
              <w:left w:val="nil"/>
              <w:bottom w:val="single" w:sz="4" w:space="0" w:color="auto"/>
              <w:right w:val="nil"/>
            </w:tcBorders>
            <w:shd w:val="clear" w:color="auto" w:fill="auto"/>
            <w:noWrap/>
            <w:vAlign w:val="center"/>
            <w:hideMark/>
          </w:tcPr>
          <w:p w14:paraId="2A678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13/07/2042</w:t>
            </w:r>
          </w:p>
        </w:tc>
        <w:tc>
          <w:tcPr>
            <w:tcW w:w="1560" w:type="dxa"/>
            <w:tcBorders>
              <w:top w:val="nil"/>
              <w:left w:val="nil"/>
              <w:bottom w:val="single" w:sz="4" w:space="0" w:color="auto"/>
              <w:right w:val="nil"/>
            </w:tcBorders>
            <w:shd w:val="clear" w:color="auto" w:fill="auto"/>
            <w:noWrap/>
            <w:vAlign w:val="center"/>
            <w:hideMark/>
          </w:tcPr>
          <w:p w14:paraId="5FDA0F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245.548,47</w:t>
            </w:r>
          </w:p>
        </w:tc>
      </w:tr>
      <w:tr w:rsidR="00582AD5" w:rsidRPr="000C4FA4" w14:paraId="5D4004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760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JAS</w:t>
            </w:r>
          </w:p>
        </w:tc>
        <w:tc>
          <w:tcPr>
            <w:tcW w:w="1119" w:type="dxa"/>
            <w:tcBorders>
              <w:top w:val="nil"/>
              <w:left w:val="nil"/>
              <w:bottom w:val="single" w:sz="4" w:space="0" w:color="auto"/>
              <w:right w:val="nil"/>
            </w:tcBorders>
            <w:shd w:val="clear" w:color="auto" w:fill="auto"/>
            <w:noWrap/>
            <w:vAlign w:val="center"/>
            <w:hideMark/>
          </w:tcPr>
          <w:p w14:paraId="127B4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1FA0A8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150246</w:t>
            </w:r>
          </w:p>
        </w:tc>
        <w:tc>
          <w:tcPr>
            <w:tcW w:w="2074" w:type="dxa"/>
            <w:tcBorders>
              <w:top w:val="nil"/>
              <w:left w:val="nil"/>
              <w:bottom w:val="single" w:sz="4" w:space="0" w:color="auto"/>
              <w:right w:val="nil"/>
            </w:tcBorders>
            <w:shd w:val="clear" w:color="auto" w:fill="auto"/>
            <w:noWrap/>
            <w:vAlign w:val="center"/>
            <w:hideMark/>
          </w:tcPr>
          <w:p w14:paraId="7179CB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688091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76D82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2561</w:t>
            </w:r>
          </w:p>
        </w:tc>
        <w:tc>
          <w:tcPr>
            <w:tcW w:w="992" w:type="dxa"/>
            <w:tcBorders>
              <w:top w:val="nil"/>
              <w:left w:val="nil"/>
              <w:bottom w:val="single" w:sz="4" w:space="0" w:color="auto"/>
              <w:right w:val="nil"/>
            </w:tcBorders>
            <w:shd w:val="clear" w:color="auto" w:fill="auto"/>
            <w:noWrap/>
            <w:vAlign w:val="center"/>
            <w:hideMark/>
          </w:tcPr>
          <w:p w14:paraId="2F31A8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F2971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22D01299291</w:t>
            </w:r>
          </w:p>
        </w:tc>
        <w:tc>
          <w:tcPr>
            <w:tcW w:w="850" w:type="dxa"/>
            <w:tcBorders>
              <w:top w:val="nil"/>
              <w:left w:val="nil"/>
              <w:bottom w:val="single" w:sz="4" w:space="0" w:color="auto"/>
              <w:right w:val="nil"/>
            </w:tcBorders>
            <w:shd w:val="clear" w:color="auto" w:fill="auto"/>
            <w:noWrap/>
            <w:vAlign w:val="center"/>
            <w:hideMark/>
          </w:tcPr>
          <w:p w14:paraId="14005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08/10/2036</w:t>
            </w:r>
          </w:p>
        </w:tc>
        <w:tc>
          <w:tcPr>
            <w:tcW w:w="1560" w:type="dxa"/>
            <w:tcBorders>
              <w:top w:val="nil"/>
              <w:left w:val="nil"/>
              <w:bottom w:val="single" w:sz="4" w:space="0" w:color="auto"/>
              <w:right w:val="nil"/>
            </w:tcBorders>
            <w:shd w:val="clear" w:color="auto" w:fill="auto"/>
            <w:noWrap/>
            <w:vAlign w:val="center"/>
            <w:hideMark/>
          </w:tcPr>
          <w:p w14:paraId="6D5126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408.082,96</w:t>
            </w:r>
          </w:p>
        </w:tc>
      </w:tr>
      <w:tr w:rsidR="00582AD5" w:rsidRPr="000C4FA4" w14:paraId="1FFAC3B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002F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LPBC</w:t>
            </w:r>
          </w:p>
        </w:tc>
        <w:tc>
          <w:tcPr>
            <w:tcW w:w="1119" w:type="dxa"/>
            <w:tcBorders>
              <w:top w:val="nil"/>
              <w:left w:val="nil"/>
              <w:bottom w:val="single" w:sz="4" w:space="0" w:color="auto"/>
              <w:right w:val="nil"/>
            </w:tcBorders>
            <w:shd w:val="clear" w:color="auto" w:fill="auto"/>
            <w:noWrap/>
            <w:vAlign w:val="center"/>
            <w:hideMark/>
          </w:tcPr>
          <w:p w14:paraId="2E2ED6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5F15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4910</w:t>
            </w:r>
          </w:p>
        </w:tc>
        <w:tc>
          <w:tcPr>
            <w:tcW w:w="2074" w:type="dxa"/>
            <w:tcBorders>
              <w:top w:val="nil"/>
              <w:left w:val="nil"/>
              <w:bottom w:val="single" w:sz="4" w:space="0" w:color="auto"/>
              <w:right w:val="nil"/>
            </w:tcBorders>
            <w:shd w:val="clear" w:color="auto" w:fill="auto"/>
            <w:noWrap/>
            <w:vAlign w:val="center"/>
            <w:hideMark/>
          </w:tcPr>
          <w:p w14:paraId="26FF42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Bragança Paulista/SP</w:t>
            </w:r>
          </w:p>
        </w:tc>
        <w:tc>
          <w:tcPr>
            <w:tcW w:w="2181" w:type="dxa"/>
            <w:tcBorders>
              <w:top w:val="nil"/>
              <w:left w:val="nil"/>
              <w:bottom w:val="single" w:sz="4" w:space="0" w:color="auto"/>
              <w:right w:val="nil"/>
            </w:tcBorders>
            <w:shd w:val="clear" w:color="auto" w:fill="auto"/>
            <w:noWrap/>
            <w:vAlign w:val="center"/>
            <w:hideMark/>
          </w:tcPr>
          <w:p w14:paraId="29B159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C57C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2560</w:t>
            </w:r>
          </w:p>
        </w:tc>
        <w:tc>
          <w:tcPr>
            <w:tcW w:w="992" w:type="dxa"/>
            <w:tcBorders>
              <w:top w:val="nil"/>
              <w:left w:val="nil"/>
              <w:bottom w:val="single" w:sz="4" w:space="0" w:color="auto"/>
              <w:right w:val="nil"/>
            </w:tcBorders>
            <w:shd w:val="clear" w:color="auto" w:fill="auto"/>
            <w:noWrap/>
            <w:vAlign w:val="center"/>
            <w:hideMark/>
          </w:tcPr>
          <w:p w14:paraId="1A3A5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BCDD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22D01291009</w:t>
            </w:r>
          </w:p>
        </w:tc>
        <w:tc>
          <w:tcPr>
            <w:tcW w:w="850" w:type="dxa"/>
            <w:tcBorders>
              <w:top w:val="nil"/>
              <w:left w:val="nil"/>
              <w:bottom w:val="single" w:sz="4" w:space="0" w:color="auto"/>
              <w:right w:val="nil"/>
            </w:tcBorders>
            <w:shd w:val="clear" w:color="auto" w:fill="auto"/>
            <w:noWrap/>
            <w:vAlign w:val="center"/>
            <w:hideMark/>
          </w:tcPr>
          <w:p w14:paraId="3358D3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07/05/2037</w:t>
            </w:r>
          </w:p>
        </w:tc>
        <w:tc>
          <w:tcPr>
            <w:tcW w:w="1560" w:type="dxa"/>
            <w:tcBorders>
              <w:top w:val="nil"/>
              <w:left w:val="nil"/>
              <w:bottom w:val="single" w:sz="4" w:space="0" w:color="auto"/>
              <w:right w:val="nil"/>
            </w:tcBorders>
            <w:shd w:val="clear" w:color="auto" w:fill="auto"/>
            <w:noWrap/>
            <w:vAlign w:val="center"/>
            <w:hideMark/>
          </w:tcPr>
          <w:p w14:paraId="71B0A0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592.513,87</w:t>
            </w:r>
          </w:p>
        </w:tc>
      </w:tr>
      <w:tr w:rsidR="00582AD5" w:rsidRPr="000C4FA4" w14:paraId="3F8933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32F4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AQG</w:t>
            </w:r>
          </w:p>
        </w:tc>
        <w:tc>
          <w:tcPr>
            <w:tcW w:w="1119" w:type="dxa"/>
            <w:tcBorders>
              <w:top w:val="nil"/>
              <w:left w:val="nil"/>
              <w:bottom w:val="single" w:sz="4" w:space="0" w:color="auto"/>
              <w:right w:val="nil"/>
            </w:tcBorders>
            <w:shd w:val="clear" w:color="auto" w:fill="auto"/>
            <w:noWrap/>
            <w:vAlign w:val="center"/>
            <w:hideMark/>
          </w:tcPr>
          <w:p w14:paraId="27E86A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1A42B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58010</w:t>
            </w:r>
          </w:p>
        </w:tc>
        <w:tc>
          <w:tcPr>
            <w:tcW w:w="2074" w:type="dxa"/>
            <w:tcBorders>
              <w:top w:val="nil"/>
              <w:left w:val="nil"/>
              <w:bottom w:val="single" w:sz="4" w:space="0" w:color="auto"/>
              <w:right w:val="nil"/>
            </w:tcBorders>
            <w:shd w:val="clear" w:color="auto" w:fill="auto"/>
            <w:noWrap/>
            <w:vAlign w:val="center"/>
            <w:hideMark/>
          </w:tcPr>
          <w:p w14:paraId="0DB770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Balneário Piçarras/SC</w:t>
            </w:r>
          </w:p>
        </w:tc>
        <w:tc>
          <w:tcPr>
            <w:tcW w:w="2181" w:type="dxa"/>
            <w:tcBorders>
              <w:top w:val="nil"/>
              <w:left w:val="nil"/>
              <w:bottom w:val="single" w:sz="4" w:space="0" w:color="auto"/>
              <w:right w:val="nil"/>
            </w:tcBorders>
            <w:shd w:val="clear" w:color="auto" w:fill="auto"/>
            <w:noWrap/>
            <w:vAlign w:val="center"/>
            <w:hideMark/>
          </w:tcPr>
          <w:p w14:paraId="5161C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2ED5D0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2559</w:t>
            </w:r>
          </w:p>
        </w:tc>
        <w:tc>
          <w:tcPr>
            <w:tcW w:w="992" w:type="dxa"/>
            <w:tcBorders>
              <w:top w:val="nil"/>
              <w:left w:val="nil"/>
              <w:bottom w:val="single" w:sz="4" w:space="0" w:color="auto"/>
              <w:right w:val="nil"/>
            </w:tcBorders>
            <w:shd w:val="clear" w:color="auto" w:fill="auto"/>
            <w:noWrap/>
            <w:vAlign w:val="center"/>
            <w:hideMark/>
          </w:tcPr>
          <w:p w14:paraId="5BB9E0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4E9A6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22E01284976</w:t>
            </w:r>
          </w:p>
        </w:tc>
        <w:tc>
          <w:tcPr>
            <w:tcW w:w="850" w:type="dxa"/>
            <w:tcBorders>
              <w:top w:val="nil"/>
              <w:left w:val="nil"/>
              <w:bottom w:val="single" w:sz="4" w:space="0" w:color="auto"/>
              <w:right w:val="nil"/>
            </w:tcBorders>
            <w:shd w:val="clear" w:color="auto" w:fill="auto"/>
            <w:noWrap/>
            <w:vAlign w:val="center"/>
            <w:hideMark/>
          </w:tcPr>
          <w:p w14:paraId="12A42A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13/05/2036</w:t>
            </w:r>
          </w:p>
        </w:tc>
        <w:tc>
          <w:tcPr>
            <w:tcW w:w="1560" w:type="dxa"/>
            <w:tcBorders>
              <w:top w:val="nil"/>
              <w:left w:val="nil"/>
              <w:bottom w:val="single" w:sz="4" w:space="0" w:color="auto"/>
              <w:right w:val="nil"/>
            </w:tcBorders>
            <w:shd w:val="clear" w:color="auto" w:fill="auto"/>
            <w:noWrap/>
            <w:vAlign w:val="center"/>
            <w:hideMark/>
          </w:tcPr>
          <w:p w14:paraId="3EFE5E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132.861,97</w:t>
            </w:r>
          </w:p>
        </w:tc>
      </w:tr>
      <w:tr w:rsidR="00582AD5" w:rsidRPr="000C4FA4" w14:paraId="1E6631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931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ABF</w:t>
            </w:r>
          </w:p>
        </w:tc>
        <w:tc>
          <w:tcPr>
            <w:tcW w:w="1119" w:type="dxa"/>
            <w:tcBorders>
              <w:top w:val="nil"/>
              <w:left w:val="nil"/>
              <w:bottom w:val="single" w:sz="4" w:space="0" w:color="auto"/>
              <w:right w:val="nil"/>
            </w:tcBorders>
            <w:shd w:val="clear" w:color="auto" w:fill="auto"/>
            <w:noWrap/>
            <w:vAlign w:val="center"/>
            <w:hideMark/>
          </w:tcPr>
          <w:p w14:paraId="5F05FA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0354D7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194613</w:t>
            </w:r>
          </w:p>
        </w:tc>
        <w:tc>
          <w:tcPr>
            <w:tcW w:w="2074" w:type="dxa"/>
            <w:tcBorders>
              <w:top w:val="nil"/>
              <w:left w:val="nil"/>
              <w:bottom w:val="single" w:sz="4" w:space="0" w:color="auto"/>
              <w:right w:val="nil"/>
            </w:tcBorders>
            <w:shd w:val="clear" w:color="auto" w:fill="auto"/>
            <w:noWrap/>
            <w:vAlign w:val="center"/>
            <w:hideMark/>
          </w:tcPr>
          <w:p w14:paraId="68EE3C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Praia Grande/SP</w:t>
            </w:r>
          </w:p>
        </w:tc>
        <w:tc>
          <w:tcPr>
            <w:tcW w:w="2181" w:type="dxa"/>
            <w:tcBorders>
              <w:top w:val="nil"/>
              <w:left w:val="nil"/>
              <w:bottom w:val="single" w:sz="4" w:space="0" w:color="auto"/>
              <w:right w:val="nil"/>
            </w:tcBorders>
            <w:shd w:val="clear" w:color="auto" w:fill="auto"/>
            <w:noWrap/>
            <w:vAlign w:val="center"/>
            <w:hideMark/>
          </w:tcPr>
          <w:p w14:paraId="1697D5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9DE2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2558</w:t>
            </w:r>
          </w:p>
        </w:tc>
        <w:tc>
          <w:tcPr>
            <w:tcW w:w="992" w:type="dxa"/>
            <w:tcBorders>
              <w:top w:val="nil"/>
              <w:left w:val="nil"/>
              <w:bottom w:val="single" w:sz="4" w:space="0" w:color="auto"/>
              <w:right w:val="nil"/>
            </w:tcBorders>
            <w:shd w:val="clear" w:color="auto" w:fill="auto"/>
            <w:noWrap/>
            <w:vAlign w:val="center"/>
            <w:hideMark/>
          </w:tcPr>
          <w:p w14:paraId="3B7A16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5CBD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22E01284974</w:t>
            </w:r>
          </w:p>
        </w:tc>
        <w:tc>
          <w:tcPr>
            <w:tcW w:w="850" w:type="dxa"/>
            <w:tcBorders>
              <w:top w:val="nil"/>
              <w:left w:val="nil"/>
              <w:bottom w:val="single" w:sz="4" w:space="0" w:color="auto"/>
              <w:right w:val="nil"/>
            </w:tcBorders>
            <w:shd w:val="clear" w:color="auto" w:fill="auto"/>
            <w:noWrap/>
            <w:vAlign w:val="center"/>
            <w:hideMark/>
          </w:tcPr>
          <w:p w14:paraId="08ABC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08/05/2036</w:t>
            </w:r>
          </w:p>
        </w:tc>
        <w:tc>
          <w:tcPr>
            <w:tcW w:w="1560" w:type="dxa"/>
            <w:tcBorders>
              <w:top w:val="nil"/>
              <w:left w:val="nil"/>
              <w:bottom w:val="single" w:sz="4" w:space="0" w:color="auto"/>
              <w:right w:val="nil"/>
            </w:tcBorders>
            <w:shd w:val="clear" w:color="auto" w:fill="auto"/>
            <w:noWrap/>
            <w:vAlign w:val="center"/>
            <w:hideMark/>
          </w:tcPr>
          <w:p w14:paraId="415CC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88.764,86</w:t>
            </w:r>
          </w:p>
        </w:tc>
      </w:tr>
      <w:tr w:rsidR="00582AD5" w:rsidRPr="000C4FA4" w14:paraId="5EEC90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92C8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HDSF</w:t>
            </w:r>
          </w:p>
        </w:tc>
        <w:tc>
          <w:tcPr>
            <w:tcW w:w="1119" w:type="dxa"/>
            <w:tcBorders>
              <w:top w:val="nil"/>
              <w:left w:val="nil"/>
              <w:bottom w:val="single" w:sz="4" w:space="0" w:color="auto"/>
              <w:right w:val="nil"/>
            </w:tcBorders>
            <w:shd w:val="clear" w:color="auto" w:fill="auto"/>
            <w:noWrap/>
            <w:vAlign w:val="center"/>
            <w:hideMark/>
          </w:tcPr>
          <w:p w14:paraId="07130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7F681A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33370</w:t>
            </w:r>
          </w:p>
        </w:tc>
        <w:tc>
          <w:tcPr>
            <w:tcW w:w="2074" w:type="dxa"/>
            <w:tcBorders>
              <w:top w:val="nil"/>
              <w:left w:val="nil"/>
              <w:bottom w:val="single" w:sz="4" w:space="0" w:color="auto"/>
              <w:right w:val="nil"/>
            </w:tcBorders>
            <w:shd w:val="clear" w:color="auto" w:fill="auto"/>
            <w:noWrap/>
            <w:vAlign w:val="center"/>
            <w:hideMark/>
          </w:tcPr>
          <w:p w14:paraId="57C318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Governador Valadares/MG</w:t>
            </w:r>
          </w:p>
        </w:tc>
        <w:tc>
          <w:tcPr>
            <w:tcW w:w="2181" w:type="dxa"/>
            <w:tcBorders>
              <w:top w:val="nil"/>
              <w:left w:val="nil"/>
              <w:bottom w:val="single" w:sz="4" w:space="0" w:color="auto"/>
              <w:right w:val="nil"/>
            </w:tcBorders>
            <w:shd w:val="clear" w:color="auto" w:fill="auto"/>
            <w:noWrap/>
            <w:vAlign w:val="center"/>
            <w:hideMark/>
          </w:tcPr>
          <w:p w14:paraId="728F18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B73C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2557</w:t>
            </w:r>
          </w:p>
        </w:tc>
        <w:tc>
          <w:tcPr>
            <w:tcW w:w="992" w:type="dxa"/>
            <w:tcBorders>
              <w:top w:val="nil"/>
              <w:left w:val="nil"/>
              <w:bottom w:val="single" w:sz="4" w:space="0" w:color="auto"/>
              <w:right w:val="nil"/>
            </w:tcBorders>
            <w:shd w:val="clear" w:color="auto" w:fill="auto"/>
            <w:noWrap/>
            <w:vAlign w:val="center"/>
            <w:hideMark/>
          </w:tcPr>
          <w:p w14:paraId="6E96E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E6E2F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22D01291008</w:t>
            </w:r>
          </w:p>
        </w:tc>
        <w:tc>
          <w:tcPr>
            <w:tcW w:w="850" w:type="dxa"/>
            <w:tcBorders>
              <w:top w:val="nil"/>
              <w:left w:val="nil"/>
              <w:bottom w:val="single" w:sz="4" w:space="0" w:color="auto"/>
              <w:right w:val="nil"/>
            </w:tcBorders>
            <w:shd w:val="clear" w:color="auto" w:fill="auto"/>
            <w:noWrap/>
            <w:vAlign w:val="center"/>
            <w:hideMark/>
          </w:tcPr>
          <w:p w14:paraId="5429ED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11/05/2042</w:t>
            </w:r>
          </w:p>
        </w:tc>
        <w:tc>
          <w:tcPr>
            <w:tcW w:w="1560" w:type="dxa"/>
            <w:tcBorders>
              <w:top w:val="nil"/>
              <w:left w:val="nil"/>
              <w:bottom w:val="single" w:sz="4" w:space="0" w:color="auto"/>
              <w:right w:val="nil"/>
            </w:tcBorders>
            <w:shd w:val="clear" w:color="auto" w:fill="auto"/>
            <w:noWrap/>
            <w:vAlign w:val="center"/>
            <w:hideMark/>
          </w:tcPr>
          <w:p w14:paraId="678470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250.308,04</w:t>
            </w:r>
          </w:p>
        </w:tc>
      </w:tr>
      <w:tr w:rsidR="00582AD5" w:rsidRPr="000C4FA4" w14:paraId="6E1B60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651A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RMG</w:t>
            </w:r>
          </w:p>
        </w:tc>
        <w:tc>
          <w:tcPr>
            <w:tcW w:w="1119" w:type="dxa"/>
            <w:tcBorders>
              <w:top w:val="nil"/>
              <w:left w:val="nil"/>
              <w:bottom w:val="single" w:sz="4" w:space="0" w:color="auto"/>
              <w:right w:val="nil"/>
            </w:tcBorders>
            <w:shd w:val="clear" w:color="auto" w:fill="auto"/>
            <w:noWrap/>
            <w:vAlign w:val="center"/>
            <w:hideMark/>
          </w:tcPr>
          <w:p w14:paraId="25C499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24C4D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31824</w:t>
            </w:r>
          </w:p>
        </w:tc>
        <w:tc>
          <w:tcPr>
            <w:tcW w:w="2074" w:type="dxa"/>
            <w:tcBorders>
              <w:top w:val="nil"/>
              <w:left w:val="nil"/>
              <w:bottom w:val="single" w:sz="4" w:space="0" w:color="auto"/>
              <w:right w:val="nil"/>
            </w:tcBorders>
            <w:shd w:val="clear" w:color="auto" w:fill="auto"/>
            <w:noWrap/>
            <w:vAlign w:val="center"/>
            <w:hideMark/>
          </w:tcPr>
          <w:p w14:paraId="443492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Nova Lima/MG</w:t>
            </w:r>
          </w:p>
        </w:tc>
        <w:tc>
          <w:tcPr>
            <w:tcW w:w="2181" w:type="dxa"/>
            <w:tcBorders>
              <w:top w:val="nil"/>
              <w:left w:val="nil"/>
              <w:bottom w:val="single" w:sz="4" w:space="0" w:color="auto"/>
              <w:right w:val="nil"/>
            </w:tcBorders>
            <w:shd w:val="clear" w:color="auto" w:fill="auto"/>
            <w:noWrap/>
            <w:vAlign w:val="center"/>
            <w:hideMark/>
          </w:tcPr>
          <w:p w14:paraId="2FE38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7F8F8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2556</w:t>
            </w:r>
          </w:p>
        </w:tc>
        <w:tc>
          <w:tcPr>
            <w:tcW w:w="992" w:type="dxa"/>
            <w:tcBorders>
              <w:top w:val="nil"/>
              <w:left w:val="nil"/>
              <w:bottom w:val="single" w:sz="4" w:space="0" w:color="auto"/>
              <w:right w:val="nil"/>
            </w:tcBorders>
            <w:shd w:val="clear" w:color="auto" w:fill="auto"/>
            <w:noWrap/>
            <w:vAlign w:val="center"/>
            <w:hideMark/>
          </w:tcPr>
          <w:p w14:paraId="356265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AD9C4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22D01290613</w:t>
            </w:r>
          </w:p>
        </w:tc>
        <w:tc>
          <w:tcPr>
            <w:tcW w:w="850" w:type="dxa"/>
            <w:tcBorders>
              <w:top w:val="nil"/>
              <w:left w:val="nil"/>
              <w:bottom w:val="single" w:sz="4" w:space="0" w:color="auto"/>
              <w:right w:val="nil"/>
            </w:tcBorders>
            <w:shd w:val="clear" w:color="auto" w:fill="auto"/>
            <w:noWrap/>
            <w:vAlign w:val="center"/>
            <w:hideMark/>
          </w:tcPr>
          <w:p w14:paraId="2F428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08/05/2036</w:t>
            </w:r>
          </w:p>
        </w:tc>
        <w:tc>
          <w:tcPr>
            <w:tcW w:w="1560" w:type="dxa"/>
            <w:tcBorders>
              <w:top w:val="nil"/>
              <w:left w:val="nil"/>
              <w:bottom w:val="single" w:sz="4" w:space="0" w:color="auto"/>
              <w:right w:val="nil"/>
            </w:tcBorders>
            <w:shd w:val="clear" w:color="auto" w:fill="auto"/>
            <w:noWrap/>
            <w:vAlign w:val="center"/>
            <w:hideMark/>
          </w:tcPr>
          <w:p w14:paraId="26E9B0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1.541.265,40</w:t>
            </w:r>
          </w:p>
        </w:tc>
      </w:tr>
      <w:tr w:rsidR="00582AD5" w:rsidRPr="000C4FA4" w14:paraId="2C370E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62C1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CMS</w:t>
            </w:r>
          </w:p>
        </w:tc>
        <w:tc>
          <w:tcPr>
            <w:tcW w:w="1119" w:type="dxa"/>
            <w:tcBorders>
              <w:top w:val="nil"/>
              <w:left w:val="nil"/>
              <w:bottom w:val="single" w:sz="4" w:space="0" w:color="auto"/>
              <w:right w:val="nil"/>
            </w:tcBorders>
            <w:shd w:val="clear" w:color="auto" w:fill="auto"/>
            <w:noWrap/>
            <w:vAlign w:val="center"/>
            <w:hideMark/>
          </w:tcPr>
          <w:p w14:paraId="069DEF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73EC7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52789</w:t>
            </w:r>
          </w:p>
        </w:tc>
        <w:tc>
          <w:tcPr>
            <w:tcW w:w="2074" w:type="dxa"/>
            <w:tcBorders>
              <w:top w:val="nil"/>
              <w:left w:val="nil"/>
              <w:bottom w:val="single" w:sz="4" w:space="0" w:color="auto"/>
              <w:right w:val="nil"/>
            </w:tcBorders>
            <w:shd w:val="clear" w:color="auto" w:fill="auto"/>
            <w:noWrap/>
            <w:vAlign w:val="center"/>
            <w:hideMark/>
          </w:tcPr>
          <w:p w14:paraId="51DD2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2BD735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7A2E93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2554</w:t>
            </w:r>
          </w:p>
        </w:tc>
        <w:tc>
          <w:tcPr>
            <w:tcW w:w="992" w:type="dxa"/>
            <w:tcBorders>
              <w:top w:val="nil"/>
              <w:left w:val="nil"/>
              <w:bottom w:val="single" w:sz="4" w:space="0" w:color="auto"/>
              <w:right w:val="nil"/>
            </w:tcBorders>
            <w:shd w:val="clear" w:color="auto" w:fill="auto"/>
            <w:noWrap/>
            <w:vAlign w:val="center"/>
            <w:hideMark/>
          </w:tcPr>
          <w:p w14:paraId="67CC4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3BFC0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22D01290612</w:t>
            </w:r>
          </w:p>
        </w:tc>
        <w:tc>
          <w:tcPr>
            <w:tcW w:w="850" w:type="dxa"/>
            <w:tcBorders>
              <w:top w:val="nil"/>
              <w:left w:val="nil"/>
              <w:bottom w:val="single" w:sz="4" w:space="0" w:color="auto"/>
              <w:right w:val="nil"/>
            </w:tcBorders>
            <w:shd w:val="clear" w:color="auto" w:fill="auto"/>
            <w:noWrap/>
            <w:vAlign w:val="center"/>
            <w:hideMark/>
          </w:tcPr>
          <w:p w14:paraId="0E4B83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01F4ED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100.109,65</w:t>
            </w:r>
          </w:p>
        </w:tc>
      </w:tr>
      <w:tr w:rsidR="00582AD5" w:rsidRPr="000C4FA4" w14:paraId="3A8345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303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TMS</w:t>
            </w:r>
          </w:p>
        </w:tc>
        <w:tc>
          <w:tcPr>
            <w:tcW w:w="1119" w:type="dxa"/>
            <w:tcBorders>
              <w:top w:val="nil"/>
              <w:left w:val="nil"/>
              <w:bottom w:val="single" w:sz="4" w:space="0" w:color="auto"/>
              <w:right w:val="nil"/>
            </w:tcBorders>
            <w:shd w:val="clear" w:color="auto" w:fill="auto"/>
            <w:noWrap/>
            <w:vAlign w:val="center"/>
            <w:hideMark/>
          </w:tcPr>
          <w:p w14:paraId="6EC1A0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15316E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366118</w:t>
            </w:r>
          </w:p>
        </w:tc>
        <w:tc>
          <w:tcPr>
            <w:tcW w:w="2074" w:type="dxa"/>
            <w:tcBorders>
              <w:top w:val="nil"/>
              <w:left w:val="nil"/>
              <w:bottom w:val="single" w:sz="4" w:space="0" w:color="auto"/>
              <w:right w:val="nil"/>
            </w:tcBorders>
            <w:shd w:val="clear" w:color="auto" w:fill="auto"/>
            <w:noWrap/>
            <w:vAlign w:val="center"/>
            <w:hideMark/>
          </w:tcPr>
          <w:p w14:paraId="245E25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ADCD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593CD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0002547</w:t>
            </w:r>
          </w:p>
        </w:tc>
        <w:tc>
          <w:tcPr>
            <w:tcW w:w="992" w:type="dxa"/>
            <w:tcBorders>
              <w:top w:val="nil"/>
              <w:left w:val="nil"/>
              <w:bottom w:val="single" w:sz="4" w:space="0" w:color="auto"/>
              <w:right w:val="nil"/>
            </w:tcBorders>
            <w:shd w:val="clear" w:color="auto" w:fill="auto"/>
            <w:noWrap/>
            <w:vAlign w:val="center"/>
            <w:hideMark/>
          </w:tcPr>
          <w:p w14:paraId="6249D1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4FA4B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22D01290614</w:t>
            </w:r>
          </w:p>
        </w:tc>
        <w:tc>
          <w:tcPr>
            <w:tcW w:w="850" w:type="dxa"/>
            <w:tcBorders>
              <w:top w:val="nil"/>
              <w:left w:val="nil"/>
              <w:bottom w:val="single" w:sz="4" w:space="0" w:color="auto"/>
              <w:right w:val="nil"/>
            </w:tcBorders>
            <w:shd w:val="clear" w:color="auto" w:fill="auto"/>
            <w:noWrap/>
            <w:vAlign w:val="center"/>
            <w:hideMark/>
          </w:tcPr>
          <w:p w14:paraId="51249A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07/05/2036</w:t>
            </w:r>
          </w:p>
        </w:tc>
        <w:tc>
          <w:tcPr>
            <w:tcW w:w="1560" w:type="dxa"/>
            <w:tcBorders>
              <w:top w:val="nil"/>
              <w:left w:val="nil"/>
              <w:bottom w:val="single" w:sz="4" w:space="0" w:color="auto"/>
              <w:right w:val="nil"/>
            </w:tcBorders>
            <w:shd w:val="clear" w:color="auto" w:fill="auto"/>
            <w:noWrap/>
            <w:vAlign w:val="center"/>
            <w:hideMark/>
          </w:tcPr>
          <w:p w14:paraId="044733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222.755,30</w:t>
            </w:r>
          </w:p>
        </w:tc>
      </w:tr>
      <w:tr w:rsidR="00582AD5" w:rsidRPr="000C4FA4" w14:paraId="7E3F8E8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FBE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JG</w:t>
            </w:r>
          </w:p>
        </w:tc>
        <w:tc>
          <w:tcPr>
            <w:tcW w:w="1119" w:type="dxa"/>
            <w:tcBorders>
              <w:top w:val="nil"/>
              <w:left w:val="nil"/>
              <w:bottom w:val="single" w:sz="4" w:space="0" w:color="auto"/>
              <w:right w:val="nil"/>
            </w:tcBorders>
            <w:shd w:val="clear" w:color="auto" w:fill="auto"/>
            <w:noWrap/>
            <w:vAlign w:val="center"/>
            <w:hideMark/>
          </w:tcPr>
          <w:p w14:paraId="52855C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61348D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97294</w:t>
            </w:r>
          </w:p>
        </w:tc>
        <w:tc>
          <w:tcPr>
            <w:tcW w:w="2074" w:type="dxa"/>
            <w:tcBorders>
              <w:top w:val="nil"/>
              <w:left w:val="nil"/>
              <w:bottom w:val="single" w:sz="4" w:space="0" w:color="auto"/>
              <w:right w:val="nil"/>
            </w:tcBorders>
            <w:shd w:val="clear" w:color="auto" w:fill="auto"/>
            <w:noWrap/>
            <w:vAlign w:val="center"/>
            <w:hideMark/>
          </w:tcPr>
          <w:p w14:paraId="3835EE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RI/SP</w:t>
            </w:r>
          </w:p>
        </w:tc>
        <w:tc>
          <w:tcPr>
            <w:tcW w:w="2181" w:type="dxa"/>
            <w:tcBorders>
              <w:top w:val="nil"/>
              <w:left w:val="nil"/>
              <w:bottom w:val="single" w:sz="4" w:space="0" w:color="auto"/>
              <w:right w:val="nil"/>
            </w:tcBorders>
            <w:shd w:val="clear" w:color="auto" w:fill="auto"/>
            <w:noWrap/>
            <w:vAlign w:val="center"/>
            <w:hideMark/>
          </w:tcPr>
          <w:p w14:paraId="080110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D721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0002546</w:t>
            </w:r>
          </w:p>
        </w:tc>
        <w:tc>
          <w:tcPr>
            <w:tcW w:w="992" w:type="dxa"/>
            <w:tcBorders>
              <w:top w:val="nil"/>
              <w:left w:val="nil"/>
              <w:bottom w:val="single" w:sz="4" w:space="0" w:color="auto"/>
              <w:right w:val="nil"/>
            </w:tcBorders>
            <w:shd w:val="clear" w:color="auto" w:fill="auto"/>
            <w:noWrap/>
            <w:vAlign w:val="center"/>
            <w:hideMark/>
          </w:tcPr>
          <w:p w14:paraId="773DA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3C331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4F6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11/11/2035</w:t>
            </w:r>
          </w:p>
        </w:tc>
        <w:tc>
          <w:tcPr>
            <w:tcW w:w="1560" w:type="dxa"/>
            <w:tcBorders>
              <w:top w:val="nil"/>
              <w:left w:val="nil"/>
              <w:bottom w:val="single" w:sz="4" w:space="0" w:color="auto"/>
              <w:right w:val="nil"/>
            </w:tcBorders>
            <w:shd w:val="clear" w:color="auto" w:fill="auto"/>
            <w:noWrap/>
            <w:vAlign w:val="center"/>
            <w:hideMark/>
          </w:tcPr>
          <w:p w14:paraId="7BD03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180.376,71</w:t>
            </w:r>
          </w:p>
        </w:tc>
      </w:tr>
      <w:tr w:rsidR="00582AD5" w:rsidRPr="000C4FA4" w14:paraId="461DAB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4AF3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CEDS</w:t>
            </w:r>
          </w:p>
        </w:tc>
        <w:tc>
          <w:tcPr>
            <w:tcW w:w="1119" w:type="dxa"/>
            <w:tcBorders>
              <w:top w:val="nil"/>
              <w:left w:val="nil"/>
              <w:bottom w:val="single" w:sz="4" w:space="0" w:color="auto"/>
              <w:right w:val="nil"/>
            </w:tcBorders>
            <w:shd w:val="clear" w:color="auto" w:fill="auto"/>
            <w:noWrap/>
            <w:vAlign w:val="center"/>
            <w:hideMark/>
          </w:tcPr>
          <w:p w14:paraId="417BE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A5959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50890</w:t>
            </w:r>
          </w:p>
        </w:tc>
        <w:tc>
          <w:tcPr>
            <w:tcW w:w="2074" w:type="dxa"/>
            <w:tcBorders>
              <w:top w:val="nil"/>
              <w:left w:val="nil"/>
              <w:bottom w:val="single" w:sz="4" w:space="0" w:color="auto"/>
              <w:right w:val="nil"/>
            </w:tcBorders>
            <w:shd w:val="clear" w:color="auto" w:fill="auto"/>
            <w:noWrap/>
            <w:vAlign w:val="center"/>
            <w:hideMark/>
          </w:tcPr>
          <w:p w14:paraId="60BF7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Goiânia/GO</w:t>
            </w:r>
          </w:p>
        </w:tc>
        <w:tc>
          <w:tcPr>
            <w:tcW w:w="2181" w:type="dxa"/>
            <w:tcBorders>
              <w:top w:val="nil"/>
              <w:left w:val="nil"/>
              <w:bottom w:val="single" w:sz="4" w:space="0" w:color="auto"/>
              <w:right w:val="nil"/>
            </w:tcBorders>
            <w:shd w:val="clear" w:color="auto" w:fill="auto"/>
            <w:noWrap/>
            <w:vAlign w:val="center"/>
            <w:hideMark/>
          </w:tcPr>
          <w:p w14:paraId="2D21A4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A9BE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2524</w:t>
            </w:r>
          </w:p>
        </w:tc>
        <w:tc>
          <w:tcPr>
            <w:tcW w:w="992" w:type="dxa"/>
            <w:tcBorders>
              <w:top w:val="nil"/>
              <w:left w:val="nil"/>
              <w:bottom w:val="single" w:sz="4" w:space="0" w:color="auto"/>
              <w:right w:val="nil"/>
            </w:tcBorders>
            <w:shd w:val="clear" w:color="auto" w:fill="auto"/>
            <w:noWrap/>
            <w:vAlign w:val="center"/>
            <w:hideMark/>
          </w:tcPr>
          <w:p w14:paraId="50EDA2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76E2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22D01376007</w:t>
            </w:r>
          </w:p>
        </w:tc>
        <w:tc>
          <w:tcPr>
            <w:tcW w:w="850" w:type="dxa"/>
            <w:tcBorders>
              <w:top w:val="nil"/>
              <w:left w:val="nil"/>
              <w:bottom w:val="single" w:sz="4" w:space="0" w:color="auto"/>
              <w:right w:val="nil"/>
            </w:tcBorders>
            <w:shd w:val="clear" w:color="auto" w:fill="auto"/>
            <w:noWrap/>
            <w:vAlign w:val="center"/>
            <w:hideMark/>
          </w:tcPr>
          <w:p w14:paraId="68498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08/01/2035</w:t>
            </w:r>
          </w:p>
        </w:tc>
        <w:tc>
          <w:tcPr>
            <w:tcW w:w="1560" w:type="dxa"/>
            <w:tcBorders>
              <w:top w:val="nil"/>
              <w:left w:val="nil"/>
              <w:bottom w:val="single" w:sz="4" w:space="0" w:color="auto"/>
              <w:right w:val="nil"/>
            </w:tcBorders>
            <w:shd w:val="clear" w:color="auto" w:fill="auto"/>
            <w:noWrap/>
            <w:vAlign w:val="center"/>
            <w:hideMark/>
          </w:tcPr>
          <w:p w14:paraId="686D5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217.806,73</w:t>
            </w:r>
          </w:p>
        </w:tc>
      </w:tr>
      <w:tr w:rsidR="00582AD5" w:rsidRPr="000C4FA4" w14:paraId="5E2014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3654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MRL</w:t>
            </w:r>
          </w:p>
        </w:tc>
        <w:tc>
          <w:tcPr>
            <w:tcW w:w="1119" w:type="dxa"/>
            <w:tcBorders>
              <w:top w:val="nil"/>
              <w:left w:val="nil"/>
              <w:bottom w:val="single" w:sz="4" w:space="0" w:color="auto"/>
              <w:right w:val="nil"/>
            </w:tcBorders>
            <w:shd w:val="clear" w:color="auto" w:fill="auto"/>
            <w:noWrap/>
            <w:vAlign w:val="center"/>
            <w:hideMark/>
          </w:tcPr>
          <w:p w14:paraId="6E4B03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xxx.xxx.xxx-29</w:t>
            </w:r>
          </w:p>
        </w:tc>
        <w:tc>
          <w:tcPr>
            <w:tcW w:w="1831" w:type="dxa"/>
            <w:tcBorders>
              <w:top w:val="nil"/>
              <w:left w:val="nil"/>
              <w:bottom w:val="single" w:sz="4" w:space="0" w:color="auto"/>
              <w:right w:val="nil"/>
            </w:tcBorders>
            <w:shd w:val="clear" w:color="auto" w:fill="auto"/>
            <w:noWrap/>
            <w:vAlign w:val="center"/>
            <w:hideMark/>
          </w:tcPr>
          <w:p w14:paraId="4EE54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153579</w:t>
            </w:r>
          </w:p>
        </w:tc>
        <w:tc>
          <w:tcPr>
            <w:tcW w:w="2074" w:type="dxa"/>
            <w:tcBorders>
              <w:top w:val="nil"/>
              <w:left w:val="nil"/>
              <w:bottom w:val="single" w:sz="4" w:space="0" w:color="auto"/>
              <w:right w:val="nil"/>
            </w:tcBorders>
            <w:shd w:val="clear" w:color="auto" w:fill="auto"/>
            <w:noWrap/>
            <w:vAlign w:val="center"/>
            <w:hideMark/>
          </w:tcPr>
          <w:p w14:paraId="4D8C0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0FF50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6691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2516</w:t>
            </w:r>
          </w:p>
        </w:tc>
        <w:tc>
          <w:tcPr>
            <w:tcW w:w="992" w:type="dxa"/>
            <w:tcBorders>
              <w:top w:val="nil"/>
              <w:left w:val="nil"/>
              <w:bottom w:val="single" w:sz="4" w:space="0" w:color="auto"/>
              <w:right w:val="nil"/>
            </w:tcBorders>
            <w:shd w:val="clear" w:color="auto" w:fill="auto"/>
            <w:noWrap/>
            <w:vAlign w:val="center"/>
            <w:hideMark/>
          </w:tcPr>
          <w:p w14:paraId="496BC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5C96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22D01376005</w:t>
            </w:r>
          </w:p>
        </w:tc>
        <w:tc>
          <w:tcPr>
            <w:tcW w:w="850" w:type="dxa"/>
            <w:tcBorders>
              <w:top w:val="nil"/>
              <w:left w:val="nil"/>
              <w:bottom w:val="single" w:sz="4" w:space="0" w:color="auto"/>
              <w:right w:val="nil"/>
            </w:tcBorders>
            <w:shd w:val="clear" w:color="auto" w:fill="auto"/>
            <w:noWrap/>
            <w:vAlign w:val="center"/>
            <w:hideMark/>
          </w:tcPr>
          <w:p w14:paraId="59F79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12/05/2025</w:t>
            </w:r>
          </w:p>
        </w:tc>
        <w:tc>
          <w:tcPr>
            <w:tcW w:w="1560" w:type="dxa"/>
            <w:tcBorders>
              <w:top w:val="nil"/>
              <w:left w:val="nil"/>
              <w:bottom w:val="single" w:sz="4" w:space="0" w:color="auto"/>
              <w:right w:val="nil"/>
            </w:tcBorders>
            <w:shd w:val="clear" w:color="auto" w:fill="auto"/>
            <w:noWrap/>
            <w:vAlign w:val="center"/>
            <w:hideMark/>
          </w:tcPr>
          <w:p w14:paraId="09640B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146.051,68</w:t>
            </w:r>
          </w:p>
        </w:tc>
      </w:tr>
      <w:tr w:rsidR="00582AD5" w:rsidRPr="000C4FA4" w14:paraId="112320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FAD5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MRL</w:t>
            </w:r>
          </w:p>
        </w:tc>
        <w:tc>
          <w:tcPr>
            <w:tcW w:w="1119" w:type="dxa"/>
            <w:tcBorders>
              <w:top w:val="nil"/>
              <w:left w:val="nil"/>
              <w:bottom w:val="single" w:sz="4" w:space="0" w:color="auto"/>
              <w:right w:val="nil"/>
            </w:tcBorders>
            <w:shd w:val="clear" w:color="auto" w:fill="auto"/>
            <w:noWrap/>
            <w:vAlign w:val="center"/>
            <w:hideMark/>
          </w:tcPr>
          <w:p w14:paraId="07ABF9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6B87C7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17316</w:t>
            </w:r>
          </w:p>
        </w:tc>
        <w:tc>
          <w:tcPr>
            <w:tcW w:w="2074" w:type="dxa"/>
            <w:tcBorders>
              <w:top w:val="nil"/>
              <w:left w:val="nil"/>
              <w:bottom w:val="single" w:sz="4" w:space="0" w:color="auto"/>
              <w:right w:val="nil"/>
            </w:tcBorders>
            <w:shd w:val="clear" w:color="auto" w:fill="auto"/>
            <w:noWrap/>
            <w:vAlign w:val="center"/>
            <w:hideMark/>
          </w:tcPr>
          <w:p w14:paraId="52F4D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15628D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00E5A8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0002515</w:t>
            </w:r>
          </w:p>
        </w:tc>
        <w:tc>
          <w:tcPr>
            <w:tcW w:w="992" w:type="dxa"/>
            <w:tcBorders>
              <w:top w:val="nil"/>
              <w:left w:val="nil"/>
              <w:bottom w:val="single" w:sz="4" w:space="0" w:color="auto"/>
              <w:right w:val="nil"/>
            </w:tcBorders>
            <w:shd w:val="clear" w:color="auto" w:fill="auto"/>
            <w:noWrap/>
            <w:vAlign w:val="center"/>
            <w:hideMark/>
          </w:tcPr>
          <w:p w14:paraId="057324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2D3F45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22D01339806</w:t>
            </w:r>
          </w:p>
        </w:tc>
        <w:tc>
          <w:tcPr>
            <w:tcW w:w="850" w:type="dxa"/>
            <w:tcBorders>
              <w:top w:val="nil"/>
              <w:left w:val="nil"/>
              <w:bottom w:val="single" w:sz="4" w:space="0" w:color="auto"/>
              <w:right w:val="nil"/>
            </w:tcBorders>
            <w:shd w:val="clear" w:color="auto" w:fill="auto"/>
            <w:noWrap/>
            <w:vAlign w:val="center"/>
            <w:hideMark/>
          </w:tcPr>
          <w:p w14:paraId="6F589B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06/05/2036</w:t>
            </w:r>
          </w:p>
        </w:tc>
        <w:tc>
          <w:tcPr>
            <w:tcW w:w="1560" w:type="dxa"/>
            <w:tcBorders>
              <w:top w:val="nil"/>
              <w:left w:val="nil"/>
              <w:bottom w:val="single" w:sz="4" w:space="0" w:color="auto"/>
              <w:right w:val="nil"/>
            </w:tcBorders>
            <w:shd w:val="clear" w:color="auto" w:fill="auto"/>
            <w:noWrap/>
            <w:vAlign w:val="center"/>
            <w:hideMark/>
          </w:tcPr>
          <w:p w14:paraId="356224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77.439,11</w:t>
            </w:r>
          </w:p>
        </w:tc>
      </w:tr>
      <w:tr w:rsidR="00582AD5" w:rsidRPr="000C4FA4" w14:paraId="723A15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9759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GACDS</w:t>
            </w:r>
          </w:p>
        </w:tc>
        <w:tc>
          <w:tcPr>
            <w:tcW w:w="1119" w:type="dxa"/>
            <w:tcBorders>
              <w:top w:val="nil"/>
              <w:left w:val="nil"/>
              <w:bottom w:val="single" w:sz="4" w:space="0" w:color="auto"/>
              <w:right w:val="nil"/>
            </w:tcBorders>
            <w:shd w:val="clear" w:color="auto" w:fill="auto"/>
            <w:noWrap/>
            <w:vAlign w:val="center"/>
            <w:hideMark/>
          </w:tcPr>
          <w:p w14:paraId="48454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24F37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44390</w:t>
            </w:r>
          </w:p>
        </w:tc>
        <w:tc>
          <w:tcPr>
            <w:tcW w:w="2074" w:type="dxa"/>
            <w:tcBorders>
              <w:top w:val="nil"/>
              <w:left w:val="nil"/>
              <w:bottom w:val="single" w:sz="4" w:space="0" w:color="auto"/>
              <w:right w:val="nil"/>
            </w:tcBorders>
            <w:shd w:val="clear" w:color="auto" w:fill="auto"/>
            <w:noWrap/>
            <w:vAlign w:val="center"/>
            <w:hideMark/>
          </w:tcPr>
          <w:p w14:paraId="2C563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Ribeirão Preto/SP</w:t>
            </w:r>
          </w:p>
        </w:tc>
        <w:tc>
          <w:tcPr>
            <w:tcW w:w="2181" w:type="dxa"/>
            <w:tcBorders>
              <w:top w:val="nil"/>
              <w:left w:val="nil"/>
              <w:bottom w:val="single" w:sz="4" w:space="0" w:color="auto"/>
              <w:right w:val="nil"/>
            </w:tcBorders>
            <w:shd w:val="clear" w:color="auto" w:fill="auto"/>
            <w:noWrap/>
            <w:vAlign w:val="center"/>
            <w:hideMark/>
          </w:tcPr>
          <w:p w14:paraId="01E054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60743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0002506</w:t>
            </w:r>
          </w:p>
        </w:tc>
        <w:tc>
          <w:tcPr>
            <w:tcW w:w="992" w:type="dxa"/>
            <w:tcBorders>
              <w:top w:val="nil"/>
              <w:left w:val="nil"/>
              <w:bottom w:val="single" w:sz="4" w:space="0" w:color="auto"/>
              <w:right w:val="nil"/>
            </w:tcBorders>
            <w:shd w:val="clear" w:color="auto" w:fill="auto"/>
            <w:noWrap/>
            <w:vAlign w:val="center"/>
            <w:hideMark/>
          </w:tcPr>
          <w:p w14:paraId="2FB898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57C604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22D01290616</w:t>
            </w:r>
          </w:p>
        </w:tc>
        <w:tc>
          <w:tcPr>
            <w:tcW w:w="850" w:type="dxa"/>
            <w:tcBorders>
              <w:top w:val="nil"/>
              <w:left w:val="nil"/>
              <w:bottom w:val="single" w:sz="4" w:space="0" w:color="auto"/>
              <w:right w:val="nil"/>
            </w:tcBorders>
            <w:shd w:val="clear" w:color="auto" w:fill="auto"/>
            <w:noWrap/>
            <w:vAlign w:val="center"/>
            <w:hideMark/>
          </w:tcPr>
          <w:p w14:paraId="62B14D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06/10/2042</w:t>
            </w:r>
          </w:p>
        </w:tc>
        <w:tc>
          <w:tcPr>
            <w:tcW w:w="1560" w:type="dxa"/>
            <w:tcBorders>
              <w:top w:val="nil"/>
              <w:left w:val="nil"/>
              <w:bottom w:val="single" w:sz="4" w:space="0" w:color="auto"/>
              <w:right w:val="nil"/>
            </w:tcBorders>
            <w:shd w:val="clear" w:color="auto" w:fill="auto"/>
            <w:noWrap/>
            <w:vAlign w:val="center"/>
            <w:hideMark/>
          </w:tcPr>
          <w:p w14:paraId="46E8F6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300.451,01</w:t>
            </w:r>
          </w:p>
        </w:tc>
      </w:tr>
      <w:tr w:rsidR="00582AD5" w:rsidRPr="000C4FA4" w14:paraId="484B52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563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DCRDS</w:t>
            </w:r>
          </w:p>
        </w:tc>
        <w:tc>
          <w:tcPr>
            <w:tcW w:w="1119" w:type="dxa"/>
            <w:tcBorders>
              <w:top w:val="nil"/>
              <w:left w:val="nil"/>
              <w:bottom w:val="single" w:sz="4" w:space="0" w:color="auto"/>
              <w:right w:val="nil"/>
            </w:tcBorders>
            <w:shd w:val="clear" w:color="auto" w:fill="auto"/>
            <w:noWrap/>
            <w:vAlign w:val="center"/>
            <w:hideMark/>
          </w:tcPr>
          <w:p w14:paraId="3AAD29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2018B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82850</w:t>
            </w:r>
          </w:p>
        </w:tc>
        <w:tc>
          <w:tcPr>
            <w:tcW w:w="2074" w:type="dxa"/>
            <w:tcBorders>
              <w:top w:val="nil"/>
              <w:left w:val="nil"/>
              <w:bottom w:val="single" w:sz="4" w:space="0" w:color="auto"/>
              <w:right w:val="nil"/>
            </w:tcBorders>
            <w:shd w:val="clear" w:color="auto" w:fill="auto"/>
            <w:noWrap/>
            <w:vAlign w:val="center"/>
            <w:hideMark/>
          </w:tcPr>
          <w:p w14:paraId="6EBC1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41092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171FE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0002495</w:t>
            </w:r>
          </w:p>
        </w:tc>
        <w:tc>
          <w:tcPr>
            <w:tcW w:w="992" w:type="dxa"/>
            <w:tcBorders>
              <w:top w:val="nil"/>
              <w:left w:val="nil"/>
              <w:bottom w:val="single" w:sz="4" w:space="0" w:color="auto"/>
              <w:right w:val="nil"/>
            </w:tcBorders>
            <w:shd w:val="clear" w:color="auto" w:fill="auto"/>
            <w:noWrap/>
            <w:vAlign w:val="center"/>
            <w:hideMark/>
          </w:tcPr>
          <w:p w14:paraId="3D58F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198FAD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22D01290615</w:t>
            </w:r>
          </w:p>
        </w:tc>
        <w:tc>
          <w:tcPr>
            <w:tcW w:w="850" w:type="dxa"/>
            <w:tcBorders>
              <w:top w:val="nil"/>
              <w:left w:val="nil"/>
              <w:bottom w:val="single" w:sz="4" w:space="0" w:color="auto"/>
              <w:right w:val="nil"/>
            </w:tcBorders>
            <w:shd w:val="clear" w:color="auto" w:fill="auto"/>
            <w:noWrap/>
            <w:vAlign w:val="center"/>
            <w:hideMark/>
          </w:tcPr>
          <w:p w14:paraId="37FF60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06/05/2025</w:t>
            </w:r>
          </w:p>
        </w:tc>
        <w:tc>
          <w:tcPr>
            <w:tcW w:w="1560" w:type="dxa"/>
            <w:tcBorders>
              <w:top w:val="nil"/>
              <w:left w:val="nil"/>
              <w:bottom w:val="single" w:sz="4" w:space="0" w:color="auto"/>
              <w:right w:val="nil"/>
            </w:tcBorders>
            <w:shd w:val="clear" w:color="auto" w:fill="auto"/>
            <w:noWrap/>
            <w:vAlign w:val="center"/>
            <w:hideMark/>
          </w:tcPr>
          <w:p w14:paraId="5B32D6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51.907,72</w:t>
            </w:r>
          </w:p>
        </w:tc>
      </w:tr>
      <w:tr w:rsidR="00582AD5" w:rsidRPr="000C4FA4" w14:paraId="75BFB89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B04E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YAFA</w:t>
            </w:r>
          </w:p>
        </w:tc>
        <w:tc>
          <w:tcPr>
            <w:tcW w:w="1119" w:type="dxa"/>
            <w:tcBorders>
              <w:top w:val="nil"/>
              <w:left w:val="nil"/>
              <w:bottom w:val="single" w:sz="4" w:space="0" w:color="auto"/>
              <w:right w:val="nil"/>
            </w:tcBorders>
            <w:shd w:val="clear" w:color="auto" w:fill="auto"/>
            <w:noWrap/>
            <w:vAlign w:val="center"/>
            <w:hideMark/>
          </w:tcPr>
          <w:p w14:paraId="62C279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59CB3E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234404</w:t>
            </w:r>
          </w:p>
        </w:tc>
        <w:tc>
          <w:tcPr>
            <w:tcW w:w="2074" w:type="dxa"/>
            <w:tcBorders>
              <w:top w:val="nil"/>
              <w:left w:val="nil"/>
              <w:bottom w:val="single" w:sz="4" w:space="0" w:color="auto"/>
              <w:right w:val="nil"/>
            </w:tcBorders>
            <w:shd w:val="clear" w:color="auto" w:fill="auto"/>
            <w:noWrap/>
            <w:vAlign w:val="center"/>
            <w:hideMark/>
          </w:tcPr>
          <w:p w14:paraId="651670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28F40F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006C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2610</w:t>
            </w:r>
          </w:p>
        </w:tc>
        <w:tc>
          <w:tcPr>
            <w:tcW w:w="992" w:type="dxa"/>
            <w:tcBorders>
              <w:top w:val="nil"/>
              <w:left w:val="nil"/>
              <w:bottom w:val="single" w:sz="4" w:space="0" w:color="auto"/>
              <w:right w:val="nil"/>
            </w:tcBorders>
            <w:shd w:val="clear" w:color="auto" w:fill="auto"/>
            <w:noWrap/>
            <w:vAlign w:val="center"/>
            <w:hideMark/>
          </w:tcPr>
          <w:p w14:paraId="495D3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7270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22D01291033</w:t>
            </w:r>
          </w:p>
        </w:tc>
        <w:tc>
          <w:tcPr>
            <w:tcW w:w="850" w:type="dxa"/>
            <w:tcBorders>
              <w:top w:val="nil"/>
              <w:left w:val="nil"/>
              <w:bottom w:val="single" w:sz="4" w:space="0" w:color="auto"/>
              <w:right w:val="nil"/>
            </w:tcBorders>
            <w:shd w:val="clear" w:color="auto" w:fill="auto"/>
            <w:noWrap/>
            <w:vAlign w:val="center"/>
            <w:hideMark/>
          </w:tcPr>
          <w:p w14:paraId="4F43E6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20/05/2042</w:t>
            </w:r>
          </w:p>
        </w:tc>
        <w:tc>
          <w:tcPr>
            <w:tcW w:w="1560" w:type="dxa"/>
            <w:tcBorders>
              <w:top w:val="nil"/>
              <w:left w:val="nil"/>
              <w:bottom w:val="single" w:sz="4" w:space="0" w:color="auto"/>
              <w:right w:val="nil"/>
            </w:tcBorders>
            <w:shd w:val="clear" w:color="auto" w:fill="auto"/>
            <w:noWrap/>
            <w:vAlign w:val="center"/>
            <w:hideMark/>
          </w:tcPr>
          <w:p w14:paraId="7AFA7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437.891,28</w:t>
            </w:r>
          </w:p>
        </w:tc>
      </w:tr>
      <w:tr w:rsidR="00582AD5" w:rsidRPr="000C4FA4" w14:paraId="4B5F81B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1936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CMDAM</w:t>
            </w:r>
          </w:p>
        </w:tc>
        <w:tc>
          <w:tcPr>
            <w:tcW w:w="1119" w:type="dxa"/>
            <w:tcBorders>
              <w:top w:val="nil"/>
              <w:left w:val="nil"/>
              <w:bottom w:val="single" w:sz="4" w:space="0" w:color="auto"/>
              <w:right w:val="nil"/>
            </w:tcBorders>
            <w:shd w:val="clear" w:color="auto" w:fill="auto"/>
            <w:noWrap/>
            <w:vAlign w:val="center"/>
            <w:hideMark/>
          </w:tcPr>
          <w:p w14:paraId="7D58F8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942E5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40199</w:t>
            </w:r>
          </w:p>
        </w:tc>
        <w:tc>
          <w:tcPr>
            <w:tcW w:w="2074" w:type="dxa"/>
            <w:tcBorders>
              <w:top w:val="nil"/>
              <w:left w:val="nil"/>
              <w:bottom w:val="single" w:sz="4" w:space="0" w:color="auto"/>
              <w:right w:val="nil"/>
            </w:tcBorders>
            <w:shd w:val="clear" w:color="auto" w:fill="auto"/>
            <w:noWrap/>
            <w:vAlign w:val="center"/>
            <w:hideMark/>
          </w:tcPr>
          <w:p w14:paraId="765EC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2D1F8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18A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2609</w:t>
            </w:r>
          </w:p>
        </w:tc>
        <w:tc>
          <w:tcPr>
            <w:tcW w:w="992" w:type="dxa"/>
            <w:tcBorders>
              <w:top w:val="nil"/>
              <w:left w:val="nil"/>
              <w:bottom w:val="single" w:sz="4" w:space="0" w:color="auto"/>
              <w:right w:val="nil"/>
            </w:tcBorders>
            <w:shd w:val="clear" w:color="auto" w:fill="auto"/>
            <w:noWrap/>
            <w:vAlign w:val="center"/>
            <w:hideMark/>
          </w:tcPr>
          <w:p w14:paraId="03D425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CA4DF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22D01291032</w:t>
            </w:r>
          </w:p>
        </w:tc>
        <w:tc>
          <w:tcPr>
            <w:tcW w:w="850" w:type="dxa"/>
            <w:tcBorders>
              <w:top w:val="nil"/>
              <w:left w:val="nil"/>
              <w:bottom w:val="single" w:sz="4" w:space="0" w:color="auto"/>
              <w:right w:val="nil"/>
            </w:tcBorders>
            <w:shd w:val="clear" w:color="auto" w:fill="auto"/>
            <w:noWrap/>
            <w:vAlign w:val="center"/>
            <w:hideMark/>
          </w:tcPr>
          <w:p w14:paraId="5C16DC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25/10/2036</w:t>
            </w:r>
          </w:p>
        </w:tc>
        <w:tc>
          <w:tcPr>
            <w:tcW w:w="1560" w:type="dxa"/>
            <w:tcBorders>
              <w:top w:val="nil"/>
              <w:left w:val="nil"/>
              <w:bottom w:val="single" w:sz="4" w:space="0" w:color="auto"/>
              <w:right w:val="nil"/>
            </w:tcBorders>
            <w:shd w:val="clear" w:color="auto" w:fill="auto"/>
            <w:noWrap/>
            <w:vAlign w:val="center"/>
            <w:hideMark/>
          </w:tcPr>
          <w:p w14:paraId="741E5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1.299.349,89</w:t>
            </w:r>
          </w:p>
        </w:tc>
      </w:tr>
      <w:tr w:rsidR="00582AD5" w:rsidRPr="000C4FA4" w14:paraId="06F494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FF58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BCS</w:t>
            </w:r>
          </w:p>
        </w:tc>
        <w:tc>
          <w:tcPr>
            <w:tcW w:w="1119" w:type="dxa"/>
            <w:tcBorders>
              <w:top w:val="nil"/>
              <w:left w:val="nil"/>
              <w:bottom w:val="single" w:sz="4" w:space="0" w:color="auto"/>
              <w:right w:val="nil"/>
            </w:tcBorders>
            <w:shd w:val="clear" w:color="auto" w:fill="auto"/>
            <w:noWrap/>
            <w:vAlign w:val="center"/>
            <w:hideMark/>
          </w:tcPr>
          <w:p w14:paraId="43E43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24400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8793</w:t>
            </w:r>
          </w:p>
        </w:tc>
        <w:tc>
          <w:tcPr>
            <w:tcW w:w="2074" w:type="dxa"/>
            <w:tcBorders>
              <w:top w:val="nil"/>
              <w:left w:val="nil"/>
              <w:bottom w:val="single" w:sz="4" w:space="0" w:color="auto"/>
              <w:right w:val="nil"/>
            </w:tcBorders>
            <w:shd w:val="clear" w:color="auto" w:fill="auto"/>
            <w:noWrap/>
            <w:vAlign w:val="center"/>
            <w:hideMark/>
          </w:tcPr>
          <w:p w14:paraId="47EA56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RI </w:t>
            </w:r>
            <w:proofErr w:type="spellStart"/>
            <w:r w:rsidRPr="005E5BE0">
              <w:rPr>
                <w:rFonts w:asciiTheme="minorHAnsi" w:hAnsiTheme="minorHAnsi" w:cstheme="minorHAnsi"/>
                <w:color w:val="000000"/>
                <w:sz w:val="14"/>
                <w:szCs w:val="14"/>
              </w:rPr>
              <w:t>Xangri-lá</w:t>
            </w:r>
            <w:proofErr w:type="spellEnd"/>
            <w:r w:rsidRPr="005E5BE0">
              <w:rPr>
                <w:rFonts w:asciiTheme="minorHAnsi" w:hAnsiTheme="minorHAnsi" w:cstheme="minorHAnsi"/>
                <w:color w:val="000000"/>
                <w:sz w:val="14"/>
                <w:szCs w:val="14"/>
              </w:rPr>
              <w:t>/RS</w:t>
            </w:r>
          </w:p>
        </w:tc>
        <w:tc>
          <w:tcPr>
            <w:tcW w:w="2181" w:type="dxa"/>
            <w:tcBorders>
              <w:top w:val="nil"/>
              <w:left w:val="nil"/>
              <w:bottom w:val="single" w:sz="4" w:space="0" w:color="auto"/>
              <w:right w:val="nil"/>
            </w:tcBorders>
            <w:shd w:val="clear" w:color="auto" w:fill="auto"/>
            <w:noWrap/>
            <w:vAlign w:val="center"/>
            <w:hideMark/>
          </w:tcPr>
          <w:p w14:paraId="03FD9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1D41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w:t>
            </w:r>
          </w:p>
        </w:tc>
        <w:tc>
          <w:tcPr>
            <w:tcW w:w="992" w:type="dxa"/>
            <w:tcBorders>
              <w:top w:val="nil"/>
              <w:left w:val="nil"/>
              <w:bottom w:val="single" w:sz="4" w:space="0" w:color="auto"/>
              <w:right w:val="nil"/>
            </w:tcBorders>
            <w:shd w:val="clear" w:color="auto" w:fill="auto"/>
            <w:noWrap/>
            <w:vAlign w:val="center"/>
            <w:hideMark/>
          </w:tcPr>
          <w:p w14:paraId="304F7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3C979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22D01291031</w:t>
            </w:r>
          </w:p>
        </w:tc>
        <w:tc>
          <w:tcPr>
            <w:tcW w:w="850" w:type="dxa"/>
            <w:tcBorders>
              <w:top w:val="nil"/>
              <w:left w:val="nil"/>
              <w:bottom w:val="single" w:sz="4" w:space="0" w:color="auto"/>
              <w:right w:val="nil"/>
            </w:tcBorders>
            <w:shd w:val="clear" w:color="auto" w:fill="auto"/>
            <w:noWrap/>
            <w:vAlign w:val="center"/>
            <w:hideMark/>
          </w:tcPr>
          <w:p w14:paraId="134DBF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20/11/2035</w:t>
            </w:r>
          </w:p>
        </w:tc>
        <w:tc>
          <w:tcPr>
            <w:tcW w:w="1560" w:type="dxa"/>
            <w:tcBorders>
              <w:top w:val="nil"/>
              <w:left w:val="nil"/>
              <w:bottom w:val="single" w:sz="4" w:space="0" w:color="auto"/>
              <w:right w:val="nil"/>
            </w:tcBorders>
            <w:shd w:val="clear" w:color="auto" w:fill="auto"/>
            <w:noWrap/>
            <w:vAlign w:val="center"/>
            <w:hideMark/>
          </w:tcPr>
          <w:p w14:paraId="28B01A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164.491,47</w:t>
            </w:r>
          </w:p>
        </w:tc>
      </w:tr>
      <w:tr w:rsidR="00582AD5" w:rsidRPr="000C4FA4" w14:paraId="37A5DF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F8D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FPDR</w:t>
            </w:r>
          </w:p>
        </w:tc>
        <w:tc>
          <w:tcPr>
            <w:tcW w:w="1119" w:type="dxa"/>
            <w:tcBorders>
              <w:top w:val="nil"/>
              <w:left w:val="nil"/>
              <w:bottom w:val="single" w:sz="4" w:space="0" w:color="auto"/>
              <w:right w:val="nil"/>
            </w:tcBorders>
            <w:shd w:val="clear" w:color="auto" w:fill="auto"/>
            <w:noWrap/>
            <w:vAlign w:val="center"/>
            <w:hideMark/>
          </w:tcPr>
          <w:p w14:paraId="38C30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2D9559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71712</w:t>
            </w:r>
          </w:p>
        </w:tc>
        <w:tc>
          <w:tcPr>
            <w:tcW w:w="2074" w:type="dxa"/>
            <w:tcBorders>
              <w:top w:val="nil"/>
              <w:left w:val="nil"/>
              <w:bottom w:val="single" w:sz="4" w:space="0" w:color="auto"/>
              <w:right w:val="nil"/>
            </w:tcBorders>
            <w:shd w:val="clear" w:color="auto" w:fill="auto"/>
            <w:noWrap/>
            <w:vAlign w:val="center"/>
            <w:hideMark/>
          </w:tcPr>
          <w:p w14:paraId="55A3A6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Suzano/SP</w:t>
            </w:r>
          </w:p>
        </w:tc>
        <w:tc>
          <w:tcPr>
            <w:tcW w:w="2181" w:type="dxa"/>
            <w:tcBorders>
              <w:top w:val="nil"/>
              <w:left w:val="nil"/>
              <w:bottom w:val="single" w:sz="4" w:space="0" w:color="auto"/>
              <w:right w:val="nil"/>
            </w:tcBorders>
            <w:shd w:val="clear" w:color="auto" w:fill="auto"/>
            <w:noWrap/>
            <w:vAlign w:val="center"/>
            <w:hideMark/>
          </w:tcPr>
          <w:p w14:paraId="02410F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F511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2602</w:t>
            </w:r>
          </w:p>
        </w:tc>
        <w:tc>
          <w:tcPr>
            <w:tcW w:w="992" w:type="dxa"/>
            <w:tcBorders>
              <w:top w:val="nil"/>
              <w:left w:val="nil"/>
              <w:bottom w:val="single" w:sz="4" w:space="0" w:color="auto"/>
              <w:right w:val="nil"/>
            </w:tcBorders>
            <w:shd w:val="clear" w:color="auto" w:fill="auto"/>
            <w:noWrap/>
            <w:vAlign w:val="center"/>
            <w:hideMark/>
          </w:tcPr>
          <w:p w14:paraId="18A6B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EA9E9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22D01291029</w:t>
            </w:r>
          </w:p>
        </w:tc>
        <w:tc>
          <w:tcPr>
            <w:tcW w:w="850" w:type="dxa"/>
            <w:tcBorders>
              <w:top w:val="nil"/>
              <w:left w:val="nil"/>
              <w:bottom w:val="single" w:sz="4" w:space="0" w:color="auto"/>
              <w:right w:val="nil"/>
            </w:tcBorders>
            <w:shd w:val="clear" w:color="auto" w:fill="auto"/>
            <w:noWrap/>
            <w:vAlign w:val="center"/>
            <w:hideMark/>
          </w:tcPr>
          <w:p w14:paraId="677B14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19/07/2032</w:t>
            </w:r>
          </w:p>
        </w:tc>
        <w:tc>
          <w:tcPr>
            <w:tcW w:w="1560" w:type="dxa"/>
            <w:tcBorders>
              <w:top w:val="nil"/>
              <w:left w:val="nil"/>
              <w:bottom w:val="single" w:sz="4" w:space="0" w:color="auto"/>
              <w:right w:val="nil"/>
            </w:tcBorders>
            <w:shd w:val="clear" w:color="auto" w:fill="auto"/>
            <w:noWrap/>
            <w:vAlign w:val="center"/>
            <w:hideMark/>
          </w:tcPr>
          <w:p w14:paraId="77C766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206.802,81</w:t>
            </w:r>
          </w:p>
        </w:tc>
      </w:tr>
      <w:tr w:rsidR="00582AD5" w:rsidRPr="000C4FA4" w14:paraId="10EC00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858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MDLADST</w:t>
            </w:r>
          </w:p>
        </w:tc>
        <w:tc>
          <w:tcPr>
            <w:tcW w:w="1119" w:type="dxa"/>
            <w:tcBorders>
              <w:top w:val="nil"/>
              <w:left w:val="nil"/>
              <w:bottom w:val="single" w:sz="4" w:space="0" w:color="auto"/>
              <w:right w:val="nil"/>
            </w:tcBorders>
            <w:shd w:val="clear" w:color="auto" w:fill="auto"/>
            <w:noWrap/>
            <w:vAlign w:val="center"/>
            <w:hideMark/>
          </w:tcPr>
          <w:p w14:paraId="29CA8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596DB0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73147</w:t>
            </w:r>
          </w:p>
        </w:tc>
        <w:tc>
          <w:tcPr>
            <w:tcW w:w="2074" w:type="dxa"/>
            <w:tcBorders>
              <w:top w:val="nil"/>
              <w:left w:val="nil"/>
              <w:bottom w:val="single" w:sz="4" w:space="0" w:color="auto"/>
              <w:right w:val="nil"/>
            </w:tcBorders>
            <w:shd w:val="clear" w:color="auto" w:fill="auto"/>
            <w:noWrap/>
            <w:vAlign w:val="center"/>
            <w:hideMark/>
          </w:tcPr>
          <w:p w14:paraId="602047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515376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F200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0002601</w:t>
            </w:r>
          </w:p>
        </w:tc>
        <w:tc>
          <w:tcPr>
            <w:tcW w:w="992" w:type="dxa"/>
            <w:tcBorders>
              <w:top w:val="nil"/>
              <w:left w:val="nil"/>
              <w:bottom w:val="single" w:sz="4" w:space="0" w:color="auto"/>
              <w:right w:val="nil"/>
            </w:tcBorders>
            <w:shd w:val="clear" w:color="auto" w:fill="auto"/>
            <w:noWrap/>
            <w:vAlign w:val="center"/>
            <w:hideMark/>
          </w:tcPr>
          <w:p w14:paraId="240503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F6E6C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22D01291028</w:t>
            </w:r>
          </w:p>
        </w:tc>
        <w:tc>
          <w:tcPr>
            <w:tcW w:w="850" w:type="dxa"/>
            <w:tcBorders>
              <w:top w:val="nil"/>
              <w:left w:val="nil"/>
              <w:bottom w:val="single" w:sz="4" w:space="0" w:color="auto"/>
              <w:right w:val="nil"/>
            </w:tcBorders>
            <w:shd w:val="clear" w:color="auto" w:fill="auto"/>
            <w:noWrap/>
            <w:vAlign w:val="center"/>
            <w:hideMark/>
          </w:tcPr>
          <w:p w14:paraId="7A42F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20/05/2036</w:t>
            </w:r>
          </w:p>
        </w:tc>
        <w:tc>
          <w:tcPr>
            <w:tcW w:w="1560" w:type="dxa"/>
            <w:tcBorders>
              <w:top w:val="nil"/>
              <w:left w:val="nil"/>
              <w:bottom w:val="single" w:sz="4" w:space="0" w:color="auto"/>
              <w:right w:val="nil"/>
            </w:tcBorders>
            <w:shd w:val="clear" w:color="auto" w:fill="auto"/>
            <w:noWrap/>
            <w:vAlign w:val="center"/>
            <w:hideMark/>
          </w:tcPr>
          <w:p w14:paraId="75FD4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156.332,76</w:t>
            </w:r>
          </w:p>
        </w:tc>
      </w:tr>
      <w:tr w:rsidR="00582AD5" w:rsidRPr="000C4FA4" w14:paraId="0C83E9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E037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TRD</w:t>
            </w:r>
          </w:p>
        </w:tc>
        <w:tc>
          <w:tcPr>
            <w:tcW w:w="1119" w:type="dxa"/>
            <w:tcBorders>
              <w:top w:val="nil"/>
              <w:left w:val="nil"/>
              <w:bottom w:val="single" w:sz="4" w:space="0" w:color="auto"/>
              <w:right w:val="nil"/>
            </w:tcBorders>
            <w:shd w:val="clear" w:color="auto" w:fill="auto"/>
            <w:noWrap/>
            <w:vAlign w:val="center"/>
            <w:hideMark/>
          </w:tcPr>
          <w:p w14:paraId="5CB8C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844D5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118955</w:t>
            </w:r>
          </w:p>
        </w:tc>
        <w:tc>
          <w:tcPr>
            <w:tcW w:w="2074" w:type="dxa"/>
            <w:tcBorders>
              <w:top w:val="nil"/>
              <w:left w:val="nil"/>
              <w:bottom w:val="single" w:sz="4" w:space="0" w:color="auto"/>
              <w:right w:val="nil"/>
            </w:tcBorders>
            <w:shd w:val="clear" w:color="auto" w:fill="auto"/>
            <w:noWrap/>
            <w:vAlign w:val="center"/>
            <w:hideMark/>
          </w:tcPr>
          <w:p w14:paraId="43B88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1A6B73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72D5A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2600</w:t>
            </w:r>
          </w:p>
        </w:tc>
        <w:tc>
          <w:tcPr>
            <w:tcW w:w="992" w:type="dxa"/>
            <w:tcBorders>
              <w:top w:val="nil"/>
              <w:left w:val="nil"/>
              <w:bottom w:val="single" w:sz="4" w:space="0" w:color="auto"/>
              <w:right w:val="nil"/>
            </w:tcBorders>
            <w:shd w:val="clear" w:color="auto" w:fill="auto"/>
            <w:noWrap/>
            <w:vAlign w:val="center"/>
            <w:hideMark/>
          </w:tcPr>
          <w:p w14:paraId="11EAA8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25108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22D01352808</w:t>
            </w:r>
          </w:p>
        </w:tc>
        <w:tc>
          <w:tcPr>
            <w:tcW w:w="850" w:type="dxa"/>
            <w:tcBorders>
              <w:top w:val="nil"/>
              <w:left w:val="nil"/>
              <w:bottom w:val="single" w:sz="4" w:space="0" w:color="auto"/>
              <w:right w:val="nil"/>
            </w:tcBorders>
            <w:shd w:val="clear" w:color="auto" w:fill="auto"/>
            <w:noWrap/>
            <w:vAlign w:val="center"/>
            <w:hideMark/>
          </w:tcPr>
          <w:p w14:paraId="29BB65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20/10/2036</w:t>
            </w:r>
          </w:p>
        </w:tc>
        <w:tc>
          <w:tcPr>
            <w:tcW w:w="1560" w:type="dxa"/>
            <w:tcBorders>
              <w:top w:val="nil"/>
              <w:left w:val="nil"/>
              <w:bottom w:val="single" w:sz="4" w:space="0" w:color="auto"/>
              <w:right w:val="nil"/>
            </w:tcBorders>
            <w:shd w:val="clear" w:color="auto" w:fill="auto"/>
            <w:noWrap/>
            <w:vAlign w:val="center"/>
            <w:hideMark/>
          </w:tcPr>
          <w:p w14:paraId="152A22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342.446,65</w:t>
            </w:r>
          </w:p>
        </w:tc>
      </w:tr>
      <w:tr w:rsidR="00582AD5" w:rsidRPr="000C4FA4" w14:paraId="6F9DDE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956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ADC</w:t>
            </w:r>
          </w:p>
        </w:tc>
        <w:tc>
          <w:tcPr>
            <w:tcW w:w="1119" w:type="dxa"/>
            <w:tcBorders>
              <w:top w:val="nil"/>
              <w:left w:val="nil"/>
              <w:bottom w:val="single" w:sz="4" w:space="0" w:color="auto"/>
              <w:right w:val="nil"/>
            </w:tcBorders>
            <w:shd w:val="clear" w:color="auto" w:fill="auto"/>
            <w:noWrap/>
            <w:vAlign w:val="center"/>
            <w:hideMark/>
          </w:tcPr>
          <w:p w14:paraId="6D2469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8EB7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21614</w:t>
            </w:r>
          </w:p>
        </w:tc>
        <w:tc>
          <w:tcPr>
            <w:tcW w:w="2074" w:type="dxa"/>
            <w:tcBorders>
              <w:top w:val="nil"/>
              <w:left w:val="nil"/>
              <w:bottom w:val="single" w:sz="4" w:space="0" w:color="auto"/>
              <w:right w:val="nil"/>
            </w:tcBorders>
            <w:shd w:val="clear" w:color="auto" w:fill="auto"/>
            <w:noWrap/>
            <w:vAlign w:val="center"/>
            <w:hideMark/>
          </w:tcPr>
          <w:p w14:paraId="6C4696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Vargem Grande do Sul/SP</w:t>
            </w:r>
          </w:p>
        </w:tc>
        <w:tc>
          <w:tcPr>
            <w:tcW w:w="2181" w:type="dxa"/>
            <w:tcBorders>
              <w:top w:val="nil"/>
              <w:left w:val="nil"/>
              <w:bottom w:val="single" w:sz="4" w:space="0" w:color="auto"/>
              <w:right w:val="nil"/>
            </w:tcBorders>
            <w:shd w:val="clear" w:color="auto" w:fill="auto"/>
            <w:noWrap/>
            <w:vAlign w:val="center"/>
            <w:hideMark/>
          </w:tcPr>
          <w:p w14:paraId="6AFE8D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7A2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2598</w:t>
            </w:r>
          </w:p>
        </w:tc>
        <w:tc>
          <w:tcPr>
            <w:tcW w:w="992" w:type="dxa"/>
            <w:tcBorders>
              <w:top w:val="nil"/>
              <w:left w:val="nil"/>
              <w:bottom w:val="single" w:sz="4" w:space="0" w:color="auto"/>
              <w:right w:val="nil"/>
            </w:tcBorders>
            <w:shd w:val="clear" w:color="auto" w:fill="auto"/>
            <w:noWrap/>
            <w:vAlign w:val="center"/>
            <w:hideMark/>
          </w:tcPr>
          <w:p w14:paraId="622CA1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54C4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22D01291027</w:t>
            </w:r>
          </w:p>
        </w:tc>
        <w:tc>
          <w:tcPr>
            <w:tcW w:w="850" w:type="dxa"/>
            <w:tcBorders>
              <w:top w:val="nil"/>
              <w:left w:val="nil"/>
              <w:bottom w:val="single" w:sz="4" w:space="0" w:color="auto"/>
              <w:right w:val="nil"/>
            </w:tcBorders>
            <w:shd w:val="clear" w:color="auto" w:fill="auto"/>
            <w:noWrap/>
            <w:vAlign w:val="center"/>
            <w:hideMark/>
          </w:tcPr>
          <w:p w14:paraId="3A229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20/07/2036</w:t>
            </w:r>
          </w:p>
        </w:tc>
        <w:tc>
          <w:tcPr>
            <w:tcW w:w="1560" w:type="dxa"/>
            <w:tcBorders>
              <w:top w:val="nil"/>
              <w:left w:val="nil"/>
              <w:bottom w:val="single" w:sz="4" w:space="0" w:color="auto"/>
              <w:right w:val="nil"/>
            </w:tcBorders>
            <w:shd w:val="clear" w:color="auto" w:fill="auto"/>
            <w:noWrap/>
            <w:vAlign w:val="center"/>
            <w:hideMark/>
          </w:tcPr>
          <w:p w14:paraId="5CCAEA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117.088,57</w:t>
            </w:r>
          </w:p>
        </w:tc>
      </w:tr>
      <w:tr w:rsidR="00582AD5" w:rsidRPr="000C4FA4" w14:paraId="65F9181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804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OSFDC</w:t>
            </w:r>
          </w:p>
        </w:tc>
        <w:tc>
          <w:tcPr>
            <w:tcW w:w="1119" w:type="dxa"/>
            <w:tcBorders>
              <w:top w:val="nil"/>
              <w:left w:val="nil"/>
              <w:bottom w:val="single" w:sz="4" w:space="0" w:color="auto"/>
              <w:right w:val="nil"/>
            </w:tcBorders>
            <w:shd w:val="clear" w:color="auto" w:fill="auto"/>
            <w:noWrap/>
            <w:vAlign w:val="center"/>
            <w:hideMark/>
          </w:tcPr>
          <w:p w14:paraId="52E51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38B436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41215</w:t>
            </w:r>
          </w:p>
        </w:tc>
        <w:tc>
          <w:tcPr>
            <w:tcW w:w="2074" w:type="dxa"/>
            <w:tcBorders>
              <w:top w:val="nil"/>
              <w:left w:val="nil"/>
              <w:bottom w:val="single" w:sz="4" w:space="0" w:color="auto"/>
              <w:right w:val="nil"/>
            </w:tcBorders>
            <w:shd w:val="clear" w:color="auto" w:fill="auto"/>
            <w:noWrap/>
            <w:vAlign w:val="center"/>
            <w:hideMark/>
          </w:tcPr>
          <w:p w14:paraId="74907E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Francisco Beltrão/PR</w:t>
            </w:r>
          </w:p>
        </w:tc>
        <w:tc>
          <w:tcPr>
            <w:tcW w:w="2181" w:type="dxa"/>
            <w:tcBorders>
              <w:top w:val="nil"/>
              <w:left w:val="nil"/>
              <w:bottom w:val="single" w:sz="4" w:space="0" w:color="auto"/>
              <w:right w:val="nil"/>
            </w:tcBorders>
            <w:shd w:val="clear" w:color="auto" w:fill="auto"/>
            <w:noWrap/>
            <w:vAlign w:val="center"/>
            <w:hideMark/>
          </w:tcPr>
          <w:p w14:paraId="665E2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579BD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2595</w:t>
            </w:r>
          </w:p>
        </w:tc>
        <w:tc>
          <w:tcPr>
            <w:tcW w:w="992" w:type="dxa"/>
            <w:tcBorders>
              <w:top w:val="nil"/>
              <w:left w:val="nil"/>
              <w:bottom w:val="single" w:sz="4" w:space="0" w:color="auto"/>
              <w:right w:val="nil"/>
            </w:tcBorders>
            <w:shd w:val="clear" w:color="auto" w:fill="auto"/>
            <w:noWrap/>
            <w:vAlign w:val="center"/>
            <w:hideMark/>
          </w:tcPr>
          <w:p w14:paraId="6A54E3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5B6BC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22D01352656</w:t>
            </w:r>
          </w:p>
        </w:tc>
        <w:tc>
          <w:tcPr>
            <w:tcW w:w="850" w:type="dxa"/>
            <w:tcBorders>
              <w:top w:val="nil"/>
              <w:left w:val="nil"/>
              <w:bottom w:val="single" w:sz="4" w:space="0" w:color="auto"/>
              <w:right w:val="nil"/>
            </w:tcBorders>
            <w:shd w:val="clear" w:color="auto" w:fill="auto"/>
            <w:noWrap/>
            <w:vAlign w:val="center"/>
            <w:hideMark/>
          </w:tcPr>
          <w:p w14:paraId="5E62A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20/05/2036</w:t>
            </w:r>
          </w:p>
        </w:tc>
        <w:tc>
          <w:tcPr>
            <w:tcW w:w="1560" w:type="dxa"/>
            <w:tcBorders>
              <w:top w:val="nil"/>
              <w:left w:val="nil"/>
              <w:bottom w:val="single" w:sz="4" w:space="0" w:color="auto"/>
              <w:right w:val="nil"/>
            </w:tcBorders>
            <w:shd w:val="clear" w:color="auto" w:fill="auto"/>
            <w:noWrap/>
            <w:vAlign w:val="center"/>
            <w:hideMark/>
          </w:tcPr>
          <w:p w14:paraId="0A4A7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104.479,28</w:t>
            </w:r>
          </w:p>
        </w:tc>
      </w:tr>
      <w:tr w:rsidR="00582AD5" w:rsidRPr="000C4FA4" w14:paraId="1643070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1D6D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CGDA</w:t>
            </w:r>
          </w:p>
        </w:tc>
        <w:tc>
          <w:tcPr>
            <w:tcW w:w="1119" w:type="dxa"/>
            <w:tcBorders>
              <w:top w:val="nil"/>
              <w:left w:val="nil"/>
              <w:bottom w:val="single" w:sz="4" w:space="0" w:color="auto"/>
              <w:right w:val="nil"/>
            </w:tcBorders>
            <w:shd w:val="clear" w:color="auto" w:fill="auto"/>
            <w:noWrap/>
            <w:vAlign w:val="center"/>
            <w:hideMark/>
          </w:tcPr>
          <w:p w14:paraId="240D8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360B01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97044</w:t>
            </w:r>
            <w:r w:rsidRPr="005E5BE0">
              <w:rPr>
                <w:rFonts w:asciiTheme="minorHAnsi" w:hAnsiTheme="minorHAnsi" w:cstheme="minorHAnsi"/>
                <w:color w:val="000000"/>
                <w:sz w:val="14"/>
                <w:szCs w:val="14"/>
              </w:rPr>
              <w:br/>
              <w:t>97045</w:t>
            </w:r>
            <w:r w:rsidRPr="005E5BE0">
              <w:rPr>
                <w:rFonts w:asciiTheme="minorHAnsi" w:hAnsiTheme="minorHAnsi" w:cstheme="minorHAnsi"/>
                <w:color w:val="000000"/>
                <w:sz w:val="14"/>
                <w:szCs w:val="14"/>
              </w:rPr>
              <w:br/>
              <w:t>97046</w:t>
            </w:r>
          </w:p>
        </w:tc>
        <w:tc>
          <w:tcPr>
            <w:tcW w:w="2074" w:type="dxa"/>
            <w:tcBorders>
              <w:top w:val="nil"/>
              <w:left w:val="nil"/>
              <w:bottom w:val="single" w:sz="4" w:space="0" w:color="auto"/>
              <w:right w:val="nil"/>
            </w:tcBorders>
            <w:shd w:val="clear" w:color="auto" w:fill="auto"/>
            <w:noWrap/>
            <w:vAlign w:val="center"/>
            <w:hideMark/>
          </w:tcPr>
          <w:p w14:paraId="5F43E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4B6E3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E648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2589</w:t>
            </w:r>
          </w:p>
        </w:tc>
        <w:tc>
          <w:tcPr>
            <w:tcW w:w="992" w:type="dxa"/>
            <w:tcBorders>
              <w:top w:val="nil"/>
              <w:left w:val="nil"/>
              <w:bottom w:val="single" w:sz="4" w:space="0" w:color="auto"/>
              <w:right w:val="nil"/>
            </w:tcBorders>
            <w:shd w:val="clear" w:color="auto" w:fill="auto"/>
            <w:noWrap/>
            <w:vAlign w:val="center"/>
            <w:hideMark/>
          </w:tcPr>
          <w:p w14:paraId="438A5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DDCEF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22D01291026</w:t>
            </w:r>
          </w:p>
        </w:tc>
        <w:tc>
          <w:tcPr>
            <w:tcW w:w="850" w:type="dxa"/>
            <w:tcBorders>
              <w:top w:val="nil"/>
              <w:left w:val="nil"/>
              <w:bottom w:val="single" w:sz="4" w:space="0" w:color="auto"/>
              <w:right w:val="nil"/>
            </w:tcBorders>
            <w:shd w:val="clear" w:color="auto" w:fill="auto"/>
            <w:noWrap/>
            <w:vAlign w:val="center"/>
            <w:hideMark/>
          </w:tcPr>
          <w:p w14:paraId="0FE6E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20/05/2032</w:t>
            </w:r>
          </w:p>
        </w:tc>
        <w:tc>
          <w:tcPr>
            <w:tcW w:w="1560" w:type="dxa"/>
            <w:tcBorders>
              <w:top w:val="nil"/>
              <w:left w:val="nil"/>
              <w:bottom w:val="single" w:sz="4" w:space="0" w:color="auto"/>
              <w:right w:val="nil"/>
            </w:tcBorders>
            <w:shd w:val="clear" w:color="auto" w:fill="auto"/>
            <w:noWrap/>
            <w:vAlign w:val="center"/>
            <w:hideMark/>
          </w:tcPr>
          <w:p w14:paraId="2895CF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829.727,06</w:t>
            </w:r>
          </w:p>
        </w:tc>
      </w:tr>
      <w:tr w:rsidR="00582AD5" w:rsidRPr="000C4FA4" w14:paraId="035C96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715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WFDS</w:t>
            </w:r>
          </w:p>
        </w:tc>
        <w:tc>
          <w:tcPr>
            <w:tcW w:w="1119" w:type="dxa"/>
            <w:tcBorders>
              <w:top w:val="nil"/>
              <w:left w:val="nil"/>
              <w:bottom w:val="single" w:sz="4" w:space="0" w:color="auto"/>
              <w:right w:val="nil"/>
            </w:tcBorders>
            <w:shd w:val="clear" w:color="auto" w:fill="auto"/>
            <w:noWrap/>
            <w:vAlign w:val="center"/>
            <w:hideMark/>
          </w:tcPr>
          <w:p w14:paraId="2A68E4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15077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143933</w:t>
            </w:r>
          </w:p>
        </w:tc>
        <w:tc>
          <w:tcPr>
            <w:tcW w:w="2074" w:type="dxa"/>
            <w:tcBorders>
              <w:top w:val="nil"/>
              <w:left w:val="nil"/>
              <w:bottom w:val="single" w:sz="4" w:space="0" w:color="auto"/>
              <w:right w:val="nil"/>
            </w:tcBorders>
            <w:shd w:val="clear" w:color="auto" w:fill="auto"/>
            <w:noWrap/>
            <w:vAlign w:val="center"/>
            <w:hideMark/>
          </w:tcPr>
          <w:p w14:paraId="59705D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Sumaré/SP</w:t>
            </w:r>
          </w:p>
        </w:tc>
        <w:tc>
          <w:tcPr>
            <w:tcW w:w="2181" w:type="dxa"/>
            <w:tcBorders>
              <w:top w:val="nil"/>
              <w:left w:val="nil"/>
              <w:bottom w:val="single" w:sz="4" w:space="0" w:color="auto"/>
              <w:right w:val="nil"/>
            </w:tcBorders>
            <w:shd w:val="clear" w:color="auto" w:fill="auto"/>
            <w:noWrap/>
            <w:vAlign w:val="center"/>
            <w:hideMark/>
          </w:tcPr>
          <w:p w14:paraId="46D17C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6DAEE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2588</w:t>
            </w:r>
          </w:p>
        </w:tc>
        <w:tc>
          <w:tcPr>
            <w:tcW w:w="992" w:type="dxa"/>
            <w:tcBorders>
              <w:top w:val="nil"/>
              <w:left w:val="nil"/>
              <w:bottom w:val="single" w:sz="4" w:space="0" w:color="auto"/>
              <w:right w:val="nil"/>
            </w:tcBorders>
            <w:shd w:val="clear" w:color="auto" w:fill="auto"/>
            <w:noWrap/>
            <w:vAlign w:val="center"/>
            <w:hideMark/>
          </w:tcPr>
          <w:p w14:paraId="6A23BA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7B30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22D01290617</w:t>
            </w:r>
          </w:p>
        </w:tc>
        <w:tc>
          <w:tcPr>
            <w:tcW w:w="850" w:type="dxa"/>
            <w:tcBorders>
              <w:top w:val="nil"/>
              <w:left w:val="nil"/>
              <w:bottom w:val="single" w:sz="4" w:space="0" w:color="auto"/>
              <w:right w:val="nil"/>
            </w:tcBorders>
            <w:shd w:val="clear" w:color="auto" w:fill="auto"/>
            <w:noWrap/>
            <w:vAlign w:val="center"/>
            <w:hideMark/>
          </w:tcPr>
          <w:p w14:paraId="2ACD71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18/05/2042</w:t>
            </w:r>
          </w:p>
        </w:tc>
        <w:tc>
          <w:tcPr>
            <w:tcW w:w="1560" w:type="dxa"/>
            <w:tcBorders>
              <w:top w:val="nil"/>
              <w:left w:val="nil"/>
              <w:bottom w:val="single" w:sz="4" w:space="0" w:color="auto"/>
              <w:right w:val="nil"/>
            </w:tcBorders>
            <w:shd w:val="clear" w:color="auto" w:fill="auto"/>
            <w:noWrap/>
            <w:vAlign w:val="center"/>
            <w:hideMark/>
          </w:tcPr>
          <w:p w14:paraId="2682CF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55.467,35</w:t>
            </w:r>
          </w:p>
        </w:tc>
      </w:tr>
      <w:tr w:rsidR="00582AD5" w:rsidRPr="000C4FA4" w14:paraId="28C7CE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FB7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TSR</w:t>
            </w:r>
          </w:p>
        </w:tc>
        <w:tc>
          <w:tcPr>
            <w:tcW w:w="1119" w:type="dxa"/>
            <w:tcBorders>
              <w:top w:val="nil"/>
              <w:left w:val="nil"/>
              <w:bottom w:val="single" w:sz="4" w:space="0" w:color="auto"/>
              <w:right w:val="nil"/>
            </w:tcBorders>
            <w:shd w:val="clear" w:color="auto" w:fill="auto"/>
            <w:noWrap/>
            <w:vAlign w:val="center"/>
            <w:hideMark/>
          </w:tcPr>
          <w:p w14:paraId="77AA59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5D2F2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44228</w:t>
            </w:r>
          </w:p>
        </w:tc>
        <w:tc>
          <w:tcPr>
            <w:tcW w:w="2074" w:type="dxa"/>
            <w:tcBorders>
              <w:top w:val="nil"/>
              <w:left w:val="nil"/>
              <w:bottom w:val="single" w:sz="4" w:space="0" w:color="auto"/>
              <w:right w:val="nil"/>
            </w:tcBorders>
            <w:shd w:val="clear" w:color="auto" w:fill="auto"/>
            <w:noWrap/>
            <w:vAlign w:val="center"/>
            <w:hideMark/>
          </w:tcPr>
          <w:p w14:paraId="748110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de Janeiro/RJ</w:t>
            </w:r>
          </w:p>
        </w:tc>
        <w:tc>
          <w:tcPr>
            <w:tcW w:w="2181" w:type="dxa"/>
            <w:tcBorders>
              <w:top w:val="nil"/>
              <w:left w:val="nil"/>
              <w:bottom w:val="single" w:sz="4" w:space="0" w:color="auto"/>
              <w:right w:val="nil"/>
            </w:tcBorders>
            <w:shd w:val="clear" w:color="auto" w:fill="auto"/>
            <w:noWrap/>
            <w:vAlign w:val="center"/>
            <w:hideMark/>
          </w:tcPr>
          <w:p w14:paraId="1656C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4CB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0002587</w:t>
            </w:r>
          </w:p>
        </w:tc>
        <w:tc>
          <w:tcPr>
            <w:tcW w:w="992" w:type="dxa"/>
            <w:tcBorders>
              <w:top w:val="nil"/>
              <w:left w:val="nil"/>
              <w:bottom w:val="single" w:sz="4" w:space="0" w:color="auto"/>
              <w:right w:val="nil"/>
            </w:tcBorders>
            <w:shd w:val="clear" w:color="auto" w:fill="auto"/>
            <w:noWrap/>
            <w:vAlign w:val="center"/>
            <w:hideMark/>
          </w:tcPr>
          <w:p w14:paraId="6986A2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D111E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22D01291025</w:t>
            </w:r>
          </w:p>
        </w:tc>
        <w:tc>
          <w:tcPr>
            <w:tcW w:w="850" w:type="dxa"/>
            <w:tcBorders>
              <w:top w:val="nil"/>
              <w:left w:val="nil"/>
              <w:bottom w:val="single" w:sz="4" w:space="0" w:color="auto"/>
              <w:right w:val="nil"/>
            </w:tcBorders>
            <w:shd w:val="clear" w:color="auto" w:fill="auto"/>
            <w:noWrap/>
            <w:vAlign w:val="center"/>
            <w:hideMark/>
          </w:tcPr>
          <w:p w14:paraId="44C4B5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20/07/2036</w:t>
            </w:r>
          </w:p>
        </w:tc>
        <w:tc>
          <w:tcPr>
            <w:tcW w:w="1560" w:type="dxa"/>
            <w:tcBorders>
              <w:top w:val="nil"/>
              <w:left w:val="nil"/>
              <w:bottom w:val="single" w:sz="4" w:space="0" w:color="auto"/>
              <w:right w:val="nil"/>
            </w:tcBorders>
            <w:shd w:val="clear" w:color="auto" w:fill="auto"/>
            <w:noWrap/>
            <w:vAlign w:val="center"/>
            <w:hideMark/>
          </w:tcPr>
          <w:p w14:paraId="4967A8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173.492,96</w:t>
            </w:r>
          </w:p>
        </w:tc>
      </w:tr>
      <w:tr w:rsidR="00582AD5" w:rsidRPr="000C4FA4" w14:paraId="35CF00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4A1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GAS</w:t>
            </w:r>
          </w:p>
        </w:tc>
        <w:tc>
          <w:tcPr>
            <w:tcW w:w="1119" w:type="dxa"/>
            <w:tcBorders>
              <w:top w:val="nil"/>
              <w:left w:val="nil"/>
              <w:bottom w:val="single" w:sz="4" w:space="0" w:color="auto"/>
              <w:right w:val="nil"/>
            </w:tcBorders>
            <w:shd w:val="clear" w:color="auto" w:fill="auto"/>
            <w:noWrap/>
            <w:vAlign w:val="center"/>
            <w:hideMark/>
          </w:tcPr>
          <w:p w14:paraId="7A9CD1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6D158F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15997</w:t>
            </w:r>
          </w:p>
        </w:tc>
        <w:tc>
          <w:tcPr>
            <w:tcW w:w="2074" w:type="dxa"/>
            <w:tcBorders>
              <w:top w:val="nil"/>
              <w:left w:val="nil"/>
              <w:bottom w:val="single" w:sz="4" w:space="0" w:color="auto"/>
              <w:right w:val="nil"/>
            </w:tcBorders>
            <w:shd w:val="clear" w:color="auto" w:fill="auto"/>
            <w:noWrap/>
            <w:vAlign w:val="center"/>
            <w:hideMark/>
          </w:tcPr>
          <w:p w14:paraId="6F2ED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Catalão/GO</w:t>
            </w:r>
          </w:p>
        </w:tc>
        <w:tc>
          <w:tcPr>
            <w:tcW w:w="2181" w:type="dxa"/>
            <w:tcBorders>
              <w:top w:val="nil"/>
              <w:left w:val="nil"/>
              <w:bottom w:val="single" w:sz="4" w:space="0" w:color="auto"/>
              <w:right w:val="nil"/>
            </w:tcBorders>
            <w:shd w:val="clear" w:color="auto" w:fill="auto"/>
            <w:noWrap/>
            <w:vAlign w:val="center"/>
            <w:hideMark/>
          </w:tcPr>
          <w:p w14:paraId="73934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3604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2586</w:t>
            </w:r>
          </w:p>
        </w:tc>
        <w:tc>
          <w:tcPr>
            <w:tcW w:w="992" w:type="dxa"/>
            <w:tcBorders>
              <w:top w:val="nil"/>
              <w:left w:val="nil"/>
              <w:bottom w:val="single" w:sz="4" w:space="0" w:color="auto"/>
              <w:right w:val="nil"/>
            </w:tcBorders>
            <w:shd w:val="clear" w:color="auto" w:fill="auto"/>
            <w:noWrap/>
            <w:vAlign w:val="center"/>
            <w:hideMark/>
          </w:tcPr>
          <w:p w14:paraId="50AB0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D59A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22D01291024</w:t>
            </w:r>
          </w:p>
        </w:tc>
        <w:tc>
          <w:tcPr>
            <w:tcW w:w="850" w:type="dxa"/>
            <w:tcBorders>
              <w:top w:val="nil"/>
              <w:left w:val="nil"/>
              <w:bottom w:val="single" w:sz="4" w:space="0" w:color="auto"/>
              <w:right w:val="nil"/>
            </w:tcBorders>
            <w:shd w:val="clear" w:color="auto" w:fill="auto"/>
            <w:noWrap/>
            <w:vAlign w:val="center"/>
            <w:hideMark/>
          </w:tcPr>
          <w:p w14:paraId="043612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19/05/2027</w:t>
            </w:r>
          </w:p>
        </w:tc>
        <w:tc>
          <w:tcPr>
            <w:tcW w:w="1560" w:type="dxa"/>
            <w:tcBorders>
              <w:top w:val="nil"/>
              <w:left w:val="nil"/>
              <w:bottom w:val="single" w:sz="4" w:space="0" w:color="auto"/>
              <w:right w:val="nil"/>
            </w:tcBorders>
            <w:shd w:val="clear" w:color="auto" w:fill="auto"/>
            <w:noWrap/>
            <w:vAlign w:val="center"/>
            <w:hideMark/>
          </w:tcPr>
          <w:p w14:paraId="2968D5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182.508,28</w:t>
            </w:r>
          </w:p>
        </w:tc>
      </w:tr>
      <w:tr w:rsidR="00582AD5" w:rsidRPr="000C4FA4" w14:paraId="2622A7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4EFC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DNN</w:t>
            </w:r>
          </w:p>
        </w:tc>
        <w:tc>
          <w:tcPr>
            <w:tcW w:w="1119" w:type="dxa"/>
            <w:tcBorders>
              <w:top w:val="nil"/>
              <w:left w:val="nil"/>
              <w:bottom w:val="single" w:sz="4" w:space="0" w:color="auto"/>
              <w:right w:val="nil"/>
            </w:tcBorders>
            <w:shd w:val="clear" w:color="auto" w:fill="auto"/>
            <w:noWrap/>
            <w:vAlign w:val="center"/>
            <w:hideMark/>
          </w:tcPr>
          <w:p w14:paraId="2E463E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57DAE3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44388</w:t>
            </w:r>
          </w:p>
        </w:tc>
        <w:tc>
          <w:tcPr>
            <w:tcW w:w="2074" w:type="dxa"/>
            <w:tcBorders>
              <w:top w:val="nil"/>
              <w:left w:val="nil"/>
              <w:bottom w:val="single" w:sz="4" w:space="0" w:color="auto"/>
              <w:right w:val="nil"/>
            </w:tcBorders>
            <w:shd w:val="clear" w:color="auto" w:fill="auto"/>
            <w:noWrap/>
            <w:vAlign w:val="center"/>
            <w:hideMark/>
          </w:tcPr>
          <w:p w14:paraId="034BAB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 Rio Preto/SP</w:t>
            </w:r>
          </w:p>
        </w:tc>
        <w:tc>
          <w:tcPr>
            <w:tcW w:w="2181" w:type="dxa"/>
            <w:tcBorders>
              <w:top w:val="nil"/>
              <w:left w:val="nil"/>
              <w:bottom w:val="single" w:sz="4" w:space="0" w:color="auto"/>
              <w:right w:val="nil"/>
            </w:tcBorders>
            <w:shd w:val="clear" w:color="auto" w:fill="auto"/>
            <w:noWrap/>
            <w:vAlign w:val="center"/>
            <w:hideMark/>
          </w:tcPr>
          <w:p w14:paraId="08EE8F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F8AA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2584</w:t>
            </w:r>
          </w:p>
        </w:tc>
        <w:tc>
          <w:tcPr>
            <w:tcW w:w="992" w:type="dxa"/>
            <w:tcBorders>
              <w:top w:val="nil"/>
              <w:left w:val="nil"/>
              <w:bottom w:val="single" w:sz="4" w:space="0" w:color="auto"/>
              <w:right w:val="nil"/>
            </w:tcBorders>
            <w:shd w:val="clear" w:color="auto" w:fill="auto"/>
            <w:noWrap/>
            <w:vAlign w:val="center"/>
            <w:hideMark/>
          </w:tcPr>
          <w:p w14:paraId="58B34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109A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22D01291022</w:t>
            </w:r>
          </w:p>
        </w:tc>
        <w:tc>
          <w:tcPr>
            <w:tcW w:w="850" w:type="dxa"/>
            <w:tcBorders>
              <w:top w:val="nil"/>
              <w:left w:val="nil"/>
              <w:bottom w:val="single" w:sz="4" w:space="0" w:color="auto"/>
              <w:right w:val="nil"/>
            </w:tcBorders>
            <w:shd w:val="clear" w:color="auto" w:fill="auto"/>
            <w:noWrap/>
            <w:vAlign w:val="center"/>
            <w:hideMark/>
          </w:tcPr>
          <w:p w14:paraId="1B2D08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18/11/2035</w:t>
            </w:r>
          </w:p>
        </w:tc>
        <w:tc>
          <w:tcPr>
            <w:tcW w:w="1560" w:type="dxa"/>
            <w:tcBorders>
              <w:top w:val="nil"/>
              <w:left w:val="nil"/>
              <w:bottom w:val="single" w:sz="4" w:space="0" w:color="auto"/>
              <w:right w:val="nil"/>
            </w:tcBorders>
            <w:shd w:val="clear" w:color="auto" w:fill="auto"/>
            <w:noWrap/>
            <w:vAlign w:val="center"/>
            <w:hideMark/>
          </w:tcPr>
          <w:p w14:paraId="29A7D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123.326,30</w:t>
            </w:r>
          </w:p>
        </w:tc>
      </w:tr>
      <w:tr w:rsidR="00582AD5" w:rsidRPr="000C4FA4" w14:paraId="6A3B63E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8727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AFM</w:t>
            </w:r>
          </w:p>
        </w:tc>
        <w:tc>
          <w:tcPr>
            <w:tcW w:w="1119" w:type="dxa"/>
            <w:tcBorders>
              <w:top w:val="nil"/>
              <w:left w:val="nil"/>
              <w:bottom w:val="single" w:sz="4" w:space="0" w:color="auto"/>
              <w:right w:val="nil"/>
            </w:tcBorders>
            <w:shd w:val="clear" w:color="auto" w:fill="auto"/>
            <w:noWrap/>
            <w:vAlign w:val="center"/>
            <w:hideMark/>
          </w:tcPr>
          <w:p w14:paraId="4DF7FF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xxx.xxx.xxx-36</w:t>
            </w:r>
          </w:p>
        </w:tc>
        <w:tc>
          <w:tcPr>
            <w:tcW w:w="1831" w:type="dxa"/>
            <w:tcBorders>
              <w:top w:val="nil"/>
              <w:left w:val="nil"/>
              <w:bottom w:val="single" w:sz="4" w:space="0" w:color="auto"/>
              <w:right w:val="nil"/>
            </w:tcBorders>
            <w:shd w:val="clear" w:color="auto" w:fill="auto"/>
            <w:noWrap/>
            <w:vAlign w:val="center"/>
            <w:hideMark/>
          </w:tcPr>
          <w:p w14:paraId="3E049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19167</w:t>
            </w:r>
          </w:p>
        </w:tc>
        <w:tc>
          <w:tcPr>
            <w:tcW w:w="2074" w:type="dxa"/>
            <w:tcBorders>
              <w:top w:val="nil"/>
              <w:left w:val="nil"/>
              <w:bottom w:val="single" w:sz="4" w:space="0" w:color="auto"/>
              <w:right w:val="nil"/>
            </w:tcBorders>
            <w:shd w:val="clear" w:color="auto" w:fill="auto"/>
            <w:noWrap/>
            <w:vAlign w:val="center"/>
            <w:hideMark/>
          </w:tcPr>
          <w:p w14:paraId="51648A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1921B2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CCDAB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2576</w:t>
            </w:r>
          </w:p>
        </w:tc>
        <w:tc>
          <w:tcPr>
            <w:tcW w:w="992" w:type="dxa"/>
            <w:tcBorders>
              <w:top w:val="nil"/>
              <w:left w:val="nil"/>
              <w:bottom w:val="single" w:sz="4" w:space="0" w:color="auto"/>
              <w:right w:val="nil"/>
            </w:tcBorders>
            <w:shd w:val="clear" w:color="auto" w:fill="auto"/>
            <w:noWrap/>
            <w:vAlign w:val="center"/>
            <w:hideMark/>
          </w:tcPr>
          <w:p w14:paraId="394A08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8446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22D01291019</w:t>
            </w:r>
          </w:p>
        </w:tc>
        <w:tc>
          <w:tcPr>
            <w:tcW w:w="850" w:type="dxa"/>
            <w:tcBorders>
              <w:top w:val="nil"/>
              <w:left w:val="nil"/>
              <w:bottom w:val="single" w:sz="4" w:space="0" w:color="auto"/>
              <w:right w:val="nil"/>
            </w:tcBorders>
            <w:shd w:val="clear" w:color="auto" w:fill="auto"/>
            <w:noWrap/>
            <w:vAlign w:val="center"/>
            <w:hideMark/>
          </w:tcPr>
          <w:p w14:paraId="22A181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19/05/2036</w:t>
            </w:r>
          </w:p>
        </w:tc>
        <w:tc>
          <w:tcPr>
            <w:tcW w:w="1560" w:type="dxa"/>
            <w:tcBorders>
              <w:top w:val="nil"/>
              <w:left w:val="nil"/>
              <w:bottom w:val="single" w:sz="4" w:space="0" w:color="auto"/>
              <w:right w:val="nil"/>
            </w:tcBorders>
            <w:shd w:val="clear" w:color="auto" w:fill="auto"/>
            <w:noWrap/>
            <w:vAlign w:val="center"/>
            <w:hideMark/>
          </w:tcPr>
          <w:p w14:paraId="28E167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385.616,10</w:t>
            </w:r>
          </w:p>
        </w:tc>
      </w:tr>
      <w:tr w:rsidR="00582AD5" w:rsidRPr="000C4FA4" w14:paraId="54D16E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7514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RRFC</w:t>
            </w:r>
          </w:p>
        </w:tc>
        <w:tc>
          <w:tcPr>
            <w:tcW w:w="1119" w:type="dxa"/>
            <w:tcBorders>
              <w:top w:val="nil"/>
              <w:left w:val="nil"/>
              <w:bottom w:val="single" w:sz="4" w:space="0" w:color="auto"/>
              <w:right w:val="nil"/>
            </w:tcBorders>
            <w:shd w:val="clear" w:color="auto" w:fill="auto"/>
            <w:noWrap/>
            <w:vAlign w:val="center"/>
            <w:hideMark/>
          </w:tcPr>
          <w:p w14:paraId="3D9D5C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58E749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13939</w:t>
            </w:r>
          </w:p>
        </w:tc>
        <w:tc>
          <w:tcPr>
            <w:tcW w:w="2074" w:type="dxa"/>
            <w:tcBorders>
              <w:top w:val="nil"/>
              <w:left w:val="nil"/>
              <w:bottom w:val="single" w:sz="4" w:space="0" w:color="auto"/>
              <w:right w:val="nil"/>
            </w:tcBorders>
            <w:shd w:val="clear" w:color="auto" w:fill="auto"/>
            <w:noWrap/>
            <w:vAlign w:val="center"/>
            <w:hideMark/>
          </w:tcPr>
          <w:p w14:paraId="3BF9A5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Prado/BA</w:t>
            </w:r>
          </w:p>
        </w:tc>
        <w:tc>
          <w:tcPr>
            <w:tcW w:w="2181" w:type="dxa"/>
            <w:tcBorders>
              <w:top w:val="nil"/>
              <w:left w:val="nil"/>
              <w:bottom w:val="single" w:sz="4" w:space="0" w:color="auto"/>
              <w:right w:val="nil"/>
            </w:tcBorders>
            <w:shd w:val="clear" w:color="auto" w:fill="auto"/>
            <w:noWrap/>
            <w:vAlign w:val="center"/>
            <w:hideMark/>
          </w:tcPr>
          <w:p w14:paraId="7356DD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8CD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2571</w:t>
            </w:r>
          </w:p>
        </w:tc>
        <w:tc>
          <w:tcPr>
            <w:tcW w:w="992" w:type="dxa"/>
            <w:tcBorders>
              <w:top w:val="nil"/>
              <w:left w:val="nil"/>
              <w:bottom w:val="single" w:sz="4" w:space="0" w:color="auto"/>
              <w:right w:val="nil"/>
            </w:tcBorders>
            <w:shd w:val="clear" w:color="auto" w:fill="auto"/>
            <w:noWrap/>
            <w:vAlign w:val="center"/>
            <w:hideMark/>
          </w:tcPr>
          <w:p w14:paraId="43310E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C107E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C539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18/10/2036</w:t>
            </w:r>
          </w:p>
        </w:tc>
        <w:tc>
          <w:tcPr>
            <w:tcW w:w="1560" w:type="dxa"/>
            <w:tcBorders>
              <w:top w:val="nil"/>
              <w:left w:val="nil"/>
              <w:bottom w:val="single" w:sz="4" w:space="0" w:color="auto"/>
              <w:right w:val="nil"/>
            </w:tcBorders>
            <w:shd w:val="clear" w:color="auto" w:fill="auto"/>
            <w:noWrap/>
            <w:vAlign w:val="center"/>
            <w:hideMark/>
          </w:tcPr>
          <w:p w14:paraId="3C34E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272.330,91</w:t>
            </w:r>
          </w:p>
        </w:tc>
      </w:tr>
      <w:tr w:rsidR="00582AD5" w:rsidRPr="000C4FA4" w14:paraId="15DB8BF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836E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FLF</w:t>
            </w:r>
          </w:p>
        </w:tc>
        <w:tc>
          <w:tcPr>
            <w:tcW w:w="1119" w:type="dxa"/>
            <w:tcBorders>
              <w:top w:val="nil"/>
              <w:left w:val="nil"/>
              <w:bottom w:val="single" w:sz="4" w:space="0" w:color="auto"/>
              <w:right w:val="nil"/>
            </w:tcBorders>
            <w:shd w:val="clear" w:color="auto" w:fill="auto"/>
            <w:noWrap/>
            <w:vAlign w:val="center"/>
            <w:hideMark/>
          </w:tcPr>
          <w:p w14:paraId="2A3D9A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1856D1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51451</w:t>
            </w:r>
          </w:p>
        </w:tc>
        <w:tc>
          <w:tcPr>
            <w:tcW w:w="2074" w:type="dxa"/>
            <w:tcBorders>
              <w:top w:val="nil"/>
              <w:left w:val="nil"/>
              <w:bottom w:val="single" w:sz="4" w:space="0" w:color="auto"/>
              <w:right w:val="nil"/>
            </w:tcBorders>
            <w:shd w:val="clear" w:color="auto" w:fill="auto"/>
            <w:noWrap/>
            <w:vAlign w:val="center"/>
            <w:hideMark/>
          </w:tcPr>
          <w:p w14:paraId="55AEFA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Guarujá/SP</w:t>
            </w:r>
          </w:p>
        </w:tc>
        <w:tc>
          <w:tcPr>
            <w:tcW w:w="2181" w:type="dxa"/>
            <w:tcBorders>
              <w:top w:val="nil"/>
              <w:left w:val="nil"/>
              <w:bottom w:val="single" w:sz="4" w:space="0" w:color="auto"/>
              <w:right w:val="nil"/>
            </w:tcBorders>
            <w:shd w:val="clear" w:color="auto" w:fill="auto"/>
            <w:noWrap/>
            <w:vAlign w:val="center"/>
            <w:hideMark/>
          </w:tcPr>
          <w:p w14:paraId="34CA9D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C025A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0002501</w:t>
            </w:r>
          </w:p>
        </w:tc>
        <w:tc>
          <w:tcPr>
            <w:tcW w:w="992" w:type="dxa"/>
            <w:tcBorders>
              <w:top w:val="nil"/>
              <w:left w:val="nil"/>
              <w:bottom w:val="single" w:sz="4" w:space="0" w:color="auto"/>
              <w:right w:val="nil"/>
            </w:tcBorders>
            <w:shd w:val="clear" w:color="auto" w:fill="auto"/>
            <w:noWrap/>
            <w:vAlign w:val="center"/>
            <w:hideMark/>
          </w:tcPr>
          <w:p w14:paraId="614D7F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202203</w:t>
            </w:r>
          </w:p>
        </w:tc>
        <w:tc>
          <w:tcPr>
            <w:tcW w:w="993" w:type="dxa"/>
            <w:tcBorders>
              <w:top w:val="nil"/>
              <w:left w:val="nil"/>
              <w:bottom w:val="single" w:sz="4" w:space="0" w:color="auto"/>
              <w:right w:val="nil"/>
            </w:tcBorders>
            <w:shd w:val="clear" w:color="auto" w:fill="auto"/>
            <w:noWrap/>
            <w:vAlign w:val="center"/>
            <w:hideMark/>
          </w:tcPr>
          <w:p w14:paraId="751D5B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22D01290618</w:t>
            </w:r>
          </w:p>
        </w:tc>
        <w:tc>
          <w:tcPr>
            <w:tcW w:w="850" w:type="dxa"/>
            <w:tcBorders>
              <w:top w:val="nil"/>
              <w:left w:val="nil"/>
              <w:bottom w:val="single" w:sz="4" w:space="0" w:color="auto"/>
              <w:right w:val="nil"/>
            </w:tcBorders>
            <w:shd w:val="clear" w:color="auto" w:fill="auto"/>
            <w:noWrap/>
            <w:vAlign w:val="center"/>
            <w:hideMark/>
          </w:tcPr>
          <w:p w14:paraId="0253AE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28/07/2032</w:t>
            </w:r>
          </w:p>
        </w:tc>
        <w:tc>
          <w:tcPr>
            <w:tcW w:w="1560" w:type="dxa"/>
            <w:tcBorders>
              <w:top w:val="nil"/>
              <w:left w:val="nil"/>
              <w:bottom w:val="single" w:sz="4" w:space="0" w:color="auto"/>
              <w:right w:val="nil"/>
            </w:tcBorders>
            <w:shd w:val="clear" w:color="auto" w:fill="auto"/>
            <w:noWrap/>
            <w:vAlign w:val="center"/>
            <w:hideMark/>
          </w:tcPr>
          <w:p w14:paraId="5F4FDC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228.936,25</w:t>
            </w:r>
          </w:p>
        </w:tc>
      </w:tr>
      <w:tr w:rsidR="00582AD5" w:rsidRPr="000C4FA4" w14:paraId="629FFFC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94D2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EJAP</w:t>
            </w:r>
          </w:p>
        </w:tc>
        <w:tc>
          <w:tcPr>
            <w:tcW w:w="1119" w:type="dxa"/>
            <w:tcBorders>
              <w:top w:val="nil"/>
              <w:left w:val="nil"/>
              <w:bottom w:val="single" w:sz="4" w:space="0" w:color="auto"/>
              <w:right w:val="nil"/>
            </w:tcBorders>
            <w:shd w:val="clear" w:color="auto" w:fill="auto"/>
            <w:noWrap/>
            <w:vAlign w:val="center"/>
            <w:hideMark/>
          </w:tcPr>
          <w:p w14:paraId="426CAC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E1A2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228349</w:t>
            </w:r>
          </w:p>
        </w:tc>
        <w:tc>
          <w:tcPr>
            <w:tcW w:w="2074" w:type="dxa"/>
            <w:tcBorders>
              <w:top w:val="nil"/>
              <w:left w:val="nil"/>
              <w:bottom w:val="single" w:sz="4" w:space="0" w:color="auto"/>
              <w:right w:val="nil"/>
            </w:tcBorders>
            <w:shd w:val="clear" w:color="auto" w:fill="auto"/>
            <w:noWrap/>
            <w:vAlign w:val="center"/>
            <w:hideMark/>
          </w:tcPr>
          <w:p w14:paraId="2D2495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6F9A2F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0BC5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2577</w:t>
            </w:r>
          </w:p>
        </w:tc>
        <w:tc>
          <w:tcPr>
            <w:tcW w:w="992" w:type="dxa"/>
            <w:tcBorders>
              <w:top w:val="nil"/>
              <w:left w:val="nil"/>
              <w:bottom w:val="single" w:sz="4" w:space="0" w:color="auto"/>
              <w:right w:val="nil"/>
            </w:tcBorders>
            <w:shd w:val="clear" w:color="auto" w:fill="auto"/>
            <w:noWrap/>
            <w:vAlign w:val="center"/>
            <w:hideMark/>
          </w:tcPr>
          <w:p w14:paraId="2392D6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348D7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809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26/10/2032</w:t>
            </w:r>
          </w:p>
        </w:tc>
        <w:tc>
          <w:tcPr>
            <w:tcW w:w="1560" w:type="dxa"/>
            <w:tcBorders>
              <w:top w:val="nil"/>
              <w:left w:val="nil"/>
              <w:bottom w:val="single" w:sz="4" w:space="0" w:color="auto"/>
              <w:right w:val="nil"/>
            </w:tcBorders>
            <w:shd w:val="clear" w:color="auto" w:fill="auto"/>
            <w:noWrap/>
            <w:vAlign w:val="center"/>
            <w:hideMark/>
          </w:tcPr>
          <w:p w14:paraId="5CDB42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277.602,18</w:t>
            </w:r>
          </w:p>
        </w:tc>
      </w:tr>
      <w:tr w:rsidR="00582AD5" w:rsidRPr="000C4FA4" w14:paraId="3CA7C3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2569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LMDS</w:t>
            </w:r>
          </w:p>
        </w:tc>
        <w:tc>
          <w:tcPr>
            <w:tcW w:w="1119" w:type="dxa"/>
            <w:tcBorders>
              <w:top w:val="nil"/>
              <w:left w:val="nil"/>
              <w:bottom w:val="single" w:sz="4" w:space="0" w:color="auto"/>
              <w:right w:val="nil"/>
            </w:tcBorders>
            <w:shd w:val="clear" w:color="auto" w:fill="auto"/>
            <w:noWrap/>
            <w:vAlign w:val="center"/>
            <w:hideMark/>
          </w:tcPr>
          <w:p w14:paraId="494E95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66CDC6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68580</w:t>
            </w:r>
          </w:p>
        </w:tc>
        <w:tc>
          <w:tcPr>
            <w:tcW w:w="2074" w:type="dxa"/>
            <w:tcBorders>
              <w:top w:val="nil"/>
              <w:left w:val="nil"/>
              <w:bottom w:val="single" w:sz="4" w:space="0" w:color="auto"/>
              <w:right w:val="nil"/>
            </w:tcBorders>
            <w:shd w:val="clear" w:color="auto" w:fill="auto"/>
            <w:noWrap/>
            <w:vAlign w:val="center"/>
            <w:hideMark/>
          </w:tcPr>
          <w:p w14:paraId="7F4423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Curitiba/PR</w:t>
            </w:r>
          </w:p>
        </w:tc>
        <w:tc>
          <w:tcPr>
            <w:tcW w:w="2181" w:type="dxa"/>
            <w:tcBorders>
              <w:top w:val="nil"/>
              <w:left w:val="nil"/>
              <w:bottom w:val="single" w:sz="4" w:space="0" w:color="auto"/>
              <w:right w:val="nil"/>
            </w:tcBorders>
            <w:shd w:val="clear" w:color="auto" w:fill="auto"/>
            <w:noWrap/>
            <w:vAlign w:val="center"/>
            <w:hideMark/>
          </w:tcPr>
          <w:p w14:paraId="741265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0C139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2585</w:t>
            </w:r>
          </w:p>
        </w:tc>
        <w:tc>
          <w:tcPr>
            <w:tcW w:w="992" w:type="dxa"/>
            <w:tcBorders>
              <w:top w:val="nil"/>
              <w:left w:val="nil"/>
              <w:bottom w:val="single" w:sz="4" w:space="0" w:color="auto"/>
              <w:right w:val="nil"/>
            </w:tcBorders>
            <w:shd w:val="clear" w:color="auto" w:fill="auto"/>
            <w:noWrap/>
            <w:vAlign w:val="center"/>
            <w:hideMark/>
          </w:tcPr>
          <w:p w14:paraId="0FD568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921EC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22D01291023</w:t>
            </w:r>
          </w:p>
        </w:tc>
        <w:tc>
          <w:tcPr>
            <w:tcW w:w="850" w:type="dxa"/>
            <w:tcBorders>
              <w:top w:val="nil"/>
              <w:left w:val="nil"/>
              <w:bottom w:val="single" w:sz="4" w:space="0" w:color="auto"/>
              <w:right w:val="nil"/>
            </w:tcBorders>
            <w:shd w:val="clear" w:color="auto" w:fill="auto"/>
            <w:noWrap/>
            <w:vAlign w:val="center"/>
            <w:hideMark/>
          </w:tcPr>
          <w:p w14:paraId="7570EA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25/05/2036</w:t>
            </w:r>
          </w:p>
        </w:tc>
        <w:tc>
          <w:tcPr>
            <w:tcW w:w="1560" w:type="dxa"/>
            <w:tcBorders>
              <w:top w:val="nil"/>
              <w:left w:val="nil"/>
              <w:bottom w:val="single" w:sz="4" w:space="0" w:color="auto"/>
              <w:right w:val="nil"/>
            </w:tcBorders>
            <w:shd w:val="clear" w:color="auto" w:fill="auto"/>
            <w:noWrap/>
            <w:vAlign w:val="center"/>
            <w:hideMark/>
          </w:tcPr>
          <w:p w14:paraId="07D620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271.899,52</w:t>
            </w:r>
          </w:p>
        </w:tc>
      </w:tr>
      <w:tr w:rsidR="00582AD5" w:rsidRPr="000C4FA4" w14:paraId="05CFDC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05E8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CATB</w:t>
            </w:r>
          </w:p>
        </w:tc>
        <w:tc>
          <w:tcPr>
            <w:tcW w:w="1119" w:type="dxa"/>
            <w:tcBorders>
              <w:top w:val="nil"/>
              <w:left w:val="nil"/>
              <w:bottom w:val="single" w:sz="4" w:space="0" w:color="auto"/>
              <w:right w:val="nil"/>
            </w:tcBorders>
            <w:shd w:val="clear" w:color="auto" w:fill="auto"/>
            <w:noWrap/>
            <w:vAlign w:val="center"/>
            <w:hideMark/>
          </w:tcPr>
          <w:p w14:paraId="7CA2BB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A037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127274</w:t>
            </w:r>
          </w:p>
        </w:tc>
        <w:tc>
          <w:tcPr>
            <w:tcW w:w="2074" w:type="dxa"/>
            <w:tcBorders>
              <w:top w:val="nil"/>
              <w:left w:val="nil"/>
              <w:bottom w:val="single" w:sz="4" w:space="0" w:color="auto"/>
              <w:right w:val="nil"/>
            </w:tcBorders>
            <w:shd w:val="clear" w:color="auto" w:fill="auto"/>
            <w:noWrap/>
            <w:vAlign w:val="center"/>
            <w:hideMark/>
          </w:tcPr>
          <w:p w14:paraId="42EEA1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7B57C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87A95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w:t>
            </w:r>
          </w:p>
        </w:tc>
        <w:tc>
          <w:tcPr>
            <w:tcW w:w="992" w:type="dxa"/>
            <w:tcBorders>
              <w:top w:val="nil"/>
              <w:left w:val="nil"/>
              <w:bottom w:val="single" w:sz="4" w:space="0" w:color="auto"/>
              <w:right w:val="nil"/>
            </w:tcBorders>
            <w:shd w:val="clear" w:color="auto" w:fill="auto"/>
            <w:noWrap/>
            <w:vAlign w:val="center"/>
            <w:hideMark/>
          </w:tcPr>
          <w:p w14:paraId="41BA1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B6FF1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22D01291030</w:t>
            </w:r>
          </w:p>
        </w:tc>
        <w:tc>
          <w:tcPr>
            <w:tcW w:w="850" w:type="dxa"/>
            <w:tcBorders>
              <w:top w:val="nil"/>
              <w:left w:val="nil"/>
              <w:bottom w:val="single" w:sz="4" w:space="0" w:color="auto"/>
              <w:right w:val="nil"/>
            </w:tcBorders>
            <w:shd w:val="clear" w:color="auto" w:fill="auto"/>
            <w:noWrap/>
            <w:vAlign w:val="center"/>
            <w:hideMark/>
          </w:tcPr>
          <w:p w14:paraId="30A0E9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25/05/2032</w:t>
            </w:r>
          </w:p>
        </w:tc>
        <w:tc>
          <w:tcPr>
            <w:tcW w:w="1560" w:type="dxa"/>
            <w:tcBorders>
              <w:top w:val="nil"/>
              <w:left w:val="nil"/>
              <w:bottom w:val="single" w:sz="4" w:space="0" w:color="auto"/>
              <w:right w:val="nil"/>
            </w:tcBorders>
            <w:shd w:val="clear" w:color="auto" w:fill="auto"/>
            <w:noWrap/>
            <w:vAlign w:val="center"/>
            <w:hideMark/>
          </w:tcPr>
          <w:p w14:paraId="2819E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324.345,59</w:t>
            </w:r>
          </w:p>
        </w:tc>
      </w:tr>
      <w:tr w:rsidR="00582AD5" w:rsidRPr="000C4FA4" w14:paraId="278B93F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397D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RZP</w:t>
            </w:r>
          </w:p>
        </w:tc>
        <w:tc>
          <w:tcPr>
            <w:tcW w:w="1119" w:type="dxa"/>
            <w:tcBorders>
              <w:top w:val="nil"/>
              <w:left w:val="nil"/>
              <w:bottom w:val="single" w:sz="4" w:space="0" w:color="auto"/>
              <w:right w:val="nil"/>
            </w:tcBorders>
            <w:shd w:val="clear" w:color="auto" w:fill="auto"/>
            <w:noWrap/>
            <w:vAlign w:val="center"/>
            <w:hideMark/>
          </w:tcPr>
          <w:p w14:paraId="4285A4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xxx.xxx.xxx-17</w:t>
            </w:r>
          </w:p>
        </w:tc>
        <w:tc>
          <w:tcPr>
            <w:tcW w:w="1831" w:type="dxa"/>
            <w:tcBorders>
              <w:top w:val="nil"/>
              <w:left w:val="nil"/>
              <w:bottom w:val="single" w:sz="4" w:space="0" w:color="auto"/>
              <w:right w:val="nil"/>
            </w:tcBorders>
            <w:shd w:val="clear" w:color="auto" w:fill="auto"/>
            <w:noWrap/>
            <w:vAlign w:val="center"/>
            <w:hideMark/>
          </w:tcPr>
          <w:p w14:paraId="1C012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137796</w:t>
            </w:r>
          </w:p>
        </w:tc>
        <w:tc>
          <w:tcPr>
            <w:tcW w:w="2074" w:type="dxa"/>
            <w:tcBorders>
              <w:top w:val="nil"/>
              <w:left w:val="nil"/>
              <w:bottom w:val="single" w:sz="4" w:space="0" w:color="auto"/>
              <w:right w:val="nil"/>
            </w:tcBorders>
            <w:shd w:val="clear" w:color="auto" w:fill="auto"/>
            <w:noWrap/>
            <w:vAlign w:val="center"/>
            <w:hideMark/>
          </w:tcPr>
          <w:p w14:paraId="74163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131BA0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5D694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w:t>
            </w:r>
          </w:p>
        </w:tc>
        <w:tc>
          <w:tcPr>
            <w:tcW w:w="992" w:type="dxa"/>
            <w:tcBorders>
              <w:top w:val="nil"/>
              <w:left w:val="nil"/>
              <w:bottom w:val="single" w:sz="4" w:space="0" w:color="auto"/>
              <w:right w:val="nil"/>
            </w:tcBorders>
            <w:shd w:val="clear" w:color="auto" w:fill="auto"/>
            <w:noWrap/>
            <w:vAlign w:val="center"/>
            <w:hideMark/>
          </w:tcPr>
          <w:p w14:paraId="340B73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66830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22D01291034</w:t>
            </w:r>
          </w:p>
        </w:tc>
        <w:tc>
          <w:tcPr>
            <w:tcW w:w="850" w:type="dxa"/>
            <w:tcBorders>
              <w:top w:val="nil"/>
              <w:left w:val="nil"/>
              <w:bottom w:val="single" w:sz="4" w:space="0" w:color="auto"/>
              <w:right w:val="nil"/>
            </w:tcBorders>
            <w:shd w:val="clear" w:color="auto" w:fill="auto"/>
            <w:noWrap/>
            <w:vAlign w:val="center"/>
            <w:hideMark/>
          </w:tcPr>
          <w:p w14:paraId="5606B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27/10/2042</w:t>
            </w:r>
          </w:p>
        </w:tc>
        <w:tc>
          <w:tcPr>
            <w:tcW w:w="1560" w:type="dxa"/>
            <w:tcBorders>
              <w:top w:val="nil"/>
              <w:left w:val="nil"/>
              <w:bottom w:val="single" w:sz="4" w:space="0" w:color="auto"/>
              <w:right w:val="nil"/>
            </w:tcBorders>
            <w:shd w:val="clear" w:color="auto" w:fill="auto"/>
            <w:noWrap/>
            <w:vAlign w:val="center"/>
            <w:hideMark/>
          </w:tcPr>
          <w:p w14:paraId="5AB331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208.673,73</w:t>
            </w:r>
          </w:p>
        </w:tc>
      </w:tr>
      <w:tr w:rsidR="00582AD5" w:rsidRPr="000C4FA4" w14:paraId="08C27FA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B75D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RJG</w:t>
            </w:r>
          </w:p>
        </w:tc>
        <w:tc>
          <w:tcPr>
            <w:tcW w:w="1119" w:type="dxa"/>
            <w:tcBorders>
              <w:top w:val="nil"/>
              <w:left w:val="nil"/>
              <w:bottom w:val="single" w:sz="4" w:space="0" w:color="auto"/>
              <w:right w:val="nil"/>
            </w:tcBorders>
            <w:shd w:val="clear" w:color="auto" w:fill="auto"/>
            <w:noWrap/>
            <w:vAlign w:val="center"/>
            <w:hideMark/>
          </w:tcPr>
          <w:p w14:paraId="057936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16260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18277</w:t>
            </w:r>
          </w:p>
        </w:tc>
        <w:tc>
          <w:tcPr>
            <w:tcW w:w="2074" w:type="dxa"/>
            <w:tcBorders>
              <w:top w:val="nil"/>
              <w:left w:val="nil"/>
              <w:bottom w:val="single" w:sz="4" w:space="0" w:color="auto"/>
              <w:right w:val="nil"/>
            </w:tcBorders>
            <w:shd w:val="clear" w:color="auto" w:fill="auto"/>
            <w:noWrap/>
            <w:vAlign w:val="center"/>
            <w:hideMark/>
          </w:tcPr>
          <w:p w14:paraId="4C8E8F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143375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3713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2614</w:t>
            </w:r>
          </w:p>
        </w:tc>
        <w:tc>
          <w:tcPr>
            <w:tcW w:w="992" w:type="dxa"/>
            <w:tcBorders>
              <w:top w:val="nil"/>
              <w:left w:val="nil"/>
              <w:bottom w:val="single" w:sz="4" w:space="0" w:color="auto"/>
              <w:right w:val="nil"/>
            </w:tcBorders>
            <w:shd w:val="clear" w:color="auto" w:fill="auto"/>
            <w:noWrap/>
            <w:vAlign w:val="center"/>
            <w:hideMark/>
          </w:tcPr>
          <w:p w14:paraId="7CEAF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E019E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22D01291035</w:t>
            </w:r>
          </w:p>
        </w:tc>
        <w:tc>
          <w:tcPr>
            <w:tcW w:w="850" w:type="dxa"/>
            <w:tcBorders>
              <w:top w:val="nil"/>
              <w:left w:val="nil"/>
              <w:bottom w:val="single" w:sz="4" w:space="0" w:color="auto"/>
              <w:right w:val="nil"/>
            </w:tcBorders>
            <w:shd w:val="clear" w:color="auto" w:fill="auto"/>
            <w:noWrap/>
            <w:vAlign w:val="center"/>
            <w:hideMark/>
          </w:tcPr>
          <w:p w14:paraId="7F3D5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26/05/2036</w:t>
            </w:r>
          </w:p>
        </w:tc>
        <w:tc>
          <w:tcPr>
            <w:tcW w:w="1560" w:type="dxa"/>
            <w:tcBorders>
              <w:top w:val="nil"/>
              <w:left w:val="nil"/>
              <w:bottom w:val="single" w:sz="4" w:space="0" w:color="auto"/>
              <w:right w:val="nil"/>
            </w:tcBorders>
            <w:shd w:val="clear" w:color="auto" w:fill="auto"/>
            <w:noWrap/>
            <w:vAlign w:val="center"/>
            <w:hideMark/>
          </w:tcPr>
          <w:p w14:paraId="6F902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110.506,95</w:t>
            </w:r>
          </w:p>
        </w:tc>
      </w:tr>
      <w:tr w:rsidR="00582AD5" w:rsidRPr="000C4FA4" w14:paraId="34AC96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8A8CC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ARGSF</w:t>
            </w:r>
          </w:p>
        </w:tc>
        <w:tc>
          <w:tcPr>
            <w:tcW w:w="1119" w:type="dxa"/>
            <w:tcBorders>
              <w:top w:val="nil"/>
              <w:left w:val="nil"/>
              <w:bottom w:val="single" w:sz="4" w:space="0" w:color="auto"/>
              <w:right w:val="nil"/>
            </w:tcBorders>
            <w:shd w:val="clear" w:color="auto" w:fill="auto"/>
            <w:noWrap/>
            <w:vAlign w:val="center"/>
            <w:hideMark/>
          </w:tcPr>
          <w:p w14:paraId="6EB309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6578D2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246310</w:t>
            </w:r>
          </w:p>
        </w:tc>
        <w:tc>
          <w:tcPr>
            <w:tcW w:w="2074" w:type="dxa"/>
            <w:tcBorders>
              <w:top w:val="nil"/>
              <w:left w:val="nil"/>
              <w:bottom w:val="single" w:sz="4" w:space="0" w:color="auto"/>
              <w:right w:val="nil"/>
            </w:tcBorders>
            <w:shd w:val="clear" w:color="auto" w:fill="auto"/>
            <w:noWrap/>
            <w:vAlign w:val="center"/>
            <w:hideMark/>
          </w:tcPr>
          <w:p w14:paraId="67407C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2FF9FE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A983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2616</w:t>
            </w:r>
          </w:p>
        </w:tc>
        <w:tc>
          <w:tcPr>
            <w:tcW w:w="992" w:type="dxa"/>
            <w:tcBorders>
              <w:top w:val="nil"/>
              <w:left w:val="nil"/>
              <w:bottom w:val="single" w:sz="4" w:space="0" w:color="auto"/>
              <w:right w:val="nil"/>
            </w:tcBorders>
            <w:shd w:val="clear" w:color="auto" w:fill="auto"/>
            <w:noWrap/>
            <w:vAlign w:val="center"/>
            <w:hideMark/>
          </w:tcPr>
          <w:p w14:paraId="1626E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E88B6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DC89E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26/06/2032</w:t>
            </w:r>
          </w:p>
        </w:tc>
        <w:tc>
          <w:tcPr>
            <w:tcW w:w="1560" w:type="dxa"/>
            <w:tcBorders>
              <w:top w:val="nil"/>
              <w:left w:val="nil"/>
              <w:bottom w:val="single" w:sz="4" w:space="0" w:color="auto"/>
              <w:right w:val="nil"/>
            </w:tcBorders>
            <w:shd w:val="clear" w:color="auto" w:fill="auto"/>
            <w:noWrap/>
            <w:vAlign w:val="center"/>
            <w:hideMark/>
          </w:tcPr>
          <w:p w14:paraId="646C9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113.197,01</w:t>
            </w:r>
          </w:p>
        </w:tc>
      </w:tr>
      <w:tr w:rsidR="00582AD5" w:rsidRPr="000C4FA4" w14:paraId="330B6F6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180B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EDS</w:t>
            </w:r>
          </w:p>
        </w:tc>
        <w:tc>
          <w:tcPr>
            <w:tcW w:w="1119" w:type="dxa"/>
            <w:tcBorders>
              <w:top w:val="nil"/>
              <w:left w:val="nil"/>
              <w:bottom w:val="single" w:sz="4" w:space="0" w:color="auto"/>
              <w:right w:val="nil"/>
            </w:tcBorders>
            <w:shd w:val="clear" w:color="auto" w:fill="auto"/>
            <w:noWrap/>
            <w:vAlign w:val="center"/>
            <w:hideMark/>
          </w:tcPr>
          <w:p w14:paraId="21732A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xxx.xxx.xxx-58</w:t>
            </w:r>
          </w:p>
        </w:tc>
        <w:tc>
          <w:tcPr>
            <w:tcW w:w="1831" w:type="dxa"/>
            <w:tcBorders>
              <w:top w:val="nil"/>
              <w:left w:val="nil"/>
              <w:bottom w:val="single" w:sz="4" w:space="0" w:color="auto"/>
              <w:right w:val="nil"/>
            </w:tcBorders>
            <w:shd w:val="clear" w:color="auto" w:fill="auto"/>
            <w:noWrap/>
            <w:vAlign w:val="center"/>
            <w:hideMark/>
          </w:tcPr>
          <w:p w14:paraId="5A2206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86962</w:t>
            </w:r>
          </w:p>
        </w:tc>
        <w:tc>
          <w:tcPr>
            <w:tcW w:w="2074" w:type="dxa"/>
            <w:tcBorders>
              <w:top w:val="nil"/>
              <w:left w:val="nil"/>
              <w:bottom w:val="single" w:sz="4" w:space="0" w:color="auto"/>
              <w:right w:val="nil"/>
            </w:tcBorders>
            <w:shd w:val="clear" w:color="auto" w:fill="auto"/>
            <w:noWrap/>
            <w:vAlign w:val="center"/>
            <w:hideMark/>
          </w:tcPr>
          <w:p w14:paraId="6668C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Londrina/PR</w:t>
            </w:r>
          </w:p>
        </w:tc>
        <w:tc>
          <w:tcPr>
            <w:tcW w:w="2181" w:type="dxa"/>
            <w:tcBorders>
              <w:top w:val="nil"/>
              <w:left w:val="nil"/>
              <w:bottom w:val="single" w:sz="4" w:space="0" w:color="auto"/>
              <w:right w:val="nil"/>
            </w:tcBorders>
            <w:shd w:val="clear" w:color="auto" w:fill="auto"/>
            <w:noWrap/>
            <w:vAlign w:val="center"/>
            <w:hideMark/>
          </w:tcPr>
          <w:p w14:paraId="5DF34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30A3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2617</w:t>
            </w:r>
          </w:p>
        </w:tc>
        <w:tc>
          <w:tcPr>
            <w:tcW w:w="992" w:type="dxa"/>
            <w:tcBorders>
              <w:top w:val="nil"/>
              <w:left w:val="nil"/>
              <w:bottom w:val="single" w:sz="4" w:space="0" w:color="auto"/>
              <w:right w:val="nil"/>
            </w:tcBorders>
            <w:shd w:val="clear" w:color="auto" w:fill="auto"/>
            <w:noWrap/>
            <w:vAlign w:val="center"/>
            <w:hideMark/>
          </w:tcPr>
          <w:p w14:paraId="5D0F78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589CA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22D01352809</w:t>
            </w:r>
          </w:p>
        </w:tc>
        <w:tc>
          <w:tcPr>
            <w:tcW w:w="850" w:type="dxa"/>
            <w:tcBorders>
              <w:top w:val="nil"/>
              <w:left w:val="nil"/>
              <w:bottom w:val="single" w:sz="4" w:space="0" w:color="auto"/>
              <w:right w:val="nil"/>
            </w:tcBorders>
            <w:shd w:val="clear" w:color="auto" w:fill="auto"/>
            <w:noWrap/>
            <w:vAlign w:val="center"/>
            <w:hideMark/>
          </w:tcPr>
          <w:p w14:paraId="022873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26/05/2032</w:t>
            </w:r>
          </w:p>
        </w:tc>
        <w:tc>
          <w:tcPr>
            <w:tcW w:w="1560" w:type="dxa"/>
            <w:tcBorders>
              <w:top w:val="nil"/>
              <w:left w:val="nil"/>
              <w:bottom w:val="single" w:sz="4" w:space="0" w:color="auto"/>
              <w:right w:val="nil"/>
            </w:tcBorders>
            <w:shd w:val="clear" w:color="auto" w:fill="auto"/>
            <w:noWrap/>
            <w:vAlign w:val="center"/>
            <w:hideMark/>
          </w:tcPr>
          <w:p w14:paraId="64F20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121.045,98</w:t>
            </w:r>
          </w:p>
        </w:tc>
      </w:tr>
      <w:tr w:rsidR="00582AD5" w:rsidRPr="000C4FA4" w14:paraId="1C418D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BD6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MVDPP</w:t>
            </w:r>
          </w:p>
        </w:tc>
        <w:tc>
          <w:tcPr>
            <w:tcW w:w="1119" w:type="dxa"/>
            <w:tcBorders>
              <w:top w:val="nil"/>
              <w:left w:val="nil"/>
              <w:bottom w:val="single" w:sz="4" w:space="0" w:color="auto"/>
              <w:right w:val="nil"/>
            </w:tcBorders>
            <w:shd w:val="clear" w:color="auto" w:fill="auto"/>
            <w:noWrap/>
            <w:vAlign w:val="center"/>
            <w:hideMark/>
          </w:tcPr>
          <w:p w14:paraId="7646F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1A86A5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14610</w:t>
            </w:r>
          </w:p>
        </w:tc>
        <w:tc>
          <w:tcPr>
            <w:tcW w:w="2074" w:type="dxa"/>
            <w:tcBorders>
              <w:top w:val="nil"/>
              <w:left w:val="nil"/>
              <w:bottom w:val="single" w:sz="4" w:space="0" w:color="auto"/>
              <w:right w:val="nil"/>
            </w:tcBorders>
            <w:shd w:val="clear" w:color="auto" w:fill="auto"/>
            <w:noWrap/>
            <w:vAlign w:val="center"/>
            <w:hideMark/>
          </w:tcPr>
          <w:p w14:paraId="3A83BD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Bebedouro/SP</w:t>
            </w:r>
          </w:p>
        </w:tc>
        <w:tc>
          <w:tcPr>
            <w:tcW w:w="2181" w:type="dxa"/>
            <w:tcBorders>
              <w:top w:val="nil"/>
              <w:left w:val="nil"/>
              <w:bottom w:val="single" w:sz="4" w:space="0" w:color="auto"/>
              <w:right w:val="nil"/>
            </w:tcBorders>
            <w:shd w:val="clear" w:color="auto" w:fill="auto"/>
            <w:noWrap/>
            <w:vAlign w:val="center"/>
            <w:hideMark/>
          </w:tcPr>
          <w:p w14:paraId="6B011F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51D13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2618</w:t>
            </w:r>
          </w:p>
        </w:tc>
        <w:tc>
          <w:tcPr>
            <w:tcW w:w="992" w:type="dxa"/>
            <w:tcBorders>
              <w:top w:val="nil"/>
              <w:left w:val="nil"/>
              <w:bottom w:val="single" w:sz="4" w:space="0" w:color="auto"/>
              <w:right w:val="nil"/>
            </w:tcBorders>
            <w:shd w:val="clear" w:color="auto" w:fill="auto"/>
            <w:noWrap/>
            <w:vAlign w:val="center"/>
            <w:hideMark/>
          </w:tcPr>
          <w:p w14:paraId="67715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30008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64D6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28/05/2042</w:t>
            </w:r>
          </w:p>
        </w:tc>
        <w:tc>
          <w:tcPr>
            <w:tcW w:w="1560" w:type="dxa"/>
            <w:tcBorders>
              <w:top w:val="nil"/>
              <w:left w:val="nil"/>
              <w:bottom w:val="single" w:sz="4" w:space="0" w:color="auto"/>
              <w:right w:val="nil"/>
            </w:tcBorders>
            <w:shd w:val="clear" w:color="auto" w:fill="auto"/>
            <w:noWrap/>
            <w:vAlign w:val="center"/>
            <w:hideMark/>
          </w:tcPr>
          <w:p w14:paraId="3E74A7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192.832,30</w:t>
            </w:r>
          </w:p>
        </w:tc>
      </w:tr>
      <w:tr w:rsidR="00582AD5" w:rsidRPr="000C4FA4" w14:paraId="63B600D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DC8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HCAS</w:t>
            </w:r>
          </w:p>
        </w:tc>
        <w:tc>
          <w:tcPr>
            <w:tcW w:w="1119" w:type="dxa"/>
            <w:tcBorders>
              <w:top w:val="nil"/>
              <w:left w:val="nil"/>
              <w:bottom w:val="single" w:sz="4" w:space="0" w:color="auto"/>
              <w:right w:val="nil"/>
            </w:tcBorders>
            <w:shd w:val="clear" w:color="auto" w:fill="auto"/>
            <w:noWrap/>
            <w:vAlign w:val="center"/>
            <w:hideMark/>
          </w:tcPr>
          <w:p w14:paraId="3D016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7A5FC2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108851</w:t>
            </w:r>
          </w:p>
        </w:tc>
        <w:tc>
          <w:tcPr>
            <w:tcW w:w="2074" w:type="dxa"/>
            <w:tcBorders>
              <w:top w:val="nil"/>
              <w:left w:val="nil"/>
              <w:bottom w:val="single" w:sz="4" w:space="0" w:color="auto"/>
              <w:right w:val="nil"/>
            </w:tcBorders>
            <w:shd w:val="clear" w:color="auto" w:fill="auto"/>
            <w:noWrap/>
            <w:vAlign w:val="center"/>
            <w:hideMark/>
          </w:tcPr>
          <w:p w14:paraId="46C25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294747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E9820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2619</w:t>
            </w:r>
          </w:p>
        </w:tc>
        <w:tc>
          <w:tcPr>
            <w:tcW w:w="992" w:type="dxa"/>
            <w:tcBorders>
              <w:top w:val="nil"/>
              <w:left w:val="nil"/>
              <w:bottom w:val="single" w:sz="4" w:space="0" w:color="auto"/>
              <w:right w:val="nil"/>
            </w:tcBorders>
            <w:shd w:val="clear" w:color="auto" w:fill="auto"/>
            <w:noWrap/>
            <w:vAlign w:val="center"/>
            <w:hideMark/>
          </w:tcPr>
          <w:p w14:paraId="1D179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CB9FB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22D01291981</w:t>
            </w:r>
          </w:p>
        </w:tc>
        <w:tc>
          <w:tcPr>
            <w:tcW w:w="850" w:type="dxa"/>
            <w:tcBorders>
              <w:top w:val="nil"/>
              <w:left w:val="nil"/>
              <w:bottom w:val="single" w:sz="4" w:space="0" w:color="auto"/>
              <w:right w:val="nil"/>
            </w:tcBorders>
            <w:shd w:val="clear" w:color="auto" w:fill="auto"/>
            <w:noWrap/>
            <w:vAlign w:val="center"/>
            <w:hideMark/>
          </w:tcPr>
          <w:p w14:paraId="75DF2F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E22AF91" w14:textId="7006112C"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245.718,16</w:t>
            </w:r>
          </w:p>
        </w:tc>
      </w:tr>
      <w:tr w:rsidR="00582AD5" w:rsidRPr="000C4FA4" w14:paraId="6E79ED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4B87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SMVPA</w:t>
            </w:r>
          </w:p>
        </w:tc>
        <w:tc>
          <w:tcPr>
            <w:tcW w:w="1119" w:type="dxa"/>
            <w:tcBorders>
              <w:top w:val="nil"/>
              <w:left w:val="nil"/>
              <w:bottom w:val="single" w:sz="4" w:space="0" w:color="auto"/>
              <w:right w:val="nil"/>
            </w:tcBorders>
            <w:shd w:val="clear" w:color="auto" w:fill="auto"/>
            <w:noWrap/>
            <w:vAlign w:val="center"/>
            <w:hideMark/>
          </w:tcPr>
          <w:p w14:paraId="649497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339578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14319</w:t>
            </w:r>
          </w:p>
        </w:tc>
        <w:tc>
          <w:tcPr>
            <w:tcW w:w="2074" w:type="dxa"/>
            <w:tcBorders>
              <w:top w:val="nil"/>
              <w:left w:val="nil"/>
              <w:bottom w:val="single" w:sz="4" w:space="0" w:color="auto"/>
              <w:right w:val="nil"/>
            </w:tcBorders>
            <w:shd w:val="clear" w:color="auto" w:fill="auto"/>
            <w:noWrap/>
            <w:vAlign w:val="center"/>
            <w:hideMark/>
          </w:tcPr>
          <w:p w14:paraId="083E93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639C9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78D4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2620</w:t>
            </w:r>
          </w:p>
        </w:tc>
        <w:tc>
          <w:tcPr>
            <w:tcW w:w="992" w:type="dxa"/>
            <w:tcBorders>
              <w:top w:val="nil"/>
              <w:left w:val="nil"/>
              <w:bottom w:val="single" w:sz="4" w:space="0" w:color="auto"/>
              <w:right w:val="nil"/>
            </w:tcBorders>
            <w:shd w:val="clear" w:color="auto" w:fill="auto"/>
            <w:noWrap/>
            <w:vAlign w:val="center"/>
            <w:hideMark/>
          </w:tcPr>
          <w:p w14:paraId="587A9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295C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22D01291036</w:t>
            </w:r>
          </w:p>
        </w:tc>
        <w:tc>
          <w:tcPr>
            <w:tcW w:w="850" w:type="dxa"/>
            <w:tcBorders>
              <w:top w:val="nil"/>
              <w:left w:val="nil"/>
              <w:bottom w:val="single" w:sz="4" w:space="0" w:color="auto"/>
              <w:right w:val="nil"/>
            </w:tcBorders>
            <w:shd w:val="clear" w:color="auto" w:fill="auto"/>
            <w:noWrap/>
            <w:vAlign w:val="center"/>
            <w:hideMark/>
          </w:tcPr>
          <w:p w14:paraId="7829D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26/04/2037</w:t>
            </w:r>
          </w:p>
        </w:tc>
        <w:tc>
          <w:tcPr>
            <w:tcW w:w="1560" w:type="dxa"/>
            <w:tcBorders>
              <w:top w:val="nil"/>
              <w:left w:val="nil"/>
              <w:bottom w:val="single" w:sz="4" w:space="0" w:color="auto"/>
              <w:right w:val="nil"/>
            </w:tcBorders>
            <w:shd w:val="clear" w:color="auto" w:fill="auto"/>
            <w:noWrap/>
            <w:vAlign w:val="center"/>
            <w:hideMark/>
          </w:tcPr>
          <w:p w14:paraId="78BC64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547.719,12</w:t>
            </w:r>
          </w:p>
        </w:tc>
      </w:tr>
      <w:tr w:rsidR="00582AD5" w:rsidRPr="000C4FA4" w14:paraId="088BC6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69A75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MADN</w:t>
            </w:r>
          </w:p>
        </w:tc>
        <w:tc>
          <w:tcPr>
            <w:tcW w:w="1119" w:type="dxa"/>
            <w:tcBorders>
              <w:top w:val="nil"/>
              <w:left w:val="nil"/>
              <w:bottom w:val="single" w:sz="4" w:space="0" w:color="auto"/>
              <w:right w:val="nil"/>
            </w:tcBorders>
            <w:shd w:val="clear" w:color="auto" w:fill="auto"/>
            <w:noWrap/>
            <w:vAlign w:val="center"/>
            <w:hideMark/>
          </w:tcPr>
          <w:p w14:paraId="7E8F8D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643D15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96756</w:t>
            </w:r>
          </w:p>
        </w:tc>
        <w:tc>
          <w:tcPr>
            <w:tcW w:w="2074" w:type="dxa"/>
            <w:tcBorders>
              <w:top w:val="nil"/>
              <w:left w:val="nil"/>
              <w:bottom w:val="single" w:sz="4" w:space="0" w:color="auto"/>
              <w:right w:val="nil"/>
            </w:tcBorders>
            <w:shd w:val="clear" w:color="auto" w:fill="auto"/>
            <w:noWrap/>
            <w:vAlign w:val="center"/>
            <w:hideMark/>
          </w:tcPr>
          <w:p w14:paraId="165F5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635CA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DCE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2621</w:t>
            </w:r>
          </w:p>
        </w:tc>
        <w:tc>
          <w:tcPr>
            <w:tcW w:w="992" w:type="dxa"/>
            <w:tcBorders>
              <w:top w:val="nil"/>
              <w:left w:val="nil"/>
              <w:bottom w:val="single" w:sz="4" w:space="0" w:color="auto"/>
              <w:right w:val="nil"/>
            </w:tcBorders>
            <w:shd w:val="clear" w:color="auto" w:fill="auto"/>
            <w:noWrap/>
            <w:vAlign w:val="center"/>
            <w:hideMark/>
          </w:tcPr>
          <w:p w14:paraId="58BC99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202104</w:t>
            </w:r>
          </w:p>
        </w:tc>
        <w:tc>
          <w:tcPr>
            <w:tcW w:w="993" w:type="dxa"/>
            <w:tcBorders>
              <w:top w:val="nil"/>
              <w:left w:val="nil"/>
              <w:bottom w:val="single" w:sz="4" w:space="0" w:color="auto"/>
              <w:right w:val="nil"/>
            </w:tcBorders>
            <w:shd w:val="clear" w:color="auto" w:fill="auto"/>
            <w:noWrap/>
            <w:vAlign w:val="center"/>
            <w:hideMark/>
          </w:tcPr>
          <w:p w14:paraId="56602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22D01291037</w:t>
            </w:r>
          </w:p>
        </w:tc>
        <w:tc>
          <w:tcPr>
            <w:tcW w:w="850" w:type="dxa"/>
            <w:tcBorders>
              <w:top w:val="nil"/>
              <w:left w:val="nil"/>
              <w:bottom w:val="single" w:sz="4" w:space="0" w:color="auto"/>
              <w:right w:val="nil"/>
            </w:tcBorders>
            <w:shd w:val="clear" w:color="auto" w:fill="auto"/>
            <w:noWrap/>
            <w:vAlign w:val="center"/>
            <w:hideMark/>
          </w:tcPr>
          <w:p w14:paraId="429D11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27/05/2036</w:t>
            </w:r>
          </w:p>
        </w:tc>
        <w:tc>
          <w:tcPr>
            <w:tcW w:w="1560" w:type="dxa"/>
            <w:tcBorders>
              <w:top w:val="nil"/>
              <w:left w:val="nil"/>
              <w:bottom w:val="single" w:sz="4" w:space="0" w:color="auto"/>
              <w:right w:val="nil"/>
            </w:tcBorders>
            <w:shd w:val="clear" w:color="auto" w:fill="auto"/>
            <w:noWrap/>
            <w:vAlign w:val="center"/>
            <w:hideMark/>
          </w:tcPr>
          <w:p w14:paraId="1EC1B6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89.381,63</w:t>
            </w:r>
          </w:p>
        </w:tc>
      </w:tr>
      <w:tr w:rsidR="00582AD5" w:rsidRPr="000C4FA4" w14:paraId="130113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52A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RMF</w:t>
            </w:r>
          </w:p>
        </w:tc>
        <w:tc>
          <w:tcPr>
            <w:tcW w:w="1119" w:type="dxa"/>
            <w:tcBorders>
              <w:top w:val="nil"/>
              <w:left w:val="nil"/>
              <w:bottom w:val="single" w:sz="4" w:space="0" w:color="auto"/>
              <w:right w:val="nil"/>
            </w:tcBorders>
            <w:shd w:val="clear" w:color="auto" w:fill="auto"/>
            <w:noWrap/>
            <w:vAlign w:val="center"/>
            <w:hideMark/>
          </w:tcPr>
          <w:p w14:paraId="7EA9F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59439B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53662</w:t>
            </w:r>
          </w:p>
        </w:tc>
        <w:tc>
          <w:tcPr>
            <w:tcW w:w="2074" w:type="dxa"/>
            <w:tcBorders>
              <w:top w:val="nil"/>
              <w:left w:val="nil"/>
              <w:bottom w:val="single" w:sz="4" w:space="0" w:color="auto"/>
              <w:right w:val="nil"/>
            </w:tcBorders>
            <w:shd w:val="clear" w:color="auto" w:fill="auto"/>
            <w:noWrap/>
            <w:vAlign w:val="center"/>
            <w:hideMark/>
          </w:tcPr>
          <w:p w14:paraId="11B48E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Suzano/SP</w:t>
            </w:r>
          </w:p>
        </w:tc>
        <w:tc>
          <w:tcPr>
            <w:tcW w:w="2181" w:type="dxa"/>
            <w:tcBorders>
              <w:top w:val="nil"/>
              <w:left w:val="nil"/>
              <w:bottom w:val="single" w:sz="4" w:space="0" w:color="auto"/>
              <w:right w:val="nil"/>
            </w:tcBorders>
            <w:shd w:val="clear" w:color="auto" w:fill="auto"/>
            <w:noWrap/>
            <w:vAlign w:val="center"/>
            <w:hideMark/>
          </w:tcPr>
          <w:p w14:paraId="56DCE8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3D909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0002622</w:t>
            </w:r>
          </w:p>
        </w:tc>
        <w:tc>
          <w:tcPr>
            <w:tcW w:w="992" w:type="dxa"/>
            <w:tcBorders>
              <w:top w:val="nil"/>
              <w:left w:val="nil"/>
              <w:bottom w:val="single" w:sz="4" w:space="0" w:color="auto"/>
              <w:right w:val="nil"/>
            </w:tcBorders>
            <w:shd w:val="clear" w:color="auto" w:fill="auto"/>
            <w:noWrap/>
            <w:vAlign w:val="center"/>
            <w:hideMark/>
          </w:tcPr>
          <w:p w14:paraId="68489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4C00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22D01352810</w:t>
            </w:r>
          </w:p>
        </w:tc>
        <w:tc>
          <w:tcPr>
            <w:tcW w:w="850" w:type="dxa"/>
            <w:tcBorders>
              <w:top w:val="nil"/>
              <w:left w:val="nil"/>
              <w:bottom w:val="single" w:sz="4" w:space="0" w:color="auto"/>
              <w:right w:val="nil"/>
            </w:tcBorders>
            <w:shd w:val="clear" w:color="auto" w:fill="auto"/>
            <w:noWrap/>
            <w:vAlign w:val="center"/>
            <w:hideMark/>
          </w:tcPr>
          <w:p w14:paraId="15A880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7C48E1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132.903,27</w:t>
            </w:r>
          </w:p>
        </w:tc>
      </w:tr>
      <w:tr w:rsidR="00582AD5" w:rsidRPr="000C4FA4" w14:paraId="40C4317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4E0B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FMNP</w:t>
            </w:r>
          </w:p>
        </w:tc>
        <w:tc>
          <w:tcPr>
            <w:tcW w:w="1119" w:type="dxa"/>
            <w:tcBorders>
              <w:top w:val="nil"/>
              <w:left w:val="nil"/>
              <w:bottom w:val="single" w:sz="4" w:space="0" w:color="auto"/>
              <w:right w:val="nil"/>
            </w:tcBorders>
            <w:shd w:val="clear" w:color="auto" w:fill="auto"/>
            <w:noWrap/>
            <w:vAlign w:val="center"/>
            <w:hideMark/>
          </w:tcPr>
          <w:p w14:paraId="6C2A4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2DAD6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11562</w:t>
            </w:r>
          </w:p>
        </w:tc>
        <w:tc>
          <w:tcPr>
            <w:tcW w:w="2074" w:type="dxa"/>
            <w:tcBorders>
              <w:top w:val="nil"/>
              <w:left w:val="nil"/>
              <w:bottom w:val="single" w:sz="4" w:space="0" w:color="auto"/>
              <w:right w:val="nil"/>
            </w:tcBorders>
            <w:shd w:val="clear" w:color="auto" w:fill="auto"/>
            <w:noWrap/>
            <w:vAlign w:val="center"/>
            <w:hideMark/>
          </w:tcPr>
          <w:p w14:paraId="703007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Maringá/PR</w:t>
            </w:r>
          </w:p>
        </w:tc>
        <w:tc>
          <w:tcPr>
            <w:tcW w:w="2181" w:type="dxa"/>
            <w:tcBorders>
              <w:top w:val="nil"/>
              <w:left w:val="nil"/>
              <w:bottom w:val="single" w:sz="4" w:space="0" w:color="auto"/>
              <w:right w:val="nil"/>
            </w:tcBorders>
            <w:shd w:val="clear" w:color="auto" w:fill="auto"/>
            <w:noWrap/>
            <w:vAlign w:val="center"/>
            <w:hideMark/>
          </w:tcPr>
          <w:p w14:paraId="7D994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E2D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2623</w:t>
            </w:r>
          </w:p>
        </w:tc>
        <w:tc>
          <w:tcPr>
            <w:tcW w:w="992" w:type="dxa"/>
            <w:tcBorders>
              <w:top w:val="nil"/>
              <w:left w:val="nil"/>
              <w:bottom w:val="single" w:sz="4" w:space="0" w:color="auto"/>
              <w:right w:val="nil"/>
            </w:tcBorders>
            <w:shd w:val="clear" w:color="auto" w:fill="auto"/>
            <w:noWrap/>
            <w:vAlign w:val="center"/>
            <w:hideMark/>
          </w:tcPr>
          <w:p w14:paraId="488725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3A6D0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22D01291039</w:t>
            </w:r>
          </w:p>
        </w:tc>
        <w:tc>
          <w:tcPr>
            <w:tcW w:w="850" w:type="dxa"/>
            <w:tcBorders>
              <w:top w:val="nil"/>
              <w:left w:val="nil"/>
              <w:bottom w:val="single" w:sz="4" w:space="0" w:color="auto"/>
              <w:right w:val="nil"/>
            </w:tcBorders>
            <w:shd w:val="clear" w:color="auto" w:fill="auto"/>
            <w:noWrap/>
            <w:vAlign w:val="center"/>
            <w:hideMark/>
          </w:tcPr>
          <w:p w14:paraId="3194D7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26/05/2036</w:t>
            </w:r>
          </w:p>
        </w:tc>
        <w:tc>
          <w:tcPr>
            <w:tcW w:w="1560" w:type="dxa"/>
            <w:tcBorders>
              <w:top w:val="nil"/>
              <w:left w:val="nil"/>
              <w:bottom w:val="single" w:sz="4" w:space="0" w:color="auto"/>
              <w:right w:val="nil"/>
            </w:tcBorders>
            <w:shd w:val="clear" w:color="auto" w:fill="auto"/>
            <w:noWrap/>
            <w:vAlign w:val="center"/>
            <w:hideMark/>
          </w:tcPr>
          <w:p w14:paraId="3624E7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131.603,65</w:t>
            </w:r>
          </w:p>
        </w:tc>
      </w:tr>
      <w:tr w:rsidR="00582AD5" w:rsidRPr="000C4FA4" w14:paraId="166F48A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AB40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w:t>
            </w:r>
          </w:p>
        </w:tc>
        <w:tc>
          <w:tcPr>
            <w:tcW w:w="1119" w:type="dxa"/>
            <w:tcBorders>
              <w:top w:val="nil"/>
              <w:left w:val="nil"/>
              <w:bottom w:val="single" w:sz="4" w:space="0" w:color="auto"/>
              <w:right w:val="nil"/>
            </w:tcBorders>
            <w:shd w:val="clear" w:color="auto" w:fill="auto"/>
            <w:noWrap/>
            <w:vAlign w:val="center"/>
            <w:hideMark/>
          </w:tcPr>
          <w:p w14:paraId="61E8B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388E49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144881</w:t>
            </w:r>
          </w:p>
        </w:tc>
        <w:tc>
          <w:tcPr>
            <w:tcW w:w="2074" w:type="dxa"/>
            <w:tcBorders>
              <w:top w:val="nil"/>
              <w:left w:val="nil"/>
              <w:bottom w:val="single" w:sz="4" w:space="0" w:color="auto"/>
              <w:right w:val="nil"/>
            </w:tcBorders>
            <w:shd w:val="clear" w:color="auto" w:fill="auto"/>
            <w:noWrap/>
            <w:vAlign w:val="center"/>
            <w:hideMark/>
          </w:tcPr>
          <w:p w14:paraId="45AD0C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AD1BD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50D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0002624</w:t>
            </w:r>
          </w:p>
        </w:tc>
        <w:tc>
          <w:tcPr>
            <w:tcW w:w="992" w:type="dxa"/>
            <w:tcBorders>
              <w:top w:val="nil"/>
              <w:left w:val="nil"/>
              <w:bottom w:val="single" w:sz="4" w:space="0" w:color="auto"/>
              <w:right w:val="nil"/>
            </w:tcBorders>
            <w:shd w:val="clear" w:color="auto" w:fill="auto"/>
            <w:noWrap/>
            <w:vAlign w:val="center"/>
            <w:hideMark/>
          </w:tcPr>
          <w:p w14:paraId="68A65B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12112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DDE0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29/05/2032</w:t>
            </w:r>
          </w:p>
        </w:tc>
        <w:tc>
          <w:tcPr>
            <w:tcW w:w="1560" w:type="dxa"/>
            <w:tcBorders>
              <w:top w:val="nil"/>
              <w:left w:val="nil"/>
              <w:bottom w:val="single" w:sz="4" w:space="0" w:color="auto"/>
              <w:right w:val="nil"/>
            </w:tcBorders>
            <w:shd w:val="clear" w:color="auto" w:fill="auto"/>
            <w:noWrap/>
            <w:vAlign w:val="center"/>
            <w:hideMark/>
          </w:tcPr>
          <w:p w14:paraId="66F314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274.290,06</w:t>
            </w:r>
          </w:p>
        </w:tc>
      </w:tr>
      <w:tr w:rsidR="00582AD5" w:rsidRPr="000C4FA4" w14:paraId="4F1670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6427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JAF</w:t>
            </w:r>
          </w:p>
        </w:tc>
        <w:tc>
          <w:tcPr>
            <w:tcW w:w="1119" w:type="dxa"/>
            <w:tcBorders>
              <w:top w:val="nil"/>
              <w:left w:val="nil"/>
              <w:bottom w:val="single" w:sz="4" w:space="0" w:color="auto"/>
              <w:right w:val="nil"/>
            </w:tcBorders>
            <w:shd w:val="clear" w:color="auto" w:fill="auto"/>
            <w:noWrap/>
            <w:vAlign w:val="center"/>
            <w:hideMark/>
          </w:tcPr>
          <w:p w14:paraId="7E8E53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3527C2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439</w:t>
            </w:r>
          </w:p>
        </w:tc>
        <w:tc>
          <w:tcPr>
            <w:tcW w:w="2074" w:type="dxa"/>
            <w:tcBorders>
              <w:top w:val="nil"/>
              <w:left w:val="nil"/>
              <w:bottom w:val="single" w:sz="4" w:space="0" w:color="auto"/>
              <w:right w:val="nil"/>
            </w:tcBorders>
            <w:shd w:val="clear" w:color="auto" w:fill="auto"/>
            <w:noWrap/>
            <w:vAlign w:val="center"/>
            <w:hideMark/>
          </w:tcPr>
          <w:p w14:paraId="515316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Três Lagoas/MS</w:t>
            </w:r>
          </w:p>
        </w:tc>
        <w:tc>
          <w:tcPr>
            <w:tcW w:w="2181" w:type="dxa"/>
            <w:tcBorders>
              <w:top w:val="nil"/>
              <w:left w:val="nil"/>
              <w:bottom w:val="single" w:sz="4" w:space="0" w:color="auto"/>
              <w:right w:val="nil"/>
            </w:tcBorders>
            <w:shd w:val="clear" w:color="auto" w:fill="auto"/>
            <w:noWrap/>
            <w:vAlign w:val="center"/>
            <w:hideMark/>
          </w:tcPr>
          <w:p w14:paraId="7BA211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7DB2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2626</w:t>
            </w:r>
          </w:p>
        </w:tc>
        <w:tc>
          <w:tcPr>
            <w:tcW w:w="992" w:type="dxa"/>
            <w:tcBorders>
              <w:top w:val="nil"/>
              <w:left w:val="nil"/>
              <w:bottom w:val="single" w:sz="4" w:space="0" w:color="auto"/>
              <w:right w:val="nil"/>
            </w:tcBorders>
            <w:shd w:val="clear" w:color="auto" w:fill="auto"/>
            <w:noWrap/>
            <w:vAlign w:val="center"/>
            <w:hideMark/>
          </w:tcPr>
          <w:p w14:paraId="58388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C81D8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22D01352813</w:t>
            </w:r>
          </w:p>
        </w:tc>
        <w:tc>
          <w:tcPr>
            <w:tcW w:w="850" w:type="dxa"/>
            <w:tcBorders>
              <w:top w:val="nil"/>
              <w:left w:val="nil"/>
              <w:bottom w:val="single" w:sz="4" w:space="0" w:color="auto"/>
              <w:right w:val="nil"/>
            </w:tcBorders>
            <w:shd w:val="clear" w:color="auto" w:fill="auto"/>
            <w:noWrap/>
            <w:vAlign w:val="center"/>
            <w:hideMark/>
          </w:tcPr>
          <w:p w14:paraId="6C55C0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26/05/2030</w:t>
            </w:r>
          </w:p>
        </w:tc>
        <w:tc>
          <w:tcPr>
            <w:tcW w:w="1560" w:type="dxa"/>
            <w:tcBorders>
              <w:top w:val="nil"/>
              <w:left w:val="nil"/>
              <w:bottom w:val="single" w:sz="4" w:space="0" w:color="auto"/>
              <w:right w:val="nil"/>
            </w:tcBorders>
            <w:shd w:val="clear" w:color="auto" w:fill="auto"/>
            <w:noWrap/>
            <w:vAlign w:val="center"/>
            <w:hideMark/>
          </w:tcPr>
          <w:p w14:paraId="30B94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87.954,29</w:t>
            </w:r>
          </w:p>
        </w:tc>
      </w:tr>
      <w:tr w:rsidR="00582AD5" w:rsidRPr="000C4FA4" w14:paraId="01D62F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E9E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FFBSA</w:t>
            </w:r>
          </w:p>
        </w:tc>
        <w:tc>
          <w:tcPr>
            <w:tcW w:w="1119" w:type="dxa"/>
            <w:tcBorders>
              <w:top w:val="nil"/>
              <w:left w:val="nil"/>
              <w:bottom w:val="single" w:sz="4" w:space="0" w:color="auto"/>
              <w:right w:val="nil"/>
            </w:tcBorders>
            <w:shd w:val="clear" w:color="auto" w:fill="auto"/>
            <w:noWrap/>
            <w:vAlign w:val="center"/>
            <w:hideMark/>
          </w:tcPr>
          <w:p w14:paraId="6A065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107D38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151329</w:t>
            </w:r>
          </w:p>
        </w:tc>
        <w:tc>
          <w:tcPr>
            <w:tcW w:w="2074" w:type="dxa"/>
            <w:tcBorders>
              <w:top w:val="nil"/>
              <w:left w:val="nil"/>
              <w:bottom w:val="single" w:sz="4" w:space="0" w:color="auto"/>
              <w:right w:val="nil"/>
            </w:tcBorders>
            <w:shd w:val="clear" w:color="auto" w:fill="auto"/>
            <w:noWrap/>
            <w:vAlign w:val="center"/>
            <w:hideMark/>
          </w:tcPr>
          <w:p w14:paraId="2EE214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32413A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B6367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0002627</w:t>
            </w:r>
          </w:p>
        </w:tc>
        <w:tc>
          <w:tcPr>
            <w:tcW w:w="992" w:type="dxa"/>
            <w:tcBorders>
              <w:top w:val="nil"/>
              <w:left w:val="nil"/>
              <w:bottom w:val="single" w:sz="4" w:space="0" w:color="auto"/>
              <w:right w:val="nil"/>
            </w:tcBorders>
            <w:shd w:val="clear" w:color="auto" w:fill="auto"/>
            <w:noWrap/>
            <w:vAlign w:val="center"/>
            <w:hideMark/>
          </w:tcPr>
          <w:p w14:paraId="7F8E8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97016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22D01291040</w:t>
            </w:r>
          </w:p>
        </w:tc>
        <w:tc>
          <w:tcPr>
            <w:tcW w:w="850" w:type="dxa"/>
            <w:tcBorders>
              <w:top w:val="nil"/>
              <w:left w:val="nil"/>
              <w:bottom w:val="single" w:sz="4" w:space="0" w:color="auto"/>
              <w:right w:val="nil"/>
            </w:tcBorders>
            <w:shd w:val="clear" w:color="auto" w:fill="auto"/>
            <w:noWrap/>
            <w:vAlign w:val="center"/>
            <w:hideMark/>
          </w:tcPr>
          <w:p w14:paraId="7C19E4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29/05/2027</w:t>
            </w:r>
          </w:p>
        </w:tc>
        <w:tc>
          <w:tcPr>
            <w:tcW w:w="1560" w:type="dxa"/>
            <w:tcBorders>
              <w:top w:val="nil"/>
              <w:left w:val="nil"/>
              <w:bottom w:val="single" w:sz="4" w:space="0" w:color="auto"/>
              <w:right w:val="nil"/>
            </w:tcBorders>
            <w:shd w:val="clear" w:color="auto" w:fill="auto"/>
            <w:noWrap/>
            <w:vAlign w:val="center"/>
            <w:hideMark/>
          </w:tcPr>
          <w:p w14:paraId="0856B7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56.700,15</w:t>
            </w:r>
          </w:p>
        </w:tc>
      </w:tr>
      <w:tr w:rsidR="00582AD5" w:rsidRPr="000C4FA4" w14:paraId="2FB146A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DCCD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MRB</w:t>
            </w:r>
          </w:p>
        </w:tc>
        <w:tc>
          <w:tcPr>
            <w:tcW w:w="1119" w:type="dxa"/>
            <w:tcBorders>
              <w:top w:val="nil"/>
              <w:left w:val="nil"/>
              <w:bottom w:val="single" w:sz="4" w:space="0" w:color="auto"/>
              <w:right w:val="nil"/>
            </w:tcBorders>
            <w:shd w:val="clear" w:color="auto" w:fill="auto"/>
            <w:noWrap/>
            <w:vAlign w:val="center"/>
            <w:hideMark/>
          </w:tcPr>
          <w:p w14:paraId="01BC0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256FB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40362</w:t>
            </w:r>
          </w:p>
        </w:tc>
        <w:tc>
          <w:tcPr>
            <w:tcW w:w="2074" w:type="dxa"/>
            <w:tcBorders>
              <w:top w:val="nil"/>
              <w:left w:val="nil"/>
              <w:bottom w:val="single" w:sz="4" w:space="0" w:color="auto"/>
              <w:right w:val="nil"/>
            </w:tcBorders>
            <w:shd w:val="clear" w:color="auto" w:fill="auto"/>
            <w:noWrap/>
            <w:vAlign w:val="center"/>
            <w:hideMark/>
          </w:tcPr>
          <w:p w14:paraId="48DF1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31AC3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B54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2628</w:t>
            </w:r>
          </w:p>
        </w:tc>
        <w:tc>
          <w:tcPr>
            <w:tcW w:w="992" w:type="dxa"/>
            <w:tcBorders>
              <w:top w:val="nil"/>
              <w:left w:val="nil"/>
              <w:bottom w:val="single" w:sz="4" w:space="0" w:color="auto"/>
              <w:right w:val="nil"/>
            </w:tcBorders>
            <w:shd w:val="clear" w:color="auto" w:fill="auto"/>
            <w:noWrap/>
            <w:vAlign w:val="center"/>
            <w:hideMark/>
          </w:tcPr>
          <w:p w14:paraId="3F9B88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CE0CA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22D01352812</w:t>
            </w:r>
          </w:p>
        </w:tc>
        <w:tc>
          <w:tcPr>
            <w:tcW w:w="850" w:type="dxa"/>
            <w:tcBorders>
              <w:top w:val="nil"/>
              <w:left w:val="nil"/>
              <w:bottom w:val="single" w:sz="4" w:space="0" w:color="auto"/>
              <w:right w:val="nil"/>
            </w:tcBorders>
            <w:shd w:val="clear" w:color="auto" w:fill="auto"/>
            <w:noWrap/>
            <w:vAlign w:val="center"/>
            <w:hideMark/>
          </w:tcPr>
          <w:p w14:paraId="66D411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30/05/2042</w:t>
            </w:r>
          </w:p>
        </w:tc>
        <w:tc>
          <w:tcPr>
            <w:tcW w:w="1560" w:type="dxa"/>
            <w:tcBorders>
              <w:top w:val="nil"/>
              <w:left w:val="nil"/>
              <w:bottom w:val="single" w:sz="4" w:space="0" w:color="auto"/>
              <w:right w:val="nil"/>
            </w:tcBorders>
            <w:shd w:val="clear" w:color="auto" w:fill="auto"/>
            <w:noWrap/>
            <w:vAlign w:val="center"/>
            <w:hideMark/>
          </w:tcPr>
          <w:p w14:paraId="70A973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186.940,76</w:t>
            </w:r>
          </w:p>
        </w:tc>
      </w:tr>
      <w:tr w:rsidR="00582AD5" w:rsidRPr="000C4FA4" w14:paraId="410FDA8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F0FE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CHFM</w:t>
            </w:r>
          </w:p>
        </w:tc>
        <w:tc>
          <w:tcPr>
            <w:tcW w:w="1119" w:type="dxa"/>
            <w:tcBorders>
              <w:top w:val="nil"/>
              <w:left w:val="nil"/>
              <w:bottom w:val="single" w:sz="4" w:space="0" w:color="auto"/>
              <w:right w:val="nil"/>
            </w:tcBorders>
            <w:shd w:val="clear" w:color="auto" w:fill="auto"/>
            <w:noWrap/>
            <w:vAlign w:val="center"/>
            <w:hideMark/>
          </w:tcPr>
          <w:p w14:paraId="3E527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7C2FBA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140833</w:t>
            </w:r>
          </w:p>
        </w:tc>
        <w:tc>
          <w:tcPr>
            <w:tcW w:w="2074" w:type="dxa"/>
            <w:tcBorders>
              <w:top w:val="nil"/>
              <w:left w:val="nil"/>
              <w:bottom w:val="single" w:sz="4" w:space="0" w:color="auto"/>
              <w:right w:val="nil"/>
            </w:tcBorders>
            <w:shd w:val="clear" w:color="auto" w:fill="auto"/>
            <w:noWrap/>
            <w:vAlign w:val="center"/>
            <w:hideMark/>
          </w:tcPr>
          <w:p w14:paraId="4E18AF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Belo Horizonte/MG</w:t>
            </w:r>
          </w:p>
        </w:tc>
        <w:tc>
          <w:tcPr>
            <w:tcW w:w="2181" w:type="dxa"/>
            <w:tcBorders>
              <w:top w:val="nil"/>
              <w:left w:val="nil"/>
              <w:bottom w:val="single" w:sz="4" w:space="0" w:color="auto"/>
              <w:right w:val="nil"/>
            </w:tcBorders>
            <w:shd w:val="clear" w:color="auto" w:fill="auto"/>
            <w:noWrap/>
            <w:vAlign w:val="center"/>
            <w:hideMark/>
          </w:tcPr>
          <w:p w14:paraId="240EAD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22CB8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2629</w:t>
            </w:r>
          </w:p>
        </w:tc>
        <w:tc>
          <w:tcPr>
            <w:tcW w:w="992" w:type="dxa"/>
            <w:tcBorders>
              <w:top w:val="nil"/>
              <w:left w:val="nil"/>
              <w:bottom w:val="single" w:sz="4" w:space="0" w:color="auto"/>
              <w:right w:val="nil"/>
            </w:tcBorders>
            <w:shd w:val="clear" w:color="auto" w:fill="auto"/>
            <w:noWrap/>
            <w:vAlign w:val="center"/>
            <w:hideMark/>
          </w:tcPr>
          <w:p w14:paraId="689DBC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6680F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33E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28/07/2034</w:t>
            </w:r>
          </w:p>
        </w:tc>
        <w:tc>
          <w:tcPr>
            <w:tcW w:w="1560" w:type="dxa"/>
            <w:tcBorders>
              <w:top w:val="nil"/>
              <w:left w:val="nil"/>
              <w:bottom w:val="single" w:sz="4" w:space="0" w:color="auto"/>
              <w:right w:val="nil"/>
            </w:tcBorders>
            <w:shd w:val="clear" w:color="auto" w:fill="auto"/>
            <w:noWrap/>
            <w:vAlign w:val="center"/>
            <w:hideMark/>
          </w:tcPr>
          <w:p w14:paraId="1FB014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377.754,84</w:t>
            </w:r>
          </w:p>
        </w:tc>
      </w:tr>
      <w:tr w:rsidR="00582AD5" w:rsidRPr="000C4FA4" w14:paraId="3E8CDB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4041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MARDR</w:t>
            </w:r>
          </w:p>
        </w:tc>
        <w:tc>
          <w:tcPr>
            <w:tcW w:w="1119" w:type="dxa"/>
            <w:tcBorders>
              <w:top w:val="nil"/>
              <w:left w:val="nil"/>
              <w:bottom w:val="single" w:sz="4" w:space="0" w:color="auto"/>
              <w:right w:val="nil"/>
            </w:tcBorders>
            <w:shd w:val="clear" w:color="auto" w:fill="auto"/>
            <w:noWrap/>
            <w:vAlign w:val="center"/>
            <w:hideMark/>
          </w:tcPr>
          <w:p w14:paraId="7429CC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029D52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152966</w:t>
            </w:r>
          </w:p>
        </w:tc>
        <w:tc>
          <w:tcPr>
            <w:tcW w:w="2074" w:type="dxa"/>
            <w:tcBorders>
              <w:top w:val="nil"/>
              <w:left w:val="nil"/>
              <w:bottom w:val="single" w:sz="4" w:space="0" w:color="auto"/>
              <w:right w:val="nil"/>
            </w:tcBorders>
            <w:shd w:val="clear" w:color="auto" w:fill="auto"/>
            <w:noWrap/>
            <w:vAlign w:val="center"/>
            <w:hideMark/>
          </w:tcPr>
          <w:p w14:paraId="686565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14E951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55F0BC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CS0027</w:t>
            </w:r>
          </w:p>
        </w:tc>
        <w:tc>
          <w:tcPr>
            <w:tcW w:w="992" w:type="dxa"/>
            <w:tcBorders>
              <w:top w:val="nil"/>
              <w:left w:val="nil"/>
              <w:bottom w:val="single" w:sz="4" w:space="0" w:color="auto"/>
              <w:right w:val="nil"/>
            </w:tcBorders>
            <w:shd w:val="clear" w:color="auto" w:fill="auto"/>
            <w:noWrap/>
            <w:vAlign w:val="center"/>
            <w:hideMark/>
          </w:tcPr>
          <w:p w14:paraId="0F8372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40C496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0D1F5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21C5D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241.929,84</w:t>
            </w:r>
          </w:p>
        </w:tc>
      </w:tr>
      <w:tr w:rsidR="00582AD5" w:rsidRPr="000C4FA4" w14:paraId="07632F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C2FE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DB</w:t>
            </w:r>
          </w:p>
        </w:tc>
        <w:tc>
          <w:tcPr>
            <w:tcW w:w="1119" w:type="dxa"/>
            <w:tcBorders>
              <w:top w:val="nil"/>
              <w:left w:val="nil"/>
              <w:bottom w:val="single" w:sz="4" w:space="0" w:color="auto"/>
              <w:right w:val="nil"/>
            </w:tcBorders>
            <w:shd w:val="clear" w:color="auto" w:fill="auto"/>
            <w:noWrap/>
            <w:vAlign w:val="center"/>
            <w:hideMark/>
          </w:tcPr>
          <w:p w14:paraId="1FACA0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3C96E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73972</w:t>
            </w:r>
          </w:p>
        </w:tc>
        <w:tc>
          <w:tcPr>
            <w:tcW w:w="2074" w:type="dxa"/>
            <w:tcBorders>
              <w:top w:val="nil"/>
              <w:left w:val="nil"/>
              <w:bottom w:val="single" w:sz="4" w:space="0" w:color="auto"/>
              <w:right w:val="nil"/>
            </w:tcBorders>
            <w:shd w:val="clear" w:color="auto" w:fill="auto"/>
            <w:noWrap/>
            <w:vAlign w:val="center"/>
            <w:hideMark/>
          </w:tcPr>
          <w:p w14:paraId="05776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51562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092A8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2632</w:t>
            </w:r>
          </w:p>
        </w:tc>
        <w:tc>
          <w:tcPr>
            <w:tcW w:w="992" w:type="dxa"/>
            <w:tcBorders>
              <w:top w:val="nil"/>
              <w:left w:val="nil"/>
              <w:bottom w:val="single" w:sz="4" w:space="0" w:color="auto"/>
              <w:right w:val="nil"/>
            </w:tcBorders>
            <w:shd w:val="clear" w:color="auto" w:fill="auto"/>
            <w:noWrap/>
            <w:vAlign w:val="center"/>
            <w:hideMark/>
          </w:tcPr>
          <w:p w14:paraId="4564E7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B16A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22D01291042</w:t>
            </w:r>
          </w:p>
        </w:tc>
        <w:tc>
          <w:tcPr>
            <w:tcW w:w="850" w:type="dxa"/>
            <w:tcBorders>
              <w:top w:val="nil"/>
              <w:left w:val="nil"/>
              <w:bottom w:val="single" w:sz="4" w:space="0" w:color="auto"/>
              <w:right w:val="nil"/>
            </w:tcBorders>
            <w:shd w:val="clear" w:color="auto" w:fill="auto"/>
            <w:noWrap/>
            <w:vAlign w:val="center"/>
            <w:hideMark/>
          </w:tcPr>
          <w:p w14:paraId="3F280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26/05/2037</w:t>
            </w:r>
          </w:p>
        </w:tc>
        <w:tc>
          <w:tcPr>
            <w:tcW w:w="1560" w:type="dxa"/>
            <w:tcBorders>
              <w:top w:val="nil"/>
              <w:left w:val="nil"/>
              <w:bottom w:val="single" w:sz="4" w:space="0" w:color="auto"/>
              <w:right w:val="nil"/>
            </w:tcBorders>
            <w:shd w:val="clear" w:color="auto" w:fill="auto"/>
            <w:noWrap/>
            <w:vAlign w:val="center"/>
            <w:hideMark/>
          </w:tcPr>
          <w:p w14:paraId="7D24C9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136.233,06</w:t>
            </w:r>
          </w:p>
        </w:tc>
      </w:tr>
      <w:tr w:rsidR="00582AD5" w:rsidRPr="000C4FA4" w14:paraId="063EE89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151C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KRP</w:t>
            </w:r>
          </w:p>
        </w:tc>
        <w:tc>
          <w:tcPr>
            <w:tcW w:w="1119" w:type="dxa"/>
            <w:tcBorders>
              <w:top w:val="nil"/>
              <w:left w:val="nil"/>
              <w:bottom w:val="single" w:sz="4" w:space="0" w:color="auto"/>
              <w:right w:val="nil"/>
            </w:tcBorders>
            <w:shd w:val="clear" w:color="auto" w:fill="auto"/>
            <w:noWrap/>
            <w:vAlign w:val="center"/>
            <w:hideMark/>
          </w:tcPr>
          <w:p w14:paraId="5BE89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053D2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98678</w:t>
            </w:r>
          </w:p>
        </w:tc>
        <w:tc>
          <w:tcPr>
            <w:tcW w:w="2074" w:type="dxa"/>
            <w:tcBorders>
              <w:top w:val="nil"/>
              <w:left w:val="nil"/>
              <w:bottom w:val="single" w:sz="4" w:space="0" w:color="auto"/>
              <w:right w:val="nil"/>
            </w:tcBorders>
            <w:shd w:val="clear" w:color="auto" w:fill="auto"/>
            <w:noWrap/>
            <w:vAlign w:val="center"/>
            <w:hideMark/>
          </w:tcPr>
          <w:p w14:paraId="172167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7792AD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090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2634</w:t>
            </w:r>
          </w:p>
        </w:tc>
        <w:tc>
          <w:tcPr>
            <w:tcW w:w="992" w:type="dxa"/>
            <w:tcBorders>
              <w:top w:val="nil"/>
              <w:left w:val="nil"/>
              <w:bottom w:val="single" w:sz="4" w:space="0" w:color="auto"/>
              <w:right w:val="nil"/>
            </w:tcBorders>
            <w:shd w:val="clear" w:color="auto" w:fill="auto"/>
            <w:noWrap/>
            <w:vAlign w:val="center"/>
            <w:hideMark/>
          </w:tcPr>
          <w:p w14:paraId="61D3C7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49B5D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22D01352814</w:t>
            </w:r>
          </w:p>
        </w:tc>
        <w:tc>
          <w:tcPr>
            <w:tcW w:w="850" w:type="dxa"/>
            <w:tcBorders>
              <w:top w:val="nil"/>
              <w:left w:val="nil"/>
              <w:bottom w:val="single" w:sz="4" w:space="0" w:color="auto"/>
              <w:right w:val="nil"/>
            </w:tcBorders>
            <w:shd w:val="clear" w:color="auto" w:fill="auto"/>
            <w:noWrap/>
            <w:vAlign w:val="center"/>
            <w:hideMark/>
          </w:tcPr>
          <w:p w14:paraId="2753DD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27/05/2036</w:t>
            </w:r>
          </w:p>
        </w:tc>
        <w:tc>
          <w:tcPr>
            <w:tcW w:w="1560" w:type="dxa"/>
            <w:tcBorders>
              <w:top w:val="nil"/>
              <w:left w:val="nil"/>
              <w:bottom w:val="single" w:sz="4" w:space="0" w:color="auto"/>
              <w:right w:val="nil"/>
            </w:tcBorders>
            <w:shd w:val="clear" w:color="auto" w:fill="auto"/>
            <w:noWrap/>
            <w:vAlign w:val="center"/>
            <w:hideMark/>
          </w:tcPr>
          <w:p w14:paraId="57662F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458.581,04</w:t>
            </w:r>
          </w:p>
        </w:tc>
      </w:tr>
      <w:tr w:rsidR="00582AD5" w:rsidRPr="000C4FA4" w14:paraId="4975AA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6CE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AAM</w:t>
            </w:r>
          </w:p>
        </w:tc>
        <w:tc>
          <w:tcPr>
            <w:tcW w:w="1119" w:type="dxa"/>
            <w:tcBorders>
              <w:top w:val="nil"/>
              <w:left w:val="nil"/>
              <w:bottom w:val="single" w:sz="4" w:space="0" w:color="auto"/>
              <w:right w:val="nil"/>
            </w:tcBorders>
            <w:shd w:val="clear" w:color="auto" w:fill="auto"/>
            <w:noWrap/>
            <w:vAlign w:val="center"/>
            <w:hideMark/>
          </w:tcPr>
          <w:p w14:paraId="0ADE53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0E45CF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14896</w:t>
            </w:r>
          </w:p>
        </w:tc>
        <w:tc>
          <w:tcPr>
            <w:tcW w:w="2074" w:type="dxa"/>
            <w:tcBorders>
              <w:top w:val="nil"/>
              <w:left w:val="nil"/>
              <w:bottom w:val="single" w:sz="4" w:space="0" w:color="auto"/>
              <w:right w:val="nil"/>
            </w:tcBorders>
            <w:shd w:val="clear" w:color="auto" w:fill="auto"/>
            <w:noWrap/>
            <w:vAlign w:val="center"/>
            <w:hideMark/>
          </w:tcPr>
          <w:p w14:paraId="273795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Nova Odessa</w:t>
            </w:r>
          </w:p>
        </w:tc>
        <w:tc>
          <w:tcPr>
            <w:tcW w:w="2181" w:type="dxa"/>
            <w:tcBorders>
              <w:top w:val="nil"/>
              <w:left w:val="nil"/>
              <w:bottom w:val="single" w:sz="4" w:space="0" w:color="auto"/>
              <w:right w:val="nil"/>
            </w:tcBorders>
            <w:shd w:val="clear" w:color="auto" w:fill="auto"/>
            <w:noWrap/>
            <w:vAlign w:val="center"/>
            <w:hideMark/>
          </w:tcPr>
          <w:p w14:paraId="1A80B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86D9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0002635</w:t>
            </w:r>
          </w:p>
        </w:tc>
        <w:tc>
          <w:tcPr>
            <w:tcW w:w="992" w:type="dxa"/>
            <w:tcBorders>
              <w:top w:val="nil"/>
              <w:left w:val="nil"/>
              <w:bottom w:val="single" w:sz="4" w:space="0" w:color="auto"/>
              <w:right w:val="nil"/>
            </w:tcBorders>
            <w:shd w:val="clear" w:color="auto" w:fill="auto"/>
            <w:noWrap/>
            <w:vAlign w:val="center"/>
            <w:hideMark/>
          </w:tcPr>
          <w:p w14:paraId="0E4EA6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A4E8A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22D01352815</w:t>
            </w:r>
          </w:p>
        </w:tc>
        <w:tc>
          <w:tcPr>
            <w:tcW w:w="850" w:type="dxa"/>
            <w:tcBorders>
              <w:top w:val="nil"/>
              <w:left w:val="nil"/>
              <w:bottom w:val="single" w:sz="4" w:space="0" w:color="auto"/>
              <w:right w:val="nil"/>
            </w:tcBorders>
            <w:shd w:val="clear" w:color="auto" w:fill="auto"/>
            <w:noWrap/>
            <w:vAlign w:val="center"/>
            <w:hideMark/>
          </w:tcPr>
          <w:p w14:paraId="322BCD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28/04/2037</w:t>
            </w:r>
          </w:p>
        </w:tc>
        <w:tc>
          <w:tcPr>
            <w:tcW w:w="1560" w:type="dxa"/>
            <w:tcBorders>
              <w:top w:val="nil"/>
              <w:left w:val="nil"/>
              <w:bottom w:val="single" w:sz="4" w:space="0" w:color="auto"/>
              <w:right w:val="nil"/>
            </w:tcBorders>
            <w:shd w:val="clear" w:color="auto" w:fill="auto"/>
            <w:noWrap/>
            <w:vAlign w:val="center"/>
            <w:hideMark/>
          </w:tcPr>
          <w:p w14:paraId="5580CE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243.182,84</w:t>
            </w:r>
          </w:p>
        </w:tc>
      </w:tr>
      <w:tr w:rsidR="00582AD5" w:rsidRPr="000C4FA4" w14:paraId="344B94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2702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GCSH</w:t>
            </w:r>
          </w:p>
        </w:tc>
        <w:tc>
          <w:tcPr>
            <w:tcW w:w="1119" w:type="dxa"/>
            <w:tcBorders>
              <w:top w:val="nil"/>
              <w:left w:val="nil"/>
              <w:bottom w:val="single" w:sz="4" w:space="0" w:color="auto"/>
              <w:right w:val="nil"/>
            </w:tcBorders>
            <w:shd w:val="clear" w:color="auto" w:fill="auto"/>
            <w:noWrap/>
            <w:vAlign w:val="center"/>
            <w:hideMark/>
          </w:tcPr>
          <w:p w14:paraId="6DA6E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36BB94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34829</w:t>
            </w:r>
          </w:p>
        </w:tc>
        <w:tc>
          <w:tcPr>
            <w:tcW w:w="2074" w:type="dxa"/>
            <w:tcBorders>
              <w:top w:val="nil"/>
              <w:left w:val="nil"/>
              <w:bottom w:val="single" w:sz="4" w:space="0" w:color="auto"/>
              <w:right w:val="nil"/>
            </w:tcBorders>
            <w:shd w:val="clear" w:color="auto" w:fill="auto"/>
            <w:noWrap/>
            <w:vAlign w:val="center"/>
            <w:hideMark/>
          </w:tcPr>
          <w:p w14:paraId="554D5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Maringá/PR</w:t>
            </w:r>
          </w:p>
        </w:tc>
        <w:tc>
          <w:tcPr>
            <w:tcW w:w="2181" w:type="dxa"/>
            <w:tcBorders>
              <w:top w:val="nil"/>
              <w:left w:val="nil"/>
              <w:bottom w:val="single" w:sz="4" w:space="0" w:color="auto"/>
              <w:right w:val="nil"/>
            </w:tcBorders>
            <w:shd w:val="clear" w:color="auto" w:fill="auto"/>
            <w:noWrap/>
            <w:vAlign w:val="center"/>
            <w:hideMark/>
          </w:tcPr>
          <w:p w14:paraId="137665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2620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0002637</w:t>
            </w:r>
          </w:p>
        </w:tc>
        <w:tc>
          <w:tcPr>
            <w:tcW w:w="992" w:type="dxa"/>
            <w:tcBorders>
              <w:top w:val="nil"/>
              <w:left w:val="nil"/>
              <w:bottom w:val="single" w:sz="4" w:space="0" w:color="auto"/>
              <w:right w:val="nil"/>
            </w:tcBorders>
            <w:shd w:val="clear" w:color="auto" w:fill="auto"/>
            <w:noWrap/>
            <w:vAlign w:val="center"/>
            <w:hideMark/>
          </w:tcPr>
          <w:p w14:paraId="11CB7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6667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031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41ECC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99.754,14</w:t>
            </w:r>
          </w:p>
        </w:tc>
      </w:tr>
      <w:tr w:rsidR="00582AD5" w:rsidRPr="000C4FA4" w14:paraId="731B13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9B75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ON</w:t>
            </w:r>
          </w:p>
        </w:tc>
        <w:tc>
          <w:tcPr>
            <w:tcW w:w="1119" w:type="dxa"/>
            <w:tcBorders>
              <w:top w:val="nil"/>
              <w:left w:val="nil"/>
              <w:bottom w:val="single" w:sz="4" w:space="0" w:color="auto"/>
              <w:right w:val="nil"/>
            </w:tcBorders>
            <w:shd w:val="clear" w:color="auto" w:fill="auto"/>
            <w:noWrap/>
            <w:vAlign w:val="center"/>
            <w:hideMark/>
          </w:tcPr>
          <w:p w14:paraId="3108A8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437B2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41167</w:t>
            </w:r>
          </w:p>
        </w:tc>
        <w:tc>
          <w:tcPr>
            <w:tcW w:w="2074" w:type="dxa"/>
            <w:tcBorders>
              <w:top w:val="nil"/>
              <w:left w:val="nil"/>
              <w:bottom w:val="single" w:sz="4" w:space="0" w:color="auto"/>
              <w:right w:val="nil"/>
            </w:tcBorders>
            <w:shd w:val="clear" w:color="auto" w:fill="auto"/>
            <w:noWrap/>
            <w:vAlign w:val="center"/>
            <w:hideMark/>
          </w:tcPr>
          <w:p w14:paraId="57D4D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Votuporanga/SP</w:t>
            </w:r>
          </w:p>
        </w:tc>
        <w:tc>
          <w:tcPr>
            <w:tcW w:w="2181" w:type="dxa"/>
            <w:tcBorders>
              <w:top w:val="nil"/>
              <w:left w:val="nil"/>
              <w:bottom w:val="single" w:sz="4" w:space="0" w:color="auto"/>
              <w:right w:val="nil"/>
            </w:tcBorders>
            <w:shd w:val="clear" w:color="auto" w:fill="auto"/>
            <w:noWrap/>
            <w:vAlign w:val="center"/>
            <w:hideMark/>
          </w:tcPr>
          <w:p w14:paraId="1C7F27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2BC6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2639</w:t>
            </w:r>
          </w:p>
        </w:tc>
        <w:tc>
          <w:tcPr>
            <w:tcW w:w="992" w:type="dxa"/>
            <w:tcBorders>
              <w:top w:val="nil"/>
              <w:left w:val="nil"/>
              <w:bottom w:val="single" w:sz="4" w:space="0" w:color="auto"/>
              <w:right w:val="nil"/>
            </w:tcBorders>
            <w:shd w:val="clear" w:color="auto" w:fill="auto"/>
            <w:noWrap/>
            <w:vAlign w:val="center"/>
            <w:hideMark/>
          </w:tcPr>
          <w:p w14:paraId="0B6EE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88AAD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22D01291043</w:t>
            </w:r>
          </w:p>
        </w:tc>
        <w:tc>
          <w:tcPr>
            <w:tcW w:w="850" w:type="dxa"/>
            <w:tcBorders>
              <w:top w:val="nil"/>
              <w:left w:val="nil"/>
              <w:bottom w:val="single" w:sz="4" w:space="0" w:color="auto"/>
              <w:right w:val="nil"/>
            </w:tcBorders>
            <w:shd w:val="clear" w:color="auto" w:fill="auto"/>
            <w:noWrap/>
            <w:vAlign w:val="center"/>
            <w:hideMark/>
          </w:tcPr>
          <w:p w14:paraId="3B283F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28/11/2031</w:t>
            </w:r>
          </w:p>
        </w:tc>
        <w:tc>
          <w:tcPr>
            <w:tcW w:w="1560" w:type="dxa"/>
            <w:tcBorders>
              <w:top w:val="nil"/>
              <w:left w:val="nil"/>
              <w:bottom w:val="single" w:sz="4" w:space="0" w:color="auto"/>
              <w:right w:val="nil"/>
            </w:tcBorders>
            <w:shd w:val="clear" w:color="auto" w:fill="auto"/>
            <w:noWrap/>
            <w:vAlign w:val="center"/>
            <w:hideMark/>
          </w:tcPr>
          <w:p w14:paraId="120C0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95.137,27</w:t>
            </w:r>
          </w:p>
        </w:tc>
      </w:tr>
      <w:tr w:rsidR="00582AD5" w:rsidRPr="000C4FA4" w14:paraId="6E4FB8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BC26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LHCDS</w:t>
            </w:r>
          </w:p>
        </w:tc>
        <w:tc>
          <w:tcPr>
            <w:tcW w:w="1119" w:type="dxa"/>
            <w:tcBorders>
              <w:top w:val="nil"/>
              <w:left w:val="nil"/>
              <w:bottom w:val="single" w:sz="4" w:space="0" w:color="auto"/>
              <w:right w:val="nil"/>
            </w:tcBorders>
            <w:shd w:val="clear" w:color="auto" w:fill="auto"/>
            <w:noWrap/>
            <w:vAlign w:val="center"/>
            <w:hideMark/>
          </w:tcPr>
          <w:p w14:paraId="7D2964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380D2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98823</w:t>
            </w:r>
          </w:p>
        </w:tc>
        <w:tc>
          <w:tcPr>
            <w:tcW w:w="2074" w:type="dxa"/>
            <w:tcBorders>
              <w:top w:val="nil"/>
              <w:left w:val="nil"/>
              <w:bottom w:val="single" w:sz="4" w:space="0" w:color="auto"/>
              <w:right w:val="nil"/>
            </w:tcBorders>
            <w:shd w:val="clear" w:color="auto" w:fill="auto"/>
            <w:noWrap/>
            <w:vAlign w:val="center"/>
            <w:hideMark/>
          </w:tcPr>
          <w:p w14:paraId="6B9FED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7156B3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2154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0002645</w:t>
            </w:r>
          </w:p>
        </w:tc>
        <w:tc>
          <w:tcPr>
            <w:tcW w:w="992" w:type="dxa"/>
            <w:tcBorders>
              <w:top w:val="nil"/>
              <w:left w:val="nil"/>
              <w:bottom w:val="single" w:sz="4" w:space="0" w:color="auto"/>
              <w:right w:val="nil"/>
            </w:tcBorders>
            <w:shd w:val="clear" w:color="auto" w:fill="auto"/>
            <w:noWrap/>
            <w:vAlign w:val="center"/>
            <w:hideMark/>
          </w:tcPr>
          <w:p w14:paraId="67AF7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1224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22D01291044</w:t>
            </w:r>
          </w:p>
        </w:tc>
        <w:tc>
          <w:tcPr>
            <w:tcW w:w="850" w:type="dxa"/>
            <w:tcBorders>
              <w:top w:val="nil"/>
              <w:left w:val="nil"/>
              <w:bottom w:val="single" w:sz="4" w:space="0" w:color="auto"/>
              <w:right w:val="nil"/>
            </w:tcBorders>
            <w:shd w:val="clear" w:color="auto" w:fill="auto"/>
            <w:noWrap/>
            <w:vAlign w:val="center"/>
            <w:hideMark/>
          </w:tcPr>
          <w:p w14:paraId="2B145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469C1E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497.463,48</w:t>
            </w:r>
          </w:p>
        </w:tc>
      </w:tr>
      <w:tr w:rsidR="00582AD5" w:rsidRPr="000C4FA4" w14:paraId="2ADE926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590D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CMO</w:t>
            </w:r>
          </w:p>
        </w:tc>
        <w:tc>
          <w:tcPr>
            <w:tcW w:w="1119" w:type="dxa"/>
            <w:tcBorders>
              <w:top w:val="nil"/>
              <w:left w:val="nil"/>
              <w:bottom w:val="single" w:sz="4" w:space="0" w:color="auto"/>
              <w:right w:val="nil"/>
            </w:tcBorders>
            <w:shd w:val="clear" w:color="auto" w:fill="auto"/>
            <w:noWrap/>
            <w:vAlign w:val="center"/>
            <w:hideMark/>
          </w:tcPr>
          <w:p w14:paraId="0A67FD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527810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132558</w:t>
            </w:r>
          </w:p>
        </w:tc>
        <w:tc>
          <w:tcPr>
            <w:tcW w:w="2074" w:type="dxa"/>
            <w:tcBorders>
              <w:top w:val="nil"/>
              <w:left w:val="nil"/>
              <w:bottom w:val="single" w:sz="4" w:space="0" w:color="auto"/>
              <w:right w:val="nil"/>
            </w:tcBorders>
            <w:shd w:val="clear" w:color="auto" w:fill="auto"/>
            <w:noWrap/>
            <w:vAlign w:val="center"/>
            <w:hideMark/>
          </w:tcPr>
          <w:p w14:paraId="631625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63A0DD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578C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2646</w:t>
            </w:r>
          </w:p>
        </w:tc>
        <w:tc>
          <w:tcPr>
            <w:tcW w:w="992" w:type="dxa"/>
            <w:tcBorders>
              <w:top w:val="nil"/>
              <w:left w:val="nil"/>
              <w:bottom w:val="single" w:sz="4" w:space="0" w:color="auto"/>
              <w:right w:val="nil"/>
            </w:tcBorders>
            <w:shd w:val="clear" w:color="auto" w:fill="auto"/>
            <w:noWrap/>
            <w:vAlign w:val="center"/>
            <w:hideMark/>
          </w:tcPr>
          <w:p w14:paraId="12B1F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06A15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22D01352816</w:t>
            </w:r>
          </w:p>
        </w:tc>
        <w:tc>
          <w:tcPr>
            <w:tcW w:w="850" w:type="dxa"/>
            <w:tcBorders>
              <w:top w:val="nil"/>
              <w:left w:val="nil"/>
              <w:bottom w:val="single" w:sz="4" w:space="0" w:color="auto"/>
              <w:right w:val="nil"/>
            </w:tcBorders>
            <w:shd w:val="clear" w:color="auto" w:fill="auto"/>
            <w:noWrap/>
            <w:vAlign w:val="center"/>
            <w:hideMark/>
          </w:tcPr>
          <w:p w14:paraId="10D7F8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29/05/2042</w:t>
            </w:r>
          </w:p>
        </w:tc>
        <w:tc>
          <w:tcPr>
            <w:tcW w:w="1560" w:type="dxa"/>
            <w:tcBorders>
              <w:top w:val="nil"/>
              <w:left w:val="nil"/>
              <w:bottom w:val="single" w:sz="4" w:space="0" w:color="auto"/>
              <w:right w:val="nil"/>
            </w:tcBorders>
            <w:shd w:val="clear" w:color="auto" w:fill="auto"/>
            <w:noWrap/>
            <w:vAlign w:val="center"/>
            <w:hideMark/>
          </w:tcPr>
          <w:p w14:paraId="486D79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516.570,71</w:t>
            </w:r>
          </w:p>
        </w:tc>
      </w:tr>
      <w:tr w:rsidR="00582AD5" w:rsidRPr="000C4FA4" w14:paraId="2C6AB4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7A2B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JCDP</w:t>
            </w:r>
          </w:p>
        </w:tc>
        <w:tc>
          <w:tcPr>
            <w:tcW w:w="1119" w:type="dxa"/>
            <w:tcBorders>
              <w:top w:val="nil"/>
              <w:left w:val="nil"/>
              <w:bottom w:val="single" w:sz="4" w:space="0" w:color="auto"/>
              <w:right w:val="nil"/>
            </w:tcBorders>
            <w:shd w:val="clear" w:color="auto" w:fill="auto"/>
            <w:noWrap/>
            <w:vAlign w:val="center"/>
            <w:hideMark/>
          </w:tcPr>
          <w:p w14:paraId="78182D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528387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20644</w:t>
            </w:r>
          </w:p>
        </w:tc>
        <w:tc>
          <w:tcPr>
            <w:tcW w:w="2074" w:type="dxa"/>
            <w:tcBorders>
              <w:top w:val="nil"/>
              <w:left w:val="nil"/>
              <w:bottom w:val="single" w:sz="4" w:space="0" w:color="auto"/>
              <w:right w:val="nil"/>
            </w:tcBorders>
            <w:shd w:val="clear" w:color="auto" w:fill="auto"/>
            <w:noWrap/>
            <w:vAlign w:val="center"/>
            <w:hideMark/>
          </w:tcPr>
          <w:p w14:paraId="1B03A0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Volta Redonda/RJ</w:t>
            </w:r>
          </w:p>
        </w:tc>
        <w:tc>
          <w:tcPr>
            <w:tcW w:w="2181" w:type="dxa"/>
            <w:tcBorders>
              <w:top w:val="nil"/>
              <w:left w:val="nil"/>
              <w:bottom w:val="single" w:sz="4" w:space="0" w:color="auto"/>
              <w:right w:val="nil"/>
            </w:tcBorders>
            <w:shd w:val="clear" w:color="auto" w:fill="auto"/>
            <w:noWrap/>
            <w:vAlign w:val="center"/>
            <w:hideMark/>
          </w:tcPr>
          <w:p w14:paraId="7541F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9482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2650</w:t>
            </w:r>
          </w:p>
        </w:tc>
        <w:tc>
          <w:tcPr>
            <w:tcW w:w="992" w:type="dxa"/>
            <w:tcBorders>
              <w:top w:val="nil"/>
              <w:left w:val="nil"/>
              <w:bottom w:val="single" w:sz="4" w:space="0" w:color="auto"/>
              <w:right w:val="nil"/>
            </w:tcBorders>
            <w:shd w:val="clear" w:color="auto" w:fill="auto"/>
            <w:noWrap/>
            <w:vAlign w:val="center"/>
            <w:hideMark/>
          </w:tcPr>
          <w:p w14:paraId="224D5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BB687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22D01352817</w:t>
            </w:r>
          </w:p>
        </w:tc>
        <w:tc>
          <w:tcPr>
            <w:tcW w:w="850" w:type="dxa"/>
            <w:tcBorders>
              <w:top w:val="nil"/>
              <w:left w:val="nil"/>
              <w:bottom w:val="single" w:sz="4" w:space="0" w:color="auto"/>
              <w:right w:val="nil"/>
            </w:tcBorders>
            <w:shd w:val="clear" w:color="auto" w:fill="auto"/>
            <w:noWrap/>
            <w:vAlign w:val="center"/>
            <w:hideMark/>
          </w:tcPr>
          <w:p w14:paraId="7468E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27/05/2042</w:t>
            </w:r>
          </w:p>
        </w:tc>
        <w:tc>
          <w:tcPr>
            <w:tcW w:w="1560" w:type="dxa"/>
            <w:tcBorders>
              <w:top w:val="nil"/>
              <w:left w:val="nil"/>
              <w:bottom w:val="single" w:sz="4" w:space="0" w:color="auto"/>
              <w:right w:val="nil"/>
            </w:tcBorders>
            <w:shd w:val="clear" w:color="auto" w:fill="auto"/>
            <w:noWrap/>
            <w:vAlign w:val="center"/>
            <w:hideMark/>
          </w:tcPr>
          <w:p w14:paraId="781A84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131.422,88</w:t>
            </w:r>
          </w:p>
        </w:tc>
      </w:tr>
      <w:tr w:rsidR="00582AD5" w:rsidRPr="000C4FA4" w14:paraId="15471C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9D0B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MCA</w:t>
            </w:r>
          </w:p>
        </w:tc>
        <w:tc>
          <w:tcPr>
            <w:tcW w:w="1119" w:type="dxa"/>
            <w:tcBorders>
              <w:top w:val="nil"/>
              <w:left w:val="nil"/>
              <w:bottom w:val="single" w:sz="4" w:space="0" w:color="auto"/>
              <w:right w:val="nil"/>
            </w:tcBorders>
            <w:shd w:val="clear" w:color="auto" w:fill="auto"/>
            <w:noWrap/>
            <w:vAlign w:val="center"/>
            <w:hideMark/>
          </w:tcPr>
          <w:p w14:paraId="67D84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6FA70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36740</w:t>
            </w:r>
          </w:p>
        </w:tc>
        <w:tc>
          <w:tcPr>
            <w:tcW w:w="2074" w:type="dxa"/>
            <w:tcBorders>
              <w:top w:val="nil"/>
              <w:left w:val="nil"/>
              <w:bottom w:val="single" w:sz="4" w:space="0" w:color="auto"/>
              <w:right w:val="nil"/>
            </w:tcBorders>
            <w:shd w:val="clear" w:color="auto" w:fill="auto"/>
            <w:noWrap/>
            <w:vAlign w:val="center"/>
            <w:hideMark/>
          </w:tcPr>
          <w:p w14:paraId="76383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de Araxá</w:t>
            </w:r>
          </w:p>
        </w:tc>
        <w:tc>
          <w:tcPr>
            <w:tcW w:w="2181" w:type="dxa"/>
            <w:tcBorders>
              <w:top w:val="nil"/>
              <w:left w:val="nil"/>
              <w:bottom w:val="single" w:sz="4" w:space="0" w:color="auto"/>
              <w:right w:val="nil"/>
            </w:tcBorders>
            <w:shd w:val="clear" w:color="auto" w:fill="auto"/>
            <w:noWrap/>
            <w:vAlign w:val="center"/>
            <w:hideMark/>
          </w:tcPr>
          <w:p w14:paraId="6566D8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8A16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0002652</w:t>
            </w:r>
          </w:p>
        </w:tc>
        <w:tc>
          <w:tcPr>
            <w:tcW w:w="992" w:type="dxa"/>
            <w:tcBorders>
              <w:top w:val="nil"/>
              <w:left w:val="nil"/>
              <w:bottom w:val="single" w:sz="4" w:space="0" w:color="auto"/>
              <w:right w:val="nil"/>
            </w:tcBorders>
            <w:shd w:val="clear" w:color="auto" w:fill="auto"/>
            <w:noWrap/>
            <w:vAlign w:val="center"/>
            <w:hideMark/>
          </w:tcPr>
          <w:p w14:paraId="0D9E84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55E3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22D01291982</w:t>
            </w:r>
          </w:p>
        </w:tc>
        <w:tc>
          <w:tcPr>
            <w:tcW w:w="850" w:type="dxa"/>
            <w:tcBorders>
              <w:top w:val="nil"/>
              <w:left w:val="nil"/>
              <w:bottom w:val="single" w:sz="4" w:space="0" w:color="auto"/>
              <w:right w:val="nil"/>
            </w:tcBorders>
            <w:shd w:val="clear" w:color="auto" w:fill="auto"/>
            <w:noWrap/>
            <w:vAlign w:val="center"/>
            <w:hideMark/>
          </w:tcPr>
          <w:p w14:paraId="598F2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64F7E633" w14:textId="6C3E5338"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552.236,53</w:t>
            </w:r>
          </w:p>
        </w:tc>
      </w:tr>
      <w:tr w:rsidR="00582AD5" w:rsidRPr="000C4FA4" w14:paraId="7355C22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1C48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RHNV</w:t>
            </w:r>
          </w:p>
        </w:tc>
        <w:tc>
          <w:tcPr>
            <w:tcW w:w="1119" w:type="dxa"/>
            <w:tcBorders>
              <w:top w:val="nil"/>
              <w:left w:val="nil"/>
              <w:bottom w:val="single" w:sz="4" w:space="0" w:color="auto"/>
              <w:right w:val="nil"/>
            </w:tcBorders>
            <w:shd w:val="clear" w:color="auto" w:fill="auto"/>
            <w:noWrap/>
            <w:vAlign w:val="center"/>
            <w:hideMark/>
          </w:tcPr>
          <w:p w14:paraId="2C0397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0CB45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40310</w:t>
            </w:r>
          </w:p>
        </w:tc>
        <w:tc>
          <w:tcPr>
            <w:tcW w:w="2074" w:type="dxa"/>
            <w:tcBorders>
              <w:top w:val="nil"/>
              <w:left w:val="nil"/>
              <w:bottom w:val="single" w:sz="4" w:space="0" w:color="auto"/>
              <w:right w:val="nil"/>
            </w:tcBorders>
            <w:shd w:val="clear" w:color="auto" w:fill="auto"/>
            <w:noWrap/>
            <w:vAlign w:val="center"/>
            <w:hideMark/>
          </w:tcPr>
          <w:p w14:paraId="31241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Tangará da Serra</w:t>
            </w:r>
          </w:p>
        </w:tc>
        <w:tc>
          <w:tcPr>
            <w:tcW w:w="2181" w:type="dxa"/>
            <w:tcBorders>
              <w:top w:val="nil"/>
              <w:left w:val="nil"/>
              <w:bottom w:val="single" w:sz="4" w:space="0" w:color="auto"/>
              <w:right w:val="nil"/>
            </w:tcBorders>
            <w:shd w:val="clear" w:color="auto" w:fill="auto"/>
            <w:noWrap/>
            <w:vAlign w:val="center"/>
            <w:hideMark/>
          </w:tcPr>
          <w:p w14:paraId="50FDA0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12FE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0002654</w:t>
            </w:r>
          </w:p>
        </w:tc>
        <w:tc>
          <w:tcPr>
            <w:tcW w:w="992" w:type="dxa"/>
            <w:tcBorders>
              <w:top w:val="nil"/>
              <w:left w:val="nil"/>
              <w:bottom w:val="single" w:sz="4" w:space="0" w:color="auto"/>
              <w:right w:val="nil"/>
            </w:tcBorders>
            <w:shd w:val="clear" w:color="auto" w:fill="auto"/>
            <w:noWrap/>
            <w:vAlign w:val="center"/>
            <w:hideMark/>
          </w:tcPr>
          <w:p w14:paraId="4CBF6D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6DBD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22D01291047</w:t>
            </w:r>
          </w:p>
        </w:tc>
        <w:tc>
          <w:tcPr>
            <w:tcW w:w="850" w:type="dxa"/>
            <w:tcBorders>
              <w:top w:val="nil"/>
              <w:left w:val="nil"/>
              <w:bottom w:val="single" w:sz="4" w:space="0" w:color="auto"/>
              <w:right w:val="nil"/>
            </w:tcBorders>
            <w:shd w:val="clear" w:color="auto" w:fill="auto"/>
            <w:noWrap/>
            <w:vAlign w:val="center"/>
            <w:hideMark/>
          </w:tcPr>
          <w:p w14:paraId="1B49E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7D745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276.180,17</w:t>
            </w:r>
          </w:p>
        </w:tc>
      </w:tr>
      <w:tr w:rsidR="00582AD5" w:rsidRPr="000C4FA4" w14:paraId="6D27FC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060E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IPN</w:t>
            </w:r>
          </w:p>
        </w:tc>
        <w:tc>
          <w:tcPr>
            <w:tcW w:w="1119" w:type="dxa"/>
            <w:tcBorders>
              <w:top w:val="nil"/>
              <w:left w:val="nil"/>
              <w:bottom w:val="single" w:sz="4" w:space="0" w:color="auto"/>
              <w:right w:val="nil"/>
            </w:tcBorders>
            <w:shd w:val="clear" w:color="auto" w:fill="auto"/>
            <w:noWrap/>
            <w:vAlign w:val="center"/>
            <w:hideMark/>
          </w:tcPr>
          <w:p w14:paraId="4F60CD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FBFA7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106339</w:t>
            </w:r>
          </w:p>
        </w:tc>
        <w:tc>
          <w:tcPr>
            <w:tcW w:w="2074" w:type="dxa"/>
            <w:tcBorders>
              <w:top w:val="nil"/>
              <w:left w:val="nil"/>
              <w:bottom w:val="single" w:sz="4" w:space="0" w:color="auto"/>
              <w:right w:val="nil"/>
            </w:tcBorders>
            <w:shd w:val="clear" w:color="auto" w:fill="auto"/>
            <w:noWrap/>
            <w:vAlign w:val="center"/>
            <w:hideMark/>
          </w:tcPr>
          <w:p w14:paraId="068E01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Santo André/SP</w:t>
            </w:r>
          </w:p>
        </w:tc>
        <w:tc>
          <w:tcPr>
            <w:tcW w:w="2181" w:type="dxa"/>
            <w:tcBorders>
              <w:top w:val="nil"/>
              <w:left w:val="nil"/>
              <w:bottom w:val="single" w:sz="4" w:space="0" w:color="auto"/>
              <w:right w:val="nil"/>
            </w:tcBorders>
            <w:shd w:val="clear" w:color="auto" w:fill="auto"/>
            <w:noWrap/>
            <w:vAlign w:val="center"/>
            <w:hideMark/>
          </w:tcPr>
          <w:p w14:paraId="10D23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3183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2655</w:t>
            </w:r>
          </w:p>
        </w:tc>
        <w:tc>
          <w:tcPr>
            <w:tcW w:w="992" w:type="dxa"/>
            <w:tcBorders>
              <w:top w:val="nil"/>
              <w:left w:val="nil"/>
              <w:bottom w:val="single" w:sz="4" w:space="0" w:color="auto"/>
              <w:right w:val="nil"/>
            </w:tcBorders>
            <w:shd w:val="clear" w:color="auto" w:fill="auto"/>
            <w:noWrap/>
            <w:vAlign w:val="center"/>
            <w:hideMark/>
          </w:tcPr>
          <w:p w14:paraId="6585FA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FDBAA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22D01291048</w:t>
            </w:r>
          </w:p>
        </w:tc>
        <w:tc>
          <w:tcPr>
            <w:tcW w:w="850" w:type="dxa"/>
            <w:tcBorders>
              <w:top w:val="nil"/>
              <w:left w:val="nil"/>
              <w:bottom w:val="single" w:sz="4" w:space="0" w:color="auto"/>
              <w:right w:val="nil"/>
            </w:tcBorders>
            <w:shd w:val="clear" w:color="auto" w:fill="auto"/>
            <w:noWrap/>
            <w:vAlign w:val="center"/>
            <w:hideMark/>
          </w:tcPr>
          <w:p w14:paraId="092216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29/06/2036</w:t>
            </w:r>
          </w:p>
        </w:tc>
        <w:tc>
          <w:tcPr>
            <w:tcW w:w="1560" w:type="dxa"/>
            <w:tcBorders>
              <w:top w:val="nil"/>
              <w:left w:val="nil"/>
              <w:bottom w:val="single" w:sz="4" w:space="0" w:color="auto"/>
              <w:right w:val="nil"/>
            </w:tcBorders>
            <w:shd w:val="clear" w:color="auto" w:fill="auto"/>
            <w:noWrap/>
            <w:vAlign w:val="center"/>
            <w:hideMark/>
          </w:tcPr>
          <w:p w14:paraId="7BC26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446.814,76</w:t>
            </w:r>
          </w:p>
        </w:tc>
      </w:tr>
      <w:tr w:rsidR="00582AD5" w:rsidRPr="000C4FA4" w14:paraId="695302A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FF73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ADL</w:t>
            </w:r>
          </w:p>
        </w:tc>
        <w:tc>
          <w:tcPr>
            <w:tcW w:w="1119" w:type="dxa"/>
            <w:tcBorders>
              <w:top w:val="nil"/>
              <w:left w:val="nil"/>
              <w:bottom w:val="single" w:sz="4" w:space="0" w:color="auto"/>
              <w:right w:val="nil"/>
            </w:tcBorders>
            <w:shd w:val="clear" w:color="auto" w:fill="auto"/>
            <w:noWrap/>
            <w:vAlign w:val="center"/>
            <w:hideMark/>
          </w:tcPr>
          <w:p w14:paraId="30083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46DCC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65586</w:t>
            </w:r>
          </w:p>
        </w:tc>
        <w:tc>
          <w:tcPr>
            <w:tcW w:w="2074" w:type="dxa"/>
            <w:tcBorders>
              <w:top w:val="nil"/>
              <w:left w:val="nil"/>
              <w:bottom w:val="single" w:sz="4" w:space="0" w:color="auto"/>
              <w:right w:val="nil"/>
            </w:tcBorders>
            <w:shd w:val="clear" w:color="auto" w:fill="auto"/>
            <w:noWrap/>
            <w:vAlign w:val="center"/>
            <w:hideMark/>
          </w:tcPr>
          <w:p w14:paraId="1F6553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Salto/SP</w:t>
            </w:r>
          </w:p>
        </w:tc>
        <w:tc>
          <w:tcPr>
            <w:tcW w:w="2181" w:type="dxa"/>
            <w:tcBorders>
              <w:top w:val="nil"/>
              <w:left w:val="nil"/>
              <w:bottom w:val="single" w:sz="4" w:space="0" w:color="auto"/>
              <w:right w:val="nil"/>
            </w:tcBorders>
            <w:shd w:val="clear" w:color="auto" w:fill="auto"/>
            <w:noWrap/>
            <w:vAlign w:val="center"/>
            <w:hideMark/>
          </w:tcPr>
          <w:p w14:paraId="0D3DBF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F23C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0002656</w:t>
            </w:r>
          </w:p>
        </w:tc>
        <w:tc>
          <w:tcPr>
            <w:tcW w:w="992" w:type="dxa"/>
            <w:tcBorders>
              <w:top w:val="nil"/>
              <w:left w:val="nil"/>
              <w:bottom w:val="single" w:sz="4" w:space="0" w:color="auto"/>
              <w:right w:val="nil"/>
            </w:tcBorders>
            <w:shd w:val="clear" w:color="auto" w:fill="auto"/>
            <w:noWrap/>
            <w:vAlign w:val="center"/>
            <w:hideMark/>
          </w:tcPr>
          <w:p w14:paraId="2C0548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1C264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22D01356377</w:t>
            </w:r>
          </w:p>
        </w:tc>
        <w:tc>
          <w:tcPr>
            <w:tcW w:w="850" w:type="dxa"/>
            <w:tcBorders>
              <w:top w:val="nil"/>
              <w:left w:val="nil"/>
              <w:bottom w:val="single" w:sz="4" w:space="0" w:color="auto"/>
              <w:right w:val="nil"/>
            </w:tcBorders>
            <w:shd w:val="clear" w:color="auto" w:fill="auto"/>
            <w:noWrap/>
            <w:vAlign w:val="center"/>
            <w:hideMark/>
          </w:tcPr>
          <w:p w14:paraId="79841D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28/07/2034</w:t>
            </w:r>
          </w:p>
        </w:tc>
        <w:tc>
          <w:tcPr>
            <w:tcW w:w="1560" w:type="dxa"/>
            <w:tcBorders>
              <w:top w:val="nil"/>
              <w:left w:val="nil"/>
              <w:bottom w:val="single" w:sz="4" w:space="0" w:color="auto"/>
              <w:right w:val="nil"/>
            </w:tcBorders>
            <w:shd w:val="clear" w:color="auto" w:fill="auto"/>
            <w:noWrap/>
            <w:vAlign w:val="center"/>
            <w:hideMark/>
          </w:tcPr>
          <w:p w14:paraId="5C5CA5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269.027,10</w:t>
            </w:r>
          </w:p>
        </w:tc>
      </w:tr>
      <w:tr w:rsidR="00582AD5" w:rsidRPr="000C4FA4" w14:paraId="79CBD41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09950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GCP</w:t>
            </w:r>
          </w:p>
        </w:tc>
        <w:tc>
          <w:tcPr>
            <w:tcW w:w="1119" w:type="dxa"/>
            <w:tcBorders>
              <w:top w:val="nil"/>
              <w:left w:val="nil"/>
              <w:bottom w:val="single" w:sz="4" w:space="0" w:color="auto"/>
              <w:right w:val="nil"/>
            </w:tcBorders>
            <w:shd w:val="clear" w:color="auto" w:fill="auto"/>
            <w:noWrap/>
            <w:vAlign w:val="center"/>
            <w:hideMark/>
          </w:tcPr>
          <w:p w14:paraId="04A2DF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775E19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60258</w:t>
            </w:r>
            <w:r w:rsidRPr="005E5BE0">
              <w:rPr>
                <w:rFonts w:asciiTheme="minorHAnsi" w:hAnsiTheme="minorHAnsi" w:cstheme="minorHAnsi"/>
                <w:color w:val="000000"/>
                <w:sz w:val="14"/>
                <w:szCs w:val="14"/>
              </w:rPr>
              <w:br/>
              <w:t>61449</w:t>
            </w:r>
          </w:p>
        </w:tc>
        <w:tc>
          <w:tcPr>
            <w:tcW w:w="2074" w:type="dxa"/>
            <w:tcBorders>
              <w:top w:val="nil"/>
              <w:left w:val="nil"/>
              <w:bottom w:val="single" w:sz="4" w:space="0" w:color="auto"/>
              <w:right w:val="nil"/>
            </w:tcBorders>
            <w:shd w:val="clear" w:color="auto" w:fill="auto"/>
            <w:noWrap/>
            <w:vAlign w:val="center"/>
            <w:hideMark/>
          </w:tcPr>
          <w:p w14:paraId="7005B6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Leme</w:t>
            </w:r>
          </w:p>
        </w:tc>
        <w:tc>
          <w:tcPr>
            <w:tcW w:w="2181" w:type="dxa"/>
            <w:tcBorders>
              <w:top w:val="nil"/>
              <w:left w:val="nil"/>
              <w:bottom w:val="single" w:sz="4" w:space="0" w:color="auto"/>
              <w:right w:val="nil"/>
            </w:tcBorders>
            <w:shd w:val="clear" w:color="auto" w:fill="auto"/>
            <w:noWrap/>
            <w:vAlign w:val="center"/>
            <w:hideMark/>
          </w:tcPr>
          <w:p w14:paraId="26425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ABCD1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0002659</w:t>
            </w:r>
          </w:p>
        </w:tc>
        <w:tc>
          <w:tcPr>
            <w:tcW w:w="992" w:type="dxa"/>
            <w:tcBorders>
              <w:top w:val="nil"/>
              <w:left w:val="nil"/>
              <w:bottom w:val="single" w:sz="4" w:space="0" w:color="auto"/>
              <w:right w:val="nil"/>
            </w:tcBorders>
            <w:shd w:val="clear" w:color="auto" w:fill="auto"/>
            <w:noWrap/>
            <w:vAlign w:val="center"/>
            <w:hideMark/>
          </w:tcPr>
          <w:p w14:paraId="18B2A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9FCF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22D01291049</w:t>
            </w:r>
          </w:p>
        </w:tc>
        <w:tc>
          <w:tcPr>
            <w:tcW w:w="850" w:type="dxa"/>
            <w:tcBorders>
              <w:top w:val="nil"/>
              <w:left w:val="nil"/>
              <w:bottom w:val="single" w:sz="4" w:space="0" w:color="auto"/>
              <w:right w:val="nil"/>
            </w:tcBorders>
            <w:shd w:val="clear" w:color="auto" w:fill="auto"/>
            <w:noWrap/>
            <w:vAlign w:val="center"/>
            <w:hideMark/>
          </w:tcPr>
          <w:p w14:paraId="17CA6A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29/05/2032</w:t>
            </w:r>
          </w:p>
        </w:tc>
        <w:tc>
          <w:tcPr>
            <w:tcW w:w="1560" w:type="dxa"/>
            <w:tcBorders>
              <w:top w:val="nil"/>
              <w:left w:val="nil"/>
              <w:bottom w:val="single" w:sz="4" w:space="0" w:color="auto"/>
              <w:right w:val="nil"/>
            </w:tcBorders>
            <w:shd w:val="clear" w:color="auto" w:fill="auto"/>
            <w:noWrap/>
            <w:vAlign w:val="center"/>
            <w:hideMark/>
          </w:tcPr>
          <w:p w14:paraId="4B64EC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180.023,38</w:t>
            </w:r>
          </w:p>
        </w:tc>
      </w:tr>
      <w:tr w:rsidR="00582AD5" w:rsidRPr="000C4FA4" w14:paraId="7F25952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956F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NAM</w:t>
            </w:r>
          </w:p>
        </w:tc>
        <w:tc>
          <w:tcPr>
            <w:tcW w:w="1119" w:type="dxa"/>
            <w:tcBorders>
              <w:top w:val="nil"/>
              <w:left w:val="nil"/>
              <w:bottom w:val="single" w:sz="4" w:space="0" w:color="auto"/>
              <w:right w:val="nil"/>
            </w:tcBorders>
            <w:shd w:val="clear" w:color="auto" w:fill="auto"/>
            <w:noWrap/>
            <w:vAlign w:val="center"/>
            <w:hideMark/>
          </w:tcPr>
          <w:p w14:paraId="4ED6B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1D4187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206751</w:t>
            </w:r>
            <w:r w:rsidRPr="005E5BE0">
              <w:rPr>
                <w:rFonts w:asciiTheme="minorHAnsi" w:hAnsiTheme="minorHAnsi" w:cstheme="minorHAnsi"/>
                <w:color w:val="000000"/>
                <w:sz w:val="14"/>
                <w:szCs w:val="14"/>
              </w:rPr>
              <w:br/>
              <w:t>206752</w:t>
            </w:r>
          </w:p>
        </w:tc>
        <w:tc>
          <w:tcPr>
            <w:tcW w:w="2074" w:type="dxa"/>
            <w:tcBorders>
              <w:top w:val="nil"/>
              <w:left w:val="nil"/>
              <w:bottom w:val="single" w:sz="4" w:space="0" w:color="auto"/>
              <w:right w:val="nil"/>
            </w:tcBorders>
            <w:shd w:val="clear" w:color="auto" w:fill="auto"/>
            <w:noWrap/>
            <w:vAlign w:val="center"/>
            <w:hideMark/>
          </w:tcPr>
          <w:p w14:paraId="75EE2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4D905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18BE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0002661</w:t>
            </w:r>
          </w:p>
        </w:tc>
        <w:tc>
          <w:tcPr>
            <w:tcW w:w="992" w:type="dxa"/>
            <w:tcBorders>
              <w:top w:val="nil"/>
              <w:left w:val="nil"/>
              <w:bottom w:val="single" w:sz="4" w:space="0" w:color="auto"/>
              <w:right w:val="nil"/>
            </w:tcBorders>
            <w:shd w:val="clear" w:color="auto" w:fill="auto"/>
            <w:noWrap/>
            <w:vAlign w:val="center"/>
            <w:hideMark/>
          </w:tcPr>
          <w:p w14:paraId="11504F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3" w:type="dxa"/>
            <w:tcBorders>
              <w:top w:val="nil"/>
              <w:left w:val="nil"/>
              <w:bottom w:val="single" w:sz="4" w:space="0" w:color="auto"/>
              <w:right w:val="nil"/>
            </w:tcBorders>
            <w:shd w:val="clear" w:color="auto" w:fill="auto"/>
            <w:noWrap/>
            <w:vAlign w:val="center"/>
            <w:hideMark/>
          </w:tcPr>
          <w:p w14:paraId="5100D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22D01291050</w:t>
            </w:r>
          </w:p>
        </w:tc>
        <w:tc>
          <w:tcPr>
            <w:tcW w:w="850" w:type="dxa"/>
            <w:tcBorders>
              <w:top w:val="nil"/>
              <w:left w:val="nil"/>
              <w:bottom w:val="single" w:sz="4" w:space="0" w:color="auto"/>
              <w:right w:val="nil"/>
            </w:tcBorders>
            <w:shd w:val="clear" w:color="auto" w:fill="auto"/>
            <w:noWrap/>
            <w:vAlign w:val="center"/>
            <w:hideMark/>
          </w:tcPr>
          <w:p w14:paraId="28DBAE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0ED0E6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248.930,42</w:t>
            </w:r>
          </w:p>
        </w:tc>
      </w:tr>
      <w:tr w:rsidR="00582AD5" w:rsidRPr="000C4FA4" w14:paraId="1CC5F2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7EF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RHG</w:t>
            </w:r>
          </w:p>
        </w:tc>
        <w:tc>
          <w:tcPr>
            <w:tcW w:w="1119" w:type="dxa"/>
            <w:tcBorders>
              <w:top w:val="nil"/>
              <w:left w:val="nil"/>
              <w:bottom w:val="single" w:sz="4" w:space="0" w:color="auto"/>
              <w:right w:val="nil"/>
            </w:tcBorders>
            <w:shd w:val="clear" w:color="auto" w:fill="auto"/>
            <w:noWrap/>
            <w:vAlign w:val="center"/>
            <w:hideMark/>
          </w:tcPr>
          <w:p w14:paraId="79F9D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00714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21197</w:t>
            </w:r>
          </w:p>
        </w:tc>
        <w:tc>
          <w:tcPr>
            <w:tcW w:w="2074" w:type="dxa"/>
            <w:tcBorders>
              <w:top w:val="nil"/>
              <w:left w:val="nil"/>
              <w:bottom w:val="single" w:sz="4" w:space="0" w:color="auto"/>
              <w:right w:val="nil"/>
            </w:tcBorders>
            <w:shd w:val="clear" w:color="auto" w:fill="auto"/>
            <w:noWrap/>
            <w:vAlign w:val="center"/>
            <w:hideMark/>
          </w:tcPr>
          <w:p w14:paraId="14A780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Carapicuíba/SP</w:t>
            </w:r>
          </w:p>
        </w:tc>
        <w:tc>
          <w:tcPr>
            <w:tcW w:w="2181" w:type="dxa"/>
            <w:tcBorders>
              <w:top w:val="nil"/>
              <w:left w:val="nil"/>
              <w:bottom w:val="single" w:sz="4" w:space="0" w:color="auto"/>
              <w:right w:val="nil"/>
            </w:tcBorders>
            <w:shd w:val="clear" w:color="auto" w:fill="auto"/>
            <w:noWrap/>
            <w:vAlign w:val="center"/>
            <w:hideMark/>
          </w:tcPr>
          <w:p w14:paraId="78F455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0826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2663</w:t>
            </w:r>
          </w:p>
        </w:tc>
        <w:tc>
          <w:tcPr>
            <w:tcW w:w="992" w:type="dxa"/>
            <w:tcBorders>
              <w:top w:val="nil"/>
              <w:left w:val="nil"/>
              <w:bottom w:val="single" w:sz="4" w:space="0" w:color="auto"/>
              <w:right w:val="nil"/>
            </w:tcBorders>
            <w:shd w:val="clear" w:color="auto" w:fill="auto"/>
            <w:noWrap/>
            <w:vAlign w:val="center"/>
            <w:hideMark/>
          </w:tcPr>
          <w:p w14:paraId="35D27C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6FA49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F543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28/05/2027</w:t>
            </w:r>
          </w:p>
        </w:tc>
        <w:tc>
          <w:tcPr>
            <w:tcW w:w="1560" w:type="dxa"/>
            <w:tcBorders>
              <w:top w:val="nil"/>
              <w:left w:val="nil"/>
              <w:bottom w:val="single" w:sz="4" w:space="0" w:color="auto"/>
              <w:right w:val="nil"/>
            </w:tcBorders>
            <w:shd w:val="clear" w:color="auto" w:fill="auto"/>
            <w:noWrap/>
            <w:vAlign w:val="center"/>
            <w:hideMark/>
          </w:tcPr>
          <w:p w14:paraId="1E3CC7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53.836,06</w:t>
            </w:r>
          </w:p>
        </w:tc>
      </w:tr>
      <w:tr w:rsidR="00582AD5" w:rsidRPr="000C4FA4" w14:paraId="7A226A0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F99A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RSS</w:t>
            </w:r>
          </w:p>
        </w:tc>
        <w:tc>
          <w:tcPr>
            <w:tcW w:w="1119" w:type="dxa"/>
            <w:tcBorders>
              <w:top w:val="nil"/>
              <w:left w:val="nil"/>
              <w:bottom w:val="single" w:sz="4" w:space="0" w:color="auto"/>
              <w:right w:val="nil"/>
            </w:tcBorders>
            <w:shd w:val="clear" w:color="auto" w:fill="auto"/>
            <w:noWrap/>
            <w:vAlign w:val="center"/>
            <w:hideMark/>
          </w:tcPr>
          <w:p w14:paraId="32A41B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5CCC94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132201</w:t>
            </w:r>
          </w:p>
        </w:tc>
        <w:tc>
          <w:tcPr>
            <w:tcW w:w="2074" w:type="dxa"/>
            <w:tcBorders>
              <w:top w:val="nil"/>
              <w:left w:val="nil"/>
              <w:bottom w:val="single" w:sz="4" w:space="0" w:color="auto"/>
              <w:right w:val="nil"/>
            </w:tcBorders>
            <w:shd w:val="clear" w:color="auto" w:fill="auto"/>
            <w:noWrap/>
            <w:vAlign w:val="center"/>
            <w:hideMark/>
          </w:tcPr>
          <w:p w14:paraId="2F75F8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BDD93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826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2664</w:t>
            </w:r>
          </w:p>
        </w:tc>
        <w:tc>
          <w:tcPr>
            <w:tcW w:w="992" w:type="dxa"/>
            <w:tcBorders>
              <w:top w:val="nil"/>
              <w:left w:val="nil"/>
              <w:bottom w:val="single" w:sz="4" w:space="0" w:color="auto"/>
              <w:right w:val="nil"/>
            </w:tcBorders>
            <w:shd w:val="clear" w:color="auto" w:fill="auto"/>
            <w:noWrap/>
            <w:vAlign w:val="center"/>
            <w:hideMark/>
          </w:tcPr>
          <w:p w14:paraId="4B0293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CDC6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22D01291051</w:t>
            </w:r>
          </w:p>
        </w:tc>
        <w:tc>
          <w:tcPr>
            <w:tcW w:w="850" w:type="dxa"/>
            <w:tcBorders>
              <w:top w:val="nil"/>
              <w:left w:val="nil"/>
              <w:bottom w:val="single" w:sz="4" w:space="0" w:color="auto"/>
              <w:right w:val="nil"/>
            </w:tcBorders>
            <w:shd w:val="clear" w:color="auto" w:fill="auto"/>
            <w:noWrap/>
            <w:vAlign w:val="center"/>
            <w:hideMark/>
          </w:tcPr>
          <w:p w14:paraId="6DF90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04F305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384.428,61</w:t>
            </w:r>
          </w:p>
        </w:tc>
      </w:tr>
      <w:tr w:rsidR="00582AD5" w:rsidRPr="000C4FA4" w14:paraId="31D0E3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4A57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DRDMA</w:t>
            </w:r>
          </w:p>
        </w:tc>
        <w:tc>
          <w:tcPr>
            <w:tcW w:w="1119" w:type="dxa"/>
            <w:tcBorders>
              <w:top w:val="nil"/>
              <w:left w:val="nil"/>
              <w:bottom w:val="single" w:sz="4" w:space="0" w:color="auto"/>
              <w:right w:val="nil"/>
            </w:tcBorders>
            <w:shd w:val="clear" w:color="auto" w:fill="auto"/>
            <w:noWrap/>
            <w:vAlign w:val="center"/>
            <w:hideMark/>
          </w:tcPr>
          <w:p w14:paraId="601806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14AB3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5769</w:t>
            </w:r>
          </w:p>
        </w:tc>
        <w:tc>
          <w:tcPr>
            <w:tcW w:w="2074" w:type="dxa"/>
            <w:tcBorders>
              <w:top w:val="nil"/>
              <w:left w:val="nil"/>
              <w:bottom w:val="single" w:sz="4" w:space="0" w:color="auto"/>
              <w:right w:val="nil"/>
            </w:tcBorders>
            <w:shd w:val="clear" w:color="auto" w:fill="auto"/>
            <w:noWrap/>
            <w:vAlign w:val="center"/>
            <w:hideMark/>
          </w:tcPr>
          <w:p w14:paraId="069F6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2D11A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97C7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0002665</w:t>
            </w:r>
          </w:p>
        </w:tc>
        <w:tc>
          <w:tcPr>
            <w:tcW w:w="992" w:type="dxa"/>
            <w:tcBorders>
              <w:top w:val="nil"/>
              <w:left w:val="nil"/>
              <w:bottom w:val="single" w:sz="4" w:space="0" w:color="auto"/>
              <w:right w:val="nil"/>
            </w:tcBorders>
            <w:shd w:val="clear" w:color="auto" w:fill="auto"/>
            <w:noWrap/>
            <w:vAlign w:val="center"/>
            <w:hideMark/>
          </w:tcPr>
          <w:p w14:paraId="57B37D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BE233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FE81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28/05/2032</w:t>
            </w:r>
          </w:p>
        </w:tc>
        <w:tc>
          <w:tcPr>
            <w:tcW w:w="1560" w:type="dxa"/>
            <w:tcBorders>
              <w:top w:val="nil"/>
              <w:left w:val="nil"/>
              <w:bottom w:val="single" w:sz="4" w:space="0" w:color="auto"/>
              <w:right w:val="nil"/>
            </w:tcBorders>
            <w:shd w:val="clear" w:color="auto" w:fill="auto"/>
            <w:noWrap/>
            <w:vAlign w:val="center"/>
            <w:hideMark/>
          </w:tcPr>
          <w:p w14:paraId="151DC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1.373.709,41</w:t>
            </w:r>
          </w:p>
        </w:tc>
      </w:tr>
      <w:tr w:rsidR="00582AD5" w:rsidRPr="000C4FA4" w14:paraId="66B05D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94E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w:t>
            </w:r>
          </w:p>
        </w:tc>
        <w:tc>
          <w:tcPr>
            <w:tcW w:w="1119" w:type="dxa"/>
            <w:tcBorders>
              <w:top w:val="nil"/>
              <w:left w:val="nil"/>
              <w:bottom w:val="single" w:sz="4" w:space="0" w:color="auto"/>
              <w:right w:val="nil"/>
            </w:tcBorders>
            <w:shd w:val="clear" w:color="auto" w:fill="auto"/>
            <w:noWrap/>
            <w:vAlign w:val="center"/>
            <w:hideMark/>
          </w:tcPr>
          <w:p w14:paraId="2101F1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6298C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13119</w:t>
            </w:r>
          </w:p>
        </w:tc>
        <w:tc>
          <w:tcPr>
            <w:tcW w:w="2074" w:type="dxa"/>
            <w:tcBorders>
              <w:top w:val="nil"/>
              <w:left w:val="nil"/>
              <w:bottom w:val="single" w:sz="4" w:space="0" w:color="auto"/>
              <w:right w:val="nil"/>
            </w:tcBorders>
            <w:shd w:val="clear" w:color="auto" w:fill="auto"/>
            <w:noWrap/>
            <w:vAlign w:val="center"/>
            <w:hideMark/>
          </w:tcPr>
          <w:p w14:paraId="1AA81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Jaguariúna/SP</w:t>
            </w:r>
          </w:p>
        </w:tc>
        <w:tc>
          <w:tcPr>
            <w:tcW w:w="2181" w:type="dxa"/>
            <w:tcBorders>
              <w:top w:val="nil"/>
              <w:left w:val="nil"/>
              <w:bottom w:val="single" w:sz="4" w:space="0" w:color="auto"/>
              <w:right w:val="nil"/>
            </w:tcBorders>
            <w:shd w:val="clear" w:color="auto" w:fill="auto"/>
            <w:noWrap/>
            <w:vAlign w:val="center"/>
            <w:hideMark/>
          </w:tcPr>
          <w:p w14:paraId="3D0A96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A35C5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0002667</w:t>
            </w:r>
          </w:p>
        </w:tc>
        <w:tc>
          <w:tcPr>
            <w:tcW w:w="992" w:type="dxa"/>
            <w:tcBorders>
              <w:top w:val="nil"/>
              <w:left w:val="nil"/>
              <w:bottom w:val="single" w:sz="4" w:space="0" w:color="auto"/>
              <w:right w:val="nil"/>
            </w:tcBorders>
            <w:shd w:val="clear" w:color="auto" w:fill="auto"/>
            <w:noWrap/>
            <w:vAlign w:val="center"/>
            <w:hideMark/>
          </w:tcPr>
          <w:p w14:paraId="5BE191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7969F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639C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30/10/2042</w:t>
            </w:r>
          </w:p>
        </w:tc>
        <w:tc>
          <w:tcPr>
            <w:tcW w:w="1560" w:type="dxa"/>
            <w:tcBorders>
              <w:top w:val="nil"/>
              <w:left w:val="nil"/>
              <w:bottom w:val="single" w:sz="4" w:space="0" w:color="auto"/>
              <w:right w:val="nil"/>
            </w:tcBorders>
            <w:shd w:val="clear" w:color="auto" w:fill="auto"/>
            <w:noWrap/>
            <w:vAlign w:val="center"/>
            <w:hideMark/>
          </w:tcPr>
          <w:p w14:paraId="50765539" w14:textId="2CC207B4"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802.808,41</w:t>
            </w:r>
          </w:p>
        </w:tc>
      </w:tr>
      <w:tr w:rsidR="00582AD5" w:rsidRPr="000C4FA4" w14:paraId="097A762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F81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MVLRP</w:t>
            </w:r>
          </w:p>
        </w:tc>
        <w:tc>
          <w:tcPr>
            <w:tcW w:w="1119" w:type="dxa"/>
            <w:tcBorders>
              <w:top w:val="nil"/>
              <w:left w:val="nil"/>
              <w:bottom w:val="single" w:sz="4" w:space="0" w:color="auto"/>
              <w:right w:val="nil"/>
            </w:tcBorders>
            <w:shd w:val="clear" w:color="auto" w:fill="auto"/>
            <w:noWrap/>
            <w:vAlign w:val="center"/>
            <w:hideMark/>
          </w:tcPr>
          <w:p w14:paraId="4638A3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xxx.xxx.xxx-83</w:t>
            </w:r>
          </w:p>
        </w:tc>
        <w:tc>
          <w:tcPr>
            <w:tcW w:w="1831" w:type="dxa"/>
            <w:tcBorders>
              <w:top w:val="nil"/>
              <w:left w:val="nil"/>
              <w:bottom w:val="single" w:sz="4" w:space="0" w:color="auto"/>
              <w:right w:val="nil"/>
            </w:tcBorders>
            <w:shd w:val="clear" w:color="auto" w:fill="auto"/>
            <w:noWrap/>
            <w:vAlign w:val="center"/>
            <w:hideMark/>
          </w:tcPr>
          <w:p w14:paraId="05D74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87554</w:t>
            </w:r>
          </w:p>
        </w:tc>
        <w:tc>
          <w:tcPr>
            <w:tcW w:w="2074" w:type="dxa"/>
            <w:tcBorders>
              <w:top w:val="nil"/>
              <w:left w:val="nil"/>
              <w:bottom w:val="single" w:sz="4" w:space="0" w:color="auto"/>
              <w:right w:val="nil"/>
            </w:tcBorders>
            <w:shd w:val="clear" w:color="auto" w:fill="auto"/>
            <w:noWrap/>
            <w:vAlign w:val="center"/>
            <w:hideMark/>
          </w:tcPr>
          <w:p w14:paraId="2EE319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59680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F983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2668</w:t>
            </w:r>
          </w:p>
        </w:tc>
        <w:tc>
          <w:tcPr>
            <w:tcW w:w="992" w:type="dxa"/>
            <w:tcBorders>
              <w:top w:val="nil"/>
              <w:left w:val="nil"/>
              <w:bottom w:val="single" w:sz="4" w:space="0" w:color="auto"/>
              <w:right w:val="nil"/>
            </w:tcBorders>
            <w:shd w:val="clear" w:color="auto" w:fill="auto"/>
            <w:noWrap/>
            <w:vAlign w:val="center"/>
            <w:hideMark/>
          </w:tcPr>
          <w:p w14:paraId="50453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A492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22D01356371</w:t>
            </w:r>
          </w:p>
        </w:tc>
        <w:tc>
          <w:tcPr>
            <w:tcW w:w="850" w:type="dxa"/>
            <w:tcBorders>
              <w:top w:val="nil"/>
              <w:left w:val="nil"/>
              <w:bottom w:val="single" w:sz="4" w:space="0" w:color="auto"/>
              <w:right w:val="nil"/>
            </w:tcBorders>
            <w:shd w:val="clear" w:color="auto" w:fill="auto"/>
            <w:noWrap/>
            <w:vAlign w:val="center"/>
            <w:hideMark/>
          </w:tcPr>
          <w:p w14:paraId="34AB9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36A8E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221.869,28</w:t>
            </w:r>
          </w:p>
        </w:tc>
      </w:tr>
      <w:tr w:rsidR="00582AD5" w:rsidRPr="000C4FA4" w14:paraId="50DB581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13D2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IRNDOF</w:t>
            </w:r>
          </w:p>
        </w:tc>
        <w:tc>
          <w:tcPr>
            <w:tcW w:w="1119" w:type="dxa"/>
            <w:tcBorders>
              <w:top w:val="nil"/>
              <w:left w:val="nil"/>
              <w:bottom w:val="single" w:sz="4" w:space="0" w:color="auto"/>
              <w:right w:val="nil"/>
            </w:tcBorders>
            <w:shd w:val="clear" w:color="auto" w:fill="auto"/>
            <w:noWrap/>
            <w:vAlign w:val="center"/>
            <w:hideMark/>
          </w:tcPr>
          <w:p w14:paraId="2583D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E85D1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w:t>
            </w:r>
          </w:p>
        </w:tc>
        <w:tc>
          <w:tcPr>
            <w:tcW w:w="2074" w:type="dxa"/>
            <w:tcBorders>
              <w:top w:val="nil"/>
              <w:left w:val="nil"/>
              <w:bottom w:val="single" w:sz="4" w:space="0" w:color="auto"/>
              <w:right w:val="nil"/>
            </w:tcBorders>
            <w:shd w:val="clear" w:color="auto" w:fill="auto"/>
            <w:noWrap/>
            <w:vAlign w:val="center"/>
            <w:hideMark/>
          </w:tcPr>
          <w:p w14:paraId="7EB91F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Maringá/PR</w:t>
            </w:r>
          </w:p>
        </w:tc>
        <w:tc>
          <w:tcPr>
            <w:tcW w:w="2181" w:type="dxa"/>
            <w:tcBorders>
              <w:top w:val="nil"/>
              <w:left w:val="nil"/>
              <w:bottom w:val="single" w:sz="4" w:space="0" w:color="auto"/>
              <w:right w:val="nil"/>
            </w:tcBorders>
            <w:shd w:val="clear" w:color="auto" w:fill="auto"/>
            <w:noWrap/>
            <w:vAlign w:val="center"/>
            <w:hideMark/>
          </w:tcPr>
          <w:p w14:paraId="1F0995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DB41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0002669</w:t>
            </w:r>
          </w:p>
        </w:tc>
        <w:tc>
          <w:tcPr>
            <w:tcW w:w="992" w:type="dxa"/>
            <w:tcBorders>
              <w:top w:val="nil"/>
              <w:left w:val="nil"/>
              <w:bottom w:val="single" w:sz="4" w:space="0" w:color="auto"/>
              <w:right w:val="nil"/>
            </w:tcBorders>
            <w:shd w:val="clear" w:color="auto" w:fill="auto"/>
            <w:noWrap/>
            <w:vAlign w:val="center"/>
            <w:hideMark/>
          </w:tcPr>
          <w:p w14:paraId="10D701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36B1C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22D01291052</w:t>
            </w:r>
          </w:p>
        </w:tc>
        <w:tc>
          <w:tcPr>
            <w:tcW w:w="850" w:type="dxa"/>
            <w:tcBorders>
              <w:top w:val="nil"/>
              <w:left w:val="nil"/>
              <w:bottom w:val="single" w:sz="4" w:space="0" w:color="auto"/>
              <w:right w:val="nil"/>
            </w:tcBorders>
            <w:shd w:val="clear" w:color="auto" w:fill="auto"/>
            <w:noWrap/>
            <w:vAlign w:val="center"/>
            <w:hideMark/>
          </w:tcPr>
          <w:p w14:paraId="5F260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510BE8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154.361,38</w:t>
            </w:r>
          </w:p>
        </w:tc>
      </w:tr>
      <w:tr w:rsidR="00582AD5" w:rsidRPr="000C4FA4" w14:paraId="2A4BF5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D04C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TAVDM</w:t>
            </w:r>
          </w:p>
        </w:tc>
        <w:tc>
          <w:tcPr>
            <w:tcW w:w="1119" w:type="dxa"/>
            <w:tcBorders>
              <w:top w:val="nil"/>
              <w:left w:val="nil"/>
              <w:bottom w:val="single" w:sz="4" w:space="0" w:color="auto"/>
              <w:right w:val="nil"/>
            </w:tcBorders>
            <w:shd w:val="clear" w:color="auto" w:fill="auto"/>
            <w:noWrap/>
            <w:vAlign w:val="center"/>
            <w:hideMark/>
          </w:tcPr>
          <w:p w14:paraId="171AFB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01282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15122</w:t>
            </w:r>
          </w:p>
        </w:tc>
        <w:tc>
          <w:tcPr>
            <w:tcW w:w="2074" w:type="dxa"/>
            <w:tcBorders>
              <w:top w:val="nil"/>
              <w:left w:val="nil"/>
              <w:bottom w:val="single" w:sz="4" w:space="0" w:color="auto"/>
              <w:right w:val="nil"/>
            </w:tcBorders>
            <w:shd w:val="clear" w:color="auto" w:fill="auto"/>
            <w:noWrap/>
            <w:vAlign w:val="center"/>
            <w:hideMark/>
          </w:tcPr>
          <w:p w14:paraId="7C008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Anchieta</w:t>
            </w:r>
          </w:p>
        </w:tc>
        <w:tc>
          <w:tcPr>
            <w:tcW w:w="2181" w:type="dxa"/>
            <w:tcBorders>
              <w:top w:val="nil"/>
              <w:left w:val="nil"/>
              <w:bottom w:val="single" w:sz="4" w:space="0" w:color="auto"/>
              <w:right w:val="nil"/>
            </w:tcBorders>
            <w:shd w:val="clear" w:color="auto" w:fill="auto"/>
            <w:noWrap/>
            <w:vAlign w:val="center"/>
            <w:hideMark/>
          </w:tcPr>
          <w:p w14:paraId="3C14D6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6656E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0002670</w:t>
            </w:r>
          </w:p>
        </w:tc>
        <w:tc>
          <w:tcPr>
            <w:tcW w:w="992" w:type="dxa"/>
            <w:tcBorders>
              <w:top w:val="nil"/>
              <w:left w:val="nil"/>
              <w:bottom w:val="single" w:sz="4" w:space="0" w:color="auto"/>
              <w:right w:val="nil"/>
            </w:tcBorders>
            <w:shd w:val="clear" w:color="auto" w:fill="auto"/>
            <w:noWrap/>
            <w:vAlign w:val="center"/>
            <w:hideMark/>
          </w:tcPr>
          <w:p w14:paraId="7C527E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3C4C3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E7E19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28/10/2036</w:t>
            </w:r>
          </w:p>
        </w:tc>
        <w:tc>
          <w:tcPr>
            <w:tcW w:w="1560" w:type="dxa"/>
            <w:tcBorders>
              <w:top w:val="nil"/>
              <w:left w:val="nil"/>
              <w:bottom w:val="single" w:sz="4" w:space="0" w:color="auto"/>
              <w:right w:val="nil"/>
            </w:tcBorders>
            <w:shd w:val="clear" w:color="auto" w:fill="auto"/>
            <w:noWrap/>
            <w:vAlign w:val="center"/>
            <w:hideMark/>
          </w:tcPr>
          <w:p w14:paraId="36AD1D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307.529,85</w:t>
            </w:r>
          </w:p>
        </w:tc>
      </w:tr>
      <w:tr w:rsidR="00582AD5" w:rsidRPr="000C4FA4" w14:paraId="700C7DC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12B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ERC</w:t>
            </w:r>
          </w:p>
        </w:tc>
        <w:tc>
          <w:tcPr>
            <w:tcW w:w="1119" w:type="dxa"/>
            <w:tcBorders>
              <w:top w:val="nil"/>
              <w:left w:val="nil"/>
              <w:bottom w:val="single" w:sz="4" w:space="0" w:color="auto"/>
              <w:right w:val="nil"/>
            </w:tcBorders>
            <w:shd w:val="clear" w:color="auto" w:fill="auto"/>
            <w:noWrap/>
            <w:vAlign w:val="center"/>
            <w:hideMark/>
          </w:tcPr>
          <w:p w14:paraId="4BF6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5D421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222625</w:t>
            </w:r>
          </w:p>
        </w:tc>
        <w:tc>
          <w:tcPr>
            <w:tcW w:w="2074" w:type="dxa"/>
            <w:tcBorders>
              <w:top w:val="nil"/>
              <w:left w:val="nil"/>
              <w:bottom w:val="single" w:sz="4" w:space="0" w:color="auto"/>
              <w:right w:val="nil"/>
            </w:tcBorders>
            <w:shd w:val="clear" w:color="auto" w:fill="auto"/>
            <w:noWrap/>
            <w:vAlign w:val="center"/>
            <w:hideMark/>
          </w:tcPr>
          <w:p w14:paraId="4C4B94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0A84D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B359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0002672</w:t>
            </w:r>
          </w:p>
        </w:tc>
        <w:tc>
          <w:tcPr>
            <w:tcW w:w="992" w:type="dxa"/>
            <w:tcBorders>
              <w:top w:val="nil"/>
              <w:left w:val="nil"/>
              <w:bottom w:val="single" w:sz="4" w:space="0" w:color="auto"/>
              <w:right w:val="nil"/>
            </w:tcBorders>
            <w:shd w:val="clear" w:color="auto" w:fill="auto"/>
            <w:noWrap/>
            <w:vAlign w:val="center"/>
            <w:hideMark/>
          </w:tcPr>
          <w:p w14:paraId="0F8608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3F50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22D01356370</w:t>
            </w:r>
          </w:p>
        </w:tc>
        <w:tc>
          <w:tcPr>
            <w:tcW w:w="850" w:type="dxa"/>
            <w:tcBorders>
              <w:top w:val="nil"/>
              <w:left w:val="nil"/>
              <w:bottom w:val="single" w:sz="4" w:space="0" w:color="auto"/>
              <w:right w:val="nil"/>
            </w:tcBorders>
            <w:shd w:val="clear" w:color="auto" w:fill="auto"/>
            <w:noWrap/>
            <w:vAlign w:val="center"/>
            <w:hideMark/>
          </w:tcPr>
          <w:p w14:paraId="0B3C0D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19DA8A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304.304,79</w:t>
            </w:r>
          </w:p>
        </w:tc>
      </w:tr>
      <w:tr w:rsidR="00582AD5" w:rsidRPr="000C4FA4" w14:paraId="2B1805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2B6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APT</w:t>
            </w:r>
          </w:p>
        </w:tc>
        <w:tc>
          <w:tcPr>
            <w:tcW w:w="1119" w:type="dxa"/>
            <w:tcBorders>
              <w:top w:val="nil"/>
              <w:left w:val="nil"/>
              <w:bottom w:val="single" w:sz="4" w:space="0" w:color="auto"/>
              <w:right w:val="nil"/>
            </w:tcBorders>
            <w:shd w:val="clear" w:color="auto" w:fill="auto"/>
            <w:noWrap/>
            <w:vAlign w:val="center"/>
            <w:hideMark/>
          </w:tcPr>
          <w:p w14:paraId="5C727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2DCF92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56795</w:t>
            </w:r>
            <w:r w:rsidRPr="005E5BE0">
              <w:rPr>
                <w:rFonts w:asciiTheme="minorHAnsi" w:hAnsiTheme="minorHAnsi" w:cstheme="minorHAnsi"/>
                <w:color w:val="000000"/>
                <w:sz w:val="14"/>
                <w:szCs w:val="14"/>
              </w:rPr>
              <w:br/>
              <w:t>56796</w:t>
            </w:r>
          </w:p>
        </w:tc>
        <w:tc>
          <w:tcPr>
            <w:tcW w:w="2074" w:type="dxa"/>
            <w:tcBorders>
              <w:top w:val="nil"/>
              <w:left w:val="nil"/>
              <w:bottom w:val="single" w:sz="4" w:space="0" w:color="auto"/>
              <w:right w:val="nil"/>
            </w:tcBorders>
            <w:shd w:val="clear" w:color="auto" w:fill="auto"/>
            <w:noWrap/>
            <w:vAlign w:val="center"/>
            <w:hideMark/>
          </w:tcPr>
          <w:p w14:paraId="0F2B55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Claro/SP</w:t>
            </w:r>
          </w:p>
        </w:tc>
        <w:tc>
          <w:tcPr>
            <w:tcW w:w="2181" w:type="dxa"/>
            <w:tcBorders>
              <w:top w:val="nil"/>
              <w:left w:val="nil"/>
              <w:bottom w:val="single" w:sz="4" w:space="0" w:color="auto"/>
              <w:right w:val="nil"/>
            </w:tcBorders>
            <w:shd w:val="clear" w:color="auto" w:fill="auto"/>
            <w:noWrap/>
            <w:vAlign w:val="center"/>
            <w:hideMark/>
          </w:tcPr>
          <w:p w14:paraId="0C6DB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89FDA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0002673</w:t>
            </w:r>
          </w:p>
        </w:tc>
        <w:tc>
          <w:tcPr>
            <w:tcW w:w="992" w:type="dxa"/>
            <w:tcBorders>
              <w:top w:val="nil"/>
              <w:left w:val="nil"/>
              <w:bottom w:val="single" w:sz="4" w:space="0" w:color="auto"/>
              <w:right w:val="nil"/>
            </w:tcBorders>
            <w:shd w:val="clear" w:color="auto" w:fill="auto"/>
            <w:noWrap/>
            <w:vAlign w:val="center"/>
            <w:hideMark/>
          </w:tcPr>
          <w:p w14:paraId="57984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8393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22D01291053</w:t>
            </w:r>
          </w:p>
        </w:tc>
        <w:tc>
          <w:tcPr>
            <w:tcW w:w="850" w:type="dxa"/>
            <w:tcBorders>
              <w:top w:val="nil"/>
              <w:left w:val="nil"/>
              <w:bottom w:val="single" w:sz="4" w:space="0" w:color="auto"/>
              <w:right w:val="nil"/>
            </w:tcBorders>
            <w:shd w:val="clear" w:color="auto" w:fill="auto"/>
            <w:noWrap/>
            <w:vAlign w:val="center"/>
            <w:hideMark/>
          </w:tcPr>
          <w:p w14:paraId="15235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7CEF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400.484,77</w:t>
            </w:r>
          </w:p>
        </w:tc>
      </w:tr>
      <w:tr w:rsidR="00582AD5" w:rsidRPr="000C4FA4" w14:paraId="4F62E1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98BD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MARDR</w:t>
            </w:r>
          </w:p>
        </w:tc>
        <w:tc>
          <w:tcPr>
            <w:tcW w:w="1119" w:type="dxa"/>
            <w:tcBorders>
              <w:top w:val="nil"/>
              <w:left w:val="nil"/>
              <w:bottom w:val="single" w:sz="4" w:space="0" w:color="auto"/>
              <w:right w:val="nil"/>
            </w:tcBorders>
            <w:shd w:val="clear" w:color="auto" w:fill="auto"/>
            <w:noWrap/>
            <w:vAlign w:val="center"/>
            <w:hideMark/>
          </w:tcPr>
          <w:p w14:paraId="25AD66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083C5C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48141</w:t>
            </w:r>
          </w:p>
        </w:tc>
        <w:tc>
          <w:tcPr>
            <w:tcW w:w="2074" w:type="dxa"/>
            <w:tcBorders>
              <w:top w:val="nil"/>
              <w:left w:val="nil"/>
              <w:bottom w:val="single" w:sz="4" w:space="0" w:color="auto"/>
              <w:right w:val="nil"/>
            </w:tcBorders>
            <w:shd w:val="clear" w:color="auto" w:fill="auto"/>
            <w:noWrap/>
            <w:vAlign w:val="center"/>
            <w:hideMark/>
          </w:tcPr>
          <w:p w14:paraId="0EA7BB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Osasco/SP</w:t>
            </w:r>
          </w:p>
        </w:tc>
        <w:tc>
          <w:tcPr>
            <w:tcW w:w="2181" w:type="dxa"/>
            <w:tcBorders>
              <w:top w:val="nil"/>
              <w:left w:val="nil"/>
              <w:bottom w:val="single" w:sz="4" w:space="0" w:color="auto"/>
              <w:right w:val="nil"/>
            </w:tcBorders>
            <w:shd w:val="clear" w:color="auto" w:fill="auto"/>
            <w:noWrap/>
            <w:vAlign w:val="center"/>
            <w:hideMark/>
          </w:tcPr>
          <w:p w14:paraId="53E14D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6E23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CS0027</w:t>
            </w:r>
          </w:p>
        </w:tc>
        <w:tc>
          <w:tcPr>
            <w:tcW w:w="992" w:type="dxa"/>
            <w:tcBorders>
              <w:top w:val="nil"/>
              <w:left w:val="nil"/>
              <w:bottom w:val="single" w:sz="4" w:space="0" w:color="auto"/>
              <w:right w:val="nil"/>
            </w:tcBorders>
            <w:shd w:val="clear" w:color="auto" w:fill="auto"/>
            <w:noWrap/>
            <w:vAlign w:val="center"/>
            <w:hideMark/>
          </w:tcPr>
          <w:p w14:paraId="6D574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487A5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22D01291054</w:t>
            </w:r>
          </w:p>
        </w:tc>
        <w:tc>
          <w:tcPr>
            <w:tcW w:w="850" w:type="dxa"/>
            <w:tcBorders>
              <w:top w:val="nil"/>
              <w:left w:val="nil"/>
              <w:bottom w:val="single" w:sz="4" w:space="0" w:color="auto"/>
              <w:right w:val="nil"/>
            </w:tcBorders>
            <w:shd w:val="clear" w:color="auto" w:fill="auto"/>
            <w:noWrap/>
            <w:vAlign w:val="center"/>
            <w:hideMark/>
          </w:tcPr>
          <w:p w14:paraId="198118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0894C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241.929,84</w:t>
            </w:r>
          </w:p>
        </w:tc>
      </w:tr>
      <w:tr w:rsidR="00582AD5" w:rsidRPr="000C4FA4" w14:paraId="628C12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5EE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NNDFV</w:t>
            </w:r>
          </w:p>
        </w:tc>
        <w:tc>
          <w:tcPr>
            <w:tcW w:w="1119" w:type="dxa"/>
            <w:tcBorders>
              <w:top w:val="nil"/>
              <w:left w:val="nil"/>
              <w:bottom w:val="single" w:sz="4" w:space="0" w:color="auto"/>
              <w:right w:val="nil"/>
            </w:tcBorders>
            <w:shd w:val="clear" w:color="auto" w:fill="auto"/>
            <w:noWrap/>
            <w:vAlign w:val="center"/>
            <w:hideMark/>
          </w:tcPr>
          <w:p w14:paraId="17F950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281E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135694</w:t>
            </w:r>
          </w:p>
        </w:tc>
        <w:tc>
          <w:tcPr>
            <w:tcW w:w="2074" w:type="dxa"/>
            <w:tcBorders>
              <w:top w:val="nil"/>
              <w:left w:val="nil"/>
              <w:bottom w:val="single" w:sz="4" w:space="0" w:color="auto"/>
              <w:right w:val="nil"/>
            </w:tcBorders>
            <w:shd w:val="clear" w:color="auto" w:fill="auto"/>
            <w:noWrap/>
            <w:vAlign w:val="center"/>
            <w:hideMark/>
          </w:tcPr>
          <w:p w14:paraId="5CBEA3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Uberlândia/MG</w:t>
            </w:r>
          </w:p>
        </w:tc>
        <w:tc>
          <w:tcPr>
            <w:tcW w:w="2181" w:type="dxa"/>
            <w:tcBorders>
              <w:top w:val="nil"/>
              <w:left w:val="nil"/>
              <w:bottom w:val="single" w:sz="4" w:space="0" w:color="auto"/>
              <w:right w:val="nil"/>
            </w:tcBorders>
            <w:shd w:val="clear" w:color="auto" w:fill="auto"/>
            <w:noWrap/>
            <w:vAlign w:val="center"/>
            <w:hideMark/>
          </w:tcPr>
          <w:p w14:paraId="1898C9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660F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0002679</w:t>
            </w:r>
          </w:p>
        </w:tc>
        <w:tc>
          <w:tcPr>
            <w:tcW w:w="992" w:type="dxa"/>
            <w:tcBorders>
              <w:top w:val="nil"/>
              <w:left w:val="nil"/>
              <w:bottom w:val="single" w:sz="4" w:space="0" w:color="auto"/>
              <w:right w:val="nil"/>
            </w:tcBorders>
            <w:shd w:val="clear" w:color="auto" w:fill="auto"/>
            <w:noWrap/>
            <w:vAlign w:val="center"/>
            <w:hideMark/>
          </w:tcPr>
          <w:p w14:paraId="3E65E8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66923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22D01291055</w:t>
            </w:r>
          </w:p>
        </w:tc>
        <w:tc>
          <w:tcPr>
            <w:tcW w:w="850" w:type="dxa"/>
            <w:tcBorders>
              <w:top w:val="nil"/>
              <w:left w:val="nil"/>
              <w:bottom w:val="single" w:sz="4" w:space="0" w:color="auto"/>
              <w:right w:val="nil"/>
            </w:tcBorders>
            <w:shd w:val="clear" w:color="auto" w:fill="auto"/>
            <w:noWrap/>
            <w:vAlign w:val="center"/>
            <w:hideMark/>
          </w:tcPr>
          <w:p w14:paraId="1334FA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28/05/2028</w:t>
            </w:r>
          </w:p>
        </w:tc>
        <w:tc>
          <w:tcPr>
            <w:tcW w:w="1560" w:type="dxa"/>
            <w:tcBorders>
              <w:top w:val="nil"/>
              <w:left w:val="nil"/>
              <w:bottom w:val="single" w:sz="4" w:space="0" w:color="auto"/>
              <w:right w:val="nil"/>
            </w:tcBorders>
            <w:shd w:val="clear" w:color="auto" w:fill="auto"/>
            <w:noWrap/>
            <w:vAlign w:val="center"/>
            <w:hideMark/>
          </w:tcPr>
          <w:p w14:paraId="727A8D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160.802,02</w:t>
            </w:r>
          </w:p>
        </w:tc>
      </w:tr>
      <w:tr w:rsidR="00582AD5" w:rsidRPr="000C4FA4" w14:paraId="07C21F9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2A3F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DRDO</w:t>
            </w:r>
          </w:p>
        </w:tc>
        <w:tc>
          <w:tcPr>
            <w:tcW w:w="1119" w:type="dxa"/>
            <w:tcBorders>
              <w:top w:val="nil"/>
              <w:left w:val="nil"/>
              <w:bottom w:val="single" w:sz="4" w:space="0" w:color="auto"/>
              <w:right w:val="nil"/>
            </w:tcBorders>
            <w:shd w:val="clear" w:color="auto" w:fill="auto"/>
            <w:noWrap/>
            <w:vAlign w:val="center"/>
            <w:hideMark/>
          </w:tcPr>
          <w:p w14:paraId="587026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61858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131007</w:t>
            </w:r>
          </w:p>
        </w:tc>
        <w:tc>
          <w:tcPr>
            <w:tcW w:w="2074" w:type="dxa"/>
            <w:tcBorders>
              <w:top w:val="nil"/>
              <w:left w:val="nil"/>
              <w:bottom w:val="single" w:sz="4" w:space="0" w:color="auto"/>
              <w:right w:val="nil"/>
            </w:tcBorders>
            <w:shd w:val="clear" w:color="auto" w:fill="auto"/>
            <w:noWrap/>
            <w:vAlign w:val="center"/>
            <w:hideMark/>
          </w:tcPr>
          <w:p w14:paraId="5B85F0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3C5A1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BF10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0002680</w:t>
            </w:r>
          </w:p>
        </w:tc>
        <w:tc>
          <w:tcPr>
            <w:tcW w:w="992" w:type="dxa"/>
            <w:tcBorders>
              <w:top w:val="nil"/>
              <w:left w:val="nil"/>
              <w:bottom w:val="single" w:sz="4" w:space="0" w:color="auto"/>
              <w:right w:val="nil"/>
            </w:tcBorders>
            <w:shd w:val="clear" w:color="auto" w:fill="auto"/>
            <w:noWrap/>
            <w:vAlign w:val="center"/>
            <w:hideMark/>
          </w:tcPr>
          <w:p w14:paraId="27E535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F39D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22D01291056</w:t>
            </w:r>
          </w:p>
        </w:tc>
        <w:tc>
          <w:tcPr>
            <w:tcW w:w="850" w:type="dxa"/>
            <w:tcBorders>
              <w:top w:val="nil"/>
              <w:left w:val="nil"/>
              <w:bottom w:val="single" w:sz="4" w:space="0" w:color="auto"/>
              <w:right w:val="nil"/>
            </w:tcBorders>
            <w:shd w:val="clear" w:color="auto" w:fill="auto"/>
            <w:noWrap/>
            <w:vAlign w:val="center"/>
            <w:hideMark/>
          </w:tcPr>
          <w:p w14:paraId="0977CE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28/05/2036</w:t>
            </w:r>
          </w:p>
        </w:tc>
        <w:tc>
          <w:tcPr>
            <w:tcW w:w="1560" w:type="dxa"/>
            <w:tcBorders>
              <w:top w:val="nil"/>
              <w:left w:val="nil"/>
              <w:bottom w:val="single" w:sz="4" w:space="0" w:color="auto"/>
              <w:right w:val="nil"/>
            </w:tcBorders>
            <w:shd w:val="clear" w:color="auto" w:fill="auto"/>
            <w:noWrap/>
            <w:vAlign w:val="center"/>
            <w:hideMark/>
          </w:tcPr>
          <w:p w14:paraId="544575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436.572,25</w:t>
            </w:r>
          </w:p>
        </w:tc>
      </w:tr>
      <w:tr w:rsidR="00582AD5" w:rsidRPr="000C4FA4" w14:paraId="68ABB1D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428E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MICDP</w:t>
            </w:r>
          </w:p>
        </w:tc>
        <w:tc>
          <w:tcPr>
            <w:tcW w:w="1119" w:type="dxa"/>
            <w:tcBorders>
              <w:top w:val="nil"/>
              <w:left w:val="nil"/>
              <w:bottom w:val="single" w:sz="4" w:space="0" w:color="auto"/>
              <w:right w:val="nil"/>
            </w:tcBorders>
            <w:shd w:val="clear" w:color="auto" w:fill="auto"/>
            <w:noWrap/>
            <w:vAlign w:val="center"/>
            <w:hideMark/>
          </w:tcPr>
          <w:p w14:paraId="3D52D9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2E6D3F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364068</w:t>
            </w:r>
          </w:p>
        </w:tc>
        <w:tc>
          <w:tcPr>
            <w:tcW w:w="2074" w:type="dxa"/>
            <w:tcBorders>
              <w:top w:val="nil"/>
              <w:left w:val="nil"/>
              <w:bottom w:val="single" w:sz="4" w:space="0" w:color="auto"/>
              <w:right w:val="nil"/>
            </w:tcBorders>
            <w:shd w:val="clear" w:color="auto" w:fill="auto"/>
            <w:noWrap/>
            <w:vAlign w:val="center"/>
            <w:hideMark/>
          </w:tcPr>
          <w:p w14:paraId="30190F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C6D93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2C855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0002683</w:t>
            </w:r>
          </w:p>
        </w:tc>
        <w:tc>
          <w:tcPr>
            <w:tcW w:w="992" w:type="dxa"/>
            <w:tcBorders>
              <w:top w:val="nil"/>
              <w:left w:val="nil"/>
              <w:bottom w:val="single" w:sz="4" w:space="0" w:color="auto"/>
              <w:right w:val="nil"/>
            </w:tcBorders>
            <w:shd w:val="clear" w:color="auto" w:fill="auto"/>
            <w:noWrap/>
            <w:vAlign w:val="center"/>
            <w:hideMark/>
          </w:tcPr>
          <w:p w14:paraId="7A798C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411BC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863F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544B52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121.584,22</w:t>
            </w:r>
          </w:p>
        </w:tc>
      </w:tr>
      <w:tr w:rsidR="00582AD5" w:rsidRPr="000C4FA4" w14:paraId="549241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D22F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EDLB</w:t>
            </w:r>
          </w:p>
        </w:tc>
        <w:tc>
          <w:tcPr>
            <w:tcW w:w="1119" w:type="dxa"/>
            <w:tcBorders>
              <w:top w:val="nil"/>
              <w:left w:val="nil"/>
              <w:bottom w:val="single" w:sz="4" w:space="0" w:color="auto"/>
              <w:right w:val="nil"/>
            </w:tcBorders>
            <w:shd w:val="clear" w:color="auto" w:fill="auto"/>
            <w:noWrap/>
            <w:vAlign w:val="center"/>
            <w:hideMark/>
          </w:tcPr>
          <w:p w14:paraId="23812C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DA595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25738</w:t>
            </w:r>
          </w:p>
        </w:tc>
        <w:tc>
          <w:tcPr>
            <w:tcW w:w="2074" w:type="dxa"/>
            <w:tcBorders>
              <w:top w:val="nil"/>
              <w:left w:val="nil"/>
              <w:bottom w:val="single" w:sz="4" w:space="0" w:color="auto"/>
              <w:right w:val="nil"/>
            </w:tcBorders>
            <w:shd w:val="clear" w:color="auto" w:fill="auto"/>
            <w:noWrap/>
            <w:vAlign w:val="center"/>
            <w:hideMark/>
          </w:tcPr>
          <w:p w14:paraId="446B16C9" w14:textId="77777777" w:rsidR="00582AD5" w:rsidRPr="006F2387" w:rsidRDefault="00582AD5" w:rsidP="006A25C3">
            <w:pPr>
              <w:spacing w:line="240" w:lineRule="auto"/>
              <w:jc w:val="center"/>
              <w:rPr>
                <w:rFonts w:asciiTheme="minorHAnsi" w:hAnsiTheme="minorHAnsi" w:cstheme="minorHAnsi"/>
                <w:color w:val="000000"/>
                <w:sz w:val="14"/>
                <w:szCs w:val="14"/>
                <w:lang w:val="en-US"/>
              </w:rPr>
            </w:pPr>
            <w:r w:rsidRPr="006F2387">
              <w:rPr>
                <w:rFonts w:asciiTheme="minorHAnsi" w:hAnsiTheme="minorHAnsi" w:cstheme="minorHAnsi"/>
                <w:color w:val="000000"/>
                <w:sz w:val="14"/>
                <w:szCs w:val="14"/>
                <w:lang w:val="en-US"/>
              </w:rPr>
              <w:t xml:space="preserve">1º RI Mogi </w:t>
            </w:r>
            <w:proofErr w:type="spellStart"/>
            <w:r w:rsidRPr="006F2387">
              <w:rPr>
                <w:rFonts w:asciiTheme="minorHAnsi" w:hAnsiTheme="minorHAnsi" w:cstheme="minorHAnsi"/>
                <w:color w:val="000000"/>
                <w:sz w:val="14"/>
                <w:szCs w:val="14"/>
                <w:lang w:val="en-US"/>
              </w:rPr>
              <w:t>Guaçu</w:t>
            </w:r>
            <w:proofErr w:type="spellEnd"/>
            <w:r w:rsidRPr="006F2387">
              <w:rPr>
                <w:rFonts w:asciiTheme="minorHAnsi" w:hAnsiTheme="minorHAnsi" w:cstheme="minorHAnsi"/>
                <w:color w:val="000000"/>
                <w:sz w:val="14"/>
                <w:szCs w:val="14"/>
                <w:lang w:val="en-US"/>
              </w:rPr>
              <w:t>/SP</w:t>
            </w:r>
          </w:p>
        </w:tc>
        <w:tc>
          <w:tcPr>
            <w:tcW w:w="2181" w:type="dxa"/>
            <w:tcBorders>
              <w:top w:val="nil"/>
              <w:left w:val="nil"/>
              <w:bottom w:val="single" w:sz="4" w:space="0" w:color="auto"/>
              <w:right w:val="nil"/>
            </w:tcBorders>
            <w:shd w:val="clear" w:color="auto" w:fill="auto"/>
            <w:noWrap/>
            <w:vAlign w:val="center"/>
            <w:hideMark/>
          </w:tcPr>
          <w:p w14:paraId="5B560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E112E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0002684</w:t>
            </w:r>
          </w:p>
        </w:tc>
        <w:tc>
          <w:tcPr>
            <w:tcW w:w="992" w:type="dxa"/>
            <w:tcBorders>
              <w:top w:val="nil"/>
              <w:left w:val="nil"/>
              <w:bottom w:val="single" w:sz="4" w:space="0" w:color="auto"/>
              <w:right w:val="nil"/>
            </w:tcBorders>
            <w:shd w:val="clear" w:color="auto" w:fill="auto"/>
            <w:noWrap/>
            <w:vAlign w:val="center"/>
            <w:hideMark/>
          </w:tcPr>
          <w:p w14:paraId="4440CC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4FAC4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22D01291057</w:t>
            </w:r>
          </w:p>
        </w:tc>
        <w:tc>
          <w:tcPr>
            <w:tcW w:w="850" w:type="dxa"/>
            <w:tcBorders>
              <w:top w:val="nil"/>
              <w:left w:val="nil"/>
              <w:bottom w:val="single" w:sz="4" w:space="0" w:color="auto"/>
              <w:right w:val="nil"/>
            </w:tcBorders>
            <w:shd w:val="clear" w:color="auto" w:fill="auto"/>
            <w:noWrap/>
            <w:vAlign w:val="center"/>
            <w:hideMark/>
          </w:tcPr>
          <w:p w14:paraId="23560B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370EF9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255.920,13</w:t>
            </w:r>
          </w:p>
        </w:tc>
      </w:tr>
      <w:tr w:rsidR="00582AD5" w:rsidRPr="000C4FA4" w14:paraId="2E7C4C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DD55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EL</w:t>
            </w:r>
          </w:p>
        </w:tc>
        <w:tc>
          <w:tcPr>
            <w:tcW w:w="1119" w:type="dxa"/>
            <w:tcBorders>
              <w:top w:val="nil"/>
              <w:left w:val="nil"/>
              <w:bottom w:val="single" w:sz="4" w:space="0" w:color="auto"/>
              <w:right w:val="nil"/>
            </w:tcBorders>
            <w:shd w:val="clear" w:color="auto" w:fill="auto"/>
            <w:noWrap/>
            <w:vAlign w:val="center"/>
            <w:hideMark/>
          </w:tcPr>
          <w:p w14:paraId="0B301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4F1C0C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118050</w:t>
            </w:r>
          </w:p>
        </w:tc>
        <w:tc>
          <w:tcPr>
            <w:tcW w:w="2074" w:type="dxa"/>
            <w:tcBorders>
              <w:top w:val="nil"/>
              <w:left w:val="nil"/>
              <w:bottom w:val="single" w:sz="4" w:space="0" w:color="auto"/>
              <w:right w:val="nil"/>
            </w:tcBorders>
            <w:shd w:val="clear" w:color="auto" w:fill="auto"/>
            <w:noWrap/>
            <w:vAlign w:val="center"/>
            <w:hideMark/>
          </w:tcPr>
          <w:p w14:paraId="0227C7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Dourado/MS</w:t>
            </w:r>
          </w:p>
        </w:tc>
        <w:tc>
          <w:tcPr>
            <w:tcW w:w="2181" w:type="dxa"/>
            <w:tcBorders>
              <w:top w:val="nil"/>
              <w:left w:val="nil"/>
              <w:bottom w:val="single" w:sz="4" w:space="0" w:color="auto"/>
              <w:right w:val="nil"/>
            </w:tcBorders>
            <w:shd w:val="clear" w:color="auto" w:fill="auto"/>
            <w:noWrap/>
            <w:vAlign w:val="center"/>
            <w:hideMark/>
          </w:tcPr>
          <w:p w14:paraId="4B138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3EF6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0002686</w:t>
            </w:r>
          </w:p>
        </w:tc>
        <w:tc>
          <w:tcPr>
            <w:tcW w:w="992" w:type="dxa"/>
            <w:tcBorders>
              <w:top w:val="nil"/>
              <w:left w:val="nil"/>
              <w:bottom w:val="single" w:sz="4" w:space="0" w:color="auto"/>
              <w:right w:val="nil"/>
            </w:tcBorders>
            <w:shd w:val="clear" w:color="auto" w:fill="auto"/>
            <w:noWrap/>
            <w:vAlign w:val="center"/>
            <w:hideMark/>
          </w:tcPr>
          <w:p w14:paraId="7881B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2D137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22D01291983</w:t>
            </w:r>
          </w:p>
        </w:tc>
        <w:tc>
          <w:tcPr>
            <w:tcW w:w="850" w:type="dxa"/>
            <w:tcBorders>
              <w:top w:val="nil"/>
              <w:left w:val="nil"/>
              <w:bottom w:val="single" w:sz="4" w:space="0" w:color="auto"/>
              <w:right w:val="nil"/>
            </w:tcBorders>
            <w:shd w:val="clear" w:color="auto" w:fill="auto"/>
            <w:noWrap/>
            <w:vAlign w:val="center"/>
            <w:hideMark/>
          </w:tcPr>
          <w:p w14:paraId="4F54CE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29/04/2036</w:t>
            </w:r>
          </w:p>
        </w:tc>
        <w:tc>
          <w:tcPr>
            <w:tcW w:w="1560" w:type="dxa"/>
            <w:tcBorders>
              <w:top w:val="nil"/>
              <w:left w:val="nil"/>
              <w:bottom w:val="single" w:sz="4" w:space="0" w:color="auto"/>
              <w:right w:val="nil"/>
            </w:tcBorders>
            <w:shd w:val="clear" w:color="auto" w:fill="auto"/>
            <w:noWrap/>
            <w:vAlign w:val="center"/>
            <w:hideMark/>
          </w:tcPr>
          <w:p w14:paraId="038C0A85" w14:textId="36958F6E"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216.918,52</w:t>
            </w:r>
          </w:p>
        </w:tc>
      </w:tr>
      <w:tr w:rsidR="00582AD5" w:rsidRPr="000C4FA4" w14:paraId="76BD072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8945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DDSM</w:t>
            </w:r>
          </w:p>
        </w:tc>
        <w:tc>
          <w:tcPr>
            <w:tcW w:w="1119" w:type="dxa"/>
            <w:tcBorders>
              <w:top w:val="nil"/>
              <w:left w:val="nil"/>
              <w:bottom w:val="single" w:sz="4" w:space="0" w:color="auto"/>
              <w:right w:val="nil"/>
            </w:tcBorders>
            <w:shd w:val="clear" w:color="auto" w:fill="auto"/>
            <w:noWrap/>
            <w:vAlign w:val="center"/>
            <w:hideMark/>
          </w:tcPr>
          <w:p w14:paraId="3A42CD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FDDDD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57504</w:t>
            </w:r>
          </w:p>
        </w:tc>
        <w:tc>
          <w:tcPr>
            <w:tcW w:w="2074" w:type="dxa"/>
            <w:tcBorders>
              <w:top w:val="nil"/>
              <w:left w:val="nil"/>
              <w:bottom w:val="single" w:sz="4" w:space="0" w:color="auto"/>
              <w:right w:val="nil"/>
            </w:tcBorders>
            <w:shd w:val="clear" w:color="auto" w:fill="auto"/>
            <w:noWrap/>
            <w:vAlign w:val="center"/>
            <w:hideMark/>
          </w:tcPr>
          <w:p w14:paraId="6D911C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2FA01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0B78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0002688</w:t>
            </w:r>
          </w:p>
        </w:tc>
        <w:tc>
          <w:tcPr>
            <w:tcW w:w="992" w:type="dxa"/>
            <w:tcBorders>
              <w:top w:val="nil"/>
              <w:left w:val="nil"/>
              <w:bottom w:val="single" w:sz="4" w:space="0" w:color="auto"/>
              <w:right w:val="nil"/>
            </w:tcBorders>
            <w:shd w:val="clear" w:color="auto" w:fill="auto"/>
            <w:noWrap/>
            <w:vAlign w:val="center"/>
            <w:hideMark/>
          </w:tcPr>
          <w:p w14:paraId="5F2C1A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A0590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22D01291059</w:t>
            </w:r>
          </w:p>
        </w:tc>
        <w:tc>
          <w:tcPr>
            <w:tcW w:w="850" w:type="dxa"/>
            <w:tcBorders>
              <w:top w:val="nil"/>
              <w:left w:val="nil"/>
              <w:bottom w:val="single" w:sz="4" w:space="0" w:color="auto"/>
              <w:right w:val="nil"/>
            </w:tcBorders>
            <w:shd w:val="clear" w:color="auto" w:fill="auto"/>
            <w:noWrap/>
            <w:vAlign w:val="center"/>
            <w:hideMark/>
          </w:tcPr>
          <w:p w14:paraId="02905F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29/05/2026</w:t>
            </w:r>
          </w:p>
        </w:tc>
        <w:tc>
          <w:tcPr>
            <w:tcW w:w="1560" w:type="dxa"/>
            <w:tcBorders>
              <w:top w:val="nil"/>
              <w:left w:val="nil"/>
              <w:bottom w:val="single" w:sz="4" w:space="0" w:color="auto"/>
              <w:right w:val="nil"/>
            </w:tcBorders>
            <w:shd w:val="clear" w:color="auto" w:fill="auto"/>
            <w:noWrap/>
            <w:vAlign w:val="center"/>
            <w:hideMark/>
          </w:tcPr>
          <w:p w14:paraId="779DA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91.848,99</w:t>
            </w:r>
          </w:p>
        </w:tc>
      </w:tr>
      <w:tr w:rsidR="00582AD5" w:rsidRPr="000C4FA4" w14:paraId="2E48B37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C7AB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CDCC</w:t>
            </w:r>
          </w:p>
        </w:tc>
        <w:tc>
          <w:tcPr>
            <w:tcW w:w="1119" w:type="dxa"/>
            <w:tcBorders>
              <w:top w:val="nil"/>
              <w:left w:val="nil"/>
              <w:bottom w:val="single" w:sz="4" w:space="0" w:color="auto"/>
              <w:right w:val="nil"/>
            </w:tcBorders>
            <w:shd w:val="clear" w:color="auto" w:fill="auto"/>
            <w:noWrap/>
            <w:vAlign w:val="center"/>
            <w:hideMark/>
          </w:tcPr>
          <w:p w14:paraId="22FF83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F56DE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167674</w:t>
            </w:r>
          </w:p>
        </w:tc>
        <w:tc>
          <w:tcPr>
            <w:tcW w:w="2074" w:type="dxa"/>
            <w:tcBorders>
              <w:top w:val="nil"/>
              <w:left w:val="nil"/>
              <w:bottom w:val="single" w:sz="4" w:space="0" w:color="auto"/>
              <w:right w:val="nil"/>
            </w:tcBorders>
            <w:shd w:val="clear" w:color="auto" w:fill="auto"/>
            <w:noWrap/>
            <w:vAlign w:val="center"/>
            <w:hideMark/>
          </w:tcPr>
          <w:p w14:paraId="0292BB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52411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2E27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0002689</w:t>
            </w:r>
          </w:p>
        </w:tc>
        <w:tc>
          <w:tcPr>
            <w:tcW w:w="992" w:type="dxa"/>
            <w:tcBorders>
              <w:top w:val="nil"/>
              <w:left w:val="nil"/>
              <w:bottom w:val="single" w:sz="4" w:space="0" w:color="auto"/>
              <w:right w:val="nil"/>
            </w:tcBorders>
            <w:shd w:val="clear" w:color="auto" w:fill="auto"/>
            <w:noWrap/>
            <w:vAlign w:val="center"/>
            <w:hideMark/>
          </w:tcPr>
          <w:p w14:paraId="53A64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2D8F8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22D01291060</w:t>
            </w:r>
          </w:p>
        </w:tc>
        <w:tc>
          <w:tcPr>
            <w:tcW w:w="850" w:type="dxa"/>
            <w:tcBorders>
              <w:top w:val="nil"/>
              <w:left w:val="nil"/>
              <w:bottom w:val="single" w:sz="4" w:space="0" w:color="auto"/>
              <w:right w:val="nil"/>
            </w:tcBorders>
            <w:shd w:val="clear" w:color="auto" w:fill="auto"/>
            <w:noWrap/>
            <w:vAlign w:val="center"/>
            <w:hideMark/>
          </w:tcPr>
          <w:p w14:paraId="767AA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29/07/2035</w:t>
            </w:r>
          </w:p>
        </w:tc>
        <w:tc>
          <w:tcPr>
            <w:tcW w:w="1560" w:type="dxa"/>
            <w:tcBorders>
              <w:top w:val="nil"/>
              <w:left w:val="nil"/>
              <w:bottom w:val="single" w:sz="4" w:space="0" w:color="auto"/>
              <w:right w:val="nil"/>
            </w:tcBorders>
            <w:shd w:val="clear" w:color="auto" w:fill="auto"/>
            <w:noWrap/>
            <w:vAlign w:val="center"/>
            <w:hideMark/>
          </w:tcPr>
          <w:p w14:paraId="5AC40D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230.176,54</w:t>
            </w:r>
          </w:p>
        </w:tc>
      </w:tr>
      <w:tr w:rsidR="00582AD5" w:rsidRPr="000C4FA4" w14:paraId="471904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199C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CMDM</w:t>
            </w:r>
          </w:p>
        </w:tc>
        <w:tc>
          <w:tcPr>
            <w:tcW w:w="1119" w:type="dxa"/>
            <w:tcBorders>
              <w:top w:val="nil"/>
              <w:left w:val="nil"/>
              <w:bottom w:val="single" w:sz="4" w:space="0" w:color="auto"/>
              <w:right w:val="nil"/>
            </w:tcBorders>
            <w:shd w:val="clear" w:color="auto" w:fill="auto"/>
            <w:noWrap/>
            <w:vAlign w:val="center"/>
            <w:hideMark/>
          </w:tcPr>
          <w:p w14:paraId="0F966E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1912BE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54577</w:t>
            </w:r>
          </w:p>
        </w:tc>
        <w:tc>
          <w:tcPr>
            <w:tcW w:w="2074" w:type="dxa"/>
            <w:tcBorders>
              <w:top w:val="nil"/>
              <w:left w:val="nil"/>
              <w:bottom w:val="single" w:sz="4" w:space="0" w:color="auto"/>
              <w:right w:val="nil"/>
            </w:tcBorders>
            <w:shd w:val="clear" w:color="auto" w:fill="auto"/>
            <w:noWrap/>
            <w:vAlign w:val="center"/>
            <w:hideMark/>
          </w:tcPr>
          <w:p w14:paraId="7F1B04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4A9450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E39C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0002690</w:t>
            </w:r>
          </w:p>
        </w:tc>
        <w:tc>
          <w:tcPr>
            <w:tcW w:w="992" w:type="dxa"/>
            <w:tcBorders>
              <w:top w:val="nil"/>
              <w:left w:val="nil"/>
              <w:bottom w:val="single" w:sz="4" w:space="0" w:color="auto"/>
              <w:right w:val="nil"/>
            </w:tcBorders>
            <w:shd w:val="clear" w:color="auto" w:fill="auto"/>
            <w:noWrap/>
            <w:vAlign w:val="center"/>
            <w:hideMark/>
          </w:tcPr>
          <w:p w14:paraId="55003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4E727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F1FD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30/06/2030</w:t>
            </w:r>
          </w:p>
        </w:tc>
        <w:tc>
          <w:tcPr>
            <w:tcW w:w="1560" w:type="dxa"/>
            <w:tcBorders>
              <w:top w:val="nil"/>
              <w:left w:val="nil"/>
              <w:bottom w:val="single" w:sz="4" w:space="0" w:color="auto"/>
              <w:right w:val="nil"/>
            </w:tcBorders>
            <w:shd w:val="clear" w:color="auto" w:fill="auto"/>
            <w:noWrap/>
            <w:vAlign w:val="center"/>
            <w:hideMark/>
          </w:tcPr>
          <w:p w14:paraId="08873C17" w14:textId="3E492926"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833.336,22</w:t>
            </w:r>
          </w:p>
        </w:tc>
      </w:tr>
      <w:tr w:rsidR="00582AD5" w:rsidRPr="000C4FA4" w14:paraId="1DE1DF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5DF49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WADS</w:t>
            </w:r>
          </w:p>
        </w:tc>
        <w:tc>
          <w:tcPr>
            <w:tcW w:w="1119" w:type="dxa"/>
            <w:tcBorders>
              <w:top w:val="nil"/>
              <w:left w:val="nil"/>
              <w:bottom w:val="single" w:sz="4" w:space="0" w:color="auto"/>
              <w:right w:val="nil"/>
            </w:tcBorders>
            <w:shd w:val="clear" w:color="auto" w:fill="auto"/>
            <w:noWrap/>
            <w:vAlign w:val="center"/>
            <w:hideMark/>
          </w:tcPr>
          <w:p w14:paraId="020328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4E2B4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70881</w:t>
            </w:r>
          </w:p>
        </w:tc>
        <w:tc>
          <w:tcPr>
            <w:tcW w:w="2074" w:type="dxa"/>
            <w:tcBorders>
              <w:top w:val="nil"/>
              <w:left w:val="nil"/>
              <w:bottom w:val="single" w:sz="4" w:space="0" w:color="auto"/>
              <w:right w:val="nil"/>
            </w:tcBorders>
            <w:shd w:val="clear" w:color="auto" w:fill="auto"/>
            <w:noWrap/>
            <w:vAlign w:val="center"/>
            <w:hideMark/>
          </w:tcPr>
          <w:p w14:paraId="6C54F7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12AEFF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5E869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0002693</w:t>
            </w:r>
          </w:p>
        </w:tc>
        <w:tc>
          <w:tcPr>
            <w:tcW w:w="992" w:type="dxa"/>
            <w:tcBorders>
              <w:top w:val="nil"/>
              <w:left w:val="nil"/>
              <w:bottom w:val="single" w:sz="4" w:space="0" w:color="auto"/>
              <w:right w:val="nil"/>
            </w:tcBorders>
            <w:shd w:val="clear" w:color="auto" w:fill="auto"/>
            <w:noWrap/>
            <w:vAlign w:val="center"/>
            <w:hideMark/>
          </w:tcPr>
          <w:p w14:paraId="6C2AF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7E0A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22D01290619</w:t>
            </w:r>
          </w:p>
        </w:tc>
        <w:tc>
          <w:tcPr>
            <w:tcW w:w="850" w:type="dxa"/>
            <w:tcBorders>
              <w:top w:val="nil"/>
              <w:left w:val="nil"/>
              <w:bottom w:val="single" w:sz="4" w:space="0" w:color="auto"/>
              <w:right w:val="nil"/>
            </w:tcBorders>
            <w:shd w:val="clear" w:color="auto" w:fill="auto"/>
            <w:noWrap/>
            <w:vAlign w:val="center"/>
            <w:hideMark/>
          </w:tcPr>
          <w:p w14:paraId="109CD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6BAE6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398.911,39</w:t>
            </w:r>
          </w:p>
        </w:tc>
      </w:tr>
      <w:tr w:rsidR="00582AD5" w:rsidRPr="000C4FA4" w14:paraId="255254E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4239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PTDCBF</w:t>
            </w:r>
          </w:p>
        </w:tc>
        <w:tc>
          <w:tcPr>
            <w:tcW w:w="1119" w:type="dxa"/>
            <w:tcBorders>
              <w:top w:val="nil"/>
              <w:left w:val="nil"/>
              <w:bottom w:val="single" w:sz="4" w:space="0" w:color="auto"/>
              <w:right w:val="nil"/>
            </w:tcBorders>
            <w:shd w:val="clear" w:color="auto" w:fill="auto"/>
            <w:noWrap/>
            <w:vAlign w:val="center"/>
            <w:hideMark/>
          </w:tcPr>
          <w:p w14:paraId="7097E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0E6B4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320094</w:t>
            </w:r>
          </w:p>
        </w:tc>
        <w:tc>
          <w:tcPr>
            <w:tcW w:w="2074" w:type="dxa"/>
            <w:tcBorders>
              <w:top w:val="nil"/>
              <w:left w:val="nil"/>
              <w:bottom w:val="single" w:sz="4" w:space="0" w:color="auto"/>
              <w:right w:val="nil"/>
            </w:tcBorders>
            <w:shd w:val="clear" w:color="auto" w:fill="auto"/>
            <w:noWrap/>
            <w:vAlign w:val="center"/>
            <w:hideMark/>
          </w:tcPr>
          <w:p w14:paraId="45956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049CA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F597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0002696</w:t>
            </w:r>
          </w:p>
        </w:tc>
        <w:tc>
          <w:tcPr>
            <w:tcW w:w="992" w:type="dxa"/>
            <w:tcBorders>
              <w:top w:val="nil"/>
              <w:left w:val="nil"/>
              <w:bottom w:val="single" w:sz="4" w:space="0" w:color="auto"/>
              <w:right w:val="nil"/>
            </w:tcBorders>
            <w:shd w:val="clear" w:color="auto" w:fill="auto"/>
            <w:noWrap/>
            <w:vAlign w:val="center"/>
            <w:hideMark/>
          </w:tcPr>
          <w:p w14:paraId="5DC3D2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C7C5B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9BDA6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30/10/2034</w:t>
            </w:r>
          </w:p>
        </w:tc>
        <w:tc>
          <w:tcPr>
            <w:tcW w:w="1560" w:type="dxa"/>
            <w:tcBorders>
              <w:top w:val="nil"/>
              <w:left w:val="nil"/>
              <w:bottom w:val="single" w:sz="4" w:space="0" w:color="auto"/>
              <w:right w:val="nil"/>
            </w:tcBorders>
            <w:shd w:val="clear" w:color="auto" w:fill="auto"/>
            <w:noWrap/>
            <w:vAlign w:val="center"/>
            <w:hideMark/>
          </w:tcPr>
          <w:p w14:paraId="4B9B71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1.090.496,84</w:t>
            </w:r>
          </w:p>
        </w:tc>
      </w:tr>
      <w:tr w:rsidR="00582AD5" w:rsidRPr="000C4FA4" w14:paraId="7E2F64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28FA4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VTDRMG</w:t>
            </w:r>
          </w:p>
        </w:tc>
        <w:tc>
          <w:tcPr>
            <w:tcW w:w="1119" w:type="dxa"/>
            <w:tcBorders>
              <w:top w:val="nil"/>
              <w:left w:val="nil"/>
              <w:bottom w:val="single" w:sz="4" w:space="0" w:color="auto"/>
              <w:right w:val="nil"/>
            </w:tcBorders>
            <w:shd w:val="clear" w:color="auto" w:fill="auto"/>
            <w:noWrap/>
            <w:vAlign w:val="center"/>
            <w:hideMark/>
          </w:tcPr>
          <w:p w14:paraId="3BB3A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766DA1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100922</w:t>
            </w:r>
          </w:p>
        </w:tc>
        <w:tc>
          <w:tcPr>
            <w:tcW w:w="2074" w:type="dxa"/>
            <w:tcBorders>
              <w:top w:val="nil"/>
              <w:left w:val="nil"/>
              <w:bottom w:val="single" w:sz="4" w:space="0" w:color="auto"/>
              <w:right w:val="nil"/>
            </w:tcBorders>
            <w:shd w:val="clear" w:color="auto" w:fill="auto"/>
            <w:noWrap/>
            <w:vAlign w:val="center"/>
            <w:hideMark/>
          </w:tcPr>
          <w:p w14:paraId="66C74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069C02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A075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0002698</w:t>
            </w:r>
          </w:p>
        </w:tc>
        <w:tc>
          <w:tcPr>
            <w:tcW w:w="992" w:type="dxa"/>
            <w:tcBorders>
              <w:top w:val="nil"/>
              <w:left w:val="nil"/>
              <w:bottom w:val="single" w:sz="4" w:space="0" w:color="auto"/>
              <w:right w:val="nil"/>
            </w:tcBorders>
            <w:shd w:val="clear" w:color="auto" w:fill="auto"/>
            <w:noWrap/>
            <w:vAlign w:val="center"/>
            <w:hideMark/>
          </w:tcPr>
          <w:p w14:paraId="76338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32692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22D01356372</w:t>
            </w:r>
          </w:p>
        </w:tc>
        <w:tc>
          <w:tcPr>
            <w:tcW w:w="850" w:type="dxa"/>
            <w:tcBorders>
              <w:top w:val="nil"/>
              <w:left w:val="nil"/>
              <w:bottom w:val="single" w:sz="4" w:space="0" w:color="auto"/>
              <w:right w:val="nil"/>
            </w:tcBorders>
            <w:shd w:val="clear" w:color="auto" w:fill="auto"/>
            <w:noWrap/>
            <w:vAlign w:val="center"/>
            <w:hideMark/>
          </w:tcPr>
          <w:p w14:paraId="068483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24C6E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82.057,08</w:t>
            </w:r>
          </w:p>
        </w:tc>
      </w:tr>
      <w:tr w:rsidR="00582AD5" w:rsidRPr="000C4FA4" w14:paraId="453563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2704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VSDR</w:t>
            </w:r>
          </w:p>
        </w:tc>
        <w:tc>
          <w:tcPr>
            <w:tcW w:w="1119" w:type="dxa"/>
            <w:tcBorders>
              <w:top w:val="nil"/>
              <w:left w:val="nil"/>
              <w:bottom w:val="single" w:sz="4" w:space="0" w:color="auto"/>
              <w:right w:val="nil"/>
            </w:tcBorders>
            <w:shd w:val="clear" w:color="auto" w:fill="auto"/>
            <w:noWrap/>
            <w:vAlign w:val="center"/>
            <w:hideMark/>
          </w:tcPr>
          <w:p w14:paraId="22DF0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6227C7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150213</w:t>
            </w:r>
            <w:r w:rsidRPr="005E5BE0">
              <w:rPr>
                <w:rFonts w:asciiTheme="minorHAnsi" w:hAnsiTheme="minorHAnsi" w:cstheme="minorHAnsi"/>
                <w:color w:val="000000"/>
                <w:sz w:val="14"/>
                <w:szCs w:val="14"/>
              </w:rPr>
              <w:br/>
              <w:t>151364</w:t>
            </w:r>
          </w:p>
        </w:tc>
        <w:tc>
          <w:tcPr>
            <w:tcW w:w="2074" w:type="dxa"/>
            <w:tcBorders>
              <w:top w:val="nil"/>
              <w:left w:val="nil"/>
              <w:bottom w:val="single" w:sz="4" w:space="0" w:color="auto"/>
              <w:right w:val="nil"/>
            </w:tcBorders>
            <w:shd w:val="clear" w:color="auto" w:fill="auto"/>
            <w:noWrap/>
            <w:vAlign w:val="center"/>
            <w:hideMark/>
          </w:tcPr>
          <w:p w14:paraId="2B0EDC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743D98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A163F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0002699</w:t>
            </w:r>
          </w:p>
        </w:tc>
        <w:tc>
          <w:tcPr>
            <w:tcW w:w="992" w:type="dxa"/>
            <w:tcBorders>
              <w:top w:val="nil"/>
              <w:left w:val="nil"/>
              <w:bottom w:val="single" w:sz="4" w:space="0" w:color="auto"/>
              <w:right w:val="nil"/>
            </w:tcBorders>
            <w:shd w:val="clear" w:color="auto" w:fill="auto"/>
            <w:noWrap/>
            <w:vAlign w:val="center"/>
            <w:hideMark/>
          </w:tcPr>
          <w:p w14:paraId="429C21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AAAED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22D01356374</w:t>
            </w:r>
          </w:p>
        </w:tc>
        <w:tc>
          <w:tcPr>
            <w:tcW w:w="850" w:type="dxa"/>
            <w:tcBorders>
              <w:top w:val="nil"/>
              <w:left w:val="nil"/>
              <w:bottom w:val="single" w:sz="4" w:space="0" w:color="auto"/>
              <w:right w:val="nil"/>
            </w:tcBorders>
            <w:shd w:val="clear" w:color="auto" w:fill="auto"/>
            <w:noWrap/>
            <w:vAlign w:val="center"/>
            <w:hideMark/>
          </w:tcPr>
          <w:p w14:paraId="0A6AA0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29/05/2036</w:t>
            </w:r>
          </w:p>
        </w:tc>
        <w:tc>
          <w:tcPr>
            <w:tcW w:w="1560" w:type="dxa"/>
            <w:tcBorders>
              <w:top w:val="nil"/>
              <w:left w:val="nil"/>
              <w:bottom w:val="single" w:sz="4" w:space="0" w:color="auto"/>
              <w:right w:val="nil"/>
            </w:tcBorders>
            <w:shd w:val="clear" w:color="auto" w:fill="auto"/>
            <w:noWrap/>
            <w:vAlign w:val="center"/>
            <w:hideMark/>
          </w:tcPr>
          <w:p w14:paraId="379AB5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89.392,97</w:t>
            </w:r>
          </w:p>
        </w:tc>
      </w:tr>
      <w:tr w:rsidR="00582AD5" w:rsidRPr="000C4FA4" w14:paraId="71A8E6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2AC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LADS</w:t>
            </w:r>
          </w:p>
        </w:tc>
        <w:tc>
          <w:tcPr>
            <w:tcW w:w="1119" w:type="dxa"/>
            <w:tcBorders>
              <w:top w:val="nil"/>
              <w:left w:val="nil"/>
              <w:bottom w:val="single" w:sz="4" w:space="0" w:color="auto"/>
              <w:right w:val="nil"/>
            </w:tcBorders>
            <w:shd w:val="clear" w:color="auto" w:fill="auto"/>
            <w:noWrap/>
            <w:vAlign w:val="center"/>
            <w:hideMark/>
          </w:tcPr>
          <w:p w14:paraId="0074D2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1CA990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176361</w:t>
            </w:r>
          </w:p>
        </w:tc>
        <w:tc>
          <w:tcPr>
            <w:tcW w:w="2074" w:type="dxa"/>
            <w:tcBorders>
              <w:top w:val="nil"/>
              <w:left w:val="nil"/>
              <w:bottom w:val="single" w:sz="4" w:space="0" w:color="auto"/>
              <w:right w:val="nil"/>
            </w:tcBorders>
            <w:shd w:val="clear" w:color="auto" w:fill="auto"/>
            <w:noWrap/>
            <w:vAlign w:val="center"/>
            <w:hideMark/>
          </w:tcPr>
          <w:p w14:paraId="302A04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56FAB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714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0002700</w:t>
            </w:r>
          </w:p>
        </w:tc>
        <w:tc>
          <w:tcPr>
            <w:tcW w:w="992" w:type="dxa"/>
            <w:tcBorders>
              <w:top w:val="nil"/>
              <w:left w:val="nil"/>
              <w:bottom w:val="single" w:sz="4" w:space="0" w:color="auto"/>
              <w:right w:val="nil"/>
            </w:tcBorders>
            <w:shd w:val="clear" w:color="auto" w:fill="auto"/>
            <w:noWrap/>
            <w:vAlign w:val="center"/>
            <w:hideMark/>
          </w:tcPr>
          <w:p w14:paraId="743779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0F433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22D01291061</w:t>
            </w:r>
          </w:p>
        </w:tc>
        <w:tc>
          <w:tcPr>
            <w:tcW w:w="850" w:type="dxa"/>
            <w:tcBorders>
              <w:top w:val="nil"/>
              <w:left w:val="nil"/>
              <w:bottom w:val="single" w:sz="4" w:space="0" w:color="auto"/>
              <w:right w:val="nil"/>
            </w:tcBorders>
            <w:shd w:val="clear" w:color="auto" w:fill="auto"/>
            <w:noWrap/>
            <w:vAlign w:val="center"/>
            <w:hideMark/>
          </w:tcPr>
          <w:p w14:paraId="207C07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29/11/2035</w:t>
            </w:r>
          </w:p>
        </w:tc>
        <w:tc>
          <w:tcPr>
            <w:tcW w:w="1560" w:type="dxa"/>
            <w:tcBorders>
              <w:top w:val="nil"/>
              <w:left w:val="nil"/>
              <w:bottom w:val="single" w:sz="4" w:space="0" w:color="auto"/>
              <w:right w:val="nil"/>
            </w:tcBorders>
            <w:shd w:val="clear" w:color="auto" w:fill="auto"/>
            <w:noWrap/>
            <w:vAlign w:val="center"/>
            <w:hideMark/>
          </w:tcPr>
          <w:p w14:paraId="5134CC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220.081,86</w:t>
            </w:r>
          </w:p>
        </w:tc>
      </w:tr>
      <w:tr w:rsidR="00582AD5" w:rsidRPr="000C4FA4" w14:paraId="21AA53F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93C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IFN</w:t>
            </w:r>
          </w:p>
        </w:tc>
        <w:tc>
          <w:tcPr>
            <w:tcW w:w="1119" w:type="dxa"/>
            <w:tcBorders>
              <w:top w:val="nil"/>
              <w:left w:val="nil"/>
              <w:bottom w:val="single" w:sz="4" w:space="0" w:color="auto"/>
              <w:right w:val="nil"/>
            </w:tcBorders>
            <w:shd w:val="clear" w:color="auto" w:fill="auto"/>
            <w:noWrap/>
            <w:vAlign w:val="center"/>
            <w:hideMark/>
          </w:tcPr>
          <w:p w14:paraId="7C848D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xxx.xxx.xxx-98</w:t>
            </w:r>
          </w:p>
        </w:tc>
        <w:tc>
          <w:tcPr>
            <w:tcW w:w="1831" w:type="dxa"/>
            <w:tcBorders>
              <w:top w:val="nil"/>
              <w:left w:val="nil"/>
              <w:bottom w:val="single" w:sz="4" w:space="0" w:color="auto"/>
              <w:right w:val="nil"/>
            </w:tcBorders>
            <w:shd w:val="clear" w:color="auto" w:fill="auto"/>
            <w:noWrap/>
            <w:vAlign w:val="center"/>
            <w:hideMark/>
          </w:tcPr>
          <w:p w14:paraId="042A8B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171915</w:t>
            </w:r>
          </w:p>
        </w:tc>
        <w:tc>
          <w:tcPr>
            <w:tcW w:w="2074" w:type="dxa"/>
            <w:tcBorders>
              <w:top w:val="nil"/>
              <w:left w:val="nil"/>
              <w:bottom w:val="single" w:sz="4" w:space="0" w:color="auto"/>
              <w:right w:val="nil"/>
            </w:tcBorders>
            <w:shd w:val="clear" w:color="auto" w:fill="auto"/>
            <w:noWrap/>
            <w:vAlign w:val="center"/>
            <w:hideMark/>
          </w:tcPr>
          <w:p w14:paraId="6F4474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3027DD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46829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0002704</w:t>
            </w:r>
          </w:p>
        </w:tc>
        <w:tc>
          <w:tcPr>
            <w:tcW w:w="992" w:type="dxa"/>
            <w:tcBorders>
              <w:top w:val="nil"/>
              <w:left w:val="nil"/>
              <w:bottom w:val="single" w:sz="4" w:space="0" w:color="auto"/>
              <w:right w:val="nil"/>
            </w:tcBorders>
            <w:shd w:val="clear" w:color="auto" w:fill="auto"/>
            <w:noWrap/>
            <w:vAlign w:val="center"/>
            <w:hideMark/>
          </w:tcPr>
          <w:p w14:paraId="2B0DC6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4A929C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22D01356373</w:t>
            </w:r>
          </w:p>
        </w:tc>
        <w:tc>
          <w:tcPr>
            <w:tcW w:w="850" w:type="dxa"/>
            <w:tcBorders>
              <w:top w:val="nil"/>
              <w:left w:val="nil"/>
              <w:bottom w:val="single" w:sz="4" w:space="0" w:color="auto"/>
              <w:right w:val="nil"/>
            </w:tcBorders>
            <w:shd w:val="clear" w:color="auto" w:fill="auto"/>
            <w:noWrap/>
            <w:vAlign w:val="center"/>
            <w:hideMark/>
          </w:tcPr>
          <w:p w14:paraId="7597E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5FF052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168.010,38</w:t>
            </w:r>
          </w:p>
        </w:tc>
      </w:tr>
      <w:tr w:rsidR="00582AD5" w:rsidRPr="000C4FA4" w14:paraId="7B9A99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6527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CAR</w:t>
            </w:r>
          </w:p>
        </w:tc>
        <w:tc>
          <w:tcPr>
            <w:tcW w:w="1119" w:type="dxa"/>
            <w:tcBorders>
              <w:top w:val="nil"/>
              <w:left w:val="nil"/>
              <w:bottom w:val="single" w:sz="4" w:space="0" w:color="auto"/>
              <w:right w:val="nil"/>
            </w:tcBorders>
            <w:shd w:val="clear" w:color="auto" w:fill="auto"/>
            <w:noWrap/>
            <w:vAlign w:val="center"/>
            <w:hideMark/>
          </w:tcPr>
          <w:p w14:paraId="29B55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BCBBA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13732</w:t>
            </w:r>
          </w:p>
        </w:tc>
        <w:tc>
          <w:tcPr>
            <w:tcW w:w="2074" w:type="dxa"/>
            <w:tcBorders>
              <w:top w:val="nil"/>
              <w:left w:val="nil"/>
              <w:bottom w:val="single" w:sz="4" w:space="0" w:color="auto"/>
              <w:right w:val="nil"/>
            </w:tcBorders>
            <w:shd w:val="clear" w:color="auto" w:fill="auto"/>
            <w:noWrap/>
            <w:vAlign w:val="center"/>
            <w:hideMark/>
          </w:tcPr>
          <w:p w14:paraId="41BF26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D38DB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93D4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0002707</w:t>
            </w:r>
          </w:p>
        </w:tc>
        <w:tc>
          <w:tcPr>
            <w:tcW w:w="992" w:type="dxa"/>
            <w:tcBorders>
              <w:top w:val="nil"/>
              <w:left w:val="nil"/>
              <w:bottom w:val="single" w:sz="4" w:space="0" w:color="auto"/>
              <w:right w:val="nil"/>
            </w:tcBorders>
            <w:shd w:val="clear" w:color="auto" w:fill="auto"/>
            <w:noWrap/>
            <w:vAlign w:val="center"/>
            <w:hideMark/>
          </w:tcPr>
          <w:p w14:paraId="6F39B2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39033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22D01356375</w:t>
            </w:r>
          </w:p>
        </w:tc>
        <w:tc>
          <w:tcPr>
            <w:tcW w:w="850" w:type="dxa"/>
            <w:tcBorders>
              <w:top w:val="nil"/>
              <w:left w:val="nil"/>
              <w:bottom w:val="single" w:sz="4" w:space="0" w:color="auto"/>
              <w:right w:val="nil"/>
            </w:tcBorders>
            <w:shd w:val="clear" w:color="auto" w:fill="auto"/>
            <w:noWrap/>
            <w:vAlign w:val="center"/>
            <w:hideMark/>
          </w:tcPr>
          <w:p w14:paraId="1E13FC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02/06/2034</w:t>
            </w:r>
          </w:p>
        </w:tc>
        <w:tc>
          <w:tcPr>
            <w:tcW w:w="1560" w:type="dxa"/>
            <w:tcBorders>
              <w:top w:val="nil"/>
              <w:left w:val="nil"/>
              <w:bottom w:val="single" w:sz="4" w:space="0" w:color="auto"/>
              <w:right w:val="nil"/>
            </w:tcBorders>
            <w:shd w:val="clear" w:color="auto" w:fill="auto"/>
            <w:noWrap/>
            <w:vAlign w:val="center"/>
            <w:hideMark/>
          </w:tcPr>
          <w:p w14:paraId="7FC9C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586.973,35</w:t>
            </w:r>
          </w:p>
        </w:tc>
      </w:tr>
      <w:tr w:rsidR="00582AD5" w:rsidRPr="000C4FA4" w14:paraId="64BFC7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FEF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LFCN</w:t>
            </w:r>
          </w:p>
        </w:tc>
        <w:tc>
          <w:tcPr>
            <w:tcW w:w="1119" w:type="dxa"/>
            <w:tcBorders>
              <w:top w:val="nil"/>
              <w:left w:val="nil"/>
              <w:bottom w:val="single" w:sz="4" w:space="0" w:color="auto"/>
              <w:right w:val="nil"/>
            </w:tcBorders>
            <w:shd w:val="clear" w:color="auto" w:fill="auto"/>
            <w:noWrap/>
            <w:vAlign w:val="center"/>
            <w:hideMark/>
          </w:tcPr>
          <w:p w14:paraId="73BB4A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732395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15985</w:t>
            </w:r>
          </w:p>
        </w:tc>
        <w:tc>
          <w:tcPr>
            <w:tcW w:w="2074" w:type="dxa"/>
            <w:tcBorders>
              <w:top w:val="nil"/>
              <w:left w:val="nil"/>
              <w:bottom w:val="single" w:sz="4" w:space="0" w:color="auto"/>
              <w:right w:val="nil"/>
            </w:tcBorders>
            <w:shd w:val="clear" w:color="auto" w:fill="auto"/>
            <w:noWrap/>
            <w:vAlign w:val="center"/>
            <w:hideMark/>
          </w:tcPr>
          <w:p w14:paraId="373523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Palhoça/SC</w:t>
            </w:r>
          </w:p>
        </w:tc>
        <w:tc>
          <w:tcPr>
            <w:tcW w:w="2181" w:type="dxa"/>
            <w:tcBorders>
              <w:top w:val="nil"/>
              <w:left w:val="nil"/>
              <w:bottom w:val="single" w:sz="4" w:space="0" w:color="auto"/>
              <w:right w:val="nil"/>
            </w:tcBorders>
            <w:shd w:val="clear" w:color="auto" w:fill="auto"/>
            <w:noWrap/>
            <w:vAlign w:val="center"/>
            <w:hideMark/>
          </w:tcPr>
          <w:p w14:paraId="0C8E48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86A2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2712</w:t>
            </w:r>
          </w:p>
        </w:tc>
        <w:tc>
          <w:tcPr>
            <w:tcW w:w="992" w:type="dxa"/>
            <w:tcBorders>
              <w:top w:val="nil"/>
              <w:left w:val="nil"/>
              <w:bottom w:val="single" w:sz="4" w:space="0" w:color="auto"/>
              <w:right w:val="nil"/>
            </w:tcBorders>
            <w:shd w:val="clear" w:color="auto" w:fill="auto"/>
            <w:noWrap/>
            <w:vAlign w:val="center"/>
            <w:hideMark/>
          </w:tcPr>
          <w:p w14:paraId="4D1A0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7B200E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22D01291062</w:t>
            </w:r>
          </w:p>
        </w:tc>
        <w:tc>
          <w:tcPr>
            <w:tcW w:w="850" w:type="dxa"/>
            <w:tcBorders>
              <w:top w:val="nil"/>
              <w:left w:val="nil"/>
              <w:bottom w:val="single" w:sz="4" w:space="0" w:color="auto"/>
              <w:right w:val="nil"/>
            </w:tcBorders>
            <w:shd w:val="clear" w:color="auto" w:fill="auto"/>
            <w:noWrap/>
            <w:vAlign w:val="center"/>
            <w:hideMark/>
          </w:tcPr>
          <w:p w14:paraId="17C767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30/07/2032</w:t>
            </w:r>
          </w:p>
        </w:tc>
        <w:tc>
          <w:tcPr>
            <w:tcW w:w="1560" w:type="dxa"/>
            <w:tcBorders>
              <w:top w:val="nil"/>
              <w:left w:val="nil"/>
              <w:bottom w:val="single" w:sz="4" w:space="0" w:color="auto"/>
              <w:right w:val="nil"/>
            </w:tcBorders>
            <w:shd w:val="clear" w:color="auto" w:fill="auto"/>
            <w:noWrap/>
            <w:vAlign w:val="center"/>
            <w:hideMark/>
          </w:tcPr>
          <w:p w14:paraId="57D014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103.278,22</w:t>
            </w:r>
          </w:p>
        </w:tc>
      </w:tr>
      <w:tr w:rsidR="00582AD5" w:rsidRPr="000C4FA4" w14:paraId="031661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5FE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FSC</w:t>
            </w:r>
          </w:p>
        </w:tc>
        <w:tc>
          <w:tcPr>
            <w:tcW w:w="1119" w:type="dxa"/>
            <w:tcBorders>
              <w:top w:val="nil"/>
              <w:left w:val="nil"/>
              <w:bottom w:val="single" w:sz="4" w:space="0" w:color="auto"/>
              <w:right w:val="nil"/>
            </w:tcBorders>
            <w:shd w:val="clear" w:color="auto" w:fill="auto"/>
            <w:noWrap/>
            <w:vAlign w:val="center"/>
            <w:hideMark/>
          </w:tcPr>
          <w:p w14:paraId="75CFC5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xxx.xxx.xxx-93</w:t>
            </w:r>
          </w:p>
        </w:tc>
        <w:tc>
          <w:tcPr>
            <w:tcW w:w="1831" w:type="dxa"/>
            <w:tcBorders>
              <w:top w:val="nil"/>
              <w:left w:val="nil"/>
              <w:bottom w:val="single" w:sz="4" w:space="0" w:color="auto"/>
              <w:right w:val="nil"/>
            </w:tcBorders>
            <w:shd w:val="clear" w:color="auto" w:fill="auto"/>
            <w:noWrap/>
            <w:vAlign w:val="center"/>
            <w:hideMark/>
          </w:tcPr>
          <w:p w14:paraId="3EC91B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180882</w:t>
            </w:r>
          </w:p>
        </w:tc>
        <w:tc>
          <w:tcPr>
            <w:tcW w:w="2074" w:type="dxa"/>
            <w:tcBorders>
              <w:top w:val="nil"/>
              <w:left w:val="nil"/>
              <w:bottom w:val="single" w:sz="4" w:space="0" w:color="auto"/>
              <w:right w:val="nil"/>
            </w:tcBorders>
            <w:shd w:val="clear" w:color="auto" w:fill="auto"/>
            <w:noWrap/>
            <w:vAlign w:val="center"/>
            <w:hideMark/>
          </w:tcPr>
          <w:p w14:paraId="4437ED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308DFB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0250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0002713</w:t>
            </w:r>
          </w:p>
        </w:tc>
        <w:tc>
          <w:tcPr>
            <w:tcW w:w="992" w:type="dxa"/>
            <w:tcBorders>
              <w:top w:val="nil"/>
              <w:left w:val="nil"/>
              <w:bottom w:val="single" w:sz="4" w:space="0" w:color="auto"/>
              <w:right w:val="nil"/>
            </w:tcBorders>
            <w:shd w:val="clear" w:color="auto" w:fill="auto"/>
            <w:noWrap/>
            <w:vAlign w:val="center"/>
            <w:hideMark/>
          </w:tcPr>
          <w:p w14:paraId="3DD9F4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3" w:type="dxa"/>
            <w:tcBorders>
              <w:top w:val="nil"/>
              <w:left w:val="nil"/>
              <w:bottom w:val="single" w:sz="4" w:space="0" w:color="auto"/>
              <w:right w:val="nil"/>
            </w:tcBorders>
            <w:shd w:val="clear" w:color="auto" w:fill="auto"/>
            <w:noWrap/>
            <w:vAlign w:val="center"/>
            <w:hideMark/>
          </w:tcPr>
          <w:p w14:paraId="6D8443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22D01291804</w:t>
            </w:r>
          </w:p>
        </w:tc>
        <w:tc>
          <w:tcPr>
            <w:tcW w:w="850" w:type="dxa"/>
            <w:tcBorders>
              <w:top w:val="nil"/>
              <w:left w:val="nil"/>
              <w:bottom w:val="single" w:sz="4" w:space="0" w:color="auto"/>
              <w:right w:val="nil"/>
            </w:tcBorders>
            <w:shd w:val="clear" w:color="auto" w:fill="auto"/>
            <w:noWrap/>
            <w:vAlign w:val="center"/>
            <w:hideMark/>
          </w:tcPr>
          <w:p w14:paraId="06238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30/05/2042</w:t>
            </w:r>
          </w:p>
        </w:tc>
        <w:tc>
          <w:tcPr>
            <w:tcW w:w="1560" w:type="dxa"/>
            <w:tcBorders>
              <w:top w:val="nil"/>
              <w:left w:val="nil"/>
              <w:bottom w:val="single" w:sz="4" w:space="0" w:color="auto"/>
              <w:right w:val="nil"/>
            </w:tcBorders>
            <w:shd w:val="clear" w:color="auto" w:fill="auto"/>
            <w:noWrap/>
            <w:vAlign w:val="center"/>
            <w:hideMark/>
          </w:tcPr>
          <w:p w14:paraId="1BD2DA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4.906.705,91</w:t>
            </w:r>
          </w:p>
        </w:tc>
      </w:tr>
      <w:tr w:rsidR="00582AD5" w:rsidRPr="000C4FA4" w14:paraId="2DA983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9B10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CDDAF</w:t>
            </w:r>
          </w:p>
        </w:tc>
        <w:tc>
          <w:tcPr>
            <w:tcW w:w="1119" w:type="dxa"/>
            <w:tcBorders>
              <w:top w:val="nil"/>
              <w:left w:val="nil"/>
              <w:bottom w:val="single" w:sz="4" w:space="0" w:color="auto"/>
              <w:right w:val="nil"/>
            </w:tcBorders>
            <w:shd w:val="clear" w:color="auto" w:fill="auto"/>
            <w:noWrap/>
            <w:vAlign w:val="center"/>
            <w:hideMark/>
          </w:tcPr>
          <w:p w14:paraId="33D03D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56E53C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2604</w:t>
            </w:r>
          </w:p>
        </w:tc>
        <w:tc>
          <w:tcPr>
            <w:tcW w:w="2074" w:type="dxa"/>
            <w:tcBorders>
              <w:top w:val="nil"/>
              <w:left w:val="nil"/>
              <w:bottom w:val="single" w:sz="4" w:space="0" w:color="auto"/>
              <w:right w:val="nil"/>
            </w:tcBorders>
            <w:shd w:val="clear" w:color="auto" w:fill="auto"/>
            <w:noWrap/>
            <w:vAlign w:val="center"/>
            <w:hideMark/>
          </w:tcPr>
          <w:p w14:paraId="334282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Paranaguá</w:t>
            </w:r>
          </w:p>
        </w:tc>
        <w:tc>
          <w:tcPr>
            <w:tcW w:w="2181" w:type="dxa"/>
            <w:tcBorders>
              <w:top w:val="nil"/>
              <w:left w:val="nil"/>
              <w:bottom w:val="single" w:sz="4" w:space="0" w:color="auto"/>
              <w:right w:val="nil"/>
            </w:tcBorders>
            <w:shd w:val="clear" w:color="auto" w:fill="auto"/>
            <w:noWrap/>
            <w:vAlign w:val="center"/>
            <w:hideMark/>
          </w:tcPr>
          <w:p w14:paraId="1983D3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1570C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0002739</w:t>
            </w:r>
          </w:p>
        </w:tc>
        <w:tc>
          <w:tcPr>
            <w:tcW w:w="992" w:type="dxa"/>
            <w:tcBorders>
              <w:top w:val="nil"/>
              <w:left w:val="nil"/>
              <w:bottom w:val="single" w:sz="4" w:space="0" w:color="auto"/>
              <w:right w:val="nil"/>
            </w:tcBorders>
            <w:shd w:val="clear" w:color="auto" w:fill="auto"/>
            <w:noWrap/>
            <w:vAlign w:val="center"/>
            <w:hideMark/>
          </w:tcPr>
          <w:p w14:paraId="337654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D9082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22E01327299</w:t>
            </w:r>
          </w:p>
        </w:tc>
        <w:tc>
          <w:tcPr>
            <w:tcW w:w="850" w:type="dxa"/>
            <w:tcBorders>
              <w:top w:val="nil"/>
              <w:left w:val="nil"/>
              <w:bottom w:val="single" w:sz="4" w:space="0" w:color="auto"/>
              <w:right w:val="nil"/>
            </w:tcBorders>
            <w:shd w:val="clear" w:color="auto" w:fill="auto"/>
            <w:noWrap/>
            <w:vAlign w:val="center"/>
            <w:hideMark/>
          </w:tcPr>
          <w:p w14:paraId="0BE4AF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11/06/2042</w:t>
            </w:r>
          </w:p>
        </w:tc>
        <w:tc>
          <w:tcPr>
            <w:tcW w:w="1560" w:type="dxa"/>
            <w:tcBorders>
              <w:top w:val="nil"/>
              <w:left w:val="nil"/>
              <w:bottom w:val="single" w:sz="4" w:space="0" w:color="auto"/>
              <w:right w:val="nil"/>
            </w:tcBorders>
            <w:shd w:val="clear" w:color="auto" w:fill="auto"/>
            <w:noWrap/>
            <w:vAlign w:val="center"/>
            <w:hideMark/>
          </w:tcPr>
          <w:p w14:paraId="5F3FC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238.725,39</w:t>
            </w:r>
          </w:p>
        </w:tc>
      </w:tr>
      <w:tr w:rsidR="00582AD5" w:rsidRPr="000C4FA4" w14:paraId="7C1266B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1826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PFCDR</w:t>
            </w:r>
          </w:p>
        </w:tc>
        <w:tc>
          <w:tcPr>
            <w:tcW w:w="1119" w:type="dxa"/>
            <w:tcBorders>
              <w:top w:val="nil"/>
              <w:left w:val="nil"/>
              <w:bottom w:val="single" w:sz="4" w:space="0" w:color="auto"/>
              <w:right w:val="nil"/>
            </w:tcBorders>
            <w:shd w:val="clear" w:color="auto" w:fill="auto"/>
            <w:noWrap/>
            <w:vAlign w:val="center"/>
            <w:hideMark/>
          </w:tcPr>
          <w:p w14:paraId="488D18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67F819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27411</w:t>
            </w:r>
          </w:p>
        </w:tc>
        <w:tc>
          <w:tcPr>
            <w:tcW w:w="2074" w:type="dxa"/>
            <w:tcBorders>
              <w:top w:val="nil"/>
              <w:left w:val="nil"/>
              <w:bottom w:val="single" w:sz="4" w:space="0" w:color="auto"/>
              <w:right w:val="nil"/>
            </w:tcBorders>
            <w:shd w:val="clear" w:color="auto" w:fill="auto"/>
            <w:noWrap/>
            <w:vAlign w:val="center"/>
            <w:hideMark/>
          </w:tcPr>
          <w:p w14:paraId="33ECE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Itapecerica da Serra/SP</w:t>
            </w:r>
          </w:p>
        </w:tc>
        <w:tc>
          <w:tcPr>
            <w:tcW w:w="2181" w:type="dxa"/>
            <w:tcBorders>
              <w:top w:val="nil"/>
              <w:left w:val="nil"/>
              <w:bottom w:val="single" w:sz="4" w:space="0" w:color="auto"/>
              <w:right w:val="nil"/>
            </w:tcBorders>
            <w:shd w:val="clear" w:color="auto" w:fill="auto"/>
            <w:noWrap/>
            <w:vAlign w:val="center"/>
            <w:hideMark/>
          </w:tcPr>
          <w:p w14:paraId="225BE5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A7102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0002733</w:t>
            </w:r>
          </w:p>
        </w:tc>
        <w:tc>
          <w:tcPr>
            <w:tcW w:w="992" w:type="dxa"/>
            <w:tcBorders>
              <w:top w:val="nil"/>
              <w:left w:val="nil"/>
              <w:bottom w:val="single" w:sz="4" w:space="0" w:color="auto"/>
              <w:right w:val="nil"/>
            </w:tcBorders>
            <w:shd w:val="clear" w:color="auto" w:fill="auto"/>
            <w:noWrap/>
            <w:vAlign w:val="center"/>
            <w:hideMark/>
          </w:tcPr>
          <w:p w14:paraId="1C7972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A349E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22E01285638</w:t>
            </w:r>
          </w:p>
        </w:tc>
        <w:tc>
          <w:tcPr>
            <w:tcW w:w="850" w:type="dxa"/>
            <w:tcBorders>
              <w:top w:val="nil"/>
              <w:left w:val="nil"/>
              <w:bottom w:val="single" w:sz="4" w:space="0" w:color="auto"/>
              <w:right w:val="nil"/>
            </w:tcBorders>
            <w:shd w:val="clear" w:color="auto" w:fill="auto"/>
            <w:noWrap/>
            <w:vAlign w:val="center"/>
            <w:hideMark/>
          </w:tcPr>
          <w:p w14:paraId="4FB616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09/12/2035</w:t>
            </w:r>
          </w:p>
        </w:tc>
        <w:tc>
          <w:tcPr>
            <w:tcW w:w="1560" w:type="dxa"/>
            <w:tcBorders>
              <w:top w:val="nil"/>
              <w:left w:val="nil"/>
              <w:bottom w:val="single" w:sz="4" w:space="0" w:color="auto"/>
              <w:right w:val="nil"/>
            </w:tcBorders>
            <w:shd w:val="clear" w:color="auto" w:fill="auto"/>
            <w:noWrap/>
            <w:vAlign w:val="center"/>
            <w:hideMark/>
          </w:tcPr>
          <w:p w14:paraId="17824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174.642,48</w:t>
            </w:r>
          </w:p>
        </w:tc>
      </w:tr>
      <w:tr w:rsidR="00582AD5" w:rsidRPr="000C4FA4" w14:paraId="49CC17B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FB9E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VJC</w:t>
            </w:r>
          </w:p>
        </w:tc>
        <w:tc>
          <w:tcPr>
            <w:tcW w:w="1119" w:type="dxa"/>
            <w:tcBorders>
              <w:top w:val="nil"/>
              <w:left w:val="nil"/>
              <w:bottom w:val="single" w:sz="4" w:space="0" w:color="auto"/>
              <w:right w:val="nil"/>
            </w:tcBorders>
            <w:shd w:val="clear" w:color="auto" w:fill="auto"/>
            <w:noWrap/>
            <w:vAlign w:val="center"/>
            <w:hideMark/>
          </w:tcPr>
          <w:p w14:paraId="1807DE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010252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112005</w:t>
            </w:r>
          </w:p>
        </w:tc>
        <w:tc>
          <w:tcPr>
            <w:tcW w:w="2074" w:type="dxa"/>
            <w:tcBorders>
              <w:top w:val="nil"/>
              <w:left w:val="nil"/>
              <w:bottom w:val="single" w:sz="4" w:space="0" w:color="auto"/>
              <w:right w:val="nil"/>
            </w:tcBorders>
            <w:shd w:val="clear" w:color="auto" w:fill="auto"/>
            <w:noWrap/>
            <w:vAlign w:val="center"/>
            <w:hideMark/>
          </w:tcPr>
          <w:p w14:paraId="5121C4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Belo Horizonte/MG</w:t>
            </w:r>
          </w:p>
        </w:tc>
        <w:tc>
          <w:tcPr>
            <w:tcW w:w="2181" w:type="dxa"/>
            <w:tcBorders>
              <w:top w:val="nil"/>
              <w:left w:val="nil"/>
              <w:bottom w:val="single" w:sz="4" w:space="0" w:color="auto"/>
              <w:right w:val="nil"/>
            </w:tcBorders>
            <w:shd w:val="clear" w:color="auto" w:fill="auto"/>
            <w:noWrap/>
            <w:vAlign w:val="center"/>
            <w:hideMark/>
          </w:tcPr>
          <w:p w14:paraId="1781B0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561E8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0002726</w:t>
            </w:r>
          </w:p>
        </w:tc>
        <w:tc>
          <w:tcPr>
            <w:tcW w:w="992" w:type="dxa"/>
            <w:tcBorders>
              <w:top w:val="nil"/>
              <w:left w:val="nil"/>
              <w:bottom w:val="single" w:sz="4" w:space="0" w:color="auto"/>
              <w:right w:val="nil"/>
            </w:tcBorders>
            <w:shd w:val="clear" w:color="auto" w:fill="auto"/>
            <w:noWrap/>
            <w:vAlign w:val="center"/>
            <w:hideMark/>
          </w:tcPr>
          <w:p w14:paraId="782B0C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69ADD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21DA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09/06/2033</w:t>
            </w:r>
          </w:p>
        </w:tc>
        <w:tc>
          <w:tcPr>
            <w:tcW w:w="1560" w:type="dxa"/>
            <w:tcBorders>
              <w:top w:val="nil"/>
              <w:left w:val="nil"/>
              <w:bottom w:val="single" w:sz="4" w:space="0" w:color="auto"/>
              <w:right w:val="nil"/>
            </w:tcBorders>
            <w:shd w:val="clear" w:color="auto" w:fill="auto"/>
            <w:noWrap/>
            <w:vAlign w:val="center"/>
            <w:hideMark/>
          </w:tcPr>
          <w:p w14:paraId="13DABE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382.006,89</w:t>
            </w:r>
          </w:p>
        </w:tc>
      </w:tr>
      <w:tr w:rsidR="00582AD5" w:rsidRPr="000C4FA4" w14:paraId="0A2A44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767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WMDNJ</w:t>
            </w:r>
          </w:p>
        </w:tc>
        <w:tc>
          <w:tcPr>
            <w:tcW w:w="1119" w:type="dxa"/>
            <w:tcBorders>
              <w:top w:val="nil"/>
              <w:left w:val="nil"/>
              <w:bottom w:val="single" w:sz="4" w:space="0" w:color="auto"/>
              <w:right w:val="nil"/>
            </w:tcBorders>
            <w:shd w:val="clear" w:color="auto" w:fill="auto"/>
            <w:noWrap/>
            <w:vAlign w:val="center"/>
            <w:hideMark/>
          </w:tcPr>
          <w:p w14:paraId="57FF22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71EB29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110497</w:t>
            </w:r>
          </w:p>
        </w:tc>
        <w:tc>
          <w:tcPr>
            <w:tcW w:w="2074" w:type="dxa"/>
            <w:tcBorders>
              <w:top w:val="nil"/>
              <w:left w:val="nil"/>
              <w:bottom w:val="single" w:sz="4" w:space="0" w:color="auto"/>
              <w:right w:val="nil"/>
            </w:tcBorders>
            <w:shd w:val="clear" w:color="auto" w:fill="auto"/>
            <w:noWrap/>
            <w:vAlign w:val="center"/>
            <w:hideMark/>
          </w:tcPr>
          <w:p w14:paraId="65A3D9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59E3D6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9EA1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0002725</w:t>
            </w:r>
          </w:p>
        </w:tc>
        <w:tc>
          <w:tcPr>
            <w:tcW w:w="992" w:type="dxa"/>
            <w:tcBorders>
              <w:top w:val="nil"/>
              <w:left w:val="nil"/>
              <w:bottom w:val="single" w:sz="4" w:space="0" w:color="auto"/>
              <w:right w:val="nil"/>
            </w:tcBorders>
            <w:shd w:val="clear" w:color="auto" w:fill="auto"/>
            <w:noWrap/>
            <w:vAlign w:val="center"/>
            <w:hideMark/>
          </w:tcPr>
          <w:p w14:paraId="24AE2B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8B6F9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22E01313648</w:t>
            </w:r>
          </w:p>
        </w:tc>
        <w:tc>
          <w:tcPr>
            <w:tcW w:w="850" w:type="dxa"/>
            <w:tcBorders>
              <w:top w:val="nil"/>
              <w:left w:val="nil"/>
              <w:bottom w:val="single" w:sz="4" w:space="0" w:color="auto"/>
              <w:right w:val="nil"/>
            </w:tcBorders>
            <w:shd w:val="clear" w:color="auto" w:fill="auto"/>
            <w:noWrap/>
            <w:vAlign w:val="center"/>
            <w:hideMark/>
          </w:tcPr>
          <w:p w14:paraId="2E84F0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10/10/2036</w:t>
            </w:r>
          </w:p>
        </w:tc>
        <w:tc>
          <w:tcPr>
            <w:tcW w:w="1560" w:type="dxa"/>
            <w:tcBorders>
              <w:top w:val="nil"/>
              <w:left w:val="nil"/>
              <w:bottom w:val="single" w:sz="4" w:space="0" w:color="auto"/>
              <w:right w:val="nil"/>
            </w:tcBorders>
            <w:shd w:val="clear" w:color="auto" w:fill="auto"/>
            <w:noWrap/>
            <w:vAlign w:val="center"/>
            <w:hideMark/>
          </w:tcPr>
          <w:p w14:paraId="3D0880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94.569,86</w:t>
            </w:r>
          </w:p>
        </w:tc>
      </w:tr>
      <w:tr w:rsidR="00582AD5" w:rsidRPr="000C4FA4" w14:paraId="1B0F33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9FEE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AGKB</w:t>
            </w:r>
          </w:p>
        </w:tc>
        <w:tc>
          <w:tcPr>
            <w:tcW w:w="1119" w:type="dxa"/>
            <w:tcBorders>
              <w:top w:val="nil"/>
              <w:left w:val="nil"/>
              <w:bottom w:val="single" w:sz="4" w:space="0" w:color="auto"/>
              <w:right w:val="nil"/>
            </w:tcBorders>
            <w:shd w:val="clear" w:color="auto" w:fill="auto"/>
            <w:noWrap/>
            <w:vAlign w:val="center"/>
            <w:hideMark/>
          </w:tcPr>
          <w:p w14:paraId="1C7B81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91FE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148507</w:t>
            </w:r>
          </w:p>
        </w:tc>
        <w:tc>
          <w:tcPr>
            <w:tcW w:w="2074" w:type="dxa"/>
            <w:tcBorders>
              <w:top w:val="nil"/>
              <w:left w:val="nil"/>
              <w:bottom w:val="single" w:sz="4" w:space="0" w:color="auto"/>
              <w:right w:val="nil"/>
            </w:tcBorders>
            <w:shd w:val="clear" w:color="auto" w:fill="auto"/>
            <w:noWrap/>
            <w:vAlign w:val="center"/>
            <w:hideMark/>
          </w:tcPr>
          <w:p w14:paraId="68E2C5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5ECB5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AD5C0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0002720</w:t>
            </w:r>
          </w:p>
        </w:tc>
        <w:tc>
          <w:tcPr>
            <w:tcW w:w="992" w:type="dxa"/>
            <w:tcBorders>
              <w:top w:val="nil"/>
              <w:left w:val="nil"/>
              <w:bottom w:val="single" w:sz="4" w:space="0" w:color="auto"/>
              <w:right w:val="nil"/>
            </w:tcBorders>
            <w:shd w:val="clear" w:color="auto" w:fill="auto"/>
            <w:noWrap/>
            <w:vAlign w:val="center"/>
            <w:hideMark/>
          </w:tcPr>
          <w:p w14:paraId="35598F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7E37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22E01285637</w:t>
            </w:r>
          </w:p>
        </w:tc>
        <w:tc>
          <w:tcPr>
            <w:tcW w:w="850" w:type="dxa"/>
            <w:tcBorders>
              <w:top w:val="nil"/>
              <w:left w:val="nil"/>
              <w:bottom w:val="single" w:sz="4" w:space="0" w:color="auto"/>
              <w:right w:val="nil"/>
            </w:tcBorders>
            <w:shd w:val="clear" w:color="auto" w:fill="auto"/>
            <w:noWrap/>
            <w:vAlign w:val="center"/>
            <w:hideMark/>
          </w:tcPr>
          <w:p w14:paraId="7CD0A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06/08/2034</w:t>
            </w:r>
          </w:p>
        </w:tc>
        <w:tc>
          <w:tcPr>
            <w:tcW w:w="1560" w:type="dxa"/>
            <w:tcBorders>
              <w:top w:val="nil"/>
              <w:left w:val="nil"/>
              <w:bottom w:val="single" w:sz="4" w:space="0" w:color="auto"/>
              <w:right w:val="nil"/>
            </w:tcBorders>
            <w:shd w:val="clear" w:color="auto" w:fill="auto"/>
            <w:noWrap/>
            <w:vAlign w:val="center"/>
            <w:hideMark/>
          </w:tcPr>
          <w:p w14:paraId="6CE7F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98.264,25</w:t>
            </w:r>
          </w:p>
        </w:tc>
      </w:tr>
      <w:tr w:rsidR="00582AD5" w:rsidRPr="000C4FA4" w14:paraId="742F91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35D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NAO</w:t>
            </w:r>
          </w:p>
        </w:tc>
        <w:tc>
          <w:tcPr>
            <w:tcW w:w="1119" w:type="dxa"/>
            <w:tcBorders>
              <w:top w:val="nil"/>
              <w:left w:val="nil"/>
              <w:bottom w:val="single" w:sz="4" w:space="0" w:color="auto"/>
              <w:right w:val="nil"/>
            </w:tcBorders>
            <w:shd w:val="clear" w:color="auto" w:fill="auto"/>
            <w:noWrap/>
            <w:vAlign w:val="center"/>
            <w:hideMark/>
          </w:tcPr>
          <w:p w14:paraId="796008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742003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24880</w:t>
            </w:r>
          </w:p>
        </w:tc>
        <w:tc>
          <w:tcPr>
            <w:tcW w:w="2074" w:type="dxa"/>
            <w:tcBorders>
              <w:top w:val="nil"/>
              <w:left w:val="nil"/>
              <w:bottom w:val="single" w:sz="4" w:space="0" w:color="auto"/>
              <w:right w:val="nil"/>
            </w:tcBorders>
            <w:shd w:val="clear" w:color="auto" w:fill="auto"/>
            <w:noWrap/>
            <w:vAlign w:val="center"/>
            <w:hideMark/>
          </w:tcPr>
          <w:p w14:paraId="0B26B6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Taquaritinga / SP</w:t>
            </w:r>
          </w:p>
        </w:tc>
        <w:tc>
          <w:tcPr>
            <w:tcW w:w="2181" w:type="dxa"/>
            <w:tcBorders>
              <w:top w:val="nil"/>
              <w:left w:val="nil"/>
              <w:bottom w:val="single" w:sz="4" w:space="0" w:color="auto"/>
              <w:right w:val="nil"/>
            </w:tcBorders>
            <w:shd w:val="clear" w:color="auto" w:fill="auto"/>
            <w:noWrap/>
            <w:vAlign w:val="center"/>
            <w:hideMark/>
          </w:tcPr>
          <w:p w14:paraId="67240A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CAB7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0002714</w:t>
            </w:r>
          </w:p>
        </w:tc>
        <w:tc>
          <w:tcPr>
            <w:tcW w:w="992" w:type="dxa"/>
            <w:tcBorders>
              <w:top w:val="nil"/>
              <w:left w:val="nil"/>
              <w:bottom w:val="single" w:sz="4" w:space="0" w:color="auto"/>
              <w:right w:val="nil"/>
            </w:tcBorders>
            <w:shd w:val="clear" w:color="auto" w:fill="auto"/>
            <w:noWrap/>
            <w:vAlign w:val="center"/>
            <w:hideMark/>
          </w:tcPr>
          <w:p w14:paraId="090F6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E7F5B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22E01285553</w:t>
            </w:r>
          </w:p>
        </w:tc>
        <w:tc>
          <w:tcPr>
            <w:tcW w:w="850" w:type="dxa"/>
            <w:tcBorders>
              <w:top w:val="nil"/>
              <w:left w:val="nil"/>
              <w:bottom w:val="single" w:sz="4" w:space="0" w:color="auto"/>
              <w:right w:val="nil"/>
            </w:tcBorders>
            <w:shd w:val="clear" w:color="auto" w:fill="auto"/>
            <w:noWrap/>
            <w:vAlign w:val="center"/>
            <w:hideMark/>
          </w:tcPr>
          <w:p w14:paraId="66D727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02/06/2036</w:t>
            </w:r>
          </w:p>
        </w:tc>
        <w:tc>
          <w:tcPr>
            <w:tcW w:w="1560" w:type="dxa"/>
            <w:tcBorders>
              <w:top w:val="nil"/>
              <w:left w:val="nil"/>
              <w:bottom w:val="single" w:sz="4" w:space="0" w:color="auto"/>
              <w:right w:val="nil"/>
            </w:tcBorders>
            <w:shd w:val="clear" w:color="auto" w:fill="auto"/>
            <w:noWrap/>
            <w:vAlign w:val="center"/>
            <w:hideMark/>
          </w:tcPr>
          <w:p w14:paraId="6702DE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379.838,40</w:t>
            </w:r>
          </w:p>
        </w:tc>
      </w:tr>
      <w:tr w:rsidR="00582AD5" w:rsidRPr="000C4FA4" w14:paraId="50B66C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F28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PRSL</w:t>
            </w:r>
          </w:p>
        </w:tc>
        <w:tc>
          <w:tcPr>
            <w:tcW w:w="1119" w:type="dxa"/>
            <w:tcBorders>
              <w:top w:val="nil"/>
              <w:left w:val="nil"/>
              <w:bottom w:val="single" w:sz="4" w:space="0" w:color="auto"/>
              <w:right w:val="nil"/>
            </w:tcBorders>
            <w:shd w:val="clear" w:color="auto" w:fill="auto"/>
            <w:noWrap/>
            <w:vAlign w:val="center"/>
            <w:hideMark/>
          </w:tcPr>
          <w:p w14:paraId="76D703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xxx.xxx.xxx-18</w:t>
            </w:r>
          </w:p>
        </w:tc>
        <w:tc>
          <w:tcPr>
            <w:tcW w:w="1831" w:type="dxa"/>
            <w:tcBorders>
              <w:top w:val="nil"/>
              <w:left w:val="nil"/>
              <w:bottom w:val="single" w:sz="4" w:space="0" w:color="auto"/>
              <w:right w:val="nil"/>
            </w:tcBorders>
            <w:shd w:val="clear" w:color="auto" w:fill="auto"/>
            <w:noWrap/>
            <w:vAlign w:val="center"/>
            <w:hideMark/>
          </w:tcPr>
          <w:p w14:paraId="31B31E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72140</w:t>
            </w:r>
          </w:p>
        </w:tc>
        <w:tc>
          <w:tcPr>
            <w:tcW w:w="2074" w:type="dxa"/>
            <w:tcBorders>
              <w:top w:val="nil"/>
              <w:left w:val="nil"/>
              <w:bottom w:val="single" w:sz="4" w:space="0" w:color="auto"/>
              <w:right w:val="nil"/>
            </w:tcBorders>
            <w:shd w:val="clear" w:color="auto" w:fill="auto"/>
            <w:noWrap/>
            <w:vAlign w:val="center"/>
            <w:hideMark/>
          </w:tcPr>
          <w:p w14:paraId="3FA95E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5F9362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435A6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0002706</w:t>
            </w:r>
          </w:p>
        </w:tc>
        <w:tc>
          <w:tcPr>
            <w:tcW w:w="992" w:type="dxa"/>
            <w:tcBorders>
              <w:top w:val="nil"/>
              <w:left w:val="nil"/>
              <w:bottom w:val="single" w:sz="4" w:space="0" w:color="auto"/>
              <w:right w:val="nil"/>
            </w:tcBorders>
            <w:shd w:val="clear" w:color="auto" w:fill="auto"/>
            <w:noWrap/>
            <w:vAlign w:val="center"/>
            <w:hideMark/>
          </w:tcPr>
          <w:p w14:paraId="09332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AA8F2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E60D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03/08/2042</w:t>
            </w:r>
          </w:p>
        </w:tc>
        <w:tc>
          <w:tcPr>
            <w:tcW w:w="1560" w:type="dxa"/>
            <w:tcBorders>
              <w:top w:val="nil"/>
              <w:left w:val="nil"/>
              <w:bottom w:val="single" w:sz="4" w:space="0" w:color="auto"/>
              <w:right w:val="nil"/>
            </w:tcBorders>
            <w:shd w:val="clear" w:color="auto" w:fill="auto"/>
            <w:noWrap/>
            <w:vAlign w:val="center"/>
            <w:hideMark/>
          </w:tcPr>
          <w:p w14:paraId="33D014B0" w14:textId="639C9AAD"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205.539,65</w:t>
            </w:r>
          </w:p>
        </w:tc>
      </w:tr>
      <w:tr w:rsidR="00582AD5" w:rsidRPr="000C4FA4" w14:paraId="6AFB83A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6C0A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IHF</w:t>
            </w:r>
          </w:p>
        </w:tc>
        <w:tc>
          <w:tcPr>
            <w:tcW w:w="1119" w:type="dxa"/>
            <w:tcBorders>
              <w:top w:val="nil"/>
              <w:left w:val="nil"/>
              <w:bottom w:val="single" w:sz="4" w:space="0" w:color="auto"/>
              <w:right w:val="nil"/>
            </w:tcBorders>
            <w:shd w:val="clear" w:color="auto" w:fill="auto"/>
            <w:noWrap/>
            <w:vAlign w:val="center"/>
            <w:hideMark/>
          </w:tcPr>
          <w:p w14:paraId="28E8A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129C9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29053</w:t>
            </w:r>
            <w:r w:rsidRPr="005E5BE0">
              <w:rPr>
                <w:rFonts w:asciiTheme="minorHAnsi" w:hAnsiTheme="minorHAnsi" w:cstheme="minorHAnsi"/>
                <w:color w:val="000000"/>
                <w:sz w:val="14"/>
                <w:szCs w:val="14"/>
              </w:rPr>
              <w:br/>
              <w:t>29054</w:t>
            </w:r>
          </w:p>
        </w:tc>
        <w:tc>
          <w:tcPr>
            <w:tcW w:w="2074" w:type="dxa"/>
            <w:tcBorders>
              <w:top w:val="nil"/>
              <w:left w:val="nil"/>
              <w:bottom w:val="single" w:sz="4" w:space="0" w:color="auto"/>
              <w:right w:val="nil"/>
            </w:tcBorders>
            <w:shd w:val="clear" w:color="auto" w:fill="auto"/>
            <w:noWrap/>
            <w:vAlign w:val="center"/>
            <w:hideMark/>
          </w:tcPr>
          <w:p w14:paraId="3B29C4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4C616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FB926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0002702</w:t>
            </w:r>
          </w:p>
        </w:tc>
        <w:tc>
          <w:tcPr>
            <w:tcW w:w="992" w:type="dxa"/>
            <w:tcBorders>
              <w:top w:val="nil"/>
              <w:left w:val="nil"/>
              <w:bottom w:val="single" w:sz="4" w:space="0" w:color="auto"/>
              <w:right w:val="nil"/>
            </w:tcBorders>
            <w:shd w:val="clear" w:color="auto" w:fill="auto"/>
            <w:noWrap/>
            <w:vAlign w:val="center"/>
            <w:hideMark/>
          </w:tcPr>
          <w:p w14:paraId="0D0F31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AF50C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22E01285242</w:t>
            </w:r>
          </w:p>
        </w:tc>
        <w:tc>
          <w:tcPr>
            <w:tcW w:w="850" w:type="dxa"/>
            <w:tcBorders>
              <w:top w:val="nil"/>
              <w:left w:val="nil"/>
              <w:bottom w:val="single" w:sz="4" w:space="0" w:color="auto"/>
              <w:right w:val="nil"/>
            </w:tcBorders>
            <w:shd w:val="clear" w:color="auto" w:fill="auto"/>
            <w:noWrap/>
            <w:vAlign w:val="center"/>
            <w:hideMark/>
          </w:tcPr>
          <w:p w14:paraId="45F29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06/06/2036</w:t>
            </w:r>
          </w:p>
        </w:tc>
        <w:tc>
          <w:tcPr>
            <w:tcW w:w="1560" w:type="dxa"/>
            <w:tcBorders>
              <w:top w:val="nil"/>
              <w:left w:val="nil"/>
              <w:bottom w:val="single" w:sz="4" w:space="0" w:color="auto"/>
              <w:right w:val="nil"/>
            </w:tcBorders>
            <w:shd w:val="clear" w:color="auto" w:fill="auto"/>
            <w:noWrap/>
            <w:vAlign w:val="center"/>
            <w:hideMark/>
          </w:tcPr>
          <w:p w14:paraId="0715D0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476.761,48</w:t>
            </w:r>
          </w:p>
        </w:tc>
      </w:tr>
      <w:tr w:rsidR="00582AD5" w:rsidRPr="000C4FA4" w14:paraId="3ECC6A1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F6B3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GDA</w:t>
            </w:r>
          </w:p>
        </w:tc>
        <w:tc>
          <w:tcPr>
            <w:tcW w:w="1119" w:type="dxa"/>
            <w:tcBorders>
              <w:top w:val="nil"/>
              <w:left w:val="nil"/>
              <w:bottom w:val="single" w:sz="4" w:space="0" w:color="auto"/>
              <w:right w:val="nil"/>
            </w:tcBorders>
            <w:shd w:val="clear" w:color="auto" w:fill="auto"/>
            <w:noWrap/>
            <w:vAlign w:val="center"/>
            <w:hideMark/>
          </w:tcPr>
          <w:p w14:paraId="0C43A1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xxx.xxx.xxx-26</w:t>
            </w:r>
          </w:p>
        </w:tc>
        <w:tc>
          <w:tcPr>
            <w:tcW w:w="1831" w:type="dxa"/>
            <w:tcBorders>
              <w:top w:val="nil"/>
              <w:left w:val="nil"/>
              <w:bottom w:val="single" w:sz="4" w:space="0" w:color="auto"/>
              <w:right w:val="nil"/>
            </w:tcBorders>
            <w:shd w:val="clear" w:color="auto" w:fill="auto"/>
            <w:noWrap/>
            <w:vAlign w:val="center"/>
            <w:hideMark/>
          </w:tcPr>
          <w:p w14:paraId="19857C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115760</w:t>
            </w:r>
          </w:p>
        </w:tc>
        <w:tc>
          <w:tcPr>
            <w:tcW w:w="2074" w:type="dxa"/>
            <w:tcBorders>
              <w:top w:val="nil"/>
              <w:left w:val="nil"/>
              <w:bottom w:val="single" w:sz="4" w:space="0" w:color="auto"/>
              <w:right w:val="nil"/>
            </w:tcBorders>
            <w:shd w:val="clear" w:color="auto" w:fill="auto"/>
            <w:noWrap/>
            <w:vAlign w:val="center"/>
            <w:hideMark/>
          </w:tcPr>
          <w:p w14:paraId="3110E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714B27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40F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0002676</w:t>
            </w:r>
          </w:p>
        </w:tc>
        <w:tc>
          <w:tcPr>
            <w:tcW w:w="992" w:type="dxa"/>
            <w:tcBorders>
              <w:top w:val="nil"/>
              <w:left w:val="nil"/>
              <w:bottom w:val="single" w:sz="4" w:space="0" w:color="auto"/>
              <w:right w:val="nil"/>
            </w:tcBorders>
            <w:shd w:val="clear" w:color="auto" w:fill="auto"/>
            <w:noWrap/>
            <w:vAlign w:val="center"/>
            <w:hideMark/>
          </w:tcPr>
          <w:p w14:paraId="357411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0DE67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22E01327294</w:t>
            </w:r>
          </w:p>
        </w:tc>
        <w:tc>
          <w:tcPr>
            <w:tcW w:w="850" w:type="dxa"/>
            <w:tcBorders>
              <w:top w:val="nil"/>
              <w:left w:val="nil"/>
              <w:bottom w:val="single" w:sz="4" w:space="0" w:color="auto"/>
              <w:right w:val="nil"/>
            </w:tcBorders>
            <w:shd w:val="clear" w:color="auto" w:fill="auto"/>
            <w:noWrap/>
            <w:vAlign w:val="center"/>
            <w:hideMark/>
          </w:tcPr>
          <w:p w14:paraId="2F471A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05/05/2042</w:t>
            </w:r>
          </w:p>
        </w:tc>
        <w:tc>
          <w:tcPr>
            <w:tcW w:w="1560" w:type="dxa"/>
            <w:tcBorders>
              <w:top w:val="nil"/>
              <w:left w:val="nil"/>
              <w:bottom w:val="single" w:sz="4" w:space="0" w:color="auto"/>
              <w:right w:val="nil"/>
            </w:tcBorders>
            <w:shd w:val="clear" w:color="auto" w:fill="auto"/>
            <w:noWrap/>
            <w:vAlign w:val="center"/>
            <w:hideMark/>
          </w:tcPr>
          <w:p w14:paraId="55E14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448.614,15</w:t>
            </w:r>
          </w:p>
        </w:tc>
      </w:tr>
      <w:tr w:rsidR="00582AD5" w:rsidRPr="000C4FA4" w14:paraId="2C8B18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0EEA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NRF</w:t>
            </w:r>
          </w:p>
        </w:tc>
        <w:tc>
          <w:tcPr>
            <w:tcW w:w="1119" w:type="dxa"/>
            <w:tcBorders>
              <w:top w:val="nil"/>
              <w:left w:val="nil"/>
              <w:bottom w:val="single" w:sz="4" w:space="0" w:color="auto"/>
              <w:right w:val="nil"/>
            </w:tcBorders>
            <w:shd w:val="clear" w:color="auto" w:fill="auto"/>
            <w:noWrap/>
            <w:vAlign w:val="center"/>
            <w:hideMark/>
          </w:tcPr>
          <w:p w14:paraId="2E58F4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259C3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22126</w:t>
            </w:r>
          </w:p>
        </w:tc>
        <w:tc>
          <w:tcPr>
            <w:tcW w:w="2074" w:type="dxa"/>
            <w:tcBorders>
              <w:top w:val="nil"/>
              <w:left w:val="nil"/>
              <w:bottom w:val="single" w:sz="4" w:space="0" w:color="auto"/>
              <w:right w:val="nil"/>
            </w:tcBorders>
            <w:shd w:val="clear" w:color="auto" w:fill="auto"/>
            <w:noWrap/>
            <w:vAlign w:val="center"/>
            <w:hideMark/>
          </w:tcPr>
          <w:p w14:paraId="743CA0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Taquaritinga / SP</w:t>
            </w:r>
          </w:p>
        </w:tc>
        <w:tc>
          <w:tcPr>
            <w:tcW w:w="2181" w:type="dxa"/>
            <w:tcBorders>
              <w:top w:val="nil"/>
              <w:left w:val="nil"/>
              <w:bottom w:val="single" w:sz="4" w:space="0" w:color="auto"/>
              <w:right w:val="nil"/>
            </w:tcBorders>
            <w:shd w:val="clear" w:color="auto" w:fill="auto"/>
            <w:noWrap/>
            <w:vAlign w:val="center"/>
            <w:hideMark/>
          </w:tcPr>
          <w:p w14:paraId="54E3D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DDED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0002666</w:t>
            </w:r>
          </w:p>
        </w:tc>
        <w:tc>
          <w:tcPr>
            <w:tcW w:w="992" w:type="dxa"/>
            <w:tcBorders>
              <w:top w:val="nil"/>
              <w:left w:val="nil"/>
              <w:bottom w:val="single" w:sz="4" w:space="0" w:color="auto"/>
              <w:right w:val="nil"/>
            </w:tcBorders>
            <w:shd w:val="clear" w:color="auto" w:fill="auto"/>
            <w:noWrap/>
            <w:vAlign w:val="center"/>
            <w:hideMark/>
          </w:tcPr>
          <w:p w14:paraId="56EAE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C9251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22E01327311</w:t>
            </w:r>
          </w:p>
        </w:tc>
        <w:tc>
          <w:tcPr>
            <w:tcW w:w="850" w:type="dxa"/>
            <w:tcBorders>
              <w:top w:val="nil"/>
              <w:left w:val="nil"/>
              <w:bottom w:val="single" w:sz="4" w:space="0" w:color="auto"/>
              <w:right w:val="nil"/>
            </w:tcBorders>
            <w:shd w:val="clear" w:color="auto" w:fill="auto"/>
            <w:noWrap/>
            <w:vAlign w:val="center"/>
            <w:hideMark/>
          </w:tcPr>
          <w:p w14:paraId="645BA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04/06/2042</w:t>
            </w:r>
          </w:p>
        </w:tc>
        <w:tc>
          <w:tcPr>
            <w:tcW w:w="1560" w:type="dxa"/>
            <w:tcBorders>
              <w:top w:val="nil"/>
              <w:left w:val="nil"/>
              <w:bottom w:val="single" w:sz="4" w:space="0" w:color="auto"/>
              <w:right w:val="nil"/>
            </w:tcBorders>
            <w:shd w:val="clear" w:color="auto" w:fill="auto"/>
            <w:noWrap/>
            <w:vAlign w:val="center"/>
            <w:hideMark/>
          </w:tcPr>
          <w:p w14:paraId="2AC04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215.564,09</w:t>
            </w:r>
          </w:p>
        </w:tc>
      </w:tr>
      <w:tr w:rsidR="00582AD5" w:rsidRPr="000C4FA4" w14:paraId="0AFD11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3BF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LFPC</w:t>
            </w:r>
          </w:p>
        </w:tc>
        <w:tc>
          <w:tcPr>
            <w:tcW w:w="1119" w:type="dxa"/>
            <w:tcBorders>
              <w:top w:val="nil"/>
              <w:left w:val="nil"/>
              <w:bottom w:val="single" w:sz="4" w:space="0" w:color="auto"/>
              <w:right w:val="nil"/>
            </w:tcBorders>
            <w:shd w:val="clear" w:color="auto" w:fill="auto"/>
            <w:noWrap/>
            <w:vAlign w:val="center"/>
            <w:hideMark/>
          </w:tcPr>
          <w:p w14:paraId="6988A0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3986E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28986</w:t>
            </w:r>
            <w:r w:rsidRPr="005E5BE0">
              <w:rPr>
                <w:rFonts w:asciiTheme="minorHAnsi" w:hAnsiTheme="minorHAnsi" w:cstheme="minorHAnsi"/>
                <w:color w:val="000000"/>
                <w:sz w:val="14"/>
                <w:szCs w:val="14"/>
              </w:rPr>
              <w:br/>
              <w:t>28987</w:t>
            </w:r>
          </w:p>
        </w:tc>
        <w:tc>
          <w:tcPr>
            <w:tcW w:w="2074" w:type="dxa"/>
            <w:tcBorders>
              <w:top w:val="nil"/>
              <w:left w:val="nil"/>
              <w:bottom w:val="single" w:sz="4" w:space="0" w:color="auto"/>
              <w:right w:val="nil"/>
            </w:tcBorders>
            <w:shd w:val="clear" w:color="auto" w:fill="auto"/>
            <w:noWrap/>
            <w:vAlign w:val="center"/>
            <w:hideMark/>
          </w:tcPr>
          <w:p w14:paraId="08082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3C6221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B9AE0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0002660</w:t>
            </w:r>
          </w:p>
        </w:tc>
        <w:tc>
          <w:tcPr>
            <w:tcW w:w="992" w:type="dxa"/>
            <w:tcBorders>
              <w:top w:val="nil"/>
              <w:left w:val="nil"/>
              <w:bottom w:val="single" w:sz="4" w:space="0" w:color="auto"/>
              <w:right w:val="nil"/>
            </w:tcBorders>
            <w:shd w:val="clear" w:color="auto" w:fill="auto"/>
            <w:noWrap/>
            <w:vAlign w:val="center"/>
            <w:hideMark/>
          </w:tcPr>
          <w:p w14:paraId="1FABA3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1699EF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22E01313657</w:t>
            </w:r>
          </w:p>
        </w:tc>
        <w:tc>
          <w:tcPr>
            <w:tcW w:w="850" w:type="dxa"/>
            <w:tcBorders>
              <w:top w:val="nil"/>
              <w:left w:val="nil"/>
              <w:bottom w:val="single" w:sz="4" w:space="0" w:color="auto"/>
              <w:right w:val="nil"/>
            </w:tcBorders>
            <w:shd w:val="clear" w:color="auto" w:fill="auto"/>
            <w:noWrap/>
            <w:vAlign w:val="center"/>
            <w:hideMark/>
          </w:tcPr>
          <w:p w14:paraId="2A787A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04/02/2025</w:t>
            </w:r>
          </w:p>
        </w:tc>
        <w:tc>
          <w:tcPr>
            <w:tcW w:w="1560" w:type="dxa"/>
            <w:tcBorders>
              <w:top w:val="nil"/>
              <w:left w:val="nil"/>
              <w:bottom w:val="single" w:sz="4" w:space="0" w:color="auto"/>
              <w:right w:val="nil"/>
            </w:tcBorders>
            <w:shd w:val="clear" w:color="auto" w:fill="auto"/>
            <w:noWrap/>
            <w:vAlign w:val="center"/>
            <w:hideMark/>
          </w:tcPr>
          <w:p w14:paraId="6AEFC2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598.514,43</w:t>
            </w:r>
          </w:p>
        </w:tc>
      </w:tr>
      <w:tr w:rsidR="00582AD5" w:rsidRPr="000C4FA4" w14:paraId="3884221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91A7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MAM</w:t>
            </w:r>
          </w:p>
        </w:tc>
        <w:tc>
          <w:tcPr>
            <w:tcW w:w="1119" w:type="dxa"/>
            <w:tcBorders>
              <w:top w:val="nil"/>
              <w:left w:val="nil"/>
              <w:bottom w:val="single" w:sz="4" w:space="0" w:color="auto"/>
              <w:right w:val="nil"/>
            </w:tcBorders>
            <w:shd w:val="clear" w:color="auto" w:fill="auto"/>
            <w:noWrap/>
            <w:vAlign w:val="center"/>
            <w:hideMark/>
          </w:tcPr>
          <w:p w14:paraId="53C4B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3DECD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161317</w:t>
            </w:r>
          </w:p>
        </w:tc>
        <w:tc>
          <w:tcPr>
            <w:tcW w:w="2074" w:type="dxa"/>
            <w:tcBorders>
              <w:top w:val="nil"/>
              <w:left w:val="nil"/>
              <w:bottom w:val="single" w:sz="4" w:space="0" w:color="auto"/>
              <w:right w:val="nil"/>
            </w:tcBorders>
            <w:shd w:val="clear" w:color="auto" w:fill="auto"/>
            <w:noWrap/>
            <w:vAlign w:val="center"/>
            <w:hideMark/>
          </w:tcPr>
          <w:p w14:paraId="412A5F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118EED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2D4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0002651</w:t>
            </w:r>
          </w:p>
        </w:tc>
        <w:tc>
          <w:tcPr>
            <w:tcW w:w="992" w:type="dxa"/>
            <w:tcBorders>
              <w:top w:val="nil"/>
              <w:left w:val="nil"/>
              <w:bottom w:val="single" w:sz="4" w:space="0" w:color="auto"/>
              <w:right w:val="nil"/>
            </w:tcBorders>
            <w:shd w:val="clear" w:color="auto" w:fill="auto"/>
            <w:noWrap/>
            <w:vAlign w:val="center"/>
            <w:hideMark/>
          </w:tcPr>
          <w:p w14:paraId="6C4099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549A8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22E01327310</w:t>
            </w:r>
          </w:p>
        </w:tc>
        <w:tc>
          <w:tcPr>
            <w:tcW w:w="850" w:type="dxa"/>
            <w:tcBorders>
              <w:top w:val="nil"/>
              <w:left w:val="nil"/>
              <w:bottom w:val="single" w:sz="4" w:space="0" w:color="auto"/>
              <w:right w:val="nil"/>
            </w:tcBorders>
            <w:shd w:val="clear" w:color="auto" w:fill="auto"/>
            <w:noWrap/>
            <w:vAlign w:val="center"/>
            <w:hideMark/>
          </w:tcPr>
          <w:p w14:paraId="75D918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04/08/2024</w:t>
            </w:r>
          </w:p>
        </w:tc>
        <w:tc>
          <w:tcPr>
            <w:tcW w:w="1560" w:type="dxa"/>
            <w:tcBorders>
              <w:top w:val="nil"/>
              <w:left w:val="nil"/>
              <w:bottom w:val="single" w:sz="4" w:space="0" w:color="auto"/>
              <w:right w:val="nil"/>
            </w:tcBorders>
            <w:shd w:val="clear" w:color="auto" w:fill="auto"/>
            <w:noWrap/>
            <w:vAlign w:val="center"/>
            <w:hideMark/>
          </w:tcPr>
          <w:p w14:paraId="247F08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554.573,26</w:t>
            </w:r>
          </w:p>
        </w:tc>
      </w:tr>
      <w:tr w:rsidR="00582AD5" w:rsidRPr="000C4FA4" w14:paraId="060E1F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1B8B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FDRC</w:t>
            </w:r>
          </w:p>
        </w:tc>
        <w:tc>
          <w:tcPr>
            <w:tcW w:w="1119" w:type="dxa"/>
            <w:tcBorders>
              <w:top w:val="nil"/>
              <w:left w:val="nil"/>
              <w:bottom w:val="single" w:sz="4" w:space="0" w:color="auto"/>
              <w:right w:val="nil"/>
            </w:tcBorders>
            <w:shd w:val="clear" w:color="auto" w:fill="auto"/>
            <w:noWrap/>
            <w:vAlign w:val="center"/>
            <w:hideMark/>
          </w:tcPr>
          <w:p w14:paraId="7BC325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088D4E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1012</w:t>
            </w:r>
          </w:p>
        </w:tc>
        <w:tc>
          <w:tcPr>
            <w:tcW w:w="2074" w:type="dxa"/>
            <w:tcBorders>
              <w:top w:val="nil"/>
              <w:left w:val="nil"/>
              <w:bottom w:val="single" w:sz="4" w:space="0" w:color="auto"/>
              <w:right w:val="nil"/>
            </w:tcBorders>
            <w:shd w:val="clear" w:color="auto" w:fill="auto"/>
            <w:noWrap/>
            <w:vAlign w:val="center"/>
            <w:hideMark/>
          </w:tcPr>
          <w:p w14:paraId="300F7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Apucarana/PR</w:t>
            </w:r>
          </w:p>
        </w:tc>
        <w:tc>
          <w:tcPr>
            <w:tcW w:w="2181" w:type="dxa"/>
            <w:tcBorders>
              <w:top w:val="nil"/>
              <w:left w:val="nil"/>
              <w:bottom w:val="single" w:sz="4" w:space="0" w:color="auto"/>
              <w:right w:val="nil"/>
            </w:tcBorders>
            <w:shd w:val="clear" w:color="auto" w:fill="auto"/>
            <w:noWrap/>
            <w:vAlign w:val="center"/>
            <w:hideMark/>
          </w:tcPr>
          <w:p w14:paraId="5D4FF0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C273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0002797</w:t>
            </w:r>
          </w:p>
        </w:tc>
        <w:tc>
          <w:tcPr>
            <w:tcW w:w="992" w:type="dxa"/>
            <w:tcBorders>
              <w:top w:val="nil"/>
              <w:left w:val="nil"/>
              <w:bottom w:val="single" w:sz="4" w:space="0" w:color="auto"/>
              <w:right w:val="nil"/>
            </w:tcBorders>
            <w:shd w:val="clear" w:color="auto" w:fill="auto"/>
            <w:noWrap/>
            <w:vAlign w:val="center"/>
            <w:hideMark/>
          </w:tcPr>
          <w:p w14:paraId="64CDD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88BA6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22E01322211</w:t>
            </w:r>
          </w:p>
        </w:tc>
        <w:tc>
          <w:tcPr>
            <w:tcW w:w="850" w:type="dxa"/>
            <w:tcBorders>
              <w:top w:val="nil"/>
              <w:left w:val="nil"/>
              <w:bottom w:val="single" w:sz="4" w:space="0" w:color="auto"/>
              <w:right w:val="nil"/>
            </w:tcBorders>
            <w:shd w:val="clear" w:color="auto" w:fill="auto"/>
            <w:noWrap/>
            <w:vAlign w:val="center"/>
            <w:hideMark/>
          </w:tcPr>
          <w:p w14:paraId="3084A6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23/06/2036</w:t>
            </w:r>
          </w:p>
        </w:tc>
        <w:tc>
          <w:tcPr>
            <w:tcW w:w="1560" w:type="dxa"/>
            <w:tcBorders>
              <w:top w:val="nil"/>
              <w:left w:val="nil"/>
              <w:bottom w:val="single" w:sz="4" w:space="0" w:color="auto"/>
              <w:right w:val="nil"/>
            </w:tcBorders>
            <w:shd w:val="clear" w:color="auto" w:fill="auto"/>
            <w:noWrap/>
            <w:vAlign w:val="center"/>
            <w:hideMark/>
          </w:tcPr>
          <w:p w14:paraId="6BFA8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435.099,42</w:t>
            </w:r>
          </w:p>
        </w:tc>
      </w:tr>
      <w:tr w:rsidR="00582AD5" w:rsidRPr="000C4FA4" w14:paraId="5FCC09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CEB4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MPM</w:t>
            </w:r>
          </w:p>
        </w:tc>
        <w:tc>
          <w:tcPr>
            <w:tcW w:w="1119" w:type="dxa"/>
            <w:tcBorders>
              <w:top w:val="nil"/>
              <w:left w:val="nil"/>
              <w:bottom w:val="single" w:sz="4" w:space="0" w:color="auto"/>
              <w:right w:val="nil"/>
            </w:tcBorders>
            <w:shd w:val="clear" w:color="auto" w:fill="auto"/>
            <w:noWrap/>
            <w:vAlign w:val="center"/>
            <w:hideMark/>
          </w:tcPr>
          <w:p w14:paraId="22F054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78F3A5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88482</w:t>
            </w:r>
            <w:r w:rsidRPr="005E5BE0">
              <w:rPr>
                <w:rFonts w:asciiTheme="minorHAnsi" w:hAnsiTheme="minorHAnsi" w:cstheme="minorHAnsi"/>
                <w:color w:val="000000"/>
                <w:sz w:val="14"/>
                <w:szCs w:val="14"/>
              </w:rPr>
              <w:br/>
              <w:t>88483</w:t>
            </w:r>
            <w:r w:rsidRPr="005E5BE0">
              <w:rPr>
                <w:rFonts w:asciiTheme="minorHAnsi" w:hAnsiTheme="minorHAnsi" w:cstheme="minorHAnsi"/>
                <w:color w:val="000000"/>
                <w:sz w:val="14"/>
                <w:szCs w:val="14"/>
              </w:rPr>
              <w:br/>
              <w:t>88484</w:t>
            </w:r>
            <w:r w:rsidRPr="005E5BE0">
              <w:rPr>
                <w:rFonts w:asciiTheme="minorHAnsi" w:hAnsiTheme="minorHAnsi" w:cstheme="minorHAnsi"/>
                <w:color w:val="000000"/>
                <w:sz w:val="14"/>
                <w:szCs w:val="14"/>
              </w:rPr>
              <w:br/>
              <w:t>88485</w:t>
            </w:r>
          </w:p>
        </w:tc>
        <w:tc>
          <w:tcPr>
            <w:tcW w:w="2074" w:type="dxa"/>
            <w:tcBorders>
              <w:top w:val="nil"/>
              <w:left w:val="nil"/>
              <w:bottom w:val="single" w:sz="4" w:space="0" w:color="auto"/>
              <w:right w:val="nil"/>
            </w:tcBorders>
            <w:shd w:val="clear" w:color="auto" w:fill="auto"/>
            <w:noWrap/>
            <w:vAlign w:val="center"/>
            <w:hideMark/>
          </w:tcPr>
          <w:p w14:paraId="36335A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6B3376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5544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0002790</w:t>
            </w:r>
          </w:p>
        </w:tc>
        <w:tc>
          <w:tcPr>
            <w:tcW w:w="992" w:type="dxa"/>
            <w:tcBorders>
              <w:top w:val="nil"/>
              <w:left w:val="nil"/>
              <w:bottom w:val="single" w:sz="4" w:space="0" w:color="auto"/>
              <w:right w:val="nil"/>
            </w:tcBorders>
            <w:shd w:val="clear" w:color="auto" w:fill="auto"/>
            <w:noWrap/>
            <w:vAlign w:val="center"/>
            <w:hideMark/>
          </w:tcPr>
          <w:p w14:paraId="523A20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000202205</w:t>
            </w:r>
          </w:p>
        </w:tc>
        <w:tc>
          <w:tcPr>
            <w:tcW w:w="993" w:type="dxa"/>
            <w:tcBorders>
              <w:top w:val="nil"/>
              <w:left w:val="nil"/>
              <w:bottom w:val="single" w:sz="4" w:space="0" w:color="auto"/>
              <w:right w:val="nil"/>
            </w:tcBorders>
            <w:shd w:val="clear" w:color="auto" w:fill="auto"/>
            <w:noWrap/>
            <w:vAlign w:val="center"/>
            <w:hideMark/>
          </w:tcPr>
          <w:p w14:paraId="1AF92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22E01327308</w:t>
            </w:r>
          </w:p>
        </w:tc>
        <w:tc>
          <w:tcPr>
            <w:tcW w:w="850" w:type="dxa"/>
            <w:tcBorders>
              <w:top w:val="nil"/>
              <w:left w:val="nil"/>
              <w:bottom w:val="single" w:sz="4" w:space="0" w:color="auto"/>
              <w:right w:val="nil"/>
            </w:tcBorders>
            <w:shd w:val="clear" w:color="auto" w:fill="auto"/>
            <w:noWrap/>
            <w:vAlign w:val="center"/>
            <w:hideMark/>
          </w:tcPr>
          <w:p w14:paraId="6410C1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19/06/2036</w:t>
            </w:r>
          </w:p>
        </w:tc>
        <w:tc>
          <w:tcPr>
            <w:tcW w:w="1560" w:type="dxa"/>
            <w:tcBorders>
              <w:top w:val="nil"/>
              <w:left w:val="nil"/>
              <w:bottom w:val="single" w:sz="4" w:space="0" w:color="auto"/>
              <w:right w:val="nil"/>
            </w:tcBorders>
            <w:shd w:val="clear" w:color="auto" w:fill="auto"/>
            <w:noWrap/>
            <w:vAlign w:val="center"/>
            <w:hideMark/>
          </w:tcPr>
          <w:p w14:paraId="71E456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218.764,60</w:t>
            </w:r>
          </w:p>
        </w:tc>
      </w:tr>
      <w:tr w:rsidR="00582AD5" w:rsidRPr="000C4FA4" w14:paraId="110671C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85AF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CAS</w:t>
            </w:r>
          </w:p>
        </w:tc>
        <w:tc>
          <w:tcPr>
            <w:tcW w:w="1119" w:type="dxa"/>
            <w:tcBorders>
              <w:top w:val="nil"/>
              <w:left w:val="nil"/>
              <w:bottom w:val="single" w:sz="4" w:space="0" w:color="auto"/>
              <w:right w:val="nil"/>
            </w:tcBorders>
            <w:shd w:val="clear" w:color="auto" w:fill="auto"/>
            <w:noWrap/>
            <w:vAlign w:val="center"/>
            <w:hideMark/>
          </w:tcPr>
          <w:p w14:paraId="70A948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295292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16674</w:t>
            </w:r>
          </w:p>
        </w:tc>
        <w:tc>
          <w:tcPr>
            <w:tcW w:w="2074" w:type="dxa"/>
            <w:tcBorders>
              <w:top w:val="nil"/>
              <w:left w:val="nil"/>
              <w:bottom w:val="single" w:sz="4" w:space="0" w:color="auto"/>
              <w:right w:val="nil"/>
            </w:tcBorders>
            <w:shd w:val="clear" w:color="auto" w:fill="auto"/>
            <w:noWrap/>
            <w:vAlign w:val="center"/>
            <w:hideMark/>
          </w:tcPr>
          <w:p w14:paraId="5FDCB3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30E1B7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481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0002781</w:t>
            </w:r>
          </w:p>
        </w:tc>
        <w:tc>
          <w:tcPr>
            <w:tcW w:w="992" w:type="dxa"/>
            <w:tcBorders>
              <w:top w:val="nil"/>
              <w:left w:val="nil"/>
              <w:bottom w:val="single" w:sz="4" w:space="0" w:color="auto"/>
              <w:right w:val="nil"/>
            </w:tcBorders>
            <w:shd w:val="clear" w:color="auto" w:fill="auto"/>
            <w:noWrap/>
            <w:vAlign w:val="center"/>
            <w:hideMark/>
          </w:tcPr>
          <w:p w14:paraId="0EDC64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1140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8F02E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17/06/2032</w:t>
            </w:r>
          </w:p>
        </w:tc>
        <w:tc>
          <w:tcPr>
            <w:tcW w:w="1560" w:type="dxa"/>
            <w:tcBorders>
              <w:top w:val="nil"/>
              <w:left w:val="nil"/>
              <w:bottom w:val="single" w:sz="4" w:space="0" w:color="auto"/>
              <w:right w:val="nil"/>
            </w:tcBorders>
            <w:shd w:val="clear" w:color="auto" w:fill="auto"/>
            <w:noWrap/>
            <w:vAlign w:val="center"/>
            <w:hideMark/>
          </w:tcPr>
          <w:p w14:paraId="01255A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174.349,56</w:t>
            </w:r>
          </w:p>
        </w:tc>
      </w:tr>
      <w:tr w:rsidR="00582AD5" w:rsidRPr="000C4FA4" w14:paraId="686EB2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469F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JAHNK</w:t>
            </w:r>
          </w:p>
        </w:tc>
        <w:tc>
          <w:tcPr>
            <w:tcW w:w="1119" w:type="dxa"/>
            <w:tcBorders>
              <w:top w:val="nil"/>
              <w:left w:val="nil"/>
              <w:bottom w:val="single" w:sz="4" w:space="0" w:color="auto"/>
              <w:right w:val="nil"/>
            </w:tcBorders>
            <w:shd w:val="clear" w:color="auto" w:fill="auto"/>
            <w:noWrap/>
            <w:vAlign w:val="center"/>
            <w:hideMark/>
          </w:tcPr>
          <w:p w14:paraId="1363D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xxx.xxx.xxx-67</w:t>
            </w:r>
          </w:p>
        </w:tc>
        <w:tc>
          <w:tcPr>
            <w:tcW w:w="1831" w:type="dxa"/>
            <w:tcBorders>
              <w:top w:val="nil"/>
              <w:left w:val="nil"/>
              <w:bottom w:val="single" w:sz="4" w:space="0" w:color="auto"/>
              <w:right w:val="nil"/>
            </w:tcBorders>
            <w:shd w:val="clear" w:color="auto" w:fill="auto"/>
            <w:noWrap/>
            <w:vAlign w:val="center"/>
            <w:hideMark/>
          </w:tcPr>
          <w:p w14:paraId="7743C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213831</w:t>
            </w:r>
          </w:p>
        </w:tc>
        <w:tc>
          <w:tcPr>
            <w:tcW w:w="2074" w:type="dxa"/>
            <w:tcBorders>
              <w:top w:val="nil"/>
              <w:left w:val="nil"/>
              <w:bottom w:val="single" w:sz="4" w:space="0" w:color="auto"/>
              <w:right w:val="nil"/>
            </w:tcBorders>
            <w:shd w:val="clear" w:color="auto" w:fill="auto"/>
            <w:noWrap/>
            <w:vAlign w:val="center"/>
            <w:hideMark/>
          </w:tcPr>
          <w:p w14:paraId="7F321D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40A477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07702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0002780</w:t>
            </w:r>
          </w:p>
        </w:tc>
        <w:tc>
          <w:tcPr>
            <w:tcW w:w="992" w:type="dxa"/>
            <w:tcBorders>
              <w:top w:val="nil"/>
              <w:left w:val="nil"/>
              <w:bottom w:val="single" w:sz="4" w:space="0" w:color="auto"/>
              <w:right w:val="nil"/>
            </w:tcBorders>
            <w:shd w:val="clear" w:color="auto" w:fill="auto"/>
            <w:noWrap/>
            <w:vAlign w:val="center"/>
            <w:hideMark/>
          </w:tcPr>
          <w:p w14:paraId="7096F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A283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C089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18/08/2037</w:t>
            </w:r>
          </w:p>
        </w:tc>
        <w:tc>
          <w:tcPr>
            <w:tcW w:w="1560" w:type="dxa"/>
            <w:tcBorders>
              <w:top w:val="nil"/>
              <w:left w:val="nil"/>
              <w:bottom w:val="single" w:sz="4" w:space="0" w:color="auto"/>
              <w:right w:val="nil"/>
            </w:tcBorders>
            <w:shd w:val="clear" w:color="auto" w:fill="auto"/>
            <w:noWrap/>
            <w:vAlign w:val="center"/>
            <w:hideMark/>
          </w:tcPr>
          <w:p w14:paraId="2C62E1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2.028.855,14</w:t>
            </w:r>
          </w:p>
        </w:tc>
      </w:tr>
      <w:tr w:rsidR="00582AD5" w:rsidRPr="000C4FA4" w14:paraId="34E0EE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D1B9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RAADS</w:t>
            </w:r>
          </w:p>
        </w:tc>
        <w:tc>
          <w:tcPr>
            <w:tcW w:w="1119" w:type="dxa"/>
            <w:tcBorders>
              <w:top w:val="nil"/>
              <w:left w:val="nil"/>
              <w:bottom w:val="single" w:sz="4" w:space="0" w:color="auto"/>
              <w:right w:val="nil"/>
            </w:tcBorders>
            <w:shd w:val="clear" w:color="auto" w:fill="auto"/>
            <w:noWrap/>
            <w:vAlign w:val="center"/>
            <w:hideMark/>
          </w:tcPr>
          <w:p w14:paraId="7DCD3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446EBE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28207</w:t>
            </w:r>
          </w:p>
        </w:tc>
        <w:tc>
          <w:tcPr>
            <w:tcW w:w="2074" w:type="dxa"/>
            <w:tcBorders>
              <w:top w:val="nil"/>
              <w:left w:val="nil"/>
              <w:bottom w:val="single" w:sz="4" w:space="0" w:color="auto"/>
              <w:right w:val="nil"/>
            </w:tcBorders>
            <w:shd w:val="clear" w:color="auto" w:fill="auto"/>
            <w:noWrap/>
            <w:vAlign w:val="center"/>
            <w:hideMark/>
          </w:tcPr>
          <w:p w14:paraId="67812A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614FA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84562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0002777</w:t>
            </w:r>
          </w:p>
        </w:tc>
        <w:tc>
          <w:tcPr>
            <w:tcW w:w="992" w:type="dxa"/>
            <w:tcBorders>
              <w:top w:val="nil"/>
              <w:left w:val="nil"/>
              <w:bottom w:val="single" w:sz="4" w:space="0" w:color="auto"/>
              <w:right w:val="nil"/>
            </w:tcBorders>
            <w:shd w:val="clear" w:color="auto" w:fill="auto"/>
            <w:noWrap/>
            <w:vAlign w:val="center"/>
            <w:hideMark/>
          </w:tcPr>
          <w:p w14:paraId="28E68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E91AC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22E01327307</w:t>
            </w:r>
          </w:p>
        </w:tc>
        <w:tc>
          <w:tcPr>
            <w:tcW w:w="850" w:type="dxa"/>
            <w:tcBorders>
              <w:top w:val="nil"/>
              <w:left w:val="nil"/>
              <w:bottom w:val="single" w:sz="4" w:space="0" w:color="auto"/>
              <w:right w:val="nil"/>
            </w:tcBorders>
            <w:shd w:val="clear" w:color="auto" w:fill="auto"/>
            <w:noWrap/>
            <w:vAlign w:val="center"/>
            <w:hideMark/>
          </w:tcPr>
          <w:p w14:paraId="258FDD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19/06/2028</w:t>
            </w:r>
          </w:p>
        </w:tc>
        <w:tc>
          <w:tcPr>
            <w:tcW w:w="1560" w:type="dxa"/>
            <w:tcBorders>
              <w:top w:val="nil"/>
              <w:left w:val="nil"/>
              <w:bottom w:val="single" w:sz="4" w:space="0" w:color="auto"/>
              <w:right w:val="nil"/>
            </w:tcBorders>
            <w:shd w:val="clear" w:color="auto" w:fill="auto"/>
            <w:noWrap/>
            <w:vAlign w:val="center"/>
            <w:hideMark/>
          </w:tcPr>
          <w:p w14:paraId="1B29FD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54.172,86</w:t>
            </w:r>
          </w:p>
        </w:tc>
      </w:tr>
      <w:tr w:rsidR="00582AD5" w:rsidRPr="000C4FA4" w14:paraId="621E30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2E3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JCPP</w:t>
            </w:r>
          </w:p>
        </w:tc>
        <w:tc>
          <w:tcPr>
            <w:tcW w:w="1119" w:type="dxa"/>
            <w:tcBorders>
              <w:top w:val="nil"/>
              <w:left w:val="nil"/>
              <w:bottom w:val="single" w:sz="4" w:space="0" w:color="auto"/>
              <w:right w:val="nil"/>
            </w:tcBorders>
            <w:shd w:val="clear" w:color="auto" w:fill="auto"/>
            <w:noWrap/>
            <w:vAlign w:val="center"/>
            <w:hideMark/>
          </w:tcPr>
          <w:p w14:paraId="6BFFF5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5567F0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34715</w:t>
            </w:r>
            <w:r w:rsidRPr="005E5BE0">
              <w:rPr>
                <w:rFonts w:asciiTheme="minorHAnsi" w:hAnsiTheme="minorHAnsi" w:cstheme="minorHAnsi"/>
                <w:color w:val="000000"/>
                <w:sz w:val="14"/>
                <w:szCs w:val="14"/>
              </w:rPr>
              <w:br/>
              <w:t>34741</w:t>
            </w:r>
          </w:p>
        </w:tc>
        <w:tc>
          <w:tcPr>
            <w:tcW w:w="2074" w:type="dxa"/>
            <w:tcBorders>
              <w:top w:val="nil"/>
              <w:left w:val="nil"/>
              <w:bottom w:val="single" w:sz="4" w:space="0" w:color="auto"/>
              <w:right w:val="nil"/>
            </w:tcBorders>
            <w:shd w:val="clear" w:color="auto" w:fill="auto"/>
            <w:noWrap/>
            <w:vAlign w:val="center"/>
            <w:hideMark/>
          </w:tcPr>
          <w:p w14:paraId="0F71DD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1E456E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89A1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2775</w:t>
            </w:r>
          </w:p>
        </w:tc>
        <w:tc>
          <w:tcPr>
            <w:tcW w:w="992" w:type="dxa"/>
            <w:tcBorders>
              <w:top w:val="nil"/>
              <w:left w:val="nil"/>
              <w:bottom w:val="single" w:sz="4" w:space="0" w:color="auto"/>
              <w:right w:val="nil"/>
            </w:tcBorders>
            <w:shd w:val="clear" w:color="auto" w:fill="auto"/>
            <w:noWrap/>
            <w:vAlign w:val="center"/>
            <w:hideMark/>
          </w:tcPr>
          <w:p w14:paraId="79AE8A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0C4B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22E01327303</w:t>
            </w:r>
          </w:p>
        </w:tc>
        <w:tc>
          <w:tcPr>
            <w:tcW w:w="850" w:type="dxa"/>
            <w:tcBorders>
              <w:top w:val="nil"/>
              <w:left w:val="nil"/>
              <w:bottom w:val="single" w:sz="4" w:space="0" w:color="auto"/>
              <w:right w:val="nil"/>
            </w:tcBorders>
            <w:shd w:val="clear" w:color="auto" w:fill="auto"/>
            <w:noWrap/>
            <w:vAlign w:val="center"/>
            <w:hideMark/>
          </w:tcPr>
          <w:p w14:paraId="4AAF95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19/11/2034</w:t>
            </w:r>
          </w:p>
        </w:tc>
        <w:tc>
          <w:tcPr>
            <w:tcW w:w="1560" w:type="dxa"/>
            <w:tcBorders>
              <w:top w:val="nil"/>
              <w:left w:val="nil"/>
              <w:bottom w:val="single" w:sz="4" w:space="0" w:color="auto"/>
              <w:right w:val="nil"/>
            </w:tcBorders>
            <w:shd w:val="clear" w:color="auto" w:fill="auto"/>
            <w:noWrap/>
            <w:vAlign w:val="center"/>
            <w:hideMark/>
          </w:tcPr>
          <w:p w14:paraId="4D0F61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58.124,27</w:t>
            </w:r>
          </w:p>
        </w:tc>
      </w:tr>
      <w:tr w:rsidR="00582AD5" w:rsidRPr="000C4FA4" w14:paraId="050407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345C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JACDS</w:t>
            </w:r>
          </w:p>
        </w:tc>
        <w:tc>
          <w:tcPr>
            <w:tcW w:w="1119" w:type="dxa"/>
            <w:tcBorders>
              <w:top w:val="nil"/>
              <w:left w:val="nil"/>
              <w:bottom w:val="single" w:sz="4" w:space="0" w:color="auto"/>
              <w:right w:val="nil"/>
            </w:tcBorders>
            <w:shd w:val="clear" w:color="auto" w:fill="auto"/>
            <w:noWrap/>
            <w:vAlign w:val="center"/>
            <w:hideMark/>
          </w:tcPr>
          <w:p w14:paraId="62D430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158DF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14686</w:t>
            </w:r>
          </w:p>
        </w:tc>
        <w:tc>
          <w:tcPr>
            <w:tcW w:w="2074" w:type="dxa"/>
            <w:tcBorders>
              <w:top w:val="nil"/>
              <w:left w:val="nil"/>
              <w:bottom w:val="single" w:sz="4" w:space="0" w:color="auto"/>
              <w:right w:val="nil"/>
            </w:tcBorders>
            <w:shd w:val="clear" w:color="auto" w:fill="auto"/>
            <w:noWrap/>
            <w:vAlign w:val="center"/>
            <w:hideMark/>
          </w:tcPr>
          <w:p w14:paraId="4978B4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3º RI </w:t>
            </w:r>
            <w:proofErr w:type="spellStart"/>
            <w:r w:rsidRPr="005E5BE0">
              <w:rPr>
                <w:rFonts w:asciiTheme="minorHAnsi" w:hAnsiTheme="minorHAnsi" w:cstheme="minorHAnsi"/>
                <w:color w:val="000000"/>
                <w:sz w:val="14"/>
                <w:szCs w:val="14"/>
              </w:rPr>
              <w:t>belem</w:t>
            </w:r>
            <w:proofErr w:type="spellEnd"/>
            <w:r w:rsidRPr="005E5BE0">
              <w:rPr>
                <w:rFonts w:asciiTheme="minorHAnsi" w:hAnsiTheme="minorHAnsi" w:cstheme="minorHAnsi"/>
                <w:color w:val="000000"/>
                <w:sz w:val="14"/>
                <w:szCs w:val="14"/>
              </w:rPr>
              <w:t>/PA</w:t>
            </w:r>
          </w:p>
        </w:tc>
        <w:tc>
          <w:tcPr>
            <w:tcW w:w="2181" w:type="dxa"/>
            <w:tcBorders>
              <w:top w:val="nil"/>
              <w:left w:val="nil"/>
              <w:bottom w:val="single" w:sz="4" w:space="0" w:color="auto"/>
              <w:right w:val="nil"/>
            </w:tcBorders>
            <w:shd w:val="clear" w:color="auto" w:fill="auto"/>
            <w:noWrap/>
            <w:vAlign w:val="center"/>
            <w:hideMark/>
          </w:tcPr>
          <w:p w14:paraId="36A2F3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5EFD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0002774</w:t>
            </w:r>
          </w:p>
        </w:tc>
        <w:tc>
          <w:tcPr>
            <w:tcW w:w="992" w:type="dxa"/>
            <w:tcBorders>
              <w:top w:val="nil"/>
              <w:left w:val="nil"/>
              <w:bottom w:val="single" w:sz="4" w:space="0" w:color="auto"/>
              <w:right w:val="nil"/>
            </w:tcBorders>
            <w:shd w:val="clear" w:color="auto" w:fill="auto"/>
            <w:noWrap/>
            <w:vAlign w:val="center"/>
            <w:hideMark/>
          </w:tcPr>
          <w:p w14:paraId="6B309C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2FB40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E1AB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19/05/2036</w:t>
            </w:r>
          </w:p>
        </w:tc>
        <w:tc>
          <w:tcPr>
            <w:tcW w:w="1560" w:type="dxa"/>
            <w:tcBorders>
              <w:top w:val="nil"/>
              <w:left w:val="nil"/>
              <w:bottom w:val="single" w:sz="4" w:space="0" w:color="auto"/>
              <w:right w:val="nil"/>
            </w:tcBorders>
            <w:shd w:val="clear" w:color="auto" w:fill="auto"/>
            <w:noWrap/>
            <w:vAlign w:val="center"/>
            <w:hideMark/>
          </w:tcPr>
          <w:p w14:paraId="5B7079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272.107,87</w:t>
            </w:r>
          </w:p>
        </w:tc>
      </w:tr>
      <w:tr w:rsidR="00582AD5" w:rsidRPr="000C4FA4" w14:paraId="2C0002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AAE0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JGP</w:t>
            </w:r>
          </w:p>
        </w:tc>
        <w:tc>
          <w:tcPr>
            <w:tcW w:w="1119" w:type="dxa"/>
            <w:tcBorders>
              <w:top w:val="nil"/>
              <w:left w:val="nil"/>
              <w:bottom w:val="single" w:sz="4" w:space="0" w:color="auto"/>
              <w:right w:val="nil"/>
            </w:tcBorders>
            <w:shd w:val="clear" w:color="auto" w:fill="auto"/>
            <w:noWrap/>
            <w:vAlign w:val="center"/>
            <w:hideMark/>
          </w:tcPr>
          <w:p w14:paraId="64825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77BED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136312</w:t>
            </w:r>
          </w:p>
        </w:tc>
        <w:tc>
          <w:tcPr>
            <w:tcW w:w="2074" w:type="dxa"/>
            <w:tcBorders>
              <w:top w:val="nil"/>
              <w:left w:val="nil"/>
              <w:bottom w:val="single" w:sz="4" w:space="0" w:color="auto"/>
              <w:right w:val="nil"/>
            </w:tcBorders>
            <w:shd w:val="clear" w:color="auto" w:fill="auto"/>
            <w:noWrap/>
            <w:vAlign w:val="center"/>
            <w:hideMark/>
          </w:tcPr>
          <w:p w14:paraId="6F8145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Guarulhos/SP</w:t>
            </w:r>
          </w:p>
        </w:tc>
        <w:tc>
          <w:tcPr>
            <w:tcW w:w="2181" w:type="dxa"/>
            <w:tcBorders>
              <w:top w:val="nil"/>
              <w:left w:val="nil"/>
              <w:bottom w:val="single" w:sz="4" w:space="0" w:color="auto"/>
              <w:right w:val="nil"/>
            </w:tcBorders>
            <w:shd w:val="clear" w:color="auto" w:fill="auto"/>
            <w:noWrap/>
            <w:vAlign w:val="center"/>
            <w:hideMark/>
          </w:tcPr>
          <w:p w14:paraId="4D62AD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DB306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0002772</w:t>
            </w:r>
          </w:p>
        </w:tc>
        <w:tc>
          <w:tcPr>
            <w:tcW w:w="992" w:type="dxa"/>
            <w:tcBorders>
              <w:top w:val="nil"/>
              <w:left w:val="nil"/>
              <w:bottom w:val="single" w:sz="4" w:space="0" w:color="auto"/>
              <w:right w:val="nil"/>
            </w:tcBorders>
            <w:shd w:val="clear" w:color="auto" w:fill="auto"/>
            <w:noWrap/>
            <w:vAlign w:val="center"/>
            <w:hideMark/>
          </w:tcPr>
          <w:p w14:paraId="37FE62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5177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F4F17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20/06/2042</w:t>
            </w:r>
          </w:p>
        </w:tc>
        <w:tc>
          <w:tcPr>
            <w:tcW w:w="1560" w:type="dxa"/>
            <w:tcBorders>
              <w:top w:val="nil"/>
              <w:left w:val="nil"/>
              <w:bottom w:val="single" w:sz="4" w:space="0" w:color="auto"/>
              <w:right w:val="nil"/>
            </w:tcBorders>
            <w:shd w:val="clear" w:color="auto" w:fill="auto"/>
            <w:noWrap/>
            <w:vAlign w:val="center"/>
            <w:hideMark/>
          </w:tcPr>
          <w:p w14:paraId="78353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110.401,17</w:t>
            </w:r>
          </w:p>
        </w:tc>
      </w:tr>
      <w:tr w:rsidR="00582AD5" w:rsidRPr="000C4FA4" w14:paraId="1719CE1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7742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MAS</w:t>
            </w:r>
          </w:p>
        </w:tc>
        <w:tc>
          <w:tcPr>
            <w:tcW w:w="1119" w:type="dxa"/>
            <w:tcBorders>
              <w:top w:val="nil"/>
              <w:left w:val="nil"/>
              <w:bottom w:val="single" w:sz="4" w:space="0" w:color="auto"/>
              <w:right w:val="nil"/>
            </w:tcBorders>
            <w:shd w:val="clear" w:color="auto" w:fill="auto"/>
            <w:noWrap/>
            <w:vAlign w:val="center"/>
            <w:hideMark/>
          </w:tcPr>
          <w:p w14:paraId="55323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2524C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92436</w:t>
            </w:r>
          </w:p>
        </w:tc>
        <w:tc>
          <w:tcPr>
            <w:tcW w:w="2074" w:type="dxa"/>
            <w:tcBorders>
              <w:top w:val="nil"/>
              <w:left w:val="nil"/>
              <w:bottom w:val="single" w:sz="4" w:space="0" w:color="auto"/>
              <w:right w:val="nil"/>
            </w:tcBorders>
            <w:shd w:val="clear" w:color="auto" w:fill="auto"/>
            <w:noWrap/>
            <w:vAlign w:val="center"/>
            <w:hideMark/>
          </w:tcPr>
          <w:p w14:paraId="2A3C68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Piracicaba/SP</w:t>
            </w:r>
          </w:p>
        </w:tc>
        <w:tc>
          <w:tcPr>
            <w:tcW w:w="2181" w:type="dxa"/>
            <w:tcBorders>
              <w:top w:val="nil"/>
              <w:left w:val="nil"/>
              <w:bottom w:val="single" w:sz="4" w:space="0" w:color="auto"/>
              <w:right w:val="nil"/>
            </w:tcBorders>
            <w:shd w:val="clear" w:color="auto" w:fill="auto"/>
            <w:noWrap/>
            <w:vAlign w:val="center"/>
            <w:hideMark/>
          </w:tcPr>
          <w:p w14:paraId="6A928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3451E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0002771</w:t>
            </w:r>
          </w:p>
        </w:tc>
        <w:tc>
          <w:tcPr>
            <w:tcW w:w="992" w:type="dxa"/>
            <w:tcBorders>
              <w:top w:val="nil"/>
              <w:left w:val="nil"/>
              <w:bottom w:val="single" w:sz="4" w:space="0" w:color="auto"/>
              <w:right w:val="nil"/>
            </w:tcBorders>
            <w:shd w:val="clear" w:color="auto" w:fill="auto"/>
            <w:noWrap/>
            <w:vAlign w:val="center"/>
            <w:hideMark/>
          </w:tcPr>
          <w:p w14:paraId="5DABCF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4CC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22E01327304</w:t>
            </w:r>
          </w:p>
        </w:tc>
        <w:tc>
          <w:tcPr>
            <w:tcW w:w="850" w:type="dxa"/>
            <w:tcBorders>
              <w:top w:val="nil"/>
              <w:left w:val="nil"/>
              <w:bottom w:val="single" w:sz="4" w:space="0" w:color="auto"/>
              <w:right w:val="nil"/>
            </w:tcBorders>
            <w:shd w:val="clear" w:color="auto" w:fill="auto"/>
            <w:noWrap/>
            <w:vAlign w:val="center"/>
            <w:hideMark/>
          </w:tcPr>
          <w:p w14:paraId="5475F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19/06/2036</w:t>
            </w:r>
          </w:p>
        </w:tc>
        <w:tc>
          <w:tcPr>
            <w:tcW w:w="1560" w:type="dxa"/>
            <w:tcBorders>
              <w:top w:val="nil"/>
              <w:left w:val="nil"/>
              <w:bottom w:val="single" w:sz="4" w:space="0" w:color="auto"/>
              <w:right w:val="nil"/>
            </w:tcBorders>
            <w:shd w:val="clear" w:color="auto" w:fill="auto"/>
            <w:noWrap/>
            <w:vAlign w:val="center"/>
            <w:hideMark/>
          </w:tcPr>
          <w:p w14:paraId="4DC84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81.359,01</w:t>
            </w:r>
          </w:p>
        </w:tc>
      </w:tr>
      <w:tr w:rsidR="00582AD5" w:rsidRPr="000C4FA4" w14:paraId="527D807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04F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CRR</w:t>
            </w:r>
          </w:p>
        </w:tc>
        <w:tc>
          <w:tcPr>
            <w:tcW w:w="1119" w:type="dxa"/>
            <w:tcBorders>
              <w:top w:val="nil"/>
              <w:left w:val="nil"/>
              <w:bottom w:val="single" w:sz="4" w:space="0" w:color="auto"/>
              <w:right w:val="nil"/>
            </w:tcBorders>
            <w:shd w:val="clear" w:color="auto" w:fill="auto"/>
            <w:noWrap/>
            <w:vAlign w:val="center"/>
            <w:hideMark/>
          </w:tcPr>
          <w:p w14:paraId="5CFA4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07932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118077</w:t>
            </w:r>
            <w:r w:rsidRPr="005E5BE0">
              <w:rPr>
                <w:rFonts w:asciiTheme="minorHAnsi" w:hAnsiTheme="minorHAnsi" w:cstheme="minorHAnsi"/>
                <w:color w:val="000000"/>
                <w:sz w:val="14"/>
                <w:szCs w:val="14"/>
              </w:rPr>
              <w:br/>
              <w:t>118078</w:t>
            </w:r>
          </w:p>
        </w:tc>
        <w:tc>
          <w:tcPr>
            <w:tcW w:w="2074" w:type="dxa"/>
            <w:tcBorders>
              <w:top w:val="nil"/>
              <w:left w:val="nil"/>
              <w:bottom w:val="single" w:sz="4" w:space="0" w:color="auto"/>
              <w:right w:val="nil"/>
            </w:tcBorders>
            <w:shd w:val="clear" w:color="auto" w:fill="auto"/>
            <w:noWrap/>
            <w:vAlign w:val="center"/>
            <w:hideMark/>
          </w:tcPr>
          <w:p w14:paraId="3479AC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Feira de Santana/BA</w:t>
            </w:r>
          </w:p>
        </w:tc>
        <w:tc>
          <w:tcPr>
            <w:tcW w:w="2181" w:type="dxa"/>
            <w:tcBorders>
              <w:top w:val="nil"/>
              <w:left w:val="nil"/>
              <w:bottom w:val="single" w:sz="4" w:space="0" w:color="auto"/>
              <w:right w:val="nil"/>
            </w:tcBorders>
            <w:shd w:val="clear" w:color="auto" w:fill="auto"/>
            <w:noWrap/>
            <w:vAlign w:val="center"/>
            <w:hideMark/>
          </w:tcPr>
          <w:p w14:paraId="3AE335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99208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0002770</w:t>
            </w:r>
          </w:p>
        </w:tc>
        <w:tc>
          <w:tcPr>
            <w:tcW w:w="992" w:type="dxa"/>
            <w:tcBorders>
              <w:top w:val="nil"/>
              <w:left w:val="nil"/>
              <w:bottom w:val="single" w:sz="4" w:space="0" w:color="auto"/>
              <w:right w:val="nil"/>
            </w:tcBorders>
            <w:shd w:val="clear" w:color="auto" w:fill="auto"/>
            <w:noWrap/>
            <w:vAlign w:val="center"/>
            <w:hideMark/>
          </w:tcPr>
          <w:p w14:paraId="324CA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2CA5A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0AB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23/06/2032</w:t>
            </w:r>
          </w:p>
        </w:tc>
        <w:tc>
          <w:tcPr>
            <w:tcW w:w="1560" w:type="dxa"/>
            <w:tcBorders>
              <w:top w:val="nil"/>
              <w:left w:val="nil"/>
              <w:bottom w:val="single" w:sz="4" w:space="0" w:color="auto"/>
              <w:right w:val="nil"/>
            </w:tcBorders>
            <w:shd w:val="clear" w:color="auto" w:fill="auto"/>
            <w:noWrap/>
            <w:vAlign w:val="center"/>
            <w:hideMark/>
          </w:tcPr>
          <w:p w14:paraId="7D44C6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218.711,42</w:t>
            </w:r>
          </w:p>
        </w:tc>
      </w:tr>
      <w:tr w:rsidR="00582AD5" w:rsidRPr="000C4FA4" w14:paraId="0133454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B738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SJT</w:t>
            </w:r>
          </w:p>
        </w:tc>
        <w:tc>
          <w:tcPr>
            <w:tcW w:w="1119" w:type="dxa"/>
            <w:tcBorders>
              <w:top w:val="nil"/>
              <w:left w:val="nil"/>
              <w:bottom w:val="single" w:sz="4" w:space="0" w:color="auto"/>
              <w:right w:val="nil"/>
            </w:tcBorders>
            <w:shd w:val="clear" w:color="auto" w:fill="auto"/>
            <w:noWrap/>
            <w:vAlign w:val="center"/>
            <w:hideMark/>
          </w:tcPr>
          <w:p w14:paraId="16FE0D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2B4AE4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210159</w:t>
            </w:r>
            <w:r w:rsidRPr="005E5BE0">
              <w:rPr>
                <w:rFonts w:asciiTheme="minorHAnsi" w:hAnsiTheme="minorHAnsi" w:cstheme="minorHAnsi"/>
                <w:color w:val="000000"/>
                <w:sz w:val="14"/>
                <w:szCs w:val="14"/>
              </w:rPr>
              <w:br/>
              <w:t>210192</w:t>
            </w:r>
            <w:r w:rsidRPr="005E5BE0">
              <w:rPr>
                <w:rFonts w:asciiTheme="minorHAnsi" w:hAnsiTheme="minorHAnsi" w:cstheme="minorHAnsi"/>
                <w:color w:val="000000"/>
                <w:sz w:val="14"/>
                <w:szCs w:val="14"/>
              </w:rPr>
              <w:br/>
              <w:t>210201</w:t>
            </w:r>
            <w:r w:rsidRPr="005E5BE0">
              <w:rPr>
                <w:rFonts w:asciiTheme="minorHAnsi" w:hAnsiTheme="minorHAnsi" w:cstheme="minorHAnsi"/>
                <w:color w:val="000000"/>
                <w:sz w:val="14"/>
                <w:szCs w:val="14"/>
              </w:rPr>
              <w:br/>
              <w:t>210209</w:t>
            </w:r>
            <w:r w:rsidRPr="005E5BE0">
              <w:rPr>
                <w:rFonts w:asciiTheme="minorHAnsi" w:hAnsiTheme="minorHAnsi" w:cstheme="minorHAnsi"/>
                <w:color w:val="000000"/>
                <w:sz w:val="14"/>
                <w:szCs w:val="14"/>
              </w:rPr>
              <w:br/>
              <w:t>210210</w:t>
            </w:r>
          </w:p>
        </w:tc>
        <w:tc>
          <w:tcPr>
            <w:tcW w:w="2074" w:type="dxa"/>
            <w:tcBorders>
              <w:top w:val="nil"/>
              <w:left w:val="nil"/>
              <w:bottom w:val="single" w:sz="4" w:space="0" w:color="auto"/>
              <w:right w:val="nil"/>
            </w:tcBorders>
            <w:shd w:val="clear" w:color="auto" w:fill="auto"/>
            <w:noWrap/>
            <w:vAlign w:val="center"/>
            <w:hideMark/>
          </w:tcPr>
          <w:p w14:paraId="7335E5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75A4C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VÓRTX DISTRIBUIDORA DE TÍTULOS E VALORES MOBILIÁRIOS LTDA.</w:t>
            </w:r>
          </w:p>
        </w:tc>
        <w:tc>
          <w:tcPr>
            <w:tcW w:w="1400" w:type="dxa"/>
            <w:tcBorders>
              <w:top w:val="nil"/>
              <w:left w:val="nil"/>
              <w:bottom w:val="single" w:sz="4" w:space="0" w:color="auto"/>
              <w:right w:val="nil"/>
            </w:tcBorders>
            <w:shd w:val="clear" w:color="auto" w:fill="auto"/>
            <w:noWrap/>
            <w:vAlign w:val="center"/>
            <w:hideMark/>
          </w:tcPr>
          <w:p w14:paraId="4EB477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0002769</w:t>
            </w:r>
          </w:p>
        </w:tc>
        <w:tc>
          <w:tcPr>
            <w:tcW w:w="992" w:type="dxa"/>
            <w:tcBorders>
              <w:top w:val="nil"/>
              <w:left w:val="nil"/>
              <w:bottom w:val="single" w:sz="4" w:space="0" w:color="auto"/>
              <w:right w:val="nil"/>
            </w:tcBorders>
            <w:shd w:val="clear" w:color="auto" w:fill="auto"/>
            <w:noWrap/>
            <w:vAlign w:val="center"/>
            <w:hideMark/>
          </w:tcPr>
          <w:p w14:paraId="7C53C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4946F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22E01338003</w:t>
            </w:r>
          </w:p>
        </w:tc>
        <w:tc>
          <w:tcPr>
            <w:tcW w:w="850" w:type="dxa"/>
            <w:tcBorders>
              <w:top w:val="nil"/>
              <w:left w:val="nil"/>
              <w:bottom w:val="single" w:sz="4" w:space="0" w:color="auto"/>
              <w:right w:val="nil"/>
            </w:tcBorders>
            <w:shd w:val="clear" w:color="auto" w:fill="auto"/>
            <w:noWrap/>
            <w:vAlign w:val="center"/>
            <w:hideMark/>
          </w:tcPr>
          <w:p w14:paraId="3D7DC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16/11/2032</w:t>
            </w:r>
          </w:p>
        </w:tc>
        <w:tc>
          <w:tcPr>
            <w:tcW w:w="1560" w:type="dxa"/>
            <w:tcBorders>
              <w:top w:val="nil"/>
              <w:left w:val="nil"/>
              <w:bottom w:val="single" w:sz="4" w:space="0" w:color="auto"/>
              <w:right w:val="nil"/>
            </w:tcBorders>
            <w:shd w:val="clear" w:color="auto" w:fill="auto"/>
            <w:noWrap/>
            <w:vAlign w:val="center"/>
            <w:hideMark/>
          </w:tcPr>
          <w:p w14:paraId="1C5843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487.509,09</w:t>
            </w:r>
          </w:p>
        </w:tc>
      </w:tr>
      <w:tr w:rsidR="00582AD5" w:rsidRPr="000C4FA4" w14:paraId="279526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F473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FADSA</w:t>
            </w:r>
          </w:p>
        </w:tc>
        <w:tc>
          <w:tcPr>
            <w:tcW w:w="1119" w:type="dxa"/>
            <w:tcBorders>
              <w:top w:val="nil"/>
              <w:left w:val="nil"/>
              <w:bottom w:val="single" w:sz="4" w:space="0" w:color="auto"/>
              <w:right w:val="nil"/>
            </w:tcBorders>
            <w:shd w:val="clear" w:color="auto" w:fill="auto"/>
            <w:noWrap/>
            <w:vAlign w:val="center"/>
            <w:hideMark/>
          </w:tcPr>
          <w:p w14:paraId="0B0A76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2B79B6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44289</w:t>
            </w:r>
          </w:p>
        </w:tc>
        <w:tc>
          <w:tcPr>
            <w:tcW w:w="2074" w:type="dxa"/>
            <w:tcBorders>
              <w:top w:val="nil"/>
              <w:left w:val="nil"/>
              <w:bottom w:val="single" w:sz="4" w:space="0" w:color="auto"/>
              <w:right w:val="nil"/>
            </w:tcBorders>
            <w:shd w:val="clear" w:color="auto" w:fill="auto"/>
            <w:noWrap/>
            <w:vAlign w:val="center"/>
            <w:hideMark/>
          </w:tcPr>
          <w:p w14:paraId="77542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71E193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D974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0002766</w:t>
            </w:r>
          </w:p>
        </w:tc>
        <w:tc>
          <w:tcPr>
            <w:tcW w:w="992" w:type="dxa"/>
            <w:tcBorders>
              <w:top w:val="nil"/>
              <w:left w:val="nil"/>
              <w:bottom w:val="single" w:sz="4" w:space="0" w:color="auto"/>
              <w:right w:val="nil"/>
            </w:tcBorders>
            <w:shd w:val="clear" w:color="auto" w:fill="auto"/>
            <w:noWrap/>
            <w:vAlign w:val="center"/>
            <w:hideMark/>
          </w:tcPr>
          <w:p w14:paraId="3250A2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A6921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22E01322206</w:t>
            </w:r>
          </w:p>
        </w:tc>
        <w:tc>
          <w:tcPr>
            <w:tcW w:w="850" w:type="dxa"/>
            <w:tcBorders>
              <w:top w:val="nil"/>
              <w:left w:val="nil"/>
              <w:bottom w:val="single" w:sz="4" w:space="0" w:color="auto"/>
              <w:right w:val="nil"/>
            </w:tcBorders>
            <w:shd w:val="clear" w:color="auto" w:fill="auto"/>
            <w:noWrap/>
            <w:vAlign w:val="center"/>
            <w:hideMark/>
          </w:tcPr>
          <w:p w14:paraId="0E2433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17/06/2036</w:t>
            </w:r>
          </w:p>
        </w:tc>
        <w:tc>
          <w:tcPr>
            <w:tcW w:w="1560" w:type="dxa"/>
            <w:tcBorders>
              <w:top w:val="nil"/>
              <w:left w:val="nil"/>
              <w:bottom w:val="single" w:sz="4" w:space="0" w:color="auto"/>
              <w:right w:val="nil"/>
            </w:tcBorders>
            <w:shd w:val="clear" w:color="auto" w:fill="auto"/>
            <w:noWrap/>
            <w:vAlign w:val="center"/>
            <w:hideMark/>
          </w:tcPr>
          <w:p w14:paraId="1DC848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217.884,37</w:t>
            </w:r>
          </w:p>
        </w:tc>
      </w:tr>
      <w:tr w:rsidR="00582AD5" w:rsidRPr="000C4FA4" w14:paraId="107351C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FE30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APDSA</w:t>
            </w:r>
          </w:p>
        </w:tc>
        <w:tc>
          <w:tcPr>
            <w:tcW w:w="1119" w:type="dxa"/>
            <w:tcBorders>
              <w:top w:val="nil"/>
              <w:left w:val="nil"/>
              <w:bottom w:val="single" w:sz="4" w:space="0" w:color="auto"/>
              <w:right w:val="nil"/>
            </w:tcBorders>
            <w:shd w:val="clear" w:color="auto" w:fill="auto"/>
            <w:noWrap/>
            <w:vAlign w:val="center"/>
            <w:hideMark/>
          </w:tcPr>
          <w:p w14:paraId="64D2D4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072D77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202787</w:t>
            </w:r>
          </w:p>
        </w:tc>
        <w:tc>
          <w:tcPr>
            <w:tcW w:w="2074" w:type="dxa"/>
            <w:tcBorders>
              <w:top w:val="nil"/>
              <w:left w:val="nil"/>
              <w:bottom w:val="single" w:sz="4" w:space="0" w:color="auto"/>
              <w:right w:val="nil"/>
            </w:tcBorders>
            <w:shd w:val="clear" w:color="auto" w:fill="auto"/>
            <w:noWrap/>
            <w:vAlign w:val="center"/>
            <w:hideMark/>
          </w:tcPr>
          <w:p w14:paraId="765CB1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5D0DAA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04E4A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0002764</w:t>
            </w:r>
          </w:p>
        </w:tc>
        <w:tc>
          <w:tcPr>
            <w:tcW w:w="992" w:type="dxa"/>
            <w:tcBorders>
              <w:top w:val="nil"/>
              <w:left w:val="nil"/>
              <w:bottom w:val="single" w:sz="4" w:space="0" w:color="auto"/>
              <w:right w:val="nil"/>
            </w:tcBorders>
            <w:shd w:val="clear" w:color="auto" w:fill="auto"/>
            <w:noWrap/>
            <w:vAlign w:val="center"/>
            <w:hideMark/>
          </w:tcPr>
          <w:p w14:paraId="069A00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D1BE6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22E01327302</w:t>
            </w:r>
          </w:p>
        </w:tc>
        <w:tc>
          <w:tcPr>
            <w:tcW w:w="850" w:type="dxa"/>
            <w:tcBorders>
              <w:top w:val="nil"/>
              <w:left w:val="nil"/>
              <w:bottom w:val="single" w:sz="4" w:space="0" w:color="auto"/>
              <w:right w:val="nil"/>
            </w:tcBorders>
            <w:shd w:val="clear" w:color="auto" w:fill="auto"/>
            <w:noWrap/>
            <w:vAlign w:val="center"/>
            <w:hideMark/>
          </w:tcPr>
          <w:p w14:paraId="126B3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17/06/2036</w:t>
            </w:r>
          </w:p>
        </w:tc>
        <w:tc>
          <w:tcPr>
            <w:tcW w:w="1560" w:type="dxa"/>
            <w:tcBorders>
              <w:top w:val="nil"/>
              <w:left w:val="nil"/>
              <w:bottom w:val="single" w:sz="4" w:space="0" w:color="auto"/>
              <w:right w:val="nil"/>
            </w:tcBorders>
            <w:shd w:val="clear" w:color="auto" w:fill="auto"/>
            <w:noWrap/>
            <w:vAlign w:val="center"/>
            <w:hideMark/>
          </w:tcPr>
          <w:p w14:paraId="36C075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109.284,17</w:t>
            </w:r>
          </w:p>
        </w:tc>
      </w:tr>
      <w:tr w:rsidR="00582AD5" w:rsidRPr="000C4FA4" w14:paraId="7223A4B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14E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EGT</w:t>
            </w:r>
          </w:p>
        </w:tc>
        <w:tc>
          <w:tcPr>
            <w:tcW w:w="1119" w:type="dxa"/>
            <w:tcBorders>
              <w:top w:val="nil"/>
              <w:left w:val="nil"/>
              <w:bottom w:val="single" w:sz="4" w:space="0" w:color="auto"/>
              <w:right w:val="nil"/>
            </w:tcBorders>
            <w:shd w:val="clear" w:color="auto" w:fill="auto"/>
            <w:noWrap/>
            <w:vAlign w:val="center"/>
            <w:hideMark/>
          </w:tcPr>
          <w:p w14:paraId="43735B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B7AE0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4014</w:t>
            </w:r>
          </w:p>
        </w:tc>
        <w:tc>
          <w:tcPr>
            <w:tcW w:w="2074" w:type="dxa"/>
            <w:tcBorders>
              <w:top w:val="nil"/>
              <w:left w:val="nil"/>
              <w:bottom w:val="single" w:sz="4" w:space="0" w:color="auto"/>
              <w:right w:val="nil"/>
            </w:tcBorders>
            <w:shd w:val="clear" w:color="auto" w:fill="auto"/>
            <w:noWrap/>
            <w:vAlign w:val="center"/>
            <w:hideMark/>
          </w:tcPr>
          <w:p w14:paraId="740038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 xml:space="preserve">RI </w:t>
            </w:r>
            <w:proofErr w:type="spellStart"/>
            <w:r w:rsidRPr="005E5BE0">
              <w:rPr>
                <w:rFonts w:asciiTheme="minorHAnsi" w:hAnsiTheme="minorHAnsi" w:cstheme="minorHAnsi"/>
                <w:color w:val="000000"/>
                <w:sz w:val="14"/>
                <w:szCs w:val="14"/>
              </w:rPr>
              <w:t>Araucaria</w:t>
            </w:r>
            <w:proofErr w:type="spellEnd"/>
            <w:r w:rsidRPr="005E5BE0">
              <w:rPr>
                <w:rFonts w:asciiTheme="minorHAnsi" w:hAnsiTheme="minorHAnsi" w:cstheme="minorHAnsi"/>
                <w:color w:val="000000"/>
                <w:sz w:val="14"/>
                <w:szCs w:val="14"/>
              </w:rPr>
              <w:t>/PR</w:t>
            </w:r>
          </w:p>
        </w:tc>
        <w:tc>
          <w:tcPr>
            <w:tcW w:w="2181" w:type="dxa"/>
            <w:tcBorders>
              <w:top w:val="nil"/>
              <w:left w:val="nil"/>
              <w:bottom w:val="single" w:sz="4" w:space="0" w:color="auto"/>
              <w:right w:val="nil"/>
            </w:tcBorders>
            <w:shd w:val="clear" w:color="auto" w:fill="auto"/>
            <w:noWrap/>
            <w:vAlign w:val="center"/>
            <w:hideMark/>
          </w:tcPr>
          <w:p w14:paraId="479382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0B1C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0002763</w:t>
            </w:r>
          </w:p>
        </w:tc>
        <w:tc>
          <w:tcPr>
            <w:tcW w:w="992" w:type="dxa"/>
            <w:tcBorders>
              <w:top w:val="nil"/>
              <w:left w:val="nil"/>
              <w:bottom w:val="single" w:sz="4" w:space="0" w:color="auto"/>
              <w:right w:val="nil"/>
            </w:tcBorders>
            <w:shd w:val="clear" w:color="auto" w:fill="auto"/>
            <w:noWrap/>
            <w:vAlign w:val="center"/>
            <w:hideMark/>
          </w:tcPr>
          <w:p w14:paraId="22448E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B1A33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437E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18/06/2028</w:t>
            </w:r>
          </w:p>
        </w:tc>
        <w:tc>
          <w:tcPr>
            <w:tcW w:w="1560" w:type="dxa"/>
            <w:tcBorders>
              <w:top w:val="nil"/>
              <w:left w:val="nil"/>
              <w:bottom w:val="single" w:sz="4" w:space="0" w:color="auto"/>
              <w:right w:val="nil"/>
            </w:tcBorders>
            <w:shd w:val="clear" w:color="auto" w:fill="auto"/>
            <w:noWrap/>
            <w:vAlign w:val="center"/>
            <w:hideMark/>
          </w:tcPr>
          <w:p w14:paraId="73572B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138.588,55</w:t>
            </w:r>
          </w:p>
        </w:tc>
      </w:tr>
      <w:tr w:rsidR="00582AD5" w:rsidRPr="000C4FA4" w14:paraId="68DBA65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413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BHDLA</w:t>
            </w:r>
          </w:p>
        </w:tc>
        <w:tc>
          <w:tcPr>
            <w:tcW w:w="1119" w:type="dxa"/>
            <w:tcBorders>
              <w:top w:val="nil"/>
              <w:left w:val="nil"/>
              <w:bottom w:val="single" w:sz="4" w:space="0" w:color="auto"/>
              <w:right w:val="nil"/>
            </w:tcBorders>
            <w:shd w:val="clear" w:color="auto" w:fill="auto"/>
            <w:noWrap/>
            <w:vAlign w:val="center"/>
            <w:hideMark/>
          </w:tcPr>
          <w:p w14:paraId="6C1DB0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A1A60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108036</w:t>
            </w:r>
            <w:r w:rsidRPr="005E5BE0">
              <w:rPr>
                <w:rFonts w:asciiTheme="minorHAnsi" w:hAnsiTheme="minorHAnsi" w:cstheme="minorHAnsi"/>
                <w:color w:val="000000"/>
                <w:sz w:val="14"/>
                <w:szCs w:val="14"/>
              </w:rPr>
              <w:br/>
              <w:t>108137</w:t>
            </w:r>
            <w:r w:rsidRPr="005E5BE0">
              <w:rPr>
                <w:rFonts w:asciiTheme="minorHAnsi" w:hAnsiTheme="minorHAnsi" w:cstheme="minorHAnsi"/>
                <w:color w:val="000000"/>
                <w:sz w:val="14"/>
                <w:szCs w:val="14"/>
              </w:rPr>
              <w:br/>
              <w:t>108138</w:t>
            </w:r>
          </w:p>
        </w:tc>
        <w:tc>
          <w:tcPr>
            <w:tcW w:w="2074" w:type="dxa"/>
            <w:tcBorders>
              <w:top w:val="nil"/>
              <w:left w:val="nil"/>
              <w:bottom w:val="single" w:sz="4" w:space="0" w:color="auto"/>
              <w:right w:val="nil"/>
            </w:tcBorders>
            <w:shd w:val="clear" w:color="auto" w:fill="auto"/>
            <w:noWrap/>
            <w:vAlign w:val="center"/>
            <w:hideMark/>
          </w:tcPr>
          <w:p w14:paraId="70E588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30BE2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AA6B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0002762</w:t>
            </w:r>
          </w:p>
        </w:tc>
        <w:tc>
          <w:tcPr>
            <w:tcW w:w="992" w:type="dxa"/>
            <w:tcBorders>
              <w:top w:val="nil"/>
              <w:left w:val="nil"/>
              <w:bottom w:val="single" w:sz="4" w:space="0" w:color="auto"/>
              <w:right w:val="nil"/>
            </w:tcBorders>
            <w:shd w:val="clear" w:color="auto" w:fill="auto"/>
            <w:noWrap/>
            <w:vAlign w:val="center"/>
            <w:hideMark/>
          </w:tcPr>
          <w:p w14:paraId="46DD22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C9229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22E01322205</w:t>
            </w:r>
          </w:p>
        </w:tc>
        <w:tc>
          <w:tcPr>
            <w:tcW w:w="850" w:type="dxa"/>
            <w:tcBorders>
              <w:top w:val="nil"/>
              <w:left w:val="nil"/>
              <w:bottom w:val="single" w:sz="4" w:space="0" w:color="auto"/>
              <w:right w:val="nil"/>
            </w:tcBorders>
            <w:shd w:val="clear" w:color="auto" w:fill="auto"/>
            <w:noWrap/>
            <w:vAlign w:val="center"/>
            <w:hideMark/>
          </w:tcPr>
          <w:p w14:paraId="7E4A4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18/02/2025</w:t>
            </w:r>
          </w:p>
        </w:tc>
        <w:tc>
          <w:tcPr>
            <w:tcW w:w="1560" w:type="dxa"/>
            <w:tcBorders>
              <w:top w:val="nil"/>
              <w:left w:val="nil"/>
              <w:bottom w:val="single" w:sz="4" w:space="0" w:color="auto"/>
              <w:right w:val="nil"/>
            </w:tcBorders>
            <w:shd w:val="clear" w:color="auto" w:fill="auto"/>
            <w:noWrap/>
            <w:vAlign w:val="center"/>
            <w:hideMark/>
          </w:tcPr>
          <w:p w14:paraId="018866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622.254,63</w:t>
            </w:r>
          </w:p>
        </w:tc>
      </w:tr>
      <w:tr w:rsidR="00582AD5" w:rsidRPr="000C4FA4" w14:paraId="5BEE793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899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HAZ</w:t>
            </w:r>
          </w:p>
        </w:tc>
        <w:tc>
          <w:tcPr>
            <w:tcW w:w="1119" w:type="dxa"/>
            <w:tcBorders>
              <w:top w:val="nil"/>
              <w:left w:val="nil"/>
              <w:bottom w:val="single" w:sz="4" w:space="0" w:color="auto"/>
              <w:right w:val="nil"/>
            </w:tcBorders>
            <w:shd w:val="clear" w:color="auto" w:fill="auto"/>
            <w:noWrap/>
            <w:vAlign w:val="center"/>
            <w:hideMark/>
          </w:tcPr>
          <w:p w14:paraId="3385A3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28ED8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187417</w:t>
            </w:r>
          </w:p>
        </w:tc>
        <w:tc>
          <w:tcPr>
            <w:tcW w:w="2074" w:type="dxa"/>
            <w:tcBorders>
              <w:top w:val="nil"/>
              <w:left w:val="nil"/>
              <w:bottom w:val="single" w:sz="4" w:space="0" w:color="auto"/>
              <w:right w:val="nil"/>
            </w:tcBorders>
            <w:shd w:val="clear" w:color="auto" w:fill="auto"/>
            <w:noWrap/>
            <w:vAlign w:val="center"/>
            <w:hideMark/>
          </w:tcPr>
          <w:p w14:paraId="3B122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41BB2E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4E864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0002761</w:t>
            </w:r>
          </w:p>
        </w:tc>
        <w:tc>
          <w:tcPr>
            <w:tcW w:w="992" w:type="dxa"/>
            <w:tcBorders>
              <w:top w:val="nil"/>
              <w:left w:val="nil"/>
              <w:bottom w:val="single" w:sz="4" w:space="0" w:color="auto"/>
              <w:right w:val="nil"/>
            </w:tcBorders>
            <w:shd w:val="clear" w:color="auto" w:fill="auto"/>
            <w:noWrap/>
            <w:vAlign w:val="center"/>
            <w:hideMark/>
          </w:tcPr>
          <w:p w14:paraId="225A9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8B36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22E01322204</w:t>
            </w:r>
          </w:p>
        </w:tc>
        <w:tc>
          <w:tcPr>
            <w:tcW w:w="850" w:type="dxa"/>
            <w:tcBorders>
              <w:top w:val="nil"/>
              <w:left w:val="nil"/>
              <w:bottom w:val="single" w:sz="4" w:space="0" w:color="auto"/>
              <w:right w:val="nil"/>
            </w:tcBorders>
            <w:shd w:val="clear" w:color="auto" w:fill="auto"/>
            <w:noWrap/>
            <w:vAlign w:val="center"/>
            <w:hideMark/>
          </w:tcPr>
          <w:p w14:paraId="6495E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18/05/2025</w:t>
            </w:r>
          </w:p>
        </w:tc>
        <w:tc>
          <w:tcPr>
            <w:tcW w:w="1560" w:type="dxa"/>
            <w:tcBorders>
              <w:top w:val="nil"/>
              <w:left w:val="nil"/>
              <w:bottom w:val="single" w:sz="4" w:space="0" w:color="auto"/>
              <w:right w:val="nil"/>
            </w:tcBorders>
            <w:shd w:val="clear" w:color="auto" w:fill="auto"/>
            <w:noWrap/>
            <w:vAlign w:val="center"/>
            <w:hideMark/>
          </w:tcPr>
          <w:p w14:paraId="65327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334.493,11</w:t>
            </w:r>
          </w:p>
        </w:tc>
      </w:tr>
      <w:tr w:rsidR="00582AD5" w:rsidRPr="000C4FA4" w14:paraId="70DA773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AE28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FFD</w:t>
            </w:r>
          </w:p>
        </w:tc>
        <w:tc>
          <w:tcPr>
            <w:tcW w:w="1119" w:type="dxa"/>
            <w:tcBorders>
              <w:top w:val="nil"/>
              <w:left w:val="nil"/>
              <w:bottom w:val="single" w:sz="4" w:space="0" w:color="auto"/>
              <w:right w:val="nil"/>
            </w:tcBorders>
            <w:shd w:val="clear" w:color="auto" w:fill="auto"/>
            <w:noWrap/>
            <w:vAlign w:val="center"/>
            <w:hideMark/>
          </w:tcPr>
          <w:p w14:paraId="42461C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16D29C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36978</w:t>
            </w:r>
          </w:p>
        </w:tc>
        <w:tc>
          <w:tcPr>
            <w:tcW w:w="2074" w:type="dxa"/>
            <w:tcBorders>
              <w:top w:val="nil"/>
              <w:left w:val="nil"/>
              <w:bottom w:val="single" w:sz="4" w:space="0" w:color="auto"/>
              <w:right w:val="nil"/>
            </w:tcBorders>
            <w:shd w:val="clear" w:color="auto" w:fill="auto"/>
            <w:noWrap/>
            <w:vAlign w:val="center"/>
            <w:hideMark/>
          </w:tcPr>
          <w:p w14:paraId="28C51A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Palhoça/SC</w:t>
            </w:r>
          </w:p>
        </w:tc>
        <w:tc>
          <w:tcPr>
            <w:tcW w:w="2181" w:type="dxa"/>
            <w:tcBorders>
              <w:top w:val="nil"/>
              <w:left w:val="nil"/>
              <w:bottom w:val="single" w:sz="4" w:space="0" w:color="auto"/>
              <w:right w:val="nil"/>
            </w:tcBorders>
            <w:shd w:val="clear" w:color="auto" w:fill="auto"/>
            <w:noWrap/>
            <w:vAlign w:val="center"/>
            <w:hideMark/>
          </w:tcPr>
          <w:p w14:paraId="2C912A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1138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0002759</w:t>
            </w:r>
          </w:p>
        </w:tc>
        <w:tc>
          <w:tcPr>
            <w:tcW w:w="992" w:type="dxa"/>
            <w:tcBorders>
              <w:top w:val="nil"/>
              <w:left w:val="nil"/>
              <w:bottom w:val="single" w:sz="4" w:space="0" w:color="auto"/>
              <w:right w:val="nil"/>
            </w:tcBorders>
            <w:shd w:val="clear" w:color="auto" w:fill="auto"/>
            <w:noWrap/>
            <w:vAlign w:val="center"/>
            <w:hideMark/>
          </w:tcPr>
          <w:p w14:paraId="27B7F0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69C06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22E01313655</w:t>
            </w:r>
          </w:p>
        </w:tc>
        <w:tc>
          <w:tcPr>
            <w:tcW w:w="850" w:type="dxa"/>
            <w:tcBorders>
              <w:top w:val="nil"/>
              <w:left w:val="nil"/>
              <w:bottom w:val="single" w:sz="4" w:space="0" w:color="auto"/>
              <w:right w:val="nil"/>
            </w:tcBorders>
            <w:shd w:val="clear" w:color="auto" w:fill="auto"/>
            <w:noWrap/>
            <w:vAlign w:val="center"/>
            <w:hideMark/>
          </w:tcPr>
          <w:p w14:paraId="3AC106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17/06/2036</w:t>
            </w:r>
          </w:p>
        </w:tc>
        <w:tc>
          <w:tcPr>
            <w:tcW w:w="1560" w:type="dxa"/>
            <w:tcBorders>
              <w:top w:val="nil"/>
              <w:left w:val="nil"/>
              <w:bottom w:val="single" w:sz="4" w:space="0" w:color="auto"/>
              <w:right w:val="nil"/>
            </w:tcBorders>
            <w:shd w:val="clear" w:color="auto" w:fill="auto"/>
            <w:noWrap/>
            <w:vAlign w:val="center"/>
            <w:hideMark/>
          </w:tcPr>
          <w:p w14:paraId="1A1348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326.185,64</w:t>
            </w:r>
          </w:p>
        </w:tc>
      </w:tr>
      <w:tr w:rsidR="00582AD5" w:rsidRPr="000C4FA4" w14:paraId="379C283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1B6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MARS</w:t>
            </w:r>
          </w:p>
        </w:tc>
        <w:tc>
          <w:tcPr>
            <w:tcW w:w="1119" w:type="dxa"/>
            <w:tcBorders>
              <w:top w:val="nil"/>
              <w:left w:val="nil"/>
              <w:bottom w:val="single" w:sz="4" w:space="0" w:color="auto"/>
              <w:right w:val="nil"/>
            </w:tcBorders>
            <w:shd w:val="clear" w:color="auto" w:fill="auto"/>
            <w:noWrap/>
            <w:vAlign w:val="center"/>
            <w:hideMark/>
          </w:tcPr>
          <w:p w14:paraId="1E7CE8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38FCCF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37419</w:t>
            </w:r>
          </w:p>
        </w:tc>
        <w:tc>
          <w:tcPr>
            <w:tcW w:w="2074" w:type="dxa"/>
            <w:tcBorders>
              <w:top w:val="nil"/>
              <w:left w:val="nil"/>
              <w:bottom w:val="single" w:sz="4" w:space="0" w:color="auto"/>
              <w:right w:val="nil"/>
            </w:tcBorders>
            <w:shd w:val="clear" w:color="auto" w:fill="auto"/>
            <w:noWrap/>
            <w:vAlign w:val="center"/>
            <w:hideMark/>
          </w:tcPr>
          <w:p w14:paraId="55BEB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Maringá/PR</w:t>
            </w:r>
          </w:p>
        </w:tc>
        <w:tc>
          <w:tcPr>
            <w:tcW w:w="2181" w:type="dxa"/>
            <w:tcBorders>
              <w:top w:val="nil"/>
              <w:left w:val="nil"/>
              <w:bottom w:val="single" w:sz="4" w:space="0" w:color="auto"/>
              <w:right w:val="nil"/>
            </w:tcBorders>
            <w:shd w:val="clear" w:color="auto" w:fill="auto"/>
            <w:noWrap/>
            <w:vAlign w:val="center"/>
            <w:hideMark/>
          </w:tcPr>
          <w:p w14:paraId="10C98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75A7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45AC9E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0A3E45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FC14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19/07/2032</w:t>
            </w:r>
          </w:p>
        </w:tc>
        <w:tc>
          <w:tcPr>
            <w:tcW w:w="1560" w:type="dxa"/>
            <w:tcBorders>
              <w:top w:val="nil"/>
              <w:left w:val="nil"/>
              <w:bottom w:val="single" w:sz="4" w:space="0" w:color="auto"/>
              <w:right w:val="nil"/>
            </w:tcBorders>
            <w:shd w:val="clear" w:color="auto" w:fill="auto"/>
            <w:noWrap/>
            <w:vAlign w:val="center"/>
            <w:hideMark/>
          </w:tcPr>
          <w:p w14:paraId="0EA052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555.657,11</w:t>
            </w:r>
          </w:p>
        </w:tc>
      </w:tr>
      <w:tr w:rsidR="00582AD5" w:rsidRPr="000C4FA4" w14:paraId="54AF2F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BFD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DGDS</w:t>
            </w:r>
          </w:p>
        </w:tc>
        <w:tc>
          <w:tcPr>
            <w:tcW w:w="1119" w:type="dxa"/>
            <w:tcBorders>
              <w:top w:val="nil"/>
              <w:left w:val="nil"/>
              <w:bottom w:val="single" w:sz="4" w:space="0" w:color="auto"/>
              <w:right w:val="nil"/>
            </w:tcBorders>
            <w:shd w:val="clear" w:color="auto" w:fill="auto"/>
            <w:noWrap/>
            <w:vAlign w:val="center"/>
            <w:hideMark/>
          </w:tcPr>
          <w:p w14:paraId="67F41E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1B4D7D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103931</w:t>
            </w:r>
          </w:p>
        </w:tc>
        <w:tc>
          <w:tcPr>
            <w:tcW w:w="2074" w:type="dxa"/>
            <w:tcBorders>
              <w:top w:val="nil"/>
              <w:left w:val="nil"/>
              <w:bottom w:val="single" w:sz="4" w:space="0" w:color="auto"/>
              <w:right w:val="nil"/>
            </w:tcBorders>
            <w:shd w:val="clear" w:color="auto" w:fill="auto"/>
            <w:noWrap/>
            <w:vAlign w:val="center"/>
            <w:hideMark/>
          </w:tcPr>
          <w:p w14:paraId="06DE17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112CE1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CC6F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0002756</w:t>
            </w:r>
          </w:p>
        </w:tc>
        <w:tc>
          <w:tcPr>
            <w:tcW w:w="992" w:type="dxa"/>
            <w:tcBorders>
              <w:top w:val="nil"/>
              <w:left w:val="nil"/>
              <w:bottom w:val="single" w:sz="4" w:space="0" w:color="auto"/>
              <w:right w:val="nil"/>
            </w:tcBorders>
            <w:shd w:val="clear" w:color="auto" w:fill="auto"/>
            <w:noWrap/>
            <w:vAlign w:val="center"/>
            <w:hideMark/>
          </w:tcPr>
          <w:p w14:paraId="1ACF7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F21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ABFDA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20/06/2036</w:t>
            </w:r>
          </w:p>
        </w:tc>
        <w:tc>
          <w:tcPr>
            <w:tcW w:w="1560" w:type="dxa"/>
            <w:tcBorders>
              <w:top w:val="nil"/>
              <w:left w:val="nil"/>
              <w:bottom w:val="single" w:sz="4" w:space="0" w:color="auto"/>
              <w:right w:val="nil"/>
            </w:tcBorders>
            <w:shd w:val="clear" w:color="auto" w:fill="auto"/>
            <w:noWrap/>
            <w:vAlign w:val="center"/>
            <w:hideMark/>
          </w:tcPr>
          <w:p w14:paraId="4D306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126.031,82</w:t>
            </w:r>
          </w:p>
        </w:tc>
      </w:tr>
      <w:tr w:rsidR="00582AD5" w:rsidRPr="000C4FA4" w14:paraId="0F8018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B3CC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SNH</w:t>
            </w:r>
          </w:p>
        </w:tc>
        <w:tc>
          <w:tcPr>
            <w:tcW w:w="1119" w:type="dxa"/>
            <w:tcBorders>
              <w:top w:val="nil"/>
              <w:left w:val="nil"/>
              <w:bottom w:val="single" w:sz="4" w:space="0" w:color="auto"/>
              <w:right w:val="nil"/>
            </w:tcBorders>
            <w:shd w:val="clear" w:color="auto" w:fill="auto"/>
            <w:noWrap/>
            <w:vAlign w:val="center"/>
            <w:hideMark/>
          </w:tcPr>
          <w:p w14:paraId="0FAE3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29432E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38276</w:t>
            </w:r>
          </w:p>
        </w:tc>
        <w:tc>
          <w:tcPr>
            <w:tcW w:w="2074" w:type="dxa"/>
            <w:tcBorders>
              <w:top w:val="nil"/>
              <w:left w:val="nil"/>
              <w:bottom w:val="single" w:sz="4" w:space="0" w:color="auto"/>
              <w:right w:val="nil"/>
            </w:tcBorders>
            <w:shd w:val="clear" w:color="auto" w:fill="auto"/>
            <w:noWrap/>
            <w:vAlign w:val="center"/>
            <w:hideMark/>
          </w:tcPr>
          <w:p w14:paraId="1151F6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Umuarama/PR</w:t>
            </w:r>
          </w:p>
        </w:tc>
        <w:tc>
          <w:tcPr>
            <w:tcW w:w="2181" w:type="dxa"/>
            <w:tcBorders>
              <w:top w:val="nil"/>
              <w:left w:val="nil"/>
              <w:bottom w:val="single" w:sz="4" w:space="0" w:color="auto"/>
              <w:right w:val="nil"/>
            </w:tcBorders>
            <w:shd w:val="clear" w:color="auto" w:fill="auto"/>
            <w:noWrap/>
            <w:vAlign w:val="center"/>
            <w:hideMark/>
          </w:tcPr>
          <w:p w14:paraId="1068E2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2D7C5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0002752</w:t>
            </w:r>
          </w:p>
        </w:tc>
        <w:tc>
          <w:tcPr>
            <w:tcW w:w="992" w:type="dxa"/>
            <w:tcBorders>
              <w:top w:val="nil"/>
              <w:left w:val="nil"/>
              <w:bottom w:val="single" w:sz="4" w:space="0" w:color="auto"/>
              <w:right w:val="nil"/>
            </w:tcBorders>
            <w:shd w:val="clear" w:color="auto" w:fill="auto"/>
            <w:noWrap/>
            <w:vAlign w:val="center"/>
            <w:hideMark/>
          </w:tcPr>
          <w:p w14:paraId="4ACFA3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ABE7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22E01313654</w:t>
            </w:r>
          </w:p>
        </w:tc>
        <w:tc>
          <w:tcPr>
            <w:tcW w:w="850" w:type="dxa"/>
            <w:tcBorders>
              <w:top w:val="nil"/>
              <w:left w:val="nil"/>
              <w:bottom w:val="single" w:sz="4" w:space="0" w:color="auto"/>
              <w:right w:val="nil"/>
            </w:tcBorders>
            <w:shd w:val="clear" w:color="auto" w:fill="auto"/>
            <w:noWrap/>
            <w:vAlign w:val="center"/>
            <w:hideMark/>
          </w:tcPr>
          <w:p w14:paraId="18816B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11/06/2033</w:t>
            </w:r>
          </w:p>
        </w:tc>
        <w:tc>
          <w:tcPr>
            <w:tcW w:w="1560" w:type="dxa"/>
            <w:tcBorders>
              <w:top w:val="nil"/>
              <w:left w:val="nil"/>
              <w:bottom w:val="single" w:sz="4" w:space="0" w:color="auto"/>
              <w:right w:val="nil"/>
            </w:tcBorders>
            <w:shd w:val="clear" w:color="auto" w:fill="auto"/>
            <w:noWrap/>
            <w:vAlign w:val="center"/>
            <w:hideMark/>
          </w:tcPr>
          <w:p w14:paraId="37F36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131.920,59</w:t>
            </w:r>
          </w:p>
        </w:tc>
      </w:tr>
      <w:tr w:rsidR="00582AD5" w:rsidRPr="000C4FA4" w14:paraId="3FC5EF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02D2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w:t>
            </w:r>
          </w:p>
        </w:tc>
        <w:tc>
          <w:tcPr>
            <w:tcW w:w="1119" w:type="dxa"/>
            <w:tcBorders>
              <w:top w:val="nil"/>
              <w:left w:val="nil"/>
              <w:bottom w:val="single" w:sz="4" w:space="0" w:color="auto"/>
              <w:right w:val="nil"/>
            </w:tcBorders>
            <w:shd w:val="clear" w:color="auto" w:fill="auto"/>
            <w:noWrap/>
            <w:vAlign w:val="center"/>
            <w:hideMark/>
          </w:tcPr>
          <w:p w14:paraId="2074B2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37EB83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32346</w:t>
            </w:r>
          </w:p>
        </w:tc>
        <w:tc>
          <w:tcPr>
            <w:tcW w:w="2074" w:type="dxa"/>
            <w:tcBorders>
              <w:top w:val="nil"/>
              <w:left w:val="nil"/>
              <w:bottom w:val="single" w:sz="4" w:space="0" w:color="auto"/>
              <w:right w:val="nil"/>
            </w:tcBorders>
            <w:shd w:val="clear" w:color="auto" w:fill="auto"/>
            <w:noWrap/>
            <w:vAlign w:val="center"/>
            <w:hideMark/>
          </w:tcPr>
          <w:p w14:paraId="611857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7DEBE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48F8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0002751</w:t>
            </w:r>
          </w:p>
        </w:tc>
        <w:tc>
          <w:tcPr>
            <w:tcW w:w="992" w:type="dxa"/>
            <w:tcBorders>
              <w:top w:val="nil"/>
              <w:left w:val="nil"/>
              <w:bottom w:val="single" w:sz="4" w:space="0" w:color="auto"/>
              <w:right w:val="nil"/>
            </w:tcBorders>
            <w:shd w:val="clear" w:color="auto" w:fill="auto"/>
            <w:noWrap/>
            <w:vAlign w:val="center"/>
            <w:hideMark/>
          </w:tcPr>
          <w:p w14:paraId="3062E8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D7EFF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22E01327300</w:t>
            </w:r>
          </w:p>
        </w:tc>
        <w:tc>
          <w:tcPr>
            <w:tcW w:w="850" w:type="dxa"/>
            <w:tcBorders>
              <w:top w:val="nil"/>
              <w:left w:val="nil"/>
              <w:bottom w:val="single" w:sz="4" w:space="0" w:color="auto"/>
              <w:right w:val="nil"/>
            </w:tcBorders>
            <w:shd w:val="clear" w:color="auto" w:fill="auto"/>
            <w:noWrap/>
            <w:vAlign w:val="center"/>
            <w:hideMark/>
          </w:tcPr>
          <w:p w14:paraId="6C1A9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12/08/2042</w:t>
            </w:r>
          </w:p>
        </w:tc>
        <w:tc>
          <w:tcPr>
            <w:tcW w:w="1560" w:type="dxa"/>
            <w:tcBorders>
              <w:top w:val="nil"/>
              <w:left w:val="nil"/>
              <w:bottom w:val="single" w:sz="4" w:space="0" w:color="auto"/>
              <w:right w:val="nil"/>
            </w:tcBorders>
            <w:shd w:val="clear" w:color="auto" w:fill="auto"/>
            <w:noWrap/>
            <w:vAlign w:val="center"/>
            <w:hideMark/>
          </w:tcPr>
          <w:p w14:paraId="54078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180.904,49</w:t>
            </w:r>
          </w:p>
        </w:tc>
      </w:tr>
      <w:tr w:rsidR="00582AD5" w:rsidRPr="000C4FA4" w14:paraId="069AA1D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77ABB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FLM</w:t>
            </w:r>
          </w:p>
        </w:tc>
        <w:tc>
          <w:tcPr>
            <w:tcW w:w="1119" w:type="dxa"/>
            <w:tcBorders>
              <w:top w:val="nil"/>
              <w:left w:val="nil"/>
              <w:bottom w:val="single" w:sz="4" w:space="0" w:color="auto"/>
              <w:right w:val="nil"/>
            </w:tcBorders>
            <w:shd w:val="clear" w:color="auto" w:fill="auto"/>
            <w:noWrap/>
            <w:vAlign w:val="center"/>
            <w:hideMark/>
          </w:tcPr>
          <w:p w14:paraId="2A83D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1EA95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97932</w:t>
            </w:r>
          </w:p>
        </w:tc>
        <w:tc>
          <w:tcPr>
            <w:tcW w:w="2074" w:type="dxa"/>
            <w:tcBorders>
              <w:top w:val="nil"/>
              <w:left w:val="nil"/>
              <w:bottom w:val="single" w:sz="4" w:space="0" w:color="auto"/>
              <w:right w:val="nil"/>
            </w:tcBorders>
            <w:shd w:val="clear" w:color="auto" w:fill="auto"/>
            <w:noWrap/>
            <w:vAlign w:val="center"/>
            <w:hideMark/>
          </w:tcPr>
          <w:p w14:paraId="61F2E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Caxias do Sul/RS</w:t>
            </w:r>
          </w:p>
        </w:tc>
        <w:tc>
          <w:tcPr>
            <w:tcW w:w="2181" w:type="dxa"/>
            <w:tcBorders>
              <w:top w:val="nil"/>
              <w:left w:val="nil"/>
              <w:bottom w:val="single" w:sz="4" w:space="0" w:color="auto"/>
              <w:right w:val="nil"/>
            </w:tcBorders>
            <w:shd w:val="clear" w:color="auto" w:fill="auto"/>
            <w:noWrap/>
            <w:vAlign w:val="center"/>
            <w:hideMark/>
          </w:tcPr>
          <w:p w14:paraId="3E5E06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2B5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0002750</w:t>
            </w:r>
          </w:p>
        </w:tc>
        <w:tc>
          <w:tcPr>
            <w:tcW w:w="992" w:type="dxa"/>
            <w:tcBorders>
              <w:top w:val="nil"/>
              <w:left w:val="nil"/>
              <w:bottom w:val="single" w:sz="4" w:space="0" w:color="auto"/>
              <w:right w:val="nil"/>
            </w:tcBorders>
            <w:shd w:val="clear" w:color="auto" w:fill="auto"/>
            <w:noWrap/>
            <w:vAlign w:val="center"/>
            <w:hideMark/>
          </w:tcPr>
          <w:p w14:paraId="723BB4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790D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22E01315704</w:t>
            </w:r>
          </w:p>
        </w:tc>
        <w:tc>
          <w:tcPr>
            <w:tcW w:w="850" w:type="dxa"/>
            <w:tcBorders>
              <w:top w:val="nil"/>
              <w:left w:val="nil"/>
              <w:bottom w:val="single" w:sz="4" w:space="0" w:color="auto"/>
              <w:right w:val="nil"/>
            </w:tcBorders>
            <w:shd w:val="clear" w:color="auto" w:fill="auto"/>
            <w:noWrap/>
            <w:vAlign w:val="center"/>
            <w:hideMark/>
          </w:tcPr>
          <w:p w14:paraId="0A941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23/08/2036</w:t>
            </w:r>
          </w:p>
        </w:tc>
        <w:tc>
          <w:tcPr>
            <w:tcW w:w="1560" w:type="dxa"/>
            <w:tcBorders>
              <w:top w:val="nil"/>
              <w:left w:val="nil"/>
              <w:bottom w:val="single" w:sz="4" w:space="0" w:color="auto"/>
              <w:right w:val="nil"/>
            </w:tcBorders>
            <w:shd w:val="clear" w:color="auto" w:fill="auto"/>
            <w:noWrap/>
            <w:vAlign w:val="center"/>
            <w:hideMark/>
          </w:tcPr>
          <w:p w14:paraId="6D4838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85.384,59</w:t>
            </w:r>
          </w:p>
        </w:tc>
      </w:tr>
      <w:tr w:rsidR="00582AD5" w:rsidRPr="000C4FA4" w14:paraId="546E2C3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3E7B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EDN</w:t>
            </w:r>
          </w:p>
        </w:tc>
        <w:tc>
          <w:tcPr>
            <w:tcW w:w="1119" w:type="dxa"/>
            <w:tcBorders>
              <w:top w:val="nil"/>
              <w:left w:val="nil"/>
              <w:bottom w:val="single" w:sz="4" w:space="0" w:color="auto"/>
              <w:right w:val="nil"/>
            </w:tcBorders>
            <w:shd w:val="clear" w:color="auto" w:fill="auto"/>
            <w:noWrap/>
            <w:vAlign w:val="center"/>
            <w:hideMark/>
          </w:tcPr>
          <w:p w14:paraId="792086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6FD394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57873</w:t>
            </w:r>
          </w:p>
        </w:tc>
        <w:tc>
          <w:tcPr>
            <w:tcW w:w="2074" w:type="dxa"/>
            <w:tcBorders>
              <w:top w:val="nil"/>
              <w:left w:val="nil"/>
              <w:bottom w:val="single" w:sz="4" w:space="0" w:color="auto"/>
              <w:right w:val="nil"/>
            </w:tcBorders>
            <w:shd w:val="clear" w:color="auto" w:fill="auto"/>
            <w:noWrap/>
            <w:vAlign w:val="center"/>
            <w:hideMark/>
          </w:tcPr>
          <w:p w14:paraId="22F56D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Uberaba/MG</w:t>
            </w:r>
          </w:p>
        </w:tc>
        <w:tc>
          <w:tcPr>
            <w:tcW w:w="2181" w:type="dxa"/>
            <w:tcBorders>
              <w:top w:val="nil"/>
              <w:left w:val="nil"/>
              <w:bottom w:val="single" w:sz="4" w:space="0" w:color="auto"/>
              <w:right w:val="nil"/>
            </w:tcBorders>
            <w:shd w:val="clear" w:color="auto" w:fill="auto"/>
            <w:noWrap/>
            <w:vAlign w:val="center"/>
            <w:hideMark/>
          </w:tcPr>
          <w:p w14:paraId="3C79E1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ABB3C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6C16CF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4224E5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724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17/11/2036</w:t>
            </w:r>
          </w:p>
        </w:tc>
        <w:tc>
          <w:tcPr>
            <w:tcW w:w="1560" w:type="dxa"/>
            <w:tcBorders>
              <w:top w:val="nil"/>
              <w:left w:val="nil"/>
              <w:bottom w:val="single" w:sz="4" w:space="0" w:color="auto"/>
              <w:right w:val="nil"/>
            </w:tcBorders>
            <w:shd w:val="clear" w:color="auto" w:fill="auto"/>
            <w:noWrap/>
            <w:vAlign w:val="center"/>
            <w:hideMark/>
          </w:tcPr>
          <w:p w14:paraId="67CA3C0A" w14:textId="220D77F5"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730.295,27</w:t>
            </w:r>
          </w:p>
        </w:tc>
      </w:tr>
      <w:tr w:rsidR="00582AD5" w:rsidRPr="000C4FA4" w14:paraId="67DDBF6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A318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ACRI</w:t>
            </w:r>
          </w:p>
        </w:tc>
        <w:tc>
          <w:tcPr>
            <w:tcW w:w="1119" w:type="dxa"/>
            <w:tcBorders>
              <w:top w:val="nil"/>
              <w:left w:val="nil"/>
              <w:bottom w:val="single" w:sz="4" w:space="0" w:color="auto"/>
              <w:right w:val="nil"/>
            </w:tcBorders>
            <w:shd w:val="clear" w:color="auto" w:fill="auto"/>
            <w:noWrap/>
            <w:vAlign w:val="center"/>
            <w:hideMark/>
          </w:tcPr>
          <w:p w14:paraId="090288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4129B1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107844</w:t>
            </w:r>
          </w:p>
        </w:tc>
        <w:tc>
          <w:tcPr>
            <w:tcW w:w="2074" w:type="dxa"/>
            <w:tcBorders>
              <w:top w:val="nil"/>
              <w:left w:val="nil"/>
              <w:bottom w:val="single" w:sz="4" w:space="0" w:color="auto"/>
              <w:right w:val="nil"/>
            </w:tcBorders>
            <w:shd w:val="clear" w:color="auto" w:fill="auto"/>
            <w:noWrap/>
            <w:vAlign w:val="center"/>
            <w:hideMark/>
          </w:tcPr>
          <w:p w14:paraId="77804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100B0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22F8E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0002747</w:t>
            </w:r>
          </w:p>
        </w:tc>
        <w:tc>
          <w:tcPr>
            <w:tcW w:w="992" w:type="dxa"/>
            <w:tcBorders>
              <w:top w:val="nil"/>
              <w:left w:val="nil"/>
              <w:bottom w:val="single" w:sz="4" w:space="0" w:color="auto"/>
              <w:right w:val="nil"/>
            </w:tcBorders>
            <w:shd w:val="clear" w:color="auto" w:fill="auto"/>
            <w:noWrap/>
            <w:vAlign w:val="center"/>
            <w:hideMark/>
          </w:tcPr>
          <w:p w14:paraId="458C62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5A83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5F5B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17/06/2032</w:t>
            </w:r>
          </w:p>
        </w:tc>
        <w:tc>
          <w:tcPr>
            <w:tcW w:w="1560" w:type="dxa"/>
            <w:tcBorders>
              <w:top w:val="nil"/>
              <w:left w:val="nil"/>
              <w:bottom w:val="single" w:sz="4" w:space="0" w:color="auto"/>
              <w:right w:val="nil"/>
            </w:tcBorders>
            <w:shd w:val="clear" w:color="auto" w:fill="auto"/>
            <w:noWrap/>
            <w:vAlign w:val="center"/>
            <w:hideMark/>
          </w:tcPr>
          <w:p w14:paraId="1247CF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183.476,55</w:t>
            </w:r>
          </w:p>
        </w:tc>
      </w:tr>
      <w:tr w:rsidR="00582AD5" w:rsidRPr="000C4FA4" w14:paraId="19B766C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1045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BSTZ</w:t>
            </w:r>
          </w:p>
        </w:tc>
        <w:tc>
          <w:tcPr>
            <w:tcW w:w="1119" w:type="dxa"/>
            <w:tcBorders>
              <w:top w:val="nil"/>
              <w:left w:val="nil"/>
              <w:bottom w:val="single" w:sz="4" w:space="0" w:color="auto"/>
              <w:right w:val="nil"/>
            </w:tcBorders>
            <w:shd w:val="clear" w:color="auto" w:fill="auto"/>
            <w:noWrap/>
            <w:vAlign w:val="center"/>
            <w:hideMark/>
          </w:tcPr>
          <w:p w14:paraId="5DBB0E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xxx.xxx.xxx-81</w:t>
            </w:r>
          </w:p>
        </w:tc>
        <w:tc>
          <w:tcPr>
            <w:tcW w:w="1831" w:type="dxa"/>
            <w:tcBorders>
              <w:top w:val="nil"/>
              <w:left w:val="nil"/>
              <w:bottom w:val="single" w:sz="4" w:space="0" w:color="auto"/>
              <w:right w:val="nil"/>
            </w:tcBorders>
            <w:shd w:val="clear" w:color="auto" w:fill="auto"/>
            <w:noWrap/>
            <w:vAlign w:val="center"/>
            <w:hideMark/>
          </w:tcPr>
          <w:p w14:paraId="6C1A06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100631</w:t>
            </w:r>
          </w:p>
        </w:tc>
        <w:tc>
          <w:tcPr>
            <w:tcW w:w="2074" w:type="dxa"/>
            <w:tcBorders>
              <w:top w:val="nil"/>
              <w:left w:val="nil"/>
              <w:bottom w:val="single" w:sz="4" w:space="0" w:color="auto"/>
              <w:right w:val="nil"/>
            </w:tcBorders>
            <w:shd w:val="clear" w:color="auto" w:fill="auto"/>
            <w:noWrap/>
            <w:vAlign w:val="center"/>
            <w:hideMark/>
          </w:tcPr>
          <w:p w14:paraId="3D8B13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1B798A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B969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0002746</w:t>
            </w:r>
          </w:p>
        </w:tc>
        <w:tc>
          <w:tcPr>
            <w:tcW w:w="992" w:type="dxa"/>
            <w:tcBorders>
              <w:top w:val="nil"/>
              <w:left w:val="nil"/>
              <w:bottom w:val="single" w:sz="4" w:space="0" w:color="auto"/>
              <w:right w:val="nil"/>
            </w:tcBorders>
            <w:shd w:val="clear" w:color="auto" w:fill="auto"/>
            <w:noWrap/>
            <w:vAlign w:val="center"/>
            <w:hideMark/>
          </w:tcPr>
          <w:p w14:paraId="04001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1FBF8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22E01313667</w:t>
            </w:r>
          </w:p>
        </w:tc>
        <w:tc>
          <w:tcPr>
            <w:tcW w:w="850" w:type="dxa"/>
            <w:tcBorders>
              <w:top w:val="nil"/>
              <w:left w:val="nil"/>
              <w:bottom w:val="single" w:sz="4" w:space="0" w:color="auto"/>
              <w:right w:val="nil"/>
            </w:tcBorders>
            <w:shd w:val="clear" w:color="auto" w:fill="auto"/>
            <w:noWrap/>
            <w:vAlign w:val="center"/>
            <w:hideMark/>
          </w:tcPr>
          <w:p w14:paraId="0A705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11/08/2032</w:t>
            </w:r>
          </w:p>
        </w:tc>
        <w:tc>
          <w:tcPr>
            <w:tcW w:w="1560" w:type="dxa"/>
            <w:tcBorders>
              <w:top w:val="nil"/>
              <w:left w:val="nil"/>
              <w:bottom w:val="single" w:sz="4" w:space="0" w:color="auto"/>
              <w:right w:val="nil"/>
            </w:tcBorders>
            <w:shd w:val="clear" w:color="auto" w:fill="auto"/>
            <w:noWrap/>
            <w:vAlign w:val="center"/>
            <w:hideMark/>
          </w:tcPr>
          <w:p w14:paraId="11EBAF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145.162,92</w:t>
            </w:r>
          </w:p>
        </w:tc>
      </w:tr>
      <w:tr w:rsidR="00582AD5" w:rsidRPr="000C4FA4" w14:paraId="3959D2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EEFE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IFDO</w:t>
            </w:r>
          </w:p>
        </w:tc>
        <w:tc>
          <w:tcPr>
            <w:tcW w:w="1119" w:type="dxa"/>
            <w:tcBorders>
              <w:top w:val="nil"/>
              <w:left w:val="nil"/>
              <w:bottom w:val="single" w:sz="4" w:space="0" w:color="auto"/>
              <w:right w:val="nil"/>
            </w:tcBorders>
            <w:shd w:val="clear" w:color="auto" w:fill="auto"/>
            <w:noWrap/>
            <w:vAlign w:val="center"/>
            <w:hideMark/>
          </w:tcPr>
          <w:p w14:paraId="0AB36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1F4719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56376</w:t>
            </w:r>
          </w:p>
        </w:tc>
        <w:tc>
          <w:tcPr>
            <w:tcW w:w="2074" w:type="dxa"/>
            <w:tcBorders>
              <w:top w:val="nil"/>
              <w:left w:val="nil"/>
              <w:bottom w:val="single" w:sz="4" w:space="0" w:color="auto"/>
              <w:right w:val="nil"/>
            </w:tcBorders>
            <w:shd w:val="clear" w:color="auto" w:fill="auto"/>
            <w:noWrap/>
            <w:vAlign w:val="center"/>
            <w:hideMark/>
          </w:tcPr>
          <w:p w14:paraId="05A2B8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4E8167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78E7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0002745</w:t>
            </w:r>
          </w:p>
        </w:tc>
        <w:tc>
          <w:tcPr>
            <w:tcW w:w="992" w:type="dxa"/>
            <w:tcBorders>
              <w:top w:val="nil"/>
              <w:left w:val="nil"/>
              <w:bottom w:val="single" w:sz="4" w:space="0" w:color="auto"/>
              <w:right w:val="nil"/>
            </w:tcBorders>
            <w:shd w:val="clear" w:color="auto" w:fill="auto"/>
            <w:noWrap/>
            <w:vAlign w:val="center"/>
            <w:hideMark/>
          </w:tcPr>
          <w:p w14:paraId="1A5D23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21C5A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22E01313653</w:t>
            </w:r>
          </w:p>
        </w:tc>
        <w:tc>
          <w:tcPr>
            <w:tcW w:w="850" w:type="dxa"/>
            <w:tcBorders>
              <w:top w:val="nil"/>
              <w:left w:val="nil"/>
              <w:bottom w:val="single" w:sz="4" w:space="0" w:color="auto"/>
              <w:right w:val="nil"/>
            </w:tcBorders>
            <w:shd w:val="clear" w:color="auto" w:fill="auto"/>
            <w:noWrap/>
            <w:vAlign w:val="center"/>
            <w:hideMark/>
          </w:tcPr>
          <w:p w14:paraId="14CFA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12/07/2034</w:t>
            </w:r>
          </w:p>
        </w:tc>
        <w:tc>
          <w:tcPr>
            <w:tcW w:w="1560" w:type="dxa"/>
            <w:tcBorders>
              <w:top w:val="nil"/>
              <w:left w:val="nil"/>
              <w:bottom w:val="single" w:sz="4" w:space="0" w:color="auto"/>
              <w:right w:val="nil"/>
            </w:tcBorders>
            <w:shd w:val="clear" w:color="auto" w:fill="auto"/>
            <w:noWrap/>
            <w:vAlign w:val="center"/>
            <w:hideMark/>
          </w:tcPr>
          <w:p w14:paraId="7D7CD7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90.516,53</w:t>
            </w:r>
          </w:p>
        </w:tc>
      </w:tr>
      <w:tr w:rsidR="00582AD5" w:rsidRPr="000C4FA4" w14:paraId="7218536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EA20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EMRLDS</w:t>
            </w:r>
          </w:p>
        </w:tc>
        <w:tc>
          <w:tcPr>
            <w:tcW w:w="1119" w:type="dxa"/>
            <w:tcBorders>
              <w:top w:val="nil"/>
              <w:left w:val="nil"/>
              <w:bottom w:val="single" w:sz="4" w:space="0" w:color="auto"/>
              <w:right w:val="nil"/>
            </w:tcBorders>
            <w:shd w:val="clear" w:color="auto" w:fill="auto"/>
            <w:noWrap/>
            <w:vAlign w:val="center"/>
            <w:hideMark/>
          </w:tcPr>
          <w:p w14:paraId="41F06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EEF03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45973</w:t>
            </w:r>
          </w:p>
        </w:tc>
        <w:tc>
          <w:tcPr>
            <w:tcW w:w="2074" w:type="dxa"/>
            <w:tcBorders>
              <w:top w:val="nil"/>
              <w:left w:val="nil"/>
              <w:bottom w:val="single" w:sz="4" w:space="0" w:color="auto"/>
              <w:right w:val="nil"/>
            </w:tcBorders>
            <w:shd w:val="clear" w:color="auto" w:fill="auto"/>
            <w:noWrap/>
            <w:vAlign w:val="center"/>
            <w:hideMark/>
          </w:tcPr>
          <w:p w14:paraId="72658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3C77BF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FAAA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0002744</w:t>
            </w:r>
          </w:p>
        </w:tc>
        <w:tc>
          <w:tcPr>
            <w:tcW w:w="992" w:type="dxa"/>
            <w:tcBorders>
              <w:top w:val="nil"/>
              <w:left w:val="nil"/>
              <w:bottom w:val="single" w:sz="4" w:space="0" w:color="auto"/>
              <w:right w:val="nil"/>
            </w:tcBorders>
            <w:shd w:val="clear" w:color="auto" w:fill="auto"/>
            <w:noWrap/>
            <w:vAlign w:val="center"/>
            <w:hideMark/>
          </w:tcPr>
          <w:p w14:paraId="23748C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94CFE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22E01313652</w:t>
            </w:r>
          </w:p>
        </w:tc>
        <w:tc>
          <w:tcPr>
            <w:tcW w:w="850" w:type="dxa"/>
            <w:tcBorders>
              <w:top w:val="nil"/>
              <w:left w:val="nil"/>
              <w:bottom w:val="single" w:sz="4" w:space="0" w:color="auto"/>
              <w:right w:val="nil"/>
            </w:tcBorders>
            <w:shd w:val="clear" w:color="auto" w:fill="auto"/>
            <w:noWrap/>
            <w:vAlign w:val="center"/>
            <w:hideMark/>
          </w:tcPr>
          <w:p w14:paraId="29D35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11/06/2036</w:t>
            </w:r>
          </w:p>
        </w:tc>
        <w:tc>
          <w:tcPr>
            <w:tcW w:w="1560" w:type="dxa"/>
            <w:tcBorders>
              <w:top w:val="nil"/>
              <w:left w:val="nil"/>
              <w:bottom w:val="single" w:sz="4" w:space="0" w:color="auto"/>
              <w:right w:val="nil"/>
            </w:tcBorders>
            <w:shd w:val="clear" w:color="auto" w:fill="auto"/>
            <w:noWrap/>
            <w:vAlign w:val="center"/>
            <w:hideMark/>
          </w:tcPr>
          <w:p w14:paraId="2BDDAB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77.209,08</w:t>
            </w:r>
          </w:p>
        </w:tc>
      </w:tr>
      <w:tr w:rsidR="00582AD5" w:rsidRPr="000C4FA4" w14:paraId="29E85C1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43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PM</w:t>
            </w:r>
          </w:p>
        </w:tc>
        <w:tc>
          <w:tcPr>
            <w:tcW w:w="1119" w:type="dxa"/>
            <w:tcBorders>
              <w:top w:val="nil"/>
              <w:left w:val="nil"/>
              <w:bottom w:val="single" w:sz="4" w:space="0" w:color="auto"/>
              <w:right w:val="nil"/>
            </w:tcBorders>
            <w:shd w:val="clear" w:color="auto" w:fill="auto"/>
            <w:noWrap/>
            <w:vAlign w:val="center"/>
            <w:hideMark/>
          </w:tcPr>
          <w:p w14:paraId="15E849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0B5AF6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97748</w:t>
            </w:r>
          </w:p>
        </w:tc>
        <w:tc>
          <w:tcPr>
            <w:tcW w:w="2074" w:type="dxa"/>
            <w:tcBorders>
              <w:top w:val="nil"/>
              <w:left w:val="nil"/>
              <w:bottom w:val="single" w:sz="4" w:space="0" w:color="auto"/>
              <w:right w:val="nil"/>
            </w:tcBorders>
            <w:shd w:val="clear" w:color="auto" w:fill="auto"/>
            <w:noWrap/>
            <w:vAlign w:val="center"/>
            <w:hideMark/>
          </w:tcPr>
          <w:p w14:paraId="3BC18A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0AE159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436D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0002743</w:t>
            </w:r>
          </w:p>
        </w:tc>
        <w:tc>
          <w:tcPr>
            <w:tcW w:w="992" w:type="dxa"/>
            <w:tcBorders>
              <w:top w:val="nil"/>
              <w:left w:val="nil"/>
              <w:bottom w:val="single" w:sz="4" w:space="0" w:color="auto"/>
              <w:right w:val="nil"/>
            </w:tcBorders>
            <w:shd w:val="clear" w:color="auto" w:fill="auto"/>
            <w:noWrap/>
            <w:vAlign w:val="center"/>
            <w:hideMark/>
          </w:tcPr>
          <w:p w14:paraId="6FD46A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30108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A9D5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13/06/2036</w:t>
            </w:r>
          </w:p>
        </w:tc>
        <w:tc>
          <w:tcPr>
            <w:tcW w:w="1560" w:type="dxa"/>
            <w:tcBorders>
              <w:top w:val="nil"/>
              <w:left w:val="nil"/>
              <w:bottom w:val="single" w:sz="4" w:space="0" w:color="auto"/>
              <w:right w:val="nil"/>
            </w:tcBorders>
            <w:shd w:val="clear" w:color="auto" w:fill="auto"/>
            <w:noWrap/>
            <w:vAlign w:val="center"/>
            <w:hideMark/>
          </w:tcPr>
          <w:p w14:paraId="238113FB" w14:textId="351F8859"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446.958,57</w:t>
            </w:r>
          </w:p>
        </w:tc>
      </w:tr>
      <w:tr w:rsidR="00582AD5" w:rsidRPr="000C4FA4" w14:paraId="1CD5B9F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22121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AG</w:t>
            </w:r>
          </w:p>
        </w:tc>
        <w:tc>
          <w:tcPr>
            <w:tcW w:w="1119" w:type="dxa"/>
            <w:tcBorders>
              <w:top w:val="nil"/>
              <w:left w:val="nil"/>
              <w:bottom w:val="single" w:sz="4" w:space="0" w:color="auto"/>
              <w:right w:val="nil"/>
            </w:tcBorders>
            <w:shd w:val="clear" w:color="auto" w:fill="auto"/>
            <w:noWrap/>
            <w:vAlign w:val="center"/>
            <w:hideMark/>
          </w:tcPr>
          <w:p w14:paraId="5C040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xxx.xxx.xxx-79</w:t>
            </w:r>
          </w:p>
        </w:tc>
        <w:tc>
          <w:tcPr>
            <w:tcW w:w="1831" w:type="dxa"/>
            <w:tcBorders>
              <w:top w:val="nil"/>
              <w:left w:val="nil"/>
              <w:bottom w:val="single" w:sz="4" w:space="0" w:color="auto"/>
              <w:right w:val="nil"/>
            </w:tcBorders>
            <w:shd w:val="clear" w:color="auto" w:fill="auto"/>
            <w:noWrap/>
            <w:vAlign w:val="center"/>
            <w:hideMark/>
          </w:tcPr>
          <w:p w14:paraId="225D9C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29579</w:t>
            </w:r>
          </w:p>
        </w:tc>
        <w:tc>
          <w:tcPr>
            <w:tcW w:w="2074" w:type="dxa"/>
            <w:tcBorders>
              <w:top w:val="nil"/>
              <w:left w:val="nil"/>
              <w:bottom w:val="single" w:sz="4" w:space="0" w:color="auto"/>
              <w:right w:val="nil"/>
            </w:tcBorders>
            <w:shd w:val="clear" w:color="auto" w:fill="auto"/>
            <w:noWrap/>
            <w:vAlign w:val="center"/>
            <w:hideMark/>
          </w:tcPr>
          <w:p w14:paraId="7C479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Cascavel/PR</w:t>
            </w:r>
          </w:p>
        </w:tc>
        <w:tc>
          <w:tcPr>
            <w:tcW w:w="2181" w:type="dxa"/>
            <w:tcBorders>
              <w:top w:val="nil"/>
              <w:left w:val="nil"/>
              <w:bottom w:val="single" w:sz="4" w:space="0" w:color="auto"/>
              <w:right w:val="nil"/>
            </w:tcBorders>
            <w:shd w:val="clear" w:color="auto" w:fill="auto"/>
            <w:noWrap/>
            <w:vAlign w:val="center"/>
            <w:hideMark/>
          </w:tcPr>
          <w:p w14:paraId="62389C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EB92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0002742</w:t>
            </w:r>
          </w:p>
        </w:tc>
        <w:tc>
          <w:tcPr>
            <w:tcW w:w="992" w:type="dxa"/>
            <w:tcBorders>
              <w:top w:val="nil"/>
              <w:left w:val="nil"/>
              <w:bottom w:val="single" w:sz="4" w:space="0" w:color="auto"/>
              <w:right w:val="nil"/>
            </w:tcBorders>
            <w:shd w:val="clear" w:color="auto" w:fill="auto"/>
            <w:noWrap/>
            <w:vAlign w:val="center"/>
            <w:hideMark/>
          </w:tcPr>
          <w:p w14:paraId="586C2D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9299F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D709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11/11/2036</w:t>
            </w:r>
          </w:p>
        </w:tc>
        <w:tc>
          <w:tcPr>
            <w:tcW w:w="1560" w:type="dxa"/>
            <w:tcBorders>
              <w:top w:val="nil"/>
              <w:left w:val="nil"/>
              <w:bottom w:val="single" w:sz="4" w:space="0" w:color="auto"/>
              <w:right w:val="nil"/>
            </w:tcBorders>
            <w:shd w:val="clear" w:color="auto" w:fill="auto"/>
            <w:noWrap/>
            <w:vAlign w:val="center"/>
            <w:hideMark/>
          </w:tcPr>
          <w:p w14:paraId="408A83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285.609,51</w:t>
            </w:r>
          </w:p>
        </w:tc>
      </w:tr>
      <w:tr w:rsidR="00582AD5" w:rsidRPr="000C4FA4" w14:paraId="329F44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4C3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YARK</w:t>
            </w:r>
          </w:p>
        </w:tc>
        <w:tc>
          <w:tcPr>
            <w:tcW w:w="1119" w:type="dxa"/>
            <w:tcBorders>
              <w:top w:val="nil"/>
              <w:left w:val="nil"/>
              <w:bottom w:val="single" w:sz="4" w:space="0" w:color="auto"/>
              <w:right w:val="nil"/>
            </w:tcBorders>
            <w:shd w:val="clear" w:color="auto" w:fill="auto"/>
            <w:noWrap/>
            <w:vAlign w:val="center"/>
            <w:hideMark/>
          </w:tcPr>
          <w:p w14:paraId="5D64B8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7BFA25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164888</w:t>
            </w:r>
            <w:r w:rsidRPr="005E5BE0">
              <w:rPr>
                <w:rFonts w:asciiTheme="minorHAnsi" w:hAnsiTheme="minorHAnsi" w:cstheme="minorHAnsi"/>
                <w:color w:val="000000"/>
                <w:sz w:val="14"/>
                <w:szCs w:val="14"/>
              </w:rPr>
              <w:br/>
              <w:t>165341</w:t>
            </w:r>
          </w:p>
        </w:tc>
        <w:tc>
          <w:tcPr>
            <w:tcW w:w="2074" w:type="dxa"/>
            <w:tcBorders>
              <w:top w:val="nil"/>
              <w:left w:val="nil"/>
              <w:bottom w:val="single" w:sz="4" w:space="0" w:color="auto"/>
              <w:right w:val="nil"/>
            </w:tcBorders>
            <w:shd w:val="clear" w:color="auto" w:fill="auto"/>
            <w:noWrap/>
            <w:vAlign w:val="center"/>
            <w:hideMark/>
          </w:tcPr>
          <w:p w14:paraId="467FB3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2C2617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64A2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0002741</w:t>
            </w:r>
          </w:p>
        </w:tc>
        <w:tc>
          <w:tcPr>
            <w:tcW w:w="992" w:type="dxa"/>
            <w:tcBorders>
              <w:top w:val="nil"/>
              <w:left w:val="nil"/>
              <w:bottom w:val="single" w:sz="4" w:space="0" w:color="auto"/>
              <w:right w:val="nil"/>
            </w:tcBorders>
            <w:shd w:val="clear" w:color="auto" w:fill="auto"/>
            <w:noWrap/>
            <w:vAlign w:val="center"/>
            <w:hideMark/>
          </w:tcPr>
          <w:p w14:paraId="4BB41E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7F56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22E01327301</w:t>
            </w:r>
          </w:p>
        </w:tc>
        <w:tc>
          <w:tcPr>
            <w:tcW w:w="850" w:type="dxa"/>
            <w:tcBorders>
              <w:top w:val="nil"/>
              <w:left w:val="nil"/>
              <w:bottom w:val="single" w:sz="4" w:space="0" w:color="auto"/>
              <w:right w:val="nil"/>
            </w:tcBorders>
            <w:shd w:val="clear" w:color="auto" w:fill="auto"/>
            <w:noWrap/>
            <w:vAlign w:val="center"/>
            <w:hideMark/>
          </w:tcPr>
          <w:p w14:paraId="7BE511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1DE9EF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227.432,36</w:t>
            </w:r>
          </w:p>
        </w:tc>
      </w:tr>
      <w:tr w:rsidR="00582AD5" w:rsidRPr="000C4FA4" w14:paraId="55E94C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112C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MDCL</w:t>
            </w:r>
          </w:p>
        </w:tc>
        <w:tc>
          <w:tcPr>
            <w:tcW w:w="1119" w:type="dxa"/>
            <w:tcBorders>
              <w:top w:val="nil"/>
              <w:left w:val="nil"/>
              <w:bottom w:val="single" w:sz="4" w:space="0" w:color="auto"/>
              <w:right w:val="nil"/>
            </w:tcBorders>
            <w:shd w:val="clear" w:color="auto" w:fill="auto"/>
            <w:noWrap/>
            <w:vAlign w:val="center"/>
            <w:hideMark/>
          </w:tcPr>
          <w:p w14:paraId="64D933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7BA473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126635</w:t>
            </w:r>
          </w:p>
        </w:tc>
        <w:tc>
          <w:tcPr>
            <w:tcW w:w="2074" w:type="dxa"/>
            <w:tcBorders>
              <w:top w:val="nil"/>
              <w:left w:val="nil"/>
              <w:bottom w:val="single" w:sz="4" w:space="0" w:color="auto"/>
              <w:right w:val="nil"/>
            </w:tcBorders>
            <w:shd w:val="clear" w:color="auto" w:fill="auto"/>
            <w:noWrap/>
            <w:vAlign w:val="center"/>
            <w:hideMark/>
          </w:tcPr>
          <w:p w14:paraId="6EF561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Tramandaí/RS</w:t>
            </w:r>
          </w:p>
        </w:tc>
        <w:tc>
          <w:tcPr>
            <w:tcW w:w="2181" w:type="dxa"/>
            <w:tcBorders>
              <w:top w:val="nil"/>
              <w:left w:val="nil"/>
              <w:bottom w:val="single" w:sz="4" w:space="0" w:color="auto"/>
              <w:right w:val="nil"/>
            </w:tcBorders>
            <w:shd w:val="clear" w:color="auto" w:fill="auto"/>
            <w:noWrap/>
            <w:vAlign w:val="center"/>
            <w:hideMark/>
          </w:tcPr>
          <w:p w14:paraId="56B0F0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D0769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0002740</w:t>
            </w:r>
          </w:p>
        </w:tc>
        <w:tc>
          <w:tcPr>
            <w:tcW w:w="992" w:type="dxa"/>
            <w:tcBorders>
              <w:top w:val="nil"/>
              <w:left w:val="nil"/>
              <w:bottom w:val="single" w:sz="4" w:space="0" w:color="auto"/>
              <w:right w:val="nil"/>
            </w:tcBorders>
            <w:shd w:val="clear" w:color="auto" w:fill="auto"/>
            <w:noWrap/>
            <w:vAlign w:val="center"/>
            <w:hideMark/>
          </w:tcPr>
          <w:p w14:paraId="00725D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E8A04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22E01313650</w:t>
            </w:r>
          </w:p>
        </w:tc>
        <w:tc>
          <w:tcPr>
            <w:tcW w:w="850" w:type="dxa"/>
            <w:tcBorders>
              <w:top w:val="nil"/>
              <w:left w:val="nil"/>
              <w:bottom w:val="single" w:sz="4" w:space="0" w:color="auto"/>
              <w:right w:val="nil"/>
            </w:tcBorders>
            <w:shd w:val="clear" w:color="auto" w:fill="auto"/>
            <w:noWrap/>
            <w:vAlign w:val="center"/>
            <w:hideMark/>
          </w:tcPr>
          <w:p w14:paraId="4FC91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16/06/2032</w:t>
            </w:r>
          </w:p>
        </w:tc>
        <w:tc>
          <w:tcPr>
            <w:tcW w:w="1560" w:type="dxa"/>
            <w:tcBorders>
              <w:top w:val="nil"/>
              <w:left w:val="nil"/>
              <w:bottom w:val="single" w:sz="4" w:space="0" w:color="auto"/>
              <w:right w:val="nil"/>
            </w:tcBorders>
            <w:shd w:val="clear" w:color="auto" w:fill="auto"/>
            <w:noWrap/>
            <w:vAlign w:val="center"/>
            <w:hideMark/>
          </w:tcPr>
          <w:p w14:paraId="6FEF9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206.998,45</w:t>
            </w:r>
          </w:p>
        </w:tc>
      </w:tr>
      <w:tr w:rsidR="00582AD5" w:rsidRPr="000C4FA4" w14:paraId="40A7AE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15E8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DRA</w:t>
            </w:r>
          </w:p>
        </w:tc>
        <w:tc>
          <w:tcPr>
            <w:tcW w:w="1119" w:type="dxa"/>
            <w:tcBorders>
              <w:top w:val="nil"/>
              <w:left w:val="nil"/>
              <w:bottom w:val="single" w:sz="4" w:space="0" w:color="auto"/>
              <w:right w:val="nil"/>
            </w:tcBorders>
            <w:shd w:val="clear" w:color="auto" w:fill="auto"/>
            <w:noWrap/>
            <w:vAlign w:val="center"/>
            <w:hideMark/>
          </w:tcPr>
          <w:p w14:paraId="4D734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5A452F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w:t>
            </w:r>
          </w:p>
        </w:tc>
        <w:tc>
          <w:tcPr>
            <w:tcW w:w="2074" w:type="dxa"/>
            <w:tcBorders>
              <w:top w:val="nil"/>
              <w:left w:val="nil"/>
              <w:bottom w:val="single" w:sz="4" w:space="0" w:color="auto"/>
              <w:right w:val="nil"/>
            </w:tcBorders>
            <w:shd w:val="clear" w:color="auto" w:fill="auto"/>
            <w:noWrap/>
            <w:vAlign w:val="center"/>
            <w:hideMark/>
          </w:tcPr>
          <w:p w14:paraId="2B30B5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Volta Redonda/RJ</w:t>
            </w:r>
          </w:p>
        </w:tc>
        <w:tc>
          <w:tcPr>
            <w:tcW w:w="2181" w:type="dxa"/>
            <w:tcBorders>
              <w:top w:val="nil"/>
              <w:left w:val="nil"/>
              <w:bottom w:val="single" w:sz="4" w:space="0" w:color="auto"/>
              <w:right w:val="nil"/>
            </w:tcBorders>
            <w:shd w:val="clear" w:color="auto" w:fill="auto"/>
            <w:noWrap/>
            <w:vAlign w:val="center"/>
            <w:hideMark/>
          </w:tcPr>
          <w:p w14:paraId="06B1F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44D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0002737</w:t>
            </w:r>
          </w:p>
        </w:tc>
        <w:tc>
          <w:tcPr>
            <w:tcW w:w="992" w:type="dxa"/>
            <w:tcBorders>
              <w:top w:val="nil"/>
              <w:left w:val="nil"/>
              <w:bottom w:val="single" w:sz="4" w:space="0" w:color="auto"/>
              <w:right w:val="nil"/>
            </w:tcBorders>
            <w:shd w:val="clear" w:color="auto" w:fill="auto"/>
            <w:noWrap/>
            <w:vAlign w:val="center"/>
            <w:hideMark/>
          </w:tcPr>
          <w:p w14:paraId="1126D4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9AE2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EAA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19/06/2032</w:t>
            </w:r>
          </w:p>
        </w:tc>
        <w:tc>
          <w:tcPr>
            <w:tcW w:w="1560" w:type="dxa"/>
            <w:tcBorders>
              <w:top w:val="nil"/>
              <w:left w:val="nil"/>
              <w:bottom w:val="single" w:sz="4" w:space="0" w:color="auto"/>
              <w:right w:val="nil"/>
            </w:tcBorders>
            <w:shd w:val="clear" w:color="auto" w:fill="auto"/>
            <w:noWrap/>
            <w:vAlign w:val="center"/>
            <w:hideMark/>
          </w:tcPr>
          <w:p w14:paraId="6DF08E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232.150,83</w:t>
            </w:r>
          </w:p>
        </w:tc>
      </w:tr>
      <w:tr w:rsidR="00582AD5" w:rsidRPr="000C4FA4" w14:paraId="5FFC0A0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BD1E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CVA</w:t>
            </w:r>
          </w:p>
        </w:tc>
        <w:tc>
          <w:tcPr>
            <w:tcW w:w="1119" w:type="dxa"/>
            <w:tcBorders>
              <w:top w:val="nil"/>
              <w:left w:val="nil"/>
              <w:bottom w:val="single" w:sz="4" w:space="0" w:color="auto"/>
              <w:right w:val="nil"/>
            </w:tcBorders>
            <w:shd w:val="clear" w:color="auto" w:fill="auto"/>
            <w:noWrap/>
            <w:vAlign w:val="center"/>
            <w:hideMark/>
          </w:tcPr>
          <w:p w14:paraId="3EC82C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2050D2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67974</w:t>
            </w:r>
          </w:p>
        </w:tc>
        <w:tc>
          <w:tcPr>
            <w:tcW w:w="2074" w:type="dxa"/>
            <w:tcBorders>
              <w:top w:val="nil"/>
              <w:left w:val="nil"/>
              <w:bottom w:val="single" w:sz="4" w:space="0" w:color="auto"/>
              <w:right w:val="nil"/>
            </w:tcBorders>
            <w:shd w:val="clear" w:color="auto" w:fill="auto"/>
            <w:noWrap/>
            <w:vAlign w:val="center"/>
            <w:hideMark/>
          </w:tcPr>
          <w:p w14:paraId="57AE88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Bernardo do Campo/SP</w:t>
            </w:r>
          </w:p>
        </w:tc>
        <w:tc>
          <w:tcPr>
            <w:tcW w:w="2181" w:type="dxa"/>
            <w:tcBorders>
              <w:top w:val="nil"/>
              <w:left w:val="nil"/>
              <w:bottom w:val="single" w:sz="4" w:space="0" w:color="auto"/>
              <w:right w:val="nil"/>
            </w:tcBorders>
            <w:shd w:val="clear" w:color="auto" w:fill="auto"/>
            <w:noWrap/>
            <w:vAlign w:val="center"/>
            <w:hideMark/>
          </w:tcPr>
          <w:p w14:paraId="5DC48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3EAB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0002736</w:t>
            </w:r>
          </w:p>
        </w:tc>
        <w:tc>
          <w:tcPr>
            <w:tcW w:w="992" w:type="dxa"/>
            <w:tcBorders>
              <w:top w:val="nil"/>
              <w:left w:val="nil"/>
              <w:bottom w:val="single" w:sz="4" w:space="0" w:color="auto"/>
              <w:right w:val="nil"/>
            </w:tcBorders>
            <w:shd w:val="clear" w:color="auto" w:fill="auto"/>
            <w:noWrap/>
            <w:vAlign w:val="center"/>
            <w:hideMark/>
          </w:tcPr>
          <w:p w14:paraId="773E0F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2E27E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22E01327298</w:t>
            </w:r>
          </w:p>
        </w:tc>
        <w:tc>
          <w:tcPr>
            <w:tcW w:w="850" w:type="dxa"/>
            <w:tcBorders>
              <w:top w:val="nil"/>
              <w:left w:val="nil"/>
              <w:bottom w:val="single" w:sz="4" w:space="0" w:color="auto"/>
              <w:right w:val="nil"/>
            </w:tcBorders>
            <w:shd w:val="clear" w:color="auto" w:fill="auto"/>
            <w:noWrap/>
            <w:vAlign w:val="center"/>
            <w:hideMark/>
          </w:tcPr>
          <w:p w14:paraId="6617D2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11/06/2036</w:t>
            </w:r>
          </w:p>
        </w:tc>
        <w:tc>
          <w:tcPr>
            <w:tcW w:w="1560" w:type="dxa"/>
            <w:tcBorders>
              <w:top w:val="nil"/>
              <w:left w:val="nil"/>
              <w:bottom w:val="single" w:sz="4" w:space="0" w:color="auto"/>
              <w:right w:val="nil"/>
            </w:tcBorders>
            <w:shd w:val="clear" w:color="auto" w:fill="auto"/>
            <w:noWrap/>
            <w:vAlign w:val="center"/>
            <w:hideMark/>
          </w:tcPr>
          <w:p w14:paraId="3AFB91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171.591,59</w:t>
            </w:r>
          </w:p>
        </w:tc>
      </w:tr>
      <w:tr w:rsidR="00582AD5" w:rsidRPr="000C4FA4" w14:paraId="6EBC101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19F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JLDS</w:t>
            </w:r>
          </w:p>
        </w:tc>
        <w:tc>
          <w:tcPr>
            <w:tcW w:w="1119" w:type="dxa"/>
            <w:tcBorders>
              <w:top w:val="nil"/>
              <w:left w:val="nil"/>
              <w:bottom w:val="single" w:sz="4" w:space="0" w:color="auto"/>
              <w:right w:val="nil"/>
            </w:tcBorders>
            <w:shd w:val="clear" w:color="auto" w:fill="auto"/>
            <w:noWrap/>
            <w:vAlign w:val="center"/>
            <w:hideMark/>
          </w:tcPr>
          <w:p w14:paraId="75B48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AEF60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14990</w:t>
            </w:r>
          </w:p>
        </w:tc>
        <w:tc>
          <w:tcPr>
            <w:tcW w:w="2074" w:type="dxa"/>
            <w:tcBorders>
              <w:top w:val="nil"/>
              <w:left w:val="nil"/>
              <w:bottom w:val="single" w:sz="4" w:space="0" w:color="auto"/>
              <w:right w:val="nil"/>
            </w:tcBorders>
            <w:shd w:val="clear" w:color="auto" w:fill="auto"/>
            <w:noWrap/>
            <w:vAlign w:val="center"/>
            <w:hideMark/>
          </w:tcPr>
          <w:p w14:paraId="3C5DA9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Salvador/BA</w:t>
            </w:r>
          </w:p>
        </w:tc>
        <w:tc>
          <w:tcPr>
            <w:tcW w:w="2181" w:type="dxa"/>
            <w:tcBorders>
              <w:top w:val="nil"/>
              <w:left w:val="nil"/>
              <w:bottom w:val="single" w:sz="4" w:space="0" w:color="auto"/>
              <w:right w:val="nil"/>
            </w:tcBorders>
            <w:shd w:val="clear" w:color="auto" w:fill="auto"/>
            <w:noWrap/>
            <w:vAlign w:val="center"/>
            <w:hideMark/>
          </w:tcPr>
          <w:p w14:paraId="702AC1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5594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2735</w:t>
            </w:r>
          </w:p>
        </w:tc>
        <w:tc>
          <w:tcPr>
            <w:tcW w:w="992" w:type="dxa"/>
            <w:tcBorders>
              <w:top w:val="nil"/>
              <w:left w:val="nil"/>
              <w:bottom w:val="single" w:sz="4" w:space="0" w:color="auto"/>
              <w:right w:val="nil"/>
            </w:tcBorders>
            <w:shd w:val="clear" w:color="auto" w:fill="auto"/>
            <w:noWrap/>
            <w:vAlign w:val="center"/>
            <w:hideMark/>
          </w:tcPr>
          <w:p w14:paraId="751E3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60D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C715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13/06/2036</w:t>
            </w:r>
          </w:p>
        </w:tc>
        <w:tc>
          <w:tcPr>
            <w:tcW w:w="1560" w:type="dxa"/>
            <w:tcBorders>
              <w:top w:val="nil"/>
              <w:left w:val="nil"/>
              <w:bottom w:val="single" w:sz="4" w:space="0" w:color="auto"/>
              <w:right w:val="nil"/>
            </w:tcBorders>
            <w:shd w:val="clear" w:color="auto" w:fill="auto"/>
            <w:noWrap/>
            <w:vAlign w:val="center"/>
            <w:hideMark/>
          </w:tcPr>
          <w:p w14:paraId="7486B4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164.232,38</w:t>
            </w:r>
          </w:p>
        </w:tc>
      </w:tr>
      <w:tr w:rsidR="00582AD5" w:rsidRPr="000C4FA4" w14:paraId="20A919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C17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ABCDJ</w:t>
            </w:r>
          </w:p>
        </w:tc>
        <w:tc>
          <w:tcPr>
            <w:tcW w:w="1119" w:type="dxa"/>
            <w:tcBorders>
              <w:top w:val="nil"/>
              <w:left w:val="nil"/>
              <w:bottom w:val="single" w:sz="4" w:space="0" w:color="auto"/>
              <w:right w:val="nil"/>
            </w:tcBorders>
            <w:shd w:val="clear" w:color="auto" w:fill="auto"/>
            <w:noWrap/>
            <w:vAlign w:val="center"/>
            <w:hideMark/>
          </w:tcPr>
          <w:p w14:paraId="7B65DF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0E4C7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15484</w:t>
            </w:r>
          </w:p>
        </w:tc>
        <w:tc>
          <w:tcPr>
            <w:tcW w:w="2074" w:type="dxa"/>
            <w:tcBorders>
              <w:top w:val="nil"/>
              <w:left w:val="nil"/>
              <w:bottom w:val="single" w:sz="4" w:space="0" w:color="auto"/>
              <w:right w:val="nil"/>
            </w:tcBorders>
            <w:shd w:val="clear" w:color="auto" w:fill="auto"/>
            <w:noWrap/>
            <w:vAlign w:val="center"/>
            <w:hideMark/>
          </w:tcPr>
          <w:p w14:paraId="275FD8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Aracruz/ES</w:t>
            </w:r>
          </w:p>
        </w:tc>
        <w:tc>
          <w:tcPr>
            <w:tcW w:w="2181" w:type="dxa"/>
            <w:tcBorders>
              <w:top w:val="nil"/>
              <w:left w:val="nil"/>
              <w:bottom w:val="single" w:sz="4" w:space="0" w:color="auto"/>
              <w:right w:val="nil"/>
            </w:tcBorders>
            <w:shd w:val="clear" w:color="auto" w:fill="auto"/>
            <w:noWrap/>
            <w:vAlign w:val="center"/>
            <w:hideMark/>
          </w:tcPr>
          <w:p w14:paraId="23062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D677B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0002734</w:t>
            </w:r>
          </w:p>
        </w:tc>
        <w:tc>
          <w:tcPr>
            <w:tcW w:w="992" w:type="dxa"/>
            <w:tcBorders>
              <w:top w:val="nil"/>
              <w:left w:val="nil"/>
              <w:bottom w:val="single" w:sz="4" w:space="0" w:color="auto"/>
              <w:right w:val="nil"/>
            </w:tcBorders>
            <w:shd w:val="clear" w:color="auto" w:fill="auto"/>
            <w:noWrap/>
            <w:vAlign w:val="center"/>
            <w:hideMark/>
          </w:tcPr>
          <w:p w14:paraId="4609CF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1616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F779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11/06/2036</w:t>
            </w:r>
          </w:p>
        </w:tc>
        <w:tc>
          <w:tcPr>
            <w:tcW w:w="1560" w:type="dxa"/>
            <w:tcBorders>
              <w:top w:val="nil"/>
              <w:left w:val="nil"/>
              <w:bottom w:val="single" w:sz="4" w:space="0" w:color="auto"/>
              <w:right w:val="nil"/>
            </w:tcBorders>
            <w:shd w:val="clear" w:color="auto" w:fill="auto"/>
            <w:noWrap/>
            <w:vAlign w:val="center"/>
            <w:hideMark/>
          </w:tcPr>
          <w:p w14:paraId="5DF525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229.506,79</w:t>
            </w:r>
          </w:p>
        </w:tc>
      </w:tr>
      <w:tr w:rsidR="00582AD5" w:rsidRPr="000C4FA4" w14:paraId="4C6586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4253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MRO</w:t>
            </w:r>
          </w:p>
        </w:tc>
        <w:tc>
          <w:tcPr>
            <w:tcW w:w="1119" w:type="dxa"/>
            <w:tcBorders>
              <w:top w:val="nil"/>
              <w:left w:val="nil"/>
              <w:bottom w:val="single" w:sz="4" w:space="0" w:color="auto"/>
              <w:right w:val="nil"/>
            </w:tcBorders>
            <w:shd w:val="clear" w:color="auto" w:fill="auto"/>
            <w:noWrap/>
            <w:vAlign w:val="center"/>
            <w:hideMark/>
          </w:tcPr>
          <w:p w14:paraId="15829A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4E7B43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34866</w:t>
            </w:r>
          </w:p>
        </w:tc>
        <w:tc>
          <w:tcPr>
            <w:tcW w:w="2074" w:type="dxa"/>
            <w:tcBorders>
              <w:top w:val="nil"/>
              <w:left w:val="nil"/>
              <w:bottom w:val="single" w:sz="4" w:space="0" w:color="auto"/>
              <w:right w:val="nil"/>
            </w:tcBorders>
            <w:shd w:val="clear" w:color="auto" w:fill="auto"/>
            <w:noWrap/>
            <w:vAlign w:val="center"/>
            <w:hideMark/>
          </w:tcPr>
          <w:p w14:paraId="69DB9E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Sertãozinho/SP</w:t>
            </w:r>
          </w:p>
        </w:tc>
        <w:tc>
          <w:tcPr>
            <w:tcW w:w="2181" w:type="dxa"/>
            <w:tcBorders>
              <w:top w:val="nil"/>
              <w:left w:val="nil"/>
              <w:bottom w:val="single" w:sz="4" w:space="0" w:color="auto"/>
              <w:right w:val="nil"/>
            </w:tcBorders>
            <w:shd w:val="clear" w:color="auto" w:fill="auto"/>
            <w:noWrap/>
            <w:vAlign w:val="center"/>
            <w:hideMark/>
          </w:tcPr>
          <w:p w14:paraId="29677D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355B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0002730</w:t>
            </w:r>
          </w:p>
        </w:tc>
        <w:tc>
          <w:tcPr>
            <w:tcW w:w="992" w:type="dxa"/>
            <w:tcBorders>
              <w:top w:val="nil"/>
              <w:left w:val="nil"/>
              <w:bottom w:val="single" w:sz="4" w:space="0" w:color="auto"/>
              <w:right w:val="nil"/>
            </w:tcBorders>
            <w:shd w:val="clear" w:color="auto" w:fill="auto"/>
            <w:noWrap/>
            <w:vAlign w:val="center"/>
            <w:hideMark/>
          </w:tcPr>
          <w:p w14:paraId="540325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7C43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9665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18/06/2032</w:t>
            </w:r>
          </w:p>
        </w:tc>
        <w:tc>
          <w:tcPr>
            <w:tcW w:w="1560" w:type="dxa"/>
            <w:tcBorders>
              <w:top w:val="nil"/>
              <w:left w:val="nil"/>
              <w:bottom w:val="single" w:sz="4" w:space="0" w:color="auto"/>
              <w:right w:val="nil"/>
            </w:tcBorders>
            <w:shd w:val="clear" w:color="auto" w:fill="auto"/>
            <w:noWrap/>
            <w:vAlign w:val="center"/>
            <w:hideMark/>
          </w:tcPr>
          <w:p w14:paraId="6DAE2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65.363,04</w:t>
            </w:r>
          </w:p>
        </w:tc>
      </w:tr>
      <w:tr w:rsidR="00582AD5" w:rsidRPr="000C4FA4" w14:paraId="55D0F0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E23F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PHLDF</w:t>
            </w:r>
          </w:p>
        </w:tc>
        <w:tc>
          <w:tcPr>
            <w:tcW w:w="1119" w:type="dxa"/>
            <w:tcBorders>
              <w:top w:val="nil"/>
              <w:left w:val="nil"/>
              <w:bottom w:val="single" w:sz="4" w:space="0" w:color="auto"/>
              <w:right w:val="nil"/>
            </w:tcBorders>
            <w:shd w:val="clear" w:color="auto" w:fill="auto"/>
            <w:noWrap/>
            <w:vAlign w:val="center"/>
            <w:hideMark/>
          </w:tcPr>
          <w:p w14:paraId="1BB5F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2E49D0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84909</w:t>
            </w:r>
          </w:p>
        </w:tc>
        <w:tc>
          <w:tcPr>
            <w:tcW w:w="2074" w:type="dxa"/>
            <w:tcBorders>
              <w:top w:val="nil"/>
              <w:left w:val="nil"/>
              <w:bottom w:val="single" w:sz="4" w:space="0" w:color="auto"/>
              <w:right w:val="nil"/>
            </w:tcBorders>
            <w:shd w:val="clear" w:color="auto" w:fill="auto"/>
            <w:noWrap/>
            <w:vAlign w:val="center"/>
            <w:hideMark/>
          </w:tcPr>
          <w:p w14:paraId="60BDA3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6645E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343F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0002729</w:t>
            </w:r>
          </w:p>
        </w:tc>
        <w:tc>
          <w:tcPr>
            <w:tcW w:w="992" w:type="dxa"/>
            <w:tcBorders>
              <w:top w:val="nil"/>
              <w:left w:val="nil"/>
              <w:bottom w:val="single" w:sz="4" w:space="0" w:color="auto"/>
              <w:right w:val="nil"/>
            </w:tcBorders>
            <w:shd w:val="clear" w:color="auto" w:fill="auto"/>
            <w:noWrap/>
            <w:vAlign w:val="center"/>
            <w:hideMark/>
          </w:tcPr>
          <w:p w14:paraId="00CC11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FD937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2761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12/06/2036</w:t>
            </w:r>
          </w:p>
        </w:tc>
        <w:tc>
          <w:tcPr>
            <w:tcW w:w="1560" w:type="dxa"/>
            <w:tcBorders>
              <w:top w:val="nil"/>
              <w:left w:val="nil"/>
              <w:bottom w:val="single" w:sz="4" w:space="0" w:color="auto"/>
              <w:right w:val="nil"/>
            </w:tcBorders>
            <w:shd w:val="clear" w:color="auto" w:fill="auto"/>
            <w:noWrap/>
            <w:vAlign w:val="center"/>
            <w:hideMark/>
          </w:tcPr>
          <w:p w14:paraId="70D5D1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127.799,50</w:t>
            </w:r>
          </w:p>
        </w:tc>
      </w:tr>
      <w:tr w:rsidR="00582AD5" w:rsidRPr="000C4FA4" w14:paraId="0167D2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A978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RRDS</w:t>
            </w:r>
          </w:p>
        </w:tc>
        <w:tc>
          <w:tcPr>
            <w:tcW w:w="1119" w:type="dxa"/>
            <w:tcBorders>
              <w:top w:val="nil"/>
              <w:left w:val="nil"/>
              <w:bottom w:val="single" w:sz="4" w:space="0" w:color="auto"/>
              <w:right w:val="nil"/>
            </w:tcBorders>
            <w:shd w:val="clear" w:color="auto" w:fill="auto"/>
            <w:noWrap/>
            <w:vAlign w:val="center"/>
            <w:hideMark/>
          </w:tcPr>
          <w:p w14:paraId="3F7C51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1F3D0B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102369</w:t>
            </w:r>
          </w:p>
        </w:tc>
        <w:tc>
          <w:tcPr>
            <w:tcW w:w="2074" w:type="dxa"/>
            <w:tcBorders>
              <w:top w:val="nil"/>
              <w:left w:val="nil"/>
              <w:bottom w:val="single" w:sz="4" w:space="0" w:color="auto"/>
              <w:right w:val="nil"/>
            </w:tcBorders>
            <w:shd w:val="clear" w:color="auto" w:fill="auto"/>
            <w:noWrap/>
            <w:vAlign w:val="center"/>
            <w:hideMark/>
          </w:tcPr>
          <w:p w14:paraId="03F2E4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Salvador/BA</w:t>
            </w:r>
          </w:p>
        </w:tc>
        <w:tc>
          <w:tcPr>
            <w:tcW w:w="2181" w:type="dxa"/>
            <w:tcBorders>
              <w:top w:val="nil"/>
              <w:left w:val="nil"/>
              <w:bottom w:val="single" w:sz="4" w:space="0" w:color="auto"/>
              <w:right w:val="nil"/>
            </w:tcBorders>
            <w:shd w:val="clear" w:color="auto" w:fill="auto"/>
            <w:noWrap/>
            <w:vAlign w:val="center"/>
            <w:hideMark/>
          </w:tcPr>
          <w:p w14:paraId="18281B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B64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0002723</w:t>
            </w:r>
          </w:p>
        </w:tc>
        <w:tc>
          <w:tcPr>
            <w:tcW w:w="992" w:type="dxa"/>
            <w:tcBorders>
              <w:top w:val="nil"/>
              <w:left w:val="nil"/>
              <w:bottom w:val="single" w:sz="4" w:space="0" w:color="auto"/>
              <w:right w:val="nil"/>
            </w:tcBorders>
            <w:shd w:val="clear" w:color="auto" w:fill="auto"/>
            <w:noWrap/>
            <w:vAlign w:val="center"/>
            <w:hideMark/>
          </w:tcPr>
          <w:p w14:paraId="4D4BDC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0002723</w:t>
            </w:r>
          </w:p>
        </w:tc>
        <w:tc>
          <w:tcPr>
            <w:tcW w:w="993" w:type="dxa"/>
            <w:tcBorders>
              <w:top w:val="nil"/>
              <w:left w:val="nil"/>
              <w:bottom w:val="single" w:sz="4" w:space="0" w:color="auto"/>
              <w:right w:val="nil"/>
            </w:tcBorders>
            <w:shd w:val="clear" w:color="auto" w:fill="auto"/>
            <w:noWrap/>
            <w:vAlign w:val="center"/>
            <w:hideMark/>
          </w:tcPr>
          <w:p w14:paraId="724BBE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D2B8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19/02/2036</w:t>
            </w:r>
          </w:p>
        </w:tc>
        <w:tc>
          <w:tcPr>
            <w:tcW w:w="1560" w:type="dxa"/>
            <w:tcBorders>
              <w:top w:val="nil"/>
              <w:left w:val="nil"/>
              <w:bottom w:val="single" w:sz="4" w:space="0" w:color="auto"/>
              <w:right w:val="nil"/>
            </w:tcBorders>
            <w:shd w:val="clear" w:color="auto" w:fill="auto"/>
            <w:noWrap/>
            <w:vAlign w:val="center"/>
            <w:hideMark/>
          </w:tcPr>
          <w:p w14:paraId="550A26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173.918,68</w:t>
            </w:r>
          </w:p>
        </w:tc>
      </w:tr>
      <w:tr w:rsidR="00582AD5" w:rsidRPr="000C4FA4" w14:paraId="009B2AC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70775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GDFG</w:t>
            </w:r>
          </w:p>
        </w:tc>
        <w:tc>
          <w:tcPr>
            <w:tcW w:w="1119" w:type="dxa"/>
            <w:tcBorders>
              <w:top w:val="nil"/>
              <w:left w:val="nil"/>
              <w:bottom w:val="single" w:sz="4" w:space="0" w:color="auto"/>
              <w:right w:val="nil"/>
            </w:tcBorders>
            <w:shd w:val="clear" w:color="auto" w:fill="auto"/>
            <w:noWrap/>
            <w:vAlign w:val="center"/>
            <w:hideMark/>
          </w:tcPr>
          <w:p w14:paraId="4445C0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42F11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104537</w:t>
            </w:r>
          </w:p>
        </w:tc>
        <w:tc>
          <w:tcPr>
            <w:tcW w:w="2074" w:type="dxa"/>
            <w:tcBorders>
              <w:top w:val="nil"/>
              <w:left w:val="nil"/>
              <w:bottom w:val="single" w:sz="4" w:space="0" w:color="auto"/>
              <w:right w:val="nil"/>
            </w:tcBorders>
            <w:shd w:val="clear" w:color="auto" w:fill="auto"/>
            <w:noWrap/>
            <w:vAlign w:val="center"/>
            <w:hideMark/>
          </w:tcPr>
          <w:p w14:paraId="36B69F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16FEEB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926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0002721</w:t>
            </w:r>
          </w:p>
        </w:tc>
        <w:tc>
          <w:tcPr>
            <w:tcW w:w="992" w:type="dxa"/>
            <w:tcBorders>
              <w:top w:val="nil"/>
              <w:left w:val="nil"/>
              <w:bottom w:val="single" w:sz="4" w:space="0" w:color="auto"/>
              <w:right w:val="nil"/>
            </w:tcBorders>
            <w:shd w:val="clear" w:color="auto" w:fill="auto"/>
            <w:noWrap/>
            <w:vAlign w:val="center"/>
            <w:hideMark/>
          </w:tcPr>
          <w:p w14:paraId="28A616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6B2F7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22E01313647</w:t>
            </w:r>
          </w:p>
        </w:tc>
        <w:tc>
          <w:tcPr>
            <w:tcW w:w="850" w:type="dxa"/>
            <w:tcBorders>
              <w:top w:val="nil"/>
              <w:left w:val="nil"/>
              <w:bottom w:val="single" w:sz="4" w:space="0" w:color="auto"/>
              <w:right w:val="nil"/>
            </w:tcBorders>
            <w:shd w:val="clear" w:color="auto" w:fill="auto"/>
            <w:noWrap/>
            <w:vAlign w:val="center"/>
            <w:hideMark/>
          </w:tcPr>
          <w:p w14:paraId="1ADCD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12/06/2036</w:t>
            </w:r>
          </w:p>
        </w:tc>
        <w:tc>
          <w:tcPr>
            <w:tcW w:w="1560" w:type="dxa"/>
            <w:tcBorders>
              <w:top w:val="nil"/>
              <w:left w:val="nil"/>
              <w:bottom w:val="single" w:sz="4" w:space="0" w:color="auto"/>
              <w:right w:val="nil"/>
            </w:tcBorders>
            <w:shd w:val="clear" w:color="auto" w:fill="auto"/>
            <w:noWrap/>
            <w:vAlign w:val="center"/>
            <w:hideMark/>
          </w:tcPr>
          <w:p w14:paraId="25386C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109.520,44</w:t>
            </w:r>
          </w:p>
        </w:tc>
      </w:tr>
      <w:tr w:rsidR="00582AD5" w:rsidRPr="000C4FA4" w14:paraId="4027DB0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C5F1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SJT</w:t>
            </w:r>
          </w:p>
        </w:tc>
        <w:tc>
          <w:tcPr>
            <w:tcW w:w="1119" w:type="dxa"/>
            <w:tcBorders>
              <w:top w:val="nil"/>
              <w:left w:val="nil"/>
              <w:bottom w:val="single" w:sz="4" w:space="0" w:color="auto"/>
              <w:right w:val="nil"/>
            </w:tcBorders>
            <w:shd w:val="clear" w:color="auto" w:fill="auto"/>
            <w:noWrap/>
            <w:vAlign w:val="center"/>
            <w:hideMark/>
          </w:tcPr>
          <w:p w14:paraId="53D2C0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572316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21687</w:t>
            </w:r>
          </w:p>
        </w:tc>
        <w:tc>
          <w:tcPr>
            <w:tcW w:w="2074" w:type="dxa"/>
            <w:tcBorders>
              <w:top w:val="nil"/>
              <w:left w:val="nil"/>
              <w:bottom w:val="single" w:sz="4" w:space="0" w:color="auto"/>
              <w:right w:val="nil"/>
            </w:tcBorders>
            <w:shd w:val="clear" w:color="auto" w:fill="auto"/>
            <w:noWrap/>
            <w:vAlign w:val="center"/>
            <w:hideMark/>
          </w:tcPr>
          <w:p w14:paraId="781F2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5F010E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986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0002769</w:t>
            </w:r>
          </w:p>
        </w:tc>
        <w:tc>
          <w:tcPr>
            <w:tcW w:w="992" w:type="dxa"/>
            <w:tcBorders>
              <w:top w:val="nil"/>
              <w:left w:val="nil"/>
              <w:bottom w:val="single" w:sz="4" w:space="0" w:color="auto"/>
              <w:right w:val="nil"/>
            </w:tcBorders>
            <w:shd w:val="clear" w:color="auto" w:fill="auto"/>
            <w:noWrap/>
            <w:vAlign w:val="center"/>
            <w:hideMark/>
          </w:tcPr>
          <w:p w14:paraId="5F0AD7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E04CB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22E01313646</w:t>
            </w:r>
          </w:p>
        </w:tc>
        <w:tc>
          <w:tcPr>
            <w:tcW w:w="850" w:type="dxa"/>
            <w:tcBorders>
              <w:top w:val="nil"/>
              <w:left w:val="nil"/>
              <w:bottom w:val="single" w:sz="4" w:space="0" w:color="auto"/>
              <w:right w:val="nil"/>
            </w:tcBorders>
            <w:shd w:val="clear" w:color="auto" w:fill="auto"/>
            <w:noWrap/>
            <w:vAlign w:val="center"/>
            <w:hideMark/>
          </w:tcPr>
          <w:p w14:paraId="58FEED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16/11/2032</w:t>
            </w:r>
          </w:p>
        </w:tc>
        <w:tc>
          <w:tcPr>
            <w:tcW w:w="1560" w:type="dxa"/>
            <w:tcBorders>
              <w:top w:val="nil"/>
              <w:left w:val="nil"/>
              <w:bottom w:val="single" w:sz="4" w:space="0" w:color="auto"/>
              <w:right w:val="nil"/>
            </w:tcBorders>
            <w:shd w:val="clear" w:color="auto" w:fill="auto"/>
            <w:noWrap/>
            <w:vAlign w:val="center"/>
            <w:hideMark/>
          </w:tcPr>
          <w:p w14:paraId="46EAFE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261.661,16</w:t>
            </w:r>
          </w:p>
        </w:tc>
      </w:tr>
      <w:tr w:rsidR="00582AD5" w:rsidRPr="000C4FA4" w14:paraId="15F464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0A5A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SJT</w:t>
            </w:r>
          </w:p>
        </w:tc>
        <w:tc>
          <w:tcPr>
            <w:tcW w:w="1119" w:type="dxa"/>
            <w:tcBorders>
              <w:top w:val="nil"/>
              <w:left w:val="nil"/>
              <w:bottom w:val="single" w:sz="4" w:space="0" w:color="auto"/>
              <w:right w:val="nil"/>
            </w:tcBorders>
            <w:shd w:val="clear" w:color="auto" w:fill="auto"/>
            <w:noWrap/>
            <w:vAlign w:val="center"/>
            <w:hideMark/>
          </w:tcPr>
          <w:p w14:paraId="2C4C70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B73A3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206081</w:t>
            </w:r>
            <w:r w:rsidRPr="005E5BE0">
              <w:rPr>
                <w:rFonts w:asciiTheme="minorHAnsi" w:hAnsiTheme="minorHAnsi" w:cstheme="minorHAnsi"/>
                <w:color w:val="000000"/>
                <w:sz w:val="14"/>
                <w:szCs w:val="14"/>
              </w:rPr>
              <w:br/>
              <w:t>206082</w:t>
            </w:r>
            <w:r w:rsidRPr="005E5BE0">
              <w:rPr>
                <w:rFonts w:asciiTheme="minorHAnsi" w:hAnsiTheme="minorHAnsi" w:cstheme="minorHAnsi"/>
                <w:color w:val="000000"/>
                <w:sz w:val="14"/>
                <w:szCs w:val="14"/>
              </w:rPr>
              <w:br/>
              <w:t>206086</w:t>
            </w:r>
            <w:r w:rsidRPr="005E5BE0">
              <w:rPr>
                <w:rFonts w:asciiTheme="minorHAnsi" w:hAnsiTheme="minorHAnsi" w:cstheme="minorHAnsi"/>
                <w:color w:val="000000"/>
                <w:sz w:val="14"/>
                <w:szCs w:val="14"/>
              </w:rPr>
              <w:br/>
              <w:t>206092</w:t>
            </w:r>
          </w:p>
        </w:tc>
        <w:tc>
          <w:tcPr>
            <w:tcW w:w="2074" w:type="dxa"/>
            <w:tcBorders>
              <w:top w:val="nil"/>
              <w:left w:val="nil"/>
              <w:bottom w:val="single" w:sz="4" w:space="0" w:color="auto"/>
              <w:right w:val="nil"/>
            </w:tcBorders>
            <w:shd w:val="clear" w:color="auto" w:fill="auto"/>
            <w:noWrap/>
            <w:vAlign w:val="center"/>
            <w:hideMark/>
          </w:tcPr>
          <w:p w14:paraId="6E552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54EEC1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7213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0002769</w:t>
            </w:r>
          </w:p>
        </w:tc>
        <w:tc>
          <w:tcPr>
            <w:tcW w:w="992" w:type="dxa"/>
            <w:tcBorders>
              <w:top w:val="nil"/>
              <w:left w:val="nil"/>
              <w:bottom w:val="single" w:sz="4" w:space="0" w:color="auto"/>
              <w:right w:val="nil"/>
            </w:tcBorders>
            <w:shd w:val="clear" w:color="auto" w:fill="auto"/>
            <w:noWrap/>
            <w:vAlign w:val="center"/>
            <w:hideMark/>
          </w:tcPr>
          <w:p w14:paraId="417348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E9E57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91D2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16/11/2032</w:t>
            </w:r>
          </w:p>
        </w:tc>
        <w:tc>
          <w:tcPr>
            <w:tcW w:w="1560" w:type="dxa"/>
            <w:tcBorders>
              <w:top w:val="nil"/>
              <w:left w:val="nil"/>
              <w:bottom w:val="single" w:sz="4" w:space="0" w:color="auto"/>
              <w:right w:val="nil"/>
            </w:tcBorders>
            <w:shd w:val="clear" w:color="auto" w:fill="auto"/>
            <w:noWrap/>
            <w:vAlign w:val="center"/>
            <w:hideMark/>
          </w:tcPr>
          <w:p w14:paraId="4451E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390.957,98</w:t>
            </w:r>
          </w:p>
        </w:tc>
      </w:tr>
      <w:tr w:rsidR="00582AD5" w:rsidRPr="000C4FA4" w14:paraId="7E6E1C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C092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MRG</w:t>
            </w:r>
          </w:p>
        </w:tc>
        <w:tc>
          <w:tcPr>
            <w:tcW w:w="1119" w:type="dxa"/>
            <w:tcBorders>
              <w:top w:val="nil"/>
              <w:left w:val="nil"/>
              <w:bottom w:val="single" w:sz="4" w:space="0" w:color="auto"/>
              <w:right w:val="nil"/>
            </w:tcBorders>
            <w:shd w:val="clear" w:color="auto" w:fill="auto"/>
            <w:noWrap/>
            <w:vAlign w:val="center"/>
            <w:hideMark/>
          </w:tcPr>
          <w:p w14:paraId="05B32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xxx.xxx.xxx-23</w:t>
            </w:r>
          </w:p>
        </w:tc>
        <w:tc>
          <w:tcPr>
            <w:tcW w:w="1831" w:type="dxa"/>
            <w:tcBorders>
              <w:top w:val="nil"/>
              <w:left w:val="nil"/>
              <w:bottom w:val="single" w:sz="4" w:space="0" w:color="auto"/>
              <w:right w:val="nil"/>
            </w:tcBorders>
            <w:shd w:val="clear" w:color="auto" w:fill="auto"/>
            <w:noWrap/>
            <w:vAlign w:val="center"/>
            <w:hideMark/>
          </w:tcPr>
          <w:p w14:paraId="456F45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40456</w:t>
            </w:r>
          </w:p>
        </w:tc>
        <w:tc>
          <w:tcPr>
            <w:tcW w:w="2074" w:type="dxa"/>
            <w:tcBorders>
              <w:top w:val="nil"/>
              <w:left w:val="nil"/>
              <w:bottom w:val="single" w:sz="4" w:space="0" w:color="auto"/>
              <w:right w:val="nil"/>
            </w:tcBorders>
            <w:shd w:val="clear" w:color="auto" w:fill="auto"/>
            <w:noWrap/>
            <w:vAlign w:val="center"/>
            <w:hideMark/>
          </w:tcPr>
          <w:p w14:paraId="58D0F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Limeira/SP</w:t>
            </w:r>
          </w:p>
        </w:tc>
        <w:tc>
          <w:tcPr>
            <w:tcW w:w="2181" w:type="dxa"/>
            <w:tcBorders>
              <w:top w:val="nil"/>
              <w:left w:val="nil"/>
              <w:bottom w:val="single" w:sz="4" w:space="0" w:color="auto"/>
              <w:right w:val="nil"/>
            </w:tcBorders>
            <w:shd w:val="clear" w:color="auto" w:fill="auto"/>
            <w:noWrap/>
            <w:vAlign w:val="center"/>
            <w:hideMark/>
          </w:tcPr>
          <w:p w14:paraId="6302BD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32FC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0002695</w:t>
            </w:r>
          </w:p>
        </w:tc>
        <w:tc>
          <w:tcPr>
            <w:tcW w:w="992" w:type="dxa"/>
            <w:tcBorders>
              <w:top w:val="nil"/>
              <w:left w:val="nil"/>
              <w:bottom w:val="single" w:sz="4" w:space="0" w:color="auto"/>
              <w:right w:val="nil"/>
            </w:tcBorders>
            <w:shd w:val="clear" w:color="auto" w:fill="auto"/>
            <w:noWrap/>
            <w:vAlign w:val="center"/>
            <w:hideMark/>
          </w:tcPr>
          <w:p w14:paraId="6E08A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202204</w:t>
            </w:r>
          </w:p>
        </w:tc>
        <w:tc>
          <w:tcPr>
            <w:tcW w:w="993" w:type="dxa"/>
            <w:tcBorders>
              <w:top w:val="nil"/>
              <w:left w:val="nil"/>
              <w:bottom w:val="single" w:sz="4" w:space="0" w:color="auto"/>
              <w:right w:val="nil"/>
            </w:tcBorders>
            <w:shd w:val="clear" w:color="auto" w:fill="auto"/>
            <w:noWrap/>
            <w:vAlign w:val="center"/>
            <w:hideMark/>
          </w:tcPr>
          <w:p w14:paraId="5DAD98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22E01327295</w:t>
            </w:r>
          </w:p>
        </w:tc>
        <w:tc>
          <w:tcPr>
            <w:tcW w:w="850" w:type="dxa"/>
            <w:tcBorders>
              <w:top w:val="nil"/>
              <w:left w:val="nil"/>
              <w:bottom w:val="single" w:sz="4" w:space="0" w:color="auto"/>
              <w:right w:val="nil"/>
            </w:tcBorders>
            <w:shd w:val="clear" w:color="auto" w:fill="auto"/>
            <w:noWrap/>
            <w:vAlign w:val="center"/>
            <w:hideMark/>
          </w:tcPr>
          <w:p w14:paraId="67BCA1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16/06/2035</w:t>
            </w:r>
          </w:p>
        </w:tc>
        <w:tc>
          <w:tcPr>
            <w:tcW w:w="1560" w:type="dxa"/>
            <w:tcBorders>
              <w:top w:val="nil"/>
              <w:left w:val="nil"/>
              <w:bottom w:val="single" w:sz="4" w:space="0" w:color="auto"/>
              <w:right w:val="nil"/>
            </w:tcBorders>
            <w:shd w:val="clear" w:color="auto" w:fill="auto"/>
            <w:noWrap/>
            <w:vAlign w:val="center"/>
            <w:hideMark/>
          </w:tcPr>
          <w:p w14:paraId="4A9CD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195.420,69</w:t>
            </w:r>
          </w:p>
        </w:tc>
      </w:tr>
      <w:tr w:rsidR="00582AD5" w:rsidRPr="000C4FA4" w14:paraId="507CB0C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135EA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FJDS</w:t>
            </w:r>
          </w:p>
        </w:tc>
        <w:tc>
          <w:tcPr>
            <w:tcW w:w="1119" w:type="dxa"/>
            <w:tcBorders>
              <w:top w:val="nil"/>
              <w:left w:val="nil"/>
              <w:bottom w:val="single" w:sz="4" w:space="0" w:color="auto"/>
              <w:right w:val="nil"/>
            </w:tcBorders>
            <w:shd w:val="clear" w:color="auto" w:fill="auto"/>
            <w:noWrap/>
            <w:vAlign w:val="center"/>
            <w:hideMark/>
          </w:tcPr>
          <w:p w14:paraId="6C6A30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40D20A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116888</w:t>
            </w:r>
          </w:p>
        </w:tc>
        <w:tc>
          <w:tcPr>
            <w:tcW w:w="2074" w:type="dxa"/>
            <w:tcBorders>
              <w:top w:val="nil"/>
              <w:left w:val="nil"/>
              <w:bottom w:val="single" w:sz="4" w:space="0" w:color="auto"/>
              <w:right w:val="nil"/>
            </w:tcBorders>
            <w:shd w:val="clear" w:color="auto" w:fill="auto"/>
            <w:noWrap/>
            <w:vAlign w:val="center"/>
            <w:hideMark/>
          </w:tcPr>
          <w:p w14:paraId="54E28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12026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5DF2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0002867</w:t>
            </w:r>
          </w:p>
        </w:tc>
        <w:tc>
          <w:tcPr>
            <w:tcW w:w="992" w:type="dxa"/>
            <w:tcBorders>
              <w:top w:val="nil"/>
              <w:left w:val="nil"/>
              <w:bottom w:val="single" w:sz="4" w:space="0" w:color="auto"/>
              <w:right w:val="nil"/>
            </w:tcBorders>
            <w:shd w:val="clear" w:color="auto" w:fill="auto"/>
            <w:noWrap/>
            <w:vAlign w:val="center"/>
            <w:hideMark/>
          </w:tcPr>
          <w:p w14:paraId="0C2F8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58B3A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4957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2DAFE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864.687,09</w:t>
            </w:r>
          </w:p>
        </w:tc>
      </w:tr>
      <w:tr w:rsidR="00582AD5" w:rsidRPr="000C4FA4" w14:paraId="20BACA0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97D3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MAL</w:t>
            </w:r>
          </w:p>
        </w:tc>
        <w:tc>
          <w:tcPr>
            <w:tcW w:w="1119" w:type="dxa"/>
            <w:tcBorders>
              <w:top w:val="nil"/>
              <w:left w:val="nil"/>
              <w:bottom w:val="single" w:sz="4" w:space="0" w:color="auto"/>
              <w:right w:val="nil"/>
            </w:tcBorders>
            <w:shd w:val="clear" w:color="auto" w:fill="auto"/>
            <w:noWrap/>
            <w:vAlign w:val="center"/>
            <w:hideMark/>
          </w:tcPr>
          <w:p w14:paraId="0D998C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56B58A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97060</w:t>
            </w:r>
          </w:p>
        </w:tc>
        <w:tc>
          <w:tcPr>
            <w:tcW w:w="2074" w:type="dxa"/>
            <w:tcBorders>
              <w:top w:val="nil"/>
              <w:left w:val="nil"/>
              <w:bottom w:val="single" w:sz="4" w:space="0" w:color="auto"/>
              <w:right w:val="nil"/>
            </w:tcBorders>
            <w:shd w:val="clear" w:color="auto" w:fill="auto"/>
            <w:noWrap/>
            <w:vAlign w:val="center"/>
            <w:hideMark/>
          </w:tcPr>
          <w:p w14:paraId="0D81EF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RI/SP</w:t>
            </w:r>
          </w:p>
        </w:tc>
        <w:tc>
          <w:tcPr>
            <w:tcW w:w="2181" w:type="dxa"/>
            <w:tcBorders>
              <w:top w:val="nil"/>
              <w:left w:val="nil"/>
              <w:bottom w:val="single" w:sz="4" w:space="0" w:color="auto"/>
              <w:right w:val="nil"/>
            </w:tcBorders>
            <w:shd w:val="clear" w:color="auto" w:fill="auto"/>
            <w:noWrap/>
            <w:vAlign w:val="center"/>
            <w:hideMark/>
          </w:tcPr>
          <w:p w14:paraId="4CD992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D2F1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0002865</w:t>
            </w:r>
          </w:p>
        </w:tc>
        <w:tc>
          <w:tcPr>
            <w:tcW w:w="992" w:type="dxa"/>
            <w:tcBorders>
              <w:top w:val="nil"/>
              <w:left w:val="nil"/>
              <w:bottom w:val="single" w:sz="4" w:space="0" w:color="auto"/>
              <w:right w:val="nil"/>
            </w:tcBorders>
            <w:shd w:val="clear" w:color="auto" w:fill="auto"/>
            <w:noWrap/>
            <w:vAlign w:val="center"/>
            <w:hideMark/>
          </w:tcPr>
          <w:p w14:paraId="24962A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FF750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DCDA9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30/11/2036</w:t>
            </w:r>
          </w:p>
        </w:tc>
        <w:tc>
          <w:tcPr>
            <w:tcW w:w="1560" w:type="dxa"/>
            <w:tcBorders>
              <w:top w:val="nil"/>
              <w:left w:val="nil"/>
              <w:bottom w:val="single" w:sz="4" w:space="0" w:color="auto"/>
              <w:right w:val="nil"/>
            </w:tcBorders>
            <w:shd w:val="clear" w:color="auto" w:fill="auto"/>
            <w:noWrap/>
            <w:vAlign w:val="center"/>
            <w:hideMark/>
          </w:tcPr>
          <w:p w14:paraId="15DED5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269.653,77</w:t>
            </w:r>
          </w:p>
        </w:tc>
      </w:tr>
      <w:tr w:rsidR="00582AD5" w:rsidRPr="000C4FA4" w14:paraId="686C7AA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E5D0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BADSS</w:t>
            </w:r>
          </w:p>
        </w:tc>
        <w:tc>
          <w:tcPr>
            <w:tcW w:w="1119" w:type="dxa"/>
            <w:tcBorders>
              <w:top w:val="nil"/>
              <w:left w:val="nil"/>
              <w:bottom w:val="single" w:sz="4" w:space="0" w:color="auto"/>
              <w:right w:val="nil"/>
            </w:tcBorders>
            <w:shd w:val="clear" w:color="auto" w:fill="auto"/>
            <w:noWrap/>
            <w:vAlign w:val="center"/>
            <w:hideMark/>
          </w:tcPr>
          <w:p w14:paraId="63835E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41BB22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73696</w:t>
            </w:r>
          </w:p>
        </w:tc>
        <w:tc>
          <w:tcPr>
            <w:tcW w:w="2074" w:type="dxa"/>
            <w:tcBorders>
              <w:top w:val="nil"/>
              <w:left w:val="nil"/>
              <w:bottom w:val="single" w:sz="4" w:space="0" w:color="auto"/>
              <w:right w:val="nil"/>
            </w:tcBorders>
            <w:shd w:val="clear" w:color="auto" w:fill="auto"/>
            <w:noWrap/>
            <w:vAlign w:val="center"/>
            <w:hideMark/>
          </w:tcPr>
          <w:p w14:paraId="433816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Alvorada/RS</w:t>
            </w:r>
          </w:p>
        </w:tc>
        <w:tc>
          <w:tcPr>
            <w:tcW w:w="2181" w:type="dxa"/>
            <w:tcBorders>
              <w:top w:val="nil"/>
              <w:left w:val="nil"/>
              <w:bottom w:val="single" w:sz="4" w:space="0" w:color="auto"/>
              <w:right w:val="nil"/>
            </w:tcBorders>
            <w:shd w:val="clear" w:color="auto" w:fill="auto"/>
            <w:noWrap/>
            <w:vAlign w:val="center"/>
            <w:hideMark/>
          </w:tcPr>
          <w:p w14:paraId="59BE20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E0156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0002863</w:t>
            </w:r>
          </w:p>
        </w:tc>
        <w:tc>
          <w:tcPr>
            <w:tcW w:w="992" w:type="dxa"/>
            <w:tcBorders>
              <w:top w:val="nil"/>
              <w:left w:val="nil"/>
              <w:bottom w:val="single" w:sz="4" w:space="0" w:color="auto"/>
              <w:right w:val="nil"/>
            </w:tcBorders>
            <w:shd w:val="clear" w:color="auto" w:fill="auto"/>
            <w:noWrap/>
            <w:vAlign w:val="center"/>
            <w:hideMark/>
          </w:tcPr>
          <w:p w14:paraId="44621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1770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22E01322258</w:t>
            </w:r>
          </w:p>
        </w:tc>
        <w:tc>
          <w:tcPr>
            <w:tcW w:w="850" w:type="dxa"/>
            <w:tcBorders>
              <w:top w:val="nil"/>
              <w:left w:val="nil"/>
              <w:bottom w:val="single" w:sz="4" w:space="0" w:color="auto"/>
              <w:right w:val="nil"/>
            </w:tcBorders>
            <w:shd w:val="clear" w:color="auto" w:fill="auto"/>
            <w:noWrap/>
            <w:vAlign w:val="center"/>
            <w:hideMark/>
          </w:tcPr>
          <w:p w14:paraId="4F76CC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27/08/2036</w:t>
            </w:r>
          </w:p>
        </w:tc>
        <w:tc>
          <w:tcPr>
            <w:tcW w:w="1560" w:type="dxa"/>
            <w:tcBorders>
              <w:top w:val="nil"/>
              <w:left w:val="nil"/>
              <w:bottom w:val="single" w:sz="4" w:space="0" w:color="auto"/>
              <w:right w:val="nil"/>
            </w:tcBorders>
            <w:shd w:val="clear" w:color="auto" w:fill="auto"/>
            <w:noWrap/>
            <w:vAlign w:val="center"/>
            <w:hideMark/>
          </w:tcPr>
          <w:p w14:paraId="1B88C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59.351,62</w:t>
            </w:r>
          </w:p>
        </w:tc>
      </w:tr>
      <w:tr w:rsidR="00582AD5" w:rsidRPr="000C4FA4" w14:paraId="295BD4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4AAC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GWDS</w:t>
            </w:r>
          </w:p>
        </w:tc>
        <w:tc>
          <w:tcPr>
            <w:tcW w:w="1119" w:type="dxa"/>
            <w:tcBorders>
              <w:top w:val="nil"/>
              <w:left w:val="nil"/>
              <w:bottom w:val="single" w:sz="4" w:space="0" w:color="auto"/>
              <w:right w:val="nil"/>
            </w:tcBorders>
            <w:shd w:val="clear" w:color="auto" w:fill="auto"/>
            <w:noWrap/>
            <w:vAlign w:val="center"/>
            <w:hideMark/>
          </w:tcPr>
          <w:p w14:paraId="46C155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1EC8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57438</w:t>
            </w:r>
          </w:p>
        </w:tc>
        <w:tc>
          <w:tcPr>
            <w:tcW w:w="2074" w:type="dxa"/>
            <w:tcBorders>
              <w:top w:val="nil"/>
              <w:left w:val="nil"/>
              <w:bottom w:val="single" w:sz="4" w:space="0" w:color="auto"/>
              <w:right w:val="nil"/>
            </w:tcBorders>
            <w:shd w:val="clear" w:color="auto" w:fill="auto"/>
            <w:noWrap/>
            <w:vAlign w:val="center"/>
            <w:hideMark/>
          </w:tcPr>
          <w:p w14:paraId="6B382C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Indaiatuba/SP</w:t>
            </w:r>
          </w:p>
        </w:tc>
        <w:tc>
          <w:tcPr>
            <w:tcW w:w="2181" w:type="dxa"/>
            <w:tcBorders>
              <w:top w:val="nil"/>
              <w:left w:val="nil"/>
              <w:bottom w:val="single" w:sz="4" w:space="0" w:color="auto"/>
              <w:right w:val="nil"/>
            </w:tcBorders>
            <w:shd w:val="clear" w:color="auto" w:fill="auto"/>
            <w:noWrap/>
            <w:vAlign w:val="center"/>
            <w:hideMark/>
          </w:tcPr>
          <w:p w14:paraId="65068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67F26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0002858</w:t>
            </w:r>
          </w:p>
        </w:tc>
        <w:tc>
          <w:tcPr>
            <w:tcW w:w="992" w:type="dxa"/>
            <w:tcBorders>
              <w:top w:val="nil"/>
              <w:left w:val="nil"/>
              <w:bottom w:val="single" w:sz="4" w:space="0" w:color="auto"/>
              <w:right w:val="nil"/>
            </w:tcBorders>
            <w:shd w:val="clear" w:color="auto" w:fill="auto"/>
            <w:noWrap/>
            <w:vAlign w:val="center"/>
            <w:hideMark/>
          </w:tcPr>
          <w:p w14:paraId="1706E2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E3D12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22E01322259</w:t>
            </w:r>
          </w:p>
        </w:tc>
        <w:tc>
          <w:tcPr>
            <w:tcW w:w="850" w:type="dxa"/>
            <w:tcBorders>
              <w:top w:val="nil"/>
              <w:left w:val="nil"/>
              <w:bottom w:val="single" w:sz="4" w:space="0" w:color="auto"/>
              <w:right w:val="nil"/>
            </w:tcBorders>
            <w:shd w:val="clear" w:color="auto" w:fill="auto"/>
            <w:noWrap/>
            <w:vAlign w:val="center"/>
            <w:hideMark/>
          </w:tcPr>
          <w:p w14:paraId="07EDB9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45FA2B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163.184,31</w:t>
            </w:r>
          </w:p>
        </w:tc>
      </w:tr>
      <w:tr w:rsidR="00582AD5" w:rsidRPr="000C4FA4" w14:paraId="6CF9427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F727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VRO</w:t>
            </w:r>
          </w:p>
        </w:tc>
        <w:tc>
          <w:tcPr>
            <w:tcW w:w="1119" w:type="dxa"/>
            <w:tcBorders>
              <w:top w:val="nil"/>
              <w:left w:val="nil"/>
              <w:bottom w:val="single" w:sz="4" w:space="0" w:color="auto"/>
              <w:right w:val="nil"/>
            </w:tcBorders>
            <w:shd w:val="clear" w:color="auto" w:fill="auto"/>
            <w:noWrap/>
            <w:vAlign w:val="center"/>
            <w:hideMark/>
          </w:tcPr>
          <w:p w14:paraId="1EA11B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25AE7C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146741</w:t>
            </w:r>
          </w:p>
        </w:tc>
        <w:tc>
          <w:tcPr>
            <w:tcW w:w="2074" w:type="dxa"/>
            <w:tcBorders>
              <w:top w:val="nil"/>
              <w:left w:val="nil"/>
              <w:bottom w:val="single" w:sz="4" w:space="0" w:color="auto"/>
              <w:right w:val="nil"/>
            </w:tcBorders>
            <w:shd w:val="clear" w:color="auto" w:fill="auto"/>
            <w:noWrap/>
            <w:vAlign w:val="center"/>
            <w:hideMark/>
          </w:tcPr>
          <w:p w14:paraId="31ED37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74840E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252F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0002857</w:t>
            </w:r>
          </w:p>
        </w:tc>
        <w:tc>
          <w:tcPr>
            <w:tcW w:w="992" w:type="dxa"/>
            <w:tcBorders>
              <w:top w:val="nil"/>
              <w:left w:val="nil"/>
              <w:bottom w:val="single" w:sz="4" w:space="0" w:color="auto"/>
              <w:right w:val="nil"/>
            </w:tcBorders>
            <w:shd w:val="clear" w:color="auto" w:fill="auto"/>
            <w:noWrap/>
            <w:vAlign w:val="center"/>
            <w:hideMark/>
          </w:tcPr>
          <w:p w14:paraId="7292D2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5B22F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22E01322255</w:t>
            </w:r>
          </w:p>
        </w:tc>
        <w:tc>
          <w:tcPr>
            <w:tcW w:w="850" w:type="dxa"/>
            <w:tcBorders>
              <w:top w:val="nil"/>
              <w:left w:val="nil"/>
              <w:bottom w:val="single" w:sz="4" w:space="0" w:color="auto"/>
              <w:right w:val="nil"/>
            </w:tcBorders>
            <w:shd w:val="clear" w:color="auto" w:fill="auto"/>
            <w:noWrap/>
            <w:vAlign w:val="center"/>
            <w:hideMark/>
          </w:tcPr>
          <w:p w14:paraId="1FE763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27/06/2032</w:t>
            </w:r>
          </w:p>
        </w:tc>
        <w:tc>
          <w:tcPr>
            <w:tcW w:w="1560" w:type="dxa"/>
            <w:tcBorders>
              <w:top w:val="nil"/>
              <w:left w:val="nil"/>
              <w:bottom w:val="single" w:sz="4" w:space="0" w:color="auto"/>
              <w:right w:val="nil"/>
            </w:tcBorders>
            <w:shd w:val="clear" w:color="auto" w:fill="auto"/>
            <w:noWrap/>
            <w:vAlign w:val="center"/>
            <w:hideMark/>
          </w:tcPr>
          <w:p w14:paraId="0AD01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55.562,88</w:t>
            </w:r>
          </w:p>
        </w:tc>
      </w:tr>
      <w:tr w:rsidR="00582AD5" w:rsidRPr="000C4FA4" w14:paraId="3F3BB1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76B4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BEZ</w:t>
            </w:r>
          </w:p>
        </w:tc>
        <w:tc>
          <w:tcPr>
            <w:tcW w:w="1119" w:type="dxa"/>
            <w:tcBorders>
              <w:top w:val="nil"/>
              <w:left w:val="nil"/>
              <w:bottom w:val="single" w:sz="4" w:space="0" w:color="auto"/>
              <w:right w:val="nil"/>
            </w:tcBorders>
            <w:shd w:val="clear" w:color="auto" w:fill="auto"/>
            <w:noWrap/>
            <w:vAlign w:val="center"/>
            <w:hideMark/>
          </w:tcPr>
          <w:p w14:paraId="31EEEF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366F3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75884</w:t>
            </w:r>
          </w:p>
        </w:tc>
        <w:tc>
          <w:tcPr>
            <w:tcW w:w="2074" w:type="dxa"/>
            <w:tcBorders>
              <w:top w:val="nil"/>
              <w:left w:val="nil"/>
              <w:bottom w:val="single" w:sz="4" w:space="0" w:color="auto"/>
              <w:right w:val="nil"/>
            </w:tcBorders>
            <w:shd w:val="clear" w:color="auto" w:fill="auto"/>
            <w:noWrap/>
            <w:vAlign w:val="center"/>
            <w:hideMark/>
          </w:tcPr>
          <w:p w14:paraId="648C12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Santos/SP</w:t>
            </w:r>
          </w:p>
        </w:tc>
        <w:tc>
          <w:tcPr>
            <w:tcW w:w="2181" w:type="dxa"/>
            <w:tcBorders>
              <w:top w:val="nil"/>
              <w:left w:val="nil"/>
              <w:bottom w:val="single" w:sz="4" w:space="0" w:color="auto"/>
              <w:right w:val="nil"/>
            </w:tcBorders>
            <w:shd w:val="clear" w:color="auto" w:fill="auto"/>
            <w:noWrap/>
            <w:vAlign w:val="center"/>
            <w:hideMark/>
          </w:tcPr>
          <w:p w14:paraId="6CAF1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80DB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0002856</w:t>
            </w:r>
          </w:p>
        </w:tc>
        <w:tc>
          <w:tcPr>
            <w:tcW w:w="992" w:type="dxa"/>
            <w:tcBorders>
              <w:top w:val="nil"/>
              <w:left w:val="nil"/>
              <w:bottom w:val="single" w:sz="4" w:space="0" w:color="auto"/>
              <w:right w:val="nil"/>
            </w:tcBorders>
            <w:shd w:val="clear" w:color="auto" w:fill="auto"/>
            <w:noWrap/>
            <w:vAlign w:val="center"/>
            <w:hideMark/>
          </w:tcPr>
          <w:p w14:paraId="2E6AF2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7E4A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22E01322253</w:t>
            </w:r>
          </w:p>
        </w:tc>
        <w:tc>
          <w:tcPr>
            <w:tcW w:w="850" w:type="dxa"/>
            <w:tcBorders>
              <w:top w:val="nil"/>
              <w:left w:val="nil"/>
              <w:bottom w:val="single" w:sz="4" w:space="0" w:color="auto"/>
              <w:right w:val="nil"/>
            </w:tcBorders>
            <w:shd w:val="clear" w:color="auto" w:fill="auto"/>
            <w:noWrap/>
            <w:vAlign w:val="center"/>
            <w:hideMark/>
          </w:tcPr>
          <w:p w14:paraId="7AF315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26/11/2036</w:t>
            </w:r>
          </w:p>
        </w:tc>
        <w:tc>
          <w:tcPr>
            <w:tcW w:w="1560" w:type="dxa"/>
            <w:tcBorders>
              <w:top w:val="nil"/>
              <w:left w:val="nil"/>
              <w:bottom w:val="single" w:sz="4" w:space="0" w:color="auto"/>
              <w:right w:val="nil"/>
            </w:tcBorders>
            <w:shd w:val="clear" w:color="auto" w:fill="auto"/>
            <w:noWrap/>
            <w:vAlign w:val="center"/>
            <w:hideMark/>
          </w:tcPr>
          <w:p w14:paraId="5A7E6D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157.138,28</w:t>
            </w:r>
          </w:p>
        </w:tc>
      </w:tr>
      <w:tr w:rsidR="00582AD5" w:rsidRPr="000C4FA4" w14:paraId="2F0F3A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163C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BADSS</w:t>
            </w:r>
          </w:p>
        </w:tc>
        <w:tc>
          <w:tcPr>
            <w:tcW w:w="1119" w:type="dxa"/>
            <w:tcBorders>
              <w:top w:val="nil"/>
              <w:left w:val="nil"/>
              <w:bottom w:val="single" w:sz="4" w:space="0" w:color="auto"/>
              <w:right w:val="nil"/>
            </w:tcBorders>
            <w:shd w:val="clear" w:color="auto" w:fill="auto"/>
            <w:noWrap/>
            <w:vAlign w:val="center"/>
            <w:hideMark/>
          </w:tcPr>
          <w:p w14:paraId="2015CD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7F7C06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55554</w:t>
            </w:r>
          </w:p>
        </w:tc>
        <w:tc>
          <w:tcPr>
            <w:tcW w:w="2074" w:type="dxa"/>
            <w:tcBorders>
              <w:top w:val="nil"/>
              <w:left w:val="nil"/>
              <w:bottom w:val="single" w:sz="4" w:space="0" w:color="auto"/>
              <w:right w:val="nil"/>
            </w:tcBorders>
            <w:shd w:val="clear" w:color="auto" w:fill="auto"/>
            <w:noWrap/>
            <w:vAlign w:val="center"/>
            <w:hideMark/>
          </w:tcPr>
          <w:p w14:paraId="54059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76BD14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BDEB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0002863</w:t>
            </w:r>
          </w:p>
        </w:tc>
        <w:tc>
          <w:tcPr>
            <w:tcW w:w="992" w:type="dxa"/>
            <w:tcBorders>
              <w:top w:val="nil"/>
              <w:left w:val="nil"/>
              <w:bottom w:val="single" w:sz="4" w:space="0" w:color="auto"/>
              <w:right w:val="nil"/>
            </w:tcBorders>
            <w:shd w:val="clear" w:color="auto" w:fill="auto"/>
            <w:noWrap/>
            <w:vAlign w:val="center"/>
            <w:hideMark/>
          </w:tcPr>
          <w:p w14:paraId="66F901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9B98B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1ADE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27/08/2036</w:t>
            </w:r>
          </w:p>
        </w:tc>
        <w:tc>
          <w:tcPr>
            <w:tcW w:w="1560" w:type="dxa"/>
            <w:tcBorders>
              <w:top w:val="nil"/>
              <w:left w:val="nil"/>
              <w:bottom w:val="single" w:sz="4" w:space="0" w:color="auto"/>
              <w:right w:val="nil"/>
            </w:tcBorders>
            <w:shd w:val="clear" w:color="auto" w:fill="auto"/>
            <w:noWrap/>
            <w:vAlign w:val="center"/>
            <w:hideMark/>
          </w:tcPr>
          <w:p w14:paraId="47E17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77.370,87</w:t>
            </w:r>
          </w:p>
        </w:tc>
      </w:tr>
      <w:tr w:rsidR="00582AD5" w:rsidRPr="000C4FA4" w14:paraId="373D80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51F7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JMDMA</w:t>
            </w:r>
          </w:p>
        </w:tc>
        <w:tc>
          <w:tcPr>
            <w:tcW w:w="1119" w:type="dxa"/>
            <w:tcBorders>
              <w:top w:val="nil"/>
              <w:left w:val="nil"/>
              <w:bottom w:val="single" w:sz="4" w:space="0" w:color="auto"/>
              <w:right w:val="nil"/>
            </w:tcBorders>
            <w:shd w:val="clear" w:color="auto" w:fill="auto"/>
            <w:noWrap/>
            <w:vAlign w:val="center"/>
            <w:hideMark/>
          </w:tcPr>
          <w:p w14:paraId="4186DF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6E47E3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36618</w:t>
            </w:r>
          </w:p>
        </w:tc>
        <w:tc>
          <w:tcPr>
            <w:tcW w:w="2074" w:type="dxa"/>
            <w:tcBorders>
              <w:top w:val="nil"/>
              <w:left w:val="nil"/>
              <w:bottom w:val="single" w:sz="4" w:space="0" w:color="auto"/>
              <w:right w:val="nil"/>
            </w:tcBorders>
            <w:shd w:val="clear" w:color="auto" w:fill="auto"/>
            <w:noWrap/>
            <w:vAlign w:val="center"/>
            <w:hideMark/>
          </w:tcPr>
          <w:p w14:paraId="56F73A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Nova Iguaçu/RJ</w:t>
            </w:r>
          </w:p>
        </w:tc>
        <w:tc>
          <w:tcPr>
            <w:tcW w:w="2181" w:type="dxa"/>
            <w:tcBorders>
              <w:top w:val="nil"/>
              <w:left w:val="nil"/>
              <w:bottom w:val="single" w:sz="4" w:space="0" w:color="auto"/>
              <w:right w:val="nil"/>
            </w:tcBorders>
            <w:shd w:val="clear" w:color="auto" w:fill="auto"/>
            <w:noWrap/>
            <w:vAlign w:val="center"/>
            <w:hideMark/>
          </w:tcPr>
          <w:p w14:paraId="659A45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A735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0002854</w:t>
            </w:r>
          </w:p>
        </w:tc>
        <w:tc>
          <w:tcPr>
            <w:tcW w:w="992" w:type="dxa"/>
            <w:tcBorders>
              <w:top w:val="nil"/>
              <w:left w:val="nil"/>
              <w:bottom w:val="single" w:sz="4" w:space="0" w:color="auto"/>
              <w:right w:val="nil"/>
            </w:tcBorders>
            <w:shd w:val="clear" w:color="auto" w:fill="auto"/>
            <w:noWrap/>
            <w:vAlign w:val="center"/>
            <w:hideMark/>
          </w:tcPr>
          <w:p w14:paraId="661160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3C1CF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471C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26/11/2036</w:t>
            </w:r>
          </w:p>
        </w:tc>
        <w:tc>
          <w:tcPr>
            <w:tcW w:w="1560" w:type="dxa"/>
            <w:tcBorders>
              <w:top w:val="nil"/>
              <w:left w:val="nil"/>
              <w:bottom w:val="single" w:sz="4" w:space="0" w:color="auto"/>
              <w:right w:val="nil"/>
            </w:tcBorders>
            <w:shd w:val="clear" w:color="auto" w:fill="auto"/>
            <w:noWrap/>
            <w:vAlign w:val="center"/>
            <w:hideMark/>
          </w:tcPr>
          <w:p w14:paraId="2C1EDE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387.541,29</w:t>
            </w:r>
          </w:p>
        </w:tc>
      </w:tr>
      <w:tr w:rsidR="00582AD5" w:rsidRPr="000C4FA4" w14:paraId="0F37D94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7650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RMB</w:t>
            </w:r>
          </w:p>
        </w:tc>
        <w:tc>
          <w:tcPr>
            <w:tcW w:w="1119" w:type="dxa"/>
            <w:tcBorders>
              <w:top w:val="nil"/>
              <w:left w:val="nil"/>
              <w:bottom w:val="single" w:sz="4" w:space="0" w:color="auto"/>
              <w:right w:val="nil"/>
            </w:tcBorders>
            <w:shd w:val="clear" w:color="auto" w:fill="auto"/>
            <w:noWrap/>
            <w:vAlign w:val="center"/>
            <w:hideMark/>
          </w:tcPr>
          <w:p w14:paraId="4EFD7D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6DC0B1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223248</w:t>
            </w:r>
          </w:p>
        </w:tc>
        <w:tc>
          <w:tcPr>
            <w:tcW w:w="2074" w:type="dxa"/>
            <w:tcBorders>
              <w:top w:val="nil"/>
              <w:left w:val="nil"/>
              <w:bottom w:val="single" w:sz="4" w:space="0" w:color="auto"/>
              <w:right w:val="nil"/>
            </w:tcBorders>
            <w:shd w:val="clear" w:color="auto" w:fill="auto"/>
            <w:noWrap/>
            <w:vAlign w:val="center"/>
            <w:hideMark/>
          </w:tcPr>
          <w:p w14:paraId="145841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18D908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92473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0002853</w:t>
            </w:r>
          </w:p>
        </w:tc>
        <w:tc>
          <w:tcPr>
            <w:tcW w:w="992" w:type="dxa"/>
            <w:tcBorders>
              <w:top w:val="nil"/>
              <w:left w:val="nil"/>
              <w:bottom w:val="single" w:sz="4" w:space="0" w:color="auto"/>
              <w:right w:val="nil"/>
            </w:tcBorders>
            <w:shd w:val="clear" w:color="auto" w:fill="auto"/>
            <w:noWrap/>
            <w:vAlign w:val="center"/>
            <w:hideMark/>
          </w:tcPr>
          <w:p w14:paraId="66782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BD3D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22E01322252</w:t>
            </w:r>
          </w:p>
        </w:tc>
        <w:tc>
          <w:tcPr>
            <w:tcW w:w="850" w:type="dxa"/>
            <w:tcBorders>
              <w:top w:val="nil"/>
              <w:left w:val="nil"/>
              <w:bottom w:val="single" w:sz="4" w:space="0" w:color="auto"/>
              <w:right w:val="nil"/>
            </w:tcBorders>
            <w:shd w:val="clear" w:color="auto" w:fill="auto"/>
            <w:noWrap/>
            <w:vAlign w:val="center"/>
            <w:hideMark/>
          </w:tcPr>
          <w:p w14:paraId="792DA5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26/08/2036</w:t>
            </w:r>
          </w:p>
        </w:tc>
        <w:tc>
          <w:tcPr>
            <w:tcW w:w="1560" w:type="dxa"/>
            <w:tcBorders>
              <w:top w:val="nil"/>
              <w:left w:val="nil"/>
              <w:bottom w:val="single" w:sz="4" w:space="0" w:color="auto"/>
              <w:right w:val="nil"/>
            </w:tcBorders>
            <w:shd w:val="clear" w:color="auto" w:fill="auto"/>
            <w:noWrap/>
            <w:vAlign w:val="center"/>
            <w:hideMark/>
          </w:tcPr>
          <w:p w14:paraId="673C4B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170.877,20</w:t>
            </w:r>
          </w:p>
        </w:tc>
      </w:tr>
      <w:tr w:rsidR="00582AD5" w:rsidRPr="000C4FA4" w14:paraId="50B8204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9700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CSAES</w:t>
            </w:r>
          </w:p>
        </w:tc>
        <w:tc>
          <w:tcPr>
            <w:tcW w:w="1119" w:type="dxa"/>
            <w:tcBorders>
              <w:top w:val="nil"/>
              <w:left w:val="nil"/>
              <w:bottom w:val="single" w:sz="4" w:space="0" w:color="auto"/>
              <w:right w:val="nil"/>
            </w:tcBorders>
            <w:shd w:val="clear" w:color="auto" w:fill="auto"/>
            <w:noWrap/>
            <w:vAlign w:val="center"/>
            <w:hideMark/>
          </w:tcPr>
          <w:p w14:paraId="77F890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5C846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91720</w:t>
            </w:r>
          </w:p>
        </w:tc>
        <w:tc>
          <w:tcPr>
            <w:tcW w:w="2074" w:type="dxa"/>
            <w:tcBorders>
              <w:top w:val="nil"/>
              <w:left w:val="nil"/>
              <w:bottom w:val="single" w:sz="4" w:space="0" w:color="auto"/>
              <w:right w:val="nil"/>
            </w:tcBorders>
            <w:shd w:val="clear" w:color="auto" w:fill="auto"/>
            <w:noWrap/>
            <w:vAlign w:val="center"/>
            <w:hideMark/>
          </w:tcPr>
          <w:p w14:paraId="3F359A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066C58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9C72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0002851</w:t>
            </w:r>
          </w:p>
        </w:tc>
        <w:tc>
          <w:tcPr>
            <w:tcW w:w="992" w:type="dxa"/>
            <w:tcBorders>
              <w:top w:val="nil"/>
              <w:left w:val="nil"/>
              <w:bottom w:val="single" w:sz="4" w:space="0" w:color="auto"/>
              <w:right w:val="nil"/>
            </w:tcBorders>
            <w:shd w:val="clear" w:color="auto" w:fill="auto"/>
            <w:noWrap/>
            <w:vAlign w:val="center"/>
            <w:hideMark/>
          </w:tcPr>
          <w:p w14:paraId="5DE978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0B50C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A6B7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42CD15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386.216,86</w:t>
            </w:r>
          </w:p>
        </w:tc>
      </w:tr>
      <w:tr w:rsidR="00582AD5" w:rsidRPr="000C4FA4" w14:paraId="55CE3C8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BAA7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w:t>
            </w:r>
          </w:p>
        </w:tc>
        <w:tc>
          <w:tcPr>
            <w:tcW w:w="1119" w:type="dxa"/>
            <w:tcBorders>
              <w:top w:val="nil"/>
              <w:left w:val="nil"/>
              <w:bottom w:val="single" w:sz="4" w:space="0" w:color="auto"/>
              <w:right w:val="nil"/>
            </w:tcBorders>
            <w:shd w:val="clear" w:color="auto" w:fill="auto"/>
            <w:noWrap/>
            <w:vAlign w:val="center"/>
            <w:hideMark/>
          </w:tcPr>
          <w:p w14:paraId="0DCBAC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59A802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80835</w:t>
            </w:r>
          </w:p>
        </w:tc>
        <w:tc>
          <w:tcPr>
            <w:tcW w:w="2074" w:type="dxa"/>
            <w:tcBorders>
              <w:top w:val="nil"/>
              <w:left w:val="nil"/>
              <w:bottom w:val="single" w:sz="4" w:space="0" w:color="auto"/>
              <w:right w:val="nil"/>
            </w:tcBorders>
            <w:shd w:val="clear" w:color="auto" w:fill="auto"/>
            <w:noWrap/>
            <w:vAlign w:val="center"/>
            <w:hideMark/>
          </w:tcPr>
          <w:p w14:paraId="1D7D81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72DADC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4F08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0002850</w:t>
            </w:r>
          </w:p>
        </w:tc>
        <w:tc>
          <w:tcPr>
            <w:tcW w:w="992" w:type="dxa"/>
            <w:tcBorders>
              <w:top w:val="nil"/>
              <w:left w:val="nil"/>
              <w:bottom w:val="single" w:sz="4" w:space="0" w:color="auto"/>
              <w:right w:val="nil"/>
            </w:tcBorders>
            <w:shd w:val="clear" w:color="auto" w:fill="auto"/>
            <w:noWrap/>
            <w:vAlign w:val="center"/>
            <w:hideMark/>
          </w:tcPr>
          <w:p w14:paraId="60141A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E4C1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51C8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048DFA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112.823,09</w:t>
            </w:r>
          </w:p>
        </w:tc>
      </w:tr>
      <w:tr w:rsidR="00582AD5" w:rsidRPr="000C4FA4" w14:paraId="1F7365E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F437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SLDSS</w:t>
            </w:r>
          </w:p>
        </w:tc>
        <w:tc>
          <w:tcPr>
            <w:tcW w:w="1119" w:type="dxa"/>
            <w:tcBorders>
              <w:top w:val="nil"/>
              <w:left w:val="nil"/>
              <w:bottom w:val="single" w:sz="4" w:space="0" w:color="auto"/>
              <w:right w:val="nil"/>
            </w:tcBorders>
            <w:shd w:val="clear" w:color="auto" w:fill="auto"/>
            <w:noWrap/>
            <w:vAlign w:val="center"/>
            <w:hideMark/>
          </w:tcPr>
          <w:p w14:paraId="2B03B4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xxx.xxx.xxx-61</w:t>
            </w:r>
          </w:p>
        </w:tc>
        <w:tc>
          <w:tcPr>
            <w:tcW w:w="1831" w:type="dxa"/>
            <w:tcBorders>
              <w:top w:val="nil"/>
              <w:left w:val="nil"/>
              <w:bottom w:val="single" w:sz="4" w:space="0" w:color="auto"/>
              <w:right w:val="nil"/>
            </w:tcBorders>
            <w:shd w:val="clear" w:color="auto" w:fill="auto"/>
            <w:noWrap/>
            <w:vAlign w:val="center"/>
            <w:hideMark/>
          </w:tcPr>
          <w:p w14:paraId="481F27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284722</w:t>
            </w:r>
          </w:p>
        </w:tc>
        <w:tc>
          <w:tcPr>
            <w:tcW w:w="2074" w:type="dxa"/>
            <w:tcBorders>
              <w:top w:val="nil"/>
              <w:left w:val="nil"/>
              <w:bottom w:val="single" w:sz="4" w:space="0" w:color="auto"/>
              <w:right w:val="nil"/>
            </w:tcBorders>
            <w:shd w:val="clear" w:color="auto" w:fill="auto"/>
            <w:noWrap/>
            <w:vAlign w:val="center"/>
            <w:hideMark/>
          </w:tcPr>
          <w:p w14:paraId="6E3825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Aparecida de Goiânia/GO</w:t>
            </w:r>
          </w:p>
        </w:tc>
        <w:tc>
          <w:tcPr>
            <w:tcW w:w="2181" w:type="dxa"/>
            <w:tcBorders>
              <w:top w:val="nil"/>
              <w:left w:val="nil"/>
              <w:bottom w:val="single" w:sz="4" w:space="0" w:color="auto"/>
              <w:right w:val="nil"/>
            </w:tcBorders>
            <w:shd w:val="clear" w:color="auto" w:fill="auto"/>
            <w:noWrap/>
            <w:vAlign w:val="center"/>
            <w:hideMark/>
          </w:tcPr>
          <w:p w14:paraId="7B0D87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0B75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0002847</w:t>
            </w:r>
          </w:p>
        </w:tc>
        <w:tc>
          <w:tcPr>
            <w:tcW w:w="992" w:type="dxa"/>
            <w:tcBorders>
              <w:top w:val="nil"/>
              <w:left w:val="nil"/>
              <w:bottom w:val="single" w:sz="4" w:space="0" w:color="auto"/>
              <w:right w:val="nil"/>
            </w:tcBorders>
            <w:shd w:val="clear" w:color="auto" w:fill="auto"/>
            <w:noWrap/>
            <w:vAlign w:val="center"/>
            <w:hideMark/>
          </w:tcPr>
          <w:p w14:paraId="3FB12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95311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D2ED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26/08/2036</w:t>
            </w:r>
          </w:p>
        </w:tc>
        <w:tc>
          <w:tcPr>
            <w:tcW w:w="1560" w:type="dxa"/>
            <w:tcBorders>
              <w:top w:val="nil"/>
              <w:left w:val="nil"/>
              <w:bottom w:val="single" w:sz="4" w:space="0" w:color="auto"/>
              <w:right w:val="nil"/>
            </w:tcBorders>
            <w:shd w:val="clear" w:color="auto" w:fill="auto"/>
            <w:noWrap/>
            <w:vAlign w:val="center"/>
            <w:hideMark/>
          </w:tcPr>
          <w:p w14:paraId="00F058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109.027,23</w:t>
            </w:r>
          </w:p>
        </w:tc>
      </w:tr>
      <w:tr w:rsidR="00582AD5" w:rsidRPr="000C4FA4" w14:paraId="52449A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1A1C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MBRS</w:t>
            </w:r>
          </w:p>
        </w:tc>
        <w:tc>
          <w:tcPr>
            <w:tcW w:w="1119" w:type="dxa"/>
            <w:tcBorders>
              <w:top w:val="nil"/>
              <w:left w:val="nil"/>
              <w:bottom w:val="single" w:sz="4" w:space="0" w:color="auto"/>
              <w:right w:val="nil"/>
            </w:tcBorders>
            <w:shd w:val="clear" w:color="auto" w:fill="auto"/>
            <w:noWrap/>
            <w:vAlign w:val="center"/>
            <w:hideMark/>
          </w:tcPr>
          <w:p w14:paraId="69B2F3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113D16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18917</w:t>
            </w:r>
          </w:p>
        </w:tc>
        <w:tc>
          <w:tcPr>
            <w:tcW w:w="2074" w:type="dxa"/>
            <w:tcBorders>
              <w:top w:val="nil"/>
              <w:left w:val="nil"/>
              <w:bottom w:val="single" w:sz="4" w:space="0" w:color="auto"/>
              <w:right w:val="nil"/>
            </w:tcBorders>
            <w:shd w:val="clear" w:color="auto" w:fill="auto"/>
            <w:noWrap/>
            <w:vAlign w:val="center"/>
            <w:hideMark/>
          </w:tcPr>
          <w:p w14:paraId="6F8E57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42D0F1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4C9B4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0002844</w:t>
            </w:r>
          </w:p>
        </w:tc>
        <w:tc>
          <w:tcPr>
            <w:tcW w:w="992" w:type="dxa"/>
            <w:tcBorders>
              <w:top w:val="nil"/>
              <w:left w:val="nil"/>
              <w:bottom w:val="single" w:sz="4" w:space="0" w:color="auto"/>
              <w:right w:val="nil"/>
            </w:tcBorders>
            <w:shd w:val="clear" w:color="auto" w:fill="auto"/>
            <w:noWrap/>
            <w:vAlign w:val="center"/>
            <w:hideMark/>
          </w:tcPr>
          <w:p w14:paraId="290EA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34DE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F91E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26/06/2036</w:t>
            </w:r>
          </w:p>
        </w:tc>
        <w:tc>
          <w:tcPr>
            <w:tcW w:w="1560" w:type="dxa"/>
            <w:tcBorders>
              <w:top w:val="nil"/>
              <w:left w:val="nil"/>
              <w:bottom w:val="single" w:sz="4" w:space="0" w:color="auto"/>
              <w:right w:val="nil"/>
            </w:tcBorders>
            <w:shd w:val="clear" w:color="auto" w:fill="auto"/>
            <w:noWrap/>
            <w:vAlign w:val="center"/>
            <w:hideMark/>
          </w:tcPr>
          <w:p w14:paraId="691128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66.400,02</w:t>
            </w:r>
          </w:p>
        </w:tc>
      </w:tr>
      <w:tr w:rsidR="00582AD5" w:rsidRPr="000C4FA4" w14:paraId="454C79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CF24E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TBDA</w:t>
            </w:r>
          </w:p>
        </w:tc>
        <w:tc>
          <w:tcPr>
            <w:tcW w:w="1119" w:type="dxa"/>
            <w:tcBorders>
              <w:top w:val="nil"/>
              <w:left w:val="nil"/>
              <w:bottom w:val="single" w:sz="4" w:space="0" w:color="auto"/>
              <w:right w:val="nil"/>
            </w:tcBorders>
            <w:shd w:val="clear" w:color="auto" w:fill="auto"/>
            <w:noWrap/>
            <w:vAlign w:val="center"/>
            <w:hideMark/>
          </w:tcPr>
          <w:p w14:paraId="66B119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333AE0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54903</w:t>
            </w:r>
          </w:p>
        </w:tc>
        <w:tc>
          <w:tcPr>
            <w:tcW w:w="2074" w:type="dxa"/>
            <w:tcBorders>
              <w:top w:val="nil"/>
              <w:left w:val="nil"/>
              <w:bottom w:val="single" w:sz="4" w:space="0" w:color="auto"/>
              <w:right w:val="nil"/>
            </w:tcBorders>
            <w:shd w:val="clear" w:color="auto" w:fill="auto"/>
            <w:noWrap/>
            <w:vAlign w:val="center"/>
            <w:hideMark/>
          </w:tcPr>
          <w:p w14:paraId="74B4EA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Nova Lima/MG</w:t>
            </w:r>
          </w:p>
        </w:tc>
        <w:tc>
          <w:tcPr>
            <w:tcW w:w="2181" w:type="dxa"/>
            <w:tcBorders>
              <w:top w:val="nil"/>
              <w:left w:val="nil"/>
              <w:bottom w:val="single" w:sz="4" w:space="0" w:color="auto"/>
              <w:right w:val="nil"/>
            </w:tcBorders>
            <w:shd w:val="clear" w:color="auto" w:fill="auto"/>
            <w:noWrap/>
            <w:vAlign w:val="center"/>
            <w:hideMark/>
          </w:tcPr>
          <w:p w14:paraId="5B8647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62B8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0002841</w:t>
            </w:r>
          </w:p>
        </w:tc>
        <w:tc>
          <w:tcPr>
            <w:tcW w:w="992" w:type="dxa"/>
            <w:tcBorders>
              <w:top w:val="nil"/>
              <w:left w:val="nil"/>
              <w:bottom w:val="single" w:sz="4" w:space="0" w:color="auto"/>
              <w:right w:val="nil"/>
            </w:tcBorders>
            <w:shd w:val="clear" w:color="auto" w:fill="auto"/>
            <w:noWrap/>
            <w:vAlign w:val="center"/>
            <w:hideMark/>
          </w:tcPr>
          <w:p w14:paraId="6B44D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AA3FE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22E01322242</w:t>
            </w:r>
          </w:p>
        </w:tc>
        <w:tc>
          <w:tcPr>
            <w:tcW w:w="850" w:type="dxa"/>
            <w:tcBorders>
              <w:top w:val="nil"/>
              <w:left w:val="nil"/>
              <w:bottom w:val="single" w:sz="4" w:space="0" w:color="auto"/>
              <w:right w:val="nil"/>
            </w:tcBorders>
            <w:shd w:val="clear" w:color="auto" w:fill="auto"/>
            <w:noWrap/>
            <w:vAlign w:val="center"/>
            <w:hideMark/>
          </w:tcPr>
          <w:p w14:paraId="105653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27/06/2028</w:t>
            </w:r>
          </w:p>
        </w:tc>
        <w:tc>
          <w:tcPr>
            <w:tcW w:w="1560" w:type="dxa"/>
            <w:tcBorders>
              <w:top w:val="nil"/>
              <w:left w:val="nil"/>
              <w:bottom w:val="single" w:sz="4" w:space="0" w:color="auto"/>
              <w:right w:val="nil"/>
            </w:tcBorders>
            <w:shd w:val="clear" w:color="auto" w:fill="auto"/>
            <w:noWrap/>
            <w:vAlign w:val="center"/>
            <w:hideMark/>
          </w:tcPr>
          <w:p w14:paraId="5AD1FF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215.354,63</w:t>
            </w:r>
          </w:p>
        </w:tc>
      </w:tr>
      <w:tr w:rsidR="00582AD5" w:rsidRPr="000C4FA4" w14:paraId="123A40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CC08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CCSS</w:t>
            </w:r>
          </w:p>
        </w:tc>
        <w:tc>
          <w:tcPr>
            <w:tcW w:w="1119" w:type="dxa"/>
            <w:tcBorders>
              <w:top w:val="nil"/>
              <w:left w:val="nil"/>
              <w:bottom w:val="single" w:sz="4" w:space="0" w:color="auto"/>
              <w:right w:val="nil"/>
            </w:tcBorders>
            <w:shd w:val="clear" w:color="auto" w:fill="auto"/>
            <w:noWrap/>
            <w:vAlign w:val="center"/>
            <w:hideMark/>
          </w:tcPr>
          <w:p w14:paraId="2B6BA2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5B47B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78153</w:t>
            </w:r>
          </w:p>
        </w:tc>
        <w:tc>
          <w:tcPr>
            <w:tcW w:w="2074" w:type="dxa"/>
            <w:tcBorders>
              <w:top w:val="nil"/>
              <w:left w:val="nil"/>
              <w:bottom w:val="single" w:sz="4" w:space="0" w:color="auto"/>
              <w:right w:val="nil"/>
            </w:tcBorders>
            <w:shd w:val="clear" w:color="auto" w:fill="auto"/>
            <w:noWrap/>
            <w:vAlign w:val="center"/>
            <w:hideMark/>
          </w:tcPr>
          <w:p w14:paraId="6A7B5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Bragança Paulista/SP</w:t>
            </w:r>
          </w:p>
        </w:tc>
        <w:tc>
          <w:tcPr>
            <w:tcW w:w="2181" w:type="dxa"/>
            <w:tcBorders>
              <w:top w:val="nil"/>
              <w:left w:val="nil"/>
              <w:bottom w:val="single" w:sz="4" w:space="0" w:color="auto"/>
              <w:right w:val="nil"/>
            </w:tcBorders>
            <w:shd w:val="clear" w:color="auto" w:fill="auto"/>
            <w:noWrap/>
            <w:vAlign w:val="center"/>
            <w:hideMark/>
          </w:tcPr>
          <w:p w14:paraId="19E074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E119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0002839</w:t>
            </w:r>
          </w:p>
        </w:tc>
        <w:tc>
          <w:tcPr>
            <w:tcW w:w="992" w:type="dxa"/>
            <w:tcBorders>
              <w:top w:val="nil"/>
              <w:left w:val="nil"/>
              <w:bottom w:val="single" w:sz="4" w:space="0" w:color="auto"/>
              <w:right w:val="nil"/>
            </w:tcBorders>
            <w:shd w:val="clear" w:color="auto" w:fill="auto"/>
            <w:noWrap/>
            <w:vAlign w:val="center"/>
            <w:hideMark/>
          </w:tcPr>
          <w:p w14:paraId="209C31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2961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22E01322240</w:t>
            </w:r>
          </w:p>
        </w:tc>
        <w:tc>
          <w:tcPr>
            <w:tcW w:w="850" w:type="dxa"/>
            <w:tcBorders>
              <w:top w:val="nil"/>
              <w:left w:val="nil"/>
              <w:bottom w:val="single" w:sz="4" w:space="0" w:color="auto"/>
              <w:right w:val="nil"/>
            </w:tcBorders>
            <w:shd w:val="clear" w:color="auto" w:fill="auto"/>
            <w:noWrap/>
            <w:vAlign w:val="center"/>
            <w:hideMark/>
          </w:tcPr>
          <w:p w14:paraId="0583E9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27/11/2042</w:t>
            </w:r>
          </w:p>
        </w:tc>
        <w:tc>
          <w:tcPr>
            <w:tcW w:w="1560" w:type="dxa"/>
            <w:tcBorders>
              <w:top w:val="nil"/>
              <w:left w:val="nil"/>
              <w:bottom w:val="single" w:sz="4" w:space="0" w:color="auto"/>
              <w:right w:val="nil"/>
            </w:tcBorders>
            <w:shd w:val="clear" w:color="auto" w:fill="auto"/>
            <w:noWrap/>
            <w:vAlign w:val="center"/>
            <w:hideMark/>
          </w:tcPr>
          <w:p w14:paraId="30A3AD40" w14:textId="501CE4E1"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533.270,78</w:t>
            </w:r>
          </w:p>
        </w:tc>
      </w:tr>
      <w:tr w:rsidR="00582AD5" w:rsidRPr="000C4FA4" w14:paraId="2693D90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FD1D6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RDPM</w:t>
            </w:r>
          </w:p>
        </w:tc>
        <w:tc>
          <w:tcPr>
            <w:tcW w:w="1119" w:type="dxa"/>
            <w:tcBorders>
              <w:top w:val="nil"/>
              <w:left w:val="nil"/>
              <w:bottom w:val="single" w:sz="4" w:space="0" w:color="auto"/>
              <w:right w:val="nil"/>
            </w:tcBorders>
            <w:shd w:val="clear" w:color="auto" w:fill="auto"/>
            <w:noWrap/>
            <w:vAlign w:val="center"/>
            <w:hideMark/>
          </w:tcPr>
          <w:p w14:paraId="1012FF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43E47C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56481</w:t>
            </w:r>
          </w:p>
        </w:tc>
        <w:tc>
          <w:tcPr>
            <w:tcW w:w="2074" w:type="dxa"/>
            <w:tcBorders>
              <w:top w:val="nil"/>
              <w:left w:val="nil"/>
              <w:bottom w:val="single" w:sz="4" w:space="0" w:color="auto"/>
              <w:right w:val="nil"/>
            </w:tcBorders>
            <w:shd w:val="clear" w:color="auto" w:fill="auto"/>
            <w:noWrap/>
            <w:vAlign w:val="center"/>
            <w:hideMark/>
          </w:tcPr>
          <w:p w14:paraId="2F90E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646EC4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8882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0002836</w:t>
            </w:r>
          </w:p>
        </w:tc>
        <w:tc>
          <w:tcPr>
            <w:tcW w:w="992" w:type="dxa"/>
            <w:tcBorders>
              <w:top w:val="nil"/>
              <w:left w:val="nil"/>
              <w:bottom w:val="single" w:sz="4" w:space="0" w:color="auto"/>
              <w:right w:val="nil"/>
            </w:tcBorders>
            <w:shd w:val="clear" w:color="auto" w:fill="auto"/>
            <w:noWrap/>
            <w:vAlign w:val="center"/>
            <w:hideMark/>
          </w:tcPr>
          <w:p w14:paraId="696DEA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D990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22E01322241</w:t>
            </w:r>
          </w:p>
        </w:tc>
        <w:tc>
          <w:tcPr>
            <w:tcW w:w="850" w:type="dxa"/>
            <w:tcBorders>
              <w:top w:val="nil"/>
              <w:left w:val="nil"/>
              <w:bottom w:val="single" w:sz="4" w:space="0" w:color="auto"/>
              <w:right w:val="nil"/>
            </w:tcBorders>
            <w:shd w:val="clear" w:color="auto" w:fill="auto"/>
            <w:noWrap/>
            <w:vAlign w:val="center"/>
            <w:hideMark/>
          </w:tcPr>
          <w:p w14:paraId="0D7C52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26/06/2036</w:t>
            </w:r>
          </w:p>
        </w:tc>
        <w:tc>
          <w:tcPr>
            <w:tcW w:w="1560" w:type="dxa"/>
            <w:tcBorders>
              <w:top w:val="nil"/>
              <w:left w:val="nil"/>
              <w:bottom w:val="single" w:sz="4" w:space="0" w:color="auto"/>
              <w:right w:val="nil"/>
            </w:tcBorders>
            <w:shd w:val="clear" w:color="auto" w:fill="auto"/>
            <w:noWrap/>
            <w:vAlign w:val="center"/>
            <w:hideMark/>
          </w:tcPr>
          <w:p w14:paraId="75750D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163.359,09</w:t>
            </w:r>
          </w:p>
        </w:tc>
      </w:tr>
      <w:tr w:rsidR="00582AD5" w:rsidRPr="000C4FA4" w14:paraId="3FDE41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F94F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LFHDR</w:t>
            </w:r>
          </w:p>
        </w:tc>
        <w:tc>
          <w:tcPr>
            <w:tcW w:w="1119" w:type="dxa"/>
            <w:tcBorders>
              <w:top w:val="nil"/>
              <w:left w:val="nil"/>
              <w:bottom w:val="single" w:sz="4" w:space="0" w:color="auto"/>
              <w:right w:val="nil"/>
            </w:tcBorders>
            <w:shd w:val="clear" w:color="auto" w:fill="auto"/>
            <w:noWrap/>
            <w:vAlign w:val="center"/>
            <w:hideMark/>
          </w:tcPr>
          <w:p w14:paraId="476B2A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754A6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35994</w:t>
            </w:r>
          </w:p>
        </w:tc>
        <w:tc>
          <w:tcPr>
            <w:tcW w:w="2074" w:type="dxa"/>
            <w:tcBorders>
              <w:top w:val="nil"/>
              <w:left w:val="nil"/>
              <w:bottom w:val="single" w:sz="4" w:space="0" w:color="auto"/>
              <w:right w:val="nil"/>
            </w:tcBorders>
            <w:shd w:val="clear" w:color="auto" w:fill="auto"/>
            <w:noWrap/>
            <w:vAlign w:val="center"/>
            <w:hideMark/>
          </w:tcPr>
          <w:p w14:paraId="41F550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Joinville/SC</w:t>
            </w:r>
          </w:p>
        </w:tc>
        <w:tc>
          <w:tcPr>
            <w:tcW w:w="2181" w:type="dxa"/>
            <w:tcBorders>
              <w:top w:val="nil"/>
              <w:left w:val="nil"/>
              <w:bottom w:val="single" w:sz="4" w:space="0" w:color="auto"/>
              <w:right w:val="nil"/>
            </w:tcBorders>
            <w:shd w:val="clear" w:color="auto" w:fill="auto"/>
            <w:noWrap/>
            <w:vAlign w:val="center"/>
            <w:hideMark/>
          </w:tcPr>
          <w:p w14:paraId="7B1F44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8E0D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0002834</w:t>
            </w:r>
          </w:p>
        </w:tc>
        <w:tc>
          <w:tcPr>
            <w:tcW w:w="992" w:type="dxa"/>
            <w:tcBorders>
              <w:top w:val="nil"/>
              <w:left w:val="nil"/>
              <w:bottom w:val="single" w:sz="4" w:space="0" w:color="auto"/>
              <w:right w:val="nil"/>
            </w:tcBorders>
            <w:shd w:val="clear" w:color="auto" w:fill="auto"/>
            <w:noWrap/>
            <w:vAlign w:val="center"/>
            <w:hideMark/>
          </w:tcPr>
          <w:p w14:paraId="59A71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A18D8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22E01322239</w:t>
            </w:r>
          </w:p>
        </w:tc>
        <w:tc>
          <w:tcPr>
            <w:tcW w:w="850" w:type="dxa"/>
            <w:tcBorders>
              <w:top w:val="nil"/>
              <w:left w:val="nil"/>
              <w:bottom w:val="single" w:sz="4" w:space="0" w:color="auto"/>
              <w:right w:val="nil"/>
            </w:tcBorders>
            <w:shd w:val="clear" w:color="auto" w:fill="auto"/>
            <w:noWrap/>
            <w:vAlign w:val="center"/>
            <w:hideMark/>
          </w:tcPr>
          <w:p w14:paraId="264963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26/08/2032</w:t>
            </w:r>
          </w:p>
        </w:tc>
        <w:tc>
          <w:tcPr>
            <w:tcW w:w="1560" w:type="dxa"/>
            <w:tcBorders>
              <w:top w:val="nil"/>
              <w:left w:val="nil"/>
              <w:bottom w:val="single" w:sz="4" w:space="0" w:color="auto"/>
              <w:right w:val="nil"/>
            </w:tcBorders>
            <w:shd w:val="clear" w:color="auto" w:fill="auto"/>
            <w:noWrap/>
            <w:vAlign w:val="center"/>
            <w:hideMark/>
          </w:tcPr>
          <w:p w14:paraId="6887E1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196.554,24</w:t>
            </w:r>
          </w:p>
        </w:tc>
      </w:tr>
      <w:tr w:rsidR="00582AD5" w:rsidRPr="000C4FA4" w14:paraId="3534CB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91D6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LEDAL</w:t>
            </w:r>
          </w:p>
        </w:tc>
        <w:tc>
          <w:tcPr>
            <w:tcW w:w="1119" w:type="dxa"/>
            <w:tcBorders>
              <w:top w:val="nil"/>
              <w:left w:val="nil"/>
              <w:bottom w:val="single" w:sz="4" w:space="0" w:color="auto"/>
              <w:right w:val="nil"/>
            </w:tcBorders>
            <w:shd w:val="clear" w:color="auto" w:fill="auto"/>
            <w:noWrap/>
            <w:vAlign w:val="center"/>
            <w:hideMark/>
          </w:tcPr>
          <w:p w14:paraId="11E30D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4E80C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154648</w:t>
            </w:r>
          </w:p>
        </w:tc>
        <w:tc>
          <w:tcPr>
            <w:tcW w:w="2074" w:type="dxa"/>
            <w:tcBorders>
              <w:top w:val="nil"/>
              <w:left w:val="nil"/>
              <w:bottom w:val="single" w:sz="4" w:space="0" w:color="auto"/>
              <w:right w:val="nil"/>
            </w:tcBorders>
            <w:shd w:val="clear" w:color="auto" w:fill="auto"/>
            <w:noWrap/>
            <w:vAlign w:val="center"/>
            <w:hideMark/>
          </w:tcPr>
          <w:p w14:paraId="3D6FF6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0B4E36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86EF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0002825</w:t>
            </w:r>
          </w:p>
        </w:tc>
        <w:tc>
          <w:tcPr>
            <w:tcW w:w="992" w:type="dxa"/>
            <w:tcBorders>
              <w:top w:val="nil"/>
              <w:left w:val="nil"/>
              <w:bottom w:val="single" w:sz="4" w:space="0" w:color="auto"/>
              <w:right w:val="nil"/>
            </w:tcBorders>
            <w:shd w:val="clear" w:color="auto" w:fill="auto"/>
            <w:noWrap/>
            <w:vAlign w:val="center"/>
            <w:hideMark/>
          </w:tcPr>
          <w:p w14:paraId="1DAC9F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26AA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22E01322238</w:t>
            </w:r>
          </w:p>
        </w:tc>
        <w:tc>
          <w:tcPr>
            <w:tcW w:w="850" w:type="dxa"/>
            <w:tcBorders>
              <w:top w:val="nil"/>
              <w:left w:val="nil"/>
              <w:bottom w:val="single" w:sz="4" w:space="0" w:color="auto"/>
              <w:right w:val="nil"/>
            </w:tcBorders>
            <w:shd w:val="clear" w:color="auto" w:fill="auto"/>
            <w:noWrap/>
            <w:vAlign w:val="center"/>
            <w:hideMark/>
          </w:tcPr>
          <w:p w14:paraId="50B518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27/06/2027</w:t>
            </w:r>
          </w:p>
        </w:tc>
        <w:tc>
          <w:tcPr>
            <w:tcW w:w="1560" w:type="dxa"/>
            <w:tcBorders>
              <w:top w:val="nil"/>
              <w:left w:val="nil"/>
              <w:bottom w:val="single" w:sz="4" w:space="0" w:color="auto"/>
              <w:right w:val="nil"/>
            </w:tcBorders>
            <w:shd w:val="clear" w:color="auto" w:fill="auto"/>
            <w:noWrap/>
            <w:vAlign w:val="center"/>
            <w:hideMark/>
          </w:tcPr>
          <w:p w14:paraId="4E873C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108.226,37</w:t>
            </w:r>
          </w:p>
        </w:tc>
      </w:tr>
      <w:tr w:rsidR="00582AD5" w:rsidRPr="000C4FA4" w14:paraId="61C4D5D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695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RAG</w:t>
            </w:r>
          </w:p>
        </w:tc>
        <w:tc>
          <w:tcPr>
            <w:tcW w:w="1119" w:type="dxa"/>
            <w:tcBorders>
              <w:top w:val="nil"/>
              <w:left w:val="nil"/>
              <w:bottom w:val="single" w:sz="4" w:space="0" w:color="auto"/>
              <w:right w:val="nil"/>
            </w:tcBorders>
            <w:shd w:val="clear" w:color="auto" w:fill="auto"/>
            <w:noWrap/>
            <w:vAlign w:val="center"/>
            <w:hideMark/>
          </w:tcPr>
          <w:p w14:paraId="757780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048D6A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134423</w:t>
            </w:r>
          </w:p>
        </w:tc>
        <w:tc>
          <w:tcPr>
            <w:tcW w:w="2074" w:type="dxa"/>
            <w:tcBorders>
              <w:top w:val="nil"/>
              <w:left w:val="nil"/>
              <w:bottom w:val="single" w:sz="4" w:space="0" w:color="auto"/>
              <w:right w:val="nil"/>
            </w:tcBorders>
            <w:shd w:val="clear" w:color="auto" w:fill="auto"/>
            <w:noWrap/>
            <w:vAlign w:val="center"/>
            <w:hideMark/>
          </w:tcPr>
          <w:p w14:paraId="402F8F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BB329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357C8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0002823</w:t>
            </w:r>
          </w:p>
        </w:tc>
        <w:tc>
          <w:tcPr>
            <w:tcW w:w="992" w:type="dxa"/>
            <w:tcBorders>
              <w:top w:val="nil"/>
              <w:left w:val="nil"/>
              <w:bottom w:val="single" w:sz="4" w:space="0" w:color="auto"/>
              <w:right w:val="nil"/>
            </w:tcBorders>
            <w:shd w:val="clear" w:color="auto" w:fill="auto"/>
            <w:noWrap/>
            <w:vAlign w:val="center"/>
            <w:hideMark/>
          </w:tcPr>
          <w:p w14:paraId="79BABD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BFF5F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22E01322223</w:t>
            </w:r>
          </w:p>
        </w:tc>
        <w:tc>
          <w:tcPr>
            <w:tcW w:w="850" w:type="dxa"/>
            <w:tcBorders>
              <w:top w:val="nil"/>
              <w:left w:val="nil"/>
              <w:bottom w:val="single" w:sz="4" w:space="0" w:color="auto"/>
              <w:right w:val="nil"/>
            </w:tcBorders>
            <w:shd w:val="clear" w:color="auto" w:fill="auto"/>
            <w:noWrap/>
            <w:vAlign w:val="center"/>
            <w:hideMark/>
          </w:tcPr>
          <w:p w14:paraId="5F0BB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30/11/2031</w:t>
            </w:r>
          </w:p>
        </w:tc>
        <w:tc>
          <w:tcPr>
            <w:tcW w:w="1560" w:type="dxa"/>
            <w:tcBorders>
              <w:top w:val="nil"/>
              <w:left w:val="nil"/>
              <w:bottom w:val="single" w:sz="4" w:space="0" w:color="auto"/>
              <w:right w:val="nil"/>
            </w:tcBorders>
            <w:shd w:val="clear" w:color="auto" w:fill="auto"/>
            <w:noWrap/>
            <w:vAlign w:val="center"/>
            <w:hideMark/>
          </w:tcPr>
          <w:p w14:paraId="5F5BD9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180.537,89</w:t>
            </w:r>
          </w:p>
        </w:tc>
      </w:tr>
      <w:tr w:rsidR="00582AD5" w:rsidRPr="000C4FA4" w14:paraId="0CC956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4C19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HG</w:t>
            </w:r>
          </w:p>
        </w:tc>
        <w:tc>
          <w:tcPr>
            <w:tcW w:w="1119" w:type="dxa"/>
            <w:tcBorders>
              <w:top w:val="nil"/>
              <w:left w:val="nil"/>
              <w:bottom w:val="single" w:sz="4" w:space="0" w:color="auto"/>
              <w:right w:val="nil"/>
            </w:tcBorders>
            <w:shd w:val="clear" w:color="auto" w:fill="auto"/>
            <w:noWrap/>
            <w:vAlign w:val="center"/>
            <w:hideMark/>
          </w:tcPr>
          <w:p w14:paraId="1D82F9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44AED3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158457</w:t>
            </w:r>
          </w:p>
        </w:tc>
        <w:tc>
          <w:tcPr>
            <w:tcW w:w="2074" w:type="dxa"/>
            <w:tcBorders>
              <w:top w:val="nil"/>
              <w:left w:val="nil"/>
              <w:bottom w:val="single" w:sz="4" w:space="0" w:color="auto"/>
              <w:right w:val="nil"/>
            </w:tcBorders>
            <w:shd w:val="clear" w:color="auto" w:fill="auto"/>
            <w:noWrap/>
            <w:vAlign w:val="center"/>
            <w:hideMark/>
          </w:tcPr>
          <w:p w14:paraId="01E568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58F38B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246D1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0002819</w:t>
            </w:r>
          </w:p>
        </w:tc>
        <w:tc>
          <w:tcPr>
            <w:tcW w:w="992" w:type="dxa"/>
            <w:tcBorders>
              <w:top w:val="nil"/>
              <w:left w:val="nil"/>
              <w:bottom w:val="single" w:sz="4" w:space="0" w:color="auto"/>
              <w:right w:val="nil"/>
            </w:tcBorders>
            <w:shd w:val="clear" w:color="auto" w:fill="auto"/>
            <w:noWrap/>
            <w:vAlign w:val="center"/>
            <w:hideMark/>
          </w:tcPr>
          <w:p w14:paraId="41DF00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3334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07D21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26/08/2032</w:t>
            </w:r>
          </w:p>
        </w:tc>
        <w:tc>
          <w:tcPr>
            <w:tcW w:w="1560" w:type="dxa"/>
            <w:tcBorders>
              <w:top w:val="nil"/>
              <w:left w:val="nil"/>
              <w:bottom w:val="single" w:sz="4" w:space="0" w:color="auto"/>
              <w:right w:val="nil"/>
            </w:tcBorders>
            <w:shd w:val="clear" w:color="auto" w:fill="auto"/>
            <w:noWrap/>
            <w:vAlign w:val="center"/>
            <w:hideMark/>
          </w:tcPr>
          <w:p w14:paraId="5B8808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390.909,34</w:t>
            </w:r>
          </w:p>
        </w:tc>
      </w:tr>
      <w:tr w:rsidR="00582AD5" w:rsidRPr="000C4FA4" w14:paraId="2AFB3BE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F77D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YFG</w:t>
            </w:r>
          </w:p>
        </w:tc>
        <w:tc>
          <w:tcPr>
            <w:tcW w:w="1119" w:type="dxa"/>
            <w:tcBorders>
              <w:top w:val="nil"/>
              <w:left w:val="nil"/>
              <w:bottom w:val="single" w:sz="4" w:space="0" w:color="auto"/>
              <w:right w:val="nil"/>
            </w:tcBorders>
            <w:shd w:val="clear" w:color="auto" w:fill="auto"/>
            <w:noWrap/>
            <w:vAlign w:val="center"/>
            <w:hideMark/>
          </w:tcPr>
          <w:p w14:paraId="0B8B0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xxx.xxx.xxx-61</w:t>
            </w:r>
          </w:p>
        </w:tc>
        <w:tc>
          <w:tcPr>
            <w:tcW w:w="1831" w:type="dxa"/>
            <w:tcBorders>
              <w:top w:val="nil"/>
              <w:left w:val="nil"/>
              <w:bottom w:val="single" w:sz="4" w:space="0" w:color="auto"/>
              <w:right w:val="nil"/>
            </w:tcBorders>
            <w:shd w:val="clear" w:color="auto" w:fill="auto"/>
            <w:noWrap/>
            <w:vAlign w:val="center"/>
            <w:hideMark/>
          </w:tcPr>
          <w:p w14:paraId="6EDD0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30081</w:t>
            </w:r>
          </w:p>
        </w:tc>
        <w:tc>
          <w:tcPr>
            <w:tcW w:w="2074" w:type="dxa"/>
            <w:tcBorders>
              <w:top w:val="nil"/>
              <w:left w:val="nil"/>
              <w:bottom w:val="single" w:sz="4" w:space="0" w:color="auto"/>
              <w:right w:val="nil"/>
            </w:tcBorders>
            <w:shd w:val="clear" w:color="auto" w:fill="auto"/>
            <w:noWrap/>
            <w:vAlign w:val="center"/>
            <w:hideMark/>
          </w:tcPr>
          <w:p w14:paraId="300846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de Janeiro/RJ</w:t>
            </w:r>
          </w:p>
        </w:tc>
        <w:tc>
          <w:tcPr>
            <w:tcW w:w="2181" w:type="dxa"/>
            <w:tcBorders>
              <w:top w:val="nil"/>
              <w:left w:val="nil"/>
              <w:bottom w:val="single" w:sz="4" w:space="0" w:color="auto"/>
              <w:right w:val="nil"/>
            </w:tcBorders>
            <w:shd w:val="clear" w:color="auto" w:fill="auto"/>
            <w:noWrap/>
            <w:vAlign w:val="center"/>
            <w:hideMark/>
          </w:tcPr>
          <w:p w14:paraId="488B08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E41A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0002816</w:t>
            </w:r>
          </w:p>
        </w:tc>
        <w:tc>
          <w:tcPr>
            <w:tcW w:w="992" w:type="dxa"/>
            <w:tcBorders>
              <w:top w:val="nil"/>
              <w:left w:val="nil"/>
              <w:bottom w:val="single" w:sz="4" w:space="0" w:color="auto"/>
              <w:right w:val="nil"/>
            </w:tcBorders>
            <w:shd w:val="clear" w:color="auto" w:fill="auto"/>
            <w:noWrap/>
            <w:vAlign w:val="center"/>
            <w:hideMark/>
          </w:tcPr>
          <w:p w14:paraId="01E95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EBE97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0D8F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25/06/2036</w:t>
            </w:r>
          </w:p>
        </w:tc>
        <w:tc>
          <w:tcPr>
            <w:tcW w:w="1560" w:type="dxa"/>
            <w:tcBorders>
              <w:top w:val="nil"/>
              <w:left w:val="nil"/>
              <w:bottom w:val="single" w:sz="4" w:space="0" w:color="auto"/>
              <w:right w:val="nil"/>
            </w:tcBorders>
            <w:shd w:val="clear" w:color="auto" w:fill="auto"/>
            <w:noWrap/>
            <w:vAlign w:val="center"/>
            <w:hideMark/>
          </w:tcPr>
          <w:p w14:paraId="3FA4A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216.215,79</w:t>
            </w:r>
          </w:p>
        </w:tc>
      </w:tr>
      <w:tr w:rsidR="00582AD5" w:rsidRPr="000C4FA4" w14:paraId="7EA7E8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35DF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MPMG</w:t>
            </w:r>
          </w:p>
        </w:tc>
        <w:tc>
          <w:tcPr>
            <w:tcW w:w="1119" w:type="dxa"/>
            <w:tcBorders>
              <w:top w:val="nil"/>
              <w:left w:val="nil"/>
              <w:bottom w:val="single" w:sz="4" w:space="0" w:color="auto"/>
              <w:right w:val="nil"/>
            </w:tcBorders>
            <w:shd w:val="clear" w:color="auto" w:fill="auto"/>
            <w:noWrap/>
            <w:vAlign w:val="center"/>
            <w:hideMark/>
          </w:tcPr>
          <w:p w14:paraId="44D9FE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79F3E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51444</w:t>
            </w:r>
          </w:p>
        </w:tc>
        <w:tc>
          <w:tcPr>
            <w:tcW w:w="2074" w:type="dxa"/>
            <w:tcBorders>
              <w:top w:val="nil"/>
              <w:left w:val="nil"/>
              <w:bottom w:val="single" w:sz="4" w:space="0" w:color="auto"/>
              <w:right w:val="nil"/>
            </w:tcBorders>
            <w:shd w:val="clear" w:color="auto" w:fill="auto"/>
            <w:noWrap/>
            <w:vAlign w:val="center"/>
            <w:hideMark/>
          </w:tcPr>
          <w:p w14:paraId="1CFB91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Chapecó/SC</w:t>
            </w:r>
          </w:p>
        </w:tc>
        <w:tc>
          <w:tcPr>
            <w:tcW w:w="2181" w:type="dxa"/>
            <w:tcBorders>
              <w:top w:val="nil"/>
              <w:left w:val="nil"/>
              <w:bottom w:val="single" w:sz="4" w:space="0" w:color="auto"/>
              <w:right w:val="nil"/>
            </w:tcBorders>
            <w:shd w:val="clear" w:color="auto" w:fill="auto"/>
            <w:noWrap/>
            <w:vAlign w:val="center"/>
            <w:hideMark/>
          </w:tcPr>
          <w:p w14:paraId="7A12D3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48DF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0002814</w:t>
            </w:r>
          </w:p>
        </w:tc>
        <w:tc>
          <w:tcPr>
            <w:tcW w:w="992" w:type="dxa"/>
            <w:tcBorders>
              <w:top w:val="nil"/>
              <w:left w:val="nil"/>
              <w:bottom w:val="single" w:sz="4" w:space="0" w:color="auto"/>
              <w:right w:val="nil"/>
            </w:tcBorders>
            <w:shd w:val="clear" w:color="auto" w:fill="auto"/>
            <w:noWrap/>
            <w:vAlign w:val="center"/>
            <w:hideMark/>
          </w:tcPr>
          <w:p w14:paraId="69B3B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F242A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22E01322225</w:t>
            </w:r>
          </w:p>
        </w:tc>
        <w:tc>
          <w:tcPr>
            <w:tcW w:w="850" w:type="dxa"/>
            <w:tcBorders>
              <w:top w:val="nil"/>
              <w:left w:val="nil"/>
              <w:bottom w:val="single" w:sz="4" w:space="0" w:color="auto"/>
              <w:right w:val="nil"/>
            </w:tcBorders>
            <w:shd w:val="clear" w:color="auto" w:fill="auto"/>
            <w:noWrap/>
            <w:vAlign w:val="center"/>
            <w:hideMark/>
          </w:tcPr>
          <w:p w14:paraId="1983E6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742D08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219.036,91</w:t>
            </w:r>
          </w:p>
        </w:tc>
      </w:tr>
      <w:tr w:rsidR="00582AD5" w:rsidRPr="000C4FA4" w14:paraId="0575ED7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A8100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VV</w:t>
            </w:r>
          </w:p>
        </w:tc>
        <w:tc>
          <w:tcPr>
            <w:tcW w:w="1119" w:type="dxa"/>
            <w:tcBorders>
              <w:top w:val="nil"/>
              <w:left w:val="nil"/>
              <w:bottom w:val="single" w:sz="4" w:space="0" w:color="auto"/>
              <w:right w:val="nil"/>
            </w:tcBorders>
            <w:shd w:val="clear" w:color="auto" w:fill="auto"/>
            <w:noWrap/>
            <w:vAlign w:val="center"/>
            <w:hideMark/>
          </w:tcPr>
          <w:p w14:paraId="120E1E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2AF45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42472</w:t>
            </w:r>
            <w:r w:rsidRPr="005E5BE0">
              <w:rPr>
                <w:rFonts w:asciiTheme="minorHAnsi" w:hAnsiTheme="minorHAnsi" w:cstheme="minorHAnsi"/>
                <w:color w:val="000000"/>
                <w:sz w:val="14"/>
                <w:szCs w:val="14"/>
              </w:rPr>
              <w:br/>
              <w:t>42492</w:t>
            </w:r>
          </w:p>
        </w:tc>
        <w:tc>
          <w:tcPr>
            <w:tcW w:w="2074" w:type="dxa"/>
            <w:tcBorders>
              <w:top w:val="nil"/>
              <w:left w:val="nil"/>
              <w:bottom w:val="single" w:sz="4" w:space="0" w:color="auto"/>
              <w:right w:val="nil"/>
            </w:tcBorders>
            <w:shd w:val="clear" w:color="auto" w:fill="auto"/>
            <w:noWrap/>
            <w:vAlign w:val="center"/>
            <w:hideMark/>
          </w:tcPr>
          <w:p w14:paraId="5913B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Caxias do Sul/RS</w:t>
            </w:r>
          </w:p>
        </w:tc>
        <w:tc>
          <w:tcPr>
            <w:tcW w:w="2181" w:type="dxa"/>
            <w:tcBorders>
              <w:top w:val="nil"/>
              <w:left w:val="nil"/>
              <w:bottom w:val="single" w:sz="4" w:space="0" w:color="auto"/>
              <w:right w:val="nil"/>
            </w:tcBorders>
            <w:shd w:val="clear" w:color="auto" w:fill="auto"/>
            <w:noWrap/>
            <w:vAlign w:val="center"/>
            <w:hideMark/>
          </w:tcPr>
          <w:p w14:paraId="642819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179FB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0002809</w:t>
            </w:r>
          </w:p>
        </w:tc>
        <w:tc>
          <w:tcPr>
            <w:tcW w:w="992" w:type="dxa"/>
            <w:tcBorders>
              <w:top w:val="nil"/>
              <w:left w:val="nil"/>
              <w:bottom w:val="single" w:sz="4" w:space="0" w:color="auto"/>
              <w:right w:val="nil"/>
            </w:tcBorders>
            <w:shd w:val="clear" w:color="auto" w:fill="auto"/>
            <w:noWrap/>
            <w:vAlign w:val="center"/>
            <w:hideMark/>
          </w:tcPr>
          <w:p w14:paraId="6FA753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14BC1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22E01322217</w:t>
            </w:r>
          </w:p>
        </w:tc>
        <w:tc>
          <w:tcPr>
            <w:tcW w:w="850" w:type="dxa"/>
            <w:tcBorders>
              <w:top w:val="nil"/>
              <w:left w:val="nil"/>
              <w:bottom w:val="single" w:sz="4" w:space="0" w:color="auto"/>
              <w:right w:val="nil"/>
            </w:tcBorders>
            <w:shd w:val="clear" w:color="auto" w:fill="auto"/>
            <w:noWrap/>
            <w:vAlign w:val="center"/>
            <w:hideMark/>
          </w:tcPr>
          <w:p w14:paraId="524A54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27/06/2036</w:t>
            </w:r>
          </w:p>
        </w:tc>
        <w:tc>
          <w:tcPr>
            <w:tcW w:w="1560" w:type="dxa"/>
            <w:tcBorders>
              <w:top w:val="nil"/>
              <w:left w:val="nil"/>
              <w:bottom w:val="single" w:sz="4" w:space="0" w:color="auto"/>
              <w:right w:val="nil"/>
            </w:tcBorders>
            <w:shd w:val="clear" w:color="auto" w:fill="auto"/>
            <w:noWrap/>
            <w:vAlign w:val="center"/>
            <w:hideMark/>
          </w:tcPr>
          <w:p w14:paraId="089634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110.350,78</w:t>
            </w:r>
          </w:p>
        </w:tc>
      </w:tr>
      <w:tr w:rsidR="00582AD5" w:rsidRPr="000C4FA4" w14:paraId="1BE2F06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82445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TZGT</w:t>
            </w:r>
          </w:p>
        </w:tc>
        <w:tc>
          <w:tcPr>
            <w:tcW w:w="1119" w:type="dxa"/>
            <w:tcBorders>
              <w:top w:val="nil"/>
              <w:left w:val="nil"/>
              <w:bottom w:val="single" w:sz="4" w:space="0" w:color="auto"/>
              <w:right w:val="nil"/>
            </w:tcBorders>
            <w:shd w:val="clear" w:color="auto" w:fill="auto"/>
            <w:noWrap/>
            <w:vAlign w:val="center"/>
            <w:hideMark/>
          </w:tcPr>
          <w:p w14:paraId="427F94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xxx.xxx.xxx-41</w:t>
            </w:r>
          </w:p>
        </w:tc>
        <w:tc>
          <w:tcPr>
            <w:tcW w:w="1831" w:type="dxa"/>
            <w:tcBorders>
              <w:top w:val="nil"/>
              <w:left w:val="nil"/>
              <w:bottom w:val="single" w:sz="4" w:space="0" w:color="auto"/>
              <w:right w:val="nil"/>
            </w:tcBorders>
            <w:shd w:val="clear" w:color="auto" w:fill="auto"/>
            <w:noWrap/>
            <w:vAlign w:val="center"/>
            <w:hideMark/>
          </w:tcPr>
          <w:p w14:paraId="3366B2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199005</w:t>
            </w:r>
          </w:p>
        </w:tc>
        <w:tc>
          <w:tcPr>
            <w:tcW w:w="2074" w:type="dxa"/>
            <w:tcBorders>
              <w:top w:val="nil"/>
              <w:left w:val="nil"/>
              <w:bottom w:val="single" w:sz="4" w:space="0" w:color="auto"/>
              <w:right w:val="nil"/>
            </w:tcBorders>
            <w:shd w:val="clear" w:color="auto" w:fill="auto"/>
            <w:noWrap/>
            <w:vAlign w:val="center"/>
            <w:hideMark/>
          </w:tcPr>
          <w:p w14:paraId="05D766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3386D5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BDDB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0002808</w:t>
            </w:r>
          </w:p>
        </w:tc>
        <w:tc>
          <w:tcPr>
            <w:tcW w:w="992" w:type="dxa"/>
            <w:tcBorders>
              <w:top w:val="nil"/>
              <w:left w:val="nil"/>
              <w:bottom w:val="single" w:sz="4" w:space="0" w:color="auto"/>
              <w:right w:val="nil"/>
            </w:tcBorders>
            <w:shd w:val="clear" w:color="auto" w:fill="auto"/>
            <w:noWrap/>
            <w:vAlign w:val="center"/>
            <w:hideMark/>
          </w:tcPr>
          <w:p w14:paraId="4C97B3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2DF32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9FDA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24/06/2034</w:t>
            </w:r>
          </w:p>
        </w:tc>
        <w:tc>
          <w:tcPr>
            <w:tcW w:w="1560" w:type="dxa"/>
            <w:tcBorders>
              <w:top w:val="nil"/>
              <w:left w:val="nil"/>
              <w:bottom w:val="single" w:sz="4" w:space="0" w:color="auto"/>
              <w:right w:val="nil"/>
            </w:tcBorders>
            <w:shd w:val="clear" w:color="auto" w:fill="auto"/>
            <w:noWrap/>
            <w:vAlign w:val="center"/>
            <w:hideMark/>
          </w:tcPr>
          <w:p w14:paraId="4A7F97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161.653,95</w:t>
            </w:r>
          </w:p>
        </w:tc>
      </w:tr>
      <w:tr w:rsidR="00582AD5" w:rsidRPr="000C4FA4" w14:paraId="79FD4B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2E35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SMP</w:t>
            </w:r>
          </w:p>
        </w:tc>
        <w:tc>
          <w:tcPr>
            <w:tcW w:w="1119" w:type="dxa"/>
            <w:tcBorders>
              <w:top w:val="nil"/>
              <w:left w:val="nil"/>
              <w:bottom w:val="single" w:sz="4" w:space="0" w:color="auto"/>
              <w:right w:val="nil"/>
            </w:tcBorders>
            <w:shd w:val="clear" w:color="auto" w:fill="auto"/>
            <w:noWrap/>
            <w:vAlign w:val="center"/>
            <w:hideMark/>
          </w:tcPr>
          <w:p w14:paraId="43C94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xxx.xxx.xxx-27</w:t>
            </w:r>
          </w:p>
        </w:tc>
        <w:tc>
          <w:tcPr>
            <w:tcW w:w="1831" w:type="dxa"/>
            <w:tcBorders>
              <w:top w:val="nil"/>
              <w:left w:val="nil"/>
              <w:bottom w:val="single" w:sz="4" w:space="0" w:color="auto"/>
              <w:right w:val="nil"/>
            </w:tcBorders>
            <w:shd w:val="clear" w:color="auto" w:fill="auto"/>
            <w:noWrap/>
            <w:vAlign w:val="center"/>
            <w:hideMark/>
          </w:tcPr>
          <w:p w14:paraId="1B81F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59866</w:t>
            </w:r>
          </w:p>
        </w:tc>
        <w:tc>
          <w:tcPr>
            <w:tcW w:w="2074" w:type="dxa"/>
            <w:tcBorders>
              <w:top w:val="nil"/>
              <w:left w:val="nil"/>
              <w:bottom w:val="single" w:sz="4" w:space="0" w:color="auto"/>
              <w:right w:val="nil"/>
            </w:tcBorders>
            <w:shd w:val="clear" w:color="auto" w:fill="auto"/>
            <w:noWrap/>
            <w:vAlign w:val="center"/>
            <w:hideMark/>
          </w:tcPr>
          <w:p w14:paraId="635457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Itajaí/SC</w:t>
            </w:r>
          </w:p>
        </w:tc>
        <w:tc>
          <w:tcPr>
            <w:tcW w:w="2181" w:type="dxa"/>
            <w:tcBorders>
              <w:top w:val="nil"/>
              <w:left w:val="nil"/>
              <w:bottom w:val="single" w:sz="4" w:space="0" w:color="auto"/>
              <w:right w:val="nil"/>
            </w:tcBorders>
            <w:shd w:val="clear" w:color="auto" w:fill="auto"/>
            <w:noWrap/>
            <w:vAlign w:val="center"/>
            <w:hideMark/>
          </w:tcPr>
          <w:p w14:paraId="35A66B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80C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0002807</w:t>
            </w:r>
          </w:p>
        </w:tc>
        <w:tc>
          <w:tcPr>
            <w:tcW w:w="992" w:type="dxa"/>
            <w:tcBorders>
              <w:top w:val="nil"/>
              <w:left w:val="nil"/>
              <w:bottom w:val="single" w:sz="4" w:space="0" w:color="auto"/>
              <w:right w:val="nil"/>
            </w:tcBorders>
            <w:shd w:val="clear" w:color="auto" w:fill="auto"/>
            <w:noWrap/>
            <w:vAlign w:val="center"/>
            <w:hideMark/>
          </w:tcPr>
          <w:p w14:paraId="03669B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25D3C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22E01322216</w:t>
            </w:r>
          </w:p>
        </w:tc>
        <w:tc>
          <w:tcPr>
            <w:tcW w:w="850" w:type="dxa"/>
            <w:tcBorders>
              <w:top w:val="nil"/>
              <w:left w:val="nil"/>
              <w:bottom w:val="single" w:sz="4" w:space="0" w:color="auto"/>
              <w:right w:val="nil"/>
            </w:tcBorders>
            <w:shd w:val="clear" w:color="auto" w:fill="auto"/>
            <w:noWrap/>
            <w:vAlign w:val="center"/>
            <w:hideMark/>
          </w:tcPr>
          <w:p w14:paraId="1DE64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25/06/2027</w:t>
            </w:r>
          </w:p>
        </w:tc>
        <w:tc>
          <w:tcPr>
            <w:tcW w:w="1560" w:type="dxa"/>
            <w:tcBorders>
              <w:top w:val="nil"/>
              <w:left w:val="nil"/>
              <w:bottom w:val="single" w:sz="4" w:space="0" w:color="auto"/>
              <w:right w:val="nil"/>
            </w:tcBorders>
            <w:shd w:val="clear" w:color="auto" w:fill="auto"/>
            <w:noWrap/>
            <w:vAlign w:val="center"/>
            <w:hideMark/>
          </w:tcPr>
          <w:p w14:paraId="25599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147.944,68</w:t>
            </w:r>
          </w:p>
        </w:tc>
      </w:tr>
      <w:tr w:rsidR="00582AD5" w:rsidRPr="000C4FA4" w14:paraId="118342A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386A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FBDA</w:t>
            </w:r>
          </w:p>
        </w:tc>
        <w:tc>
          <w:tcPr>
            <w:tcW w:w="1119" w:type="dxa"/>
            <w:tcBorders>
              <w:top w:val="nil"/>
              <w:left w:val="nil"/>
              <w:bottom w:val="single" w:sz="4" w:space="0" w:color="auto"/>
              <w:right w:val="nil"/>
            </w:tcBorders>
            <w:shd w:val="clear" w:color="auto" w:fill="auto"/>
            <w:noWrap/>
            <w:vAlign w:val="center"/>
            <w:hideMark/>
          </w:tcPr>
          <w:p w14:paraId="6060B3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8D05B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22474</w:t>
            </w:r>
          </w:p>
        </w:tc>
        <w:tc>
          <w:tcPr>
            <w:tcW w:w="2074" w:type="dxa"/>
            <w:tcBorders>
              <w:top w:val="nil"/>
              <w:left w:val="nil"/>
              <w:bottom w:val="single" w:sz="4" w:space="0" w:color="auto"/>
              <w:right w:val="nil"/>
            </w:tcBorders>
            <w:shd w:val="clear" w:color="auto" w:fill="auto"/>
            <w:noWrap/>
            <w:vAlign w:val="center"/>
            <w:hideMark/>
          </w:tcPr>
          <w:p w14:paraId="6C4898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Campo Belo/MG</w:t>
            </w:r>
          </w:p>
        </w:tc>
        <w:tc>
          <w:tcPr>
            <w:tcW w:w="2181" w:type="dxa"/>
            <w:tcBorders>
              <w:top w:val="nil"/>
              <w:left w:val="nil"/>
              <w:bottom w:val="single" w:sz="4" w:space="0" w:color="auto"/>
              <w:right w:val="nil"/>
            </w:tcBorders>
            <w:shd w:val="clear" w:color="auto" w:fill="auto"/>
            <w:noWrap/>
            <w:vAlign w:val="center"/>
            <w:hideMark/>
          </w:tcPr>
          <w:p w14:paraId="381D13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767F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002805</w:t>
            </w:r>
          </w:p>
        </w:tc>
        <w:tc>
          <w:tcPr>
            <w:tcW w:w="992" w:type="dxa"/>
            <w:tcBorders>
              <w:top w:val="nil"/>
              <w:left w:val="nil"/>
              <w:bottom w:val="single" w:sz="4" w:space="0" w:color="auto"/>
              <w:right w:val="nil"/>
            </w:tcBorders>
            <w:shd w:val="clear" w:color="auto" w:fill="auto"/>
            <w:noWrap/>
            <w:vAlign w:val="center"/>
            <w:hideMark/>
          </w:tcPr>
          <w:p w14:paraId="32FE2C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BEDA7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74D0C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24/06/2029</w:t>
            </w:r>
          </w:p>
        </w:tc>
        <w:tc>
          <w:tcPr>
            <w:tcW w:w="1560" w:type="dxa"/>
            <w:tcBorders>
              <w:top w:val="nil"/>
              <w:left w:val="nil"/>
              <w:bottom w:val="single" w:sz="4" w:space="0" w:color="auto"/>
              <w:right w:val="nil"/>
            </w:tcBorders>
            <w:shd w:val="clear" w:color="auto" w:fill="auto"/>
            <w:noWrap/>
            <w:vAlign w:val="center"/>
            <w:hideMark/>
          </w:tcPr>
          <w:p w14:paraId="71E8F8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270.319,42</w:t>
            </w:r>
          </w:p>
        </w:tc>
      </w:tr>
      <w:tr w:rsidR="00582AD5" w:rsidRPr="000C4FA4" w14:paraId="63D3C05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A103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ADS</w:t>
            </w:r>
          </w:p>
        </w:tc>
        <w:tc>
          <w:tcPr>
            <w:tcW w:w="1119" w:type="dxa"/>
            <w:tcBorders>
              <w:top w:val="nil"/>
              <w:left w:val="nil"/>
              <w:bottom w:val="single" w:sz="4" w:space="0" w:color="auto"/>
              <w:right w:val="nil"/>
            </w:tcBorders>
            <w:shd w:val="clear" w:color="auto" w:fill="auto"/>
            <w:noWrap/>
            <w:vAlign w:val="center"/>
            <w:hideMark/>
          </w:tcPr>
          <w:p w14:paraId="031E37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39446A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110188</w:t>
            </w:r>
          </w:p>
        </w:tc>
        <w:tc>
          <w:tcPr>
            <w:tcW w:w="2074" w:type="dxa"/>
            <w:tcBorders>
              <w:top w:val="nil"/>
              <w:left w:val="nil"/>
              <w:bottom w:val="single" w:sz="4" w:space="0" w:color="auto"/>
              <w:right w:val="nil"/>
            </w:tcBorders>
            <w:shd w:val="clear" w:color="auto" w:fill="auto"/>
            <w:noWrap/>
            <w:vAlign w:val="center"/>
            <w:hideMark/>
          </w:tcPr>
          <w:p w14:paraId="10BFBF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272E4F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A514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0002803</w:t>
            </w:r>
          </w:p>
        </w:tc>
        <w:tc>
          <w:tcPr>
            <w:tcW w:w="992" w:type="dxa"/>
            <w:tcBorders>
              <w:top w:val="nil"/>
              <w:left w:val="nil"/>
              <w:bottom w:val="single" w:sz="4" w:space="0" w:color="auto"/>
              <w:right w:val="nil"/>
            </w:tcBorders>
            <w:shd w:val="clear" w:color="auto" w:fill="auto"/>
            <w:noWrap/>
            <w:vAlign w:val="center"/>
            <w:hideMark/>
          </w:tcPr>
          <w:p w14:paraId="760CF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BADC9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22E01322214</w:t>
            </w:r>
          </w:p>
        </w:tc>
        <w:tc>
          <w:tcPr>
            <w:tcW w:w="850" w:type="dxa"/>
            <w:tcBorders>
              <w:top w:val="nil"/>
              <w:left w:val="nil"/>
              <w:bottom w:val="single" w:sz="4" w:space="0" w:color="auto"/>
              <w:right w:val="nil"/>
            </w:tcBorders>
            <w:shd w:val="clear" w:color="auto" w:fill="auto"/>
            <w:noWrap/>
            <w:vAlign w:val="center"/>
            <w:hideMark/>
          </w:tcPr>
          <w:p w14:paraId="051F2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26/06/2028</w:t>
            </w:r>
          </w:p>
        </w:tc>
        <w:tc>
          <w:tcPr>
            <w:tcW w:w="1560" w:type="dxa"/>
            <w:tcBorders>
              <w:top w:val="nil"/>
              <w:left w:val="nil"/>
              <w:bottom w:val="single" w:sz="4" w:space="0" w:color="auto"/>
              <w:right w:val="nil"/>
            </w:tcBorders>
            <w:shd w:val="clear" w:color="auto" w:fill="auto"/>
            <w:noWrap/>
            <w:vAlign w:val="center"/>
            <w:hideMark/>
          </w:tcPr>
          <w:p w14:paraId="173192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54.890,73</w:t>
            </w:r>
          </w:p>
        </w:tc>
      </w:tr>
      <w:tr w:rsidR="00582AD5" w:rsidRPr="000C4FA4" w14:paraId="07F8A88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D85F7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w:t>
            </w:r>
          </w:p>
        </w:tc>
        <w:tc>
          <w:tcPr>
            <w:tcW w:w="1119" w:type="dxa"/>
            <w:tcBorders>
              <w:top w:val="nil"/>
              <w:left w:val="nil"/>
              <w:bottom w:val="single" w:sz="4" w:space="0" w:color="auto"/>
              <w:right w:val="nil"/>
            </w:tcBorders>
            <w:shd w:val="clear" w:color="auto" w:fill="auto"/>
            <w:noWrap/>
            <w:vAlign w:val="center"/>
            <w:hideMark/>
          </w:tcPr>
          <w:p w14:paraId="277CC6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8D7F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94011</w:t>
            </w:r>
          </w:p>
        </w:tc>
        <w:tc>
          <w:tcPr>
            <w:tcW w:w="2074" w:type="dxa"/>
            <w:tcBorders>
              <w:top w:val="nil"/>
              <w:left w:val="nil"/>
              <w:bottom w:val="single" w:sz="4" w:space="0" w:color="auto"/>
              <w:right w:val="nil"/>
            </w:tcBorders>
            <w:shd w:val="clear" w:color="auto" w:fill="auto"/>
            <w:noWrap/>
            <w:vAlign w:val="center"/>
            <w:hideMark/>
          </w:tcPr>
          <w:p w14:paraId="11376C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163A6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F5F7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0002802</w:t>
            </w:r>
          </w:p>
        </w:tc>
        <w:tc>
          <w:tcPr>
            <w:tcW w:w="992" w:type="dxa"/>
            <w:tcBorders>
              <w:top w:val="nil"/>
              <w:left w:val="nil"/>
              <w:bottom w:val="single" w:sz="4" w:space="0" w:color="auto"/>
              <w:right w:val="nil"/>
            </w:tcBorders>
            <w:shd w:val="clear" w:color="auto" w:fill="auto"/>
            <w:noWrap/>
            <w:vAlign w:val="center"/>
            <w:hideMark/>
          </w:tcPr>
          <w:p w14:paraId="6F373C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5139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A8856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24/06/2036</w:t>
            </w:r>
          </w:p>
        </w:tc>
        <w:tc>
          <w:tcPr>
            <w:tcW w:w="1560" w:type="dxa"/>
            <w:tcBorders>
              <w:top w:val="nil"/>
              <w:left w:val="nil"/>
              <w:bottom w:val="single" w:sz="4" w:space="0" w:color="auto"/>
              <w:right w:val="nil"/>
            </w:tcBorders>
            <w:shd w:val="clear" w:color="auto" w:fill="auto"/>
            <w:noWrap/>
            <w:vAlign w:val="center"/>
            <w:hideMark/>
          </w:tcPr>
          <w:p w14:paraId="6B6B21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181.031,99</w:t>
            </w:r>
          </w:p>
        </w:tc>
      </w:tr>
      <w:tr w:rsidR="00582AD5" w:rsidRPr="000C4FA4" w14:paraId="79BA32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65BD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CRVD</w:t>
            </w:r>
          </w:p>
        </w:tc>
        <w:tc>
          <w:tcPr>
            <w:tcW w:w="1119" w:type="dxa"/>
            <w:tcBorders>
              <w:top w:val="nil"/>
              <w:left w:val="nil"/>
              <w:bottom w:val="single" w:sz="4" w:space="0" w:color="auto"/>
              <w:right w:val="nil"/>
            </w:tcBorders>
            <w:shd w:val="clear" w:color="auto" w:fill="auto"/>
            <w:noWrap/>
            <w:vAlign w:val="center"/>
            <w:hideMark/>
          </w:tcPr>
          <w:p w14:paraId="7F2C40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FA0C3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113184</w:t>
            </w:r>
          </w:p>
        </w:tc>
        <w:tc>
          <w:tcPr>
            <w:tcW w:w="2074" w:type="dxa"/>
            <w:tcBorders>
              <w:top w:val="nil"/>
              <w:left w:val="nil"/>
              <w:bottom w:val="single" w:sz="4" w:space="0" w:color="auto"/>
              <w:right w:val="nil"/>
            </w:tcBorders>
            <w:shd w:val="clear" w:color="auto" w:fill="auto"/>
            <w:noWrap/>
            <w:vAlign w:val="center"/>
            <w:hideMark/>
          </w:tcPr>
          <w:p w14:paraId="356C7A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1DA742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4AD28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0002801</w:t>
            </w:r>
          </w:p>
        </w:tc>
        <w:tc>
          <w:tcPr>
            <w:tcW w:w="992" w:type="dxa"/>
            <w:tcBorders>
              <w:top w:val="nil"/>
              <w:left w:val="nil"/>
              <w:bottom w:val="single" w:sz="4" w:space="0" w:color="auto"/>
              <w:right w:val="nil"/>
            </w:tcBorders>
            <w:shd w:val="clear" w:color="auto" w:fill="auto"/>
            <w:noWrap/>
            <w:vAlign w:val="center"/>
            <w:hideMark/>
          </w:tcPr>
          <w:p w14:paraId="72088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C174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22E01322212</w:t>
            </w:r>
          </w:p>
        </w:tc>
        <w:tc>
          <w:tcPr>
            <w:tcW w:w="850" w:type="dxa"/>
            <w:tcBorders>
              <w:top w:val="nil"/>
              <w:left w:val="nil"/>
              <w:bottom w:val="single" w:sz="4" w:space="0" w:color="auto"/>
              <w:right w:val="nil"/>
            </w:tcBorders>
            <w:shd w:val="clear" w:color="auto" w:fill="auto"/>
            <w:noWrap/>
            <w:vAlign w:val="center"/>
            <w:hideMark/>
          </w:tcPr>
          <w:p w14:paraId="33BDDE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26/06/2035</w:t>
            </w:r>
          </w:p>
        </w:tc>
        <w:tc>
          <w:tcPr>
            <w:tcW w:w="1560" w:type="dxa"/>
            <w:tcBorders>
              <w:top w:val="nil"/>
              <w:left w:val="nil"/>
              <w:bottom w:val="single" w:sz="4" w:space="0" w:color="auto"/>
              <w:right w:val="nil"/>
            </w:tcBorders>
            <w:shd w:val="clear" w:color="auto" w:fill="auto"/>
            <w:noWrap/>
            <w:vAlign w:val="center"/>
            <w:hideMark/>
          </w:tcPr>
          <w:p w14:paraId="1605DB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217.990,69</w:t>
            </w:r>
          </w:p>
        </w:tc>
      </w:tr>
      <w:tr w:rsidR="00582AD5" w:rsidRPr="000C4FA4" w14:paraId="4076AD1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731F3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ERMDS</w:t>
            </w:r>
          </w:p>
        </w:tc>
        <w:tc>
          <w:tcPr>
            <w:tcW w:w="1119" w:type="dxa"/>
            <w:tcBorders>
              <w:top w:val="nil"/>
              <w:left w:val="nil"/>
              <w:bottom w:val="single" w:sz="4" w:space="0" w:color="auto"/>
              <w:right w:val="nil"/>
            </w:tcBorders>
            <w:shd w:val="clear" w:color="auto" w:fill="auto"/>
            <w:noWrap/>
            <w:vAlign w:val="center"/>
            <w:hideMark/>
          </w:tcPr>
          <w:p w14:paraId="52475E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170A91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98016</w:t>
            </w:r>
          </w:p>
        </w:tc>
        <w:tc>
          <w:tcPr>
            <w:tcW w:w="2074" w:type="dxa"/>
            <w:tcBorders>
              <w:top w:val="nil"/>
              <w:left w:val="nil"/>
              <w:bottom w:val="single" w:sz="4" w:space="0" w:color="auto"/>
              <w:right w:val="nil"/>
            </w:tcBorders>
            <w:shd w:val="clear" w:color="auto" w:fill="auto"/>
            <w:noWrap/>
            <w:vAlign w:val="center"/>
            <w:hideMark/>
          </w:tcPr>
          <w:p w14:paraId="0B7A5D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Rondonópolis/MT</w:t>
            </w:r>
          </w:p>
        </w:tc>
        <w:tc>
          <w:tcPr>
            <w:tcW w:w="2181" w:type="dxa"/>
            <w:tcBorders>
              <w:top w:val="nil"/>
              <w:left w:val="nil"/>
              <w:bottom w:val="single" w:sz="4" w:space="0" w:color="auto"/>
              <w:right w:val="nil"/>
            </w:tcBorders>
            <w:shd w:val="clear" w:color="auto" w:fill="auto"/>
            <w:noWrap/>
            <w:vAlign w:val="center"/>
            <w:hideMark/>
          </w:tcPr>
          <w:p w14:paraId="706347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BBC02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0002799</w:t>
            </w:r>
          </w:p>
        </w:tc>
        <w:tc>
          <w:tcPr>
            <w:tcW w:w="992" w:type="dxa"/>
            <w:tcBorders>
              <w:top w:val="nil"/>
              <w:left w:val="nil"/>
              <w:bottom w:val="single" w:sz="4" w:space="0" w:color="auto"/>
              <w:right w:val="nil"/>
            </w:tcBorders>
            <w:shd w:val="clear" w:color="auto" w:fill="auto"/>
            <w:noWrap/>
            <w:vAlign w:val="center"/>
            <w:hideMark/>
          </w:tcPr>
          <w:p w14:paraId="66B5D7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90BD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7398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25/08/2032</w:t>
            </w:r>
          </w:p>
        </w:tc>
        <w:tc>
          <w:tcPr>
            <w:tcW w:w="1560" w:type="dxa"/>
            <w:tcBorders>
              <w:top w:val="nil"/>
              <w:left w:val="nil"/>
              <w:bottom w:val="single" w:sz="4" w:space="0" w:color="auto"/>
              <w:right w:val="nil"/>
            </w:tcBorders>
            <w:shd w:val="clear" w:color="auto" w:fill="auto"/>
            <w:noWrap/>
            <w:vAlign w:val="center"/>
            <w:hideMark/>
          </w:tcPr>
          <w:p w14:paraId="78ADD9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90.721,36</w:t>
            </w:r>
          </w:p>
        </w:tc>
      </w:tr>
      <w:tr w:rsidR="00582AD5" w:rsidRPr="000C4FA4" w14:paraId="3A4FCE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DB8C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JCC</w:t>
            </w:r>
          </w:p>
        </w:tc>
        <w:tc>
          <w:tcPr>
            <w:tcW w:w="1119" w:type="dxa"/>
            <w:tcBorders>
              <w:top w:val="nil"/>
              <w:left w:val="nil"/>
              <w:bottom w:val="single" w:sz="4" w:space="0" w:color="auto"/>
              <w:right w:val="nil"/>
            </w:tcBorders>
            <w:shd w:val="clear" w:color="auto" w:fill="auto"/>
            <w:noWrap/>
            <w:vAlign w:val="center"/>
            <w:hideMark/>
          </w:tcPr>
          <w:p w14:paraId="38AD8E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753B7C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149603</w:t>
            </w:r>
            <w:r w:rsidRPr="005E5BE0">
              <w:rPr>
                <w:rFonts w:asciiTheme="minorHAnsi" w:hAnsiTheme="minorHAnsi" w:cstheme="minorHAnsi"/>
                <w:color w:val="000000"/>
                <w:sz w:val="14"/>
                <w:szCs w:val="14"/>
              </w:rPr>
              <w:br/>
              <w:t>149618</w:t>
            </w:r>
          </w:p>
        </w:tc>
        <w:tc>
          <w:tcPr>
            <w:tcW w:w="2074" w:type="dxa"/>
            <w:tcBorders>
              <w:top w:val="nil"/>
              <w:left w:val="nil"/>
              <w:bottom w:val="single" w:sz="4" w:space="0" w:color="auto"/>
              <w:right w:val="nil"/>
            </w:tcBorders>
            <w:shd w:val="clear" w:color="auto" w:fill="auto"/>
            <w:noWrap/>
            <w:vAlign w:val="center"/>
            <w:hideMark/>
          </w:tcPr>
          <w:p w14:paraId="061A5D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3C7DC3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CAC7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0002796</w:t>
            </w:r>
          </w:p>
        </w:tc>
        <w:tc>
          <w:tcPr>
            <w:tcW w:w="992" w:type="dxa"/>
            <w:tcBorders>
              <w:top w:val="nil"/>
              <w:left w:val="nil"/>
              <w:bottom w:val="single" w:sz="4" w:space="0" w:color="auto"/>
              <w:right w:val="nil"/>
            </w:tcBorders>
            <w:shd w:val="clear" w:color="auto" w:fill="auto"/>
            <w:noWrap/>
            <w:vAlign w:val="center"/>
            <w:hideMark/>
          </w:tcPr>
          <w:p w14:paraId="61481F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6E4D2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681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24/08/2036</w:t>
            </w:r>
          </w:p>
        </w:tc>
        <w:tc>
          <w:tcPr>
            <w:tcW w:w="1560" w:type="dxa"/>
            <w:tcBorders>
              <w:top w:val="nil"/>
              <w:left w:val="nil"/>
              <w:bottom w:val="single" w:sz="4" w:space="0" w:color="auto"/>
              <w:right w:val="nil"/>
            </w:tcBorders>
            <w:shd w:val="clear" w:color="auto" w:fill="auto"/>
            <w:noWrap/>
            <w:vAlign w:val="center"/>
            <w:hideMark/>
          </w:tcPr>
          <w:p w14:paraId="3BB56E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113.258,15</w:t>
            </w:r>
          </w:p>
        </w:tc>
      </w:tr>
      <w:tr w:rsidR="00582AD5" w:rsidRPr="000C4FA4" w14:paraId="72E245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BE23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RNDS</w:t>
            </w:r>
          </w:p>
        </w:tc>
        <w:tc>
          <w:tcPr>
            <w:tcW w:w="1119" w:type="dxa"/>
            <w:tcBorders>
              <w:top w:val="nil"/>
              <w:left w:val="nil"/>
              <w:bottom w:val="single" w:sz="4" w:space="0" w:color="auto"/>
              <w:right w:val="nil"/>
            </w:tcBorders>
            <w:shd w:val="clear" w:color="auto" w:fill="auto"/>
            <w:noWrap/>
            <w:vAlign w:val="center"/>
            <w:hideMark/>
          </w:tcPr>
          <w:p w14:paraId="73613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xxx.xxx.xxx-88</w:t>
            </w:r>
          </w:p>
        </w:tc>
        <w:tc>
          <w:tcPr>
            <w:tcW w:w="1831" w:type="dxa"/>
            <w:tcBorders>
              <w:top w:val="nil"/>
              <w:left w:val="nil"/>
              <w:bottom w:val="single" w:sz="4" w:space="0" w:color="auto"/>
              <w:right w:val="nil"/>
            </w:tcBorders>
            <w:shd w:val="clear" w:color="auto" w:fill="auto"/>
            <w:noWrap/>
            <w:vAlign w:val="center"/>
            <w:hideMark/>
          </w:tcPr>
          <w:p w14:paraId="730D5C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12723</w:t>
            </w:r>
          </w:p>
        </w:tc>
        <w:tc>
          <w:tcPr>
            <w:tcW w:w="2074" w:type="dxa"/>
            <w:tcBorders>
              <w:top w:val="nil"/>
              <w:left w:val="nil"/>
              <w:bottom w:val="single" w:sz="4" w:space="0" w:color="auto"/>
              <w:right w:val="nil"/>
            </w:tcBorders>
            <w:shd w:val="clear" w:color="auto" w:fill="auto"/>
            <w:noWrap/>
            <w:vAlign w:val="center"/>
            <w:hideMark/>
          </w:tcPr>
          <w:p w14:paraId="62A90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Cerquilho/SP</w:t>
            </w:r>
          </w:p>
        </w:tc>
        <w:tc>
          <w:tcPr>
            <w:tcW w:w="2181" w:type="dxa"/>
            <w:tcBorders>
              <w:top w:val="nil"/>
              <w:left w:val="nil"/>
              <w:bottom w:val="single" w:sz="4" w:space="0" w:color="auto"/>
              <w:right w:val="nil"/>
            </w:tcBorders>
            <w:shd w:val="clear" w:color="auto" w:fill="auto"/>
            <w:noWrap/>
            <w:vAlign w:val="center"/>
            <w:hideMark/>
          </w:tcPr>
          <w:p w14:paraId="0AC918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B294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0002793</w:t>
            </w:r>
          </w:p>
        </w:tc>
        <w:tc>
          <w:tcPr>
            <w:tcW w:w="992" w:type="dxa"/>
            <w:tcBorders>
              <w:top w:val="nil"/>
              <w:left w:val="nil"/>
              <w:bottom w:val="single" w:sz="4" w:space="0" w:color="auto"/>
              <w:right w:val="nil"/>
            </w:tcBorders>
            <w:shd w:val="clear" w:color="auto" w:fill="auto"/>
            <w:noWrap/>
            <w:vAlign w:val="center"/>
            <w:hideMark/>
          </w:tcPr>
          <w:p w14:paraId="60E88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31E17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22E01322210</w:t>
            </w:r>
          </w:p>
        </w:tc>
        <w:tc>
          <w:tcPr>
            <w:tcW w:w="850" w:type="dxa"/>
            <w:tcBorders>
              <w:top w:val="nil"/>
              <w:left w:val="nil"/>
              <w:bottom w:val="single" w:sz="4" w:space="0" w:color="auto"/>
              <w:right w:val="nil"/>
            </w:tcBorders>
            <w:shd w:val="clear" w:color="auto" w:fill="auto"/>
            <w:noWrap/>
            <w:vAlign w:val="center"/>
            <w:hideMark/>
          </w:tcPr>
          <w:p w14:paraId="4487A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25/06/2035</w:t>
            </w:r>
          </w:p>
        </w:tc>
        <w:tc>
          <w:tcPr>
            <w:tcW w:w="1560" w:type="dxa"/>
            <w:tcBorders>
              <w:top w:val="nil"/>
              <w:left w:val="nil"/>
              <w:bottom w:val="single" w:sz="4" w:space="0" w:color="auto"/>
              <w:right w:val="nil"/>
            </w:tcBorders>
            <w:shd w:val="clear" w:color="auto" w:fill="auto"/>
            <w:noWrap/>
            <w:vAlign w:val="center"/>
            <w:hideMark/>
          </w:tcPr>
          <w:p w14:paraId="236EF6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93.394,27</w:t>
            </w:r>
          </w:p>
        </w:tc>
      </w:tr>
      <w:tr w:rsidR="00582AD5" w:rsidRPr="000C4FA4" w14:paraId="5E5394F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DA3B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EDB</w:t>
            </w:r>
          </w:p>
        </w:tc>
        <w:tc>
          <w:tcPr>
            <w:tcW w:w="1119" w:type="dxa"/>
            <w:tcBorders>
              <w:top w:val="nil"/>
              <w:left w:val="nil"/>
              <w:bottom w:val="single" w:sz="4" w:space="0" w:color="auto"/>
              <w:right w:val="nil"/>
            </w:tcBorders>
            <w:shd w:val="clear" w:color="auto" w:fill="auto"/>
            <w:noWrap/>
            <w:vAlign w:val="center"/>
            <w:hideMark/>
          </w:tcPr>
          <w:p w14:paraId="3CEFAB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1A33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81987</w:t>
            </w:r>
          </w:p>
        </w:tc>
        <w:tc>
          <w:tcPr>
            <w:tcW w:w="2074" w:type="dxa"/>
            <w:tcBorders>
              <w:top w:val="nil"/>
              <w:left w:val="nil"/>
              <w:bottom w:val="single" w:sz="4" w:space="0" w:color="auto"/>
              <w:right w:val="nil"/>
            </w:tcBorders>
            <w:shd w:val="clear" w:color="auto" w:fill="auto"/>
            <w:noWrap/>
            <w:vAlign w:val="center"/>
            <w:hideMark/>
          </w:tcPr>
          <w:p w14:paraId="7E0FC7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3E592D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4539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0002787</w:t>
            </w:r>
          </w:p>
        </w:tc>
        <w:tc>
          <w:tcPr>
            <w:tcW w:w="992" w:type="dxa"/>
            <w:tcBorders>
              <w:top w:val="nil"/>
              <w:left w:val="nil"/>
              <w:bottom w:val="single" w:sz="4" w:space="0" w:color="auto"/>
              <w:right w:val="nil"/>
            </w:tcBorders>
            <w:shd w:val="clear" w:color="auto" w:fill="auto"/>
            <w:noWrap/>
            <w:vAlign w:val="center"/>
            <w:hideMark/>
          </w:tcPr>
          <w:p w14:paraId="40AD0C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9BE3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22E01322209</w:t>
            </w:r>
          </w:p>
        </w:tc>
        <w:tc>
          <w:tcPr>
            <w:tcW w:w="850" w:type="dxa"/>
            <w:tcBorders>
              <w:top w:val="nil"/>
              <w:left w:val="nil"/>
              <w:bottom w:val="single" w:sz="4" w:space="0" w:color="auto"/>
              <w:right w:val="nil"/>
            </w:tcBorders>
            <w:shd w:val="clear" w:color="auto" w:fill="auto"/>
            <w:noWrap/>
            <w:vAlign w:val="center"/>
            <w:hideMark/>
          </w:tcPr>
          <w:p w14:paraId="22A20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26/06/2036</w:t>
            </w:r>
          </w:p>
        </w:tc>
        <w:tc>
          <w:tcPr>
            <w:tcW w:w="1560" w:type="dxa"/>
            <w:tcBorders>
              <w:top w:val="nil"/>
              <w:left w:val="nil"/>
              <w:bottom w:val="single" w:sz="4" w:space="0" w:color="auto"/>
              <w:right w:val="nil"/>
            </w:tcBorders>
            <w:shd w:val="clear" w:color="auto" w:fill="auto"/>
            <w:noWrap/>
            <w:vAlign w:val="center"/>
            <w:hideMark/>
          </w:tcPr>
          <w:p w14:paraId="3C673471" w14:textId="1B71A5B6"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490.819,46</w:t>
            </w:r>
          </w:p>
        </w:tc>
      </w:tr>
      <w:tr w:rsidR="00582AD5" w:rsidRPr="000C4FA4" w14:paraId="79E0A76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8781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CRA</w:t>
            </w:r>
          </w:p>
        </w:tc>
        <w:tc>
          <w:tcPr>
            <w:tcW w:w="1119" w:type="dxa"/>
            <w:tcBorders>
              <w:top w:val="nil"/>
              <w:left w:val="nil"/>
              <w:bottom w:val="single" w:sz="4" w:space="0" w:color="auto"/>
              <w:right w:val="nil"/>
            </w:tcBorders>
            <w:shd w:val="clear" w:color="auto" w:fill="auto"/>
            <w:noWrap/>
            <w:vAlign w:val="center"/>
            <w:hideMark/>
          </w:tcPr>
          <w:p w14:paraId="3489AC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xxx.xxx.xxx-75</w:t>
            </w:r>
          </w:p>
        </w:tc>
        <w:tc>
          <w:tcPr>
            <w:tcW w:w="1831" w:type="dxa"/>
            <w:tcBorders>
              <w:top w:val="nil"/>
              <w:left w:val="nil"/>
              <w:bottom w:val="single" w:sz="4" w:space="0" w:color="auto"/>
              <w:right w:val="nil"/>
            </w:tcBorders>
            <w:shd w:val="clear" w:color="auto" w:fill="auto"/>
            <w:noWrap/>
            <w:vAlign w:val="center"/>
            <w:hideMark/>
          </w:tcPr>
          <w:p w14:paraId="20B5CB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156296</w:t>
            </w:r>
            <w:r w:rsidRPr="005E5BE0">
              <w:rPr>
                <w:rFonts w:asciiTheme="minorHAnsi" w:hAnsiTheme="minorHAnsi" w:cstheme="minorHAnsi"/>
                <w:color w:val="000000"/>
                <w:sz w:val="14"/>
                <w:szCs w:val="14"/>
              </w:rPr>
              <w:br/>
              <w:t>156322</w:t>
            </w:r>
          </w:p>
        </w:tc>
        <w:tc>
          <w:tcPr>
            <w:tcW w:w="2074" w:type="dxa"/>
            <w:tcBorders>
              <w:top w:val="nil"/>
              <w:left w:val="nil"/>
              <w:bottom w:val="single" w:sz="4" w:space="0" w:color="auto"/>
              <w:right w:val="nil"/>
            </w:tcBorders>
            <w:shd w:val="clear" w:color="auto" w:fill="auto"/>
            <w:noWrap/>
            <w:vAlign w:val="center"/>
            <w:hideMark/>
          </w:tcPr>
          <w:p w14:paraId="7947D2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535514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10B9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0002785</w:t>
            </w:r>
          </w:p>
        </w:tc>
        <w:tc>
          <w:tcPr>
            <w:tcW w:w="992" w:type="dxa"/>
            <w:tcBorders>
              <w:top w:val="nil"/>
              <w:left w:val="nil"/>
              <w:bottom w:val="single" w:sz="4" w:space="0" w:color="auto"/>
              <w:right w:val="nil"/>
            </w:tcBorders>
            <w:shd w:val="clear" w:color="auto" w:fill="auto"/>
            <w:noWrap/>
            <w:vAlign w:val="center"/>
            <w:hideMark/>
          </w:tcPr>
          <w:p w14:paraId="56A21D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452F0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D5BB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25/02/2025</w:t>
            </w:r>
          </w:p>
        </w:tc>
        <w:tc>
          <w:tcPr>
            <w:tcW w:w="1560" w:type="dxa"/>
            <w:tcBorders>
              <w:top w:val="nil"/>
              <w:left w:val="nil"/>
              <w:bottom w:val="single" w:sz="4" w:space="0" w:color="auto"/>
              <w:right w:val="nil"/>
            </w:tcBorders>
            <w:shd w:val="clear" w:color="auto" w:fill="auto"/>
            <w:noWrap/>
            <w:vAlign w:val="center"/>
            <w:hideMark/>
          </w:tcPr>
          <w:p w14:paraId="4E8907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550.584,11</w:t>
            </w:r>
          </w:p>
        </w:tc>
      </w:tr>
      <w:tr w:rsidR="00582AD5" w:rsidRPr="000C4FA4" w14:paraId="2B18BED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843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RSMADF</w:t>
            </w:r>
          </w:p>
        </w:tc>
        <w:tc>
          <w:tcPr>
            <w:tcW w:w="1119" w:type="dxa"/>
            <w:tcBorders>
              <w:top w:val="nil"/>
              <w:left w:val="nil"/>
              <w:bottom w:val="single" w:sz="4" w:space="0" w:color="auto"/>
              <w:right w:val="nil"/>
            </w:tcBorders>
            <w:shd w:val="clear" w:color="auto" w:fill="auto"/>
            <w:noWrap/>
            <w:vAlign w:val="center"/>
            <w:hideMark/>
          </w:tcPr>
          <w:p w14:paraId="7D438C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236D69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245904</w:t>
            </w:r>
          </w:p>
        </w:tc>
        <w:tc>
          <w:tcPr>
            <w:tcW w:w="2074" w:type="dxa"/>
            <w:tcBorders>
              <w:top w:val="nil"/>
              <w:left w:val="nil"/>
              <w:bottom w:val="single" w:sz="4" w:space="0" w:color="auto"/>
              <w:right w:val="nil"/>
            </w:tcBorders>
            <w:shd w:val="clear" w:color="auto" w:fill="auto"/>
            <w:noWrap/>
            <w:vAlign w:val="center"/>
            <w:hideMark/>
          </w:tcPr>
          <w:p w14:paraId="37778A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00131F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A58D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0002783</w:t>
            </w:r>
          </w:p>
        </w:tc>
        <w:tc>
          <w:tcPr>
            <w:tcW w:w="992" w:type="dxa"/>
            <w:tcBorders>
              <w:top w:val="nil"/>
              <w:left w:val="nil"/>
              <w:bottom w:val="single" w:sz="4" w:space="0" w:color="auto"/>
              <w:right w:val="nil"/>
            </w:tcBorders>
            <w:shd w:val="clear" w:color="auto" w:fill="auto"/>
            <w:noWrap/>
            <w:vAlign w:val="center"/>
            <w:hideMark/>
          </w:tcPr>
          <w:p w14:paraId="023B7C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F29F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22E01322208</w:t>
            </w:r>
          </w:p>
        </w:tc>
        <w:tc>
          <w:tcPr>
            <w:tcW w:w="850" w:type="dxa"/>
            <w:tcBorders>
              <w:top w:val="nil"/>
              <w:left w:val="nil"/>
              <w:bottom w:val="single" w:sz="4" w:space="0" w:color="auto"/>
              <w:right w:val="nil"/>
            </w:tcBorders>
            <w:shd w:val="clear" w:color="auto" w:fill="auto"/>
            <w:noWrap/>
            <w:vAlign w:val="center"/>
            <w:hideMark/>
          </w:tcPr>
          <w:p w14:paraId="47F576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24/06/2032</w:t>
            </w:r>
          </w:p>
        </w:tc>
        <w:tc>
          <w:tcPr>
            <w:tcW w:w="1560" w:type="dxa"/>
            <w:tcBorders>
              <w:top w:val="nil"/>
              <w:left w:val="nil"/>
              <w:bottom w:val="single" w:sz="4" w:space="0" w:color="auto"/>
              <w:right w:val="nil"/>
            </w:tcBorders>
            <w:shd w:val="clear" w:color="auto" w:fill="auto"/>
            <w:noWrap/>
            <w:vAlign w:val="center"/>
            <w:hideMark/>
          </w:tcPr>
          <w:p w14:paraId="2EDB3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54.596,91</w:t>
            </w:r>
          </w:p>
        </w:tc>
      </w:tr>
      <w:tr w:rsidR="00582AD5" w:rsidRPr="000C4FA4" w14:paraId="68A69BC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5D7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ACM</w:t>
            </w:r>
          </w:p>
        </w:tc>
        <w:tc>
          <w:tcPr>
            <w:tcW w:w="1119" w:type="dxa"/>
            <w:tcBorders>
              <w:top w:val="nil"/>
              <w:left w:val="nil"/>
              <w:bottom w:val="single" w:sz="4" w:space="0" w:color="auto"/>
              <w:right w:val="nil"/>
            </w:tcBorders>
            <w:shd w:val="clear" w:color="auto" w:fill="auto"/>
            <w:noWrap/>
            <w:vAlign w:val="center"/>
            <w:hideMark/>
          </w:tcPr>
          <w:p w14:paraId="6FA826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20DA1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107038</w:t>
            </w:r>
          </w:p>
        </w:tc>
        <w:tc>
          <w:tcPr>
            <w:tcW w:w="2074" w:type="dxa"/>
            <w:tcBorders>
              <w:top w:val="nil"/>
              <w:left w:val="nil"/>
              <w:bottom w:val="single" w:sz="4" w:space="0" w:color="auto"/>
              <w:right w:val="nil"/>
            </w:tcBorders>
            <w:shd w:val="clear" w:color="auto" w:fill="auto"/>
            <w:noWrap/>
            <w:vAlign w:val="center"/>
            <w:hideMark/>
          </w:tcPr>
          <w:p w14:paraId="6A945F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Sorocaba/SP</w:t>
            </w:r>
          </w:p>
        </w:tc>
        <w:tc>
          <w:tcPr>
            <w:tcW w:w="2181" w:type="dxa"/>
            <w:tcBorders>
              <w:top w:val="nil"/>
              <w:left w:val="nil"/>
              <w:bottom w:val="single" w:sz="4" w:space="0" w:color="auto"/>
              <w:right w:val="nil"/>
            </w:tcBorders>
            <w:shd w:val="clear" w:color="auto" w:fill="auto"/>
            <w:noWrap/>
            <w:vAlign w:val="center"/>
            <w:hideMark/>
          </w:tcPr>
          <w:p w14:paraId="592197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ACEC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2782</w:t>
            </w:r>
          </w:p>
        </w:tc>
        <w:tc>
          <w:tcPr>
            <w:tcW w:w="992" w:type="dxa"/>
            <w:tcBorders>
              <w:top w:val="nil"/>
              <w:left w:val="nil"/>
              <w:bottom w:val="single" w:sz="4" w:space="0" w:color="auto"/>
              <w:right w:val="nil"/>
            </w:tcBorders>
            <w:shd w:val="clear" w:color="auto" w:fill="auto"/>
            <w:noWrap/>
            <w:vAlign w:val="center"/>
            <w:hideMark/>
          </w:tcPr>
          <w:p w14:paraId="1CEE1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57C50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22E01322207</w:t>
            </w:r>
          </w:p>
        </w:tc>
        <w:tc>
          <w:tcPr>
            <w:tcW w:w="850" w:type="dxa"/>
            <w:tcBorders>
              <w:top w:val="nil"/>
              <w:left w:val="nil"/>
              <w:bottom w:val="single" w:sz="4" w:space="0" w:color="auto"/>
              <w:right w:val="nil"/>
            </w:tcBorders>
            <w:shd w:val="clear" w:color="auto" w:fill="auto"/>
            <w:noWrap/>
            <w:vAlign w:val="center"/>
            <w:hideMark/>
          </w:tcPr>
          <w:p w14:paraId="3D39BA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25/12/2029</w:t>
            </w:r>
          </w:p>
        </w:tc>
        <w:tc>
          <w:tcPr>
            <w:tcW w:w="1560" w:type="dxa"/>
            <w:tcBorders>
              <w:top w:val="nil"/>
              <w:left w:val="nil"/>
              <w:bottom w:val="single" w:sz="4" w:space="0" w:color="auto"/>
              <w:right w:val="nil"/>
            </w:tcBorders>
            <w:shd w:val="clear" w:color="auto" w:fill="auto"/>
            <w:noWrap/>
            <w:vAlign w:val="center"/>
            <w:hideMark/>
          </w:tcPr>
          <w:p w14:paraId="6AC37D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174.229,53</w:t>
            </w:r>
          </w:p>
        </w:tc>
      </w:tr>
      <w:tr w:rsidR="00582AD5" w:rsidRPr="000C4FA4" w14:paraId="5BDD838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B275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MGP</w:t>
            </w:r>
          </w:p>
        </w:tc>
        <w:tc>
          <w:tcPr>
            <w:tcW w:w="1119" w:type="dxa"/>
            <w:tcBorders>
              <w:top w:val="nil"/>
              <w:left w:val="nil"/>
              <w:bottom w:val="single" w:sz="4" w:space="0" w:color="auto"/>
              <w:right w:val="nil"/>
            </w:tcBorders>
            <w:shd w:val="clear" w:color="auto" w:fill="auto"/>
            <w:noWrap/>
            <w:vAlign w:val="center"/>
            <w:hideMark/>
          </w:tcPr>
          <w:p w14:paraId="0B4B4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0E31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13480</w:t>
            </w:r>
          </w:p>
        </w:tc>
        <w:tc>
          <w:tcPr>
            <w:tcW w:w="2074" w:type="dxa"/>
            <w:tcBorders>
              <w:top w:val="nil"/>
              <w:left w:val="nil"/>
              <w:bottom w:val="single" w:sz="4" w:space="0" w:color="auto"/>
              <w:right w:val="nil"/>
            </w:tcBorders>
            <w:shd w:val="clear" w:color="auto" w:fill="auto"/>
            <w:noWrap/>
            <w:vAlign w:val="center"/>
            <w:hideMark/>
          </w:tcPr>
          <w:p w14:paraId="027D29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169F7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28A4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0002755</w:t>
            </w:r>
          </w:p>
        </w:tc>
        <w:tc>
          <w:tcPr>
            <w:tcW w:w="992" w:type="dxa"/>
            <w:tcBorders>
              <w:top w:val="nil"/>
              <w:left w:val="nil"/>
              <w:bottom w:val="single" w:sz="4" w:space="0" w:color="auto"/>
              <w:right w:val="nil"/>
            </w:tcBorders>
            <w:shd w:val="clear" w:color="auto" w:fill="auto"/>
            <w:noWrap/>
            <w:vAlign w:val="center"/>
            <w:hideMark/>
          </w:tcPr>
          <w:p w14:paraId="553EB1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13454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ACE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24/06/2032</w:t>
            </w:r>
          </w:p>
        </w:tc>
        <w:tc>
          <w:tcPr>
            <w:tcW w:w="1560" w:type="dxa"/>
            <w:tcBorders>
              <w:top w:val="nil"/>
              <w:left w:val="nil"/>
              <w:bottom w:val="single" w:sz="4" w:space="0" w:color="auto"/>
              <w:right w:val="nil"/>
            </w:tcBorders>
            <w:shd w:val="clear" w:color="auto" w:fill="auto"/>
            <w:noWrap/>
            <w:vAlign w:val="center"/>
            <w:hideMark/>
          </w:tcPr>
          <w:p w14:paraId="18359D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65.749,40</w:t>
            </w:r>
          </w:p>
        </w:tc>
      </w:tr>
      <w:tr w:rsidR="00582AD5" w:rsidRPr="000C4FA4" w14:paraId="1BB67E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0A9F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LMW</w:t>
            </w:r>
          </w:p>
        </w:tc>
        <w:tc>
          <w:tcPr>
            <w:tcW w:w="1119" w:type="dxa"/>
            <w:tcBorders>
              <w:top w:val="nil"/>
              <w:left w:val="nil"/>
              <w:bottom w:val="single" w:sz="4" w:space="0" w:color="auto"/>
              <w:right w:val="nil"/>
            </w:tcBorders>
            <w:shd w:val="clear" w:color="auto" w:fill="auto"/>
            <w:noWrap/>
            <w:vAlign w:val="center"/>
            <w:hideMark/>
          </w:tcPr>
          <w:p w14:paraId="1E9B1D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3FD18A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198235</w:t>
            </w:r>
          </w:p>
        </w:tc>
        <w:tc>
          <w:tcPr>
            <w:tcW w:w="2074" w:type="dxa"/>
            <w:tcBorders>
              <w:top w:val="nil"/>
              <w:left w:val="nil"/>
              <w:bottom w:val="single" w:sz="4" w:space="0" w:color="auto"/>
              <w:right w:val="nil"/>
            </w:tcBorders>
            <w:shd w:val="clear" w:color="auto" w:fill="auto"/>
            <w:noWrap/>
            <w:vAlign w:val="center"/>
            <w:hideMark/>
          </w:tcPr>
          <w:p w14:paraId="64C491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63FFC3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5F06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0002817</w:t>
            </w:r>
          </w:p>
        </w:tc>
        <w:tc>
          <w:tcPr>
            <w:tcW w:w="992" w:type="dxa"/>
            <w:tcBorders>
              <w:top w:val="nil"/>
              <w:left w:val="nil"/>
              <w:bottom w:val="single" w:sz="4" w:space="0" w:color="auto"/>
              <w:right w:val="nil"/>
            </w:tcBorders>
            <w:shd w:val="clear" w:color="auto" w:fill="auto"/>
            <w:noWrap/>
            <w:vAlign w:val="center"/>
            <w:hideMark/>
          </w:tcPr>
          <w:p w14:paraId="52D948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4B9CC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22E01322226</w:t>
            </w:r>
          </w:p>
        </w:tc>
        <w:tc>
          <w:tcPr>
            <w:tcW w:w="850" w:type="dxa"/>
            <w:tcBorders>
              <w:top w:val="nil"/>
              <w:left w:val="nil"/>
              <w:bottom w:val="single" w:sz="4" w:space="0" w:color="auto"/>
              <w:right w:val="nil"/>
            </w:tcBorders>
            <w:shd w:val="clear" w:color="auto" w:fill="auto"/>
            <w:noWrap/>
            <w:vAlign w:val="center"/>
            <w:hideMark/>
          </w:tcPr>
          <w:p w14:paraId="16DCF9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3655F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55.516,02</w:t>
            </w:r>
          </w:p>
        </w:tc>
      </w:tr>
      <w:tr w:rsidR="00582AD5" w:rsidRPr="000C4FA4" w14:paraId="7F0337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1C8F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MGDS</w:t>
            </w:r>
          </w:p>
        </w:tc>
        <w:tc>
          <w:tcPr>
            <w:tcW w:w="1119" w:type="dxa"/>
            <w:tcBorders>
              <w:top w:val="nil"/>
              <w:left w:val="nil"/>
              <w:bottom w:val="single" w:sz="4" w:space="0" w:color="auto"/>
              <w:right w:val="nil"/>
            </w:tcBorders>
            <w:shd w:val="clear" w:color="auto" w:fill="auto"/>
            <w:noWrap/>
            <w:vAlign w:val="center"/>
            <w:hideMark/>
          </w:tcPr>
          <w:p w14:paraId="39AA0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4B9BEB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167354</w:t>
            </w:r>
          </w:p>
        </w:tc>
        <w:tc>
          <w:tcPr>
            <w:tcW w:w="2074" w:type="dxa"/>
            <w:tcBorders>
              <w:top w:val="nil"/>
              <w:left w:val="nil"/>
              <w:bottom w:val="single" w:sz="4" w:space="0" w:color="auto"/>
              <w:right w:val="nil"/>
            </w:tcBorders>
            <w:shd w:val="clear" w:color="auto" w:fill="auto"/>
            <w:noWrap/>
            <w:vAlign w:val="center"/>
            <w:hideMark/>
          </w:tcPr>
          <w:p w14:paraId="379991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197B8D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E06B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0002818</w:t>
            </w:r>
          </w:p>
        </w:tc>
        <w:tc>
          <w:tcPr>
            <w:tcW w:w="992" w:type="dxa"/>
            <w:tcBorders>
              <w:top w:val="nil"/>
              <w:left w:val="nil"/>
              <w:bottom w:val="single" w:sz="4" w:space="0" w:color="auto"/>
              <w:right w:val="nil"/>
            </w:tcBorders>
            <w:shd w:val="clear" w:color="auto" w:fill="auto"/>
            <w:noWrap/>
            <w:vAlign w:val="center"/>
            <w:hideMark/>
          </w:tcPr>
          <w:p w14:paraId="4388AD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D692A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22E01322224</w:t>
            </w:r>
          </w:p>
        </w:tc>
        <w:tc>
          <w:tcPr>
            <w:tcW w:w="850" w:type="dxa"/>
            <w:tcBorders>
              <w:top w:val="nil"/>
              <w:left w:val="nil"/>
              <w:bottom w:val="single" w:sz="4" w:space="0" w:color="auto"/>
              <w:right w:val="nil"/>
            </w:tcBorders>
            <w:shd w:val="clear" w:color="auto" w:fill="auto"/>
            <w:noWrap/>
            <w:vAlign w:val="center"/>
            <w:hideMark/>
          </w:tcPr>
          <w:p w14:paraId="769570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5DF79B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822.549,31</w:t>
            </w:r>
          </w:p>
        </w:tc>
      </w:tr>
      <w:tr w:rsidR="00582AD5" w:rsidRPr="000C4FA4" w14:paraId="3BA76F3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6E7E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SRD</w:t>
            </w:r>
          </w:p>
        </w:tc>
        <w:tc>
          <w:tcPr>
            <w:tcW w:w="1119" w:type="dxa"/>
            <w:tcBorders>
              <w:top w:val="nil"/>
              <w:left w:val="nil"/>
              <w:bottom w:val="single" w:sz="4" w:space="0" w:color="auto"/>
              <w:right w:val="nil"/>
            </w:tcBorders>
            <w:shd w:val="clear" w:color="auto" w:fill="auto"/>
            <w:noWrap/>
            <w:vAlign w:val="center"/>
            <w:hideMark/>
          </w:tcPr>
          <w:p w14:paraId="5F079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077F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22044</w:t>
            </w:r>
          </w:p>
        </w:tc>
        <w:tc>
          <w:tcPr>
            <w:tcW w:w="2074" w:type="dxa"/>
            <w:tcBorders>
              <w:top w:val="nil"/>
              <w:left w:val="nil"/>
              <w:bottom w:val="single" w:sz="4" w:space="0" w:color="auto"/>
              <w:right w:val="nil"/>
            </w:tcBorders>
            <w:shd w:val="clear" w:color="auto" w:fill="auto"/>
            <w:noWrap/>
            <w:vAlign w:val="center"/>
            <w:hideMark/>
          </w:tcPr>
          <w:p w14:paraId="560331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Cuiabá/MT</w:t>
            </w:r>
          </w:p>
        </w:tc>
        <w:tc>
          <w:tcPr>
            <w:tcW w:w="2181" w:type="dxa"/>
            <w:tcBorders>
              <w:top w:val="nil"/>
              <w:left w:val="nil"/>
              <w:bottom w:val="single" w:sz="4" w:space="0" w:color="auto"/>
              <w:right w:val="nil"/>
            </w:tcBorders>
            <w:shd w:val="clear" w:color="auto" w:fill="auto"/>
            <w:noWrap/>
            <w:vAlign w:val="center"/>
            <w:hideMark/>
          </w:tcPr>
          <w:p w14:paraId="53872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8862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0002820</w:t>
            </w:r>
          </w:p>
        </w:tc>
        <w:tc>
          <w:tcPr>
            <w:tcW w:w="992" w:type="dxa"/>
            <w:tcBorders>
              <w:top w:val="nil"/>
              <w:left w:val="nil"/>
              <w:bottom w:val="single" w:sz="4" w:space="0" w:color="auto"/>
              <w:right w:val="nil"/>
            </w:tcBorders>
            <w:shd w:val="clear" w:color="auto" w:fill="auto"/>
            <w:noWrap/>
            <w:vAlign w:val="center"/>
            <w:hideMark/>
          </w:tcPr>
          <w:p w14:paraId="45445C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A9B5D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6A70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3F79B8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273.076,68</w:t>
            </w:r>
          </w:p>
        </w:tc>
      </w:tr>
      <w:tr w:rsidR="00582AD5" w:rsidRPr="000C4FA4" w14:paraId="79F61FD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61BE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MCAM</w:t>
            </w:r>
          </w:p>
        </w:tc>
        <w:tc>
          <w:tcPr>
            <w:tcW w:w="1119" w:type="dxa"/>
            <w:tcBorders>
              <w:top w:val="nil"/>
              <w:left w:val="nil"/>
              <w:bottom w:val="single" w:sz="4" w:space="0" w:color="auto"/>
              <w:right w:val="nil"/>
            </w:tcBorders>
            <w:shd w:val="clear" w:color="auto" w:fill="auto"/>
            <w:noWrap/>
            <w:vAlign w:val="center"/>
            <w:hideMark/>
          </w:tcPr>
          <w:p w14:paraId="3DD855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2F4C83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5650</w:t>
            </w:r>
          </w:p>
        </w:tc>
        <w:tc>
          <w:tcPr>
            <w:tcW w:w="2074" w:type="dxa"/>
            <w:tcBorders>
              <w:top w:val="nil"/>
              <w:left w:val="nil"/>
              <w:bottom w:val="single" w:sz="4" w:space="0" w:color="auto"/>
              <w:right w:val="nil"/>
            </w:tcBorders>
            <w:shd w:val="clear" w:color="auto" w:fill="auto"/>
            <w:noWrap/>
            <w:vAlign w:val="center"/>
            <w:hideMark/>
          </w:tcPr>
          <w:p w14:paraId="254F1F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José dos Campos/SP</w:t>
            </w:r>
          </w:p>
        </w:tc>
        <w:tc>
          <w:tcPr>
            <w:tcW w:w="2181" w:type="dxa"/>
            <w:tcBorders>
              <w:top w:val="nil"/>
              <w:left w:val="nil"/>
              <w:bottom w:val="single" w:sz="4" w:space="0" w:color="auto"/>
              <w:right w:val="nil"/>
            </w:tcBorders>
            <w:shd w:val="clear" w:color="auto" w:fill="auto"/>
            <w:noWrap/>
            <w:vAlign w:val="center"/>
            <w:hideMark/>
          </w:tcPr>
          <w:p w14:paraId="6779E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A4C37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0002824</w:t>
            </w:r>
          </w:p>
        </w:tc>
        <w:tc>
          <w:tcPr>
            <w:tcW w:w="992" w:type="dxa"/>
            <w:tcBorders>
              <w:top w:val="nil"/>
              <w:left w:val="nil"/>
              <w:bottom w:val="single" w:sz="4" w:space="0" w:color="auto"/>
              <w:right w:val="nil"/>
            </w:tcBorders>
            <w:shd w:val="clear" w:color="auto" w:fill="auto"/>
            <w:noWrap/>
            <w:vAlign w:val="center"/>
            <w:hideMark/>
          </w:tcPr>
          <w:p w14:paraId="68FA73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6B33D0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22E01322227</w:t>
            </w:r>
          </w:p>
        </w:tc>
        <w:tc>
          <w:tcPr>
            <w:tcW w:w="850" w:type="dxa"/>
            <w:tcBorders>
              <w:top w:val="nil"/>
              <w:left w:val="nil"/>
              <w:bottom w:val="single" w:sz="4" w:space="0" w:color="auto"/>
              <w:right w:val="nil"/>
            </w:tcBorders>
            <w:shd w:val="clear" w:color="auto" w:fill="auto"/>
            <w:noWrap/>
            <w:vAlign w:val="center"/>
            <w:hideMark/>
          </w:tcPr>
          <w:p w14:paraId="3DCF7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5A39E4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156.464,13</w:t>
            </w:r>
          </w:p>
        </w:tc>
      </w:tr>
      <w:tr w:rsidR="00582AD5" w:rsidRPr="000C4FA4" w14:paraId="2C3DF87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30B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JCF</w:t>
            </w:r>
          </w:p>
        </w:tc>
        <w:tc>
          <w:tcPr>
            <w:tcW w:w="1119" w:type="dxa"/>
            <w:tcBorders>
              <w:top w:val="nil"/>
              <w:left w:val="nil"/>
              <w:bottom w:val="single" w:sz="4" w:space="0" w:color="auto"/>
              <w:right w:val="nil"/>
            </w:tcBorders>
            <w:shd w:val="clear" w:color="auto" w:fill="auto"/>
            <w:noWrap/>
            <w:vAlign w:val="center"/>
            <w:hideMark/>
          </w:tcPr>
          <w:p w14:paraId="51A83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3CC6B8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64684</w:t>
            </w:r>
          </w:p>
        </w:tc>
        <w:tc>
          <w:tcPr>
            <w:tcW w:w="2074" w:type="dxa"/>
            <w:tcBorders>
              <w:top w:val="nil"/>
              <w:left w:val="nil"/>
              <w:bottom w:val="single" w:sz="4" w:space="0" w:color="auto"/>
              <w:right w:val="nil"/>
            </w:tcBorders>
            <w:shd w:val="clear" w:color="auto" w:fill="auto"/>
            <w:noWrap/>
            <w:vAlign w:val="center"/>
            <w:hideMark/>
          </w:tcPr>
          <w:p w14:paraId="2E962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Campinas/SP</w:t>
            </w:r>
          </w:p>
        </w:tc>
        <w:tc>
          <w:tcPr>
            <w:tcW w:w="2181" w:type="dxa"/>
            <w:tcBorders>
              <w:top w:val="nil"/>
              <w:left w:val="nil"/>
              <w:bottom w:val="single" w:sz="4" w:space="0" w:color="auto"/>
              <w:right w:val="nil"/>
            </w:tcBorders>
            <w:shd w:val="clear" w:color="auto" w:fill="auto"/>
            <w:noWrap/>
            <w:vAlign w:val="center"/>
            <w:hideMark/>
          </w:tcPr>
          <w:p w14:paraId="50C3A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9992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0002829</w:t>
            </w:r>
          </w:p>
        </w:tc>
        <w:tc>
          <w:tcPr>
            <w:tcW w:w="992" w:type="dxa"/>
            <w:tcBorders>
              <w:top w:val="nil"/>
              <w:left w:val="nil"/>
              <w:bottom w:val="single" w:sz="4" w:space="0" w:color="auto"/>
              <w:right w:val="nil"/>
            </w:tcBorders>
            <w:shd w:val="clear" w:color="auto" w:fill="auto"/>
            <w:noWrap/>
            <w:vAlign w:val="center"/>
            <w:hideMark/>
          </w:tcPr>
          <w:p w14:paraId="2A8E5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1578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100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30/08/2036</w:t>
            </w:r>
          </w:p>
        </w:tc>
        <w:tc>
          <w:tcPr>
            <w:tcW w:w="1560" w:type="dxa"/>
            <w:tcBorders>
              <w:top w:val="nil"/>
              <w:left w:val="nil"/>
              <w:bottom w:val="single" w:sz="4" w:space="0" w:color="auto"/>
              <w:right w:val="nil"/>
            </w:tcBorders>
            <w:shd w:val="clear" w:color="auto" w:fill="auto"/>
            <w:noWrap/>
            <w:vAlign w:val="center"/>
            <w:hideMark/>
          </w:tcPr>
          <w:p w14:paraId="53E5A6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146.940,06</w:t>
            </w:r>
          </w:p>
        </w:tc>
      </w:tr>
      <w:tr w:rsidR="00582AD5" w:rsidRPr="000C4FA4" w14:paraId="4AA19C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71E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AMDSP</w:t>
            </w:r>
          </w:p>
        </w:tc>
        <w:tc>
          <w:tcPr>
            <w:tcW w:w="1119" w:type="dxa"/>
            <w:tcBorders>
              <w:top w:val="nil"/>
              <w:left w:val="nil"/>
              <w:bottom w:val="single" w:sz="4" w:space="0" w:color="auto"/>
              <w:right w:val="nil"/>
            </w:tcBorders>
            <w:shd w:val="clear" w:color="auto" w:fill="auto"/>
            <w:noWrap/>
            <w:vAlign w:val="center"/>
            <w:hideMark/>
          </w:tcPr>
          <w:p w14:paraId="0D5850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102383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122210</w:t>
            </w:r>
          </w:p>
        </w:tc>
        <w:tc>
          <w:tcPr>
            <w:tcW w:w="2074" w:type="dxa"/>
            <w:tcBorders>
              <w:top w:val="nil"/>
              <w:left w:val="nil"/>
              <w:bottom w:val="single" w:sz="4" w:space="0" w:color="auto"/>
              <w:right w:val="nil"/>
            </w:tcBorders>
            <w:shd w:val="clear" w:color="auto" w:fill="auto"/>
            <w:noWrap/>
            <w:vAlign w:val="center"/>
            <w:hideMark/>
          </w:tcPr>
          <w:p w14:paraId="3D7130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Porto Alegre/RS</w:t>
            </w:r>
          </w:p>
        </w:tc>
        <w:tc>
          <w:tcPr>
            <w:tcW w:w="2181" w:type="dxa"/>
            <w:tcBorders>
              <w:top w:val="nil"/>
              <w:left w:val="nil"/>
              <w:bottom w:val="single" w:sz="4" w:space="0" w:color="auto"/>
              <w:right w:val="nil"/>
            </w:tcBorders>
            <w:shd w:val="clear" w:color="auto" w:fill="auto"/>
            <w:noWrap/>
            <w:vAlign w:val="center"/>
            <w:hideMark/>
          </w:tcPr>
          <w:p w14:paraId="3A6592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5A871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0002846</w:t>
            </w:r>
          </w:p>
        </w:tc>
        <w:tc>
          <w:tcPr>
            <w:tcW w:w="992" w:type="dxa"/>
            <w:tcBorders>
              <w:top w:val="nil"/>
              <w:left w:val="nil"/>
              <w:bottom w:val="single" w:sz="4" w:space="0" w:color="auto"/>
              <w:right w:val="nil"/>
            </w:tcBorders>
            <w:shd w:val="clear" w:color="auto" w:fill="auto"/>
            <w:noWrap/>
            <w:vAlign w:val="center"/>
            <w:hideMark/>
          </w:tcPr>
          <w:p w14:paraId="0A19E3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E37A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22E01322243</w:t>
            </w:r>
          </w:p>
        </w:tc>
        <w:tc>
          <w:tcPr>
            <w:tcW w:w="850" w:type="dxa"/>
            <w:tcBorders>
              <w:top w:val="nil"/>
              <w:left w:val="nil"/>
              <w:bottom w:val="single" w:sz="4" w:space="0" w:color="auto"/>
              <w:right w:val="nil"/>
            </w:tcBorders>
            <w:shd w:val="clear" w:color="auto" w:fill="auto"/>
            <w:noWrap/>
            <w:vAlign w:val="center"/>
            <w:hideMark/>
          </w:tcPr>
          <w:p w14:paraId="57BAD1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30/08/2042</w:t>
            </w:r>
          </w:p>
        </w:tc>
        <w:tc>
          <w:tcPr>
            <w:tcW w:w="1560" w:type="dxa"/>
            <w:tcBorders>
              <w:top w:val="nil"/>
              <w:left w:val="nil"/>
              <w:bottom w:val="single" w:sz="4" w:space="0" w:color="auto"/>
              <w:right w:val="nil"/>
            </w:tcBorders>
            <w:shd w:val="clear" w:color="auto" w:fill="auto"/>
            <w:noWrap/>
            <w:vAlign w:val="center"/>
            <w:hideMark/>
          </w:tcPr>
          <w:p w14:paraId="34FC359D" w14:textId="31BBC5E9"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199.437,25</w:t>
            </w:r>
          </w:p>
        </w:tc>
      </w:tr>
      <w:tr w:rsidR="00582AD5" w:rsidRPr="000C4FA4" w14:paraId="3C57F0E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F16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ESD</w:t>
            </w:r>
          </w:p>
        </w:tc>
        <w:tc>
          <w:tcPr>
            <w:tcW w:w="1119" w:type="dxa"/>
            <w:tcBorders>
              <w:top w:val="nil"/>
              <w:left w:val="nil"/>
              <w:bottom w:val="single" w:sz="4" w:space="0" w:color="auto"/>
              <w:right w:val="nil"/>
            </w:tcBorders>
            <w:shd w:val="clear" w:color="auto" w:fill="auto"/>
            <w:noWrap/>
            <w:vAlign w:val="center"/>
            <w:hideMark/>
          </w:tcPr>
          <w:p w14:paraId="2C7796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02C495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45033</w:t>
            </w:r>
          </w:p>
        </w:tc>
        <w:tc>
          <w:tcPr>
            <w:tcW w:w="2074" w:type="dxa"/>
            <w:tcBorders>
              <w:top w:val="nil"/>
              <w:left w:val="nil"/>
              <w:bottom w:val="single" w:sz="4" w:space="0" w:color="auto"/>
              <w:right w:val="nil"/>
            </w:tcBorders>
            <w:shd w:val="clear" w:color="auto" w:fill="auto"/>
            <w:noWrap/>
            <w:vAlign w:val="center"/>
            <w:hideMark/>
          </w:tcPr>
          <w:p w14:paraId="4AAAA6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Oficial de Registro de Imóveis da 2ª Circunscrição de São Gonçalo/RJ.</w:t>
            </w:r>
          </w:p>
        </w:tc>
        <w:tc>
          <w:tcPr>
            <w:tcW w:w="2181" w:type="dxa"/>
            <w:tcBorders>
              <w:top w:val="nil"/>
              <w:left w:val="nil"/>
              <w:bottom w:val="single" w:sz="4" w:space="0" w:color="auto"/>
              <w:right w:val="nil"/>
            </w:tcBorders>
            <w:shd w:val="clear" w:color="auto" w:fill="auto"/>
            <w:noWrap/>
            <w:vAlign w:val="center"/>
            <w:hideMark/>
          </w:tcPr>
          <w:p w14:paraId="0FC374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58E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0002848</w:t>
            </w:r>
          </w:p>
        </w:tc>
        <w:tc>
          <w:tcPr>
            <w:tcW w:w="992" w:type="dxa"/>
            <w:tcBorders>
              <w:top w:val="nil"/>
              <w:left w:val="nil"/>
              <w:bottom w:val="single" w:sz="4" w:space="0" w:color="auto"/>
              <w:right w:val="nil"/>
            </w:tcBorders>
            <w:shd w:val="clear" w:color="auto" w:fill="auto"/>
            <w:noWrap/>
            <w:vAlign w:val="center"/>
            <w:hideMark/>
          </w:tcPr>
          <w:p w14:paraId="64F1B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80356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0AD9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723A29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341.885,21</w:t>
            </w:r>
          </w:p>
        </w:tc>
      </w:tr>
      <w:tr w:rsidR="00582AD5" w:rsidRPr="000C4FA4" w14:paraId="2A9AD1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4C13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AVNM</w:t>
            </w:r>
          </w:p>
        </w:tc>
        <w:tc>
          <w:tcPr>
            <w:tcW w:w="1119" w:type="dxa"/>
            <w:tcBorders>
              <w:top w:val="nil"/>
              <w:left w:val="nil"/>
              <w:bottom w:val="single" w:sz="4" w:space="0" w:color="auto"/>
              <w:right w:val="nil"/>
            </w:tcBorders>
            <w:shd w:val="clear" w:color="auto" w:fill="auto"/>
            <w:noWrap/>
            <w:vAlign w:val="center"/>
            <w:hideMark/>
          </w:tcPr>
          <w:p w14:paraId="5302D6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xxx.xxx.xxx-55</w:t>
            </w:r>
          </w:p>
        </w:tc>
        <w:tc>
          <w:tcPr>
            <w:tcW w:w="1831" w:type="dxa"/>
            <w:tcBorders>
              <w:top w:val="nil"/>
              <w:left w:val="nil"/>
              <w:bottom w:val="single" w:sz="4" w:space="0" w:color="auto"/>
              <w:right w:val="nil"/>
            </w:tcBorders>
            <w:shd w:val="clear" w:color="auto" w:fill="auto"/>
            <w:noWrap/>
            <w:vAlign w:val="center"/>
            <w:hideMark/>
          </w:tcPr>
          <w:p w14:paraId="2EE47E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11600</w:t>
            </w:r>
          </w:p>
        </w:tc>
        <w:tc>
          <w:tcPr>
            <w:tcW w:w="2074" w:type="dxa"/>
            <w:tcBorders>
              <w:top w:val="nil"/>
              <w:left w:val="nil"/>
              <w:bottom w:val="single" w:sz="4" w:space="0" w:color="auto"/>
              <w:right w:val="nil"/>
            </w:tcBorders>
            <w:shd w:val="clear" w:color="auto" w:fill="auto"/>
            <w:noWrap/>
            <w:vAlign w:val="center"/>
            <w:hideMark/>
          </w:tcPr>
          <w:p w14:paraId="0ED89A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Rio de Janeiro/RJ</w:t>
            </w:r>
          </w:p>
        </w:tc>
        <w:tc>
          <w:tcPr>
            <w:tcW w:w="2181" w:type="dxa"/>
            <w:tcBorders>
              <w:top w:val="nil"/>
              <w:left w:val="nil"/>
              <w:bottom w:val="single" w:sz="4" w:space="0" w:color="auto"/>
              <w:right w:val="nil"/>
            </w:tcBorders>
            <w:shd w:val="clear" w:color="auto" w:fill="auto"/>
            <w:noWrap/>
            <w:vAlign w:val="center"/>
            <w:hideMark/>
          </w:tcPr>
          <w:p w14:paraId="269DB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883F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0002849</w:t>
            </w:r>
          </w:p>
        </w:tc>
        <w:tc>
          <w:tcPr>
            <w:tcW w:w="992" w:type="dxa"/>
            <w:tcBorders>
              <w:top w:val="nil"/>
              <w:left w:val="nil"/>
              <w:bottom w:val="single" w:sz="4" w:space="0" w:color="auto"/>
              <w:right w:val="nil"/>
            </w:tcBorders>
            <w:shd w:val="clear" w:color="auto" w:fill="auto"/>
            <w:noWrap/>
            <w:vAlign w:val="center"/>
            <w:hideMark/>
          </w:tcPr>
          <w:p w14:paraId="62001C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94B90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FC94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4EE462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56.406,06</w:t>
            </w:r>
          </w:p>
        </w:tc>
      </w:tr>
      <w:tr w:rsidR="00582AD5" w:rsidRPr="000C4FA4" w14:paraId="2B66A4E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752B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CVM</w:t>
            </w:r>
          </w:p>
        </w:tc>
        <w:tc>
          <w:tcPr>
            <w:tcW w:w="1119" w:type="dxa"/>
            <w:tcBorders>
              <w:top w:val="nil"/>
              <w:left w:val="nil"/>
              <w:bottom w:val="single" w:sz="4" w:space="0" w:color="auto"/>
              <w:right w:val="nil"/>
            </w:tcBorders>
            <w:shd w:val="clear" w:color="auto" w:fill="auto"/>
            <w:noWrap/>
            <w:vAlign w:val="center"/>
            <w:hideMark/>
          </w:tcPr>
          <w:p w14:paraId="7A1E06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CF5E5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175094</w:t>
            </w:r>
          </w:p>
        </w:tc>
        <w:tc>
          <w:tcPr>
            <w:tcW w:w="2074" w:type="dxa"/>
            <w:tcBorders>
              <w:top w:val="nil"/>
              <w:left w:val="nil"/>
              <w:bottom w:val="single" w:sz="4" w:space="0" w:color="auto"/>
              <w:right w:val="nil"/>
            </w:tcBorders>
            <w:shd w:val="clear" w:color="auto" w:fill="auto"/>
            <w:noWrap/>
            <w:vAlign w:val="center"/>
            <w:hideMark/>
          </w:tcPr>
          <w:p w14:paraId="30666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62EE7E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2839B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2852</w:t>
            </w:r>
          </w:p>
        </w:tc>
        <w:tc>
          <w:tcPr>
            <w:tcW w:w="992" w:type="dxa"/>
            <w:tcBorders>
              <w:top w:val="nil"/>
              <w:left w:val="nil"/>
              <w:bottom w:val="single" w:sz="4" w:space="0" w:color="auto"/>
              <w:right w:val="nil"/>
            </w:tcBorders>
            <w:shd w:val="clear" w:color="auto" w:fill="auto"/>
            <w:noWrap/>
            <w:vAlign w:val="center"/>
            <w:hideMark/>
          </w:tcPr>
          <w:p w14:paraId="3DE0F3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9EA80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22E01322244</w:t>
            </w:r>
          </w:p>
        </w:tc>
        <w:tc>
          <w:tcPr>
            <w:tcW w:w="850" w:type="dxa"/>
            <w:tcBorders>
              <w:top w:val="nil"/>
              <w:left w:val="nil"/>
              <w:bottom w:val="single" w:sz="4" w:space="0" w:color="auto"/>
              <w:right w:val="nil"/>
            </w:tcBorders>
            <w:shd w:val="clear" w:color="auto" w:fill="auto"/>
            <w:noWrap/>
            <w:vAlign w:val="center"/>
            <w:hideMark/>
          </w:tcPr>
          <w:p w14:paraId="344A79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30/06/2031</w:t>
            </w:r>
          </w:p>
        </w:tc>
        <w:tc>
          <w:tcPr>
            <w:tcW w:w="1560" w:type="dxa"/>
            <w:tcBorders>
              <w:top w:val="nil"/>
              <w:left w:val="nil"/>
              <w:bottom w:val="single" w:sz="4" w:space="0" w:color="auto"/>
              <w:right w:val="nil"/>
            </w:tcBorders>
            <w:shd w:val="clear" w:color="auto" w:fill="auto"/>
            <w:noWrap/>
            <w:vAlign w:val="center"/>
            <w:hideMark/>
          </w:tcPr>
          <w:p w14:paraId="282B97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139.399,46</w:t>
            </w:r>
          </w:p>
        </w:tc>
      </w:tr>
      <w:tr w:rsidR="00582AD5" w:rsidRPr="000C4FA4" w14:paraId="14F90A9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D149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MAMN</w:t>
            </w:r>
          </w:p>
        </w:tc>
        <w:tc>
          <w:tcPr>
            <w:tcW w:w="1119" w:type="dxa"/>
            <w:tcBorders>
              <w:top w:val="nil"/>
              <w:left w:val="nil"/>
              <w:bottom w:val="single" w:sz="4" w:space="0" w:color="auto"/>
              <w:right w:val="nil"/>
            </w:tcBorders>
            <w:shd w:val="clear" w:color="auto" w:fill="auto"/>
            <w:noWrap/>
            <w:vAlign w:val="center"/>
            <w:hideMark/>
          </w:tcPr>
          <w:p w14:paraId="46EC39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6F615C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63219</w:t>
            </w:r>
          </w:p>
        </w:tc>
        <w:tc>
          <w:tcPr>
            <w:tcW w:w="2074" w:type="dxa"/>
            <w:tcBorders>
              <w:top w:val="nil"/>
              <w:left w:val="nil"/>
              <w:bottom w:val="single" w:sz="4" w:space="0" w:color="auto"/>
              <w:right w:val="nil"/>
            </w:tcBorders>
            <w:shd w:val="clear" w:color="auto" w:fill="auto"/>
            <w:noWrap/>
            <w:vAlign w:val="center"/>
            <w:hideMark/>
          </w:tcPr>
          <w:p w14:paraId="05304C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Marília/SP</w:t>
            </w:r>
          </w:p>
        </w:tc>
        <w:tc>
          <w:tcPr>
            <w:tcW w:w="2181" w:type="dxa"/>
            <w:tcBorders>
              <w:top w:val="nil"/>
              <w:left w:val="nil"/>
              <w:bottom w:val="single" w:sz="4" w:space="0" w:color="auto"/>
              <w:right w:val="nil"/>
            </w:tcBorders>
            <w:shd w:val="clear" w:color="auto" w:fill="auto"/>
            <w:noWrap/>
            <w:vAlign w:val="center"/>
            <w:hideMark/>
          </w:tcPr>
          <w:p w14:paraId="28EA22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929D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0002871</w:t>
            </w:r>
          </w:p>
        </w:tc>
        <w:tc>
          <w:tcPr>
            <w:tcW w:w="992" w:type="dxa"/>
            <w:tcBorders>
              <w:top w:val="nil"/>
              <w:left w:val="nil"/>
              <w:bottom w:val="single" w:sz="4" w:space="0" w:color="auto"/>
              <w:right w:val="nil"/>
            </w:tcBorders>
            <w:shd w:val="clear" w:color="auto" w:fill="auto"/>
            <w:noWrap/>
            <w:vAlign w:val="center"/>
            <w:hideMark/>
          </w:tcPr>
          <w:p w14:paraId="156FA0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6662D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8F8CE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31/07/2027</w:t>
            </w:r>
          </w:p>
        </w:tc>
        <w:tc>
          <w:tcPr>
            <w:tcW w:w="1560" w:type="dxa"/>
            <w:tcBorders>
              <w:top w:val="nil"/>
              <w:left w:val="nil"/>
              <w:bottom w:val="single" w:sz="4" w:space="0" w:color="auto"/>
              <w:right w:val="nil"/>
            </w:tcBorders>
            <w:shd w:val="clear" w:color="auto" w:fill="auto"/>
            <w:noWrap/>
            <w:vAlign w:val="center"/>
            <w:hideMark/>
          </w:tcPr>
          <w:p w14:paraId="0C2225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79.575,44</w:t>
            </w:r>
          </w:p>
        </w:tc>
      </w:tr>
      <w:tr w:rsidR="00582AD5" w:rsidRPr="000C4FA4" w14:paraId="5A66805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18E5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SMV</w:t>
            </w:r>
          </w:p>
        </w:tc>
        <w:tc>
          <w:tcPr>
            <w:tcW w:w="1119" w:type="dxa"/>
            <w:tcBorders>
              <w:top w:val="nil"/>
              <w:left w:val="nil"/>
              <w:bottom w:val="single" w:sz="4" w:space="0" w:color="auto"/>
              <w:right w:val="nil"/>
            </w:tcBorders>
            <w:shd w:val="clear" w:color="auto" w:fill="auto"/>
            <w:noWrap/>
            <w:vAlign w:val="center"/>
            <w:hideMark/>
          </w:tcPr>
          <w:p w14:paraId="232F0F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5F71DD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32203</w:t>
            </w:r>
          </w:p>
        </w:tc>
        <w:tc>
          <w:tcPr>
            <w:tcW w:w="2074" w:type="dxa"/>
            <w:tcBorders>
              <w:top w:val="nil"/>
              <w:left w:val="nil"/>
              <w:bottom w:val="single" w:sz="4" w:space="0" w:color="auto"/>
              <w:right w:val="nil"/>
            </w:tcBorders>
            <w:shd w:val="clear" w:color="auto" w:fill="auto"/>
            <w:noWrap/>
            <w:vAlign w:val="center"/>
            <w:hideMark/>
          </w:tcPr>
          <w:p w14:paraId="2E471A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Cuiabá/MT</w:t>
            </w:r>
          </w:p>
        </w:tc>
        <w:tc>
          <w:tcPr>
            <w:tcW w:w="2181" w:type="dxa"/>
            <w:tcBorders>
              <w:top w:val="nil"/>
              <w:left w:val="nil"/>
              <w:bottom w:val="single" w:sz="4" w:space="0" w:color="auto"/>
              <w:right w:val="nil"/>
            </w:tcBorders>
            <w:shd w:val="clear" w:color="auto" w:fill="auto"/>
            <w:noWrap/>
            <w:vAlign w:val="center"/>
            <w:hideMark/>
          </w:tcPr>
          <w:p w14:paraId="78DFA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1630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2009</w:t>
            </w:r>
          </w:p>
        </w:tc>
        <w:tc>
          <w:tcPr>
            <w:tcW w:w="992" w:type="dxa"/>
            <w:tcBorders>
              <w:top w:val="nil"/>
              <w:left w:val="nil"/>
              <w:bottom w:val="single" w:sz="4" w:space="0" w:color="auto"/>
              <w:right w:val="nil"/>
            </w:tcBorders>
            <w:shd w:val="clear" w:color="auto" w:fill="auto"/>
            <w:noWrap/>
            <w:vAlign w:val="center"/>
            <w:hideMark/>
          </w:tcPr>
          <w:p w14:paraId="465D93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3" w:type="dxa"/>
            <w:tcBorders>
              <w:top w:val="nil"/>
              <w:left w:val="nil"/>
              <w:bottom w:val="single" w:sz="4" w:space="0" w:color="auto"/>
              <w:right w:val="nil"/>
            </w:tcBorders>
            <w:shd w:val="clear" w:color="auto" w:fill="auto"/>
            <w:noWrap/>
            <w:vAlign w:val="center"/>
            <w:hideMark/>
          </w:tcPr>
          <w:p w14:paraId="0EFF19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B8C7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07D03A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209.083,02</w:t>
            </w:r>
          </w:p>
        </w:tc>
      </w:tr>
      <w:tr w:rsidR="00582AD5" w:rsidRPr="000C4FA4" w14:paraId="1DA4226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557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WDLJ</w:t>
            </w:r>
          </w:p>
        </w:tc>
        <w:tc>
          <w:tcPr>
            <w:tcW w:w="1119" w:type="dxa"/>
            <w:tcBorders>
              <w:top w:val="nil"/>
              <w:left w:val="nil"/>
              <w:bottom w:val="single" w:sz="4" w:space="0" w:color="auto"/>
              <w:right w:val="nil"/>
            </w:tcBorders>
            <w:shd w:val="clear" w:color="auto" w:fill="auto"/>
            <w:noWrap/>
            <w:vAlign w:val="center"/>
            <w:hideMark/>
          </w:tcPr>
          <w:p w14:paraId="4F828D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5E7E13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118268</w:t>
            </w:r>
          </w:p>
        </w:tc>
        <w:tc>
          <w:tcPr>
            <w:tcW w:w="2074" w:type="dxa"/>
            <w:tcBorders>
              <w:top w:val="nil"/>
              <w:left w:val="nil"/>
              <w:bottom w:val="single" w:sz="4" w:space="0" w:color="auto"/>
              <w:right w:val="nil"/>
            </w:tcBorders>
            <w:shd w:val="clear" w:color="auto" w:fill="auto"/>
            <w:noWrap/>
            <w:vAlign w:val="center"/>
            <w:hideMark/>
          </w:tcPr>
          <w:p w14:paraId="25B07A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7E57A1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2EC6B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0002873</w:t>
            </w:r>
          </w:p>
        </w:tc>
        <w:tc>
          <w:tcPr>
            <w:tcW w:w="992" w:type="dxa"/>
            <w:tcBorders>
              <w:top w:val="nil"/>
              <w:left w:val="nil"/>
              <w:bottom w:val="single" w:sz="4" w:space="0" w:color="auto"/>
              <w:right w:val="nil"/>
            </w:tcBorders>
            <w:shd w:val="clear" w:color="auto" w:fill="auto"/>
            <w:noWrap/>
            <w:vAlign w:val="center"/>
            <w:hideMark/>
          </w:tcPr>
          <w:p w14:paraId="42E6C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993D4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3F2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31/08/2036</w:t>
            </w:r>
          </w:p>
        </w:tc>
        <w:tc>
          <w:tcPr>
            <w:tcW w:w="1560" w:type="dxa"/>
            <w:tcBorders>
              <w:top w:val="nil"/>
              <w:left w:val="nil"/>
              <w:bottom w:val="single" w:sz="4" w:space="0" w:color="auto"/>
              <w:right w:val="nil"/>
            </w:tcBorders>
            <w:shd w:val="clear" w:color="auto" w:fill="auto"/>
            <w:noWrap/>
            <w:vAlign w:val="center"/>
            <w:hideMark/>
          </w:tcPr>
          <w:p w14:paraId="3D4F1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548.850,25</w:t>
            </w:r>
          </w:p>
        </w:tc>
      </w:tr>
      <w:tr w:rsidR="00582AD5" w:rsidRPr="000C4FA4" w14:paraId="13391D6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C984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AMDS</w:t>
            </w:r>
          </w:p>
        </w:tc>
        <w:tc>
          <w:tcPr>
            <w:tcW w:w="1119" w:type="dxa"/>
            <w:tcBorders>
              <w:top w:val="nil"/>
              <w:left w:val="nil"/>
              <w:bottom w:val="single" w:sz="4" w:space="0" w:color="auto"/>
              <w:right w:val="nil"/>
            </w:tcBorders>
            <w:shd w:val="clear" w:color="auto" w:fill="auto"/>
            <w:noWrap/>
            <w:vAlign w:val="center"/>
            <w:hideMark/>
          </w:tcPr>
          <w:p w14:paraId="19FDE7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3C9854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09180</w:t>
            </w:r>
          </w:p>
        </w:tc>
        <w:tc>
          <w:tcPr>
            <w:tcW w:w="2074" w:type="dxa"/>
            <w:tcBorders>
              <w:top w:val="nil"/>
              <w:left w:val="nil"/>
              <w:bottom w:val="single" w:sz="4" w:space="0" w:color="auto"/>
              <w:right w:val="nil"/>
            </w:tcBorders>
            <w:shd w:val="clear" w:color="auto" w:fill="auto"/>
            <w:noWrap/>
            <w:vAlign w:val="center"/>
            <w:hideMark/>
          </w:tcPr>
          <w:p w14:paraId="3AE99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2F7718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706C3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0002880</w:t>
            </w:r>
          </w:p>
        </w:tc>
        <w:tc>
          <w:tcPr>
            <w:tcW w:w="992" w:type="dxa"/>
            <w:tcBorders>
              <w:top w:val="nil"/>
              <w:left w:val="nil"/>
              <w:bottom w:val="single" w:sz="4" w:space="0" w:color="auto"/>
              <w:right w:val="nil"/>
            </w:tcBorders>
            <w:shd w:val="clear" w:color="auto" w:fill="auto"/>
            <w:noWrap/>
            <w:vAlign w:val="center"/>
            <w:hideMark/>
          </w:tcPr>
          <w:p w14:paraId="297F6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8357C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6EAD7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30/06/2027</w:t>
            </w:r>
          </w:p>
        </w:tc>
        <w:tc>
          <w:tcPr>
            <w:tcW w:w="1560" w:type="dxa"/>
            <w:tcBorders>
              <w:top w:val="nil"/>
              <w:left w:val="nil"/>
              <w:bottom w:val="single" w:sz="4" w:space="0" w:color="auto"/>
              <w:right w:val="nil"/>
            </w:tcBorders>
            <w:shd w:val="clear" w:color="auto" w:fill="auto"/>
            <w:noWrap/>
            <w:vAlign w:val="center"/>
            <w:hideMark/>
          </w:tcPr>
          <w:p w14:paraId="0A6D03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237.520,30</w:t>
            </w:r>
          </w:p>
        </w:tc>
      </w:tr>
      <w:tr w:rsidR="00582AD5" w:rsidRPr="000C4FA4" w14:paraId="7447E9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29F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ALDAPF</w:t>
            </w:r>
          </w:p>
        </w:tc>
        <w:tc>
          <w:tcPr>
            <w:tcW w:w="1119" w:type="dxa"/>
            <w:tcBorders>
              <w:top w:val="nil"/>
              <w:left w:val="nil"/>
              <w:bottom w:val="single" w:sz="4" w:space="0" w:color="auto"/>
              <w:right w:val="nil"/>
            </w:tcBorders>
            <w:shd w:val="clear" w:color="auto" w:fill="auto"/>
            <w:noWrap/>
            <w:vAlign w:val="center"/>
            <w:hideMark/>
          </w:tcPr>
          <w:p w14:paraId="1122A9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9D5D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40609</w:t>
            </w:r>
          </w:p>
        </w:tc>
        <w:tc>
          <w:tcPr>
            <w:tcW w:w="2074" w:type="dxa"/>
            <w:tcBorders>
              <w:top w:val="nil"/>
              <w:left w:val="nil"/>
              <w:bottom w:val="single" w:sz="4" w:space="0" w:color="auto"/>
              <w:right w:val="nil"/>
            </w:tcBorders>
            <w:shd w:val="clear" w:color="auto" w:fill="auto"/>
            <w:noWrap/>
            <w:vAlign w:val="center"/>
            <w:hideMark/>
          </w:tcPr>
          <w:p w14:paraId="1BF68B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Ubatuba/SP</w:t>
            </w:r>
          </w:p>
        </w:tc>
        <w:tc>
          <w:tcPr>
            <w:tcW w:w="2181" w:type="dxa"/>
            <w:tcBorders>
              <w:top w:val="nil"/>
              <w:left w:val="nil"/>
              <w:bottom w:val="single" w:sz="4" w:space="0" w:color="auto"/>
              <w:right w:val="nil"/>
            </w:tcBorders>
            <w:shd w:val="clear" w:color="auto" w:fill="auto"/>
            <w:noWrap/>
            <w:vAlign w:val="center"/>
            <w:hideMark/>
          </w:tcPr>
          <w:p w14:paraId="5C5055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EDEF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0002881</w:t>
            </w:r>
          </w:p>
        </w:tc>
        <w:tc>
          <w:tcPr>
            <w:tcW w:w="992" w:type="dxa"/>
            <w:tcBorders>
              <w:top w:val="nil"/>
              <w:left w:val="nil"/>
              <w:bottom w:val="single" w:sz="4" w:space="0" w:color="auto"/>
              <w:right w:val="nil"/>
            </w:tcBorders>
            <w:shd w:val="clear" w:color="auto" w:fill="auto"/>
            <w:noWrap/>
            <w:vAlign w:val="center"/>
            <w:hideMark/>
          </w:tcPr>
          <w:p w14:paraId="131B9A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515C7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22E01322254</w:t>
            </w:r>
          </w:p>
        </w:tc>
        <w:tc>
          <w:tcPr>
            <w:tcW w:w="850" w:type="dxa"/>
            <w:tcBorders>
              <w:top w:val="nil"/>
              <w:left w:val="nil"/>
              <w:bottom w:val="single" w:sz="4" w:space="0" w:color="auto"/>
              <w:right w:val="nil"/>
            </w:tcBorders>
            <w:shd w:val="clear" w:color="auto" w:fill="auto"/>
            <w:noWrap/>
            <w:vAlign w:val="center"/>
            <w:hideMark/>
          </w:tcPr>
          <w:p w14:paraId="4FA4D8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30/08/2028</w:t>
            </w:r>
          </w:p>
        </w:tc>
        <w:tc>
          <w:tcPr>
            <w:tcW w:w="1560" w:type="dxa"/>
            <w:tcBorders>
              <w:top w:val="nil"/>
              <w:left w:val="nil"/>
              <w:bottom w:val="single" w:sz="4" w:space="0" w:color="auto"/>
              <w:right w:val="nil"/>
            </w:tcBorders>
            <w:shd w:val="clear" w:color="auto" w:fill="auto"/>
            <w:noWrap/>
            <w:vAlign w:val="center"/>
            <w:hideMark/>
          </w:tcPr>
          <w:p w14:paraId="022584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57.697,56</w:t>
            </w:r>
          </w:p>
        </w:tc>
      </w:tr>
      <w:tr w:rsidR="00582AD5" w:rsidRPr="000C4FA4" w14:paraId="57F86C7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5DA5F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CAAS</w:t>
            </w:r>
          </w:p>
        </w:tc>
        <w:tc>
          <w:tcPr>
            <w:tcW w:w="1119" w:type="dxa"/>
            <w:tcBorders>
              <w:top w:val="nil"/>
              <w:left w:val="nil"/>
              <w:bottom w:val="single" w:sz="4" w:space="0" w:color="auto"/>
              <w:right w:val="nil"/>
            </w:tcBorders>
            <w:shd w:val="clear" w:color="auto" w:fill="auto"/>
            <w:noWrap/>
            <w:vAlign w:val="center"/>
            <w:hideMark/>
          </w:tcPr>
          <w:p w14:paraId="257FD1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338585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138999</w:t>
            </w:r>
          </w:p>
        </w:tc>
        <w:tc>
          <w:tcPr>
            <w:tcW w:w="2074" w:type="dxa"/>
            <w:tcBorders>
              <w:top w:val="nil"/>
              <w:left w:val="nil"/>
              <w:bottom w:val="single" w:sz="4" w:space="0" w:color="auto"/>
              <w:right w:val="nil"/>
            </w:tcBorders>
            <w:shd w:val="clear" w:color="auto" w:fill="auto"/>
            <w:noWrap/>
            <w:vAlign w:val="center"/>
            <w:hideMark/>
          </w:tcPr>
          <w:p w14:paraId="2466E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19CAB1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00848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0002882</w:t>
            </w:r>
          </w:p>
        </w:tc>
        <w:tc>
          <w:tcPr>
            <w:tcW w:w="992" w:type="dxa"/>
            <w:tcBorders>
              <w:top w:val="nil"/>
              <w:left w:val="nil"/>
              <w:bottom w:val="single" w:sz="4" w:space="0" w:color="auto"/>
              <w:right w:val="nil"/>
            </w:tcBorders>
            <w:shd w:val="clear" w:color="auto" w:fill="auto"/>
            <w:noWrap/>
            <w:vAlign w:val="center"/>
            <w:hideMark/>
          </w:tcPr>
          <w:p w14:paraId="28D612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78777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22E01322260</w:t>
            </w:r>
          </w:p>
        </w:tc>
        <w:tc>
          <w:tcPr>
            <w:tcW w:w="850" w:type="dxa"/>
            <w:tcBorders>
              <w:top w:val="nil"/>
              <w:left w:val="nil"/>
              <w:bottom w:val="single" w:sz="4" w:space="0" w:color="auto"/>
              <w:right w:val="nil"/>
            </w:tcBorders>
            <w:shd w:val="clear" w:color="auto" w:fill="auto"/>
            <w:noWrap/>
            <w:vAlign w:val="center"/>
            <w:hideMark/>
          </w:tcPr>
          <w:p w14:paraId="630A9B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30/08/2036</w:t>
            </w:r>
          </w:p>
        </w:tc>
        <w:tc>
          <w:tcPr>
            <w:tcW w:w="1560" w:type="dxa"/>
            <w:tcBorders>
              <w:top w:val="nil"/>
              <w:left w:val="nil"/>
              <w:bottom w:val="single" w:sz="4" w:space="0" w:color="auto"/>
              <w:right w:val="nil"/>
            </w:tcBorders>
            <w:shd w:val="clear" w:color="auto" w:fill="auto"/>
            <w:noWrap/>
            <w:vAlign w:val="center"/>
            <w:hideMark/>
          </w:tcPr>
          <w:p w14:paraId="2908F6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224.773,79</w:t>
            </w:r>
          </w:p>
        </w:tc>
      </w:tr>
      <w:tr w:rsidR="00582AD5" w:rsidRPr="000C4FA4" w14:paraId="3CED5D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6573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TCDZ</w:t>
            </w:r>
          </w:p>
        </w:tc>
        <w:tc>
          <w:tcPr>
            <w:tcW w:w="1119" w:type="dxa"/>
            <w:tcBorders>
              <w:top w:val="nil"/>
              <w:left w:val="nil"/>
              <w:bottom w:val="single" w:sz="4" w:space="0" w:color="auto"/>
              <w:right w:val="nil"/>
            </w:tcBorders>
            <w:shd w:val="clear" w:color="auto" w:fill="auto"/>
            <w:noWrap/>
            <w:vAlign w:val="center"/>
            <w:hideMark/>
          </w:tcPr>
          <w:p w14:paraId="7F0C31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xxx.xxx.xxx-07</w:t>
            </w:r>
          </w:p>
        </w:tc>
        <w:tc>
          <w:tcPr>
            <w:tcW w:w="1831" w:type="dxa"/>
            <w:tcBorders>
              <w:top w:val="nil"/>
              <w:left w:val="nil"/>
              <w:bottom w:val="single" w:sz="4" w:space="0" w:color="auto"/>
              <w:right w:val="nil"/>
            </w:tcBorders>
            <w:shd w:val="clear" w:color="auto" w:fill="auto"/>
            <w:noWrap/>
            <w:vAlign w:val="center"/>
            <w:hideMark/>
          </w:tcPr>
          <w:p w14:paraId="11D83E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56377</w:t>
            </w:r>
          </w:p>
        </w:tc>
        <w:tc>
          <w:tcPr>
            <w:tcW w:w="2074" w:type="dxa"/>
            <w:tcBorders>
              <w:top w:val="nil"/>
              <w:left w:val="nil"/>
              <w:bottom w:val="single" w:sz="4" w:space="0" w:color="auto"/>
              <w:right w:val="nil"/>
            </w:tcBorders>
            <w:shd w:val="clear" w:color="auto" w:fill="auto"/>
            <w:noWrap/>
            <w:vAlign w:val="center"/>
            <w:hideMark/>
          </w:tcPr>
          <w:p w14:paraId="2FE89F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Suzano/SP</w:t>
            </w:r>
          </w:p>
        </w:tc>
        <w:tc>
          <w:tcPr>
            <w:tcW w:w="2181" w:type="dxa"/>
            <w:tcBorders>
              <w:top w:val="nil"/>
              <w:left w:val="nil"/>
              <w:bottom w:val="single" w:sz="4" w:space="0" w:color="auto"/>
              <w:right w:val="nil"/>
            </w:tcBorders>
            <w:shd w:val="clear" w:color="auto" w:fill="auto"/>
            <w:noWrap/>
            <w:vAlign w:val="center"/>
            <w:hideMark/>
          </w:tcPr>
          <w:p w14:paraId="0A2E79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3E9B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0002883</w:t>
            </w:r>
          </w:p>
        </w:tc>
        <w:tc>
          <w:tcPr>
            <w:tcW w:w="992" w:type="dxa"/>
            <w:tcBorders>
              <w:top w:val="nil"/>
              <w:left w:val="nil"/>
              <w:bottom w:val="single" w:sz="4" w:space="0" w:color="auto"/>
              <w:right w:val="nil"/>
            </w:tcBorders>
            <w:shd w:val="clear" w:color="auto" w:fill="auto"/>
            <w:noWrap/>
            <w:vAlign w:val="center"/>
            <w:hideMark/>
          </w:tcPr>
          <w:p w14:paraId="284FA5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28A4F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22E01322257</w:t>
            </w:r>
          </w:p>
        </w:tc>
        <w:tc>
          <w:tcPr>
            <w:tcW w:w="850" w:type="dxa"/>
            <w:tcBorders>
              <w:top w:val="nil"/>
              <w:left w:val="nil"/>
              <w:bottom w:val="single" w:sz="4" w:space="0" w:color="auto"/>
              <w:right w:val="nil"/>
            </w:tcBorders>
            <w:shd w:val="clear" w:color="auto" w:fill="auto"/>
            <w:noWrap/>
            <w:vAlign w:val="center"/>
            <w:hideMark/>
          </w:tcPr>
          <w:p w14:paraId="5F23E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31/08/2025</w:t>
            </w:r>
          </w:p>
        </w:tc>
        <w:tc>
          <w:tcPr>
            <w:tcW w:w="1560" w:type="dxa"/>
            <w:tcBorders>
              <w:top w:val="nil"/>
              <w:left w:val="nil"/>
              <w:bottom w:val="single" w:sz="4" w:space="0" w:color="auto"/>
              <w:right w:val="nil"/>
            </w:tcBorders>
            <w:shd w:val="clear" w:color="auto" w:fill="auto"/>
            <w:noWrap/>
            <w:vAlign w:val="center"/>
            <w:hideMark/>
          </w:tcPr>
          <w:p w14:paraId="7FA01F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102.502,28</w:t>
            </w:r>
          </w:p>
        </w:tc>
      </w:tr>
      <w:tr w:rsidR="00582AD5" w:rsidRPr="000C4FA4" w14:paraId="375D2D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398B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AMMDC</w:t>
            </w:r>
          </w:p>
        </w:tc>
        <w:tc>
          <w:tcPr>
            <w:tcW w:w="1119" w:type="dxa"/>
            <w:tcBorders>
              <w:top w:val="nil"/>
              <w:left w:val="nil"/>
              <w:bottom w:val="single" w:sz="4" w:space="0" w:color="auto"/>
              <w:right w:val="nil"/>
            </w:tcBorders>
            <w:shd w:val="clear" w:color="auto" w:fill="auto"/>
            <w:noWrap/>
            <w:vAlign w:val="center"/>
            <w:hideMark/>
          </w:tcPr>
          <w:p w14:paraId="2FA369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B1594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169483</w:t>
            </w:r>
            <w:r w:rsidRPr="005E5BE0">
              <w:rPr>
                <w:rFonts w:asciiTheme="minorHAnsi" w:hAnsiTheme="minorHAnsi" w:cstheme="minorHAnsi"/>
                <w:color w:val="000000"/>
                <w:sz w:val="14"/>
                <w:szCs w:val="14"/>
              </w:rPr>
              <w:br/>
              <w:t>169523</w:t>
            </w:r>
            <w:r w:rsidRPr="005E5BE0">
              <w:rPr>
                <w:rFonts w:asciiTheme="minorHAnsi" w:hAnsiTheme="minorHAnsi" w:cstheme="minorHAnsi"/>
                <w:color w:val="000000"/>
                <w:sz w:val="14"/>
                <w:szCs w:val="14"/>
              </w:rPr>
              <w:br/>
              <w:t>169549</w:t>
            </w:r>
          </w:p>
        </w:tc>
        <w:tc>
          <w:tcPr>
            <w:tcW w:w="2074" w:type="dxa"/>
            <w:tcBorders>
              <w:top w:val="nil"/>
              <w:left w:val="nil"/>
              <w:bottom w:val="single" w:sz="4" w:space="0" w:color="auto"/>
              <w:right w:val="nil"/>
            </w:tcBorders>
            <w:shd w:val="clear" w:color="auto" w:fill="auto"/>
            <w:noWrap/>
            <w:vAlign w:val="center"/>
            <w:hideMark/>
          </w:tcPr>
          <w:p w14:paraId="76000D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7B1BCE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DC18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2884</w:t>
            </w:r>
          </w:p>
        </w:tc>
        <w:tc>
          <w:tcPr>
            <w:tcW w:w="992" w:type="dxa"/>
            <w:tcBorders>
              <w:top w:val="nil"/>
              <w:left w:val="nil"/>
              <w:bottom w:val="single" w:sz="4" w:space="0" w:color="auto"/>
              <w:right w:val="nil"/>
            </w:tcBorders>
            <w:shd w:val="clear" w:color="auto" w:fill="auto"/>
            <w:noWrap/>
            <w:vAlign w:val="center"/>
            <w:hideMark/>
          </w:tcPr>
          <w:p w14:paraId="3A9D3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BC763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22E01322256</w:t>
            </w:r>
          </w:p>
        </w:tc>
        <w:tc>
          <w:tcPr>
            <w:tcW w:w="850" w:type="dxa"/>
            <w:tcBorders>
              <w:top w:val="nil"/>
              <w:left w:val="nil"/>
              <w:bottom w:val="single" w:sz="4" w:space="0" w:color="auto"/>
              <w:right w:val="nil"/>
            </w:tcBorders>
            <w:shd w:val="clear" w:color="auto" w:fill="auto"/>
            <w:noWrap/>
            <w:vAlign w:val="center"/>
            <w:hideMark/>
          </w:tcPr>
          <w:p w14:paraId="6B48B4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30/09/2029</w:t>
            </w:r>
          </w:p>
        </w:tc>
        <w:tc>
          <w:tcPr>
            <w:tcW w:w="1560" w:type="dxa"/>
            <w:tcBorders>
              <w:top w:val="nil"/>
              <w:left w:val="nil"/>
              <w:bottom w:val="single" w:sz="4" w:space="0" w:color="auto"/>
              <w:right w:val="nil"/>
            </w:tcBorders>
            <w:shd w:val="clear" w:color="auto" w:fill="auto"/>
            <w:noWrap/>
            <w:vAlign w:val="center"/>
            <w:hideMark/>
          </w:tcPr>
          <w:p w14:paraId="5F4A1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563.022,06</w:t>
            </w:r>
          </w:p>
        </w:tc>
      </w:tr>
      <w:tr w:rsidR="00582AD5" w:rsidRPr="000C4FA4" w14:paraId="07A9E6C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AD3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TPDL</w:t>
            </w:r>
          </w:p>
        </w:tc>
        <w:tc>
          <w:tcPr>
            <w:tcW w:w="1119" w:type="dxa"/>
            <w:tcBorders>
              <w:top w:val="nil"/>
              <w:left w:val="nil"/>
              <w:bottom w:val="single" w:sz="4" w:space="0" w:color="auto"/>
              <w:right w:val="nil"/>
            </w:tcBorders>
            <w:shd w:val="clear" w:color="auto" w:fill="auto"/>
            <w:noWrap/>
            <w:vAlign w:val="center"/>
            <w:hideMark/>
          </w:tcPr>
          <w:p w14:paraId="6CF41C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6C03CF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122320</w:t>
            </w:r>
          </w:p>
        </w:tc>
        <w:tc>
          <w:tcPr>
            <w:tcW w:w="2074" w:type="dxa"/>
            <w:tcBorders>
              <w:top w:val="nil"/>
              <w:left w:val="nil"/>
              <w:bottom w:val="single" w:sz="4" w:space="0" w:color="auto"/>
              <w:right w:val="nil"/>
            </w:tcBorders>
            <w:shd w:val="clear" w:color="auto" w:fill="auto"/>
            <w:noWrap/>
            <w:vAlign w:val="center"/>
            <w:hideMark/>
          </w:tcPr>
          <w:p w14:paraId="694323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4FA45F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FE8B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0002889</w:t>
            </w:r>
          </w:p>
        </w:tc>
        <w:tc>
          <w:tcPr>
            <w:tcW w:w="992" w:type="dxa"/>
            <w:tcBorders>
              <w:top w:val="nil"/>
              <w:left w:val="nil"/>
              <w:bottom w:val="single" w:sz="4" w:space="0" w:color="auto"/>
              <w:right w:val="nil"/>
            </w:tcBorders>
            <w:shd w:val="clear" w:color="auto" w:fill="auto"/>
            <w:noWrap/>
            <w:vAlign w:val="center"/>
            <w:hideMark/>
          </w:tcPr>
          <w:p w14:paraId="4E70F5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E94AB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22E01322265</w:t>
            </w:r>
          </w:p>
        </w:tc>
        <w:tc>
          <w:tcPr>
            <w:tcW w:w="850" w:type="dxa"/>
            <w:tcBorders>
              <w:top w:val="nil"/>
              <w:left w:val="nil"/>
              <w:bottom w:val="single" w:sz="4" w:space="0" w:color="auto"/>
              <w:right w:val="nil"/>
            </w:tcBorders>
            <w:shd w:val="clear" w:color="auto" w:fill="auto"/>
            <w:noWrap/>
            <w:vAlign w:val="center"/>
            <w:hideMark/>
          </w:tcPr>
          <w:p w14:paraId="087E5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31/08/2036</w:t>
            </w:r>
          </w:p>
        </w:tc>
        <w:tc>
          <w:tcPr>
            <w:tcW w:w="1560" w:type="dxa"/>
            <w:tcBorders>
              <w:top w:val="nil"/>
              <w:left w:val="nil"/>
              <w:bottom w:val="single" w:sz="4" w:space="0" w:color="auto"/>
              <w:right w:val="nil"/>
            </w:tcBorders>
            <w:shd w:val="clear" w:color="auto" w:fill="auto"/>
            <w:noWrap/>
            <w:vAlign w:val="center"/>
            <w:hideMark/>
          </w:tcPr>
          <w:p w14:paraId="72176C7D" w14:textId="4722D7E4" w:rsidR="00582AD5" w:rsidRPr="005E5BE0" w:rsidRDefault="00E6094A" w:rsidP="006A25C3">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853.698,23</w:t>
            </w:r>
          </w:p>
        </w:tc>
      </w:tr>
      <w:tr w:rsidR="00582AD5" w:rsidRPr="000C4FA4" w14:paraId="4A2CB09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065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TB</w:t>
            </w:r>
          </w:p>
        </w:tc>
        <w:tc>
          <w:tcPr>
            <w:tcW w:w="1119" w:type="dxa"/>
            <w:tcBorders>
              <w:top w:val="nil"/>
              <w:left w:val="nil"/>
              <w:bottom w:val="single" w:sz="4" w:space="0" w:color="auto"/>
              <w:right w:val="nil"/>
            </w:tcBorders>
            <w:shd w:val="clear" w:color="auto" w:fill="auto"/>
            <w:noWrap/>
            <w:vAlign w:val="center"/>
            <w:hideMark/>
          </w:tcPr>
          <w:p w14:paraId="395C8E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2ED30F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56082</w:t>
            </w:r>
          </w:p>
        </w:tc>
        <w:tc>
          <w:tcPr>
            <w:tcW w:w="2074" w:type="dxa"/>
            <w:tcBorders>
              <w:top w:val="nil"/>
              <w:left w:val="nil"/>
              <w:bottom w:val="single" w:sz="4" w:space="0" w:color="auto"/>
              <w:right w:val="nil"/>
            </w:tcBorders>
            <w:shd w:val="clear" w:color="auto" w:fill="auto"/>
            <w:noWrap/>
            <w:vAlign w:val="center"/>
            <w:hideMark/>
          </w:tcPr>
          <w:p w14:paraId="7212F7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RI/SP</w:t>
            </w:r>
          </w:p>
        </w:tc>
        <w:tc>
          <w:tcPr>
            <w:tcW w:w="2181" w:type="dxa"/>
            <w:tcBorders>
              <w:top w:val="nil"/>
              <w:left w:val="nil"/>
              <w:bottom w:val="single" w:sz="4" w:space="0" w:color="auto"/>
              <w:right w:val="nil"/>
            </w:tcBorders>
            <w:shd w:val="clear" w:color="auto" w:fill="auto"/>
            <w:noWrap/>
            <w:vAlign w:val="center"/>
            <w:hideMark/>
          </w:tcPr>
          <w:p w14:paraId="5CA45E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8BC69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0002891</w:t>
            </w:r>
          </w:p>
        </w:tc>
        <w:tc>
          <w:tcPr>
            <w:tcW w:w="992" w:type="dxa"/>
            <w:tcBorders>
              <w:top w:val="nil"/>
              <w:left w:val="nil"/>
              <w:bottom w:val="single" w:sz="4" w:space="0" w:color="auto"/>
              <w:right w:val="nil"/>
            </w:tcBorders>
            <w:shd w:val="clear" w:color="auto" w:fill="auto"/>
            <w:noWrap/>
            <w:vAlign w:val="center"/>
            <w:hideMark/>
          </w:tcPr>
          <w:p w14:paraId="5F3054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C30C1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577D9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71D317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119.416,79</w:t>
            </w:r>
          </w:p>
        </w:tc>
      </w:tr>
      <w:tr w:rsidR="00582AD5" w:rsidRPr="000C4FA4" w14:paraId="13DEC64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7ED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JRLF</w:t>
            </w:r>
          </w:p>
        </w:tc>
        <w:tc>
          <w:tcPr>
            <w:tcW w:w="1119" w:type="dxa"/>
            <w:tcBorders>
              <w:top w:val="nil"/>
              <w:left w:val="nil"/>
              <w:bottom w:val="single" w:sz="4" w:space="0" w:color="auto"/>
              <w:right w:val="nil"/>
            </w:tcBorders>
            <w:shd w:val="clear" w:color="auto" w:fill="auto"/>
            <w:noWrap/>
            <w:vAlign w:val="center"/>
            <w:hideMark/>
          </w:tcPr>
          <w:p w14:paraId="30F9F4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025CB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112163</w:t>
            </w:r>
          </w:p>
        </w:tc>
        <w:tc>
          <w:tcPr>
            <w:tcW w:w="2074" w:type="dxa"/>
            <w:tcBorders>
              <w:top w:val="nil"/>
              <w:left w:val="nil"/>
              <w:bottom w:val="single" w:sz="4" w:space="0" w:color="auto"/>
              <w:right w:val="nil"/>
            </w:tcBorders>
            <w:shd w:val="clear" w:color="auto" w:fill="auto"/>
            <w:noWrap/>
            <w:vAlign w:val="center"/>
            <w:hideMark/>
          </w:tcPr>
          <w:p w14:paraId="44EBE2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2853AF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7B12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0002892</w:t>
            </w:r>
          </w:p>
        </w:tc>
        <w:tc>
          <w:tcPr>
            <w:tcW w:w="992" w:type="dxa"/>
            <w:tcBorders>
              <w:top w:val="nil"/>
              <w:left w:val="nil"/>
              <w:bottom w:val="single" w:sz="4" w:space="0" w:color="auto"/>
              <w:right w:val="nil"/>
            </w:tcBorders>
            <w:shd w:val="clear" w:color="auto" w:fill="auto"/>
            <w:noWrap/>
            <w:vAlign w:val="center"/>
            <w:hideMark/>
          </w:tcPr>
          <w:p w14:paraId="658DD7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D84F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1327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30/08/2042</w:t>
            </w:r>
          </w:p>
        </w:tc>
        <w:tc>
          <w:tcPr>
            <w:tcW w:w="1560" w:type="dxa"/>
            <w:tcBorders>
              <w:top w:val="nil"/>
              <w:left w:val="nil"/>
              <w:bottom w:val="single" w:sz="4" w:space="0" w:color="auto"/>
              <w:right w:val="nil"/>
            </w:tcBorders>
            <w:shd w:val="clear" w:color="auto" w:fill="auto"/>
            <w:noWrap/>
            <w:vAlign w:val="center"/>
            <w:hideMark/>
          </w:tcPr>
          <w:p w14:paraId="4772A2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330.582,99</w:t>
            </w:r>
          </w:p>
        </w:tc>
      </w:tr>
      <w:tr w:rsidR="00582AD5" w:rsidRPr="000C4FA4" w14:paraId="7FBAA20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469BB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OHA</w:t>
            </w:r>
          </w:p>
        </w:tc>
        <w:tc>
          <w:tcPr>
            <w:tcW w:w="1119" w:type="dxa"/>
            <w:tcBorders>
              <w:top w:val="nil"/>
              <w:left w:val="nil"/>
              <w:bottom w:val="single" w:sz="4" w:space="0" w:color="auto"/>
              <w:right w:val="nil"/>
            </w:tcBorders>
            <w:shd w:val="clear" w:color="auto" w:fill="auto"/>
            <w:noWrap/>
            <w:vAlign w:val="center"/>
            <w:hideMark/>
          </w:tcPr>
          <w:p w14:paraId="4753CD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74F6D6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31972</w:t>
            </w:r>
          </w:p>
        </w:tc>
        <w:tc>
          <w:tcPr>
            <w:tcW w:w="2074" w:type="dxa"/>
            <w:tcBorders>
              <w:top w:val="nil"/>
              <w:left w:val="nil"/>
              <w:bottom w:val="single" w:sz="4" w:space="0" w:color="auto"/>
              <w:right w:val="nil"/>
            </w:tcBorders>
            <w:shd w:val="clear" w:color="auto" w:fill="auto"/>
            <w:noWrap/>
            <w:vAlign w:val="center"/>
            <w:hideMark/>
          </w:tcPr>
          <w:p w14:paraId="3C83CE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Birigui/SP</w:t>
            </w:r>
          </w:p>
        </w:tc>
        <w:tc>
          <w:tcPr>
            <w:tcW w:w="2181" w:type="dxa"/>
            <w:tcBorders>
              <w:top w:val="nil"/>
              <w:left w:val="nil"/>
              <w:bottom w:val="single" w:sz="4" w:space="0" w:color="auto"/>
              <w:right w:val="nil"/>
            </w:tcBorders>
            <w:shd w:val="clear" w:color="auto" w:fill="auto"/>
            <w:noWrap/>
            <w:vAlign w:val="center"/>
            <w:hideMark/>
          </w:tcPr>
          <w:p w14:paraId="2796B1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B23D4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0002893</w:t>
            </w:r>
          </w:p>
        </w:tc>
        <w:tc>
          <w:tcPr>
            <w:tcW w:w="992" w:type="dxa"/>
            <w:tcBorders>
              <w:top w:val="nil"/>
              <w:left w:val="nil"/>
              <w:bottom w:val="single" w:sz="4" w:space="0" w:color="auto"/>
              <w:right w:val="nil"/>
            </w:tcBorders>
            <w:shd w:val="clear" w:color="auto" w:fill="auto"/>
            <w:noWrap/>
            <w:vAlign w:val="center"/>
            <w:hideMark/>
          </w:tcPr>
          <w:p w14:paraId="08A8F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558E66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22E01322266</w:t>
            </w:r>
          </w:p>
        </w:tc>
        <w:tc>
          <w:tcPr>
            <w:tcW w:w="850" w:type="dxa"/>
            <w:tcBorders>
              <w:top w:val="nil"/>
              <w:left w:val="nil"/>
              <w:bottom w:val="single" w:sz="4" w:space="0" w:color="auto"/>
              <w:right w:val="nil"/>
            </w:tcBorders>
            <w:shd w:val="clear" w:color="auto" w:fill="auto"/>
            <w:noWrap/>
            <w:vAlign w:val="center"/>
            <w:hideMark/>
          </w:tcPr>
          <w:p w14:paraId="53069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31/08/2031</w:t>
            </w:r>
          </w:p>
        </w:tc>
        <w:tc>
          <w:tcPr>
            <w:tcW w:w="1560" w:type="dxa"/>
            <w:tcBorders>
              <w:top w:val="nil"/>
              <w:left w:val="nil"/>
              <w:bottom w:val="single" w:sz="4" w:space="0" w:color="auto"/>
              <w:right w:val="nil"/>
            </w:tcBorders>
            <w:shd w:val="clear" w:color="auto" w:fill="auto"/>
            <w:noWrap/>
            <w:vAlign w:val="center"/>
            <w:hideMark/>
          </w:tcPr>
          <w:p w14:paraId="3E312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294.315,64</w:t>
            </w:r>
          </w:p>
        </w:tc>
      </w:tr>
      <w:tr w:rsidR="00582AD5" w:rsidRPr="000C4FA4" w14:paraId="28914C9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E5C4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GDS</w:t>
            </w:r>
          </w:p>
        </w:tc>
        <w:tc>
          <w:tcPr>
            <w:tcW w:w="1119" w:type="dxa"/>
            <w:tcBorders>
              <w:top w:val="nil"/>
              <w:left w:val="nil"/>
              <w:bottom w:val="single" w:sz="4" w:space="0" w:color="auto"/>
              <w:right w:val="nil"/>
            </w:tcBorders>
            <w:shd w:val="clear" w:color="auto" w:fill="auto"/>
            <w:noWrap/>
            <w:vAlign w:val="center"/>
            <w:hideMark/>
          </w:tcPr>
          <w:p w14:paraId="4ABD93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65D320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90316</w:t>
            </w:r>
          </w:p>
        </w:tc>
        <w:tc>
          <w:tcPr>
            <w:tcW w:w="2074" w:type="dxa"/>
            <w:tcBorders>
              <w:top w:val="nil"/>
              <w:left w:val="nil"/>
              <w:bottom w:val="single" w:sz="4" w:space="0" w:color="auto"/>
              <w:right w:val="nil"/>
            </w:tcBorders>
            <w:shd w:val="clear" w:color="auto" w:fill="auto"/>
            <w:noWrap/>
            <w:vAlign w:val="center"/>
            <w:hideMark/>
          </w:tcPr>
          <w:p w14:paraId="6F96A8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01CF3B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6265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0002894</w:t>
            </w:r>
          </w:p>
        </w:tc>
        <w:tc>
          <w:tcPr>
            <w:tcW w:w="992" w:type="dxa"/>
            <w:tcBorders>
              <w:top w:val="nil"/>
              <w:left w:val="nil"/>
              <w:bottom w:val="single" w:sz="4" w:space="0" w:color="auto"/>
              <w:right w:val="nil"/>
            </w:tcBorders>
            <w:shd w:val="clear" w:color="auto" w:fill="auto"/>
            <w:noWrap/>
            <w:vAlign w:val="center"/>
            <w:hideMark/>
          </w:tcPr>
          <w:p w14:paraId="08463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7D733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EE80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30/11/2042</w:t>
            </w:r>
          </w:p>
        </w:tc>
        <w:tc>
          <w:tcPr>
            <w:tcW w:w="1560" w:type="dxa"/>
            <w:tcBorders>
              <w:top w:val="nil"/>
              <w:left w:val="nil"/>
              <w:bottom w:val="single" w:sz="4" w:space="0" w:color="auto"/>
              <w:right w:val="nil"/>
            </w:tcBorders>
            <w:shd w:val="clear" w:color="auto" w:fill="auto"/>
            <w:noWrap/>
            <w:vAlign w:val="center"/>
            <w:hideMark/>
          </w:tcPr>
          <w:p w14:paraId="09D417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201.867,67</w:t>
            </w:r>
          </w:p>
        </w:tc>
      </w:tr>
      <w:tr w:rsidR="00582AD5" w:rsidRPr="000C4FA4" w14:paraId="20728C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932FA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SMMDC</w:t>
            </w:r>
          </w:p>
        </w:tc>
        <w:tc>
          <w:tcPr>
            <w:tcW w:w="1119" w:type="dxa"/>
            <w:tcBorders>
              <w:top w:val="nil"/>
              <w:left w:val="nil"/>
              <w:bottom w:val="single" w:sz="4" w:space="0" w:color="auto"/>
              <w:right w:val="nil"/>
            </w:tcBorders>
            <w:shd w:val="clear" w:color="auto" w:fill="auto"/>
            <w:noWrap/>
            <w:vAlign w:val="center"/>
            <w:hideMark/>
          </w:tcPr>
          <w:p w14:paraId="63CEE6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362EE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069052</w:t>
            </w:r>
            <w:r w:rsidRPr="005E5BE0">
              <w:rPr>
                <w:rFonts w:asciiTheme="minorHAnsi" w:hAnsiTheme="minorHAnsi" w:cstheme="minorHAnsi"/>
                <w:color w:val="000000"/>
                <w:sz w:val="14"/>
                <w:szCs w:val="14"/>
              </w:rPr>
              <w:br/>
              <w:t>069060</w:t>
            </w:r>
          </w:p>
        </w:tc>
        <w:tc>
          <w:tcPr>
            <w:tcW w:w="2074" w:type="dxa"/>
            <w:tcBorders>
              <w:top w:val="nil"/>
              <w:left w:val="nil"/>
              <w:bottom w:val="single" w:sz="4" w:space="0" w:color="auto"/>
              <w:right w:val="nil"/>
            </w:tcBorders>
            <w:shd w:val="clear" w:color="auto" w:fill="auto"/>
            <w:noWrap/>
            <w:vAlign w:val="center"/>
            <w:hideMark/>
          </w:tcPr>
          <w:p w14:paraId="556FFC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Belo Horizonte/MG</w:t>
            </w:r>
          </w:p>
        </w:tc>
        <w:tc>
          <w:tcPr>
            <w:tcW w:w="2181" w:type="dxa"/>
            <w:tcBorders>
              <w:top w:val="nil"/>
              <w:left w:val="nil"/>
              <w:bottom w:val="single" w:sz="4" w:space="0" w:color="auto"/>
              <w:right w:val="nil"/>
            </w:tcBorders>
            <w:shd w:val="clear" w:color="auto" w:fill="auto"/>
            <w:noWrap/>
            <w:vAlign w:val="center"/>
            <w:hideMark/>
          </w:tcPr>
          <w:p w14:paraId="4449A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915AE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0002897</w:t>
            </w:r>
          </w:p>
        </w:tc>
        <w:tc>
          <w:tcPr>
            <w:tcW w:w="992" w:type="dxa"/>
            <w:tcBorders>
              <w:top w:val="nil"/>
              <w:left w:val="nil"/>
              <w:bottom w:val="single" w:sz="4" w:space="0" w:color="auto"/>
              <w:right w:val="nil"/>
            </w:tcBorders>
            <w:shd w:val="clear" w:color="auto" w:fill="auto"/>
            <w:noWrap/>
            <w:vAlign w:val="center"/>
            <w:hideMark/>
          </w:tcPr>
          <w:p w14:paraId="2FC89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D443F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E3CF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30/11/2028</w:t>
            </w:r>
          </w:p>
        </w:tc>
        <w:tc>
          <w:tcPr>
            <w:tcW w:w="1560" w:type="dxa"/>
            <w:tcBorders>
              <w:top w:val="nil"/>
              <w:left w:val="nil"/>
              <w:bottom w:val="single" w:sz="4" w:space="0" w:color="auto"/>
              <w:right w:val="nil"/>
            </w:tcBorders>
            <w:shd w:val="clear" w:color="auto" w:fill="auto"/>
            <w:noWrap/>
            <w:vAlign w:val="center"/>
            <w:hideMark/>
          </w:tcPr>
          <w:p w14:paraId="02D780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180.620,43</w:t>
            </w:r>
          </w:p>
        </w:tc>
      </w:tr>
      <w:tr w:rsidR="00582AD5" w:rsidRPr="000C4FA4" w14:paraId="2AB0C94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58DB3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MLB</w:t>
            </w:r>
          </w:p>
        </w:tc>
        <w:tc>
          <w:tcPr>
            <w:tcW w:w="1119" w:type="dxa"/>
            <w:tcBorders>
              <w:top w:val="nil"/>
              <w:left w:val="nil"/>
              <w:bottom w:val="single" w:sz="4" w:space="0" w:color="auto"/>
              <w:right w:val="nil"/>
            </w:tcBorders>
            <w:shd w:val="clear" w:color="auto" w:fill="auto"/>
            <w:noWrap/>
            <w:vAlign w:val="center"/>
            <w:hideMark/>
          </w:tcPr>
          <w:p w14:paraId="08193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xxx.xxx.xxx-59</w:t>
            </w:r>
          </w:p>
        </w:tc>
        <w:tc>
          <w:tcPr>
            <w:tcW w:w="1831" w:type="dxa"/>
            <w:tcBorders>
              <w:top w:val="nil"/>
              <w:left w:val="nil"/>
              <w:bottom w:val="single" w:sz="4" w:space="0" w:color="auto"/>
              <w:right w:val="nil"/>
            </w:tcBorders>
            <w:shd w:val="clear" w:color="auto" w:fill="auto"/>
            <w:noWrap/>
            <w:vAlign w:val="center"/>
            <w:hideMark/>
          </w:tcPr>
          <w:p w14:paraId="49BC3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31939</w:t>
            </w:r>
          </w:p>
        </w:tc>
        <w:tc>
          <w:tcPr>
            <w:tcW w:w="2074" w:type="dxa"/>
            <w:tcBorders>
              <w:top w:val="nil"/>
              <w:left w:val="nil"/>
              <w:bottom w:val="single" w:sz="4" w:space="0" w:color="auto"/>
              <w:right w:val="nil"/>
            </w:tcBorders>
            <w:shd w:val="clear" w:color="auto" w:fill="auto"/>
            <w:noWrap/>
            <w:vAlign w:val="center"/>
            <w:hideMark/>
          </w:tcPr>
          <w:p w14:paraId="5566EB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Londrina/PR</w:t>
            </w:r>
          </w:p>
        </w:tc>
        <w:tc>
          <w:tcPr>
            <w:tcW w:w="2181" w:type="dxa"/>
            <w:tcBorders>
              <w:top w:val="nil"/>
              <w:left w:val="nil"/>
              <w:bottom w:val="single" w:sz="4" w:space="0" w:color="auto"/>
              <w:right w:val="nil"/>
            </w:tcBorders>
            <w:shd w:val="clear" w:color="auto" w:fill="auto"/>
            <w:noWrap/>
            <w:vAlign w:val="center"/>
            <w:hideMark/>
          </w:tcPr>
          <w:p w14:paraId="685905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A31E5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2" w:type="dxa"/>
            <w:tcBorders>
              <w:top w:val="nil"/>
              <w:left w:val="nil"/>
              <w:bottom w:val="single" w:sz="4" w:space="0" w:color="auto"/>
              <w:right w:val="nil"/>
            </w:tcBorders>
            <w:shd w:val="clear" w:color="auto" w:fill="auto"/>
            <w:noWrap/>
            <w:vAlign w:val="center"/>
            <w:hideMark/>
          </w:tcPr>
          <w:p w14:paraId="273FA8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993" w:type="dxa"/>
            <w:tcBorders>
              <w:top w:val="nil"/>
              <w:left w:val="nil"/>
              <w:bottom w:val="single" w:sz="4" w:space="0" w:color="auto"/>
              <w:right w:val="nil"/>
            </w:tcBorders>
            <w:shd w:val="clear" w:color="auto" w:fill="auto"/>
            <w:noWrap/>
            <w:vAlign w:val="center"/>
            <w:hideMark/>
          </w:tcPr>
          <w:p w14:paraId="503B16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5CA45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30/06/2029</w:t>
            </w:r>
          </w:p>
        </w:tc>
        <w:tc>
          <w:tcPr>
            <w:tcW w:w="1560" w:type="dxa"/>
            <w:tcBorders>
              <w:top w:val="nil"/>
              <w:left w:val="nil"/>
              <w:bottom w:val="single" w:sz="4" w:space="0" w:color="auto"/>
              <w:right w:val="nil"/>
            </w:tcBorders>
            <w:shd w:val="clear" w:color="auto" w:fill="auto"/>
            <w:noWrap/>
            <w:vAlign w:val="center"/>
            <w:hideMark/>
          </w:tcPr>
          <w:p w14:paraId="3BC5B4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92.882,66</w:t>
            </w:r>
          </w:p>
        </w:tc>
      </w:tr>
      <w:tr w:rsidR="00582AD5" w:rsidRPr="000C4FA4" w14:paraId="77D01E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B269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MDPL</w:t>
            </w:r>
          </w:p>
        </w:tc>
        <w:tc>
          <w:tcPr>
            <w:tcW w:w="1119" w:type="dxa"/>
            <w:tcBorders>
              <w:top w:val="nil"/>
              <w:left w:val="nil"/>
              <w:bottom w:val="single" w:sz="4" w:space="0" w:color="auto"/>
              <w:right w:val="nil"/>
            </w:tcBorders>
            <w:shd w:val="clear" w:color="auto" w:fill="auto"/>
            <w:noWrap/>
            <w:vAlign w:val="center"/>
            <w:hideMark/>
          </w:tcPr>
          <w:p w14:paraId="733147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448549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116834</w:t>
            </w:r>
          </w:p>
        </w:tc>
        <w:tc>
          <w:tcPr>
            <w:tcW w:w="2074" w:type="dxa"/>
            <w:tcBorders>
              <w:top w:val="nil"/>
              <w:left w:val="nil"/>
              <w:bottom w:val="single" w:sz="4" w:space="0" w:color="auto"/>
              <w:right w:val="nil"/>
            </w:tcBorders>
            <w:shd w:val="clear" w:color="auto" w:fill="auto"/>
            <w:noWrap/>
            <w:vAlign w:val="center"/>
            <w:hideMark/>
          </w:tcPr>
          <w:p w14:paraId="485F4C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RI/SP</w:t>
            </w:r>
          </w:p>
        </w:tc>
        <w:tc>
          <w:tcPr>
            <w:tcW w:w="2181" w:type="dxa"/>
            <w:tcBorders>
              <w:top w:val="nil"/>
              <w:left w:val="nil"/>
              <w:bottom w:val="single" w:sz="4" w:space="0" w:color="auto"/>
              <w:right w:val="nil"/>
            </w:tcBorders>
            <w:shd w:val="clear" w:color="auto" w:fill="auto"/>
            <w:noWrap/>
            <w:vAlign w:val="center"/>
            <w:hideMark/>
          </w:tcPr>
          <w:p w14:paraId="0B0DF7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1DF6A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0002900</w:t>
            </w:r>
          </w:p>
        </w:tc>
        <w:tc>
          <w:tcPr>
            <w:tcW w:w="992" w:type="dxa"/>
            <w:tcBorders>
              <w:top w:val="nil"/>
              <w:left w:val="nil"/>
              <w:bottom w:val="single" w:sz="4" w:space="0" w:color="auto"/>
              <w:right w:val="nil"/>
            </w:tcBorders>
            <w:shd w:val="clear" w:color="auto" w:fill="auto"/>
            <w:noWrap/>
            <w:vAlign w:val="center"/>
            <w:hideMark/>
          </w:tcPr>
          <w:p w14:paraId="630ADD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2EC2B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22E01322251</w:t>
            </w:r>
          </w:p>
        </w:tc>
        <w:tc>
          <w:tcPr>
            <w:tcW w:w="850" w:type="dxa"/>
            <w:tcBorders>
              <w:top w:val="nil"/>
              <w:left w:val="nil"/>
              <w:bottom w:val="single" w:sz="4" w:space="0" w:color="auto"/>
              <w:right w:val="nil"/>
            </w:tcBorders>
            <w:shd w:val="clear" w:color="auto" w:fill="auto"/>
            <w:noWrap/>
            <w:vAlign w:val="center"/>
            <w:hideMark/>
          </w:tcPr>
          <w:p w14:paraId="295E52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30/11/2036</w:t>
            </w:r>
          </w:p>
        </w:tc>
        <w:tc>
          <w:tcPr>
            <w:tcW w:w="1560" w:type="dxa"/>
            <w:tcBorders>
              <w:top w:val="nil"/>
              <w:left w:val="nil"/>
              <w:bottom w:val="single" w:sz="4" w:space="0" w:color="auto"/>
              <w:right w:val="nil"/>
            </w:tcBorders>
            <w:shd w:val="clear" w:color="auto" w:fill="auto"/>
            <w:noWrap/>
            <w:vAlign w:val="center"/>
            <w:hideMark/>
          </w:tcPr>
          <w:p w14:paraId="2292E1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3.021.445,67</w:t>
            </w:r>
          </w:p>
        </w:tc>
      </w:tr>
      <w:tr w:rsidR="00582AD5" w:rsidRPr="000C4FA4" w14:paraId="51AFE4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628C4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RPDA</w:t>
            </w:r>
          </w:p>
        </w:tc>
        <w:tc>
          <w:tcPr>
            <w:tcW w:w="1119" w:type="dxa"/>
            <w:tcBorders>
              <w:top w:val="nil"/>
              <w:left w:val="nil"/>
              <w:bottom w:val="single" w:sz="4" w:space="0" w:color="auto"/>
              <w:right w:val="nil"/>
            </w:tcBorders>
            <w:shd w:val="clear" w:color="auto" w:fill="auto"/>
            <w:noWrap/>
            <w:vAlign w:val="center"/>
            <w:hideMark/>
          </w:tcPr>
          <w:p w14:paraId="64F5F5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4AD6F9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159498</w:t>
            </w:r>
          </w:p>
        </w:tc>
        <w:tc>
          <w:tcPr>
            <w:tcW w:w="2074" w:type="dxa"/>
            <w:tcBorders>
              <w:top w:val="nil"/>
              <w:left w:val="nil"/>
              <w:bottom w:val="single" w:sz="4" w:space="0" w:color="auto"/>
              <w:right w:val="nil"/>
            </w:tcBorders>
            <w:shd w:val="clear" w:color="auto" w:fill="auto"/>
            <w:noWrap/>
            <w:vAlign w:val="center"/>
            <w:hideMark/>
          </w:tcPr>
          <w:p w14:paraId="342016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4DFD60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6831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0002903</w:t>
            </w:r>
          </w:p>
        </w:tc>
        <w:tc>
          <w:tcPr>
            <w:tcW w:w="992" w:type="dxa"/>
            <w:tcBorders>
              <w:top w:val="nil"/>
              <w:left w:val="nil"/>
              <w:bottom w:val="single" w:sz="4" w:space="0" w:color="auto"/>
              <w:right w:val="nil"/>
            </w:tcBorders>
            <w:shd w:val="clear" w:color="auto" w:fill="auto"/>
            <w:noWrap/>
            <w:vAlign w:val="center"/>
            <w:hideMark/>
          </w:tcPr>
          <w:p w14:paraId="14458C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B1EF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22E01322267</w:t>
            </w:r>
          </w:p>
        </w:tc>
        <w:tc>
          <w:tcPr>
            <w:tcW w:w="850" w:type="dxa"/>
            <w:tcBorders>
              <w:top w:val="nil"/>
              <w:left w:val="nil"/>
              <w:bottom w:val="single" w:sz="4" w:space="0" w:color="auto"/>
              <w:right w:val="nil"/>
            </w:tcBorders>
            <w:shd w:val="clear" w:color="auto" w:fill="auto"/>
            <w:noWrap/>
            <w:vAlign w:val="center"/>
            <w:hideMark/>
          </w:tcPr>
          <w:p w14:paraId="7F3AB0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0995C4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55.330,37</w:t>
            </w:r>
          </w:p>
        </w:tc>
      </w:tr>
      <w:tr w:rsidR="00582AD5" w:rsidRPr="000C4FA4" w14:paraId="4E2E2CE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E5A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RFDS</w:t>
            </w:r>
          </w:p>
        </w:tc>
        <w:tc>
          <w:tcPr>
            <w:tcW w:w="1119" w:type="dxa"/>
            <w:tcBorders>
              <w:top w:val="nil"/>
              <w:left w:val="nil"/>
              <w:bottom w:val="single" w:sz="4" w:space="0" w:color="auto"/>
              <w:right w:val="nil"/>
            </w:tcBorders>
            <w:shd w:val="clear" w:color="auto" w:fill="auto"/>
            <w:noWrap/>
            <w:vAlign w:val="center"/>
            <w:hideMark/>
          </w:tcPr>
          <w:p w14:paraId="7B58FF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xxx.xxx.xxx-17</w:t>
            </w:r>
          </w:p>
        </w:tc>
        <w:tc>
          <w:tcPr>
            <w:tcW w:w="1831" w:type="dxa"/>
            <w:tcBorders>
              <w:top w:val="nil"/>
              <w:left w:val="nil"/>
              <w:bottom w:val="single" w:sz="4" w:space="0" w:color="auto"/>
              <w:right w:val="nil"/>
            </w:tcBorders>
            <w:shd w:val="clear" w:color="auto" w:fill="auto"/>
            <w:noWrap/>
            <w:vAlign w:val="center"/>
            <w:hideMark/>
          </w:tcPr>
          <w:p w14:paraId="203F40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9646</w:t>
            </w:r>
          </w:p>
        </w:tc>
        <w:tc>
          <w:tcPr>
            <w:tcW w:w="2074" w:type="dxa"/>
            <w:tcBorders>
              <w:top w:val="nil"/>
              <w:left w:val="nil"/>
              <w:bottom w:val="single" w:sz="4" w:space="0" w:color="auto"/>
              <w:right w:val="nil"/>
            </w:tcBorders>
            <w:shd w:val="clear" w:color="auto" w:fill="auto"/>
            <w:noWrap/>
            <w:vAlign w:val="center"/>
            <w:hideMark/>
          </w:tcPr>
          <w:p w14:paraId="3599F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Arapongas/PR</w:t>
            </w:r>
          </w:p>
        </w:tc>
        <w:tc>
          <w:tcPr>
            <w:tcW w:w="2181" w:type="dxa"/>
            <w:tcBorders>
              <w:top w:val="nil"/>
              <w:left w:val="nil"/>
              <w:bottom w:val="single" w:sz="4" w:space="0" w:color="auto"/>
              <w:right w:val="nil"/>
            </w:tcBorders>
            <w:shd w:val="clear" w:color="auto" w:fill="auto"/>
            <w:noWrap/>
            <w:vAlign w:val="center"/>
            <w:hideMark/>
          </w:tcPr>
          <w:p w14:paraId="6E9310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AECE3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0002904</w:t>
            </w:r>
          </w:p>
        </w:tc>
        <w:tc>
          <w:tcPr>
            <w:tcW w:w="992" w:type="dxa"/>
            <w:tcBorders>
              <w:top w:val="nil"/>
              <w:left w:val="nil"/>
              <w:bottom w:val="single" w:sz="4" w:space="0" w:color="auto"/>
              <w:right w:val="nil"/>
            </w:tcBorders>
            <w:shd w:val="clear" w:color="auto" w:fill="auto"/>
            <w:noWrap/>
            <w:vAlign w:val="center"/>
            <w:hideMark/>
          </w:tcPr>
          <w:p w14:paraId="0CE37F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EB08F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83D5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31/08/2036</w:t>
            </w:r>
          </w:p>
        </w:tc>
        <w:tc>
          <w:tcPr>
            <w:tcW w:w="1560" w:type="dxa"/>
            <w:tcBorders>
              <w:top w:val="nil"/>
              <w:left w:val="nil"/>
              <w:bottom w:val="single" w:sz="4" w:space="0" w:color="auto"/>
              <w:right w:val="nil"/>
            </w:tcBorders>
            <w:shd w:val="clear" w:color="auto" w:fill="auto"/>
            <w:noWrap/>
            <w:vAlign w:val="center"/>
            <w:hideMark/>
          </w:tcPr>
          <w:p w14:paraId="2AA670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113.366,72</w:t>
            </w:r>
          </w:p>
        </w:tc>
      </w:tr>
      <w:tr w:rsidR="00582AD5" w:rsidRPr="000C4FA4" w14:paraId="034D7BF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C7CB2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MLG</w:t>
            </w:r>
          </w:p>
        </w:tc>
        <w:tc>
          <w:tcPr>
            <w:tcW w:w="1119" w:type="dxa"/>
            <w:tcBorders>
              <w:top w:val="nil"/>
              <w:left w:val="nil"/>
              <w:bottom w:val="single" w:sz="4" w:space="0" w:color="auto"/>
              <w:right w:val="nil"/>
            </w:tcBorders>
            <w:shd w:val="clear" w:color="auto" w:fill="auto"/>
            <w:noWrap/>
            <w:vAlign w:val="center"/>
            <w:hideMark/>
          </w:tcPr>
          <w:p w14:paraId="36E4D8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xxx.xxx.xxx-97</w:t>
            </w:r>
          </w:p>
        </w:tc>
        <w:tc>
          <w:tcPr>
            <w:tcW w:w="1831" w:type="dxa"/>
            <w:tcBorders>
              <w:top w:val="nil"/>
              <w:left w:val="nil"/>
              <w:bottom w:val="single" w:sz="4" w:space="0" w:color="auto"/>
              <w:right w:val="nil"/>
            </w:tcBorders>
            <w:shd w:val="clear" w:color="auto" w:fill="auto"/>
            <w:noWrap/>
            <w:vAlign w:val="center"/>
            <w:hideMark/>
          </w:tcPr>
          <w:p w14:paraId="04458D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90860</w:t>
            </w:r>
          </w:p>
        </w:tc>
        <w:tc>
          <w:tcPr>
            <w:tcW w:w="2074" w:type="dxa"/>
            <w:tcBorders>
              <w:top w:val="nil"/>
              <w:left w:val="nil"/>
              <w:bottom w:val="single" w:sz="4" w:space="0" w:color="auto"/>
              <w:right w:val="nil"/>
            </w:tcBorders>
            <w:shd w:val="clear" w:color="auto" w:fill="auto"/>
            <w:noWrap/>
            <w:vAlign w:val="center"/>
            <w:hideMark/>
          </w:tcPr>
          <w:p w14:paraId="7B5B54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Cruz do Sul/RS</w:t>
            </w:r>
          </w:p>
        </w:tc>
        <w:tc>
          <w:tcPr>
            <w:tcW w:w="2181" w:type="dxa"/>
            <w:tcBorders>
              <w:top w:val="nil"/>
              <w:left w:val="nil"/>
              <w:bottom w:val="single" w:sz="4" w:space="0" w:color="auto"/>
              <w:right w:val="nil"/>
            </w:tcBorders>
            <w:shd w:val="clear" w:color="auto" w:fill="auto"/>
            <w:noWrap/>
            <w:vAlign w:val="center"/>
            <w:hideMark/>
          </w:tcPr>
          <w:p w14:paraId="79BC8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C39B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0002905</w:t>
            </w:r>
          </w:p>
        </w:tc>
        <w:tc>
          <w:tcPr>
            <w:tcW w:w="992" w:type="dxa"/>
            <w:tcBorders>
              <w:top w:val="nil"/>
              <w:left w:val="nil"/>
              <w:bottom w:val="single" w:sz="4" w:space="0" w:color="auto"/>
              <w:right w:val="nil"/>
            </w:tcBorders>
            <w:shd w:val="clear" w:color="auto" w:fill="auto"/>
            <w:noWrap/>
            <w:vAlign w:val="center"/>
            <w:hideMark/>
          </w:tcPr>
          <w:p w14:paraId="583228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74A0D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22E01322269</w:t>
            </w:r>
          </w:p>
        </w:tc>
        <w:tc>
          <w:tcPr>
            <w:tcW w:w="850" w:type="dxa"/>
            <w:tcBorders>
              <w:top w:val="nil"/>
              <w:left w:val="nil"/>
              <w:bottom w:val="single" w:sz="4" w:space="0" w:color="auto"/>
              <w:right w:val="nil"/>
            </w:tcBorders>
            <w:shd w:val="clear" w:color="auto" w:fill="auto"/>
            <w:noWrap/>
            <w:vAlign w:val="center"/>
            <w:hideMark/>
          </w:tcPr>
          <w:p w14:paraId="0EE939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245F9E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164.070,09</w:t>
            </w:r>
          </w:p>
        </w:tc>
      </w:tr>
      <w:tr w:rsidR="00582AD5" w:rsidRPr="000C4FA4" w14:paraId="1D27B4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9967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PVN</w:t>
            </w:r>
          </w:p>
        </w:tc>
        <w:tc>
          <w:tcPr>
            <w:tcW w:w="1119" w:type="dxa"/>
            <w:tcBorders>
              <w:top w:val="nil"/>
              <w:left w:val="nil"/>
              <w:bottom w:val="single" w:sz="4" w:space="0" w:color="auto"/>
              <w:right w:val="nil"/>
            </w:tcBorders>
            <w:shd w:val="clear" w:color="auto" w:fill="auto"/>
            <w:noWrap/>
            <w:vAlign w:val="center"/>
            <w:hideMark/>
          </w:tcPr>
          <w:p w14:paraId="6E1DEE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0D6638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8376</w:t>
            </w:r>
          </w:p>
        </w:tc>
        <w:tc>
          <w:tcPr>
            <w:tcW w:w="2074" w:type="dxa"/>
            <w:tcBorders>
              <w:top w:val="nil"/>
              <w:left w:val="nil"/>
              <w:bottom w:val="single" w:sz="4" w:space="0" w:color="auto"/>
              <w:right w:val="nil"/>
            </w:tcBorders>
            <w:shd w:val="clear" w:color="auto" w:fill="auto"/>
            <w:noWrap/>
            <w:vAlign w:val="center"/>
            <w:hideMark/>
          </w:tcPr>
          <w:p w14:paraId="259FCE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Fortaleza/CE</w:t>
            </w:r>
          </w:p>
        </w:tc>
        <w:tc>
          <w:tcPr>
            <w:tcW w:w="2181" w:type="dxa"/>
            <w:tcBorders>
              <w:top w:val="nil"/>
              <w:left w:val="nil"/>
              <w:bottom w:val="single" w:sz="4" w:space="0" w:color="auto"/>
              <w:right w:val="nil"/>
            </w:tcBorders>
            <w:shd w:val="clear" w:color="auto" w:fill="auto"/>
            <w:noWrap/>
            <w:vAlign w:val="center"/>
            <w:hideMark/>
          </w:tcPr>
          <w:p w14:paraId="7EB08D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3D0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0002907</w:t>
            </w:r>
          </w:p>
        </w:tc>
        <w:tc>
          <w:tcPr>
            <w:tcW w:w="992" w:type="dxa"/>
            <w:tcBorders>
              <w:top w:val="nil"/>
              <w:left w:val="nil"/>
              <w:bottom w:val="single" w:sz="4" w:space="0" w:color="auto"/>
              <w:right w:val="nil"/>
            </w:tcBorders>
            <w:shd w:val="clear" w:color="auto" w:fill="auto"/>
            <w:noWrap/>
            <w:vAlign w:val="center"/>
            <w:hideMark/>
          </w:tcPr>
          <w:p w14:paraId="7DC7EC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9C100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2E56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01/03/2034</w:t>
            </w:r>
          </w:p>
        </w:tc>
        <w:tc>
          <w:tcPr>
            <w:tcW w:w="1560" w:type="dxa"/>
            <w:tcBorders>
              <w:top w:val="nil"/>
              <w:left w:val="nil"/>
              <w:bottom w:val="single" w:sz="4" w:space="0" w:color="auto"/>
              <w:right w:val="nil"/>
            </w:tcBorders>
            <w:shd w:val="clear" w:color="auto" w:fill="auto"/>
            <w:noWrap/>
            <w:vAlign w:val="center"/>
            <w:hideMark/>
          </w:tcPr>
          <w:p w14:paraId="18CA1F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770.385,84</w:t>
            </w:r>
          </w:p>
        </w:tc>
      </w:tr>
      <w:tr w:rsidR="00582AD5" w:rsidRPr="000C4FA4" w14:paraId="3EA2FDB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75164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ACDBS</w:t>
            </w:r>
          </w:p>
        </w:tc>
        <w:tc>
          <w:tcPr>
            <w:tcW w:w="1119" w:type="dxa"/>
            <w:tcBorders>
              <w:top w:val="nil"/>
              <w:left w:val="nil"/>
              <w:bottom w:val="single" w:sz="4" w:space="0" w:color="auto"/>
              <w:right w:val="nil"/>
            </w:tcBorders>
            <w:shd w:val="clear" w:color="auto" w:fill="auto"/>
            <w:noWrap/>
            <w:vAlign w:val="center"/>
            <w:hideMark/>
          </w:tcPr>
          <w:p w14:paraId="287D55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xxx.xxx.xxx-33</w:t>
            </w:r>
          </w:p>
        </w:tc>
        <w:tc>
          <w:tcPr>
            <w:tcW w:w="1831" w:type="dxa"/>
            <w:tcBorders>
              <w:top w:val="nil"/>
              <w:left w:val="nil"/>
              <w:bottom w:val="single" w:sz="4" w:space="0" w:color="auto"/>
              <w:right w:val="nil"/>
            </w:tcBorders>
            <w:shd w:val="clear" w:color="auto" w:fill="auto"/>
            <w:noWrap/>
            <w:vAlign w:val="center"/>
            <w:hideMark/>
          </w:tcPr>
          <w:p w14:paraId="6B3BC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59614</w:t>
            </w:r>
            <w:r w:rsidRPr="005E5BE0">
              <w:rPr>
                <w:rFonts w:asciiTheme="minorHAnsi" w:hAnsiTheme="minorHAnsi" w:cstheme="minorHAnsi"/>
                <w:color w:val="000000"/>
                <w:sz w:val="14"/>
                <w:szCs w:val="14"/>
              </w:rPr>
              <w:br/>
              <w:t>59615</w:t>
            </w:r>
            <w:r w:rsidRPr="005E5BE0">
              <w:rPr>
                <w:rFonts w:asciiTheme="minorHAnsi" w:hAnsiTheme="minorHAnsi" w:cstheme="minorHAnsi"/>
                <w:color w:val="000000"/>
                <w:sz w:val="14"/>
                <w:szCs w:val="14"/>
              </w:rPr>
              <w:br/>
              <w:t>59616</w:t>
            </w:r>
          </w:p>
        </w:tc>
        <w:tc>
          <w:tcPr>
            <w:tcW w:w="2074" w:type="dxa"/>
            <w:tcBorders>
              <w:top w:val="nil"/>
              <w:left w:val="nil"/>
              <w:bottom w:val="single" w:sz="4" w:space="0" w:color="auto"/>
              <w:right w:val="nil"/>
            </w:tcBorders>
            <w:shd w:val="clear" w:color="auto" w:fill="auto"/>
            <w:noWrap/>
            <w:vAlign w:val="center"/>
            <w:hideMark/>
          </w:tcPr>
          <w:p w14:paraId="6FB959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Araruama/RJ</w:t>
            </w:r>
          </w:p>
        </w:tc>
        <w:tc>
          <w:tcPr>
            <w:tcW w:w="2181" w:type="dxa"/>
            <w:tcBorders>
              <w:top w:val="nil"/>
              <w:left w:val="nil"/>
              <w:bottom w:val="single" w:sz="4" w:space="0" w:color="auto"/>
              <w:right w:val="nil"/>
            </w:tcBorders>
            <w:shd w:val="clear" w:color="auto" w:fill="auto"/>
            <w:noWrap/>
            <w:vAlign w:val="center"/>
            <w:hideMark/>
          </w:tcPr>
          <w:p w14:paraId="34A29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C36CD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0002909</w:t>
            </w:r>
          </w:p>
        </w:tc>
        <w:tc>
          <w:tcPr>
            <w:tcW w:w="992" w:type="dxa"/>
            <w:tcBorders>
              <w:top w:val="nil"/>
              <w:left w:val="nil"/>
              <w:bottom w:val="single" w:sz="4" w:space="0" w:color="auto"/>
              <w:right w:val="nil"/>
            </w:tcBorders>
            <w:shd w:val="clear" w:color="auto" w:fill="auto"/>
            <w:noWrap/>
            <w:vAlign w:val="center"/>
            <w:hideMark/>
          </w:tcPr>
          <w:p w14:paraId="3D6992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6142B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D88B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745D69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223.486,00</w:t>
            </w:r>
          </w:p>
        </w:tc>
      </w:tr>
      <w:tr w:rsidR="00582AD5" w:rsidRPr="000C4FA4" w14:paraId="12AAA97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DEB9A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LRFB</w:t>
            </w:r>
          </w:p>
        </w:tc>
        <w:tc>
          <w:tcPr>
            <w:tcW w:w="1119" w:type="dxa"/>
            <w:tcBorders>
              <w:top w:val="nil"/>
              <w:left w:val="nil"/>
              <w:bottom w:val="single" w:sz="4" w:space="0" w:color="auto"/>
              <w:right w:val="nil"/>
            </w:tcBorders>
            <w:shd w:val="clear" w:color="auto" w:fill="auto"/>
            <w:noWrap/>
            <w:vAlign w:val="center"/>
            <w:hideMark/>
          </w:tcPr>
          <w:p w14:paraId="228DA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3094EF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93952</w:t>
            </w:r>
          </w:p>
        </w:tc>
        <w:tc>
          <w:tcPr>
            <w:tcW w:w="2074" w:type="dxa"/>
            <w:tcBorders>
              <w:top w:val="nil"/>
              <w:left w:val="nil"/>
              <w:bottom w:val="single" w:sz="4" w:space="0" w:color="auto"/>
              <w:right w:val="nil"/>
            </w:tcBorders>
            <w:shd w:val="clear" w:color="auto" w:fill="auto"/>
            <w:noWrap/>
            <w:vAlign w:val="center"/>
            <w:hideMark/>
          </w:tcPr>
          <w:p w14:paraId="5CB965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Cuiabá/MT</w:t>
            </w:r>
          </w:p>
        </w:tc>
        <w:tc>
          <w:tcPr>
            <w:tcW w:w="2181" w:type="dxa"/>
            <w:tcBorders>
              <w:top w:val="nil"/>
              <w:left w:val="nil"/>
              <w:bottom w:val="single" w:sz="4" w:space="0" w:color="auto"/>
              <w:right w:val="nil"/>
            </w:tcBorders>
            <w:shd w:val="clear" w:color="auto" w:fill="auto"/>
            <w:noWrap/>
            <w:vAlign w:val="center"/>
            <w:hideMark/>
          </w:tcPr>
          <w:p w14:paraId="4F6875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6069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0002910</w:t>
            </w:r>
          </w:p>
        </w:tc>
        <w:tc>
          <w:tcPr>
            <w:tcW w:w="992" w:type="dxa"/>
            <w:tcBorders>
              <w:top w:val="nil"/>
              <w:left w:val="nil"/>
              <w:bottom w:val="single" w:sz="4" w:space="0" w:color="auto"/>
              <w:right w:val="nil"/>
            </w:tcBorders>
            <w:shd w:val="clear" w:color="auto" w:fill="auto"/>
            <w:noWrap/>
            <w:vAlign w:val="center"/>
            <w:hideMark/>
          </w:tcPr>
          <w:p w14:paraId="0ECC14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462F82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22E01322270</w:t>
            </w:r>
          </w:p>
        </w:tc>
        <w:tc>
          <w:tcPr>
            <w:tcW w:w="850" w:type="dxa"/>
            <w:tcBorders>
              <w:top w:val="nil"/>
              <w:left w:val="nil"/>
              <w:bottom w:val="single" w:sz="4" w:space="0" w:color="auto"/>
              <w:right w:val="nil"/>
            </w:tcBorders>
            <w:shd w:val="clear" w:color="auto" w:fill="auto"/>
            <w:noWrap/>
            <w:vAlign w:val="center"/>
            <w:hideMark/>
          </w:tcPr>
          <w:p w14:paraId="279E1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30/06/2032</w:t>
            </w:r>
          </w:p>
        </w:tc>
        <w:tc>
          <w:tcPr>
            <w:tcW w:w="1560" w:type="dxa"/>
            <w:tcBorders>
              <w:top w:val="nil"/>
              <w:left w:val="nil"/>
              <w:bottom w:val="single" w:sz="4" w:space="0" w:color="auto"/>
              <w:right w:val="nil"/>
            </w:tcBorders>
            <w:shd w:val="clear" w:color="auto" w:fill="auto"/>
            <w:noWrap/>
            <w:vAlign w:val="center"/>
            <w:hideMark/>
          </w:tcPr>
          <w:p w14:paraId="75F6A8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540.425,72</w:t>
            </w:r>
          </w:p>
        </w:tc>
      </w:tr>
      <w:tr w:rsidR="00582AD5" w:rsidRPr="000C4FA4" w14:paraId="77F586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33FC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CMPG</w:t>
            </w:r>
          </w:p>
        </w:tc>
        <w:tc>
          <w:tcPr>
            <w:tcW w:w="1119" w:type="dxa"/>
            <w:tcBorders>
              <w:top w:val="nil"/>
              <w:left w:val="nil"/>
              <w:bottom w:val="single" w:sz="4" w:space="0" w:color="auto"/>
              <w:right w:val="nil"/>
            </w:tcBorders>
            <w:shd w:val="clear" w:color="auto" w:fill="auto"/>
            <w:noWrap/>
            <w:vAlign w:val="center"/>
            <w:hideMark/>
          </w:tcPr>
          <w:p w14:paraId="3D7D70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104032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192473</w:t>
            </w:r>
          </w:p>
        </w:tc>
        <w:tc>
          <w:tcPr>
            <w:tcW w:w="2074" w:type="dxa"/>
            <w:tcBorders>
              <w:top w:val="nil"/>
              <w:left w:val="nil"/>
              <w:bottom w:val="single" w:sz="4" w:space="0" w:color="auto"/>
              <w:right w:val="nil"/>
            </w:tcBorders>
            <w:shd w:val="clear" w:color="auto" w:fill="auto"/>
            <w:noWrap/>
            <w:vAlign w:val="center"/>
            <w:hideMark/>
          </w:tcPr>
          <w:p w14:paraId="09E531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14º RI/SP</w:t>
            </w:r>
          </w:p>
        </w:tc>
        <w:tc>
          <w:tcPr>
            <w:tcW w:w="2181" w:type="dxa"/>
            <w:tcBorders>
              <w:top w:val="nil"/>
              <w:left w:val="nil"/>
              <w:bottom w:val="single" w:sz="4" w:space="0" w:color="auto"/>
              <w:right w:val="nil"/>
            </w:tcBorders>
            <w:shd w:val="clear" w:color="auto" w:fill="auto"/>
            <w:noWrap/>
            <w:vAlign w:val="center"/>
            <w:hideMark/>
          </w:tcPr>
          <w:p w14:paraId="38A8D1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8342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0002911</w:t>
            </w:r>
          </w:p>
        </w:tc>
        <w:tc>
          <w:tcPr>
            <w:tcW w:w="992" w:type="dxa"/>
            <w:tcBorders>
              <w:top w:val="nil"/>
              <w:left w:val="nil"/>
              <w:bottom w:val="single" w:sz="4" w:space="0" w:color="auto"/>
              <w:right w:val="nil"/>
            </w:tcBorders>
            <w:shd w:val="clear" w:color="auto" w:fill="auto"/>
            <w:noWrap/>
            <w:vAlign w:val="center"/>
            <w:hideMark/>
          </w:tcPr>
          <w:p w14:paraId="299A6E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248B54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381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30/06/2042</w:t>
            </w:r>
          </w:p>
        </w:tc>
        <w:tc>
          <w:tcPr>
            <w:tcW w:w="1560" w:type="dxa"/>
            <w:tcBorders>
              <w:top w:val="nil"/>
              <w:left w:val="nil"/>
              <w:bottom w:val="single" w:sz="4" w:space="0" w:color="auto"/>
              <w:right w:val="nil"/>
            </w:tcBorders>
            <w:shd w:val="clear" w:color="auto" w:fill="auto"/>
            <w:noWrap/>
            <w:vAlign w:val="center"/>
            <w:hideMark/>
          </w:tcPr>
          <w:p w14:paraId="534AC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454.265,22</w:t>
            </w:r>
          </w:p>
        </w:tc>
      </w:tr>
      <w:tr w:rsidR="00582AD5" w:rsidRPr="000C4FA4" w14:paraId="59C6FF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2F1A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JRBP</w:t>
            </w:r>
          </w:p>
        </w:tc>
        <w:tc>
          <w:tcPr>
            <w:tcW w:w="1119" w:type="dxa"/>
            <w:tcBorders>
              <w:top w:val="nil"/>
              <w:left w:val="nil"/>
              <w:bottom w:val="single" w:sz="4" w:space="0" w:color="auto"/>
              <w:right w:val="nil"/>
            </w:tcBorders>
            <w:shd w:val="clear" w:color="auto" w:fill="auto"/>
            <w:noWrap/>
            <w:vAlign w:val="center"/>
            <w:hideMark/>
          </w:tcPr>
          <w:p w14:paraId="270E41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900D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446228</w:t>
            </w:r>
          </w:p>
        </w:tc>
        <w:tc>
          <w:tcPr>
            <w:tcW w:w="2074" w:type="dxa"/>
            <w:tcBorders>
              <w:top w:val="nil"/>
              <w:left w:val="nil"/>
              <w:bottom w:val="single" w:sz="4" w:space="0" w:color="auto"/>
              <w:right w:val="nil"/>
            </w:tcBorders>
            <w:shd w:val="clear" w:color="auto" w:fill="auto"/>
            <w:noWrap/>
            <w:vAlign w:val="center"/>
            <w:hideMark/>
          </w:tcPr>
          <w:p w14:paraId="5F6BB0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1546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278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0002913</w:t>
            </w:r>
          </w:p>
        </w:tc>
        <w:tc>
          <w:tcPr>
            <w:tcW w:w="992" w:type="dxa"/>
            <w:tcBorders>
              <w:top w:val="nil"/>
              <w:left w:val="nil"/>
              <w:bottom w:val="single" w:sz="4" w:space="0" w:color="auto"/>
              <w:right w:val="nil"/>
            </w:tcBorders>
            <w:shd w:val="clear" w:color="auto" w:fill="auto"/>
            <w:noWrap/>
            <w:vAlign w:val="center"/>
            <w:hideMark/>
          </w:tcPr>
          <w:p w14:paraId="09E8A6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D4D9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4F744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7D164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196.158,76</w:t>
            </w:r>
          </w:p>
        </w:tc>
      </w:tr>
      <w:tr w:rsidR="00582AD5" w:rsidRPr="000C4FA4" w14:paraId="1D5169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510F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CDCF</w:t>
            </w:r>
          </w:p>
        </w:tc>
        <w:tc>
          <w:tcPr>
            <w:tcW w:w="1119" w:type="dxa"/>
            <w:tcBorders>
              <w:top w:val="nil"/>
              <w:left w:val="nil"/>
              <w:bottom w:val="single" w:sz="4" w:space="0" w:color="auto"/>
              <w:right w:val="nil"/>
            </w:tcBorders>
            <w:shd w:val="clear" w:color="auto" w:fill="auto"/>
            <w:noWrap/>
            <w:vAlign w:val="center"/>
            <w:hideMark/>
          </w:tcPr>
          <w:p w14:paraId="3AC117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1CB55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161467</w:t>
            </w:r>
          </w:p>
        </w:tc>
        <w:tc>
          <w:tcPr>
            <w:tcW w:w="2074" w:type="dxa"/>
            <w:tcBorders>
              <w:top w:val="nil"/>
              <w:left w:val="nil"/>
              <w:bottom w:val="single" w:sz="4" w:space="0" w:color="auto"/>
              <w:right w:val="nil"/>
            </w:tcBorders>
            <w:shd w:val="clear" w:color="auto" w:fill="auto"/>
            <w:noWrap/>
            <w:vAlign w:val="center"/>
            <w:hideMark/>
          </w:tcPr>
          <w:p w14:paraId="7333D3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Sorocaba/SP</w:t>
            </w:r>
          </w:p>
        </w:tc>
        <w:tc>
          <w:tcPr>
            <w:tcW w:w="2181" w:type="dxa"/>
            <w:tcBorders>
              <w:top w:val="nil"/>
              <w:left w:val="nil"/>
              <w:bottom w:val="single" w:sz="4" w:space="0" w:color="auto"/>
              <w:right w:val="nil"/>
            </w:tcBorders>
            <w:shd w:val="clear" w:color="auto" w:fill="auto"/>
            <w:noWrap/>
            <w:vAlign w:val="center"/>
            <w:hideMark/>
          </w:tcPr>
          <w:p w14:paraId="26517A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EC414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0002915</w:t>
            </w:r>
          </w:p>
        </w:tc>
        <w:tc>
          <w:tcPr>
            <w:tcW w:w="992" w:type="dxa"/>
            <w:tcBorders>
              <w:top w:val="nil"/>
              <w:left w:val="nil"/>
              <w:bottom w:val="single" w:sz="4" w:space="0" w:color="auto"/>
              <w:right w:val="nil"/>
            </w:tcBorders>
            <w:shd w:val="clear" w:color="auto" w:fill="auto"/>
            <w:noWrap/>
            <w:vAlign w:val="center"/>
            <w:hideMark/>
          </w:tcPr>
          <w:p w14:paraId="6342D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174EF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22E01322268</w:t>
            </w:r>
          </w:p>
        </w:tc>
        <w:tc>
          <w:tcPr>
            <w:tcW w:w="850" w:type="dxa"/>
            <w:tcBorders>
              <w:top w:val="nil"/>
              <w:left w:val="nil"/>
              <w:bottom w:val="single" w:sz="4" w:space="0" w:color="auto"/>
              <w:right w:val="nil"/>
            </w:tcBorders>
            <w:shd w:val="clear" w:color="auto" w:fill="auto"/>
            <w:noWrap/>
            <w:vAlign w:val="center"/>
            <w:hideMark/>
          </w:tcPr>
          <w:p w14:paraId="4AD678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30/11/2036</w:t>
            </w:r>
          </w:p>
        </w:tc>
        <w:tc>
          <w:tcPr>
            <w:tcW w:w="1560" w:type="dxa"/>
            <w:tcBorders>
              <w:top w:val="nil"/>
              <w:left w:val="nil"/>
              <w:bottom w:val="single" w:sz="4" w:space="0" w:color="auto"/>
              <w:right w:val="nil"/>
            </w:tcBorders>
            <w:shd w:val="clear" w:color="auto" w:fill="auto"/>
            <w:noWrap/>
            <w:vAlign w:val="center"/>
            <w:hideMark/>
          </w:tcPr>
          <w:p w14:paraId="20C76A9A" w14:textId="7C5CB950" w:rsidR="00582AD5" w:rsidRPr="005E5BE0" w:rsidRDefault="005209B9" w:rsidP="006A25C3">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320.252,61</w:t>
            </w:r>
          </w:p>
        </w:tc>
      </w:tr>
      <w:tr w:rsidR="00582AD5" w:rsidRPr="000C4FA4" w14:paraId="20E996B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45EE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PVFM</w:t>
            </w:r>
          </w:p>
        </w:tc>
        <w:tc>
          <w:tcPr>
            <w:tcW w:w="1119" w:type="dxa"/>
            <w:tcBorders>
              <w:top w:val="nil"/>
              <w:left w:val="nil"/>
              <w:bottom w:val="single" w:sz="4" w:space="0" w:color="auto"/>
              <w:right w:val="nil"/>
            </w:tcBorders>
            <w:shd w:val="clear" w:color="auto" w:fill="auto"/>
            <w:noWrap/>
            <w:vAlign w:val="center"/>
            <w:hideMark/>
          </w:tcPr>
          <w:p w14:paraId="30E28D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xxx.xxx.xxx-61</w:t>
            </w:r>
          </w:p>
        </w:tc>
        <w:tc>
          <w:tcPr>
            <w:tcW w:w="1831" w:type="dxa"/>
            <w:tcBorders>
              <w:top w:val="nil"/>
              <w:left w:val="nil"/>
              <w:bottom w:val="single" w:sz="4" w:space="0" w:color="auto"/>
              <w:right w:val="nil"/>
            </w:tcBorders>
            <w:shd w:val="clear" w:color="auto" w:fill="auto"/>
            <w:noWrap/>
            <w:vAlign w:val="center"/>
            <w:hideMark/>
          </w:tcPr>
          <w:p w14:paraId="7E6DD1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50213</w:t>
            </w:r>
          </w:p>
        </w:tc>
        <w:tc>
          <w:tcPr>
            <w:tcW w:w="2074" w:type="dxa"/>
            <w:tcBorders>
              <w:top w:val="nil"/>
              <w:left w:val="nil"/>
              <w:bottom w:val="single" w:sz="4" w:space="0" w:color="auto"/>
              <w:right w:val="nil"/>
            </w:tcBorders>
            <w:shd w:val="clear" w:color="auto" w:fill="auto"/>
            <w:noWrap/>
            <w:vAlign w:val="center"/>
            <w:hideMark/>
          </w:tcPr>
          <w:p w14:paraId="5602EE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4981D7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2935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2917</w:t>
            </w:r>
          </w:p>
        </w:tc>
        <w:tc>
          <w:tcPr>
            <w:tcW w:w="992" w:type="dxa"/>
            <w:tcBorders>
              <w:top w:val="nil"/>
              <w:left w:val="nil"/>
              <w:bottom w:val="single" w:sz="4" w:space="0" w:color="auto"/>
              <w:right w:val="nil"/>
            </w:tcBorders>
            <w:shd w:val="clear" w:color="auto" w:fill="auto"/>
            <w:noWrap/>
            <w:vAlign w:val="center"/>
            <w:hideMark/>
          </w:tcPr>
          <w:p w14:paraId="68F5C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3834FD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22E01322271</w:t>
            </w:r>
          </w:p>
        </w:tc>
        <w:tc>
          <w:tcPr>
            <w:tcW w:w="850" w:type="dxa"/>
            <w:tcBorders>
              <w:top w:val="nil"/>
              <w:left w:val="nil"/>
              <w:bottom w:val="single" w:sz="4" w:space="0" w:color="auto"/>
              <w:right w:val="nil"/>
            </w:tcBorders>
            <w:shd w:val="clear" w:color="auto" w:fill="auto"/>
            <w:noWrap/>
            <w:vAlign w:val="center"/>
            <w:hideMark/>
          </w:tcPr>
          <w:p w14:paraId="63EB0C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30/06/2036</w:t>
            </w:r>
          </w:p>
        </w:tc>
        <w:tc>
          <w:tcPr>
            <w:tcW w:w="1560" w:type="dxa"/>
            <w:tcBorders>
              <w:top w:val="nil"/>
              <w:left w:val="nil"/>
              <w:bottom w:val="single" w:sz="4" w:space="0" w:color="auto"/>
              <w:right w:val="nil"/>
            </w:tcBorders>
            <w:shd w:val="clear" w:color="auto" w:fill="auto"/>
            <w:noWrap/>
            <w:vAlign w:val="center"/>
            <w:hideMark/>
          </w:tcPr>
          <w:p w14:paraId="4B3DE7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120.787,42</w:t>
            </w:r>
          </w:p>
        </w:tc>
      </w:tr>
      <w:tr w:rsidR="00582AD5" w:rsidRPr="000C4FA4" w14:paraId="33CEC5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48D4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JADPM</w:t>
            </w:r>
          </w:p>
        </w:tc>
        <w:tc>
          <w:tcPr>
            <w:tcW w:w="1119" w:type="dxa"/>
            <w:tcBorders>
              <w:top w:val="nil"/>
              <w:left w:val="nil"/>
              <w:bottom w:val="single" w:sz="4" w:space="0" w:color="auto"/>
              <w:right w:val="nil"/>
            </w:tcBorders>
            <w:shd w:val="clear" w:color="auto" w:fill="auto"/>
            <w:noWrap/>
            <w:vAlign w:val="center"/>
            <w:hideMark/>
          </w:tcPr>
          <w:p w14:paraId="510E59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2E90F8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44228</w:t>
            </w:r>
          </w:p>
        </w:tc>
        <w:tc>
          <w:tcPr>
            <w:tcW w:w="2074" w:type="dxa"/>
            <w:tcBorders>
              <w:top w:val="nil"/>
              <w:left w:val="nil"/>
              <w:bottom w:val="single" w:sz="4" w:space="0" w:color="auto"/>
              <w:right w:val="nil"/>
            </w:tcBorders>
            <w:shd w:val="clear" w:color="auto" w:fill="auto"/>
            <w:noWrap/>
            <w:vAlign w:val="center"/>
            <w:hideMark/>
          </w:tcPr>
          <w:p w14:paraId="0A8851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2AB8F7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F06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0003113</w:t>
            </w:r>
          </w:p>
        </w:tc>
        <w:tc>
          <w:tcPr>
            <w:tcW w:w="992" w:type="dxa"/>
            <w:tcBorders>
              <w:top w:val="nil"/>
              <w:left w:val="nil"/>
              <w:bottom w:val="single" w:sz="4" w:space="0" w:color="auto"/>
              <w:right w:val="nil"/>
            </w:tcBorders>
            <w:shd w:val="clear" w:color="auto" w:fill="auto"/>
            <w:noWrap/>
            <w:vAlign w:val="center"/>
            <w:hideMark/>
          </w:tcPr>
          <w:p w14:paraId="666CC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5DD9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AD93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0B00AB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4.091.330,65</w:t>
            </w:r>
          </w:p>
        </w:tc>
      </w:tr>
      <w:tr w:rsidR="00582AD5" w:rsidRPr="000C4FA4" w14:paraId="466D39D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866A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TNDC</w:t>
            </w:r>
          </w:p>
        </w:tc>
        <w:tc>
          <w:tcPr>
            <w:tcW w:w="1119" w:type="dxa"/>
            <w:tcBorders>
              <w:top w:val="nil"/>
              <w:left w:val="nil"/>
              <w:bottom w:val="single" w:sz="4" w:space="0" w:color="auto"/>
              <w:right w:val="nil"/>
            </w:tcBorders>
            <w:shd w:val="clear" w:color="auto" w:fill="auto"/>
            <w:noWrap/>
            <w:vAlign w:val="center"/>
            <w:hideMark/>
          </w:tcPr>
          <w:p w14:paraId="25BD84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7282F7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w:t>
            </w:r>
          </w:p>
        </w:tc>
        <w:tc>
          <w:tcPr>
            <w:tcW w:w="2074" w:type="dxa"/>
            <w:tcBorders>
              <w:top w:val="nil"/>
              <w:left w:val="nil"/>
              <w:bottom w:val="single" w:sz="4" w:space="0" w:color="auto"/>
              <w:right w:val="nil"/>
            </w:tcBorders>
            <w:shd w:val="clear" w:color="auto" w:fill="auto"/>
            <w:noWrap/>
            <w:vAlign w:val="center"/>
            <w:hideMark/>
          </w:tcPr>
          <w:p w14:paraId="256C18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Caraguatatuba/SP</w:t>
            </w:r>
          </w:p>
        </w:tc>
        <w:tc>
          <w:tcPr>
            <w:tcW w:w="2181" w:type="dxa"/>
            <w:tcBorders>
              <w:top w:val="nil"/>
              <w:left w:val="nil"/>
              <w:bottom w:val="single" w:sz="4" w:space="0" w:color="auto"/>
              <w:right w:val="nil"/>
            </w:tcBorders>
            <w:shd w:val="clear" w:color="auto" w:fill="auto"/>
            <w:noWrap/>
            <w:vAlign w:val="center"/>
            <w:hideMark/>
          </w:tcPr>
          <w:p w14:paraId="3F0614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54B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0003111</w:t>
            </w:r>
          </w:p>
        </w:tc>
        <w:tc>
          <w:tcPr>
            <w:tcW w:w="992" w:type="dxa"/>
            <w:tcBorders>
              <w:top w:val="nil"/>
              <w:left w:val="nil"/>
              <w:bottom w:val="single" w:sz="4" w:space="0" w:color="auto"/>
              <w:right w:val="nil"/>
            </w:tcBorders>
            <w:shd w:val="clear" w:color="auto" w:fill="auto"/>
            <w:noWrap/>
            <w:vAlign w:val="center"/>
            <w:hideMark/>
          </w:tcPr>
          <w:p w14:paraId="374352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CC35A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7B26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58761E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605.100,82</w:t>
            </w:r>
          </w:p>
        </w:tc>
      </w:tr>
      <w:tr w:rsidR="00582AD5" w:rsidRPr="000C4FA4" w14:paraId="47E590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50AC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FBG</w:t>
            </w:r>
          </w:p>
        </w:tc>
        <w:tc>
          <w:tcPr>
            <w:tcW w:w="1119" w:type="dxa"/>
            <w:tcBorders>
              <w:top w:val="nil"/>
              <w:left w:val="nil"/>
              <w:bottom w:val="single" w:sz="4" w:space="0" w:color="auto"/>
              <w:right w:val="nil"/>
            </w:tcBorders>
            <w:shd w:val="clear" w:color="auto" w:fill="auto"/>
            <w:noWrap/>
            <w:vAlign w:val="center"/>
            <w:hideMark/>
          </w:tcPr>
          <w:p w14:paraId="1CFC10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0D243B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6625</w:t>
            </w:r>
          </w:p>
        </w:tc>
        <w:tc>
          <w:tcPr>
            <w:tcW w:w="2074" w:type="dxa"/>
            <w:tcBorders>
              <w:top w:val="nil"/>
              <w:left w:val="nil"/>
              <w:bottom w:val="single" w:sz="4" w:space="0" w:color="auto"/>
              <w:right w:val="nil"/>
            </w:tcBorders>
            <w:shd w:val="clear" w:color="auto" w:fill="auto"/>
            <w:noWrap/>
            <w:vAlign w:val="center"/>
            <w:hideMark/>
          </w:tcPr>
          <w:p w14:paraId="42023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6A0AC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841E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0003108</w:t>
            </w:r>
          </w:p>
        </w:tc>
        <w:tc>
          <w:tcPr>
            <w:tcW w:w="992" w:type="dxa"/>
            <w:tcBorders>
              <w:top w:val="nil"/>
              <w:left w:val="nil"/>
              <w:bottom w:val="single" w:sz="4" w:space="0" w:color="auto"/>
              <w:right w:val="nil"/>
            </w:tcBorders>
            <w:shd w:val="clear" w:color="auto" w:fill="auto"/>
            <w:noWrap/>
            <w:vAlign w:val="center"/>
            <w:hideMark/>
          </w:tcPr>
          <w:p w14:paraId="56A19F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1771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076FF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1037CD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587.845,77</w:t>
            </w:r>
          </w:p>
        </w:tc>
      </w:tr>
      <w:tr w:rsidR="00582AD5" w:rsidRPr="000C4FA4" w14:paraId="07613E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CF62B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CLRL</w:t>
            </w:r>
          </w:p>
        </w:tc>
        <w:tc>
          <w:tcPr>
            <w:tcW w:w="1119" w:type="dxa"/>
            <w:tcBorders>
              <w:top w:val="nil"/>
              <w:left w:val="nil"/>
              <w:bottom w:val="single" w:sz="4" w:space="0" w:color="auto"/>
              <w:right w:val="nil"/>
            </w:tcBorders>
            <w:shd w:val="clear" w:color="auto" w:fill="auto"/>
            <w:noWrap/>
            <w:vAlign w:val="center"/>
            <w:hideMark/>
          </w:tcPr>
          <w:p w14:paraId="1B0188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24D80A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330338</w:t>
            </w:r>
          </w:p>
        </w:tc>
        <w:tc>
          <w:tcPr>
            <w:tcW w:w="2074" w:type="dxa"/>
            <w:tcBorders>
              <w:top w:val="nil"/>
              <w:left w:val="nil"/>
              <w:bottom w:val="single" w:sz="4" w:space="0" w:color="auto"/>
              <w:right w:val="nil"/>
            </w:tcBorders>
            <w:shd w:val="clear" w:color="auto" w:fill="auto"/>
            <w:noWrap/>
            <w:vAlign w:val="center"/>
            <w:hideMark/>
          </w:tcPr>
          <w:p w14:paraId="0F141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0A9EA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8DD4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0003105</w:t>
            </w:r>
          </w:p>
        </w:tc>
        <w:tc>
          <w:tcPr>
            <w:tcW w:w="992" w:type="dxa"/>
            <w:tcBorders>
              <w:top w:val="nil"/>
              <w:left w:val="nil"/>
              <w:bottom w:val="single" w:sz="4" w:space="0" w:color="auto"/>
              <w:right w:val="nil"/>
            </w:tcBorders>
            <w:shd w:val="clear" w:color="auto" w:fill="auto"/>
            <w:noWrap/>
            <w:vAlign w:val="center"/>
            <w:hideMark/>
          </w:tcPr>
          <w:p w14:paraId="192A88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FC2AA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1D8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18D03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269.872,65</w:t>
            </w:r>
          </w:p>
        </w:tc>
      </w:tr>
      <w:tr w:rsidR="00582AD5" w:rsidRPr="000C4FA4" w14:paraId="644D398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AB8E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CRDN</w:t>
            </w:r>
          </w:p>
        </w:tc>
        <w:tc>
          <w:tcPr>
            <w:tcW w:w="1119" w:type="dxa"/>
            <w:tcBorders>
              <w:top w:val="nil"/>
              <w:left w:val="nil"/>
              <w:bottom w:val="single" w:sz="4" w:space="0" w:color="auto"/>
              <w:right w:val="nil"/>
            </w:tcBorders>
            <w:shd w:val="clear" w:color="auto" w:fill="auto"/>
            <w:noWrap/>
            <w:vAlign w:val="center"/>
            <w:hideMark/>
          </w:tcPr>
          <w:p w14:paraId="288DA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5DA359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66929</w:t>
            </w:r>
          </w:p>
        </w:tc>
        <w:tc>
          <w:tcPr>
            <w:tcW w:w="2074" w:type="dxa"/>
            <w:tcBorders>
              <w:top w:val="nil"/>
              <w:left w:val="nil"/>
              <w:bottom w:val="single" w:sz="4" w:space="0" w:color="auto"/>
              <w:right w:val="nil"/>
            </w:tcBorders>
            <w:shd w:val="clear" w:color="auto" w:fill="auto"/>
            <w:noWrap/>
            <w:vAlign w:val="center"/>
            <w:hideMark/>
          </w:tcPr>
          <w:p w14:paraId="5EAAFF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Ponta Grossas</w:t>
            </w:r>
          </w:p>
        </w:tc>
        <w:tc>
          <w:tcPr>
            <w:tcW w:w="2181" w:type="dxa"/>
            <w:tcBorders>
              <w:top w:val="nil"/>
              <w:left w:val="nil"/>
              <w:bottom w:val="single" w:sz="4" w:space="0" w:color="auto"/>
              <w:right w:val="nil"/>
            </w:tcBorders>
            <w:shd w:val="clear" w:color="auto" w:fill="auto"/>
            <w:noWrap/>
            <w:vAlign w:val="center"/>
            <w:hideMark/>
          </w:tcPr>
          <w:p w14:paraId="6111B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02395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0003103</w:t>
            </w:r>
          </w:p>
        </w:tc>
        <w:tc>
          <w:tcPr>
            <w:tcW w:w="992" w:type="dxa"/>
            <w:tcBorders>
              <w:top w:val="nil"/>
              <w:left w:val="nil"/>
              <w:bottom w:val="single" w:sz="4" w:space="0" w:color="auto"/>
              <w:right w:val="nil"/>
            </w:tcBorders>
            <w:shd w:val="clear" w:color="auto" w:fill="auto"/>
            <w:noWrap/>
            <w:vAlign w:val="center"/>
            <w:hideMark/>
          </w:tcPr>
          <w:p w14:paraId="702B1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13733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B77D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35EBB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57.422,66</w:t>
            </w:r>
          </w:p>
        </w:tc>
      </w:tr>
      <w:tr w:rsidR="00582AD5" w:rsidRPr="000C4FA4" w14:paraId="5B03C8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1A4EA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VLM</w:t>
            </w:r>
          </w:p>
        </w:tc>
        <w:tc>
          <w:tcPr>
            <w:tcW w:w="1119" w:type="dxa"/>
            <w:tcBorders>
              <w:top w:val="nil"/>
              <w:left w:val="nil"/>
              <w:bottom w:val="single" w:sz="4" w:space="0" w:color="auto"/>
              <w:right w:val="nil"/>
            </w:tcBorders>
            <w:shd w:val="clear" w:color="auto" w:fill="auto"/>
            <w:noWrap/>
            <w:vAlign w:val="center"/>
            <w:hideMark/>
          </w:tcPr>
          <w:p w14:paraId="2EB89D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7B6D3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14468</w:t>
            </w:r>
          </w:p>
        </w:tc>
        <w:tc>
          <w:tcPr>
            <w:tcW w:w="2074" w:type="dxa"/>
            <w:tcBorders>
              <w:top w:val="nil"/>
              <w:left w:val="nil"/>
              <w:bottom w:val="single" w:sz="4" w:space="0" w:color="auto"/>
              <w:right w:val="nil"/>
            </w:tcBorders>
            <w:shd w:val="clear" w:color="auto" w:fill="auto"/>
            <w:noWrap/>
            <w:vAlign w:val="center"/>
            <w:hideMark/>
          </w:tcPr>
          <w:p w14:paraId="26DECF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Santa Isabel/SP</w:t>
            </w:r>
          </w:p>
        </w:tc>
        <w:tc>
          <w:tcPr>
            <w:tcW w:w="2181" w:type="dxa"/>
            <w:tcBorders>
              <w:top w:val="nil"/>
              <w:left w:val="nil"/>
              <w:bottom w:val="single" w:sz="4" w:space="0" w:color="auto"/>
              <w:right w:val="nil"/>
            </w:tcBorders>
            <w:shd w:val="clear" w:color="auto" w:fill="auto"/>
            <w:noWrap/>
            <w:vAlign w:val="center"/>
            <w:hideMark/>
          </w:tcPr>
          <w:p w14:paraId="4CDAE2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43045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0003102</w:t>
            </w:r>
          </w:p>
        </w:tc>
        <w:tc>
          <w:tcPr>
            <w:tcW w:w="992" w:type="dxa"/>
            <w:tcBorders>
              <w:top w:val="nil"/>
              <w:left w:val="nil"/>
              <w:bottom w:val="single" w:sz="4" w:space="0" w:color="auto"/>
              <w:right w:val="nil"/>
            </w:tcBorders>
            <w:shd w:val="clear" w:color="auto" w:fill="auto"/>
            <w:noWrap/>
            <w:vAlign w:val="center"/>
            <w:hideMark/>
          </w:tcPr>
          <w:p w14:paraId="4AF797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7893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3FAF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04/04/2035</w:t>
            </w:r>
          </w:p>
        </w:tc>
        <w:tc>
          <w:tcPr>
            <w:tcW w:w="1560" w:type="dxa"/>
            <w:tcBorders>
              <w:top w:val="nil"/>
              <w:left w:val="nil"/>
              <w:bottom w:val="single" w:sz="4" w:space="0" w:color="auto"/>
              <w:right w:val="nil"/>
            </w:tcBorders>
            <w:shd w:val="clear" w:color="auto" w:fill="auto"/>
            <w:noWrap/>
            <w:vAlign w:val="center"/>
            <w:hideMark/>
          </w:tcPr>
          <w:p w14:paraId="5440F4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386.469,34</w:t>
            </w:r>
          </w:p>
        </w:tc>
      </w:tr>
      <w:tr w:rsidR="00582AD5" w:rsidRPr="000C4FA4" w14:paraId="7CA3EFC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B209C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GRP</w:t>
            </w:r>
          </w:p>
        </w:tc>
        <w:tc>
          <w:tcPr>
            <w:tcW w:w="1119" w:type="dxa"/>
            <w:tcBorders>
              <w:top w:val="nil"/>
              <w:left w:val="nil"/>
              <w:bottom w:val="single" w:sz="4" w:space="0" w:color="auto"/>
              <w:right w:val="nil"/>
            </w:tcBorders>
            <w:shd w:val="clear" w:color="auto" w:fill="auto"/>
            <w:noWrap/>
            <w:vAlign w:val="center"/>
            <w:hideMark/>
          </w:tcPr>
          <w:p w14:paraId="6D11B2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5AE727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14296</w:t>
            </w:r>
          </w:p>
        </w:tc>
        <w:tc>
          <w:tcPr>
            <w:tcW w:w="2074" w:type="dxa"/>
            <w:tcBorders>
              <w:top w:val="nil"/>
              <w:left w:val="nil"/>
              <w:bottom w:val="single" w:sz="4" w:space="0" w:color="auto"/>
              <w:right w:val="nil"/>
            </w:tcBorders>
            <w:shd w:val="clear" w:color="auto" w:fill="auto"/>
            <w:noWrap/>
            <w:vAlign w:val="center"/>
            <w:hideMark/>
          </w:tcPr>
          <w:p w14:paraId="70D427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Angra dos Reis/RJ</w:t>
            </w:r>
          </w:p>
        </w:tc>
        <w:tc>
          <w:tcPr>
            <w:tcW w:w="2181" w:type="dxa"/>
            <w:tcBorders>
              <w:top w:val="nil"/>
              <w:left w:val="nil"/>
              <w:bottom w:val="single" w:sz="4" w:space="0" w:color="auto"/>
              <w:right w:val="nil"/>
            </w:tcBorders>
            <w:shd w:val="clear" w:color="auto" w:fill="auto"/>
            <w:noWrap/>
            <w:vAlign w:val="center"/>
            <w:hideMark/>
          </w:tcPr>
          <w:p w14:paraId="15EDD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0FE44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0003101</w:t>
            </w:r>
          </w:p>
        </w:tc>
        <w:tc>
          <w:tcPr>
            <w:tcW w:w="992" w:type="dxa"/>
            <w:tcBorders>
              <w:top w:val="nil"/>
              <w:left w:val="nil"/>
              <w:bottom w:val="single" w:sz="4" w:space="0" w:color="auto"/>
              <w:right w:val="nil"/>
            </w:tcBorders>
            <w:shd w:val="clear" w:color="auto" w:fill="auto"/>
            <w:noWrap/>
            <w:vAlign w:val="center"/>
            <w:hideMark/>
          </w:tcPr>
          <w:p w14:paraId="1598FB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8F1E6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32C4F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30/09/2042</w:t>
            </w:r>
          </w:p>
        </w:tc>
        <w:tc>
          <w:tcPr>
            <w:tcW w:w="1560" w:type="dxa"/>
            <w:tcBorders>
              <w:top w:val="nil"/>
              <w:left w:val="nil"/>
              <w:bottom w:val="single" w:sz="4" w:space="0" w:color="auto"/>
              <w:right w:val="nil"/>
            </w:tcBorders>
            <w:shd w:val="clear" w:color="auto" w:fill="auto"/>
            <w:noWrap/>
            <w:vAlign w:val="center"/>
            <w:hideMark/>
          </w:tcPr>
          <w:p w14:paraId="35E06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1.088.508,61</w:t>
            </w:r>
          </w:p>
        </w:tc>
      </w:tr>
      <w:tr w:rsidR="00582AD5" w:rsidRPr="000C4FA4" w14:paraId="4E5931E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3218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AMRSR</w:t>
            </w:r>
          </w:p>
        </w:tc>
        <w:tc>
          <w:tcPr>
            <w:tcW w:w="1119" w:type="dxa"/>
            <w:tcBorders>
              <w:top w:val="nil"/>
              <w:left w:val="nil"/>
              <w:bottom w:val="single" w:sz="4" w:space="0" w:color="auto"/>
              <w:right w:val="nil"/>
            </w:tcBorders>
            <w:shd w:val="clear" w:color="auto" w:fill="auto"/>
            <w:noWrap/>
            <w:vAlign w:val="center"/>
            <w:hideMark/>
          </w:tcPr>
          <w:p w14:paraId="74E1FE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1CE4AA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79905</w:t>
            </w:r>
          </w:p>
        </w:tc>
        <w:tc>
          <w:tcPr>
            <w:tcW w:w="2074" w:type="dxa"/>
            <w:tcBorders>
              <w:top w:val="nil"/>
              <w:left w:val="nil"/>
              <w:bottom w:val="single" w:sz="4" w:space="0" w:color="auto"/>
              <w:right w:val="nil"/>
            </w:tcBorders>
            <w:shd w:val="clear" w:color="auto" w:fill="auto"/>
            <w:noWrap/>
            <w:vAlign w:val="center"/>
            <w:hideMark/>
          </w:tcPr>
          <w:p w14:paraId="0B637B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Maria/RS</w:t>
            </w:r>
          </w:p>
        </w:tc>
        <w:tc>
          <w:tcPr>
            <w:tcW w:w="2181" w:type="dxa"/>
            <w:tcBorders>
              <w:top w:val="nil"/>
              <w:left w:val="nil"/>
              <w:bottom w:val="single" w:sz="4" w:space="0" w:color="auto"/>
              <w:right w:val="nil"/>
            </w:tcBorders>
            <w:shd w:val="clear" w:color="auto" w:fill="auto"/>
            <w:noWrap/>
            <w:vAlign w:val="center"/>
            <w:hideMark/>
          </w:tcPr>
          <w:p w14:paraId="028088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7F369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0003099</w:t>
            </w:r>
          </w:p>
        </w:tc>
        <w:tc>
          <w:tcPr>
            <w:tcW w:w="992" w:type="dxa"/>
            <w:tcBorders>
              <w:top w:val="nil"/>
              <w:left w:val="nil"/>
              <w:bottom w:val="single" w:sz="4" w:space="0" w:color="auto"/>
              <w:right w:val="nil"/>
            </w:tcBorders>
            <w:shd w:val="clear" w:color="auto" w:fill="auto"/>
            <w:noWrap/>
            <w:vAlign w:val="center"/>
            <w:hideMark/>
          </w:tcPr>
          <w:p w14:paraId="701101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78187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F3FC7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6CC7F6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265.129,45</w:t>
            </w:r>
          </w:p>
        </w:tc>
      </w:tr>
      <w:tr w:rsidR="00582AD5" w:rsidRPr="000C4FA4" w14:paraId="4AE09F6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DB2C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JADS</w:t>
            </w:r>
          </w:p>
        </w:tc>
        <w:tc>
          <w:tcPr>
            <w:tcW w:w="1119" w:type="dxa"/>
            <w:tcBorders>
              <w:top w:val="nil"/>
              <w:left w:val="nil"/>
              <w:bottom w:val="single" w:sz="4" w:space="0" w:color="auto"/>
              <w:right w:val="nil"/>
            </w:tcBorders>
            <w:shd w:val="clear" w:color="auto" w:fill="auto"/>
            <w:noWrap/>
            <w:vAlign w:val="center"/>
            <w:hideMark/>
          </w:tcPr>
          <w:p w14:paraId="49423C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0D07F0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105642</w:t>
            </w:r>
          </w:p>
        </w:tc>
        <w:tc>
          <w:tcPr>
            <w:tcW w:w="2074" w:type="dxa"/>
            <w:tcBorders>
              <w:top w:val="nil"/>
              <w:left w:val="nil"/>
              <w:bottom w:val="single" w:sz="4" w:space="0" w:color="auto"/>
              <w:right w:val="nil"/>
            </w:tcBorders>
            <w:shd w:val="clear" w:color="auto" w:fill="auto"/>
            <w:noWrap/>
            <w:vAlign w:val="center"/>
            <w:hideMark/>
          </w:tcPr>
          <w:p w14:paraId="049BCC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Osório/RS</w:t>
            </w:r>
          </w:p>
        </w:tc>
        <w:tc>
          <w:tcPr>
            <w:tcW w:w="2181" w:type="dxa"/>
            <w:tcBorders>
              <w:top w:val="nil"/>
              <w:left w:val="nil"/>
              <w:bottom w:val="single" w:sz="4" w:space="0" w:color="auto"/>
              <w:right w:val="nil"/>
            </w:tcBorders>
            <w:shd w:val="clear" w:color="auto" w:fill="auto"/>
            <w:noWrap/>
            <w:vAlign w:val="center"/>
            <w:hideMark/>
          </w:tcPr>
          <w:p w14:paraId="68066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DC1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0003098</w:t>
            </w:r>
          </w:p>
        </w:tc>
        <w:tc>
          <w:tcPr>
            <w:tcW w:w="992" w:type="dxa"/>
            <w:tcBorders>
              <w:top w:val="nil"/>
              <w:left w:val="nil"/>
              <w:bottom w:val="single" w:sz="4" w:space="0" w:color="auto"/>
              <w:right w:val="nil"/>
            </w:tcBorders>
            <w:shd w:val="clear" w:color="auto" w:fill="auto"/>
            <w:noWrap/>
            <w:vAlign w:val="center"/>
            <w:hideMark/>
          </w:tcPr>
          <w:p w14:paraId="0EAC9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F1809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20B2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30/10/2036</w:t>
            </w:r>
          </w:p>
        </w:tc>
        <w:tc>
          <w:tcPr>
            <w:tcW w:w="1560" w:type="dxa"/>
            <w:tcBorders>
              <w:top w:val="nil"/>
              <w:left w:val="nil"/>
              <w:bottom w:val="single" w:sz="4" w:space="0" w:color="auto"/>
              <w:right w:val="nil"/>
            </w:tcBorders>
            <w:shd w:val="clear" w:color="auto" w:fill="auto"/>
            <w:noWrap/>
            <w:vAlign w:val="center"/>
            <w:hideMark/>
          </w:tcPr>
          <w:p w14:paraId="097E3C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658.084,27</w:t>
            </w:r>
          </w:p>
        </w:tc>
      </w:tr>
      <w:tr w:rsidR="00582AD5" w:rsidRPr="000C4FA4" w14:paraId="78A020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50E8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BAIZ</w:t>
            </w:r>
          </w:p>
        </w:tc>
        <w:tc>
          <w:tcPr>
            <w:tcW w:w="1119" w:type="dxa"/>
            <w:tcBorders>
              <w:top w:val="nil"/>
              <w:left w:val="nil"/>
              <w:bottom w:val="single" w:sz="4" w:space="0" w:color="auto"/>
              <w:right w:val="nil"/>
            </w:tcBorders>
            <w:shd w:val="clear" w:color="auto" w:fill="auto"/>
            <w:noWrap/>
            <w:vAlign w:val="center"/>
            <w:hideMark/>
          </w:tcPr>
          <w:p w14:paraId="08E7B6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3C40EB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105955</w:t>
            </w:r>
          </w:p>
        </w:tc>
        <w:tc>
          <w:tcPr>
            <w:tcW w:w="2074" w:type="dxa"/>
            <w:tcBorders>
              <w:top w:val="nil"/>
              <w:left w:val="nil"/>
              <w:bottom w:val="single" w:sz="4" w:space="0" w:color="auto"/>
              <w:right w:val="nil"/>
            </w:tcBorders>
            <w:shd w:val="clear" w:color="auto" w:fill="auto"/>
            <w:noWrap/>
            <w:vAlign w:val="center"/>
            <w:hideMark/>
          </w:tcPr>
          <w:p w14:paraId="21A28C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73E20A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1BCD8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0003097</w:t>
            </w:r>
          </w:p>
        </w:tc>
        <w:tc>
          <w:tcPr>
            <w:tcW w:w="992" w:type="dxa"/>
            <w:tcBorders>
              <w:top w:val="nil"/>
              <w:left w:val="nil"/>
              <w:bottom w:val="single" w:sz="4" w:space="0" w:color="auto"/>
              <w:right w:val="nil"/>
            </w:tcBorders>
            <w:shd w:val="clear" w:color="auto" w:fill="auto"/>
            <w:noWrap/>
            <w:vAlign w:val="center"/>
            <w:hideMark/>
          </w:tcPr>
          <w:p w14:paraId="04CAE0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603F5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012C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04/10/2042</w:t>
            </w:r>
          </w:p>
        </w:tc>
        <w:tc>
          <w:tcPr>
            <w:tcW w:w="1560" w:type="dxa"/>
            <w:tcBorders>
              <w:top w:val="nil"/>
              <w:left w:val="nil"/>
              <w:bottom w:val="single" w:sz="4" w:space="0" w:color="auto"/>
              <w:right w:val="nil"/>
            </w:tcBorders>
            <w:shd w:val="clear" w:color="auto" w:fill="auto"/>
            <w:noWrap/>
            <w:vAlign w:val="center"/>
            <w:hideMark/>
          </w:tcPr>
          <w:p w14:paraId="751318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440.416,72</w:t>
            </w:r>
          </w:p>
        </w:tc>
      </w:tr>
      <w:tr w:rsidR="00582AD5" w:rsidRPr="000C4FA4" w14:paraId="18A0E85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1FF16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PCN</w:t>
            </w:r>
          </w:p>
        </w:tc>
        <w:tc>
          <w:tcPr>
            <w:tcW w:w="1119" w:type="dxa"/>
            <w:tcBorders>
              <w:top w:val="nil"/>
              <w:left w:val="nil"/>
              <w:bottom w:val="single" w:sz="4" w:space="0" w:color="auto"/>
              <w:right w:val="nil"/>
            </w:tcBorders>
            <w:shd w:val="clear" w:color="auto" w:fill="auto"/>
            <w:noWrap/>
            <w:vAlign w:val="center"/>
            <w:hideMark/>
          </w:tcPr>
          <w:p w14:paraId="21FC96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72195C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29808</w:t>
            </w:r>
          </w:p>
        </w:tc>
        <w:tc>
          <w:tcPr>
            <w:tcW w:w="2074" w:type="dxa"/>
            <w:tcBorders>
              <w:top w:val="nil"/>
              <w:left w:val="nil"/>
              <w:bottom w:val="single" w:sz="4" w:space="0" w:color="auto"/>
              <w:right w:val="nil"/>
            </w:tcBorders>
            <w:shd w:val="clear" w:color="auto" w:fill="auto"/>
            <w:noWrap/>
            <w:vAlign w:val="center"/>
            <w:hideMark/>
          </w:tcPr>
          <w:p w14:paraId="51F661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Araras/SP</w:t>
            </w:r>
          </w:p>
        </w:tc>
        <w:tc>
          <w:tcPr>
            <w:tcW w:w="2181" w:type="dxa"/>
            <w:tcBorders>
              <w:top w:val="nil"/>
              <w:left w:val="nil"/>
              <w:bottom w:val="single" w:sz="4" w:space="0" w:color="auto"/>
              <w:right w:val="nil"/>
            </w:tcBorders>
            <w:shd w:val="clear" w:color="auto" w:fill="auto"/>
            <w:noWrap/>
            <w:vAlign w:val="center"/>
            <w:hideMark/>
          </w:tcPr>
          <w:p w14:paraId="74192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02C3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0003095</w:t>
            </w:r>
          </w:p>
        </w:tc>
        <w:tc>
          <w:tcPr>
            <w:tcW w:w="992" w:type="dxa"/>
            <w:tcBorders>
              <w:top w:val="nil"/>
              <w:left w:val="nil"/>
              <w:bottom w:val="single" w:sz="4" w:space="0" w:color="auto"/>
              <w:right w:val="nil"/>
            </w:tcBorders>
            <w:shd w:val="clear" w:color="auto" w:fill="auto"/>
            <w:noWrap/>
            <w:vAlign w:val="center"/>
            <w:hideMark/>
          </w:tcPr>
          <w:p w14:paraId="560CEB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8ABA4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BDCCB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30/01/2035</w:t>
            </w:r>
          </w:p>
        </w:tc>
        <w:tc>
          <w:tcPr>
            <w:tcW w:w="1560" w:type="dxa"/>
            <w:tcBorders>
              <w:top w:val="nil"/>
              <w:left w:val="nil"/>
              <w:bottom w:val="single" w:sz="4" w:space="0" w:color="auto"/>
              <w:right w:val="nil"/>
            </w:tcBorders>
            <w:shd w:val="clear" w:color="auto" w:fill="auto"/>
            <w:noWrap/>
            <w:vAlign w:val="center"/>
            <w:hideMark/>
          </w:tcPr>
          <w:p w14:paraId="60683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90.433,06</w:t>
            </w:r>
          </w:p>
        </w:tc>
      </w:tr>
      <w:tr w:rsidR="00582AD5" w:rsidRPr="000C4FA4" w14:paraId="3031712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FEAF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RRL</w:t>
            </w:r>
          </w:p>
        </w:tc>
        <w:tc>
          <w:tcPr>
            <w:tcW w:w="1119" w:type="dxa"/>
            <w:tcBorders>
              <w:top w:val="nil"/>
              <w:left w:val="nil"/>
              <w:bottom w:val="single" w:sz="4" w:space="0" w:color="auto"/>
              <w:right w:val="nil"/>
            </w:tcBorders>
            <w:shd w:val="clear" w:color="auto" w:fill="auto"/>
            <w:noWrap/>
            <w:vAlign w:val="center"/>
            <w:hideMark/>
          </w:tcPr>
          <w:p w14:paraId="18A142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7D7110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396389</w:t>
            </w:r>
          </w:p>
        </w:tc>
        <w:tc>
          <w:tcPr>
            <w:tcW w:w="2074" w:type="dxa"/>
            <w:tcBorders>
              <w:top w:val="nil"/>
              <w:left w:val="nil"/>
              <w:bottom w:val="single" w:sz="4" w:space="0" w:color="auto"/>
              <w:right w:val="nil"/>
            </w:tcBorders>
            <w:shd w:val="clear" w:color="auto" w:fill="auto"/>
            <w:noWrap/>
            <w:vAlign w:val="center"/>
            <w:hideMark/>
          </w:tcPr>
          <w:p w14:paraId="759A5A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3D823E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898F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0003090</w:t>
            </w:r>
          </w:p>
        </w:tc>
        <w:tc>
          <w:tcPr>
            <w:tcW w:w="992" w:type="dxa"/>
            <w:tcBorders>
              <w:top w:val="nil"/>
              <w:left w:val="nil"/>
              <w:bottom w:val="single" w:sz="4" w:space="0" w:color="auto"/>
              <w:right w:val="nil"/>
            </w:tcBorders>
            <w:shd w:val="clear" w:color="auto" w:fill="auto"/>
            <w:noWrap/>
            <w:vAlign w:val="center"/>
            <w:hideMark/>
          </w:tcPr>
          <w:p w14:paraId="2FB6ED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0002206</w:t>
            </w:r>
          </w:p>
        </w:tc>
        <w:tc>
          <w:tcPr>
            <w:tcW w:w="993" w:type="dxa"/>
            <w:tcBorders>
              <w:top w:val="nil"/>
              <w:left w:val="nil"/>
              <w:bottom w:val="single" w:sz="4" w:space="0" w:color="auto"/>
              <w:right w:val="nil"/>
            </w:tcBorders>
            <w:shd w:val="clear" w:color="auto" w:fill="auto"/>
            <w:noWrap/>
            <w:vAlign w:val="center"/>
            <w:hideMark/>
          </w:tcPr>
          <w:p w14:paraId="17D277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051E5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60CCE9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822.853,80</w:t>
            </w:r>
          </w:p>
        </w:tc>
      </w:tr>
      <w:tr w:rsidR="00582AD5" w:rsidRPr="000C4FA4" w14:paraId="427097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CDCE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JADPM</w:t>
            </w:r>
          </w:p>
        </w:tc>
        <w:tc>
          <w:tcPr>
            <w:tcW w:w="1119" w:type="dxa"/>
            <w:tcBorders>
              <w:top w:val="nil"/>
              <w:left w:val="nil"/>
              <w:bottom w:val="single" w:sz="4" w:space="0" w:color="auto"/>
              <w:right w:val="nil"/>
            </w:tcBorders>
            <w:shd w:val="clear" w:color="auto" w:fill="auto"/>
            <w:noWrap/>
            <w:vAlign w:val="center"/>
            <w:hideMark/>
          </w:tcPr>
          <w:p w14:paraId="396BE1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xxx.xxx.xxx-38</w:t>
            </w:r>
          </w:p>
        </w:tc>
        <w:tc>
          <w:tcPr>
            <w:tcW w:w="1831" w:type="dxa"/>
            <w:tcBorders>
              <w:top w:val="nil"/>
              <w:left w:val="nil"/>
              <w:bottom w:val="single" w:sz="4" w:space="0" w:color="auto"/>
              <w:right w:val="nil"/>
            </w:tcBorders>
            <w:shd w:val="clear" w:color="auto" w:fill="auto"/>
            <w:noWrap/>
            <w:vAlign w:val="center"/>
            <w:hideMark/>
          </w:tcPr>
          <w:p w14:paraId="7AA592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251025</w:t>
            </w:r>
            <w:r w:rsidRPr="005E5BE0">
              <w:rPr>
                <w:rFonts w:asciiTheme="minorHAnsi" w:hAnsiTheme="minorHAnsi" w:cstheme="minorHAnsi"/>
                <w:color w:val="000000"/>
                <w:sz w:val="14"/>
                <w:szCs w:val="14"/>
              </w:rPr>
              <w:br/>
              <w:t>251027</w:t>
            </w:r>
          </w:p>
        </w:tc>
        <w:tc>
          <w:tcPr>
            <w:tcW w:w="2074" w:type="dxa"/>
            <w:tcBorders>
              <w:top w:val="nil"/>
              <w:left w:val="nil"/>
              <w:bottom w:val="single" w:sz="4" w:space="0" w:color="auto"/>
              <w:right w:val="nil"/>
            </w:tcBorders>
            <w:shd w:val="clear" w:color="auto" w:fill="auto"/>
            <w:noWrap/>
            <w:vAlign w:val="center"/>
            <w:hideMark/>
          </w:tcPr>
          <w:p w14:paraId="3CFF9A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34E82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8E0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0003113</w:t>
            </w:r>
          </w:p>
        </w:tc>
        <w:tc>
          <w:tcPr>
            <w:tcW w:w="992" w:type="dxa"/>
            <w:tcBorders>
              <w:top w:val="nil"/>
              <w:left w:val="nil"/>
              <w:bottom w:val="single" w:sz="4" w:space="0" w:color="auto"/>
              <w:right w:val="nil"/>
            </w:tcBorders>
            <w:shd w:val="clear" w:color="auto" w:fill="auto"/>
            <w:noWrap/>
            <w:vAlign w:val="center"/>
            <w:hideMark/>
          </w:tcPr>
          <w:p w14:paraId="6847B2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1A31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8E13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30/12/2036</w:t>
            </w:r>
          </w:p>
        </w:tc>
        <w:tc>
          <w:tcPr>
            <w:tcW w:w="1560" w:type="dxa"/>
            <w:tcBorders>
              <w:top w:val="nil"/>
              <w:left w:val="nil"/>
              <w:bottom w:val="single" w:sz="4" w:space="0" w:color="auto"/>
              <w:right w:val="nil"/>
            </w:tcBorders>
            <w:shd w:val="clear" w:color="auto" w:fill="auto"/>
            <w:noWrap/>
            <w:vAlign w:val="center"/>
            <w:hideMark/>
          </w:tcPr>
          <w:p w14:paraId="435C2E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2.422.290,16</w:t>
            </w:r>
          </w:p>
        </w:tc>
      </w:tr>
      <w:tr w:rsidR="00582AD5" w:rsidRPr="000C4FA4" w14:paraId="2E7D202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666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ABDP</w:t>
            </w:r>
          </w:p>
        </w:tc>
        <w:tc>
          <w:tcPr>
            <w:tcW w:w="1119" w:type="dxa"/>
            <w:tcBorders>
              <w:top w:val="nil"/>
              <w:left w:val="nil"/>
              <w:bottom w:val="single" w:sz="4" w:space="0" w:color="auto"/>
              <w:right w:val="nil"/>
            </w:tcBorders>
            <w:shd w:val="clear" w:color="auto" w:fill="auto"/>
            <w:noWrap/>
            <w:vAlign w:val="center"/>
            <w:hideMark/>
          </w:tcPr>
          <w:p w14:paraId="17354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32E61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79707</w:t>
            </w:r>
          </w:p>
        </w:tc>
        <w:tc>
          <w:tcPr>
            <w:tcW w:w="2074" w:type="dxa"/>
            <w:tcBorders>
              <w:top w:val="nil"/>
              <w:left w:val="nil"/>
              <w:bottom w:val="single" w:sz="4" w:space="0" w:color="auto"/>
              <w:right w:val="nil"/>
            </w:tcBorders>
            <w:shd w:val="clear" w:color="auto" w:fill="auto"/>
            <w:noWrap/>
            <w:vAlign w:val="center"/>
            <w:hideMark/>
          </w:tcPr>
          <w:p w14:paraId="55606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Americana/SP</w:t>
            </w:r>
          </w:p>
        </w:tc>
        <w:tc>
          <w:tcPr>
            <w:tcW w:w="2181" w:type="dxa"/>
            <w:tcBorders>
              <w:top w:val="nil"/>
              <w:left w:val="nil"/>
              <w:bottom w:val="single" w:sz="4" w:space="0" w:color="auto"/>
              <w:right w:val="nil"/>
            </w:tcBorders>
            <w:shd w:val="clear" w:color="auto" w:fill="auto"/>
            <w:noWrap/>
            <w:vAlign w:val="center"/>
            <w:hideMark/>
          </w:tcPr>
          <w:p w14:paraId="6F680C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B18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0003087</w:t>
            </w:r>
          </w:p>
        </w:tc>
        <w:tc>
          <w:tcPr>
            <w:tcW w:w="992" w:type="dxa"/>
            <w:tcBorders>
              <w:top w:val="nil"/>
              <w:left w:val="nil"/>
              <w:bottom w:val="single" w:sz="4" w:space="0" w:color="auto"/>
              <w:right w:val="nil"/>
            </w:tcBorders>
            <w:shd w:val="clear" w:color="auto" w:fill="auto"/>
            <w:noWrap/>
            <w:vAlign w:val="center"/>
            <w:hideMark/>
          </w:tcPr>
          <w:p w14:paraId="07A3B4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E62F1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4E03F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30/09/2027</w:t>
            </w:r>
          </w:p>
        </w:tc>
        <w:tc>
          <w:tcPr>
            <w:tcW w:w="1560" w:type="dxa"/>
            <w:tcBorders>
              <w:top w:val="nil"/>
              <w:left w:val="nil"/>
              <w:bottom w:val="single" w:sz="4" w:space="0" w:color="auto"/>
              <w:right w:val="nil"/>
            </w:tcBorders>
            <w:shd w:val="clear" w:color="auto" w:fill="auto"/>
            <w:noWrap/>
            <w:vAlign w:val="center"/>
            <w:hideMark/>
          </w:tcPr>
          <w:p w14:paraId="49F747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78.842,19</w:t>
            </w:r>
          </w:p>
        </w:tc>
      </w:tr>
      <w:tr w:rsidR="00582AD5" w:rsidRPr="000C4FA4" w14:paraId="73A211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14771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DMF</w:t>
            </w:r>
          </w:p>
        </w:tc>
        <w:tc>
          <w:tcPr>
            <w:tcW w:w="1119" w:type="dxa"/>
            <w:tcBorders>
              <w:top w:val="nil"/>
              <w:left w:val="nil"/>
              <w:bottom w:val="single" w:sz="4" w:space="0" w:color="auto"/>
              <w:right w:val="nil"/>
            </w:tcBorders>
            <w:shd w:val="clear" w:color="auto" w:fill="auto"/>
            <w:noWrap/>
            <w:vAlign w:val="center"/>
            <w:hideMark/>
          </w:tcPr>
          <w:p w14:paraId="7CD65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451CBA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44266</w:t>
            </w:r>
          </w:p>
        </w:tc>
        <w:tc>
          <w:tcPr>
            <w:tcW w:w="2074" w:type="dxa"/>
            <w:tcBorders>
              <w:top w:val="nil"/>
              <w:left w:val="nil"/>
              <w:bottom w:val="single" w:sz="4" w:space="0" w:color="auto"/>
              <w:right w:val="nil"/>
            </w:tcBorders>
            <w:shd w:val="clear" w:color="auto" w:fill="auto"/>
            <w:noWrap/>
            <w:vAlign w:val="center"/>
            <w:hideMark/>
          </w:tcPr>
          <w:p w14:paraId="7A30AA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Senador Canedo/GO</w:t>
            </w:r>
          </w:p>
        </w:tc>
        <w:tc>
          <w:tcPr>
            <w:tcW w:w="2181" w:type="dxa"/>
            <w:tcBorders>
              <w:top w:val="nil"/>
              <w:left w:val="nil"/>
              <w:bottom w:val="single" w:sz="4" w:space="0" w:color="auto"/>
              <w:right w:val="nil"/>
            </w:tcBorders>
            <w:shd w:val="clear" w:color="auto" w:fill="auto"/>
            <w:noWrap/>
            <w:vAlign w:val="center"/>
            <w:hideMark/>
          </w:tcPr>
          <w:p w14:paraId="380D8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57DA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0003085</w:t>
            </w:r>
          </w:p>
        </w:tc>
        <w:tc>
          <w:tcPr>
            <w:tcW w:w="992" w:type="dxa"/>
            <w:tcBorders>
              <w:top w:val="nil"/>
              <w:left w:val="nil"/>
              <w:bottom w:val="single" w:sz="4" w:space="0" w:color="auto"/>
              <w:right w:val="nil"/>
            </w:tcBorders>
            <w:shd w:val="clear" w:color="auto" w:fill="auto"/>
            <w:noWrap/>
            <w:vAlign w:val="center"/>
            <w:hideMark/>
          </w:tcPr>
          <w:p w14:paraId="7471EA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14D60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07385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0AC99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326.837,11</w:t>
            </w:r>
          </w:p>
        </w:tc>
      </w:tr>
      <w:tr w:rsidR="00582AD5" w:rsidRPr="000C4FA4" w14:paraId="096B2C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800A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ABDAJ</w:t>
            </w:r>
          </w:p>
        </w:tc>
        <w:tc>
          <w:tcPr>
            <w:tcW w:w="1119" w:type="dxa"/>
            <w:tcBorders>
              <w:top w:val="nil"/>
              <w:left w:val="nil"/>
              <w:bottom w:val="single" w:sz="4" w:space="0" w:color="auto"/>
              <w:right w:val="nil"/>
            </w:tcBorders>
            <w:shd w:val="clear" w:color="auto" w:fill="auto"/>
            <w:noWrap/>
            <w:vAlign w:val="center"/>
            <w:hideMark/>
          </w:tcPr>
          <w:p w14:paraId="6A2C20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39F29A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62223</w:t>
            </w:r>
          </w:p>
        </w:tc>
        <w:tc>
          <w:tcPr>
            <w:tcW w:w="2074" w:type="dxa"/>
            <w:tcBorders>
              <w:top w:val="nil"/>
              <w:left w:val="nil"/>
              <w:bottom w:val="single" w:sz="4" w:space="0" w:color="auto"/>
              <w:right w:val="nil"/>
            </w:tcBorders>
            <w:shd w:val="clear" w:color="auto" w:fill="auto"/>
            <w:noWrap/>
            <w:vAlign w:val="center"/>
            <w:hideMark/>
          </w:tcPr>
          <w:p w14:paraId="2B211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Curitiba/PR</w:t>
            </w:r>
          </w:p>
        </w:tc>
        <w:tc>
          <w:tcPr>
            <w:tcW w:w="2181" w:type="dxa"/>
            <w:tcBorders>
              <w:top w:val="nil"/>
              <w:left w:val="nil"/>
              <w:bottom w:val="single" w:sz="4" w:space="0" w:color="auto"/>
              <w:right w:val="nil"/>
            </w:tcBorders>
            <w:shd w:val="clear" w:color="auto" w:fill="auto"/>
            <w:noWrap/>
            <w:vAlign w:val="center"/>
            <w:hideMark/>
          </w:tcPr>
          <w:p w14:paraId="30A08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854C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0003084</w:t>
            </w:r>
          </w:p>
        </w:tc>
        <w:tc>
          <w:tcPr>
            <w:tcW w:w="992" w:type="dxa"/>
            <w:tcBorders>
              <w:top w:val="nil"/>
              <w:left w:val="nil"/>
              <w:bottom w:val="single" w:sz="4" w:space="0" w:color="auto"/>
              <w:right w:val="nil"/>
            </w:tcBorders>
            <w:shd w:val="clear" w:color="auto" w:fill="auto"/>
            <w:noWrap/>
            <w:vAlign w:val="center"/>
            <w:hideMark/>
          </w:tcPr>
          <w:p w14:paraId="4CD6F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ED0B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DFF9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30/07/2042</w:t>
            </w:r>
          </w:p>
        </w:tc>
        <w:tc>
          <w:tcPr>
            <w:tcW w:w="1560" w:type="dxa"/>
            <w:tcBorders>
              <w:top w:val="nil"/>
              <w:left w:val="nil"/>
              <w:bottom w:val="single" w:sz="4" w:space="0" w:color="auto"/>
              <w:right w:val="nil"/>
            </w:tcBorders>
            <w:shd w:val="clear" w:color="auto" w:fill="auto"/>
            <w:noWrap/>
            <w:vAlign w:val="center"/>
            <w:hideMark/>
          </w:tcPr>
          <w:p w14:paraId="606B24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201.999,54</w:t>
            </w:r>
          </w:p>
        </w:tc>
      </w:tr>
      <w:tr w:rsidR="00582AD5" w:rsidRPr="000C4FA4" w14:paraId="336A619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F88F7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SJRDA</w:t>
            </w:r>
          </w:p>
        </w:tc>
        <w:tc>
          <w:tcPr>
            <w:tcW w:w="1119" w:type="dxa"/>
            <w:tcBorders>
              <w:top w:val="nil"/>
              <w:left w:val="nil"/>
              <w:bottom w:val="single" w:sz="4" w:space="0" w:color="auto"/>
              <w:right w:val="nil"/>
            </w:tcBorders>
            <w:shd w:val="clear" w:color="auto" w:fill="auto"/>
            <w:noWrap/>
            <w:vAlign w:val="center"/>
            <w:hideMark/>
          </w:tcPr>
          <w:p w14:paraId="7479D0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0358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84811</w:t>
            </w:r>
          </w:p>
        </w:tc>
        <w:tc>
          <w:tcPr>
            <w:tcW w:w="2074" w:type="dxa"/>
            <w:tcBorders>
              <w:top w:val="nil"/>
              <w:left w:val="nil"/>
              <w:bottom w:val="single" w:sz="4" w:space="0" w:color="auto"/>
              <w:right w:val="nil"/>
            </w:tcBorders>
            <w:shd w:val="clear" w:color="auto" w:fill="auto"/>
            <w:noWrap/>
            <w:vAlign w:val="center"/>
            <w:hideMark/>
          </w:tcPr>
          <w:p w14:paraId="218022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Cuiabá/MT</w:t>
            </w:r>
          </w:p>
        </w:tc>
        <w:tc>
          <w:tcPr>
            <w:tcW w:w="2181" w:type="dxa"/>
            <w:tcBorders>
              <w:top w:val="nil"/>
              <w:left w:val="nil"/>
              <w:bottom w:val="single" w:sz="4" w:space="0" w:color="auto"/>
              <w:right w:val="nil"/>
            </w:tcBorders>
            <w:shd w:val="clear" w:color="auto" w:fill="auto"/>
            <w:noWrap/>
            <w:vAlign w:val="center"/>
            <w:hideMark/>
          </w:tcPr>
          <w:p w14:paraId="4BBAA1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C3C3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0003083</w:t>
            </w:r>
          </w:p>
        </w:tc>
        <w:tc>
          <w:tcPr>
            <w:tcW w:w="992" w:type="dxa"/>
            <w:tcBorders>
              <w:top w:val="nil"/>
              <w:left w:val="nil"/>
              <w:bottom w:val="single" w:sz="4" w:space="0" w:color="auto"/>
              <w:right w:val="nil"/>
            </w:tcBorders>
            <w:shd w:val="clear" w:color="auto" w:fill="auto"/>
            <w:noWrap/>
            <w:vAlign w:val="center"/>
            <w:hideMark/>
          </w:tcPr>
          <w:p w14:paraId="5E33E4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7D6CD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69F3F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04/10/2030</w:t>
            </w:r>
          </w:p>
        </w:tc>
        <w:tc>
          <w:tcPr>
            <w:tcW w:w="1560" w:type="dxa"/>
            <w:tcBorders>
              <w:top w:val="nil"/>
              <w:left w:val="nil"/>
              <w:bottom w:val="single" w:sz="4" w:space="0" w:color="auto"/>
              <w:right w:val="nil"/>
            </w:tcBorders>
            <w:shd w:val="clear" w:color="auto" w:fill="auto"/>
            <w:noWrap/>
            <w:vAlign w:val="center"/>
            <w:hideMark/>
          </w:tcPr>
          <w:p w14:paraId="364941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332.241,36</w:t>
            </w:r>
          </w:p>
        </w:tc>
      </w:tr>
      <w:tr w:rsidR="00582AD5" w:rsidRPr="000C4FA4" w14:paraId="7B6E0C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2FD2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OA</w:t>
            </w:r>
          </w:p>
        </w:tc>
        <w:tc>
          <w:tcPr>
            <w:tcW w:w="1119" w:type="dxa"/>
            <w:tcBorders>
              <w:top w:val="nil"/>
              <w:left w:val="nil"/>
              <w:bottom w:val="single" w:sz="4" w:space="0" w:color="auto"/>
              <w:right w:val="nil"/>
            </w:tcBorders>
            <w:shd w:val="clear" w:color="auto" w:fill="auto"/>
            <w:noWrap/>
            <w:vAlign w:val="center"/>
            <w:hideMark/>
          </w:tcPr>
          <w:p w14:paraId="2CA491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406F6D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477039</w:t>
            </w:r>
          </w:p>
        </w:tc>
        <w:tc>
          <w:tcPr>
            <w:tcW w:w="2074" w:type="dxa"/>
            <w:tcBorders>
              <w:top w:val="nil"/>
              <w:left w:val="nil"/>
              <w:bottom w:val="single" w:sz="4" w:space="0" w:color="auto"/>
              <w:right w:val="nil"/>
            </w:tcBorders>
            <w:shd w:val="clear" w:color="auto" w:fill="auto"/>
            <w:noWrap/>
            <w:vAlign w:val="center"/>
            <w:hideMark/>
          </w:tcPr>
          <w:p w14:paraId="0DBD9E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3E8638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408F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0003082</w:t>
            </w:r>
          </w:p>
        </w:tc>
        <w:tc>
          <w:tcPr>
            <w:tcW w:w="992" w:type="dxa"/>
            <w:tcBorders>
              <w:top w:val="nil"/>
              <w:left w:val="nil"/>
              <w:bottom w:val="single" w:sz="4" w:space="0" w:color="auto"/>
              <w:right w:val="nil"/>
            </w:tcBorders>
            <w:shd w:val="clear" w:color="auto" w:fill="auto"/>
            <w:noWrap/>
            <w:vAlign w:val="center"/>
            <w:hideMark/>
          </w:tcPr>
          <w:p w14:paraId="4DDCD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D6D16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1668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04/08/2036</w:t>
            </w:r>
          </w:p>
        </w:tc>
        <w:tc>
          <w:tcPr>
            <w:tcW w:w="1560" w:type="dxa"/>
            <w:tcBorders>
              <w:top w:val="nil"/>
              <w:left w:val="nil"/>
              <w:bottom w:val="single" w:sz="4" w:space="0" w:color="auto"/>
              <w:right w:val="nil"/>
            </w:tcBorders>
            <w:shd w:val="clear" w:color="auto" w:fill="auto"/>
            <w:noWrap/>
            <w:vAlign w:val="center"/>
            <w:hideMark/>
          </w:tcPr>
          <w:p w14:paraId="6FBE87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123.714,30</w:t>
            </w:r>
          </w:p>
        </w:tc>
      </w:tr>
      <w:tr w:rsidR="00582AD5" w:rsidRPr="000C4FA4" w14:paraId="72E3F7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7CF9E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NRDS</w:t>
            </w:r>
          </w:p>
        </w:tc>
        <w:tc>
          <w:tcPr>
            <w:tcW w:w="1119" w:type="dxa"/>
            <w:tcBorders>
              <w:top w:val="nil"/>
              <w:left w:val="nil"/>
              <w:bottom w:val="single" w:sz="4" w:space="0" w:color="auto"/>
              <w:right w:val="nil"/>
            </w:tcBorders>
            <w:shd w:val="clear" w:color="auto" w:fill="auto"/>
            <w:noWrap/>
            <w:vAlign w:val="center"/>
            <w:hideMark/>
          </w:tcPr>
          <w:p w14:paraId="030F55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7E5158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27497</w:t>
            </w:r>
          </w:p>
        </w:tc>
        <w:tc>
          <w:tcPr>
            <w:tcW w:w="2074" w:type="dxa"/>
            <w:tcBorders>
              <w:top w:val="nil"/>
              <w:left w:val="nil"/>
              <w:bottom w:val="single" w:sz="4" w:space="0" w:color="auto"/>
              <w:right w:val="nil"/>
            </w:tcBorders>
            <w:shd w:val="clear" w:color="auto" w:fill="auto"/>
            <w:noWrap/>
            <w:vAlign w:val="center"/>
            <w:hideMark/>
          </w:tcPr>
          <w:p w14:paraId="11B3E6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Taboão da Serra/SP</w:t>
            </w:r>
          </w:p>
        </w:tc>
        <w:tc>
          <w:tcPr>
            <w:tcW w:w="2181" w:type="dxa"/>
            <w:tcBorders>
              <w:top w:val="nil"/>
              <w:left w:val="nil"/>
              <w:bottom w:val="single" w:sz="4" w:space="0" w:color="auto"/>
              <w:right w:val="nil"/>
            </w:tcBorders>
            <w:shd w:val="clear" w:color="auto" w:fill="auto"/>
            <w:noWrap/>
            <w:vAlign w:val="center"/>
            <w:hideMark/>
          </w:tcPr>
          <w:p w14:paraId="3DB0A6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CFA6B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0003081</w:t>
            </w:r>
          </w:p>
        </w:tc>
        <w:tc>
          <w:tcPr>
            <w:tcW w:w="992" w:type="dxa"/>
            <w:tcBorders>
              <w:top w:val="nil"/>
              <w:left w:val="nil"/>
              <w:bottom w:val="single" w:sz="4" w:space="0" w:color="auto"/>
              <w:right w:val="nil"/>
            </w:tcBorders>
            <w:shd w:val="clear" w:color="auto" w:fill="auto"/>
            <w:noWrap/>
            <w:vAlign w:val="center"/>
            <w:hideMark/>
          </w:tcPr>
          <w:p w14:paraId="6DFC92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D7EE5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3C7C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05/08/2025</w:t>
            </w:r>
          </w:p>
        </w:tc>
        <w:tc>
          <w:tcPr>
            <w:tcW w:w="1560" w:type="dxa"/>
            <w:tcBorders>
              <w:top w:val="nil"/>
              <w:left w:val="nil"/>
              <w:bottom w:val="single" w:sz="4" w:space="0" w:color="auto"/>
              <w:right w:val="nil"/>
            </w:tcBorders>
            <w:shd w:val="clear" w:color="auto" w:fill="auto"/>
            <w:noWrap/>
            <w:vAlign w:val="center"/>
            <w:hideMark/>
          </w:tcPr>
          <w:p w14:paraId="2382FB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340.680,15</w:t>
            </w:r>
          </w:p>
        </w:tc>
      </w:tr>
      <w:tr w:rsidR="00582AD5" w:rsidRPr="000C4FA4" w14:paraId="3381CB2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9350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w:t>
            </w:r>
          </w:p>
        </w:tc>
        <w:tc>
          <w:tcPr>
            <w:tcW w:w="1119" w:type="dxa"/>
            <w:tcBorders>
              <w:top w:val="nil"/>
              <w:left w:val="nil"/>
              <w:bottom w:val="single" w:sz="4" w:space="0" w:color="auto"/>
              <w:right w:val="nil"/>
            </w:tcBorders>
            <w:shd w:val="clear" w:color="auto" w:fill="auto"/>
            <w:noWrap/>
            <w:vAlign w:val="center"/>
            <w:hideMark/>
          </w:tcPr>
          <w:p w14:paraId="64726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xxx.xxx.xxx-50</w:t>
            </w:r>
          </w:p>
        </w:tc>
        <w:tc>
          <w:tcPr>
            <w:tcW w:w="1831" w:type="dxa"/>
            <w:tcBorders>
              <w:top w:val="nil"/>
              <w:left w:val="nil"/>
              <w:bottom w:val="single" w:sz="4" w:space="0" w:color="auto"/>
              <w:right w:val="nil"/>
            </w:tcBorders>
            <w:shd w:val="clear" w:color="auto" w:fill="auto"/>
            <w:noWrap/>
            <w:vAlign w:val="center"/>
            <w:hideMark/>
          </w:tcPr>
          <w:p w14:paraId="14FD10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145854</w:t>
            </w:r>
          </w:p>
        </w:tc>
        <w:tc>
          <w:tcPr>
            <w:tcW w:w="2074" w:type="dxa"/>
            <w:tcBorders>
              <w:top w:val="nil"/>
              <w:left w:val="nil"/>
              <w:bottom w:val="single" w:sz="4" w:space="0" w:color="auto"/>
              <w:right w:val="nil"/>
            </w:tcBorders>
            <w:shd w:val="clear" w:color="auto" w:fill="auto"/>
            <w:noWrap/>
            <w:vAlign w:val="center"/>
            <w:hideMark/>
          </w:tcPr>
          <w:p w14:paraId="4B692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C9ED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601F1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0003080</w:t>
            </w:r>
          </w:p>
        </w:tc>
        <w:tc>
          <w:tcPr>
            <w:tcW w:w="992" w:type="dxa"/>
            <w:tcBorders>
              <w:top w:val="nil"/>
              <w:left w:val="nil"/>
              <w:bottom w:val="single" w:sz="4" w:space="0" w:color="auto"/>
              <w:right w:val="nil"/>
            </w:tcBorders>
            <w:shd w:val="clear" w:color="auto" w:fill="auto"/>
            <w:noWrap/>
            <w:vAlign w:val="center"/>
            <w:hideMark/>
          </w:tcPr>
          <w:p w14:paraId="638B3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BEAE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74A66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0C47A4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252.418,82</w:t>
            </w:r>
          </w:p>
        </w:tc>
      </w:tr>
      <w:tr w:rsidR="00582AD5" w:rsidRPr="000C4FA4" w14:paraId="436976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5CA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JSCV</w:t>
            </w:r>
          </w:p>
        </w:tc>
        <w:tc>
          <w:tcPr>
            <w:tcW w:w="1119" w:type="dxa"/>
            <w:tcBorders>
              <w:top w:val="nil"/>
              <w:left w:val="nil"/>
              <w:bottom w:val="single" w:sz="4" w:space="0" w:color="auto"/>
              <w:right w:val="nil"/>
            </w:tcBorders>
            <w:shd w:val="clear" w:color="auto" w:fill="auto"/>
            <w:noWrap/>
            <w:vAlign w:val="center"/>
            <w:hideMark/>
          </w:tcPr>
          <w:p w14:paraId="1EC6D1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4C524E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145348</w:t>
            </w:r>
          </w:p>
        </w:tc>
        <w:tc>
          <w:tcPr>
            <w:tcW w:w="2074" w:type="dxa"/>
            <w:tcBorders>
              <w:top w:val="nil"/>
              <w:left w:val="nil"/>
              <w:bottom w:val="single" w:sz="4" w:space="0" w:color="auto"/>
              <w:right w:val="nil"/>
            </w:tcBorders>
            <w:shd w:val="clear" w:color="auto" w:fill="auto"/>
            <w:noWrap/>
            <w:vAlign w:val="center"/>
            <w:hideMark/>
          </w:tcPr>
          <w:p w14:paraId="0C95EC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6EA0CD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9E8C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0003079</w:t>
            </w:r>
          </w:p>
        </w:tc>
        <w:tc>
          <w:tcPr>
            <w:tcW w:w="992" w:type="dxa"/>
            <w:tcBorders>
              <w:top w:val="nil"/>
              <w:left w:val="nil"/>
              <w:bottom w:val="single" w:sz="4" w:space="0" w:color="auto"/>
              <w:right w:val="nil"/>
            </w:tcBorders>
            <w:shd w:val="clear" w:color="auto" w:fill="auto"/>
            <w:noWrap/>
            <w:vAlign w:val="center"/>
            <w:hideMark/>
          </w:tcPr>
          <w:p w14:paraId="62F8B4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A296A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E88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30/09/2027</w:t>
            </w:r>
          </w:p>
        </w:tc>
        <w:tc>
          <w:tcPr>
            <w:tcW w:w="1560" w:type="dxa"/>
            <w:tcBorders>
              <w:top w:val="nil"/>
              <w:left w:val="nil"/>
              <w:bottom w:val="single" w:sz="4" w:space="0" w:color="auto"/>
              <w:right w:val="nil"/>
            </w:tcBorders>
            <w:shd w:val="clear" w:color="auto" w:fill="auto"/>
            <w:noWrap/>
            <w:vAlign w:val="center"/>
            <w:hideMark/>
          </w:tcPr>
          <w:p w14:paraId="70E60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111.099,62</w:t>
            </w:r>
          </w:p>
        </w:tc>
      </w:tr>
      <w:tr w:rsidR="00582AD5" w:rsidRPr="000C4FA4" w14:paraId="3DB78E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E423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CADA</w:t>
            </w:r>
          </w:p>
        </w:tc>
        <w:tc>
          <w:tcPr>
            <w:tcW w:w="1119" w:type="dxa"/>
            <w:tcBorders>
              <w:top w:val="nil"/>
              <w:left w:val="nil"/>
              <w:bottom w:val="single" w:sz="4" w:space="0" w:color="auto"/>
              <w:right w:val="nil"/>
            </w:tcBorders>
            <w:shd w:val="clear" w:color="auto" w:fill="auto"/>
            <w:noWrap/>
            <w:vAlign w:val="center"/>
            <w:hideMark/>
          </w:tcPr>
          <w:p w14:paraId="2E1F9E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0E06E2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24946</w:t>
            </w:r>
          </w:p>
        </w:tc>
        <w:tc>
          <w:tcPr>
            <w:tcW w:w="2074" w:type="dxa"/>
            <w:tcBorders>
              <w:top w:val="nil"/>
              <w:left w:val="nil"/>
              <w:bottom w:val="single" w:sz="4" w:space="0" w:color="auto"/>
              <w:right w:val="nil"/>
            </w:tcBorders>
            <w:shd w:val="clear" w:color="auto" w:fill="auto"/>
            <w:noWrap/>
            <w:vAlign w:val="center"/>
            <w:hideMark/>
          </w:tcPr>
          <w:p w14:paraId="39310B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Viçosa/MG</w:t>
            </w:r>
          </w:p>
        </w:tc>
        <w:tc>
          <w:tcPr>
            <w:tcW w:w="2181" w:type="dxa"/>
            <w:tcBorders>
              <w:top w:val="nil"/>
              <w:left w:val="nil"/>
              <w:bottom w:val="single" w:sz="4" w:space="0" w:color="auto"/>
              <w:right w:val="nil"/>
            </w:tcBorders>
            <w:shd w:val="clear" w:color="auto" w:fill="auto"/>
            <w:noWrap/>
            <w:vAlign w:val="center"/>
            <w:hideMark/>
          </w:tcPr>
          <w:p w14:paraId="29841C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36A6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0003072</w:t>
            </w:r>
          </w:p>
        </w:tc>
        <w:tc>
          <w:tcPr>
            <w:tcW w:w="992" w:type="dxa"/>
            <w:tcBorders>
              <w:top w:val="nil"/>
              <w:left w:val="nil"/>
              <w:bottom w:val="single" w:sz="4" w:space="0" w:color="auto"/>
              <w:right w:val="nil"/>
            </w:tcBorders>
            <w:shd w:val="clear" w:color="auto" w:fill="auto"/>
            <w:noWrap/>
            <w:vAlign w:val="center"/>
            <w:hideMark/>
          </w:tcPr>
          <w:p w14:paraId="6795B8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5CC38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6AF51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29/09/2036</w:t>
            </w:r>
          </w:p>
        </w:tc>
        <w:tc>
          <w:tcPr>
            <w:tcW w:w="1560" w:type="dxa"/>
            <w:tcBorders>
              <w:top w:val="nil"/>
              <w:left w:val="nil"/>
              <w:bottom w:val="single" w:sz="4" w:space="0" w:color="auto"/>
              <w:right w:val="nil"/>
            </w:tcBorders>
            <w:shd w:val="clear" w:color="auto" w:fill="auto"/>
            <w:noWrap/>
            <w:vAlign w:val="center"/>
            <w:hideMark/>
          </w:tcPr>
          <w:p w14:paraId="7ECDF1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84.550,44</w:t>
            </w:r>
          </w:p>
        </w:tc>
      </w:tr>
      <w:tr w:rsidR="00582AD5" w:rsidRPr="000C4FA4" w14:paraId="41098E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E76E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JAFG</w:t>
            </w:r>
          </w:p>
        </w:tc>
        <w:tc>
          <w:tcPr>
            <w:tcW w:w="1119" w:type="dxa"/>
            <w:tcBorders>
              <w:top w:val="nil"/>
              <w:left w:val="nil"/>
              <w:bottom w:val="single" w:sz="4" w:space="0" w:color="auto"/>
              <w:right w:val="nil"/>
            </w:tcBorders>
            <w:shd w:val="clear" w:color="auto" w:fill="auto"/>
            <w:noWrap/>
            <w:vAlign w:val="center"/>
            <w:hideMark/>
          </w:tcPr>
          <w:p w14:paraId="5A79F3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xxx.xxx.xxx-14</w:t>
            </w:r>
          </w:p>
        </w:tc>
        <w:tc>
          <w:tcPr>
            <w:tcW w:w="1831" w:type="dxa"/>
            <w:tcBorders>
              <w:top w:val="nil"/>
              <w:left w:val="nil"/>
              <w:bottom w:val="single" w:sz="4" w:space="0" w:color="auto"/>
              <w:right w:val="nil"/>
            </w:tcBorders>
            <w:shd w:val="clear" w:color="auto" w:fill="auto"/>
            <w:noWrap/>
            <w:vAlign w:val="center"/>
            <w:hideMark/>
          </w:tcPr>
          <w:p w14:paraId="137244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38854</w:t>
            </w:r>
          </w:p>
        </w:tc>
        <w:tc>
          <w:tcPr>
            <w:tcW w:w="2074" w:type="dxa"/>
            <w:tcBorders>
              <w:top w:val="nil"/>
              <w:left w:val="nil"/>
              <w:bottom w:val="single" w:sz="4" w:space="0" w:color="auto"/>
              <w:right w:val="nil"/>
            </w:tcBorders>
            <w:shd w:val="clear" w:color="auto" w:fill="auto"/>
            <w:noWrap/>
            <w:vAlign w:val="center"/>
            <w:hideMark/>
          </w:tcPr>
          <w:p w14:paraId="21C1D0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Rosa/RS</w:t>
            </w:r>
          </w:p>
        </w:tc>
        <w:tc>
          <w:tcPr>
            <w:tcW w:w="2181" w:type="dxa"/>
            <w:tcBorders>
              <w:top w:val="nil"/>
              <w:left w:val="nil"/>
              <w:bottom w:val="single" w:sz="4" w:space="0" w:color="auto"/>
              <w:right w:val="nil"/>
            </w:tcBorders>
            <w:shd w:val="clear" w:color="auto" w:fill="auto"/>
            <w:noWrap/>
            <w:vAlign w:val="center"/>
            <w:hideMark/>
          </w:tcPr>
          <w:p w14:paraId="23734F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9AB15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0003068</w:t>
            </w:r>
          </w:p>
        </w:tc>
        <w:tc>
          <w:tcPr>
            <w:tcW w:w="992" w:type="dxa"/>
            <w:tcBorders>
              <w:top w:val="nil"/>
              <w:left w:val="nil"/>
              <w:bottom w:val="single" w:sz="4" w:space="0" w:color="auto"/>
              <w:right w:val="nil"/>
            </w:tcBorders>
            <w:shd w:val="clear" w:color="auto" w:fill="auto"/>
            <w:noWrap/>
            <w:vAlign w:val="center"/>
            <w:hideMark/>
          </w:tcPr>
          <w:p w14:paraId="53621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58CEB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2E15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30/07/2030</w:t>
            </w:r>
          </w:p>
        </w:tc>
        <w:tc>
          <w:tcPr>
            <w:tcW w:w="1560" w:type="dxa"/>
            <w:tcBorders>
              <w:top w:val="nil"/>
              <w:left w:val="nil"/>
              <w:bottom w:val="single" w:sz="4" w:space="0" w:color="auto"/>
              <w:right w:val="nil"/>
            </w:tcBorders>
            <w:shd w:val="clear" w:color="auto" w:fill="auto"/>
            <w:noWrap/>
            <w:vAlign w:val="center"/>
            <w:hideMark/>
          </w:tcPr>
          <w:p w14:paraId="14F974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77.252,69</w:t>
            </w:r>
          </w:p>
        </w:tc>
      </w:tr>
      <w:tr w:rsidR="00582AD5" w:rsidRPr="000C4FA4" w14:paraId="28BACB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A73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MSP</w:t>
            </w:r>
          </w:p>
        </w:tc>
        <w:tc>
          <w:tcPr>
            <w:tcW w:w="1119" w:type="dxa"/>
            <w:tcBorders>
              <w:top w:val="nil"/>
              <w:left w:val="nil"/>
              <w:bottom w:val="single" w:sz="4" w:space="0" w:color="auto"/>
              <w:right w:val="nil"/>
            </w:tcBorders>
            <w:shd w:val="clear" w:color="auto" w:fill="auto"/>
            <w:noWrap/>
            <w:vAlign w:val="center"/>
            <w:hideMark/>
          </w:tcPr>
          <w:p w14:paraId="78D0CB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7D0B00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25376</w:t>
            </w:r>
            <w:r w:rsidRPr="005E5BE0">
              <w:rPr>
                <w:rFonts w:asciiTheme="minorHAnsi" w:hAnsiTheme="minorHAnsi" w:cstheme="minorHAnsi"/>
                <w:color w:val="000000"/>
                <w:sz w:val="14"/>
                <w:szCs w:val="14"/>
              </w:rPr>
              <w:br/>
              <w:t>25376</w:t>
            </w:r>
          </w:p>
        </w:tc>
        <w:tc>
          <w:tcPr>
            <w:tcW w:w="2074" w:type="dxa"/>
            <w:tcBorders>
              <w:top w:val="nil"/>
              <w:left w:val="nil"/>
              <w:bottom w:val="single" w:sz="4" w:space="0" w:color="auto"/>
              <w:right w:val="nil"/>
            </w:tcBorders>
            <w:shd w:val="clear" w:color="auto" w:fill="auto"/>
            <w:noWrap/>
            <w:vAlign w:val="center"/>
            <w:hideMark/>
          </w:tcPr>
          <w:p w14:paraId="2A1D1B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39AD96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6C7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0003067</w:t>
            </w:r>
          </w:p>
        </w:tc>
        <w:tc>
          <w:tcPr>
            <w:tcW w:w="992" w:type="dxa"/>
            <w:tcBorders>
              <w:top w:val="nil"/>
              <w:left w:val="nil"/>
              <w:bottom w:val="single" w:sz="4" w:space="0" w:color="auto"/>
              <w:right w:val="nil"/>
            </w:tcBorders>
            <w:shd w:val="clear" w:color="auto" w:fill="auto"/>
            <w:noWrap/>
            <w:vAlign w:val="center"/>
            <w:hideMark/>
          </w:tcPr>
          <w:p w14:paraId="03CA50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391C6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A89B4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5FDFD3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67.989,37</w:t>
            </w:r>
          </w:p>
        </w:tc>
      </w:tr>
      <w:tr w:rsidR="00582AD5" w:rsidRPr="000C4FA4" w14:paraId="30E9F22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12492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CDSR</w:t>
            </w:r>
          </w:p>
        </w:tc>
        <w:tc>
          <w:tcPr>
            <w:tcW w:w="1119" w:type="dxa"/>
            <w:tcBorders>
              <w:top w:val="nil"/>
              <w:left w:val="nil"/>
              <w:bottom w:val="single" w:sz="4" w:space="0" w:color="auto"/>
              <w:right w:val="nil"/>
            </w:tcBorders>
            <w:shd w:val="clear" w:color="auto" w:fill="auto"/>
            <w:noWrap/>
            <w:vAlign w:val="center"/>
            <w:hideMark/>
          </w:tcPr>
          <w:p w14:paraId="130F4C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4D005B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62372</w:t>
            </w:r>
          </w:p>
        </w:tc>
        <w:tc>
          <w:tcPr>
            <w:tcW w:w="2074" w:type="dxa"/>
            <w:tcBorders>
              <w:top w:val="nil"/>
              <w:left w:val="nil"/>
              <w:bottom w:val="single" w:sz="4" w:space="0" w:color="auto"/>
              <w:right w:val="nil"/>
            </w:tcBorders>
            <w:shd w:val="clear" w:color="auto" w:fill="auto"/>
            <w:noWrap/>
            <w:vAlign w:val="center"/>
            <w:hideMark/>
          </w:tcPr>
          <w:p w14:paraId="21C64A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Curitiba/PR</w:t>
            </w:r>
          </w:p>
        </w:tc>
        <w:tc>
          <w:tcPr>
            <w:tcW w:w="2181" w:type="dxa"/>
            <w:tcBorders>
              <w:top w:val="nil"/>
              <w:left w:val="nil"/>
              <w:bottom w:val="single" w:sz="4" w:space="0" w:color="auto"/>
              <w:right w:val="nil"/>
            </w:tcBorders>
            <w:shd w:val="clear" w:color="auto" w:fill="auto"/>
            <w:noWrap/>
            <w:vAlign w:val="center"/>
            <w:hideMark/>
          </w:tcPr>
          <w:p w14:paraId="4F1D70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7B24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0003065</w:t>
            </w:r>
          </w:p>
        </w:tc>
        <w:tc>
          <w:tcPr>
            <w:tcW w:w="992" w:type="dxa"/>
            <w:tcBorders>
              <w:top w:val="nil"/>
              <w:left w:val="nil"/>
              <w:bottom w:val="single" w:sz="4" w:space="0" w:color="auto"/>
              <w:right w:val="nil"/>
            </w:tcBorders>
            <w:shd w:val="clear" w:color="auto" w:fill="auto"/>
            <w:noWrap/>
            <w:vAlign w:val="center"/>
            <w:hideMark/>
          </w:tcPr>
          <w:p w14:paraId="0A25F0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C899C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6530B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6AFE17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88.886,00</w:t>
            </w:r>
          </w:p>
        </w:tc>
      </w:tr>
      <w:tr w:rsidR="00582AD5" w:rsidRPr="000C4FA4" w14:paraId="7B2759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9FB04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ARSTF</w:t>
            </w:r>
          </w:p>
        </w:tc>
        <w:tc>
          <w:tcPr>
            <w:tcW w:w="1119" w:type="dxa"/>
            <w:tcBorders>
              <w:top w:val="nil"/>
              <w:left w:val="nil"/>
              <w:bottom w:val="single" w:sz="4" w:space="0" w:color="auto"/>
              <w:right w:val="nil"/>
            </w:tcBorders>
            <w:shd w:val="clear" w:color="auto" w:fill="auto"/>
            <w:noWrap/>
            <w:vAlign w:val="center"/>
            <w:hideMark/>
          </w:tcPr>
          <w:p w14:paraId="4DE2D0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115851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45517</w:t>
            </w:r>
          </w:p>
        </w:tc>
        <w:tc>
          <w:tcPr>
            <w:tcW w:w="2074" w:type="dxa"/>
            <w:tcBorders>
              <w:top w:val="nil"/>
              <w:left w:val="nil"/>
              <w:bottom w:val="single" w:sz="4" w:space="0" w:color="auto"/>
              <w:right w:val="nil"/>
            </w:tcBorders>
            <w:shd w:val="clear" w:color="auto" w:fill="auto"/>
            <w:noWrap/>
            <w:vAlign w:val="center"/>
            <w:hideMark/>
          </w:tcPr>
          <w:p w14:paraId="0444B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Maringá/PR</w:t>
            </w:r>
          </w:p>
        </w:tc>
        <w:tc>
          <w:tcPr>
            <w:tcW w:w="2181" w:type="dxa"/>
            <w:tcBorders>
              <w:top w:val="nil"/>
              <w:left w:val="nil"/>
              <w:bottom w:val="single" w:sz="4" w:space="0" w:color="auto"/>
              <w:right w:val="nil"/>
            </w:tcBorders>
            <w:shd w:val="clear" w:color="auto" w:fill="auto"/>
            <w:noWrap/>
            <w:vAlign w:val="center"/>
            <w:hideMark/>
          </w:tcPr>
          <w:p w14:paraId="5C1CB7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4B7E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0003061</w:t>
            </w:r>
          </w:p>
        </w:tc>
        <w:tc>
          <w:tcPr>
            <w:tcW w:w="992" w:type="dxa"/>
            <w:tcBorders>
              <w:top w:val="nil"/>
              <w:left w:val="nil"/>
              <w:bottom w:val="single" w:sz="4" w:space="0" w:color="auto"/>
              <w:right w:val="nil"/>
            </w:tcBorders>
            <w:shd w:val="clear" w:color="auto" w:fill="auto"/>
            <w:noWrap/>
            <w:vAlign w:val="center"/>
            <w:hideMark/>
          </w:tcPr>
          <w:p w14:paraId="2D21AB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FC96B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22BA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68680F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222.122,57</w:t>
            </w:r>
          </w:p>
        </w:tc>
      </w:tr>
      <w:tr w:rsidR="00582AD5" w:rsidRPr="000C4FA4" w14:paraId="1D6086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94C5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LMDODA</w:t>
            </w:r>
          </w:p>
        </w:tc>
        <w:tc>
          <w:tcPr>
            <w:tcW w:w="1119" w:type="dxa"/>
            <w:tcBorders>
              <w:top w:val="nil"/>
              <w:left w:val="nil"/>
              <w:bottom w:val="single" w:sz="4" w:space="0" w:color="auto"/>
              <w:right w:val="nil"/>
            </w:tcBorders>
            <w:shd w:val="clear" w:color="auto" w:fill="auto"/>
            <w:noWrap/>
            <w:vAlign w:val="center"/>
            <w:hideMark/>
          </w:tcPr>
          <w:p w14:paraId="796001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731A7F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99101</w:t>
            </w:r>
          </w:p>
        </w:tc>
        <w:tc>
          <w:tcPr>
            <w:tcW w:w="2074" w:type="dxa"/>
            <w:tcBorders>
              <w:top w:val="nil"/>
              <w:left w:val="nil"/>
              <w:bottom w:val="single" w:sz="4" w:space="0" w:color="auto"/>
              <w:right w:val="nil"/>
            </w:tcBorders>
            <w:shd w:val="clear" w:color="auto" w:fill="auto"/>
            <w:noWrap/>
            <w:vAlign w:val="center"/>
            <w:hideMark/>
          </w:tcPr>
          <w:p w14:paraId="5A9D3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Araçatuba/SP</w:t>
            </w:r>
          </w:p>
        </w:tc>
        <w:tc>
          <w:tcPr>
            <w:tcW w:w="2181" w:type="dxa"/>
            <w:tcBorders>
              <w:top w:val="nil"/>
              <w:left w:val="nil"/>
              <w:bottom w:val="single" w:sz="4" w:space="0" w:color="auto"/>
              <w:right w:val="nil"/>
            </w:tcBorders>
            <w:shd w:val="clear" w:color="auto" w:fill="auto"/>
            <w:noWrap/>
            <w:vAlign w:val="center"/>
            <w:hideMark/>
          </w:tcPr>
          <w:p w14:paraId="5C163B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BF2D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0003059</w:t>
            </w:r>
          </w:p>
        </w:tc>
        <w:tc>
          <w:tcPr>
            <w:tcW w:w="992" w:type="dxa"/>
            <w:tcBorders>
              <w:top w:val="nil"/>
              <w:left w:val="nil"/>
              <w:bottom w:val="single" w:sz="4" w:space="0" w:color="auto"/>
              <w:right w:val="nil"/>
            </w:tcBorders>
            <w:shd w:val="clear" w:color="auto" w:fill="auto"/>
            <w:noWrap/>
            <w:vAlign w:val="center"/>
            <w:hideMark/>
          </w:tcPr>
          <w:p w14:paraId="0F7CAF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D6DE9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A6B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62637A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73.778,84</w:t>
            </w:r>
          </w:p>
        </w:tc>
      </w:tr>
      <w:tr w:rsidR="00582AD5" w:rsidRPr="000C4FA4" w14:paraId="633BCCA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B0947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RHBDS</w:t>
            </w:r>
          </w:p>
        </w:tc>
        <w:tc>
          <w:tcPr>
            <w:tcW w:w="1119" w:type="dxa"/>
            <w:tcBorders>
              <w:top w:val="nil"/>
              <w:left w:val="nil"/>
              <w:bottom w:val="single" w:sz="4" w:space="0" w:color="auto"/>
              <w:right w:val="nil"/>
            </w:tcBorders>
            <w:shd w:val="clear" w:color="auto" w:fill="auto"/>
            <w:noWrap/>
            <w:vAlign w:val="center"/>
            <w:hideMark/>
          </w:tcPr>
          <w:p w14:paraId="4E1114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0050C2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103903</w:t>
            </w:r>
          </w:p>
        </w:tc>
        <w:tc>
          <w:tcPr>
            <w:tcW w:w="2074" w:type="dxa"/>
            <w:tcBorders>
              <w:top w:val="nil"/>
              <w:left w:val="nil"/>
              <w:bottom w:val="single" w:sz="4" w:space="0" w:color="auto"/>
              <w:right w:val="nil"/>
            </w:tcBorders>
            <w:shd w:val="clear" w:color="auto" w:fill="auto"/>
            <w:noWrap/>
            <w:vAlign w:val="center"/>
            <w:hideMark/>
          </w:tcPr>
          <w:p w14:paraId="354CE3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61BE6B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12083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0003057</w:t>
            </w:r>
          </w:p>
        </w:tc>
        <w:tc>
          <w:tcPr>
            <w:tcW w:w="992" w:type="dxa"/>
            <w:tcBorders>
              <w:top w:val="nil"/>
              <w:left w:val="nil"/>
              <w:bottom w:val="single" w:sz="4" w:space="0" w:color="auto"/>
              <w:right w:val="nil"/>
            </w:tcBorders>
            <w:shd w:val="clear" w:color="auto" w:fill="auto"/>
            <w:noWrap/>
            <w:vAlign w:val="center"/>
            <w:hideMark/>
          </w:tcPr>
          <w:p w14:paraId="37589C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D8ACB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9CC6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30/09/2036</w:t>
            </w:r>
          </w:p>
        </w:tc>
        <w:tc>
          <w:tcPr>
            <w:tcW w:w="1560" w:type="dxa"/>
            <w:tcBorders>
              <w:top w:val="nil"/>
              <w:left w:val="nil"/>
              <w:bottom w:val="single" w:sz="4" w:space="0" w:color="auto"/>
              <w:right w:val="nil"/>
            </w:tcBorders>
            <w:shd w:val="clear" w:color="auto" w:fill="auto"/>
            <w:noWrap/>
            <w:vAlign w:val="center"/>
            <w:hideMark/>
          </w:tcPr>
          <w:p w14:paraId="097EDE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1.331.390,88</w:t>
            </w:r>
          </w:p>
        </w:tc>
      </w:tr>
      <w:tr w:rsidR="00582AD5" w:rsidRPr="000C4FA4" w14:paraId="02A99A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27A5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AVP</w:t>
            </w:r>
          </w:p>
        </w:tc>
        <w:tc>
          <w:tcPr>
            <w:tcW w:w="1119" w:type="dxa"/>
            <w:tcBorders>
              <w:top w:val="nil"/>
              <w:left w:val="nil"/>
              <w:bottom w:val="single" w:sz="4" w:space="0" w:color="auto"/>
              <w:right w:val="nil"/>
            </w:tcBorders>
            <w:shd w:val="clear" w:color="auto" w:fill="auto"/>
            <w:noWrap/>
            <w:vAlign w:val="center"/>
            <w:hideMark/>
          </w:tcPr>
          <w:p w14:paraId="7400F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63D31E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51559</w:t>
            </w:r>
          </w:p>
        </w:tc>
        <w:tc>
          <w:tcPr>
            <w:tcW w:w="2074" w:type="dxa"/>
            <w:tcBorders>
              <w:top w:val="nil"/>
              <w:left w:val="nil"/>
              <w:bottom w:val="single" w:sz="4" w:space="0" w:color="auto"/>
              <w:right w:val="nil"/>
            </w:tcBorders>
            <w:shd w:val="clear" w:color="auto" w:fill="auto"/>
            <w:noWrap/>
            <w:vAlign w:val="center"/>
            <w:hideMark/>
          </w:tcPr>
          <w:p w14:paraId="3545E3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13º RI/SP</w:t>
            </w:r>
          </w:p>
        </w:tc>
        <w:tc>
          <w:tcPr>
            <w:tcW w:w="2181" w:type="dxa"/>
            <w:tcBorders>
              <w:top w:val="nil"/>
              <w:left w:val="nil"/>
              <w:bottom w:val="single" w:sz="4" w:space="0" w:color="auto"/>
              <w:right w:val="nil"/>
            </w:tcBorders>
            <w:shd w:val="clear" w:color="auto" w:fill="auto"/>
            <w:noWrap/>
            <w:vAlign w:val="center"/>
            <w:hideMark/>
          </w:tcPr>
          <w:p w14:paraId="552BE4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E6B2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0003054</w:t>
            </w:r>
          </w:p>
        </w:tc>
        <w:tc>
          <w:tcPr>
            <w:tcW w:w="992" w:type="dxa"/>
            <w:tcBorders>
              <w:top w:val="nil"/>
              <w:left w:val="nil"/>
              <w:bottom w:val="single" w:sz="4" w:space="0" w:color="auto"/>
              <w:right w:val="nil"/>
            </w:tcBorders>
            <w:shd w:val="clear" w:color="auto" w:fill="auto"/>
            <w:noWrap/>
            <w:vAlign w:val="center"/>
            <w:hideMark/>
          </w:tcPr>
          <w:p w14:paraId="20557D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AB462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524D1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3081E7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270.341,25</w:t>
            </w:r>
          </w:p>
        </w:tc>
      </w:tr>
      <w:tr w:rsidR="00582AD5" w:rsidRPr="000C4FA4" w14:paraId="17460A2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FA937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CVB</w:t>
            </w:r>
          </w:p>
        </w:tc>
        <w:tc>
          <w:tcPr>
            <w:tcW w:w="1119" w:type="dxa"/>
            <w:tcBorders>
              <w:top w:val="nil"/>
              <w:left w:val="nil"/>
              <w:bottom w:val="single" w:sz="4" w:space="0" w:color="auto"/>
              <w:right w:val="nil"/>
            </w:tcBorders>
            <w:shd w:val="clear" w:color="auto" w:fill="auto"/>
            <w:noWrap/>
            <w:vAlign w:val="center"/>
            <w:hideMark/>
          </w:tcPr>
          <w:p w14:paraId="59B226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xxx.xxx.xxx-96</w:t>
            </w:r>
          </w:p>
        </w:tc>
        <w:tc>
          <w:tcPr>
            <w:tcW w:w="1831" w:type="dxa"/>
            <w:tcBorders>
              <w:top w:val="nil"/>
              <w:left w:val="nil"/>
              <w:bottom w:val="single" w:sz="4" w:space="0" w:color="auto"/>
              <w:right w:val="nil"/>
            </w:tcBorders>
            <w:shd w:val="clear" w:color="auto" w:fill="auto"/>
            <w:noWrap/>
            <w:vAlign w:val="center"/>
            <w:hideMark/>
          </w:tcPr>
          <w:p w14:paraId="228743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52772</w:t>
            </w:r>
            <w:r w:rsidRPr="005E5BE0">
              <w:rPr>
                <w:rFonts w:asciiTheme="minorHAnsi" w:hAnsiTheme="minorHAnsi" w:cstheme="minorHAnsi"/>
                <w:color w:val="000000"/>
                <w:sz w:val="14"/>
                <w:szCs w:val="14"/>
              </w:rPr>
              <w:br/>
              <w:t>52773</w:t>
            </w:r>
          </w:p>
        </w:tc>
        <w:tc>
          <w:tcPr>
            <w:tcW w:w="2074" w:type="dxa"/>
            <w:tcBorders>
              <w:top w:val="nil"/>
              <w:left w:val="nil"/>
              <w:bottom w:val="single" w:sz="4" w:space="0" w:color="auto"/>
              <w:right w:val="nil"/>
            </w:tcBorders>
            <w:shd w:val="clear" w:color="auto" w:fill="auto"/>
            <w:noWrap/>
            <w:vAlign w:val="center"/>
            <w:hideMark/>
          </w:tcPr>
          <w:p w14:paraId="3A39C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Itajaí/SC</w:t>
            </w:r>
          </w:p>
        </w:tc>
        <w:tc>
          <w:tcPr>
            <w:tcW w:w="2181" w:type="dxa"/>
            <w:tcBorders>
              <w:top w:val="nil"/>
              <w:left w:val="nil"/>
              <w:bottom w:val="single" w:sz="4" w:space="0" w:color="auto"/>
              <w:right w:val="nil"/>
            </w:tcBorders>
            <w:shd w:val="clear" w:color="auto" w:fill="auto"/>
            <w:noWrap/>
            <w:vAlign w:val="center"/>
            <w:hideMark/>
          </w:tcPr>
          <w:p w14:paraId="5491C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D49F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0003050</w:t>
            </w:r>
          </w:p>
        </w:tc>
        <w:tc>
          <w:tcPr>
            <w:tcW w:w="992" w:type="dxa"/>
            <w:tcBorders>
              <w:top w:val="nil"/>
              <w:left w:val="nil"/>
              <w:bottom w:val="single" w:sz="4" w:space="0" w:color="auto"/>
              <w:right w:val="nil"/>
            </w:tcBorders>
            <w:shd w:val="clear" w:color="auto" w:fill="auto"/>
            <w:noWrap/>
            <w:vAlign w:val="center"/>
            <w:hideMark/>
          </w:tcPr>
          <w:p w14:paraId="0FF7E9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4CCC5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ED0F4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21500E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150.419,49</w:t>
            </w:r>
          </w:p>
        </w:tc>
      </w:tr>
      <w:tr w:rsidR="00582AD5" w:rsidRPr="000C4FA4" w14:paraId="4D9A76A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00F1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AMDFL</w:t>
            </w:r>
          </w:p>
        </w:tc>
        <w:tc>
          <w:tcPr>
            <w:tcW w:w="1119" w:type="dxa"/>
            <w:tcBorders>
              <w:top w:val="nil"/>
              <w:left w:val="nil"/>
              <w:bottom w:val="single" w:sz="4" w:space="0" w:color="auto"/>
              <w:right w:val="nil"/>
            </w:tcBorders>
            <w:shd w:val="clear" w:color="auto" w:fill="auto"/>
            <w:noWrap/>
            <w:vAlign w:val="center"/>
            <w:hideMark/>
          </w:tcPr>
          <w:p w14:paraId="404392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xxx.xxx.xxx-54</w:t>
            </w:r>
          </w:p>
        </w:tc>
        <w:tc>
          <w:tcPr>
            <w:tcW w:w="1831" w:type="dxa"/>
            <w:tcBorders>
              <w:top w:val="nil"/>
              <w:left w:val="nil"/>
              <w:bottom w:val="single" w:sz="4" w:space="0" w:color="auto"/>
              <w:right w:val="nil"/>
            </w:tcBorders>
            <w:shd w:val="clear" w:color="auto" w:fill="auto"/>
            <w:noWrap/>
            <w:vAlign w:val="center"/>
            <w:hideMark/>
          </w:tcPr>
          <w:p w14:paraId="7B5046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68821</w:t>
            </w:r>
          </w:p>
        </w:tc>
        <w:tc>
          <w:tcPr>
            <w:tcW w:w="2074" w:type="dxa"/>
            <w:tcBorders>
              <w:top w:val="nil"/>
              <w:left w:val="nil"/>
              <w:bottom w:val="single" w:sz="4" w:space="0" w:color="auto"/>
              <w:right w:val="nil"/>
            </w:tcBorders>
            <w:shd w:val="clear" w:color="auto" w:fill="auto"/>
            <w:noWrap/>
            <w:vAlign w:val="center"/>
            <w:hideMark/>
          </w:tcPr>
          <w:p w14:paraId="51AF5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Jaraguá do Sul/SC</w:t>
            </w:r>
          </w:p>
        </w:tc>
        <w:tc>
          <w:tcPr>
            <w:tcW w:w="2181" w:type="dxa"/>
            <w:tcBorders>
              <w:top w:val="nil"/>
              <w:left w:val="nil"/>
              <w:bottom w:val="single" w:sz="4" w:space="0" w:color="auto"/>
              <w:right w:val="nil"/>
            </w:tcBorders>
            <w:shd w:val="clear" w:color="auto" w:fill="auto"/>
            <w:noWrap/>
            <w:vAlign w:val="center"/>
            <w:hideMark/>
          </w:tcPr>
          <w:p w14:paraId="4F1C9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6CB76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0003047</w:t>
            </w:r>
          </w:p>
        </w:tc>
        <w:tc>
          <w:tcPr>
            <w:tcW w:w="992" w:type="dxa"/>
            <w:tcBorders>
              <w:top w:val="nil"/>
              <w:left w:val="nil"/>
              <w:bottom w:val="single" w:sz="4" w:space="0" w:color="auto"/>
              <w:right w:val="nil"/>
            </w:tcBorders>
            <w:shd w:val="clear" w:color="auto" w:fill="auto"/>
            <w:noWrap/>
            <w:vAlign w:val="center"/>
            <w:hideMark/>
          </w:tcPr>
          <w:p w14:paraId="1680A3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1E0B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BBF1F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29/07/2036</w:t>
            </w:r>
          </w:p>
        </w:tc>
        <w:tc>
          <w:tcPr>
            <w:tcW w:w="1560" w:type="dxa"/>
            <w:tcBorders>
              <w:top w:val="nil"/>
              <w:left w:val="nil"/>
              <w:bottom w:val="single" w:sz="4" w:space="0" w:color="auto"/>
              <w:right w:val="nil"/>
            </w:tcBorders>
            <w:shd w:val="clear" w:color="auto" w:fill="auto"/>
            <w:noWrap/>
            <w:vAlign w:val="center"/>
            <w:hideMark/>
          </w:tcPr>
          <w:p w14:paraId="6E22F1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177.382,75</w:t>
            </w:r>
          </w:p>
        </w:tc>
      </w:tr>
      <w:tr w:rsidR="00582AD5" w:rsidRPr="000C4FA4" w14:paraId="7E533D6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9C60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PPCB</w:t>
            </w:r>
          </w:p>
        </w:tc>
        <w:tc>
          <w:tcPr>
            <w:tcW w:w="1119" w:type="dxa"/>
            <w:tcBorders>
              <w:top w:val="nil"/>
              <w:left w:val="nil"/>
              <w:bottom w:val="single" w:sz="4" w:space="0" w:color="auto"/>
              <w:right w:val="nil"/>
            </w:tcBorders>
            <w:shd w:val="clear" w:color="auto" w:fill="auto"/>
            <w:noWrap/>
            <w:vAlign w:val="center"/>
            <w:hideMark/>
          </w:tcPr>
          <w:p w14:paraId="7C8C15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xxx.xxx.xxx-08</w:t>
            </w:r>
          </w:p>
        </w:tc>
        <w:tc>
          <w:tcPr>
            <w:tcW w:w="1831" w:type="dxa"/>
            <w:tcBorders>
              <w:top w:val="nil"/>
              <w:left w:val="nil"/>
              <w:bottom w:val="single" w:sz="4" w:space="0" w:color="auto"/>
              <w:right w:val="nil"/>
            </w:tcBorders>
            <w:shd w:val="clear" w:color="auto" w:fill="auto"/>
            <w:noWrap/>
            <w:vAlign w:val="center"/>
            <w:hideMark/>
          </w:tcPr>
          <w:p w14:paraId="251553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122954</w:t>
            </w:r>
          </w:p>
        </w:tc>
        <w:tc>
          <w:tcPr>
            <w:tcW w:w="2074" w:type="dxa"/>
            <w:tcBorders>
              <w:top w:val="nil"/>
              <w:left w:val="nil"/>
              <w:bottom w:val="single" w:sz="4" w:space="0" w:color="auto"/>
              <w:right w:val="nil"/>
            </w:tcBorders>
            <w:shd w:val="clear" w:color="auto" w:fill="auto"/>
            <w:noWrap/>
            <w:vAlign w:val="center"/>
            <w:hideMark/>
          </w:tcPr>
          <w:p w14:paraId="3E2DCA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Salvador/BA</w:t>
            </w:r>
          </w:p>
        </w:tc>
        <w:tc>
          <w:tcPr>
            <w:tcW w:w="2181" w:type="dxa"/>
            <w:tcBorders>
              <w:top w:val="nil"/>
              <w:left w:val="nil"/>
              <w:bottom w:val="single" w:sz="4" w:space="0" w:color="auto"/>
              <w:right w:val="nil"/>
            </w:tcBorders>
            <w:shd w:val="clear" w:color="auto" w:fill="auto"/>
            <w:noWrap/>
            <w:vAlign w:val="center"/>
            <w:hideMark/>
          </w:tcPr>
          <w:p w14:paraId="7DCE892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770EA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0003046</w:t>
            </w:r>
          </w:p>
        </w:tc>
        <w:tc>
          <w:tcPr>
            <w:tcW w:w="992" w:type="dxa"/>
            <w:tcBorders>
              <w:top w:val="nil"/>
              <w:left w:val="nil"/>
              <w:bottom w:val="single" w:sz="4" w:space="0" w:color="auto"/>
              <w:right w:val="nil"/>
            </w:tcBorders>
            <w:shd w:val="clear" w:color="auto" w:fill="auto"/>
            <w:noWrap/>
            <w:vAlign w:val="center"/>
            <w:hideMark/>
          </w:tcPr>
          <w:p w14:paraId="41DD12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91457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5AE0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28/09/2036</w:t>
            </w:r>
          </w:p>
        </w:tc>
        <w:tc>
          <w:tcPr>
            <w:tcW w:w="1560" w:type="dxa"/>
            <w:tcBorders>
              <w:top w:val="nil"/>
              <w:left w:val="nil"/>
              <w:bottom w:val="single" w:sz="4" w:space="0" w:color="auto"/>
              <w:right w:val="nil"/>
            </w:tcBorders>
            <w:shd w:val="clear" w:color="auto" w:fill="auto"/>
            <w:noWrap/>
            <w:vAlign w:val="center"/>
            <w:hideMark/>
          </w:tcPr>
          <w:p w14:paraId="45699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285.051,97</w:t>
            </w:r>
          </w:p>
        </w:tc>
      </w:tr>
      <w:tr w:rsidR="00582AD5" w:rsidRPr="000C4FA4" w14:paraId="3B711C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682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PCDOP</w:t>
            </w:r>
          </w:p>
        </w:tc>
        <w:tc>
          <w:tcPr>
            <w:tcW w:w="1119" w:type="dxa"/>
            <w:tcBorders>
              <w:top w:val="nil"/>
              <w:left w:val="nil"/>
              <w:bottom w:val="single" w:sz="4" w:space="0" w:color="auto"/>
              <w:right w:val="nil"/>
            </w:tcBorders>
            <w:shd w:val="clear" w:color="auto" w:fill="auto"/>
            <w:noWrap/>
            <w:vAlign w:val="center"/>
            <w:hideMark/>
          </w:tcPr>
          <w:p w14:paraId="69F13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xxx.xxx.xxx-37</w:t>
            </w:r>
          </w:p>
        </w:tc>
        <w:tc>
          <w:tcPr>
            <w:tcW w:w="1831" w:type="dxa"/>
            <w:tcBorders>
              <w:top w:val="nil"/>
              <w:left w:val="nil"/>
              <w:bottom w:val="single" w:sz="4" w:space="0" w:color="auto"/>
              <w:right w:val="nil"/>
            </w:tcBorders>
            <w:shd w:val="clear" w:color="auto" w:fill="auto"/>
            <w:noWrap/>
            <w:vAlign w:val="center"/>
            <w:hideMark/>
          </w:tcPr>
          <w:p w14:paraId="66286A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136729</w:t>
            </w:r>
          </w:p>
        </w:tc>
        <w:tc>
          <w:tcPr>
            <w:tcW w:w="2074" w:type="dxa"/>
            <w:tcBorders>
              <w:top w:val="nil"/>
              <w:left w:val="nil"/>
              <w:bottom w:val="single" w:sz="4" w:space="0" w:color="auto"/>
              <w:right w:val="nil"/>
            </w:tcBorders>
            <w:shd w:val="clear" w:color="auto" w:fill="auto"/>
            <w:noWrap/>
            <w:vAlign w:val="center"/>
            <w:hideMark/>
          </w:tcPr>
          <w:p w14:paraId="378F16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Jundiaí/SP</w:t>
            </w:r>
          </w:p>
        </w:tc>
        <w:tc>
          <w:tcPr>
            <w:tcW w:w="2181" w:type="dxa"/>
            <w:tcBorders>
              <w:top w:val="nil"/>
              <w:left w:val="nil"/>
              <w:bottom w:val="single" w:sz="4" w:space="0" w:color="auto"/>
              <w:right w:val="nil"/>
            </w:tcBorders>
            <w:shd w:val="clear" w:color="auto" w:fill="auto"/>
            <w:noWrap/>
            <w:vAlign w:val="center"/>
            <w:hideMark/>
          </w:tcPr>
          <w:p w14:paraId="076D63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871E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0003045</w:t>
            </w:r>
          </w:p>
        </w:tc>
        <w:tc>
          <w:tcPr>
            <w:tcW w:w="992" w:type="dxa"/>
            <w:tcBorders>
              <w:top w:val="nil"/>
              <w:left w:val="nil"/>
              <w:bottom w:val="single" w:sz="4" w:space="0" w:color="auto"/>
              <w:right w:val="nil"/>
            </w:tcBorders>
            <w:shd w:val="clear" w:color="auto" w:fill="auto"/>
            <w:noWrap/>
            <w:vAlign w:val="center"/>
            <w:hideMark/>
          </w:tcPr>
          <w:p w14:paraId="7CB816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D4B81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4B9DF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29/09/2032</w:t>
            </w:r>
          </w:p>
        </w:tc>
        <w:tc>
          <w:tcPr>
            <w:tcW w:w="1560" w:type="dxa"/>
            <w:tcBorders>
              <w:top w:val="nil"/>
              <w:left w:val="nil"/>
              <w:bottom w:val="single" w:sz="4" w:space="0" w:color="auto"/>
              <w:right w:val="nil"/>
            </w:tcBorders>
            <w:shd w:val="clear" w:color="auto" w:fill="auto"/>
            <w:noWrap/>
            <w:vAlign w:val="center"/>
            <w:hideMark/>
          </w:tcPr>
          <w:p w14:paraId="39C0FB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607.858,12</w:t>
            </w:r>
          </w:p>
        </w:tc>
      </w:tr>
      <w:tr w:rsidR="00582AD5" w:rsidRPr="000C4FA4" w14:paraId="63A2D98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57BB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CAN</w:t>
            </w:r>
          </w:p>
        </w:tc>
        <w:tc>
          <w:tcPr>
            <w:tcW w:w="1119" w:type="dxa"/>
            <w:tcBorders>
              <w:top w:val="nil"/>
              <w:left w:val="nil"/>
              <w:bottom w:val="single" w:sz="4" w:space="0" w:color="auto"/>
              <w:right w:val="nil"/>
            </w:tcBorders>
            <w:shd w:val="clear" w:color="auto" w:fill="auto"/>
            <w:noWrap/>
            <w:vAlign w:val="center"/>
            <w:hideMark/>
          </w:tcPr>
          <w:p w14:paraId="29B54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xxx.xxx.xxx-95</w:t>
            </w:r>
          </w:p>
        </w:tc>
        <w:tc>
          <w:tcPr>
            <w:tcW w:w="1831" w:type="dxa"/>
            <w:tcBorders>
              <w:top w:val="nil"/>
              <w:left w:val="nil"/>
              <w:bottom w:val="single" w:sz="4" w:space="0" w:color="auto"/>
              <w:right w:val="nil"/>
            </w:tcBorders>
            <w:shd w:val="clear" w:color="auto" w:fill="auto"/>
            <w:noWrap/>
            <w:vAlign w:val="center"/>
            <w:hideMark/>
          </w:tcPr>
          <w:p w14:paraId="2A328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108085</w:t>
            </w:r>
            <w:r w:rsidRPr="005E5BE0">
              <w:rPr>
                <w:rFonts w:asciiTheme="minorHAnsi" w:hAnsiTheme="minorHAnsi" w:cstheme="minorHAnsi"/>
                <w:color w:val="000000"/>
                <w:sz w:val="14"/>
                <w:szCs w:val="14"/>
              </w:rPr>
              <w:br/>
              <w:t>136455</w:t>
            </w:r>
          </w:p>
        </w:tc>
        <w:tc>
          <w:tcPr>
            <w:tcW w:w="2074" w:type="dxa"/>
            <w:tcBorders>
              <w:top w:val="nil"/>
              <w:left w:val="nil"/>
              <w:bottom w:val="single" w:sz="4" w:space="0" w:color="auto"/>
              <w:right w:val="nil"/>
            </w:tcBorders>
            <w:shd w:val="clear" w:color="auto" w:fill="auto"/>
            <w:noWrap/>
            <w:vAlign w:val="center"/>
            <w:hideMark/>
          </w:tcPr>
          <w:p w14:paraId="6F49CF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7DBAEC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6FE7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0003044</w:t>
            </w:r>
          </w:p>
        </w:tc>
        <w:tc>
          <w:tcPr>
            <w:tcW w:w="992" w:type="dxa"/>
            <w:tcBorders>
              <w:top w:val="nil"/>
              <w:left w:val="nil"/>
              <w:bottom w:val="single" w:sz="4" w:space="0" w:color="auto"/>
              <w:right w:val="nil"/>
            </w:tcBorders>
            <w:shd w:val="clear" w:color="auto" w:fill="auto"/>
            <w:noWrap/>
            <w:vAlign w:val="center"/>
            <w:hideMark/>
          </w:tcPr>
          <w:p w14:paraId="6BDB64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AA3D0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86ED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28/07/2042</w:t>
            </w:r>
          </w:p>
        </w:tc>
        <w:tc>
          <w:tcPr>
            <w:tcW w:w="1560" w:type="dxa"/>
            <w:tcBorders>
              <w:top w:val="nil"/>
              <w:left w:val="nil"/>
              <w:bottom w:val="single" w:sz="4" w:space="0" w:color="auto"/>
              <w:right w:val="nil"/>
            </w:tcBorders>
            <w:shd w:val="clear" w:color="auto" w:fill="auto"/>
            <w:noWrap/>
            <w:vAlign w:val="center"/>
            <w:hideMark/>
          </w:tcPr>
          <w:p w14:paraId="285518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145.003,46</w:t>
            </w:r>
          </w:p>
        </w:tc>
      </w:tr>
      <w:tr w:rsidR="00582AD5" w:rsidRPr="000C4FA4" w14:paraId="47DCDFA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98127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ADO</w:t>
            </w:r>
          </w:p>
        </w:tc>
        <w:tc>
          <w:tcPr>
            <w:tcW w:w="1119" w:type="dxa"/>
            <w:tcBorders>
              <w:top w:val="nil"/>
              <w:left w:val="nil"/>
              <w:bottom w:val="single" w:sz="4" w:space="0" w:color="auto"/>
              <w:right w:val="nil"/>
            </w:tcBorders>
            <w:shd w:val="clear" w:color="auto" w:fill="auto"/>
            <w:noWrap/>
            <w:vAlign w:val="center"/>
            <w:hideMark/>
          </w:tcPr>
          <w:p w14:paraId="6AC41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7ED9F4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22053</w:t>
            </w:r>
          </w:p>
        </w:tc>
        <w:tc>
          <w:tcPr>
            <w:tcW w:w="2074" w:type="dxa"/>
            <w:tcBorders>
              <w:top w:val="nil"/>
              <w:left w:val="nil"/>
              <w:bottom w:val="single" w:sz="4" w:space="0" w:color="auto"/>
              <w:right w:val="nil"/>
            </w:tcBorders>
            <w:shd w:val="clear" w:color="auto" w:fill="auto"/>
            <w:noWrap/>
            <w:vAlign w:val="center"/>
            <w:hideMark/>
          </w:tcPr>
          <w:p w14:paraId="0A8867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Caxias do Sul/RS</w:t>
            </w:r>
          </w:p>
        </w:tc>
        <w:tc>
          <w:tcPr>
            <w:tcW w:w="2181" w:type="dxa"/>
            <w:tcBorders>
              <w:top w:val="nil"/>
              <w:left w:val="nil"/>
              <w:bottom w:val="single" w:sz="4" w:space="0" w:color="auto"/>
              <w:right w:val="nil"/>
            </w:tcBorders>
            <w:shd w:val="clear" w:color="auto" w:fill="auto"/>
            <w:noWrap/>
            <w:vAlign w:val="center"/>
            <w:hideMark/>
          </w:tcPr>
          <w:p w14:paraId="2DEBC1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85FD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0003043</w:t>
            </w:r>
          </w:p>
        </w:tc>
        <w:tc>
          <w:tcPr>
            <w:tcW w:w="992" w:type="dxa"/>
            <w:tcBorders>
              <w:top w:val="nil"/>
              <w:left w:val="nil"/>
              <w:bottom w:val="single" w:sz="4" w:space="0" w:color="auto"/>
              <w:right w:val="nil"/>
            </w:tcBorders>
            <w:shd w:val="clear" w:color="auto" w:fill="auto"/>
            <w:noWrap/>
            <w:vAlign w:val="center"/>
            <w:hideMark/>
          </w:tcPr>
          <w:p w14:paraId="1F0D78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2CC4D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CFB8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28/09/2032</w:t>
            </w:r>
          </w:p>
        </w:tc>
        <w:tc>
          <w:tcPr>
            <w:tcW w:w="1560" w:type="dxa"/>
            <w:tcBorders>
              <w:top w:val="nil"/>
              <w:left w:val="nil"/>
              <w:bottom w:val="single" w:sz="4" w:space="0" w:color="auto"/>
              <w:right w:val="nil"/>
            </w:tcBorders>
            <w:shd w:val="clear" w:color="auto" w:fill="auto"/>
            <w:noWrap/>
            <w:vAlign w:val="center"/>
            <w:hideMark/>
          </w:tcPr>
          <w:p w14:paraId="05EBF3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99.353,32</w:t>
            </w:r>
          </w:p>
        </w:tc>
      </w:tr>
      <w:tr w:rsidR="00582AD5" w:rsidRPr="000C4FA4" w14:paraId="6A7FC6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F7C45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APDSU</w:t>
            </w:r>
          </w:p>
        </w:tc>
        <w:tc>
          <w:tcPr>
            <w:tcW w:w="1119" w:type="dxa"/>
            <w:tcBorders>
              <w:top w:val="nil"/>
              <w:left w:val="nil"/>
              <w:bottom w:val="single" w:sz="4" w:space="0" w:color="auto"/>
              <w:right w:val="nil"/>
            </w:tcBorders>
            <w:shd w:val="clear" w:color="auto" w:fill="auto"/>
            <w:noWrap/>
            <w:vAlign w:val="center"/>
            <w:hideMark/>
          </w:tcPr>
          <w:p w14:paraId="5D7CB4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1434F8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106696</w:t>
            </w:r>
          </w:p>
        </w:tc>
        <w:tc>
          <w:tcPr>
            <w:tcW w:w="2074" w:type="dxa"/>
            <w:tcBorders>
              <w:top w:val="nil"/>
              <w:left w:val="nil"/>
              <w:bottom w:val="single" w:sz="4" w:space="0" w:color="auto"/>
              <w:right w:val="nil"/>
            </w:tcBorders>
            <w:shd w:val="clear" w:color="auto" w:fill="auto"/>
            <w:noWrap/>
            <w:vAlign w:val="center"/>
            <w:hideMark/>
          </w:tcPr>
          <w:p w14:paraId="4F3AC0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RI/SP</w:t>
            </w:r>
          </w:p>
        </w:tc>
        <w:tc>
          <w:tcPr>
            <w:tcW w:w="2181" w:type="dxa"/>
            <w:tcBorders>
              <w:top w:val="nil"/>
              <w:left w:val="nil"/>
              <w:bottom w:val="single" w:sz="4" w:space="0" w:color="auto"/>
              <w:right w:val="nil"/>
            </w:tcBorders>
            <w:shd w:val="clear" w:color="auto" w:fill="auto"/>
            <w:noWrap/>
            <w:vAlign w:val="center"/>
            <w:hideMark/>
          </w:tcPr>
          <w:p w14:paraId="1C09CF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74A5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0003042</w:t>
            </w:r>
          </w:p>
        </w:tc>
        <w:tc>
          <w:tcPr>
            <w:tcW w:w="992" w:type="dxa"/>
            <w:tcBorders>
              <w:top w:val="nil"/>
              <w:left w:val="nil"/>
              <w:bottom w:val="single" w:sz="4" w:space="0" w:color="auto"/>
              <w:right w:val="nil"/>
            </w:tcBorders>
            <w:shd w:val="clear" w:color="auto" w:fill="auto"/>
            <w:noWrap/>
            <w:vAlign w:val="center"/>
            <w:hideMark/>
          </w:tcPr>
          <w:p w14:paraId="78ED31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E8747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6C75A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29/06/2025</w:t>
            </w:r>
          </w:p>
        </w:tc>
        <w:tc>
          <w:tcPr>
            <w:tcW w:w="1560" w:type="dxa"/>
            <w:tcBorders>
              <w:top w:val="nil"/>
              <w:left w:val="nil"/>
              <w:bottom w:val="single" w:sz="4" w:space="0" w:color="auto"/>
              <w:right w:val="nil"/>
            </w:tcBorders>
            <w:shd w:val="clear" w:color="auto" w:fill="auto"/>
            <w:noWrap/>
            <w:vAlign w:val="center"/>
            <w:hideMark/>
          </w:tcPr>
          <w:p w14:paraId="08DEE8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306.431,13</w:t>
            </w:r>
          </w:p>
        </w:tc>
      </w:tr>
      <w:tr w:rsidR="00582AD5" w:rsidRPr="000C4FA4" w14:paraId="74D3718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2F95B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YEG</w:t>
            </w:r>
          </w:p>
        </w:tc>
        <w:tc>
          <w:tcPr>
            <w:tcW w:w="1119" w:type="dxa"/>
            <w:tcBorders>
              <w:top w:val="nil"/>
              <w:left w:val="nil"/>
              <w:bottom w:val="single" w:sz="4" w:space="0" w:color="auto"/>
              <w:right w:val="nil"/>
            </w:tcBorders>
            <w:shd w:val="clear" w:color="auto" w:fill="auto"/>
            <w:noWrap/>
            <w:vAlign w:val="center"/>
            <w:hideMark/>
          </w:tcPr>
          <w:p w14:paraId="732F28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xxx.xxx.xxx-89</w:t>
            </w:r>
          </w:p>
        </w:tc>
        <w:tc>
          <w:tcPr>
            <w:tcW w:w="1831" w:type="dxa"/>
            <w:tcBorders>
              <w:top w:val="nil"/>
              <w:left w:val="nil"/>
              <w:bottom w:val="single" w:sz="4" w:space="0" w:color="auto"/>
              <w:right w:val="nil"/>
            </w:tcBorders>
            <w:shd w:val="clear" w:color="auto" w:fill="auto"/>
            <w:noWrap/>
            <w:vAlign w:val="center"/>
            <w:hideMark/>
          </w:tcPr>
          <w:p w14:paraId="7332A1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350668</w:t>
            </w:r>
          </w:p>
        </w:tc>
        <w:tc>
          <w:tcPr>
            <w:tcW w:w="2074" w:type="dxa"/>
            <w:tcBorders>
              <w:top w:val="nil"/>
              <w:left w:val="nil"/>
              <w:bottom w:val="single" w:sz="4" w:space="0" w:color="auto"/>
              <w:right w:val="nil"/>
            </w:tcBorders>
            <w:shd w:val="clear" w:color="auto" w:fill="auto"/>
            <w:noWrap/>
            <w:vAlign w:val="center"/>
            <w:hideMark/>
          </w:tcPr>
          <w:p w14:paraId="7862F4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0742BB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6270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0003041</w:t>
            </w:r>
          </w:p>
        </w:tc>
        <w:tc>
          <w:tcPr>
            <w:tcW w:w="992" w:type="dxa"/>
            <w:tcBorders>
              <w:top w:val="nil"/>
              <w:left w:val="nil"/>
              <w:bottom w:val="single" w:sz="4" w:space="0" w:color="auto"/>
              <w:right w:val="nil"/>
            </w:tcBorders>
            <w:shd w:val="clear" w:color="auto" w:fill="auto"/>
            <w:noWrap/>
            <w:vAlign w:val="center"/>
            <w:hideMark/>
          </w:tcPr>
          <w:p w14:paraId="42F8D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6EFE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27F0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204E3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463.300,25</w:t>
            </w:r>
          </w:p>
        </w:tc>
      </w:tr>
      <w:tr w:rsidR="00582AD5" w:rsidRPr="000C4FA4" w14:paraId="7F2ED9D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EB777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ACRD</w:t>
            </w:r>
          </w:p>
        </w:tc>
        <w:tc>
          <w:tcPr>
            <w:tcW w:w="1119" w:type="dxa"/>
            <w:tcBorders>
              <w:top w:val="nil"/>
              <w:left w:val="nil"/>
              <w:bottom w:val="single" w:sz="4" w:space="0" w:color="auto"/>
              <w:right w:val="nil"/>
            </w:tcBorders>
            <w:shd w:val="clear" w:color="auto" w:fill="auto"/>
            <w:noWrap/>
            <w:vAlign w:val="center"/>
            <w:hideMark/>
          </w:tcPr>
          <w:p w14:paraId="0F79D8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5078E7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57897</w:t>
            </w:r>
          </w:p>
        </w:tc>
        <w:tc>
          <w:tcPr>
            <w:tcW w:w="2074" w:type="dxa"/>
            <w:tcBorders>
              <w:top w:val="nil"/>
              <w:left w:val="nil"/>
              <w:bottom w:val="single" w:sz="4" w:space="0" w:color="auto"/>
              <w:right w:val="nil"/>
            </w:tcBorders>
            <w:shd w:val="clear" w:color="auto" w:fill="auto"/>
            <w:noWrap/>
            <w:vAlign w:val="center"/>
            <w:hideMark/>
          </w:tcPr>
          <w:p w14:paraId="4967C7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Goiânia/GO</w:t>
            </w:r>
          </w:p>
        </w:tc>
        <w:tc>
          <w:tcPr>
            <w:tcW w:w="2181" w:type="dxa"/>
            <w:tcBorders>
              <w:top w:val="nil"/>
              <w:left w:val="nil"/>
              <w:bottom w:val="single" w:sz="4" w:space="0" w:color="auto"/>
              <w:right w:val="nil"/>
            </w:tcBorders>
            <w:shd w:val="clear" w:color="auto" w:fill="auto"/>
            <w:noWrap/>
            <w:vAlign w:val="center"/>
            <w:hideMark/>
          </w:tcPr>
          <w:p w14:paraId="2D4FBD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18F5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0003040</w:t>
            </w:r>
          </w:p>
        </w:tc>
        <w:tc>
          <w:tcPr>
            <w:tcW w:w="992" w:type="dxa"/>
            <w:tcBorders>
              <w:top w:val="nil"/>
              <w:left w:val="nil"/>
              <w:bottom w:val="single" w:sz="4" w:space="0" w:color="auto"/>
              <w:right w:val="nil"/>
            </w:tcBorders>
            <w:shd w:val="clear" w:color="auto" w:fill="auto"/>
            <w:noWrap/>
            <w:vAlign w:val="center"/>
            <w:hideMark/>
          </w:tcPr>
          <w:p w14:paraId="439242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D11CF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F60E4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27/07/2031</w:t>
            </w:r>
          </w:p>
        </w:tc>
        <w:tc>
          <w:tcPr>
            <w:tcW w:w="1560" w:type="dxa"/>
            <w:tcBorders>
              <w:top w:val="nil"/>
              <w:left w:val="nil"/>
              <w:bottom w:val="single" w:sz="4" w:space="0" w:color="auto"/>
              <w:right w:val="nil"/>
            </w:tcBorders>
            <w:shd w:val="clear" w:color="auto" w:fill="auto"/>
            <w:noWrap/>
            <w:vAlign w:val="center"/>
            <w:hideMark/>
          </w:tcPr>
          <w:p w14:paraId="133BFB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108.616,42</w:t>
            </w:r>
          </w:p>
        </w:tc>
      </w:tr>
      <w:tr w:rsidR="00582AD5" w:rsidRPr="000C4FA4" w14:paraId="7F8133D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680A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CADDC</w:t>
            </w:r>
          </w:p>
        </w:tc>
        <w:tc>
          <w:tcPr>
            <w:tcW w:w="1119" w:type="dxa"/>
            <w:tcBorders>
              <w:top w:val="nil"/>
              <w:left w:val="nil"/>
              <w:bottom w:val="single" w:sz="4" w:space="0" w:color="auto"/>
              <w:right w:val="nil"/>
            </w:tcBorders>
            <w:shd w:val="clear" w:color="auto" w:fill="auto"/>
            <w:noWrap/>
            <w:vAlign w:val="center"/>
            <w:hideMark/>
          </w:tcPr>
          <w:p w14:paraId="0957C6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077789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116371</w:t>
            </w:r>
          </w:p>
        </w:tc>
        <w:tc>
          <w:tcPr>
            <w:tcW w:w="2074" w:type="dxa"/>
            <w:tcBorders>
              <w:top w:val="nil"/>
              <w:left w:val="nil"/>
              <w:bottom w:val="single" w:sz="4" w:space="0" w:color="auto"/>
              <w:right w:val="nil"/>
            </w:tcBorders>
            <w:shd w:val="clear" w:color="auto" w:fill="auto"/>
            <w:noWrap/>
            <w:vAlign w:val="center"/>
            <w:hideMark/>
          </w:tcPr>
          <w:p w14:paraId="0FE6BD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 Rio de Janeiro/RJ</w:t>
            </w:r>
          </w:p>
        </w:tc>
        <w:tc>
          <w:tcPr>
            <w:tcW w:w="2181" w:type="dxa"/>
            <w:tcBorders>
              <w:top w:val="nil"/>
              <w:left w:val="nil"/>
              <w:bottom w:val="single" w:sz="4" w:space="0" w:color="auto"/>
              <w:right w:val="nil"/>
            </w:tcBorders>
            <w:shd w:val="clear" w:color="auto" w:fill="auto"/>
            <w:noWrap/>
            <w:vAlign w:val="center"/>
            <w:hideMark/>
          </w:tcPr>
          <w:p w14:paraId="21FDC8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FFB0E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0003039</w:t>
            </w:r>
          </w:p>
        </w:tc>
        <w:tc>
          <w:tcPr>
            <w:tcW w:w="992" w:type="dxa"/>
            <w:tcBorders>
              <w:top w:val="nil"/>
              <w:left w:val="nil"/>
              <w:bottom w:val="single" w:sz="4" w:space="0" w:color="auto"/>
              <w:right w:val="nil"/>
            </w:tcBorders>
            <w:shd w:val="clear" w:color="auto" w:fill="auto"/>
            <w:noWrap/>
            <w:vAlign w:val="center"/>
            <w:hideMark/>
          </w:tcPr>
          <w:p w14:paraId="7D5B3E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0729A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79231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7E904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198.815,95</w:t>
            </w:r>
          </w:p>
        </w:tc>
      </w:tr>
      <w:tr w:rsidR="00582AD5" w:rsidRPr="000C4FA4" w14:paraId="601C592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AAF9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RAMM</w:t>
            </w:r>
          </w:p>
        </w:tc>
        <w:tc>
          <w:tcPr>
            <w:tcW w:w="1119" w:type="dxa"/>
            <w:tcBorders>
              <w:top w:val="nil"/>
              <w:left w:val="nil"/>
              <w:bottom w:val="single" w:sz="4" w:space="0" w:color="auto"/>
              <w:right w:val="nil"/>
            </w:tcBorders>
            <w:shd w:val="clear" w:color="auto" w:fill="auto"/>
            <w:noWrap/>
            <w:vAlign w:val="center"/>
            <w:hideMark/>
          </w:tcPr>
          <w:p w14:paraId="5CDD1B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297A5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37451</w:t>
            </w:r>
          </w:p>
        </w:tc>
        <w:tc>
          <w:tcPr>
            <w:tcW w:w="2074" w:type="dxa"/>
            <w:tcBorders>
              <w:top w:val="nil"/>
              <w:left w:val="nil"/>
              <w:bottom w:val="single" w:sz="4" w:space="0" w:color="auto"/>
              <w:right w:val="nil"/>
            </w:tcBorders>
            <w:shd w:val="clear" w:color="auto" w:fill="auto"/>
            <w:noWrap/>
            <w:vAlign w:val="center"/>
            <w:hideMark/>
          </w:tcPr>
          <w:p w14:paraId="553B1A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Santos/SP</w:t>
            </w:r>
          </w:p>
        </w:tc>
        <w:tc>
          <w:tcPr>
            <w:tcW w:w="2181" w:type="dxa"/>
            <w:tcBorders>
              <w:top w:val="nil"/>
              <w:left w:val="nil"/>
              <w:bottom w:val="single" w:sz="4" w:space="0" w:color="auto"/>
              <w:right w:val="nil"/>
            </w:tcBorders>
            <w:shd w:val="clear" w:color="auto" w:fill="auto"/>
            <w:noWrap/>
            <w:vAlign w:val="center"/>
            <w:hideMark/>
          </w:tcPr>
          <w:p w14:paraId="577C3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0336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0003038</w:t>
            </w:r>
          </w:p>
        </w:tc>
        <w:tc>
          <w:tcPr>
            <w:tcW w:w="992" w:type="dxa"/>
            <w:tcBorders>
              <w:top w:val="nil"/>
              <w:left w:val="nil"/>
              <w:bottom w:val="single" w:sz="4" w:space="0" w:color="auto"/>
              <w:right w:val="nil"/>
            </w:tcBorders>
            <w:shd w:val="clear" w:color="auto" w:fill="auto"/>
            <w:noWrap/>
            <w:vAlign w:val="center"/>
            <w:hideMark/>
          </w:tcPr>
          <w:p w14:paraId="3D4BE1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30911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EB53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37DE2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86.911,61</w:t>
            </w:r>
          </w:p>
        </w:tc>
      </w:tr>
      <w:tr w:rsidR="00582AD5" w:rsidRPr="000C4FA4" w14:paraId="3CC7DC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9622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RRDSD</w:t>
            </w:r>
          </w:p>
        </w:tc>
        <w:tc>
          <w:tcPr>
            <w:tcW w:w="1119" w:type="dxa"/>
            <w:tcBorders>
              <w:top w:val="nil"/>
              <w:left w:val="nil"/>
              <w:bottom w:val="single" w:sz="4" w:space="0" w:color="auto"/>
              <w:right w:val="nil"/>
            </w:tcBorders>
            <w:shd w:val="clear" w:color="auto" w:fill="auto"/>
            <w:noWrap/>
            <w:vAlign w:val="center"/>
            <w:hideMark/>
          </w:tcPr>
          <w:p w14:paraId="2CA680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AA83E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62698</w:t>
            </w:r>
          </w:p>
        </w:tc>
        <w:tc>
          <w:tcPr>
            <w:tcW w:w="2074" w:type="dxa"/>
            <w:tcBorders>
              <w:top w:val="nil"/>
              <w:left w:val="nil"/>
              <w:bottom w:val="single" w:sz="4" w:space="0" w:color="auto"/>
              <w:right w:val="nil"/>
            </w:tcBorders>
            <w:shd w:val="clear" w:color="auto" w:fill="auto"/>
            <w:noWrap/>
            <w:vAlign w:val="center"/>
            <w:hideMark/>
          </w:tcPr>
          <w:p w14:paraId="736D8C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Curitiba/PR</w:t>
            </w:r>
          </w:p>
        </w:tc>
        <w:tc>
          <w:tcPr>
            <w:tcW w:w="2181" w:type="dxa"/>
            <w:tcBorders>
              <w:top w:val="nil"/>
              <w:left w:val="nil"/>
              <w:bottom w:val="single" w:sz="4" w:space="0" w:color="auto"/>
              <w:right w:val="nil"/>
            </w:tcBorders>
            <w:shd w:val="clear" w:color="auto" w:fill="auto"/>
            <w:noWrap/>
            <w:vAlign w:val="center"/>
            <w:hideMark/>
          </w:tcPr>
          <w:p w14:paraId="4CBB35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4FC4E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0003037</w:t>
            </w:r>
          </w:p>
        </w:tc>
        <w:tc>
          <w:tcPr>
            <w:tcW w:w="992" w:type="dxa"/>
            <w:tcBorders>
              <w:top w:val="nil"/>
              <w:left w:val="nil"/>
              <w:bottom w:val="single" w:sz="4" w:space="0" w:color="auto"/>
              <w:right w:val="nil"/>
            </w:tcBorders>
            <w:shd w:val="clear" w:color="auto" w:fill="auto"/>
            <w:noWrap/>
            <w:vAlign w:val="center"/>
            <w:hideMark/>
          </w:tcPr>
          <w:p w14:paraId="1E5AFE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3EFBF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A37D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29/09/2036</w:t>
            </w:r>
          </w:p>
        </w:tc>
        <w:tc>
          <w:tcPr>
            <w:tcW w:w="1560" w:type="dxa"/>
            <w:tcBorders>
              <w:top w:val="nil"/>
              <w:left w:val="nil"/>
              <w:bottom w:val="single" w:sz="4" w:space="0" w:color="auto"/>
              <w:right w:val="nil"/>
            </w:tcBorders>
            <w:shd w:val="clear" w:color="auto" w:fill="auto"/>
            <w:noWrap/>
            <w:vAlign w:val="center"/>
            <w:hideMark/>
          </w:tcPr>
          <w:p w14:paraId="7E026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266.079,56</w:t>
            </w:r>
          </w:p>
        </w:tc>
      </w:tr>
      <w:tr w:rsidR="00582AD5" w:rsidRPr="000C4FA4" w14:paraId="68D2F1A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6D2D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ERV</w:t>
            </w:r>
          </w:p>
        </w:tc>
        <w:tc>
          <w:tcPr>
            <w:tcW w:w="1119" w:type="dxa"/>
            <w:tcBorders>
              <w:top w:val="nil"/>
              <w:left w:val="nil"/>
              <w:bottom w:val="single" w:sz="4" w:space="0" w:color="auto"/>
              <w:right w:val="nil"/>
            </w:tcBorders>
            <w:shd w:val="clear" w:color="auto" w:fill="auto"/>
            <w:noWrap/>
            <w:vAlign w:val="center"/>
            <w:hideMark/>
          </w:tcPr>
          <w:p w14:paraId="2974DA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xxx.xxx.xxx-74</w:t>
            </w:r>
          </w:p>
        </w:tc>
        <w:tc>
          <w:tcPr>
            <w:tcW w:w="1831" w:type="dxa"/>
            <w:tcBorders>
              <w:top w:val="nil"/>
              <w:left w:val="nil"/>
              <w:bottom w:val="single" w:sz="4" w:space="0" w:color="auto"/>
              <w:right w:val="nil"/>
            </w:tcBorders>
            <w:shd w:val="clear" w:color="auto" w:fill="auto"/>
            <w:noWrap/>
            <w:vAlign w:val="center"/>
            <w:hideMark/>
          </w:tcPr>
          <w:p w14:paraId="02E315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40682</w:t>
            </w:r>
          </w:p>
        </w:tc>
        <w:tc>
          <w:tcPr>
            <w:tcW w:w="2074" w:type="dxa"/>
            <w:tcBorders>
              <w:top w:val="nil"/>
              <w:left w:val="nil"/>
              <w:bottom w:val="single" w:sz="4" w:space="0" w:color="auto"/>
              <w:right w:val="nil"/>
            </w:tcBorders>
            <w:shd w:val="clear" w:color="auto" w:fill="auto"/>
            <w:noWrap/>
            <w:vAlign w:val="center"/>
            <w:hideMark/>
          </w:tcPr>
          <w:p w14:paraId="5CB3A3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Passo Fundo/RS</w:t>
            </w:r>
          </w:p>
        </w:tc>
        <w:tc>
          <w:tcPr>
            <w:tcW w:w="2181" w:type="dxa"/>
            <w:tcBorders>
              <w:top w:val="nil"/>
              <w:left w:val="nil"/>
              <w:bottom w:val="single" w:sz="4" w:space="0" w:color="auto"/>
              <w:right w:val="nil"/>
            </w:tcBorders>
            <w:shd w:val="clear" w:color="auto" w:fill="auto"/>
            <w:noWrap/>
            <w:vAlign w:val="center"/>
            <w:hideMark/>
          </w:tcPr>
          <w:p w14:paraId="729533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0D2B0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0003031</w:t>
            </w:r>
          </w:p>
        </w:tc>
        <w:tc>
          <w:tcPr>
            <w:tcW w:w="992" w:type="dxa"/>
            <w:tcBorders>
              <w:top w:val="nil"/>
              <w:left w:val="nil"/>
              <w:bottom w:val="single" w:sz="4" w:space="0" w:color="auto"/>
              <w:right w:val="nil"/>
            </w:tcBorders>
            <w:shd w:val="clear" w:color="auto" w:fill="auto"/>
            <w:noWrap/>
            <w:vAlign w:val="center"/>
            <w:hideMark/>
          </w:tcPr>
          <w:p w14:paraId="0DD21F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12220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3279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30/07/2036</w:t>
            </w:r>
          </w:p>
        </w:tc>
        <w:tc>
          <w:tcPr>
            <w:tcW w:w="1560" w:type="dxa"/>
            <w:tcBorders>
              <w:top w:val="nil"/>
              <w:left w:val="nil"/>
              <w:bottom w:val="single" w:sz="4" w:space="0" w:color="auto"/>
              <w:right w:val="nil"/>
            </w:tcBorders>
            <w:shd w:val="clear" w:color="auto" w:fill="auto"/>
            <w:noWrap/>
            <w:vAlign w:val="center"/>
            <w:hideMark/>
          </w:tcPr>
          <w:p w14:paraId="1C78FE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57.071,25</w:t>
            </w:r>
          </w:p>
        </w:tc>
      </w:tr>
      <w:tr w:rsidR="00582AD5" w:rsidRPr="000C4FA4" w14:paraId="3A03F9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F8E9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DCCR</w:t>
            </w:r>
          </w:p>
        </w:tc>
        <w:tc>
          <w:tcPr>
            <w:tcW w:w="1119" w:type="dxa"/>
            <w:tcBorders>
              <w:top w:val="nil"/>
              <w:left w:val="nil"/>
              <w:bottom w:val="single" w:sz="4" w:space="0" w:color="auto"/>
              <w:right w:val="nil"/>
            </w:tcBorders>
            <w:shd w:val="clear" w:color="auto" w:fill="auto"/>
            <w:noWrap/>
            <w:vAlign w:val="center"/>
            <w:hideMark/>
          </w:tcPr>
          <w:p w14:paraId="1BEF48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45B2A5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11309</w:t>
            </w:r>
          </w:p>
        </w:tc>
        <w:tc>
          <w:tcPr>
            <w:tcW w:w="2074" w:type="dxa"/>
            <w:tcBorders>
              <w:top w:val="nil"/>
              <w:left w:val="nil"/>
              <w:bottom w:val="single" w:sz="4" w:space="0" w:color="auto"/>
              <w:right w:val="nil"/>
            </w:tcBorders>
            <w:shd w:val="clear" w:color="auto" w:fill="auto"/>
            <w:noWrap/>
            <w:vAlign w:val="center"/>
            <w:hideMark/>
          </w:tcPr>
          <w:p w14:paraId="71757E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Rio Claro</w:t>
            </w:r>
          </w:p>
        </w:tc>
        <w:tc>
          <w:tcPr>
            <w:tcW w:w="2181" w:type="dxa"/>
            <w:tcBorders>
              <w:top w:val="nil"/>
              <w:left w:val="nil"/>
              <w:bottom w:val="single" w:sz="4" w:space="0" w:color="auto"/>
              <w:right w:val="nil"/>
            </w:tcBorders>
            <w:shd w:val="clear" w:color="auto" w:fill="auto"/>
            <w:noWrap/>
            <w:vAlign w:val="center"/>
            <w:hideMark/>
          </w:tcPr>
          <w:p w14:paraId="4373EE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1A21C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0003025</w:t>
            </w:r>
          </w:p>
        </w:tc>
        <w:tc>
          <w:tcPr>
            <w:tcW w:w="992" w:type="dxa"/>
            <w:tcBorders>
              <w:top w:val="nil"/>
              <w:left w:val="nil"/>
              <w:bottom w:val="single" w:sz="4" w:space="0" w:color="auto"/>
              <w:right w:val="nil"/>
            </w:tcBorders>
            <w:shd w:val="clear" w:color="auto" w:fill="auto"/>
            <w:noWrap/>
            <w:vAlign w:val="center"/>
            <w:hideMark/>
          </w:tcPr>
          <w:p w14:paraId="533C31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75305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130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27/07/2036</w:t>
            </w:r>
          </w:p>
        </w:tc>
        <w:tc>
          <w:tcPr>
            <w:tcW w:w="1560" w:type="dxa"/>
            <w:tcBorders>
              <w:top w:val="nil"/>
              <w:left w:val="nil"/>
              <w:bottom w:val="single" w:sz="4" w:space="0" w:color="auto"/>
              <w:right w:val="nil"/>
            </w:tcBorders>
            <w:shd w:val="clear" w:color="auto" w:fill="auto"/>
            <w:noWrap/>
            <w:vAlign w:val="center"/>
            <w:hideMark/>
          </w:tcPr>
          <w:p w14:paraId="0FAB4F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111.475,88</w:t>
            </w:r>
          </w:p>
        </w:tc>
      </w:tr>
      <w:tr w:rsidR="00582AD5" w:rsidRPr="000C4FA4" w14:paraId="061758E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76D1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BSC</w:t>
            </w:r>
          </w:p>
        </w:tc>
        <w:tc>
          <w:tcPr>
            <w:tcW w:w="1119" w:type="dxa"/>
            <w:tcBorders>
              <w:top w:val="nil"/>
              <w:left w:val="nil"/>
              <w:bottom w:val="single" w:sz="4" w:space="0" w:color="auto"/>
              <w:right w:val="nil"/>
            </w:tcBorders>
            <w:shd w:val="clear" w:color="auto" w:fill="auto"/>
            <w:noWrap/>
            <w:vAlign w:val="center"/>
            <w:hideMark/>
          </w:tcPr>
          <w:p w14:paraId="7A418B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3F85D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66183</w:t>
            </w:r>
            <w:r w:rsidRPr="005E5BE0">
              <w:rPr>
                <w:rFonts w:asciiTheme="minorHAnsi" w:hAnsiTheme="minorHAnsi" w:cstheme="minorHAnsi"/>
                <w:color w:val="000000"/>
                <w:sz w:val="14"/>
                <w:szCs w:val="14"/>
              </w:rPr>
              <w:br/>
              <w:t>66184</w:t>
            </w:r>
            <w:r w:rsidRPr="005E5BE0">
              <w:rPr>
                <w:rFonts w:asciiTheme="minorHAnsi" w:hAnsiTheme="minorHAnsi" w:cstheme="minorHAnsi"/>
                <w:color w:val="000000"/>
                <w:sz w:val="14"/>
                <w:szCs w:val="14"/>
              </w:rPr>
              <w:br/>
              <w:t>66185</w:t>
            </w:r>
          </w:p>
        </w:tc>
        <w:tc>
          <w:tcPr>
            <w:tcW w:w="2074" w:type="dxa"/>
            <w:tcBorders>
              <w:top w:val="nil"/>
              <w:left w:val="nil"/>
              <w:bottom w:val="single" w:sz="4" w:space="0" w:color="auto"/>
              <w:right w:val="nil"/>
            </w:tcBorders>
            <w:shd w:val="clear" w:color="auto" w:fill="auto"/>
            <w:noWrap/>
            <w:vAlign w:val="center"/>
            <w:hideMark/>
          </w:tcPr>
          <w:p w14:paraId="0D8D47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Vila Velha/ES</w:t>
            </w:r>
          </w:p>
        </w:tc>
        <w:tc>
          <w:tcPr>
            <w:tcW w:w="2181" w:type="dxa"/>
            <w:tcBorders>
              <w:top w:val="nil"/>
              <w:left w:val="nil"/>
              <w:bottom w:val="single" w:sz="4" w:space="0" w:color="auto"/>
              <w:right w:val="nil"/>
            </w:tcBorders>
            <w:shd w:val="clear" w:color="auto" w:fill="auto"/>
            <w:noWrap/>
            <w:vAlign w:val="center"/>
            <w:hideMark/>
          </w:tcPr>
          <w:p w14:paraId="000F8C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F7F91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0003023</w:t>
            </w:r>
          </w:p>
        </w:tc>
        <w:tc>
          <w:tcPr>
            <w:tcW w:w="992" w:type="dxa"/>
            <w:tcBorders>
              <w:top w:val="nil"/>
              <w:left w:val="nil"/>
              <w:bottom w:val="single" w:sz="4" w:space="0" w:color="auto"/>
              <w:right w:val="nil"/>
            </w:tcBorders>
            <w:shd w:val="clear" w:color="auto" w:fill="auto"/>
            <w:noWrap/>
            <w:vAlign w:val="center"/>
            <w:hideMark/>
          </w:tcPr>
          <w:p w14:paraId="0C0EE7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2D21C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18A8F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30/07/2026</w:t>
            </w:r>
          </w:p>
        </w:tc>
        <w:tc>
          <w:tcPr>
            <w:tcW w:w="1560" w:type="dxa"/>
            <w:tcBorders>
              <w:top w:val="nil"/>
              <w:left w:val="nil"/>
              <w:bottom w:val="single" w:sz="4" w:space="0" w:color="auto"/>
              <w:right w:val="nil"/>
            </w:tcBorders>
            <w:shd w:val="clear" w:color="auto" w:fill="auto"/>
            <w:noWrap/>
            <w:vAlign w:val="center"/>
            <w:hideMark/>
          </w:tcPr>
          <w:p w14:paraId="7BB912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113.910,48</w:t>
            </w:r>
          </w:p>
        </w:tc>
      </w:tr>
      <w:tr w:rsidR="00582AD5" w:rsidRPr="000C4FA4" w14:paraId="5BB138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BA4A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APDS</w:t>
            </w:r>
          </w:p>
        </w:tc>
        <w:tc>
          <w:tcPr>
            <w:tcW w:w="1119" w:type="dxa"/>
            <w:tcBorders>
              <w:top w:val="nil"/>
              <w:left w:val="nil"/>
              <w:bottom w:val="single" w:sz="4" w:space="0" w:color="auto"/>
              <w:right w:val="nil"/>
            </w:tcBorders>
            <w:shd w:val="clear" w:color="auto" w:fill="auto"/>
            <w:noWrap/>
            <w:vAlign w:val="center"/>
            <w:hideMark/>
          </w:tcPr>
          <w:p w14:paraId="2DD7F6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512303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42497</w:t>
            </w:r>
          </w:p>
        </w:tc>
        <w:tc>
          <w:tcPr>
            <w:tcW w:w="2074" w:type="dxa"/>
            <w:tcBorders>
              <w:top w:val="nil"/>
              <w:left w:val="nil"/>
              <w:bottom w:val="single" w:sz="4" w:space="0" w:color="auto"/>
              <w:right w:val="nil"/>
            </w:tcBorders>
            <w:shd w:val="clear" w:color="auto" w:fill="auto"/>
            <w:noWrap/>
            <w:vAlign w:val="center"/>
            <w:hideMark/>
          </w:tcPr>
          <w:p w14:paraId="475CD6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17º RI/SP</w:t>
            </w:r>
          </w:p>
        </w:tc>
        <w:tc>
          <w:tcPr>
            <w:tcW w:w="2181" w:type="dxa"/>
            <w:tcBorders>
              <w:top w:val="nil"/>
              <w:left w:val="nil"/>
              <w:bottom w:val="single" w:sz="4" w:space="0" w:color="auto"/>
              <w:right w:val="nil"/>
            </w:tcBorders>
            <w:shd w:val="clear" w:color="auto" w:fill="auto"/>
            <w:noWrap/>
            <w:vAlign w:val="center"/>
            <w:hideMark/>
          </w:tcPr>
          <w:p w14:paraId="4FA2B0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F5B4D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0003021</w:t>
            </w:r>
          </w:p>
        </w:tc>
        <w:tc>
          <w:tcPr>
            <w:tcW w:w="992" w:type="dxa"/>
            <w:tcBorders>
              <w:top w:val="nil"/>
              <w:left w:val="nil"/>
              <w:bottom w:val="single" w:sz="4" w:space="0" w:color="auto"/>
              <w:right w:val="nil"/>
            </w:tcBorders>
            <w:shd w:val="clear" w:color="auto" w:fill="auto"/>
            <w:noWrap/>
            <w:vAlign w:val="center"/>
            <w:hideMark/>
          </w:tcPr>
          <w:p w14:paraId="5CBE46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A97E0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F7F18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29/07/2042</w:t>
            </w:r>
          </w:p>
        </w:tc>
        <w:tc>
          <w:tcPr>
            <w:tcW w:w="1560" w:type="dxa"/>
            <w:tcBorders>
              <w:top w:val="nil"/>
              <w:left w:val="nil"/>
              <w:bottom w:val="single" w:sz="4" w:space="0" w:color="auto"/>
              <w:right w:val="nil"/>
            </w:tcBorders>
            <w:shd w:val="clear" w:color="auto" w:fill="auto"/>
            <w:noWrap/>
            <w:vAlign w:val="center"/>
            <w:hideMark/>
          </w:tcPr>
          <w:p w14:paraId="49EB1C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222.984,41</w:t>
            </w:r>
          </w:p>
        </w:tc>
      </w:tr>
      <w:tr w:rsidR="00582AD5" w:rsidRPr="000C4FA4" w14:paraId="054C6EF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D2B8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RSR</w:t>
            </w:r>
          </w:p>
        </w:tc>
        <w:tc>
          <w:tcPr>
            <w:tcW w:w="1119" w:type="dxa"/>
            <w:tcBorders>
              <w:top w:val="nil"/>
              <w:left w:val="nil"/>
              <w:bottom w:val="single" w:sz="4" w:space="0" w:color="auto"/>
              <w:right w:val="nil"/>
            </w:tcBorders>
            <w:shd w:val="clear" w:color="auto" w:fill="auto"/>
            <w:noWrap/>
            <w:vAlign w:val="center"/>
            <w:hideMark/>
          </w:tcPr>
          <w:p w14:paraId="06EB0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01EDC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5625</w:t>
            </w:r>
          </w:p>
        </w:tc>
        <w:tc>
          <w:tcPr>
            <w:tcW w:w="2074" w:type="dxa"/>
            <w:tcBorders>
              <w:top w:val="nil"/>
              <w:left w:val="nil"/>
              <w:bottom w:val="single" w:sz="4" w:space="0" w:color="auto"/>
              <w:right w:val="nil"/>
            </w:tcBorders>
            <w:shd w:val="clear" w:color="auto" w:fill="auto"/>
            <w:noWrap/>
            <w:vAlign w:val="center"/>
            <w:hideMark/>
          </w:tcPr>
          <w:p w14:paraId="199E27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Brotas</w:t>
            </w:r>
          </w:p>
        </w:tc>
        <w:tc>
          <w:tcPr>
            <w:tcW w:w="2181" w:type="dxa"/>
            <w:tcBorders>
              <w:top w:val="nil"/>
              <w:left w:val="nil"/>
              <w:bottom w:val="single" w:sz="4" w:space="0" w:color="auto"/>
              <w:right w:val="nil"/>
            </w:tcBorders>
            <w:shd w:val="clear" w:color="auto" w:fill="auto"/>
            <w:noWrap/>
            <w:vAlign w:val="center"/>
            <w:hideMark/>
          </w:tcPr>
          <w:p w14:paraId="6359F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64F4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0003020</w:t>
            </w:r>
          </w:p>
        </w:tc>
        <w:tc>
          <w:tcPr>
            <w:tcW w:w="992" w:type="dxa"/>
            <w:tcBorders>
              <w:top w:val="nil"/>
              <w:left w:val="nil"/>
              <w:bottom w:val="single" w:sz="4" w:space="0" w:color="auto"/>
              <w:right w:val="nil"/>
            </w:tcBorders>
            <w:shd w:val="clear" w:color="auto" w:fill="auto"/>
            <w:noWrap/>
            <w:vAlign w:val="center"/>
            <w:hideMark/>
          </w:tcPr>
          <w:p w14:paraId="18009D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AA858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4E74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24/07/2036</w:t>
            </w:r>
          </w:p>
        </w:tc>
        <w:tc>
          <w:tcPr>
            <w:tcW w:w="1560" w:type="dxa"/>
            <w:tcBorders>
              <w:top w:val="nil"/>
              <w:left w:val="nil"/>
              <w:bottom w:val="single" w:sz="4" w:space="0" w:color="auto"/>
              <w:right w:val="nil"/>
            </w:tcBorders>
            <w:shd w:val="clear" w:color="auto" w:fill="auto"/>
            <w:noWrap/>
            <w:vAlign w:val="center"/>
            <w:hideMark/>
          </w:tcPr>
          <w:p w14:paraId="77C616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193.332,94</w:t>
            </w:r>
          </w:p>
        </w:tc>
      </w:tr>
      <w:tr w:rsidR="00582AD5" w:rsidRPr="000C4FA4" w14:paraId="22433B7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049FE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NAFL</w:t>
            </w:r>
          </w:p>
        </w:tc>
        <w:tc>
          <w:tcPr>
            <w:tcW w:w="1119" w:type="dxa"/>
            <w:tcBorders>
              <w:top w:val="nil"/>
              <w:left w:val="nil"/>
              <w:bottom w:val="single" w:sz="4" w:space="0" w:color="auto"/>
              <w:right w:val="nil"/>
            </w:tcBorders>
            <w:shd w:val="clear" w:color="auto" w:fill="auto"/>
            <w:noWrap/>
            <w:vAlign w:val="center"/>
            <w:hideMark/>
          </w:tcPr>
          <w:p w14:paraId="11BE0F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xxx.xxx.xxx-35</w:t>
            </w:r>
          </w:p>
        </w:tc>
        <w:tc>
          <w:tcPr>
            <w:tcW w:w="1831" w:type="dxa"/>
            <w:tcBorders>
              <w:top w:val="nil"/>
              <w:left w:val="nil"/>
              <w:bottom w:val="single" w:sz="4" w:space="0" w:color="auto"/>
              <w:right w:val="nil"/>
            </w:tcBorders>
            <w:shd w:val="clear" w:color="auto" w:fill="auto"/>
            <w:noWrap/>
            <w:vAlign w:val="center"/>
            <w:hideMark/>
          </w:tcPr>
          <w:p w14:paraId="435AB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132014</w:t>
            </w:r>
          </w:p>
        </w:tc>
        <w:tc>
          <w:tcPr>
            <w:tcW w:w="2074" w:type="dxa"/>
            <w:tcBorders>
              <w:top w:val="nil"/>
              <w:left w:val="nil"/>
              <w:bottom w:val="single" w:sz="4" w:space="0" w:color="auto"/>
              <w:right w:val="nil"/>
            </w:tcBorders>
            <w:shd w:val="clear" w:color="auto" w:fill="auto"/>
            <w:noWrap/>
            <w:vAlign w:val="center"/>
            <w:hideMark/>
          </w:tcPr>
          <w:p w14:paraId="09F2E2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Belo Horizonte/MG</w:t>
            </w:r>
          </w:p>
        </w:tc>
        <w:tc>
          <w:tcPr>
            <w:tcW w:w="2181" w:type="dxa"/>
            <w:tcBorders>
              <w:top w:val="nil"/>
              <w:left w:val="nil"/>
              <w:bottom w:val="single" w:sz="4" w:space="0" w:color="auto"/>
              <w:right w:val="nil"/>
            </w:tcBorders>
            <w:shd w:val="clear" w:color="auto" w:fill="auto"/>
            <w:noWrap/>
            <w:vAlign w:val="center"/>
            <w:hideMark/>
          </w:tcPr>
          <w:p w14:paraId="45DE5B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E6695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0003019</w:t>
            </w:r>
          </w:p>
        </w:tc>
        <w:tc>
          <w:tcPr>
            <w:tcW w:w="992" w:type="dxa"/>
            <w:tcBorders>
              <w:top w:val="nil"/>
              <w:left w:val="nil"/>
              <w:bottom w:val="single" w:sz="4" w:space="0" w:color="auto"/>
              <w:right w:val="nil"/>
            </w:tcBorders>
            <w:shd w:val="clear" w:color="auto" w:fill="auto"/>
            <w:noWrap/>
            <w:vAlign w:val="center"/>
            <w:hideMark/>
          </w:tcPr>
          <w:p w14:paraId="4079AA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68DAA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C5EE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27/09/2042</w:t>
            </w:r>
          </w:p>
        </w:tc>
        <w:tc>
          <w:tcPr>
            <w:tcW w:w="1560" w:type="dxa"/>
            <w:tcBorders>
              <w:top w:val="nil"/>
              <w:left w:val="nil"/>
              <w:bottom w:val="single" w:sz="4" w:space="0" w:color="auto"/>
              <w:right w:val="nil"/>
            </w:tcBorders>
            <w:shd w:val="clear" w:color="auto" w:fill="auto"/>
            <w:noWrap/>
            <w:vAlign w:val="center"/>
            <w:hideMark/>
          </w:tcPr>
          <w:p w14:paraId="6B61CE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498.196,52</w:t>
            </w:r>
          </w:p>
        </w:tc>
      </w:tr>
      <w:tr w:rsidR="00582AD5" w:rsidRPr="000C4FA4" w14:paraId="49B6121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4CEB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PCRG</w:t>
            </w:r>
          </w:p>
        </w:tc>
        <w:tc>
          <w:tcPr>
            <w:tcW w:w="1119" w:type="dxa"/>
            <w:tcBorders>
              <w:top w:val="nil"/>
              <w:left w:val="nil"/>
              <w:bottom w:val="single" w:sz="4" w:space="0" w:color="auto"/>
              <w:right w:val="nil"/>
            </w:tcBorders>
            <w:shd w:val="clear" w:color="auto" w:fill="auto"/>
            <w:noWrap/>
            <w:vAlign w:val="center"/>
            <w:hideMark/>
          </w:tcPr>
          <w:p w14:paraId="09FBC1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1A2C7C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93120</w:t>
            </w:r>
          </w:p>
        </w:tc>
        <w:tc>
          <w:tcPr>
            <w:tcW w:w="2074" w:type="dxa"/>
            <w:tcBorders>
              <w:top w:val="nil"/>
              <w:left w:val="nil"/>
              <w:bottom w:val="single" w:sz="4" w:space="0" w:color="auto"/>
              <w:right w:val="nil"/>
            </w:tcBorders>
            <w:shd w:val="clear" w:color="auto" w:fill="auto"/>
            <w:noWrap/>
            <w:vAlign w:val="center"/>
            <w:hideMark/>
          </w:tcPr>
          <w:p w14:paraId="37B059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Maricá/RJ</w:t>
            </w:r>
          </w:p>
        </w:tc>
        <w:tc>
          <w:tcPr>
            <w:tcW w:w="2181" w:type="dxa"/>
            <w:tcBorders>
              <w:top w:val="nil"/>
              <w:left w:val="nil"/>
              <w:bottom w:val="single" w:sz="4" w:space="0" w:color="auto"/>
              <w:right w:val="nil"/>
            </w:tcBorders>
            <w:shd w:val="clear" w:color="auto" w:fill="auto"/>
            <w:noWrap/>
            <w:vAlign w:val="center"/>
            <w:hideMark/>
          </w:tcPr>
          <w:p w14:paraId="036DC1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4A262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0003017</w:t>
            </w:r>
          </w:p>
        </w:tc>
        <w:tc>
          <w:tcPr>
            <w:tcW w:w="992" w:type="dxa"/>
            <w:tcBorders>
              <w:top w:val="nil"/>
              <w:left w:val="nil"/>
              <w:bottom w:val="single" w:sz="4" w:space="0" w:color="auto"/>
              <w:right w:val="nil"/>
            </w:tcBorders>
            <w:shd w:val="clear" w:color="auto" w:fill="auto"/>
            <w:noWrap/>
            <w:vAlign w:val="center"/>
            <w:hideMark/>
          </w:tcPr>
          <w:p w14:paraId="04AB30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6654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650A5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24/07/2036</w:t>
            </w:r>
          </w:p>
        </w:tc>
        <w:tc>
          <w:tcPr>
            <w:tcW w:w="1560" w:type="dxa"/>
            <w:tcBorders>
              <w:top w:val="nil"/>
              <w:left w:val="nil"/>
              <w:bottom w:val="single" w:sz="4" w:space="0" w:color="auto"/>
              <w:right w:val="nil"/>
            </w:tcBorders>
            <w:shd w:val="clear" w:color="auto" w:fill="auto"/>
            <w:noWrap/>
            <w:vAlign w:val="center"/>
            <w:hideMark/>
          </w:tcPr>
          <w:p w14:paraId="3EEDF3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222.027,18</w:t>
            </w:r>
          </w:p>
        </w:tc>
      </w:tr>
      <w:tr w:rsidR="00582AD5" w:rsidRPr="000C4FA4" w14:paraId="441B4C7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E0E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AADS</w:t>
            </w:r>
          </w:p>
        </w:tc>
        <w:tc>
          <w:tcPr>
            <w:tcW w:w="1119" w:type="dxa"/>
            <w:tcBorders>
              <w:top w:val="nil"/>
              <w:left w:val="nil"/>
              <w:bottom w:val="single" w:sz="4" w:space="0" w:color="auto"/>
              <w:right w:val="nil"/>
            </w:tcBorders>
            <w:shd w:val="clear" w:color="auto" w:fill="auto"/>
            <w:noWrap/>
            <w:vAlign w:val="center"/>
            <w:hideMark/>
          </w:tcPr>
          <w:p w14:paraId="17E746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1E982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25966</w:t>
            </w:r>
          </w:p>
        </w:tc>
        <w:tc>
          <w:tcPr>
            <w:tcW w:w="2074" w:type="dxa"/>
            <w:tcBorders>
              <w:top w:val="nil"/>
              <w:left w:val="nil"/>
              <w:bottom w:val="single" w:sz="4" w:space="0" w:color="auto"/>
              <w:right w:val="nil"/>
            </w:tcBorders>
            <w:shd w:val="clear" w:color="auto" w:fill="auto"/>
            <w:noWrap/>
            <w:vAlign w:val="center"/>
            <w:hideMark/>
          </w:tcPr>
          <w:p w14:paraId="4DD8C7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Belo Horizonte/MG</w:t>
            </w:r>
          </w:p>
        </w:tc>
        <w:tc>
          <w:tcPr>
            <w:tcW w:w="2181" w:type="dxa"/>
            <w:tcBorders>
              <w:top w:val="nil"/>
              <w:left w:val="nil"/>
              <w:bottom w:val="single" w:sz="4" w:space="0" w:color="auto"/>
              <w:right w:val="nil"/>
            </w:tcBorders>
            <w:shd w:val="clear" w:color="auto" w:fill="auto"/>
            <w:noWrap/>
            <w:vAlign w:val="center"/>
            <w:hideMark/>
          </w:tcPr>
          <w:p w14:paraId="106E85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B07A4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0003014</w:t>
            </w:r>
          </w:p>
        </w:tc>
        <w:tc>
          <w:tcPr>
            <w:tcW w:w="992" w:type="dxa"/>
            <w:tcBorders>
              <w:top w:val="nil"/>
              <w:left w:val="nil"/>
              <w:bottom w:val="single" w:sz="4" w:space="0" w:color="auto"/>
              <w:right w:val="nil"/>
            </w:tcBorders>
            <w:shd w:val="clear" w:color="auto" w:fill="auto"/>
            <w:noWrap/>
            <w:vAlign w:val="center"/>
            <w:hideMark/>
          </w:tcPr>
          <w:p w14:paraId="6F3081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2E97F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CD9A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28/07/2032</w:t>
            </w:r>
          </w:p>
        </w:tc>
        <w:tc>
          <w:tcPr>
            <w:tcW w:w="1560" w:type="dxa"/>
            <w:tcBorders>
              <w:top w:val="nil"/>
              <w:left w:val="nil"/>
              <w:bottom w:val="single" w:sz="4" w:space="0" w:color="auto"/>
              <w:right w:val="nil"/>
            </w:tcBorders>
            <w:shd w:val="clear" w:color="auto" w:fill="auto"/>
            <w:noWrap/>
            <w:vAlign w:val="center"/>
            <w:hideMark/>
          </w:tcPr>
          <w:p w14:paraId="64B9B9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100.633,17</w:t>
            </w:r>
          </w:p>
        </w:tc>
      </w:tr>
      <w:tr w:rsidR="00582AD5" w:rsidRPr="000C4FA4" w14:paraId="57B045A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523A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MDGLG</w:t>
            </w:r>
          </w:p>
        </w:tc>
        <w:tc>
          <w:tcPr>
            <w:tcW w:w="1119" w:type="dxa"/>
            <w:tcBorders>
              <w:top w:val="nil"/>
              <w:left w:val="nil"/>
              <w:bottom w:val="single" w:sz="4" w:space="0" w:color="auto"/>
              <w:right w:val="nil"/>
            </w:tcBorders>
            <w:shd w:val="clear" w:color="auto" w:fill="auto"/>
            <w:noWrap/>
            <w:vAlign w:val="center"/>
            <w:hideMark/>
          </w:tcPr>
          <w:p w14:paraId="7B8886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3FA7D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63729</w:t>
            </w:r>
          </w:p>
        </w:tc>
        <w:tc>
          <w:tcPr>
            <w:tcW w:w="2074" w:type="dxa"/>
            <w:tcBorders>
              <w:top w:val="nil"/>
              <w:left w:val="nil"/>
              <w:bottom w:val="single" w:sz="4" w:space="0" w:color="auto"/>
              <w:right w:val="nil"/>
            </w:tcBorders>
            <w:shd w:val="clear" w:color="auto" w:fill="auto"/>
            <w:noWrap/>
            <w:vAlign w:val="center"/>
            <w:hideMark/>
          </w:tcPr>
          <w:p w14:paraId="25E2D9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0AC771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067F5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0003013</w:t>
            </w:r>
          </w:p>
        </w:tc>
        <w:tc>
          <w:tcPr>
            <w:tcW w:w="992" w:type="dxa"/>
            <w:tcBorders>
              <w:top w:val="nil"/>
              <w:left w:val="nil"/>
              <w:bottom w:val="single" w:sz="4" w:space="0" w:color="auto"/>
              <w:right w:val="nil"/>
            </w:tcBorders>
            <w:shd w:val="clear" w:color="auto" w:fill="auto"/>
            <w:noWrap/>
            <w:vAlign w:val="center"/>
            <w:hideMark/>
          </w:tcPr>
          <w:p w14:paraId="4F3249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74CAE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CB49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29/07/2036</w:t>
            </w:r>
          </w:p>
        </w:tc>
        <w:tc>
          <w:tcPr>
            <w:tcW w:w="1560" w:type="dxa"/>
            <w:tcBorders>
              <w:top w:val="nil"/>
              <w:left w:val="nil"/>
              <w:bottom w:val="single" w:sz="4" w:space="0" w:color="auto"/>
              <w:right w:val="nil"/>
            </w:tcBorders>
            <w:shd w:val="clear" w:color="auto" w:fill="auto"/>
            <w:noWrap/>
            <w:vAlign w:val="center"/>
            <w:hideMark/>
          </w:tcPr>
          <w:p w14:paraId="18DC54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100.193,80</w:t>
            </w:r>
          </w:p>
        </w:tc>
      </w:tr>
      <w:tr w:rsidR="00582AD5" w:rsidRPr="000C4FA4" w14:paraId="5ADFB9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06CE7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AJA</w:t>
            </w:r>
          </w:p>
        </w:tc>
        <w:tc>
          <w:tcPr>
            <w:tcW w:w="1119" w:type="dxa"/>
            <w:tcBorders>
              <w:top w:val="nil"/>
              <w:left w:val="nil"/>
              <w:bottom w:val="single" w:sz="4" w:space="0" w:color="auto"/>
              <w:right w:val="nil"/>
            </w:tcBorders>
            <w:shd w:val="clear" w:color="auto" w:fill="auto"/>
            <w:noWrap/>
            <w:vAlign w:val="center"/>
            <w:hideMark/>
          </w:tcPr>
          <w:p w14:paraId="0CF2EB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E40E4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143119</w:t>
            </w:r>
          </w:p>
        </w:tc>
        <w:tc>
          <w:tcPr>
            <w:tcW w:w="2074" w:type="dxa"/>
            <w:tcBorders>
              <w:top w:val="nil"/>
              <w:left w:val="nil"/>
              <w:bottom w:val="single" w:sz="4" w:space="0" w:color="auto"/>
              <w:right w:val="nil"/>
            </w:tcBorders>
            <w:shd w:val="clear" w:color="auto" w:fill="auto"/>
            <w:noWrap/>
            <w:vAlign w:val="center"/>
            <w:hideMark/>
          </w:tcPr>
          <w:p w14:paraId="7A96E7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0A3E5D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9B77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0003011</w:t>
            </w:r>
          </w:p>
        </w:tc>
        <w:tc>
          <w:tcPr>
            <w:tcW w:w="992" w:type="dxa"/>
            <w:tcBorders>
              <w:top w:val="nil"/>
              <w:left w:val="nil"/>
              <w:bottom w:val="single" w:sz="4" w:space="0" w:color="auto"/>
              <w:right w:val="nil"/>
            </w:tcBorders>
            <w:shd w:val="clear" w:color="auto" w:fill="auto"/>
            <w:noWrap/>
            <w:vAlign w:val="center"/>
            <w:hideMark/>
          </w:tcPr>
          <w:p w14:paraId="083708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259A7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4789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22/09/2036</w:t>
            </w:r>
          </w:p>
        </w:tc>
        <w:tc>
          <w:tcPr>
            <w:tcW w:w="1560" w:type="dxa"/>
            <w:tcBorders>
              <w:top w:val="nil"/>
              <w:left w:val="nil"/>
              <w:bottom w:val="single" w:sz="4" w:space="0" w:color="auto"/>
              <w:right w:val="nil"/>
            </w:tcBorders>
            <w:shd w:val="clear" w:color="auto" w:fill="auto"/>
            <w:noWrap/>
            <w:vAlign w:val="center"/>
            <w:hideMark/>
          </w:tcPr>
          <w:p w14:paraId="20A7A7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327.002,14</w:t>
            </w:r>
          </w:p>
        </w:tc>
      </w:tr>
      <w:tr w:rsidR="00582AD5" w:rsidRPr="000C4FA4" w14:paraId="7206C78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3D1CE2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KPCL</w:t>
            </w:r>
          </w:p>
        </w:tc>
        <w:tc>
          <w:tcPr>
            <w:tcW w:w="1119" w:type="dxa"/>
            <w:tcBorders>
              <w:top w:val="nil"/>
              <w:left w:val="nil"/>
              <w:bottom w:val="single" w:sz="4" w:space="0" w:color="auto"/>
              <w:right w:val="nil"/>
            </w:tcBorders>
            <w:shd w:val="clear" w:color="auto" w:fill="auto"/>
            <w:noWrap/>
            <w:vAlign w:val="center"/>
            <w:hideMark/>
          </w:tcPr>
          <w:p w14:paraId="32DE46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144CD7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86221</w:t>
            </w:r>
          </w:p>
        </w:tc>
        <w:tc>
          <w:tcPr>
            <w:tcW w:w="2074" w:type="dxa"/>
            <w:tcBorders>
              <w:top w:val="nil"/>
              <w:left w:val="nil"/>
              <w:bottom w:val="single" w:sz="4" w:space="0" w:color="auto"/>
              <w:right w:val="nil"/>
            </w:tcBorders>
            <w:shd w:val="clear" w:color="auto" w:fill="auto"/>
            <w:noWrap/>
            <w:vAlign w:val="center"/>
            <w:hideMark/>
          </w:tcPr>
          <w:p w14:paraId="62E289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27C893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4BD63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0003010</w:t>
            </w:r>
          </w:p>
        </w:tc>
        <w:tc>
          <w:tcPr>
            <w:tcW w:w="992" w:type="dxa"/>
            <w:tcBorders>
              <w:top w:val="nil"/>
              <w:left w:val="nil"/>
              <w:bottom w:val="single" w:sz="4" w:space="0" w:color="auto"/>
              <w:right w:val="nil"/>
            </w:tcBorders>
            <w:shd w:val="clear" w:color="auto" w:fill="auto"/>
            <w:noWrap/>
            <w:vAlign w:val="center"/>
            <w:hideMark/>
          </w:tcPr>
          <w:p w14:paraId="00AFB3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F8029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D49B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29/08/2042</w:t>
            </w:r>
          </w:p>
        </w:tc>
        <w:tc>
          <w:tcPr>
            <w:tcW w:w="1560" w:type="dxa"/>
            <w:tcBorders>
              <w:top w:val="nil"/>
              <w:left w:val="nil"/>
              <w:bottom w:val="single" w:sz="4" w:space="0" w:color="auto"/>
              <w:right w:val="nil"/>
            </w:tcBorders>
            <w:shd w:val="clear" w:color="auto" w:fill="auto"/>
            <w:noWrap/>
            <w:vAlign w:val="center"/>
            <w:hideMark/>
          </w:tcPr>
          <w:p w14:paraId="51602F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2.464.787,11</w:t>
            </w:r>
          </w:p>
        </w:tc>
      </w:tr>
      <w:tr w:rsidR="00582AD5" w:rsidRPr="000C4FA4" w14:paraId="0C9265E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92142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ICB</w:t>
            </w:r>
          </w:p>
        </w:tc>
        <w:tc>
          <w:tcPr>
            <w:tcW w:w="1119" w:type="dxa"/>
            <w:tcBorders>
              <w:top w:val="nil"/>
              <w:left w:val="nil"/>
              <w:bottom w:val="single" w:sz="4" w:space="0" w:color="auto"/>
              <w:right w:val="nil"/>
            </w:tcBorders>
            <w:shd w:val="clear" w:color="auto" w:fill="auto"/>
            <w:noWrap/>
            <w:vAlign w:val="center"/>
            <w:hideMark/>
          </w:tcPr>
          <w:p w14:paraId="5BFBA5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601496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16749</w:t>
            </w:r>
          </w:p>
        </w:tc>
        <w:tc>
          <w:tcPr>
            <w:tcW w:w="2074" w:type="dxa"/>
            <w:tcBorders>
              <w:top w:val="nil"/>
              <w:left w:val="nil"/>
              <w:bottom w:val="single" w:sz="4" w:space="0" w:color="auto"/>
              <w:right w:val="nil"/>
            </w:tcBorders>
            <w:shd w:val="clear" w:color="auto" w:fill="auto"/>
            <w:noWrap/>
            <w:vAlign w:val="center"/>
            <w:hideMark/>
          </w:tcPr>
          <w:p w14:paraId="10D5A5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Tangará da Serra</w:t>
            </w:r>
          </w:p>
        </w:tc>
        <w:tc>
          <w:tcPr>
            <w:tcW w:w="2181" w:type="dxa"/>
            <w:tcBorders>
              <w:top w:val="nil"/>
              <w:left w:val="nil"/>
              <w:bottom w:val="single" w:sz="4" w:space="0" w:color="auto"/>
              <w:right w:val="nil"/>
            </w:tcBorders>
            <w:shd w:val="clear" w:color="auto" w:fill="auto"/>
            <w:noWrap/>
            <w:vAlign w:val="center"/>
            <w:hideMark/>
          </w:tcPr>
          <w:p w14:paraId="6F285D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A858F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0003006</w:t>
            </w:r>
          </w:p>
        </w:tc>
        <w:tc>
          <w:tcPr>
            <w:tcW w:w="992" w:type="dxa"/>
            <w:tcBorders>
              <w:top w:val="nil"/>
              <w:left w:val="nil"/>
              <w:bottom w:val="single" w:sz="4" w:space="0" w:color="auto"/>
              <w:right w:val="nil"/>
            </w:tcBorders>
            <w:shd w:val="clear" w:color="auto" w:fill="auto"/>
            <w:noWrap/>
            <w:vAlign w:val="center"/>
            <w:hideMark/>
          </w:tcPr>
          <w:p w14:paraId="70DD8B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E3B45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E00B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24/09/2032</w:t>
            </w:r>
          </w:p>
        </w:tc>
        <w:tc>
          <w:tcPr>
            <w:tcW w:w="1560" w:type="dxa"/>
            <w:tcBorders>
              <w:top w:val="nil"/>
              <w:left w:val="nil"/>
              <w:bottom w:val="single" w:sz="4" w:space="0" w:color="auto"/>
              <w:right w:val="nil"/>
            </w:tcBorders>
            <w:shd w:val="clear" w:color="auto" w:fill="auto"/>
            <w:noWrap/>
            <w:vAlign w:val="center"/>
            <w:hideMark/>
          </w:tcPr>
          <w:p w14:paraId="283822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421.561,76</w:t>
            </w:r>
          </w:p>
        </w:tc>
      </w:tr>
      <w:tr w:rsidR="00582AD5" w:rsidRPr="000C4FA4" w14:paraId="7D2D8B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5CDB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GRDMA</w:t>
            </w:r>
          </w:p>
        </w:tc>
        <w:tc>
          <w:tcPr>
            <w:tcW w:w="1119" w:type="dxa"/>
            <w:tcBorders>
              <w:top w:val="nil"/>
              <w:left w:val="nil"/>
              <w:bottom w:val="single" w:sz="4" w:space="0" w:color="auto"/>
              <w:right w:val="nil"/>
            </w:tcBorders>
            <w:shd w:val="clear" w:color="auto" w:fill="auto"/>
            <w:noWrap/>
            <w:vAlign w:val="center"/>
            <w:hideMark/>
          </w:tcPr>
          <w:p w14:paraId="705937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xxx.xxx.xxx-06</w:t>
            </w:r>
          </w:p>
        </w:tc>
        <w:tc>
          <w:tcPr>
            <w:tcW w:w="1831" w:type="dxa"/>
            <w:tcBorders>
              <w:top w:val="nil"/>
              <w:left w:val="nil"/>
              <w:bottom w:val="single" w:sz="4" w:space="0" w:color="auto"/>
              <w:right w:val="nil"/>
            </w:tcBorders>
            <w:shd w:val="clear" w:color="auto" w:fill="auto"/>
            <w:noWrap/>
            <w:vAlign w:val="center"/>
            <w:hideMark/>
          </w:tcPr>
          <w:p w14:paraId="29BFE2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15354</w:t>
            </w:r>
          </w:p>
        </w:tc>
        <w:tc>
          <w:tcPr>
            <w:tcW w:w="2074" w:type="dxa"/>
            <w:tcBorders>
              <w:top w:val="nil"/>
              <w:left w:val="nil"/>
              <w:bottom w:val="single" w:sz="4" w:space="0" w:color="auto"/>
              <w:right w:val="nil"/>
            </w:tcBorders>
            <w:shd w:val="clear" w:color="auto" w:fill="auto"/>
            <w:noWrap/>
            <w:vAlign w:val="center"/>
            <w:hideMark/>
          </w:tcPr>
          <w:p w14:paraId="41627A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Divinópolis/MG</w:t>
            </w:r>
          </w:p>
        </w:tc>
        <w:tc>
          <w:tcPr>
            <w:tcW w:w="2181" w:type="dxa"/>
            <w:tcBorders>
              <w:top w:val="nil"/>
              <w:left w:val="nil"/>
              <w:bottom w:val="single" w:sz="4" w:space="0" w:color="auto"/>
              <w:right w:val="nil"/>
            </w:tcBorders>
            <w:shd w:val="clear" w:color="auto" w:fill="auto"/>
            <w:noWrap/>
            <w:vAlign w:val="center"/>
            <w:hideMark/>
          </w:tcPr>
          <w:p w14:paraId="7A1022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0DA3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0003003</w:t>
            </w:r>
          </w:p>
        </w:tc>
        <w:tc>
          <w:tcPr>
            <w:tcW w:w="992" w:type="dxa"/>
            <w:tcBorders>
              <w:top w:val="nil"/>
              <w:left w:val="nil"/>
              <w:bottom w:val="single" w:sz="4" w:space="0" w:color="auto"/>
              <w:right w:val="nil"/>
            </w:tcBorders>
            <w:shd w:val="clear" w:color="auto" w:fill="auto"/>
            <w:noWrap/>
            <w:vAlign w:val="center"/>
            <w:hideMark/>
          </w:tcPr>
          <w:p w14:paraId="1E4463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0B173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9EC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22/07/2029</w:t>
            </w:r>
          </w:p>
        </w:tc>
        <w:tc>
          <w:tcPr>
            <w:tcW w:w="1560" w:type="dxa"/>
            <w:tcBorders>
              <w:top w:val="nil"/>
              <w:left w:val="nil"/>
              <w:bottom w:val="single" w:sz="4" w:space="0" w:color="auto"/>
              <w:right w:val="nil"/>
            </w:tcBorders>
            <w:shd w:val="clear" w:color="auto" w:fill="auto"/>
            <w:noWrap/>
            <w:vAlign w:val="center"/>
            <w:hideMark/>
          </w:tcPr>
          <w:p w14:paraId="4F68A9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65.193,93</w:t>
            </w:r>
          </w:p>
        </w:tc>
      </w:tr>
      <w:tr w:rsidR="00582AD5" w:rsidRPr="000C4FA4" w14:paraId="073AAE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476A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MCB</w:t>
            </w:r>
          </w:p>
        </w:tc>
        <w:tc>
          <w:tcPr>
            <w:tcW w:w="1119" w:type="dxa"/>
            <w:tcBorders>
              <w:top w:val="nil"/>
              <w:left w:val="nil"/>
              <w:bottom w:val="single" w:sz="4" w:space="0" w:color="auto"/>
              <w:right w:val="nil"/>
            </w:tcBorders>
            <w:shd w:val="clear" w:color="auto" w:fill="auto"/>
            <w:noWrap/>
            <w:vAlign w:val="center"/>
            <w:hideMark/>
          </w:tcPr>
          <w:p w14:paraId="69CC13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xxx.xxx.xxx-40</w:t>
            </w:r>
          </w:p>
        </w:tc>
        <w:tc>
          <w:tcPr>
            <w:tcW w:w="1831" w:type="dxa"/>
            <w:tcBorders>
              <w:top w:val="nil"/>
              <w:left w:val="nil"/>
              <w:bottom w:val="single" w:sz="4" w:space="0" w:color="auto"/>
              <w:right w:val="nil"/>
            </w:tcBorders>
            <w:shd w:val="clear" w:color="auto" w:fill="auto"/>
            <w:noWrap/>
            <w:vAlign w:val="center"/>
            <w:hideMark/>
          </w:tcPr>
          <w:p w14:paraId="551104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31780</w:t>
            </w:r>
          </w:p>
        </w:tc>
        <w:tc>
          <w:tcPr>
            <w:tcW w:w="2074" w:type="dxa"/>
            <w:tcBorders>
              <w:top w:val="nil"/>
              <w:left w:val="nil"/>
              <w:bottom w:val="single" w:sz="4" w:space="0" w:color="auto"/>
              <w:right w:val="nil"/>
            </w:tcBorders>
            <w:shd w:val="clear" w:color="auto" w:fill="auto"/>
            <w:noWrap/>
            <w:vAlign w:val="center"/>
            <w:hideMark/>
          </w:tcPr>
          <w:p w14:paraId="08E391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Volta Redonda/RJ</w:t>
            </w:r>
          </w:p>
        </w:tc>
        <w:tc>
          <w:tcPr>
            <w:tcW w:w="2181" w:type="dxa"/>
            <w:tcBorders>
              <w:top w:val="nil"/>
              <w:left w:val="nil"/>
              <w:bottom w:val="single" w:sz="4" w:space="0" w:color="auto"/>
              <w:right w:val="nil"/>
            </w:tcBorders>
            <w:shd w:val="clear" w:color="auto" w:fill="auto"/>
            <w:noWrap/>
            <w:vAlign w:val="center"/>
            <w:hideMark/>
          </w:tcPr>
          <w:p w14:paraId="1D4A30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23976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0003001</w:t>
            </w:r>
          </w:p>
        </w:tc>
        <w:tc>
          <w:tcPr>
            <w:tcW w:w="992" w:type="dxa"/>
            <w:tcBorders>
              <w:top w:val="nil"/>
              <w:left w:val="nil"/>
              <w:bottom w:val="single" w:sz="4" w:space="0" w:color="auto"/>
              <w:right w:val="nil"/>
            </w:tcBorders>
            <w:shd w:val="clear" w:color="auto" w:fill="auto"/>
            <w:noWrap/>
            <w:vAlign w:val="center"/>
            <w:hideMark/>
          </w:tcPr>
          <w:p w14:paraId="317B1B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AE335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954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30/08/2032</w:t>
            </w:r>
          </w:p>
        </w:tc>
        <w:tc>
          <w:tcPr>
            <w:tcW w:w="1560" w:type="dxa"/>
            <w:tcBorders>
              <w:top w:val="nil"/>
              <w:left w:val="nil"/>
              <w:bottom w:val="single" w:sz="4" w:space="0" w:color="auto"/>
              <w:right w:val="nil"/>
            </w:tcBorders>
            <w:shd w:val="clear" w:color="auto" w:fill="auto"/>
            <w:noWrap/>
            <w:vAlign w:val="center"/>
            <w:hideMark/>
          </w:tcPr>
          <w:p w14:paraId="4E6B58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78.989,46</w:t>
            </w:r>
          </w:p>
        </w:tc>
      </w:tr>
      <w:tr w:rsidR="00582AD5" w:rsidRPr="000C4FA4" w14:paraId="3F6F54A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39D2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APDMF</w:t>
            </w:r>
          </w:p>
        </w:tc>
        <w:tc>
          <w:tcPr>
            <w:tcW w:w="1119" w:type="dxa"/>
            <w:tcBorders>
              <w:top w:val="nil"/>
              <w:left w:val="nil"/>
              <w:bottom w:val="single" w:sz="4" w:space="0" w:color="auto"/>
              <w:right w:val="nil"/>
            </w:tcBorders>
            <w:shd w:val="clear" w:color="auto" w:fill="auto"/>
            <w:noWrap/>
            <w:vAlign w:val="center"/>
            <w:hideMark/>
          </w:tcPr>
          <w:p w14:paraId="52585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221A80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206326</w:t>
            </w:r>
          </w:p>
        </w:tc>
        <w:tc>
          <w:tcPr>
            <w:tcW w:w="2074" w:type="dxa"/>
            <w:tcBorders>
              <w:top w:val="nil"/>
              <w:left w:val="nil"/>
              <w:bottom w:val="single" w:sz="4" w:space="0" w:color="auto"/>
              <w:right w:val="nil"/>
            </w:tcBorders>
            <w:shd w:val="clear" w:color="auto" w:fill="auto"/>
            <w:noWrap/>
            <w:vAlign w:val="center"/>
            <w:hideMark/>
          </w:tcPr>
          <w:p w14:paraId="6DB86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55D7F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84F14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0003000</w:t>
            </w:r>
          </w:p>
        </w:tc>
        <w:tc>
          <w:tcPr>
            <w:tcW w:w="992" w:type="dxa"/>
            <w:tcBorders>
              <w:top w:val="nil"/>
              <w:left w:val="nil"/>
              <w:bottom w:val="single" w:sz="4" w:space="0" w:color="auto"/>
              <w:right w:val="nil"/>
            </w:tcBorders>
            <w:shd w:val="clear" w:color="auto" w:fill="auto"/>
            <w:noWrap/>
            <w:vAlign w:val="center"/>
            <w:hideMark/>
          </w:tcPr>
          <w:p w14:paraId="6CC3A4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877A3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D345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28/07/2036</w:t>
            </w:r>
          </w:p>
        </w:tc>
        <w:tc>
          <w:tcPr>
            <w:tcW w:w="1560" w:type="dxa"/>
            <w:tcBorders>
              <w:top w:val="nil"/>
              <w:left w:val="nil"/>
              <w:bottom w:val="single" w:sz="4" w:space="0" w:color="auto"/>
              <w:right w:val="nil"/>
            </w:tcBorders>
            <w:shd w:val="clear" w:color="auto" w:fill="auto"/>
            <w:noWrap/>
            <w:vAlign w:val="center"/>
            <w:hideMark/>
          </w:tcPr>
          <w:p w14:paraId="142736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175.318,54</w:t>
            </w:r>
          </w:p>
        </w:tc>
      </w:tr>
      <w:tr w:rsidR="00582AD5" w:rsidRPr="000C4FA4" w14:paraId="48973AC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D1086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GFDC</w:t>
            </w:r>
          </w:p>
        </w:tc>
        <w:tc>
          <w:tcPr>
            <w:tcW w:w="1119" w:type="dxa"/>
            <w:tcBorders>
              <w:top w:val="nil"/>
              <w:left w:val="nil"/>
              <w:bottom w:val="single" w:sz="4" w:space="0" w:color="auto"/>
              <w:right w:val="nil"/>
            </w:tcBorders>
            <w:shd w:val="clear" w:color="auto" w:fill="auto"/>
            <w:noWrap/>
            <w:vAlign w:val="center"/>
            <w:hideMark/>
          </w:tcPr>
          <w:p w14:paraId="6DF58D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xxx.xxx.xxx-10</w:t>
            </w:r>
          </w:p>
        </w:tc>
        <w:tc>
          <w:tcPr>
            <w:tcW w:w="1831" w:type="dxa"/>
            <w:tcBorders>
              <w:top w:val="nil"/>
              <w:left w:val="nil"/>
              <w:bottom w:val="single" w:sz="4" w:space="0" w:color="auto"/>
              <w:right w:val="nil"/>
            </w:tcBorders>
            <w:shd w:val="clear" w:color="auto" w:fill="auto"/>
            <w:noWrap/>
            <w:vAlign w:val="center"/>
            <w:hideMark/>
          </w:tcPr>
          <w:p w14:paraId="003124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201081</w:t>
            </w:r>
          </w:p>
        </w:tc>
        <w:tc>
          <w:tcPr>
            <w:tcW w:w="2074" w:type="dxa"/>
            <w:tcBorders>
              <w:top w:val="nil"/>
              <w:left w:val="nil"/>
              <w:bottom w:val="single" w:sz="4" w:space="0" w:color="auto"/>
              <w:right w:val="nil"/>
            </w:tcBorders>
            <w:shd w:val="clear" w:color="auto" w:fill="auto"/>
            <w:noWrap/>
            <w:vAlign w:val="center"/>
            <w:hideMark/>
          </w:tcPr>
          <w:p w14:paraId="784CA1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RI/SP</w:t>
            </w:r>
          </w:p>
        </w:tc>
        <w:tc>
          <w:tcPr>
            <w:tcW w:w="2181" w:type="dxa"/>
            <w:tcBorders>
              <w:top w:val="nil"/>
              <w:left w:val="nil"/>
              <w:bottom w:val="single" w:sz="4" w:space="0" w:color="auto"/>
              <w:right w:val="nil"/>
            </w:tcBorders>
            <w:shd w:val="clear" w:color="auto" w:fill="auto"/>
            <w:noWrap/>
            <w:vAlign w:val="center"/>
            <w:hideMark/>
          </w:tcPr>
          <w:p w14:paraId="2EEEFB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13C7C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0002999</w:t>
            </w:r>
          </w:p>
        </w:tc>
        <w:tc>
          <w:tcPr>
            <w:tcW w:w="992" w:type="dxa"/>
            <w:tcBorders>
              <w:top w:val="nil"/>
              <w:left w:val="nil"/>
              <w:bottom w:val="single" w:sz="4" w:space="0" w:color="auto"/>
              <w:right w:val="nil"/>
            </w:tcBorders>
            <w:shd w:val="clear" w:color="auto" w:fill="auto"/>
            <w:noWrap/>
            <w:vAlign w:val="center"/>
            <w:hideMark/>
          </w:tcPr>
          <w:p w14:paraId="28911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F25F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4ABF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23/07/2036</w:t>
            </w:r>
          </w:p>
        </w:tc>
        <w:tc>
          <w:tcPr>
            <w:tcW w:w="1560" w:type="dxa"/>
            <w:tcBorders>
              <w:top w:val="nil"/>
              <w:left w:val="nil"/>
              <w:bottom w:val="single" w:sz="4" w:space="0" w:color="auto"/>
              <w:right w:val="nil"/>
            </w:tcBorders>
            <w:shd w:val="clear" w:color="auto" w:fill="auto"/>
            <w:noWrap/>
            <w:vAlign w:val="center"/>
            <w:hideMark/>
          </w:tcPr>
          <w:p w14:paraId="47A2B8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104.984,24</w:t>
            </w:r>
          </w:p>
        </w:tc>
      </w:tr>
      <w:tr w:rsidR="00582AD5" w:rsidRPr="000C4FA4" w14:paraId="4044B4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CB6BC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GCE</w:t>
            </w:r>
          </w:p>
        </w:tc>
        <w:tc>
          <w:tcPr>
            <w:tcW w:w="1119" w:type="dxa"/>
            <w:tcBorders>
              <w:top w:val="nil"/>
              <w:left w:val="nil"/>
              <w:bottom w:val="single" w:sz="4" w:space="0" w:color="auto"/>
              <w:right w:val="nil"/>
            </w:tcBorders>
            <w:shd w:val="clear" w:color="auto" w:fill="auto"/>
            <w:noWrap/>
            <w:vAlign w:val="center"/>
            <w:hideMark/>
          </w:tcPr>
          <w:p w14:paraId="396F7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38CA9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234544</w:t>
            </w:r>
          </w:p>
        </w:tc>
        <w:tc>
          <w:tcPr>
            <w:tcW w:w="2074" w:type="dxa"/>
            <w:tcBorders>
              <w:top w:val="nil"/>
              <w:left w:val="nil"/>
              <w:bottom w:val="single" w:sz="4" w:space="0" w:color="auto"/>
              <w:right w:val="nil"/>
            </w:tcBorders>
            <w:shd w:val="clear" w:color="auto" w:fill="auto"/>
            <w:noWrap/>
            <w:vAlign w:val="center"/>
            <w:hideMark/>
          </w:tcPr>
          <w:p w14:paraId="465EFD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454136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1E258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0002996</w:t>
            </w:r>
          </w:p>
        </w:tc>
        <w:tc>
          <w:tcPr>
            <w:tcW w:w="992" w:type="dxa"/>
            <w:tcBorders>
              <w:top w:val="nil"/>
              <w:left w:val="nil"/>
              <w:bottom w:val="single" w:sz="4" w:space="0" w:color="auto"/>
              <w:right w:val="nil"/>
            </w:tcBorders>
            <w:shd w:val="clear" w:color="auto" w:fill="auto"/>
            <w:noWrap/>
            <w:vAlign w:val="center"/>
            <w:hideMark/>
          </w:tcPr>
          <w:p w14:paraId="1373E5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2D4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2174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22/07/2032</w:t>
            </w:r>
          </w:p>
        </w:tc>
        <w:tc>
          <w:tcPr>
            <w:tcW w:w="1560" w:type="dxa"/>
            <w:tcBorders>
              <w:top w:val="nil"/>
              <w:left w:val="nil"/>
              <w:bottom w:val="single" w:sz="4" w:space="0" w:color="auto"/>
              <w:right w:val="nil"/>
            </w:tcBorders>
            <w:shd w:val="clear" w:color="auto" w:fill="auto"/>
            <w:noWrap/>
            <w:vAlign w:val="center"/>
            <w:hideMark/>
          </w:tcPr>
          <w:p w14:paraId="526D25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54.688,66</w:t>
            </w:r>
          </w:p>
        </w:tc>
      </w:tr>
      <w:tr w:rsidR="00582AD5" w:rsidRPr="000C4FA4" w14:paraId="213AEE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CBCA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w:t>
            </w:r>
          </w:p>
        </w:tc>
        <w:tc>
          <w:tcPr>
            <w:tcW w:w="1119" w:type="dxa"/>
            <w:tcBorders>
              <w:top w:val="nil"/>
              <w:left w:val="nil"/>
              <w:bottom w:val="single" w:sz="4" w:space="0" w:color="auto"/>
              <w:right w:val="nil"/>
            </w:tcBorders>
            <w:shd w:val="clear" w:color="auto" w:fill="auto"/>
            <w:noWrap/>
            <w:vAlign w:val="center"/>
            <w:hideMark/>
          </w:tcPr>
          <w:p w14:paraId="731A68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5737C2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47405</w:t>
            </w:r>
          </w:p>
        </w:tc>
        <w:tc>
          <w:tcPr>
            <w:tcW w:w="2074" w:type="dxa"/>
            <w:tcBorders>
              <w:top w:val="nil"/>
              <w:left w:val="nil"/>
              <w:bottom w:val="single" w:sz="4" w:space="0" w:color="auto"/>
              <w:right w:val="nil"/>
            </w:tcBorders>
            <w:shd w:val="clear" w:color="auto" w:fill="auto"/>
            <w:noWrap/>
            <w:vAlign w:val="center"/>
            <w:hideMark/>
          </w:tcPr>
          <w:p w14:paraId="112525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592D43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88735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0002991</w:t>
            </w:r>
          </w:p>
        </w:tc>
        <w:tc>
          <w:tcPr>
            <w:tcW w:w="992" w:type="dxa"/>
            <w:tcBorders>
              <w:top w:val="nil"/>
              <w:left w:val="nil"/>
              <w:bottom w:val="single" w:sz="4" w:space="0" w:color="auto"/>
              <w:right w:val="nil"/>
            </w:tcBorders>
            <w:shd w:val="clear" w:color="auto" w:fill="auto"/>
            <w:noWrap/>
            <w:vAlign w:val="center"/>
            <w:hideMark/>
          </w:tcPr>
          <w:p w14:paraId="361C3F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4AC91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69B2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29/12/2032</w:t>
            </w:r>
          </w:p>
        </w:tc>
        <w:tc>
          <w:tcPr>
            <w:tcW w:w="1560" w:type="dxa"/>
            <w:tcBorders>
              <w:top w:val="nil"/>
              <w:left w:val="nil"/>
              <w:bottom w:val="single" w:sz="4" w:space="0" w:color="auto"/>
              <w:right w:val="nil"/>
            </w:tcBorders>
            <w:shd w:val="clear" w:color="auto" w:fill="auto"/>
            <w:noWrap/>
            <w:vAlign w:val="center"/>
            <w:hideMark/>
          </w:tcPr>
          <w:p w14:paraId="40E4B6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880.128,67</w:t>
            </w:r>
          </w:p>
        </w:tc>
      </w:tr>
      <w:tr w:rsidR="00582AD5" w:rsidRPr="000C4FA4" w14:paraId="76ECFC8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26135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DNTM</w:t>
            </w:r>
          </w:p>
        </w:tc>
        <w:tc>
          <w:tcPr>
            <w:tcW w:w="1119" w:type="dxa"/>
            <w:tcBorders>
              <w:top w:val="nil"/>
              <w:left w:val="nil"/>
              <w:bottom w:val="single" w:sz="4" w:space="0" w:color="auto"/>
              <w:right w:val="nil"/>
            </w:tcBorders>
            <w:shd w:val="clear" w:color="auto" w:fill="auto"/>
            <w:noWrap/>
            <w:vAlign w:val="center"/>
            <w:hideMark/>
          </w:tcPr>
          <w:p w14:paraId="3644BD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063719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42673</w:t>
            </w:r>
          </w:p>
        </w:tc>
        <w:tc>
          <w:tcPr>
            <w:tcW w:w="2074" w:type="dxa"/>
            <w:tcBorders>
              <w:top w:val="nil"/>
              <w:left w:val="nil"/>
              <w:bottom w:val="single" w:sz="4" w:space="0" w:color="auto"/>
              <w:right w:val="nil"/>
            </w:tcBorders>
            <w:shd w:val="clear" w:color="auto" w:fill="auto"/>
            <w:noWrap/>
            <w:vAlign w:val="center"/>
            <w:hideMark/>
          </w:tcPr>
          <w:p w14:paraId="0ADDB6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Curitiba/PR</w:t>
            </w:r>
          </w:p>
        </w:tc>
        <w:tc>
          <w:tcPr>
            <w:tcW w:w="2181" w:type="dxa"/>
            <w:tcBorders>
              <w:top w:val="nil"/>
              <w:left w:val="nil"/>
              <w:bottom w:val="single" w:sz="4" w:space="0" w:color="auto"/>
              <w:right w:val="nil"/>
            </w:tcBorders>
            <w:shd w:val="clear" w:color="auto" w:fill="auto"/>
            <w:noWrap/>
            <w:vAlign w:val="center"/>
            <w:hideMark/>
          </w:tcPr>
          <w:p w14:paraId="76B52E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FB5E0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0002989</w:t>
            </w:r>
          </w:p>
        </w:tc>
        <w:tc>
          <w:tcPr>
            <w:tcW w:w="992" w:type="dxa"/>
            <w:tcBorders>
              <w:top w:val="nil"/>
              <w:left w:val="nil"/>
              <w:bottom w:val="single" w:sz="4" w:space="0" w:color="auto"/>
              <w:right w:val="nil"/>
            </w:tcBorders>
            <w:shd w:val="clear" w:color="auto" w:fill="auto"/>
            <w:noWrap/>
            <w:vAlign w:val="center"/>
            <w:hideMark/>
          </w:tcPr>
          <w:p w14:paraId="1F7D03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9FF94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FB06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23/07/2032</w:t>
            </w:r>
          </w:p>
        </w:tc>
        <w:tc>
          <w:tcPr>
            <w:tcW w:w="1560" w:type="dxa"/>
            <w:tcBorders>
              <w:top w:val="nil"/>
              <w:left w:val="nil"/>
              <w:bottom w:val="single" w:sz="4" w:space="0" w:color="auto"/>
              <w:right w:val="nil"/>
            </w:tcBorders>
            <w:shd w:val="clear" w:color="auto" w:fill="auto"/>
            <w:noWrap/>
            <w:vAlign w:val="center"/>
            <w:hideMark/>
          </w:tcPr>
          <w:p w14:paraId="452351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451.674,17</w:t>
            </w:r>
          </w:p>
        </w:tc>
      </w:tr>
      <w:tr w:rsidR="00582AD5" w:rsidRPr="000C4FA4" w14:paraId="5474B57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A11C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EMSJ</w:t>
            </w:r>
          </w:p>
        </w:tc>
        <w:tc>
          <w:tcPr>
            <w:tcW w:w="1119" w:type="dxa"/>
            <w:tcBorders>
              <w:top w:val="nil"/>
              <w:left w:val="nil"/>
              <w:bottom w:val="single" w:sz="4" w:space="0" w:color="auto"/>
              <w:right w:val="nil"/>
            </w:tcBorders>
            <w:shd w:val="clear" w:color="auto" w:fill="auto"/>
            <w:noWrap/>
            <w:vAlign w:val="center"/>
            <w:hideMark/>
          </w:tcPr>
          <w:p w14:paraId="4BDE19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229409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249559</w:t>
            </w:r>
          </w:p>
        </w:tc>
        <w:tc>
          <w:tcPr>
            <w:tcW w:w="2074" w:type="dxa"/>
            <w:tcBorders>
              <w:top w:val="nil"/>
              <w:left w:val="nil"/>
              <w:bottom w:val="single" w:sz="4" w:space="0" w:color="auto"/>
              <w:right w:val="nil"/>
            </w:tcBorders>
            <w:shd w:val="clear" w:color="auto" w:fill="auto"/>
            <w:noWrap/>
            <w:vAlign w:val="center"/>
            <w:hideMark/>
          </w:tcPr>
          <w:p w14:paraId="243123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Itanhaém/SP</w:t>
            </w:r>
          </w:p>
        </w:tc>
        <w:tc>
          <w:tcPr>
            <w:tcW w:w="2181" w:type="dxa"/>
            <w:tcBorders>
              <w:top w:val="nil"/>
              <w:left w:val="nil"/>
              <w:bottom w:val="single" w:sz="4" w:space="0" w:color="auto"/>
              <w:right w:val="nil"/>
            </w:tcBorders>
            <w:shd w:val="clear" w:color="auto" w:fill="auto"/>
            <w:noWrap/>
            <w:vAlign w:val="center"/>
            <w:hideMark/>
          </w:tcPr>
          <w:p w14:paraId="0C21F3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7B6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0002988</w:t>
            </w:r>
          </w:p>
        </w:tc>
        <w:tc>
          <w:tcPr>
            <w:tcW w:w="992" w:type="dxa"/>
            <w:tcBorders>
              <w:top w:val="nil"/>
              <w:left w:val="nil"/>
              <w:bottom w:val="single" w:sz="4" w:space="0" w:color="auto"/>
              <w:right w:val="nil"/>
            </w:tcBorders>
            <w:shd w:val="clear" w:color="auto" w:fill="auto"/>
            <w:noWrap/>
            <w:vAlign w:val="center"/>
            <w:hideMark/>
          </w:tcPr>
          <w:p w14:paraId="5237FB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8A9CCE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2657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22/09/2036</w:t>
            </w:r>
          </w:p>
        </w:tc>
        <w:tc>
          <w:tcPr>
            <w:tcW w:w="1560" w:type="dxa"/>
            <w:tcBorders>
              <w:top w:val="nil"/>
              <w:left w:val="nil"/>
              <w:bottom w:val="single" w:sz="4" w:space="0" w:color="auto"/>
              <w:right w:val="nil"/>
            </w:tcBorders>
            <w:shd w:val="clear" w:color="auto" w:fill="auto"/>
            <w:noWrap/>
            <w:vAlign w:val="center"/>
            <w:hideMark/>
          </w:tcPr>
          <w:p w14:paraId="1B0972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91.294,72</w:t>
            </w:r>
          </w:p>
        </w:tc>
      </w:tr>
      <w:tr w:rsidR="00582AD5" w:rsidRPr="000C4FA4" w14:paraId="57CBFE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C61A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HARC</w:t>
            </w:r>
          </w:p>
        </w:tc>
        <w:tc>
          <w:tcPr>
            <w:tcW w:w="1119" w:type="dxa"/>
            <w:tcBorders>
              <w:top w:val="nil"/>
              <w:left w:val="nil"/>
              <w:bottom w:val="single" w:sz="4" w:space="0" w:color="auto"/>
              <w:right w:val="nil"/>
            </w:tcBorders>
            <w:shd w:val="clear" w:color="auto" w:fill="auto"/>
            <w:noWrap/>
            <w:vAlign w:val="center"/>
            <w:hideMark/>
          </w:tcPr>
          <w:p w14:paraId="6A26A5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xxx.xxx.xxx-16</w:t>
            </w:r>
          </w:p>
        </w:tc>
        <w:tc>
          <w:tcPr>
            <w:tcW w:w="1831" w:type="dxa"/>
            <w:tcBorders>
              <w:top w:val="nil"/>
              <w:left w:val="nil"/>
              <w:bottom w:val="single" w:sz="4" w:space="0" w:color="auto"/>
              <w:right w:val="nil"/>
            </w:tcBorders>
            <w:shd w:val="clear" w:color="auto" w:fill="auto"/>
            <w:noWrap/>
            <w:vAlign w:val="center"/>
            <w:hideMark/>
          </w:tcPr>
          <w:p w14:paraId="67ACA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61964</w:t>
            </w:r>
          </w:p>
        </w:tc>
        <w:tc>
          <w:tcPr>
            <w:tcW w:w="2074" w:type="dxa"/>
            <w:tcBorders>
              <w:top w:val="nil"/>
              <w:left w:val="nil"/>
              <w:bottom w:val="single" w:sz="4" w:space="0" w:color="auto"/>
              <w:right w:val="nil"/>
            </w:tcBorders>
            <w:shd w:val="clear" w:color="auto" w:fill="auto"/>
            <w:noWrap/>
            <w:vAlign w:val="center"/>
            <w:hideMark/>
          </w:tcPr>
          <w:p w14:paraId="65C01A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15D621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2D70E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0002987</w:t>
            </w:r>
          </w:p>
        </w:tc>
        <w:tc>
          <w:tcPr>
            <w:tcW w:w="992" w:type="dxa"/>
            <w:tcBorders>
              <w:top w:val="nil"/>
              <w:left w:val="nil"/>
              <w:bottom w:val="single" w:sz="4" w:space="0" w:color="auto"/>
              <w:right w:val="nil"/>
            </w:tcBorders>
            <w:shd w:val="clear" w:color="auto" w:fill="auto"/>
            <w:noWrap/>
            <w:vAlign w:val="center"/>
            <w:hideMark/>
          </w:tcPr>
          <w:p w14:paraId="1F5E47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ED798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027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30/07/2032</w:t>
            </w:r>
          </w:p>
        </w:tc>
        <w:tc>
          <w:tcPr>
            <w:tcW w:w="1560" w:type="dxa"/>
            <w:tcBorders>
              <w:top w:val="nil"/>
              <w:left w:val="nil"/>
              <w:bottom w:val="single" w:sz="4" w:space="0" w:color="auto"/>
              <w:right w:val="nil"/>
            </w:tcBorders>
            <w:shd w:val="clear" w:color="auto" w:fill="auto"/>
            <w:noWrap/>
            <w:vAlign w:val="center"/>
            <w:hideMark/>
          </w:tcPr>
          <w:p w14:paraId="69F0D9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217.420,91</w:t>
            </w:r>
          </w:p>
        </w:tc>
      </w:tr>
      <w:tr w:rsidR="00582AD5" w:rsidRPr="000C4FA4" w14:paraId="216B5E9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0012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RVDA</w:t>
            </w:r>
          </w:p>
        </w:tc>
        <w:tc>
          <w:tcPr>
            <w:tcW w:w="1119" w:type="dxa"/>
            <w:tcBorders>
              <w:top w:val="nil"/>
              <w:left w:val="nil"/>
              <w:bottom w:val="single" w:sz="4" w:space="0" w:color="auto"/>
              <w:right w:val="nil"/>
            </w:tcBorders>
            <w:shd w:val="clear" w:color="auto" w:fill="auto"/>
            <w:noWrap/>
            <w:vAlign w:val="center"/>
            <w:hideMark/>
          </w:tcPr>
          <w:p w14:paraId="45E500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7D4576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100169</w:t>
            </w:r>
          </w:p>
        </w:tc>
        <w:tc>
          <w:tcPr>
            <w:tcW w:w="2074" w:type="dxa"/>
            <w:tcBorders>
              <w:top w:val="nil"/>
              <w:left w:val="nil"/>
              <w:bottom w:val="single" w:sz="4" w:space="0" w:color="auto"/>
              <w:right w:val="nil"/>
            </w:tcBorders>
            <w:shd w:val="clear" w:color="auto" w:fill="auto"/>
            <w:noWrap/>
            <w:vAlign w:val="center"/>
            <w:hideMark/>
          </w:tcPr>
          <w:p w14:paraId="6CD73B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Campinas/SP</w:t>
            </w:r>
          </w:p>
        </w:tc>
        <w:tc>
          <w:tcPr>
            <w:tcW w:w="2181" w:type="dxa"/>
            <w:tcBorders>
              <w:top w:val="nil"/>
              <w:left w:val="nil"/>
              <w:bottom w:val="single" w:sz="4" w:space="0" w:color="auto"/>
              <w:right w:val="nil"/>
            </w:tcBorders>
            <w:shd w:val="clear" w:color="auto" w:fill="auto"/>
            <w:noWrap/>
            <w:vAlign w:val="center"/>
            <w:hideMark/>
          </w:tcPr>
          <w:p w14:paraId="181D7E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900D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0002986</w:t>
            </w:r>
          </w:p>
        </w:tc>
        <w:tc>
          <w:tcPr>
            <w:tcW w:w="992" w:type="dxa"/>
            <w:tcBorders>
              <w:top w:val="nil"/>
              <w:left w:val="nil"/>
              <w:bottom w:val="single" w:sz="4" w:space="0" w:color="auto"/>
              <w:right w:val="nil"/>
            </w:tcBorders>
            <w:shd w:val="clear" w:color="auto" w:fill="auto"/>
            <w:noWrap/>
            <w:vAlign w:val="center"/>
            <w:hideMark/>
          </w:tcPr>
          <w:p w14:paraId="375D23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B1DCA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EBAD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21/09/2036</w:t>
            </w:r>
          </w:p>
        </w:tc>
        <w:tc>
          <w:tcPr>
            <w:tcW w:w="1560" w:type="dxa"/>
            <w:tcBorders>
              <w:top w:val="nil"/>
              <w:left w:val="nil"/>
              <w:bottom w:val="single" w:sz="4" w:space="0" w:color="auto"/>
              <w:right w:val="nil"/>
            </w:tcBorders>
            <w:shd w:val="clear" w:color="auto" w:fill="auto"/>
            <w:noWrap/>
            <w:vAlign w:val="center"/>
            <w:hideMark/>
          </w:tcPr>
          <w:p w14:paraId="3C72F6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293.792,39</w:t>
            </w:r>
          </w:p>
        </w:tc>
      </w:tr>
      <w:tr w:rsidR="00582AD5" w:rsidRPr="000C4FA4" w14:paraId="61091D5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18AF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AAH</w:t>
            </w:r>
          </w:p>
        </w:tc>
        <w:tc>
          <w:tcPr>
            <w:tcW w:w="1119" w:type="dxa"/>
            <w:tcBorders>
              <w:top w:val="nil"/>
              <w:left w:val="nil"/>
              <w:bottom w:val="single" w:sz="4" w:space="0" w:color="auto"/>
              <w:right w:val="nil"/>
            </w:tcBorders>
            <w:shd w:val="clear" w:color="auto" w:fill="auto"/>
            <w:noWrap/>
            <w:vAlign w:val="center"/>
            <w:hideMark/>
          </w:tcPr>
          <w:p w14:paraId="61074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6EF861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115</w:t>
            </w:r>
          </w:p>
        </w:tc>
        <w:tc>
          <w:tcPr>
            <w:tcW w:w="2074" w:type="dxa"/>
            <w:tcBorders>
              <w:top w:val="nil"/>
              <w:left w:val="nil"/>
              <w:bottom w:val="single" w:sz="4" w:space="0" w:color="auto"/>
              <w:right w:val="nil"/>
            </w:tcBorders>
            <w:shd w:val="clear" w:color="auto" w:fill="auto"/>
            <w:noWrap/>
            <w:vAlign w:val="center"/>
            <w:hideMark/>
          </w:tcPr>
          <w:p w14:paraId="49BE36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213A53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5ABE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0002985</w:t>
            </w:r>
          </w:p>
        </w:tc>
        <w:tc>
          <w:tcPr>
            <w:tcW w:w="992" w:type="dxa"/>
            <w:tcBorders>
              <w:top w:val="nil"/>
              <w:left w:val="nil"/>
              <w:bottom w:val="single" w:sz="4" w:space="0" w:color="auto"/>
              <w:right w:val="nil"/>
            </w:tcBorders>
            <w:shd w:val="clear" w:color="auto" w:fill="auto"/>
            <w:noWrap/>
            <w:vAlign w:val="center"/>
            <w:hideMark/>
          </w:tcPr>
          <w:p w14:paraId="3E8BCB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405F57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3A7D7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21/03/2025</w:t>
            </w:r>
          </w:p>
        </w:tc>
        <w:tc>
          <w:tcPr>
            <w:tcW w:w="1560" w:type="dxa"/>
            <w:tcBorders>
              <w:top w:val="nil"/>
              <w:left w:val="nil"/>
              <w:bottom w:val="single" w:sz="4" w:space="0" w:color="auto"/>
              <w:right w:val="nil"/>
            </w:tcBorders>
            <w:shd w:val="clear" w:color="auto" w:fill="auto"/>
            <w:noWrap/>
            <w:vAlign w:val="center"/>
            <w:hideMark/>
          </w:tcPr>
          <w:p w14:paraId="1911F5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300.126,20</w:t>
            </w:r>
          </w:p>
        </w:tc>
      </w:tr>
      <w:tr w:rsidR="00582AD5" w:rsidRPr="000C4FA4" w14:paraId="0A10D89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5B79C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LBPJ</w:t>
            </w:r>
          </w:p>
        </w:tc>
        <w:tc>
          <w:tcPr>
            <w:tcW w:w="1119" w:type="dxa"/>
            <w:tcBorders>
              <w:top w:val="nil"/>
              <w:left w:val="nil"/>
              <w:bottom w:val="single" w:sz="4" w:space="0" w:color="auto"/>
              <w:right w:val="nil"/>
            </w:tcBorders>
            <w:shd w:val="clear" w:color="auto" w:fill="auto"/>
            <w:noWrap/>
            <w:vAlign w:val="center"/>
            <w:hideMark/>
          </w:tcPr>
          <w:p w14:paraId="5FFAB0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2F4600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32585</w:t>
            </w:r>
          </w:p>
        </w:tc>
        <w:tc>
          <w:tcPr>
            <w:tcW w:w="2074" w:type="dxa"/>
            <w:tcBorders>
              <w:top w:val="nil"/>
              <w:left w:val="nil"/>
              <w:bottom w:val="single" w:sz="4" w:space="0" w:color="auto"/>
              <w:right w:val="nil"/>
            </w:tcBorders>
            <w:shd w:val="clear" w:color="auto" w:fill="auto"/>
            <w:noWrap/>
            <w:vAlign w:val="center"/>
            <w:hideMark/>
          </w:tcPr>
          <w:p w14:paraId="2B863B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57B0F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589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0002984</w:t>
            </w:r>
          </w:p>
        </w:tc>
        <w:tc>
          <w:tcPr>
            <w:tcW w:w="992" w:type="dxa"/>
            <w:tcBorders>
              <w:top w:val="nil"/>
              <w:left w:val="nil"/>
              <w:bottom w:val="single" w:sz="4" w:space="0" w:color="auto"/>
              <w:right w:val="nil"/>
            </w:tcBorders>
            <w:shd w:val="clear" w:color="auto" w:fill="auto"/>
            <w:noWrap/>
            <w:vAlign w:val="center"/>
            <w:hideMark/>
          </w:tcPr>
          <w:p w14:paraId="510862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9B33C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238C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24/12/2036</w:t>
            </w:r>
          </w:p>
        </w:tc>
        <w:tc>
          <w:tcPr>
            <w:tcW w:w="1560" w:type="dxa"/>
            <w:tcBorders>
              <w:top w:val="nil"/>
              <w:left w:val="nil"/>
              <w:bottom w:val="single" w:sz="4" w:space="0" w:color="auto"/>
              <w:right w:val="nil"/>
            </w:tcBorders>
            <w:shd w:val="clear" w:color="auto" w:fill="auto"/>
            <w:noWrap/>
            <w:vAlign w:val="center"/>
            <w:hideMark/>
          </w:tcPr>
          <w:p w14:paraId="7AD2F5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156.398,41</w:t>
            </w:r>
          </w:p>
        </w:tc>
      </w:tr>
      <w:tr w:rsidR="00582AD5" w:rsidRPr="000C4FA4" w14:paraId="3D88EBD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35292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RMDS</w:t>
            </w:r>
          </w:p>
        </w:tc>
        <w:tc>
          <w:tcPr>
            <w:tcW w:w="1119" w:type="dxa"/>
            <w:tcBorders>
              <w:top w:val="nil"/>
              <w:left w:val="nil"/>
              <w:bottom w:val="single" w:sz="4" w:space="0" w:color="auto"/>
              <w:right w:val="nil"/>
            </w:tcBorders>
            <w:shd w:val="clear" w:color="auto" w:fill="auto"/>
            <w:noWrap/>
            <w:vAlign w:val="center"/>
            <w:hideMark/>
          </w:tcPr>
          <w:p w14:paraId="51BD55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xxx.xxx.xxx-91</w:t>
            </w:r>
          </w:p>
        </w:tc>
        <w:tc>
          <w:tcPr>
            <w:tcW w:w="1831" w:type="dxa"/>
            <w:tcBorders>
              <w:top w:val="nil"/>
              <w:left w:val="nil"/>
              <w:bottom w:val="single" w:sz="4" w:space="0" w:color="auto"/>
              <w:right w:val="nil"/>
            </w:tcBorders>
            <w:shd w:val="clear" w:color="auto" w:fill="auto"/>
            <w:noWrap/>
            <w:vAlign w:val="center"/>
            <w:hideMark/>
          </w:tcPr>
          <w:p w14:paraId="6777BB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84826</w:t>
            </w:r>
            <w:r w:rsidRPr="005E5BE0">
              <w:rPr>
                <w:rFonts w:asciiTheme="minorHAnsi" w:hAnsiTheme="minorHAnsi" w:cstheme="minorHAnsi"/>
                <w:color w:val="000000"/>
                <w:sz w:val="14"/>
                <w:szCs w:val="14"/>
              </w:rPr>
              <w:br/>
              <w:t>84895</w:t>
            </w:r>
          </w:p>
        </w:tc>
        <w:tc>
          <w:tcPr>
            <w:tcW w:w="2074" w:type="dxa"/>
            <w:tcBorders>
              <w:top w:val="nil"/>
              <w:left w:val="nil"/>
              <w:bottom w:val="single" w:sz="4" w:space="0" w:color="auto"/>
              <w:right w:val="nil"/>
            </w:tcBorders>
            <w:shd w:val="clear" w:color="auto" w:fill="auto"/>
            <w:noWrap/>
            <w:vAlign w:val="center"/>
            <w:hideMark/>
          </w:tcPr>
          <w:p w14:paraId="7772B8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071F51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77C84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0002975</w:t>
            </w:r>
          </w:p>
        </w:tc>
        <w:tc>
          <w:tcPr>
            <w:tcW w:w="992" w:type="dxa"/>
            <w:tcBorders>
              <w:top w:val="nil"/>
              <w:left w:val="nil"/>
              <w:bottom w:val="single" w:sz="4" w:space="0" w:color="auto"/>
              <w:right w:val="nil"/>
            </w:tcBorders>
            <w:shd w:val="clear" w:color="auto" w:fill="auto"/>
            <w:noWrap/>
            <w:vAlign w:val="center"/>
            <w:hideMark/>
          </w:tcPr>
          <w:p w14:paraId="5EFE84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521DA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BF18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18/09/2036</w:t>
            </w:r>
          </w:p>
        </w:tc>
        <w:tc>
          <w:tcPr>
            <w:tcW w:w="1560" w:type="dxa"/>
            <w:tcBorders>
              <w:top w:val="nil"/>
              <w:left w:val="nil"/>
              <w:bottom w:val="single" w:sz="4" w:space="0" w:color="auto"/>
              <w:right w:val="nil"/>
            </w:tcBorders>
            <w:shd w:val="clear" w:color="auto" w:fill="auto"/>
            <w:noWrap/>
            <w:vAlign w:val="center"/>
            <w:hideMark/>
          </w:tcPr>
          <w:p w14:paraId="641610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168.667,24</w:t>
            </w:r>
          </w:p>
        </w:tc>
      </w:tr>
      <w:tr w:rsidR="00582AD5" w:rsidRPr="000C4FA4" w14:paraId="4BE7CA4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CBB0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VNDL</w:t>
            </w:r>
          </w:p>
        </w:tc>
        <w:tc>
          <w:tcPr>
            <w:tcW w:w="1119" w:type="dxa"/>
            <w:tcBorders>
              <w:top w:val="nil"/>
              <w:left w:val="nil"/>
              <w:bottom w:val="single" w:sz="4" w:space="0" w:color="auto"/>
              <w:right w:val="nil"/>
            </w:tcBorders>
            <w:shd w:val="clear" w:color="auto" w:fill="auto"/>
            <w:noWrap/>
            <w:vAlign w:val="center"/>
            <w:hideMark/>
          </w:tcPr>
          <w:p w14:paraId="493A5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5D66D9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222976</w:t>
            </w:r>
          </w:p>
        </w:tc>
        <w:tc>
          <w:tcPr>
            <w:tcW w:w="2074" w:type="dxa"/>
            <w:tcBorders>
              <w:top w:val="nil"/>
              <w:left w:val="nil"/>
              <w:bottom w:val="single" w:sz="4" w:space="0" w:color="auto"/>
              <w:right w:val="nil"/>
            </w:tcBorders>
            <w:shd w:val="clear" w:color="auto" w:fill="auto"/>
            <w:noWrap/>
            <w:vAlign w:val="center"/>
            <w:hideMark/>
          </w:tcPr>
          <w:p w14:paraId="4DC157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0D3BC7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9728F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0002974</w:t>
            </w:r>
          </w:p>
        </w:tc>
        <w:tc>
          <w:tcPr>
            <w:tcW w:w="992" w:type="dxa"/>
            <w:tcBorders>
              <w:top w:val="nil"/>
              <w:left w:val="nil"/>
              <w:bottom w:val="single" w:sz="4" w:space="0" w:color="auto"/>
              <w:right w:val="nil"/>
            </w:tcBorders>
            <w:shd w:val="clear" w:color="auto" w:fill="auto"/>
            <w:noWrap/>
            <w:vAlign w:val="center"/>
            <w:hideMark/>
          </w:tcPr>
          <w:p w14:paraId="4AF7A2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93222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37108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17/07/2036</w:t>
            </w:r>
          </w:p>
        </w:tc>
        <w:tc>
          <w:tcPr>
            <w:tcW w:w="1560" w:type="dxa"/>
            <w:tcBorders>
              <w:top w:val="nil"/>
              <w:left w:val="nil"/>
              <w:bottom w:val="single" w:sz="4" w:space="0" w:color="auto"/>
              <w:right w:val="nil"/>
            </w:tcBorders>
            <w:shd w:val="clear" w:color="auto" w:fill="auto"/>
            <w:noWrap/>
            <w:vAlign w:val="center"/>
            <w:hideMark/>
          </w:tcPr>
          <w:p w14:paraId="12546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150.870,04</w:t>
            </w:r>
          </w:p>
        </w:tc>
      </w:tr>
      <w:tr w:rsidR="00582AD5" w:rsidRPr="000C4FA4" w14:paraId="1EDE8D9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4922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BSS</w:t>
            </w:r>
          </w:p>
        </w:tc>
        <w:tc>
          <w:tcPr>
            <w:tcW w:w="1119" w:type="dxa"/>
            <w:tcBorders>
              <w:top w:val="nil"/>
              <w:left w:val="nil"/>
              <w:bottom w:val="single" w:sz="4" w:space="0" w:color="auto"/>
              <w:right w:val="nil"/>
            </w:tcBorders>
            <w:shd w:val="clear" w:color="auto" w:fill="auto"/>
            <w:noWrap/>
            <w:vAlign w:val="center"/>
            <w:hideMark/>
          </w:tcPr>
          <w:p w14:paraId="0ECE8D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251693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12325</w:t>
            </w:r>
          </w:p>
        </w:tc>
        <w:tc>
          <w:tcPr>
            <w:tcW w:w="2074" w:type="dxa"/>
            <w:tcBorders>
              <w:top w:val="nil"/>
              <w:left w:val="nil"/>
              <w:bottom w:val="single" w:sz="4" w:space="0" w:color="auto"/>
              <w:right w:val="nil"/>
            </w:tcBorders>
            <w:shd w:val="clear" w:color="auto" w:fill="auto"/>
            <w:noWrap/>
            <w:vAlign w:val="center"/>
            <w:hideMark/>
          </w:tcPr>
          <w:p w14:paraId="6E1D04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RI/DF</w:t>
            </w:r>
          </w:p>
        </w:tc>
        <w:tc>
          <w:tcPr>
            <w:tcW w:w="2181" w:type="dxa"/>
            <w:tcBorders>
              <w:top w:val="nil"/>
              <w:left w:val="nil"/>
              <w:bottom w:val="single" w:sz="4" w:space="0" w:color="auto"/>
              <w:right w:val="nil"/>
            </w:tcBorders>
            <w:shd w:val="clear" w:color="auto" w:fill="auto"/>
            <w:noWrap/>
            <w:vAlign w:val="center"/>
            <w:hideMark/>
          </w:tcPr>
          <w:p w14:paraId="6A4A352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BE6B3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0002972</w:t>
            </w:r>
          </w:p>
        </w:tc>
        <w:tc>
          <w:tcPr>
            <w:tcW w:w="992" w:type="dxa"/>
            <w:tcBorders>
              <w:top w:val="nil"/>
              <w:left w:val="nil"/>
              <w:bottom w:val="single" w:sz="4" w:space="0" w:color="auto"/>
              <w:right w:val="nil"/>
            </w:tcBorders>
            <w:shd w:val="clear" w:color="auto" w:fill="auto"/>
            <w:noWrap/>
            <w:vAlign w:val="center"/>
            <w:hideMark/>
          </w:tcPr>
          <w:p w14:paraId="1C7E1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C9D0A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FAF13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15/07/2036</w:t>
            </w:r>
          </w:p>
        </w:tc>
        <w:tc>
          <w:tcPr>
            <w:tcW w:w="1560" w:type="dxa"/>
            <w:tcBorders>
              <w:top w:val="nil"/>
              <w:left w:val="nil"/>
              <w:bottom w:val="single" w:sz="4" w:space="0" w:color="auto"/>
              <w:right w:val="nil"/>
            </w:tcBorders>
            <w:shd w:val="clear" w:color="auto" w:fill="auto"/>
            <w:noWrap/>
            <w:vAlign w:val="center"/>
            <w:hideMark/>
          </w:tcPr>
          <w:p w14:paraId="1A85EC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76.445,02</w:t>
            </w:r>
          </w:p>
        </w:tc>
      </w:tr>
      <w:tr w:rsidR="00582AD5" w:rsidRPr="000C4FA4" w14:paraId="64B59F3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EAF0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EADCG</w:t>
            </w:r>
          </w:p>
        </w:tc>
        <w:tc>
          <w:tcPr>
            <w:tcW w:w="1119" w:type="dxa"/>
            <w:tcBorders>
              <w:top w:val="nil"/>
              <w:left w:val="nil"/>
              <w:bottom w:val="single" w:sz="4" w:space="0" w:color="auto"/>
              <w:right w:val="nil"/>
            </w:tcBorders>
            <w:shd w:val="clear" w:color="auto" w:fill="auto"/>
            <w:noWrap/>
            <w:vAlign w:val="center"/>
            <w:hideMark/>
          </w:tcPr>
          <w:p w14:paraId="02095D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3C4571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14355</w:t>
            </w:r>
          </w:p>
        </w:tc>
        <w:tc>
          <w:tcPr>
            <w:tcW w:w="2074" w:type="dxa"/>
            <w:tcBorders>
              <w:top w:val="nil"/>
              <w:left w:val="nil"/>
              <w:bottom w:val="single" w:sz="4" w:space="0" w:color="auto"/>
              <w:right w:val="nil"/>
            </w:tcBorders>
            <w:shd w:val="clear" w:color="auto" w:fill="auto"/>
            <w:noWrap/>
            <w:vAlign w:val="center"/>
            <w:hideMark/>
          </w:tcPr>
          <w:p w14:paraId="4F2051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José/SC</w:t>
            </w:r>
          </w:p>
        </w:tc>
        <w:tc>
          <w:tcPr>
            <w:tcW w:w="2181" w:type="dxa"/>
            <w:tcBorders>
              <w:top w:val="nil"/>
              <w:left w:val="nil"/>
              <w:bottom w:val="single" w:sz="4" w:space="0" w:color="auto"/>
              <w:right w:val="nil"/>
            </w:tcBorders>
            <w:shd w:val="clear" w:color="auto" w:fill="auto"/>
            <w:noWrap/>
            <w:vAlign w:val="center"/>
            <w:hideMark/>
          </w:tcPr>
          <w:p w14:paraId="25E3CB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F0027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0002969</w:t>
            </w:r>
          </w:p>
        </w:tc>
        <w:tc>
          <w:tcPr>
            <w:tcW w:w="992" w:type="dxa"/>
            <w:tcBorders>
              <w:top w:val="nil"/>
              <w:left w:val="nil"/>
              <w:bottom w:val="single" w:sz="4" w:space="0" w:color="auto"/>
              <w:right w:val="nil"/>
            </w:tcBorders>
            <w:shd w:val="clear" w:color="auto" w:fill="auto"/>
            <w:noWrap/>
            <w:vAlign w:val="center"/>
            <w:hideMark/>
          </w:tcPr>
          <w:p w14:paraId="33FF2D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F8377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83BE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20/09/2030</w:t>
            </w:r>
          </w:p>
        </w:tc>
        <w:tc>
          <w:tcPr>
            <w:tcW w:w="1560" w:type="dxa"/>
            <w:tcBorders>
              <w:top w:val="nil"/>
              <w:left w:val="nil"/>
              <w:bottom w:val="single" w:sz="4" w:space="0" w:color="auto"/>
              <w:right w:val="nil"/>
            </w:tcBorders>
            <w:shd w:val="clear" w:color="auto" w:fill="auto"/>
            <w:noWrap/>
            <w:vAlign w:val="center"/>
            <w:hideMark/>
          </w:tcPr>
          <w:p w14:paraId="4637C6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101.008,32</w:t>
            </w:r>
          </w:p>
        </w:tc>
      </w:tr>
      <w:tr w:rsidR="00582AD5" w:rsidRPr="000C4FA4" w14:paraId="5F2649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6A9C7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GAAAES</w:t>
            </w:r>
          </w:p>
        </w:tc>
        <w:tc>
          <w:tcPr>
            <w:tcW w:w="1119" w:type="dxa"/>
            <w:tcBorders>
              <w:top w:val="nil"/>
              <w:left w:val="nil"/>
              <w:bottom w:val="single" w:sz="4" w:space="0" w:color="auto"/>
              <w:right w:val="nil"/>
            </w:tcBorders>
            <w:shd w:val="clear" w:color="auto" w:fill="auto"/>
            <w:noWrap/>
            <w:vAlign w:val="center"/>
            <w:hideMark/>
          </w:tcPr>
          <w:p w14:paraId="5A4B5D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185C06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49297</w:t>
            </w:r>
          </w:p>
        </w:tc>
        <w:tc>
          <w:tcPr>
            <w:tcW w:w="2074" w:type="dxa"/>
            <w:tcBorders>
              <w:top w:val="nil"/>
              <w:left w:val="nil"/>
              <w:bottom w:val="single" w:sz="4" w:space="0" w:color="auto"/>
              <w:right w:val="nil"/>
            </w:tcBorders>
            <w:shd w:val="clear" w:color="auto" w:fill="auto"/>
            <w:noWrap/>
            <w:vAlign w:val="center"/>
            <w:hideMark/>
          </w:tcPr>
          <w:p w14:paraId="1D6E7C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32AE07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96147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0002968</w:t>
            </w:r>
          </w:p>
        </w:tc>
        <w:tc>
          <w:tcPr>
            <w:tcW w:w="992" w:type="dxa"/>
            <w:tcBorders>
              <w:top w:val="nil"/>
              <w:left w:val="nil"/>
              <w:bottom w:val="single" w:sz="4" w:space="0" w:color="auto"/>
              <w:right w:val="nil"/>
            </w:tcBorders>
            <w:shd w:val="clear" w:color="auto" w:fill="auto"/>
            <w:noWrap/>
            <w:vAlign w:val="center"/>
            <w:hideMark/>
          </w:tcPr>
          <w:p w14:paraId="04115E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95AF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6D6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17/07/2032</w:t>
            </w:r>
          </w:p>
        </w:tc>
        <w:tc>
          <w:tcPr>
            <w:tcW w:w="1560" w:type="dxa"/>
            <w:tcBorders>
              <w:top w:val="nil"/>
              <w:left w:val="nil"/>
              <w:bottom w:val="single" w:sz="4" w:space="0" w:color="auto"/>
              <w:right w:val="nil"/>
            </w:tcBorders>
            <w:shd w:val="clear" w:color="auto" w:fill="auto"/>
            <w:noWrap/>
            <w:vAlign w:val="center"/>
            <w:hideMark/>
          </w:tcPr>
          <w:p w14:paraId="7C8D98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162.580,82</w:t>
            </w:r>
          </w:p>
        </w:tc>
      </w:tr>
      <w:tr w:rsidR="00582AD5" w:rsidRPr="000C4FA4" w14:paraId="28AF864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AD930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GT</w:t>
            </w:r>
          </w:p>
        </w:tc>
        <w:tc>
          <w:tcPr>
            <w:tcW w:w="1119" w:type="dxa"/>
            <w:tcBorders>
              <w:top w:val="nil"/>
              <w:left w:val="nil"/>
              <w:bottom w:val="single" w:sz="4" w:space="0" w:color="auto"/>
              <w:right w:val="nil"/>
            </w:tcBorders>
            <w:shd w:val="clear" w:color="auto" w:fill="auto"/>
            <w:noWrap/>
            <w:vAlign w:val="center"/>
            <w:hideMark/>
          </w:tcPr>
          <w:p w14:paraId="592C55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14D9F4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107476</w:t>
            </w:r>
          </w:p>
        </w:tc>
        <w:tc>
          <w:tcPr>
            <w:tcW w:w="2074" w:type="dxa"/>
            <w:tcBorders>
              <w:top w:val="nil"/>
              <w:left w:val="nil"/>
              <w:bottom w:val="single" w:sz="4" w:space="0" w:color="auto"/>
              <w:right w:val="nil"/>
            </w:tcBorders>
            <w:shd w:val="clear" w:color="auto" w:fill="auto"/>
            <w:noWrap/>
            <w:vAlign w:val="center"/>
            <w:hideMark/>
          </w:tcPr>
          <w:p w14:paraId="087B73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Capão da Canoa/RS</w:t>
            </w:r>
          </w:p>
        </w:tc>
        <w:tc>
          <w:tcPr>
            <w:tcW w:w="2181" w:type="dxa"/>
            <w:tcBorders>
              <w:top w:val="nil"/>
              <w:left w:val="nil"/>
              <w:bottom w:val="single" w:sz="4" w:space="0" w:color="auto"/>
              <w:right w:val="nil"/>
            </w:tcBorders>
            <w:shd w:val="clear" w:color="auto" w:fill="auto"/>
            <w:noWrap/>
            <w:vAlign w:val="center"/>
            <w:hideMark/>
          </w:tcPr>
          <w:p w14:paraId="030F5B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F3EB4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0002967</w:t>
            </w:r>
          </w:p>
        </w:tc>
        <w:tc>
          <w:tcPr>
            <w:tcW w:w="992" w:type="dxa"/>
            <w:tcBorders>
              <w:top w:val="nil"/>
              <w:left w:val="nil"/>
              <w:bottom w:val="single" w:sz="4" w:space="0" w:color="auto"/>
              <w:right w:val="nil"/>
            </w:tcBorders>
            <w:shd w:val="clear" w:color="auto" w:fill="auto"/>
            <w:noWrap/>
            <w:vAlign w:val="center"/>
            <w:hideMark/>
          </w:tcPr>
          <w:p w14:paraId="23A178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488E6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F7A0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17/07/2034</w:t>
            </w:r>
          </w:p>
        </w:tc>
        <w:tc>
          <w:tcPr>
            <w:tcW w:w="1560" w:type="dxa"/>
            <w:tcBorders>
              <w:top w:val="nil"/>
              <w:left w:val="nil"/>
              <w:bottom w:val="single" w:sz="4" w:space="0" w:color="auto"/>
              <w:right w:val="nil"/>
            </w:tcBorders>
            <w:shd w:val="clear" w:color="auto" w:fill="auto"/>
            <w:noWrap/>
            <w:vAlign w:val="center"/>
            <w:hideMark/>
          </w:tcPr>
          <w:p w14:paraId="40CA3712" w14:textId="3D958DF2" w:rsidR="00582AD5" w:rsidRPr="005E5BE0" w:rsidRDefault="005209B9" w:rsidP="006A25C3">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513.581,34</w:t>
            </w:r>
          </w:p>
        </w:tc>
      </w:tr>
      <w:tr w:rsidR="00582AD5" w:rsidRPr="000C4FA4" w14:paraId="769FCF3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0BE47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RLF</w:t>
            </w:r>
          </w:p>
        </w:tc>
        <w:tc>
          <w:tcPr>
            <w:tcW w:w="1119" w:type="dxa"/>
            <w:tcBorders>
              <w:top w:val="nil"/>
              <w:left w:val="nil"/>
              <w:bottom w:val="single" w:sz="4" w:space="0" w:color="auto"/>
              <w:right w:val="nil"/>
            </w:tcBorders>
            <w:shd w:val="clear" w:color="auto" w:fill="auto"/>
            <w:noWrap/>
            <w:vAlign w:val="center"/>
            <w:hideMark/>
          </w:tcPr>
          <w:p w14:paraId="4ED740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32D8F5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64722</w:t>
            </w:r>
          </w:p>
        </w:tc>
        <w:tc>
          <w:tcPr>
            <w:tcW w:w="2074" w:type="dxa"/>
            <w:tcBorders>
              <w:top w:val="nil"/>
              <w:left w:val="nil"/>
              <w:bottom w:val="single" w:sz="4" w:space="0" w:color="auto"/>
              <w:right w:val="nil"/>
            </w:tcBorders>
            <w:shd w:val="clear" w:color="auto" w:fill="auto"/>
            <w:noWrap/>
            <w:vAlign w:val="center"/>
            <w:hideMark/>
          </w:tcPr>
          <w:p w14:paraId="4852F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17º RI/SP</w:t>
            </w:r>
          </w:p>
        </w:tc>
        <w:tc>
          <w:tcPr>
            <w:tcW w:w="2181" w:type="dxa"/>
            <w:tcBorders>
              <w:top w:val="nil"/>
              <w:left w:val="nil"/>
              <w:bottom w:val="single" w:sz="4" w:space="0" w:color="auto"/>
              <w:right w:val="nil"/>
            </w:tcBorders>
            <w:shd w:val="clear" w:color="auto" w:fill="auto"/>
            <w:noWrap/>
            <w:vAlign w:val="center"/>
            <w:hideMark/>
          </w:tcPr>
          <w:p w14:paraId="32C46D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4BC6E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0002966</w:t>
            </w:r>
          </w:p>
        </w:tc>
        <w:tc>
          <w:tcPr>
            <w:tcW w:w="992" w:type="dxa"/>
            <w:tcBorders>
              <w:top w:val="nil"/>
              <w:left w:val="nil"/>
              <w:bottom w:val="single" w:sz="4" w:space="0" w:color="auto"/>
              <w:right w:val="nil"/>
            </w:tcBorders>
            <w:shd w:val="clear" w:color="auto" w:fill="auto"/>
            <w:noWrap/>
            <w:vAlign w:val="center"/>
            <w:hideMark/>
          </w:tcPr>
          <w:p w14:paraId="3BF3C4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1BCCF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688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17/07/2042</w:t>
            </w:r>
          </w:p>
        </w:tc>
        <w:tc>
          <w:tcPr>
            <w:tcW w:w="1560" w:type="dxa"/>
            <w:tcBorders>
              <w:top w:val="nil"/>
              <w:left w:val="nil"/>
              <w:bottom w:val="single" w:sz="4" w:space="0" w:color="auto"/>
              <w:right w:val="nil"/>
            </w:tcBorders>
            <w:shd w:val="clear" w:color="auto" w:fill="auto"/>
            <w:noWrap/>
            <w:vAlign w:val="center"/>
            <w:hideMark/>
          </w:tcPr>
          <w:p w14:paraId="2CD807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237.282,23</w:t>
            </w:r>
          </w:p>
        </w:tc>
      </w:tr>
      <w:tr w:rsidR="00582AD5" w:rsidRPr="000C4FA4" w14:paraId="7534475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DCFC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CDOL</w:t>
            </w:r>
          </w:p>
        </w:tc>
        <w:tc>
          <w:tcPr>
            <w:tcW w:w="1119" w:type="dxa"/>
            <w:tcBorders>
              <w:top w:val="nil"/>
              <w:left w:val="nil"/>
              <w:bottom w:val="single" w:sz="4" w:space="0" w:color="auto"/>
              <w:right w:val="nil"/>
            </w:tcBorders>
            <w:shd w:val="clear" w:color="auto" w:fill="auto"/>
            <w:noWrap/>
            <w:vAlign w:val="center"/>
            <w:hideMark/>
          </w:tcPr>
          <w:p w14:paraId="17C4D3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74FD2E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54186</w:t>
            </w:r>
          </w:p>
        </w:tc>
        <w:tc>
          <w:tcPr>
            <w:tcW w:w="2074" w:type="dxa"/>
            <w:tcBorders>
              <w:top w:val="nil"/>
              <w:left w:val="nil"/>
              <w:bottom w:val="single" w:sz="4" w:space="0" w:color="auto"/>
              <w:right w:val="nil"/>
            </w:tcBorders>
            <w:shd w:val="clear" w:color="auto" w:fill="auto"/>
            <w:noWrap/>
            <w:vAlign w:val="center"/>
            <w:hideMark/>
          </w:tcPr>
          <w:p w14:paraId="2FE4D0A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Santa Cruz do Sul/RS</w:t>
            </w:r>
          </w:p>
        </w:tc>
        <w:tc>
          <w:tcPr>
            <w:tcW w:w="2181" w:type="dxa"/>
            <w:tcBorders>
              <w:top w:val="nil"/>
              <w:left w:val="nil"/>
              <w:bottom w:val="single" w:sz="4" w:space="0" w:color="auto"/>
              <w:right w:val="nil"/>
            </w:tcBorders>
            <w:shd w:val="clear" w:color="auto" w:fill="auto"/>
            <w:noWrap/>
            <w:vAlign w:val="center"/>
            <w:hideMark/>
          </w:tcPr>
          <w:p w14:paraId="78256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740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0002964</w:t>
            </w:r>
          </w:p>
        </w:tc>
        <w:tc>
          <w:tcPr>
            <w:tcW w:w="992" w:type="dxa"/>
            <w:tcBorders>
              <w:top w:val="nil"/>
              <w:left w:val="nil"/>
              <w:bottom w:val="single" w:sz="4" w:space="0" w:color="auto"/>
              <w:right w:val="nil"/>
            </w:tcBorders>
            <w:shd w:val="clear" w:color="auto" w:fill="auto"/>
            <w:noWrap/>
            <w:vAlign w:val="center"/>
            <w:hideMark/>
          </w:tcPr>
          <w:p w14:paraId="5446C5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A20AD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B2FD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17/12/2036</w:t>
            </w:r>
          </w:p>
        </w:tc>
        <w:tc>
          <w:tcPr>
            <w:tcW w:w="1560" w:type="dxa"/>
            <w:tcBorders>
              <w:top w:val="nil"/>
              <w:left w:val="nil"/>
              <w:bottom w:val="single" w:sz="4" w:space="0" w:color="auto"/>
              <w:right w:val="nil"/>
            </w:tcBorders>
            <w:shd w:val="clear" w:color="auto" w:fill="auto"/>
            <w:noWrap/>
            <w:vAlign w:val="center"/>
            <w:hideMark/>
          </w:tcPr>
          <w:p w14:paraId="77A44D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790.551,07</w:t>
            </w:r>
          </w:p>
        </w:tc>
      </w:tr>
      <w:tr w:rsidR="00582AD5" w:rsidRPr="000C4FA4" w14:paraId="0D21F59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A102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HVDCB</w:t>
            </w:r>
          </w:p>
        </w:tc>
        <w:tc>
          <w:tcPr>
            <w:tcW w:w="1119" w:type="dxa"/>
            <w:tcBorders>
              <w:top w:val="nil"/>
              <w:left w:val="nil"/>
              <w:bottom w:val="single" w:sz="4" w:space="0" w:color="auto"/>
              <w:right w:val="nil"/>
            </w:tcBorders>
            <w:shd w:val="clear" w:color="auto" w:fill="auto"/>
            <w:noWrap/>
            <w:vAlign w:val="center"/>
            <w:hideMark/>
          </w:tcPr>
          <w:p w14:paraId="48DAC6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0C0231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4928</w:t>
            </w:r>
          </w:p>
        </w:tc>
        <w:tc>
          <w:tcPr>
            <w:tcW w:w="2074" w:type="dxa"/>
            <w:tcBorders>
              <w:top w:val="nil"/>
              <w:left w:val="nil"/>
              <w:bottom w:val="single" w:sz="4" w:space="0" w:color="auto"/>
              <w:right w:val="nil"/>
            </w:tcBorders>
            <w:shd w:val="clear" w:color="auto" w:fill="auto"/>
            <w:noWrap/>
            <w:vAlign w:val="center"/>
            <w:hideMark/>
          </w:tcPr>
          <w:p w14:paraId="4B3D6B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Serra Negra/SP</w:t>
            </w:r>
          </w:p>
        </w:tc>
        <w:tc>
          <w:tcPr>
            <w:tcW w:w="2181" w:type="dxa"/>
            <w:tcBorders>
              <w:top w:val="nil"/>
              <w:left w:val="nil"/>
              <w:bottom w:val="single" w:sz="4" w:space="0" w:color="auto"/>
              <w:right w:val="nil"/>
            </w:tcBorders>
            <w:shd w:val="clear" w:color="auto" w:fill="auto"/>
            <w:noWrap/>
            <w:vAlign w:val="center"/>
            <w:hideMark/>
          </w:tcPr>
          <w:p w14:paraId="0E475D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2CE3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0002963</w:t>
            </w:r>
          </w:p>
        </w:tc>
        <w:tc>
          <w:tcPr>
            <w:tcW w:w="992" w:type="dxa"/>
            <w:tcBorders>
              <w:top w:val="nil"/>
              <w:left w:val="nil"/>
              <w:bottom w:val="single" w:sz="4" w:space="0" w:color="auto"/>
              <w:right w:val="nil"/>
            </w:tcBorders>
            <w:shd w:val="clear" w:color="auto" w:fill="auto"/>
            <w:noWrap/>
            <w:vAlign w:val="center"/>
            <w:hideMark/>
          </w:tcPr>
          <w:p w14:paraId="1C2C68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EAE12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0F80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15/07/2029</w:t>
            </w:r>
          </w:p>
        </w:tc>
        <w:tc>
          <w:tcPr>
            <w:tcW w:w="1560" w:type="dxa"/>
            <w:tcBorders>
              <w:top w:val="nil"/>
              <w:left w:val="nil"/>
              <w:bottom w:val="single" w:sz="4" w:space="0" w:color="auto"/>
              <w:right w:val="nil"/>
            </w:tcBorders>
            <w:shd w:val="clear" w:color="auto" w:fill="auto"/>
            <w:noWrap/>
            <w:vAlign w:val="center"/>
            <w:hideMark/>
          </w:tcPr>
          <w:p w14:paraId="18B5A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55.638,05</w:t>
            </w:r>
          </w:p>
        </w:tc>
      </w:tr>
      <w:tr w:rsidR="00582AD5" w:rsidRPr="000C4FA4" w14:paraId="4D23849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AD85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w:t>
            </w:r>
          </w:p>
        </w:tc>
        <w:tc>
          <w:tcPr>
            <w:tcW w:w="1119" w:type="dxa"/>
            <w:tcBorders>
              <w:top w:val="nil"/>
              <w:left w:val="nil"/>
              <w:bottom w:val="single" w:sz="4" w:space="0" w:color="auto"/>
              <w:right w:val="nil"/>
            </w:tcBorders>
            <w:shd w:val="clear" w:color="auto" w:fill="auto"/>
            <w:noWrap/>
            <w:vAlign w:val="center"/>
            <w:hideMark/>
          </w:tcPr>
          <w:p w14:paraId="08EDAE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14D7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w:t>
            </w:r>
          </w:p>
        </w:tc>
        <w:tc>
          <w:tcPr>
            <w:tcW w:w="2074" w:type="dxa"/>
            <w:tcBorders>
              <w:top w:val="nil"/>
              <w:left w:val="nil"/>
              <w:bottom w:val="single" w:sz="4" w:space="0" w:color="auto"/>
              <w:right w:val="nil"/>
            </w:tcBorders>
            <w:shd w:val="clear" w:color="auto" w:fill="auto"/>
            <w:noWrap/>
            <w:vAlign w:val="center"/>
            <w:hideMark/>
          </w:tcPr>
          <w:p w14:paraId="3320CE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Campina Grande do Sul/PR</w:t>
            </w:r>
          </w:p>
        </w:tc>
        <w:tc>
          <w:tcPr>
            <w:tcW w:w="2181" w:type="dxa"/>
            <w:tcBorders>
              <w:top w:val="nil"/>
              <w:left w:val="nil"/>
              <w:bottom w:val="single" w:sz="4" w:space="0" w:color="auto"/>
              <w:right w:val="nil"/>
            </w:tcBorders>
            <w:shd w:val="clear" w:color="auto" w:fill="auto"/>
            <w:noWrap/>
            <w:vAlign w:val="center"/>
            <w:hideMark/>
          </w:tcPr>
          <w:p w14:paraId="0C8BF1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FAA6C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0002962</w:t>
            </w:r>
          </w:p>
        </w:tc>
        <w:tc>
          <w:tcPr>
            <w:tcW w:w="992" w:type="dxa"/>
            <w:tcBorders>
              <w:top w:val="nil"/>
              <w:left w:val="nil"/>
              <w:bottom w:val="single" w:sz="4" w:space="0" w:color="auto"/>
              <w:right w:val="nil"/>
            </w:tcBorders>
            <w:shd w:val="clear" w:color="auto" w:fill="auto"/>
            <w:noWrap/>
            <w:vAlign w:val="center"/>
            <w:hideMark/>
          </w:tcPr>
          <w:p w14:paraId="78083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D533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1D293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13/07/2027</w:t>
            </w:r>
          </w:p>
        </w:tc>
        <w:tc>
          <w:tcPr>
            <w:tcW w:w="1560" w:type="dxa"/>
            <w:tcBorders>
              <w:top w:val="nil"/>
              <w:left w:val="nil"/>
              <w:bottom w:val="single" w:sz="4" w:space="0" w:color="auto"/>
              <w:right w:val="nil"/>
            </w:tcBorders>
            <w:shd w:val="clear" w:color="auto" w:fill="auto"/>
            <w:noWrap/>
            <w:vAlign w:val="center"/>
            <w:hideMark/>
          </w:tcPr>
          <w:p w14:paraId="24C24D7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129.880,21</w:t>
            </w:r>
          </w:p>
        </w:tc>
      </w:tr>
      <w:tr w:rsidR="00582AD5" w:rsidRPr="000C4FA4" w14:paraId="08FF1B6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A22F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BRLDC</w:t>
            </w:r>
          </w:p>
        </w:tc>
        <w:tc>
          <w:tcPr>
            <w:tcW w:w="1119" w:type="dxa"/>
            <w:tcBorders>
              <w:top w:val="nil"/>
              <w:left w:val="nil"/>
              <w:bottom w:val="single" w:sz="4" w:space="0" w:color="auto"/>
              <w:right w:val="nil"/>
            </w:tcBorders>
            <w:shd w:val="clear" w:color="auto" w:fill="auto"/>
            <w:noWrap/>
            <w:vAlign w:val="center"/>
            <w:hideMark/>
          </w:tcPr>
          <w:p w14:paraId="770921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44C98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152990</w:t>
            </w:r>
          </w:p>
        </w:tc>
        <w:tc>
          <w:tcPr>
            <w:tcW w:w="2074" w:type="dxa"/>
            <w:tcBorders>
              <w:top w:val="nil"/>
              <w:left w:val="nil"/>
              <w:bottom w:val="single" w:sz="4" w:space="0" w:color="auto"/>
              <w:right w:val="nil"/>
            </w:tcBorders>
            <w:shd w:val="clear" w:color="auto" w:fill="auto"/>
            <w:noWrap/>
            <w:vAlign w:val="center"/>
            <w:hideMark/>
          </w:tcPr>
          <w:p w14:paraId="798AA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Taubaté/SP</w:t>
            </w:r>
          </w:p>
        </w:tc>
        <w:tc>
          <w:tcPr>
            <w:tcW w:w="2181" w:type="dxa"/>
            <w:tcBorders>
              <w:top w:val="nil"/>
              <w:left w:val="nil"/>
              <w:bottom w:val="single" w:sz="4" w:space="0" w:color="auto"/>
              <w:right w:val="nil"/>
            </w:tcBorders>
            <w:shd w:val="clear" w:color="auto" w:fill="auto"/>
            <w:noWrap/>
            <w:vAlign w:val="center"/>
            <w:hideMark/>
          </w:tcPr>
          <w:p w14:paraId="57B8CF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OLIVEIRA TRUST DISTRIBUIDORA DE TÍTULOS E VALORES MOBILIÁRIOS S.A.</w:t>
            </w:r>
          </w:p>
        </w:tc>
        <w:tc>
          <w:tcPr>
            <w:tcW w:w="1400" w:type="dxa"/>
            <w:tcBorders>
              <w:top w:val="nil"/>
              <w:left w:val="nil"/>
              <w:bottom w:val="single" w:sz="4" w:space="0" w:color="auto"/>
              <w:right w:val="nil"/>
            </w:tcBorders>
            <w:shd w:val="clear" w:color="auto" w:fill="auto"/>
            <w:noWrap/>
            <w:vAlign w:val="center"/>
            <w:hideMark/>
          </w:tcPr>
          <w:p w14:paraId="67F182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C40018</w:t>
            </w:r>
          </w:p>
        </w:tc>
        <w:tc>
          <w:tcPr>
            <w:tcW w:w="992" w:type="dxa"/>
            <w:tcBorders>
              <w:top w:val="nil"/>
              <w:left w:val="nil"/>
              <w:bottom w:val="single" w:sz="4" w:space="0" w:color="auto"/>
              <w:right w:val="nil"/>
            </w:tcBorders>
            <w:shd w:val="clear" w:color="auto" w:fill="auto"/>
            <w:noWrap/>
            <w:vAlign w:val="center"/>
            <w:hideMark/>
          </w:tcPr>
          <w:p w14:paraId="372C85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ÚNICA</w:t>
            </w:r>
          </w:p>
        </w:tc>
        <w:tc>
          <w:tcPr>
            <w:tcW w:w="993" w:type="dxa"/>
            <w:tcBorders>
              <w:top w:val="nil"/>
              <w:left w:val="nil"/>
              <w:bottom w:val="single" w:sz="4" w:space="0" w:color="auto"/>
              <w:right w:val="nil"/>
            </w:tcBorders>
            <w:shd w:val="clear" w:color="auto" w:fill="auto"/>
            <w:noWrap/>
            <w:vAlign w:val="center"/>
            <w:hideMark/>
          </w:tcPr>
          <w:p w14:paraId="420B19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20G00926820</w:t>
            </w:r>
          </w:p>
        </w:tc>
        <w:tc>
          <w:tcPr>
            <w:tcW w:w="850" w:type="dxa"/>
            <w:tcBorders>
              <w:top w:val="nil"/>
              <w:left w:val="nil"/>
              <w:bottom w:val="single" w:sz="4" w:space="0" w:color="auto"/>
              <w:right w:val="nil"/>
            </w:tcBorders>
            <w:shd w:val="clear" w:color="auto" w:fill="auto"/>
            <w:noWrap/>
            <w:vAlign w:val="center"/>
            <w:hideMark/>
          </w:tcPr>
          <w:p w14:paraId="3EEDA3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13/07/2042</w:t>
            </w:r>
          </w:p>
        </w:tc>
        <w:tc>
          <w:tcPr>
            <w:tcW w:w="1560" w:type="dxa"/>
            <w:tcBorders>
              <w:top w:val="nil"/>
              <w:left w:val="nil"/>
              <w:bottom w:val="single" w:sz="4" w:space="0" w:color="auto"/>
              <w:right w:val="nil"/>
            </w:tcBorders>
            <w:shd w:val="clear" w:color="auto" w:fill="auto"/>
            <w:noWrap/>
            <w:vAlign w:val="center"/>
            <w:hideMark/>
          </w:tcPr>
          <w:p w14:paraId="3DB5F8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222.240,07</w:t>
            </w:r>
          </w:p>
        </w:tc>
      </w:tr>
      <w:tr w:rsidR="00582AD5" w:rsidRPr="000C4FA4" w14:paraId="0442274E"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DCB5A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GJP</w:t>
            </w:r>
          </w:p>
        </w:tc>
        <w:tc>
          <w:tcPr>
            <w:tcW w:w="1119" w:type="dxa"/>
            <w:tcBorders>
              <w:top w:val="nil"/>
              <w:left w:val="nil"/>
              <w:bottom w:val="single" w:sz="4" w:space="0" w:color="auto"/>
              <w:right w:val="nil"/>
            </w:tcBorders>
            <w:shd w:val="clear" w:color="auto" w:fill="auto"/>
            <w:noWrap/>
            <w:vAlign w:val="center"/>
            <w:hideMark/>
          </w:tcPr>
          <w:p w14:paraId="3D4A3C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xxx.xxx.xxx-30</w:t>
            </w:r>
          </w:p>
        </w:tc>
        <w:tc>
          <w:tcPr>
            <w:tcW w:w="1831" w:type="dxa"/>
            <w:tcBorders>
              <w:top w:val="nil"/>
              <w:left w:val="nil"/>
              <w:bottom w:val="single" w:sz="4" w:space="0" w:color="auto"/>
              <w:right w:val="nil"/>
            </w:tcBorders>
            <w:shd w:val="clear" w:color="auto" w:fill="auto"/>
            <w:noWrap/>
            <w:vAlign w:val="center"/>
            <w:hideMark/>
          </w:tcPr>
          <w:p w14:paraId="63F07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179230</w:t>
            </w:r>
          </w:p>
        </w:tc>
        <w:tc>
          <w:tcPr>
            <w:tcW w:w="2074" w:type="dxa"/>
            <w:tcBorders>
              <w:top w:val="nil"/>
              <w:left w:val="nil"/>
              <w:bottom w:val="single" w:sz="4" w:space="0" w:color="auto"/>
              <w:right w:val="nil"/>
            </w:tcBorders>
            <w:shd w:val="clear" w:color="auto" w:fill="auto"/>
            <w:noWrap/>
            <w:vAlign w:val="center"/>
            <w:hideMark/>
          </w:tcPr>
          <w:p w14:paraId="1C3956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5EC85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5C759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0002956</w:t>
            </w:r>
          </w:p>
        </w:tc>
        <w:tc>
          <w:tcPr>
            <w:tcW w:w="992" w:type="dxa"/>
            <w:tcBorders>
              <w:top w:val="nil"/>
              <w:left w:val="nil"/>
              <w:bottom w:val="single" w:sz="4" w:space="0" w:color="auto"/>
              <w:right w:val="nil"/>
            </w:tcBorders>
            <w:shd w:val="clear" w:color="auto" w:fill="auto"/>
            <w:noWrap/>
            <w:vAlign w:val="center"/>
            <w:hideMark/>
          </w:tcPr>
          <w:p w14:paraId="0BD30E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AD89B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CAD8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5ADDA6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88.141,74</w:t>
            </w:r>
          </w:p>
        </w:tc>
      </w:tr>
      <w:tr w:rsidR="00582AD5" w:rsidRPr="000C4FA4" w14:paraId="3BB8A7C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EA7F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GGDC</w:t>
            </w:r>
          </w:p>
        </w:tc>
        <w:tc>
          <w:tcPr>
            <w:tcW w:w="1119" w:type="dxa"/>
            <w:tcBorders>
              <w:top w:val="nil"/>
              <w:left w:val="nil"/>
              <w:bottom w:val="single" w:sz="4" w:space="0" w:color="auto"/>
              <w:right w:val="nil"/>
            </w:tcBorders>
            <w:shd w:val="clear" w:color="auto" w:fill="auto"/>
            <w:noWrap/>
            <w:vAlign w:val="center"/>
            <w:hideMark/>
          </w:tcPr>
          <w:p w14:paraId="57284D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403B72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467159</w:t>
            </w:r>
            <w:r w:rsidRPr="005E5BE0">
              <w:rPr>
                <w:rFonts w:asciiTheme="minorHAnsi" w:hAnsiTheme="minorHAnsi" w:cstheme="minorHAnsi"/>
                <w:color w:val="000000"/>
                <w:sz w:val="14"/>
                <w:szCs w:val="14"/>
              </w:rPr>
              <w:br/>
              <w:t>467160</w:t>
            </w:r>
          </w:p>
        </w:tc>
        <w:tc>
          <w:tcPr>
            <w:tcW w:w="2074" w:type="dxa"/>
            <w:tcBorders>
              <w:top w:val="nil"/>
              <w:left w:val="nil"/>
              <w:bottom w:val="single" w:sz="4" w:space="0" w:color="auto"/>
              <w:right w:val="nil"/>
            </w:tcBorders>
            <w:shd w:val="clear" w:color="auto" w:fill="auto"/>
            <w:noWrap/>
            <w:vAlign w:val="center"/>
            <w:hideMark/>
          </w:tcPr>
          <w:p w14:paraId="43AB2B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18C28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A2BA7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202202</w:t>
            </w:r>
          </w:p>
        </w:tc>
        <w:tc>
          <w:tcPr>
            <w:tcW w:w="992" w:type="dxa"/>
            <w:tcBorders>
              <w:top w:val="nil"/>
              <w:left w:val="nil"/>
              <w:bottom w:val="single" w:sz="4" w:space="0" w:color="auto"/>
              <w:right w:val="nil"/>
            </w:tcBorders>
            <w:shd w:val="clear" w:color="auto" w:fill="auto"/>
            <w:noWrap/>
            <w:vAlign w:val="center"/>
            <w:hideMark/>
          </w:tcPr>
          <w:p w14:paraId="77D6F2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2253</w:t>
            </w:r>
          </w:p>
        </w:tc>
        <w:tc>
          <w:tcPr>
            <w:tcW w:w="993" w:type="dxa"/>
            <w:tcBorders>
              <w:top w:val="nil"/>
              <w:left w:val="nil"/>
              <w:bottom w:val="single" w:sz="4" w:space="0" w:color="auto"/>
              <w:right w:val="nil"/>
            </w:tcBorders>
            <w:shd w:val="clear" w:color="auto" w:fill="auto"/>
            <w:noWrap/>
            <w:vAlign w:val="center"/>
            <w:hideMark/>
          </w:tcPr>
          <w:p w14:paraId="0C18DE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11B0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17/12/2032</w:t>
            </w:r>
          </w:p>
        </w:tc>
        <w:tc>
          <w:tcPr>
            <w:tcW w:w="1560" w:type="dxa"/>
            <w:tcBorders>
              <w:top w:val="nil"/>
              <w:left w:val="nil"/>
              <w:bottom w:val="single" w:sz="4" w:space="0" w:color="auto"/>
              <w:right w:val="nil"/>
            </w:tcBorders>
            <w:shd w:val="clear" w:color="auto" w:fill="auto"/>
            <w:noWrap/>
            <w:vAlign w:val="center"/>
            <w:hideMark/>
          </w:tcPr>
          <w:p w14:paraId="0EB7C9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2.175.736,74</w:t>
            </w:r>
          </w:p>
        </w:tc>
      </w:tr>
      <w:tr w:rsidR="00582AD5" w:rsidRPr="000C4FA4" w14:paraId="2C62D45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097D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LAACJ</w:t>
            </w:r>
          </w:p>
        </w:tc>
        <w:tc>
          <w:tcPr>
            <w:tcW w:w="1119" w:type="dxa"/>
            <w:tcBorders>
              <w:top w:val="nil"/>
              <w:left w:val="nil"/>
              <w:bottom w:val="single" w:sz="4" w:space="0" w:color="auto"/>
              <w:right w:val="nil"/>
            </w:tcBorders>
            <w:shd w:val="clear" w:color="auto" w:fill="auto"/>
            <w:noWrap/>
            <w:vAlign w:val="center"/>
            <w:hideMark/>
          </w:tcPr>
          <w:p w14:paraId="251D62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xxx.xxx.xxx-86</w:t>
            </w:r>
          </w:p>
        </w:tc>
        <w:tc>
          <w:tcPr>
            <w:tcW w:w="1831" w:type="dxa"/>
            <w:tcBorders>
              <w:top w:val="nil"/>
              <w:left w:val="nil"/>
              <w:bottom w:val="single" w:sz="4" w:space="0" w:color="auto"/>
              <w:right w:val="nil"/>
            </w:tcBorders>
            <w:shd w:val="clear" w:color="auto" w:fill="auto"/>
            <w:noWrap/>
            <w:vAlign w:val="center"/>
            <w:hideMark/>
          </w:tcPr>
          <w:p w14:paraId="73696E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152383</w:t>
            </w:r>
          </w:p>
        </w:tc>
        <w:tc>
          <w:tcPr>
            <w:tcW w:w="2074" w:type="dxa"/>
            <w:tcBorders>
              <w:top w:val="nil"/>
              <w:left w:val="nil"/>
              <w:bottom w:val="single" w:sz="4" w:space="0" w:color="auto"/>
              <w:right w:val="nil"/>
            </w:tcBorders>
            <w:shd w:val="clear" w:color="auto" w:fill="auto"/>
            <w:noWrap/>
            <w:vAlign w:val="center"/>
            <w:hideMark/>
          </w:tcPr>
          <w:p w14:paraId="2EC896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dos Campos/SP</w:t>
            </w:r>
          </w:p>
        </w:tc>
        <w:tc>
          <w:tcPr>
            <w:tcW w:w="2181" w:type="dxa"/>
            <w:tcBorders>
              <w:top w:val="nil"/>
              <w:left w:val="nil"/>
              <w:bottom w:val="single" w:sz="4" w:space="0" w:color="auto"/>
              <w:right w:val="nil"/>
            </w:tcBorders>
            <w:shd w:val="clear" w:color="auto" w:fill="auto"/>
            <w:noWrap/>
            <w:vAlign w:val="center"/>
            <w:hideMark/>
          </w:tcPr>
          <w:p w14:paraId="605105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F3D04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0002954</w:t>
            </w:r>
          </w:p>
        </w:tc>
        <w:tc>
          <w:tcPr>
            <w:tcW w:w="992" w:type="dxa"/>
            <w:tcBorders>
              <w:top w:val="nil"/>
              <w:left w:val="nil"/>
              <w:bottom w:val="single" w:sz="4" w:space="0" w:color="auto"/>
              <w:right w:val="nil"/>
            </w:tcBorders>
            <w:shd w:val="clear" w:color="auto" w:fill="auto"/>
            <w:noWrap/>
            <w:vAlign w:val="center"/>
            <w:hideMark/>
          </w:tcPr>
          <w:p w14:paraId="02E42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52E4D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50CA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13/09/2036</w:t>
            </w:r>
          </w:p>
        </w:tc>
        <w:tc>
          <w:tcPr>
            <w:tcW w:w="1560" w:type="dxa"/>
            <w:tcBorders>
              <w:top w:val="nil"/>
              <w:left w:val="nil"/>
              <w:bottom w:val="single" w:sz="4" w:space="0" w:color="auto"/>
              <w:right w:val="nil"/>
            </w:tcBorders>
            <w:shd w:val="clear" w:color="auto" w:fill="auto"/>
            <w:noWrap/>
            <w:vAlign w:val="center"/>
            <w:hideMark/>
          </w:tcPr>
          <w:p w14:paraId="228391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276.799,23</w:t>
            </w:r>
          </w:p>
        </w:tc>
      </w:tr>
      <w:tr w:rsidR="00582AD5" w:rsidRPr="000C4FA4" w14:paraId="069857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79AA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GL</w:t>
            </w:r>
          </w:p>
        </w:tc>
        <w:tc>
          <w:tcPr>
            <w:tcW w:w="1119" w:type="dxa"/>
            <w:tcBorders>
              <w:top w:val="nil"/>
              <w:left w:val="nil"/>
              <w:bottom w:val="single" w:sz="4" w:space="0" w:color="auto"/>
              <w:right w:val="nil"/>
            </w:tcBorders>
            <w:shd w:val="clear" w:color="auto" w:fill="auto"/>
            <w:noWrap/>
            <w:vAlign w:val="center"/>
            <w:hideMark/>
          </w:tcPr>
          <w:p w14:paraId="649101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xxx.xxx.xxx-84</w:t>
            </w:r>
          </w:p>
        </w:tc>
        <w:tc>
          <w:tcPr>
            <w:tcW w:w="1831" w:type="dxa"/>
            <w:tcBorders>
              <w:top w:val="nil"/>
              <w:left w:val="nil"/>
              <w:bottom w:val="single" w:sz="4" w:space="0" w:color="auto"/>
              <w:right w:val="nil"/>
            </w:tcBorders>
            <w:shd w:val="clear" w:color="auto" w:fill="auto"/>
            <w:noWrap/>
            <w:vAlign w:val="center"/>
            <w:hideMark/>
          </w:tcPr>
          <w:p w14:paraId="29EC8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40167</w:t>
            </w:r>
          </w:p>
        </w:tc>
        <w:tc>
          <w:tcPr>
            <w:tcW w:w="2074" w:type="dxa"/>
            <w:tcBorders>
              <w:top w:val="nil"/>
              <w:left w:val="nil"/>
              <w:bottom w:val="single" w:sz="4" w:space="0" w:color="auto"/>
              <w:right w:val="nil"/>
            </w:tcBorders>
            <w:shd w:val="clear" w:color="auto" w:fill="auto"/>
            <w:noWrap/>
            <w:vAlign w:val="center"/>
            <w:hideMark/>
          </w:tcPr>
          <w:p w14:paraId="7290A0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3176D5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6EE81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0002952</w:t>
            </w:r>
          </w:p>
        </w:tc>
        <w:tc>
          <w:tcPr>
            <w:tcW w:w="992" w:type="dxa"/>
            <w:tcBorders>
              <w:top w:val="nil"/>
              <w:left w:val="nil"/>
              <w:bottom w:val="single" w:sz="4" w:space="0" w:color="auto"/>
              <w:right w:val="nil"/>
            </w:tcBorders>
            <w:shd w:val="clear" w:color="auto" w:fill="auto"/>
            <w:noWrap/>
            <w:vAlign w:val="center"/>
            <w:hideMark/>
          </w:tcPr>
          <w:p w14:paraId="76FDB4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E00B5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3C4C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3060A4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142.086,05</w:t>
            </w:r>
          </w:p>
        </w:tc>
      </w:tr>
      <w:tr w:rsidR="00582AD5" w:rsidRPr="000C4FA4" w14:paraId="63687AC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5B1D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PCBSJ</w:t>
            </w:r>
          </w:p>
        </w:tc>
        <w:tc>
          <w:tcPr>
            <w:tcW w:w="1119" w:type="dxa"/>
            <w:tcBorders>
              <w:top w:val="nil"/>
              <w:left w:val="nil"/>
              <w:bottom w:val="single" w:sz="4" w:space="0" w:color="auto"/>
              <w:right w:val="nil"/>
            </w:tcBorders>
            <w:shd w:val="clear" w:color="auto" w:fill="auto"/>
            <w:noWrap/>
            <w:vAlign w:val="center"/>
            <w:hideMark/>
          </w:tcPr>
          <w:p w14:paraId="4B78B5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xxx.xxx.xxx-31</w:t>
            </w:r>
          </w:p>
        </w:tc>
        <w:tc>
          <w:tcPr>
            <w:tcW w:w="1831" w:type="dxa"/>
            <w:tcBorders>
              <w:top w:val="nil"/>
              <w:left w:val="nil"/>
              <w:bottom w:val="single" w:sz="4" w:space="0" w:color="auto"/>
              <w:right w:val="nil"/>
            </w:tcBorders>
            <w:shd w:val="clear" w:color="auto" w:fill="auto"/>
            <w:noWrap/>
            <w:vAlign w:val="center"/>
            <w:hideMark/>
          </w:tcPr>
          <w:p w14:paraId="70C7A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42569</w:t>
            </w:r>
          </w:p>
        </w:tc>
        <w:tc>
          <w:tcPr>
            <w:tcW w:w="2074" w:type="dxa"/>
            <w:tcBorders>
              <w:top w:val="nil"/>
              <w:left w:val="nil"/>
              <w:bottom w:val="single" w:sz="4" w:space="0" w:color="auto"/>
              <w:right w:val="nil"/>
            </w:tcBorders>
            <w:shd w:val="clear" w:color="auto" w:fill="auto"/>
            <w:noWrap/>
            <w:vAlign w:val="center"/>
            <w:hideMark/>
          </w:tcPr>
          <w:p w14:paraId="377ACC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 Niterói/RJ</w:t>
            </w:r>
          </w:p>
        </w:tc>
        <w:tc>
          <w:tcPr>
            <w:tcW w:w="2181" w:type="dxa"/>
            <w:tcBorders>
              <w:top w:val="nil"/>
              <w:left w:val="nil"/>
              <w:bottom w:val="single" w:sz="4" w:space="0" w:color="auto"/>
              <w:right w:val="nil"/>
            </w:tcBorders>
            <w:shd w:val="clear" w:color="auto" w:fill="auto"/>
            <w:noWrap/>
            <w:vAlign w:val="center"/>
            <w:hideMark/>
          </w:tcPr>
          <w:p w14:paraId="7D0193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851C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0002951</w:t>
            </w:r>
          </w:p>
        </w:tc>
        <w:tc>
          <w:tcPr>
            <w:tcW w:w="992" w:type="dxa"/>
            <w:tcBorders>
              <w:top w:val="nil"/>
              <w:left w:val="nil"/>
              <w:bottom w:val="single" w:sz="4" w:space="0" w:color="auto"/>
              <w:right w:val="nil"/>
            </w:tcBorders>
            <w:shd w:val="clear" w:color="auto" w:fill="auto"/>
            <w:noWrap/>
            <w:vAlign w:val="center"/>
            <w:hideMark/>
          </w:tcPr>
          <w:p w14:paraId="4DB462A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C3897D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264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515C77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205.698,95</w:t>
            </w:r>
          </w:p>
        </w:tc>
      </w:tr>
      <w:tr w:rsidR="00582AD5" w:rsidRPr="000C4FA4" w14:paraId="16EE82D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A3ABD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JRM</w:t>
            </w:r>
          </w:p>
        </w:tc>
        <w:tc>
          <w:tcPr>
            <w:tcW w:w="1119" w:type="dxa"/>
            <w:tcBorders>
              <w:top w:val="nil"/>
              <w:left w:val="nil"/>
              <w:bottom w:val="single" w:sz="4" w:space="0" w:color="auto"/>
              <w:right w:val="nil"/>
            </w:tcBorders>
            <w:shd w:val="clear" w:color="auto" w:fill="auto"/>
            <w:noWrap/>
            <w:vAlign w:val="center"/>
            <w:hideMark/>
          </w:tcPr>
          <w:p w14:paraId="7A893F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7E510B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125692</w:t>
            </w:r>
          </w:p>
        </w:tc>
        <w:tc>
          <w:tcPr>
            <w:tcW w:w="2074" w:type="dxa"/>
            <w:tcBorders>
              <w:top w:val="nil"/>
              <w:left w:val="nil"/>
              <w:bottom w:val="single" w:sz="4" w:space="0" w:color="auto"/>
              <w:right w:val="nil"/>
            </w:tcBorders>
            <w:shd w:val="clear" w:color="auto" w:fill="auto"/>
            <w:noWrap/>
            <w:vAlign w:val="center"/>
            <w:hideMark/>
          </w:tcPr>
          <w:p w14:paraId="063B03B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21091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5CA0B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0002950</w:t>
            </w:r>
          </w:p>
        </w:tc>
        <w:tc>
          <w:tcPr>
            <w:tcW w:w="992" w:type="dxa"/>
            <w:tcBorders>
              <w:top w:val="nil"/>
              <w:left w:val="nil"/>
              <w:bottom w:val="single" w:sz="4" w:space="0" w:color="auto"/>
              <w:right w:val="nil"/>
            </w:tcBorders>
            <w:shd w:val="clear" w:color="auto" w:fill="auto"/>
            <w:noWrap/>
            <w:vAlign w:val="center"/>
            <w:hideMark/>
          </w:tcPr>
          <w:p w14:paraId="63379E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7C73D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961F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21/07/2036</w:t>
            </w:r>
          </w:p>
        </w:tc>
        <w:tc>
          <w:tcPr>
            <w:tcW w:w="1560" w:type="dxa"/>
            <w:tcBorders>
              <w:top w:val="nil"/>
              <w:left w:val="nil"/>
              <w:bottom w:val="single" w:sz="4" w:space="0" w:color="auto"/>
              <w:right w:val="nil"/>
            </w:tcBorders>
            <w:shd w:val="clear" w:color="auto" w:fill="auto"/>
            <w:noWrap/>
            <w:vAlign w:val="center"/>
            <w:hideMark/>
          </w:tcPr>
          <w:p w14:paraId="573492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1.062.416,34</w:t>
            </w:r>
          </w:p>
        </w:tc>
      </w:tr>
      <w:tr w:rsidR="00582AD5" w:rsidRPr="000C4FA4" w14:paraId="1BA7227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1EBA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PRFDM</w:t>
            </w:r>
          </w:p>
        </w:tc>
        <w:tc>
          <w:tcPr>
            <w:tcW w:w="1119" w:type="dxa"/>
            <w:tcBorders>
              <w:top w:val="nil"/>
              <w:left w:val="nil"/>
              <w:bottom w:val="single" w:sz="4" w:space="0" w:color="auto"/>
              <w:right w:val="nil"/>
            </w:tcBorders>
            <w:shd w:val="clear" w:color="auto" w:fill="auto"/>
            <w:noWrap/>
            <w:vAlign w:val="center"/>
            <w:hideMark/>
          </w:tcPr>
          <w:p w14:paraId="50E15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xxx.xxx.xxx-53</w:t>
            </w:r>
          </w:p>
        </w:tc>
        <w:tc>
          <w:tcPr>
            <w:tcW w:w="1831" w:type="dxa"/>
            <w:tcBorders>
              <w:top w:val="nil"/>
              <w:left w:val="nil"/>
              <w:bottom w:val="single" w:sz="4" w:space="0" w:color="auto"/>
              <w:right w:val="nil"/>
            </w:tcBorders>
            <w:shd w:val="clear" w:color="auto" w:fill="auto"/>
            <w:noWrap/>
            <w:vAlign w:val="center"/>
            <w:hideMark/>
          </w:tcPr>
          <w:p w14:paraId="6FAB8A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118623</w:t>
            </w:r>
          </w:p>
        </w:tc>
        <w:tc>
          <w:tcPr>
            <w:tcW w:w="2074" w:type="dxa"/>
            <w:tcBorders>
              <w:top w:val="nil"/>
              <w:left w:val="nil"/>
              <w:bottom w:val="single" w:sz="4" w:space="0" w:color="auto"/>
              <w:right w:val="nil"/>
            </w:tcBorders>
            <w:shd w:val="clear" w:color="auto" w:fill="auto"/>
            <w:noWrap/>
            <w:vAlign w:val="center"/>
            <w:hideMark/>
          </w:tcPr>
          <w:p w14:paraId="22F592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Canoas/RS</w:t>
            </w:r>
          </w:p>
        </w:tc>
        <w:tc>
          <w:tcPr>
            <w:tcW w:w="2181" w:type="dxa"/>
            <w:tcBorders>
              <w:top w:val="nil"/>
              <w:left w:val="nil"/>
              <w:bottom w:val="single" w:sz="4" w:space="0" w:color="auto"/>
              <w:right w:val="nil"/>
            </w:tcBorders>
            <w:shd w:val="clear" w:color="auto" w:fill="auto"/>
            <w:noWrap/>
            <w:vAlign w:val="center"/>
            <w:hideMark/>
          </w:tcPr>
          <w:p w14:paraId="41F6B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17CF7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0002949</w:t>
            </w:r>
          </w:p>
        </w:tc>
        <w:tc>
          <w:tcPr>
            <w:tcW w:w="992" w:type="dxa"/>
            <w:tcBorders>
              <w:top w:val="nil"/>
              <w:left w:val="nil"/>
              <w:bottom w:val="single" w:sz="4" w:space="0" w:color="auto"/>
              <w:right w:val="nil"/>
            </w:tcBorders>
            <w:shd w:val="clear" w:color="auto" w:fill="auto"/>
            <w:noWrap/>
            <w:vAlign w:val="center"/>
            <w:hideMark/>
          </w:tcPr>
          <w:p w14:paraId="223E4A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4AB65F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7388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10/07/2027</w:t>
            </w:r>
          </w:p>
        </w:tc>
        <w:tc>
          <w:tcPr>
            <w:tcW w:w="1560" w:type="dxa"/>
            <w:tcBorders>
              <w:top w:val="nil"/>
              <w:left w:val="nil"/>
              <w:bottom w:val="single" w:sz="4" w:space="0" w:color="auto"/>
              <w:right w:val="nil"/>
            </w:tcBorders>
            <w:shd w:val="clear" w:color="auto" w:fill="auto"/>
            <w:noWrap/>
            <w:vAlign w:val="center"/>
            <w:hideMark/>
          </w:tcPr>
          <w:p w14:paraId="5842F4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64.334,69</w:t>
            </w:r>
          </w:p>
        </w:tc>
      </w:tr>
      <w:tr w:rsidR="00582AD5" w:rsidRPr="000C4FA4" w14:paraId="29347DD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5E1B2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CSC</w:t>
            </w:r>
          </w:p>
        </w:tc>
        <w:tc>
          <w:tcPr>
            <w:tcW w:w="1119" w:type="dxa"/>
            <w:tcBorders>
              <w:top w:val="nil"/>
              <w:left w:val="nil"/>
              <w:bottom w:val="single" w:sz="4" w:space="0" w:color="auto"/>
              <w:right w:val="nil"/>
            </w:tcBorders>
            <w:shd w:val="clear" w:color="auto" w:fill="auto"/>
            <w:noWrap/>
            <w:vAlign w:val="center"/>
            <w:hideMark/>
          </w:tcPr>
          <w:p w14:paraId="6E963E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14D7DD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2844</w:t>
            </w:r>
          </w:p>
        </w:tc>
        <w:tc>
          <w:tcPr>
            <w:tcW w:w="2074" w:type="dxa"/>
            <w:tcBorders>
              <w:top w:val="nil"/>
              <w:left w:val="nil"/>
              <w:bottom w:val="single" w:sz="4" w:space="0" w:color="auto"/>
              <w:right w:val="nil"/>
            </w:tcBorders>
            <w:shd w:val="clear" w:color="auto" w:fill="auto"/>
            <w:noWrap/>
            <w:vAlign w:val="center"/>
            <w:hideMark/>
          </w:tcPr>
          <w:p w14:paraId="3869BF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Caxias do Sul/RS</w:t>
            </w:r>
          </w:p>
        </w:tc>
        <w:tc>
          <w:tcPr>
            <w:tcW w:w="2181" w:type="dxa"/>
            <w:tcBorders>
              <w:top w:val="nil"/>
              <w:left w:val="nil"/>
              <w:bottom w:val="single" w:sz="4" w:space="0" w:color="auto"/>
              <w:right w:val="nil"/>
            </w:tcBorders>
            <w:shd w:val="clear" w:color="auto" w:fill="auto"/>
            <w:noWrap/>
            <w:vAlign w:val="center"/>
            <w:hideMark/>
          </w:tcPr>
          <w:p w14:paraId="4BE4EC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84F7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0002948</w:t>
            </w:r>
          </w:p>
        </w:tc>
        <w:tc>
          <w:tcPr>
            <w:tcW w:w="992" w:type="dxa"/>
            <w:tcBorders>
              <w:top w:val="nil"/>
              <w:left w:val="nil"/>
              <w:bottom w:val="single" w:sz="4" w:space="0" w:color="auto"/>
              <w:right w:val="nil"/>
            </w:tcBorders>
            <w:shd w:val="clear" w:color="auto" w:fill="auto"/>
            <w:noWrap/>
            <w:vAlign w:val="center"/>
            <w:hideMark/>
          </w:tcPr>
          <w:p w14:paraId="0C3FC0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4D419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7E97A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13/09/2032</w:t>
            </w:r>
          </w:p>
        </w:tc>
        <w:tc>
          <w:tcPr>
            <w:tcW w:w="1560" w:type="dxa"/>
            <w:tcBorders>
              <w:top w:val="nil"/>
              <w:left w:val="nil"/>
              <w:bottom w:val="single" w:sz="4" w:space="0" w:color="auto"/>
              <w:right w:val="nil"/>
            </w:tcBorders>
            <w:shd w:val="clear" w:color="auto" w:fill="auto"/>
            <w:noWrap/>
            <w:vAlign w:val="center"/>
            <w:hideMark/>
          </w:tcPr>
          <w:p w14:paraId="330D88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68.139,72</w:t>
            </w:r>
          </w:p>
        </w:tc>
      </w:tr>
      <w:tr w:rsidR="00582AD5" w:rsidRPr="000C4FA4" w14:paraId="21ECC61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CDAF0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JFMDS</w:t>
            </w:r>
          </w:p>
        </w:tc>
        <w:tc>
          <w:tcPr>
            <w:tcW w:w="1119" w:type="dxa"/>
            <w:tcBorders>
              <w:top w:val="nil"/>
              <w:left w:val="nil"/>
              <w:bottom w:val="single" w:sz="4" w:space="0" w:color="auto"/>
              <w:right w:val="nil"/>
            </w:tcBorders>
            <w:shd w:val="clear" w:color="auto" w:fill="auto"/>
            <w:noWrap/>
            <w:vAlign w:val="center"/>
            <w:hideMark/>
          </w:tcPr>
          <w:p w14:paraId="36C153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31B89D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95936</w:t>
            </w:r>
          </w:p>
        </w:tc>
        <w:tc>
          <w:tcPr>
            <w:tcW w:w="2074" w:type="dxa"/>
            <w:tcBorders>
              <w:top w:val="nil"/>
              <w:left w:val="nil"/>
              <w:bottom w:val="single" w:sz="4" w:space="0" w:color="auto"/>
              <w:right w:val="nil"/>
            </w:tcBorders>
            <w:shd w:val="clear" w:color="auto" w:fill="auto"/>
            <w:noWrap/>
            <w:vAlign w:val="center"/>
            <w:hideMark/>
          </w:tcPr>
          <w:p w14:paraId="1276F4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Bernardo do Campo/SP</w:t>
            </w:r>
          </w:p>
        </w:tc>
        <w:tc>
          <w:tcPr>
            <w:tcW w:w="2181" w:type="dxa"/>
            <w:tcBorders>
              <w:top w:val="nil"/>
              <w:left w:val="nil"/>
              <w:bottom w:val="single" w:sz="4" w:space="0" w:color="auto"/>
              <w:right w:val="nil"/>
            </w:tcBorders>
            <w:shd w:val="clear" w:color="auto" w:fill="auto"/>
            <w:noWrap/>
            <w:vAlign w:val="center"/>
            <w:hideMark/>
          </w:tcPr>
          <w:p w14:paraId="787F69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B022E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0002946</w:t>
            </w:r>
          </w:p>
        </w:tc>
        <w:tc>
          <w:tcPr>
            <w:tcW w:w="992" w:type="dxa"/>
            <w:tcBorders>
              <w:top w:val="nil"/>
              <w:left w:val="nil"/>
              <w:bottom w:val="single" w:sz="4" w:space="0" w:color="auto"/>
              <w:right w:val="nil"/>
            </w:tcBorders>
            <w:shd w:val="clear" w:color="auto" w:fill="auto"/>
            <w:noWrap/>
            <w:vAlign w:val="center"/>
            <w:hideMark/>
          </w:tcPr>
          <w:p w14:paraId="2DB825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C7644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3A3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09/07/2036</w:t>
            </w:r>
          </w:p>
        </w:tc>
        <w:tc>
          <w:tcPr>
            <w:tcW w:w="1560" w:type="dxa"/>
            <w:tcBorders>
              <w:top w:val="nil"/>
              <w:left w:val="nil"/>
              <w:bottom w:val="single" w:sz="4" w:space="0" w:color="auto"/>
              <w:right w:val="nil"/>
            </w:tcBorders>
            <w:shd w:val="clear" w:color="auto" w:fill="auto"/>
            <w:noWrap/>
            <w:vAlign w:val="center"/>
            <w:hideMark/>
          </w:tcPr>
          <w:p w14:paraId="44F910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130.733,70</w:t>
            </w:r>
          </w:p>
        </w:tc>
      </w:tr>
      <w:tr w:rsidR="00582AD5" w:rsidRPr="000C4FA4" w14:paraId="2FEF6B5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781C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IJADL</w:t>
            </w:r>
          </w:p>
        </w:tc>
        <w:tc>
          <w:tcPr>
            <w:tcW w:w="1119" w:type="dxa"/>
            <w:tcBorders>
              <w:top w:val="nil"/>
              <w:left w:val="nil"/>
              <w:bottom w:val="single" w:sz="4" w:space="0" w:color="auto"/>
              <w:right w:val="nil"/>
            </w:tcBorders>
            <w:shd w:val="clear" w:color="auto" w:fill="auto"/>
            <w:noWrap/>
            <w:vAlign w:val="center"/>
            <w:hideMark/>
          </w:tcPr>
          <w:p w14:paraId="01F3B4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7D6699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92329</w:t>
            </w:r>
          </w:p>
        </w:tc>
        <w:tc>
          <w:tcPr>
            <w:tcW w:w="2074" w:type="dxa"/>
            <w:tcBorders>
              <w:top w:val="nil"/>
              <w:left w:val="nil"/>
              <w:bottom w:val="single" w:sz="4" w:space="0" w:color="auto"/>
              <w:right w:val="nil"/>
            </w:tcBorders>
            <w:shd w:val="clear" w:color="auto" w:fill="auto"/>
            <w:noWrap/>
            <w:vAlign w:val="center"/>
            <w:hideMark/>
          </w:tcPr>
          <w:p w14:paraId="640C4E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6º RI Cuiabá/MT</w:t>
            </w:r>
          </w:p>
        </w:tc>
        <w:tc>
          <w:tcPr>
            <w:tcW w:w="2181" w:type="dxa"/>
            <w:tcBorders>
              <w:top w:val="nil"/>
              <w:left w:val="nil"/>
              <w:bottom w:val="single" w:sz="4" w:space="0" w:color="auto"/>
              <w:right w:val="nil"/>
            </w:tcBorders>
            <w:shd w:val="clear" w:color="auto" w:fill="auto"/>
            <w:noWrap/>
            <w:vAlign w:val="center"/>
            <w:hideMark/>
          </w:tcPr>
          <w:p w14:paraId="473B66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D84F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0002944</w:t>
            </w:r>
          </w:p>
        </w:tc>
        <w:tc>
          <w:tcPr>
            <w:tcW w:w="992" w:type="dxa"/>
            <w:tcBorders>
              <w:top w:val="nil"/>
              <w:left w:val="nil"/>
              <w:bottom w:val="single" w:sz="4" w:space="0" w:color="auto"/>
              <w:right w:val="nil"/>
            </w:tcBorders>
            <w:shd w:val="clear" w:color="auto" w:fill="auto"/>
            <w:noWrap/>
            <w:vAlign w:val="center"/>
            <w:hideMark/>
          </w:tcPr>
          <w:p w14:paraId="216956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13618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3690D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08/07/2036</w:t>
            </w:r>
          </w:p>
        </w:tc>
        <w:tc>
          <w:tcPr>
            <w:tcW w:w="1560" w:type="dxa"/>
            <w:tcBorders>
              <w:top w:val="nil"/>
              <w:left w:val="nil"/>
              <w:bottom w:val="single" w:sz="4" w:space="0" w:color="auto"/>
              <w:right w:val="nil"/>
            </w:tcBorders>
            <w:shd w:val="clear" w:color="auto" w:fill="auto"/>
            <w:noWrap/>
            <w:vAlign w:val="center"/>
            <w:hideMark/>
          </w:tcPr>
          <w:p w14:paraId="203BC4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142.107,78</w:t>
            </w:r>
          </w:p>
        </w:tc>
      </w:tr>
      <w:tr w:rsidR="00582AD5" w:rsidRPr="000C4FA4" w14:paraId="58D3D7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F61C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SRDS</w:t>
            </w:r>
          </w:p>
        </w:tc>
        <w:tc>
          <w:tcPr>
            <w:tcW w:w="1119" w:type="dxa"/>
            <w:tcBorders>
              <w:top w:val="nil"/>
              <w:left w:val="nil"/>
              <w:bottom w:val="single" w:sz="4" w:space="0" w:color="auto"/>
              <w:right w:val="nil"/>
            </w:tcBorders>
            <w:shd w:val="clear" w:color="auto" w:fill="auto"/>
            <w:noWrap/>
            <w:vAlign w:val="center"/>
            <w:hideMark/>
          </w:tcPr>
          <w:p w14:paraId="12A7E6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4E3055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97343</w:t>
            </w:r>
          </w:p>
        </w:tc>
        <w:tc>
          <w:tcPr>
            <w:tcW w:w="2074" w:type="dxa"/>
            <w:tcBorders>
              <w:top w:val="nil"/>
              <w:left w:val="nil"/>
              <w:bottom w:val="single" w:sz="4" w:space="0" w:color="auto"/>
              <w:right w:val="nil"/>
            </w:tcBorders>
            <w:shd w:val="clear" w:color="auto" w:fill="auto"/>
            <w:noWrap/>
            <w:vAlign w:val="center"/>
            <w:hideMark/>
          </w:tcPr>
          <w:p w14:paraId="2F44BA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Goiânia/GO</w:t>
            </w:r>
          </w:p>
        </w:tc>
        <w:tc>
          <w:tcPr>
            <w:tcW w:w="2181" w:type="dxa"/>
            <w:tcBorders>
              <w:top w:val="nil"/>
              <w:left w:val="nil"/>
              <w:bottom w:val="single" w:sz="4" w:space="0" w:color="auto"/>
              <w:right w:val="nil"/>
            </w:tcBorders>
            <w:shd w:val="clear" w:color="auto" w:fill="auto"/>
            <w:noWrap/>
            <w:vAlign w:val="center"/>
            <w:hideMark/>
          </w:tcPr>
          <w:p w14:paraId="7AC49F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41C0D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0002942</w:t>
            </w:r>
          </w:p>
        </w:tc>
        <w:tc>
          <w:tcPr>
            <w:tcW w:w="992" w:type="dxa"/>
            <w:tcBorders>
              <w:top w:val="nil"/>
              <w:left w:val="nil"/>
              <w:bottom w:val="single" w:sz="4" w:space="0" w:color="auto"/>
              <w:right w:val="nil"/>
            </w:tcBorders>
            <w:shd w:val="clear" w:color="auto" w:fill="auto"/>
            <w:noWrap/>
            <w:vAlign w:val="center"/>
            <w:hideMark/>
          </w:tcPr>
          <w:p w14:paraId="23399E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48815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3AAEF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08/07/2036</w:t>
            </w:r>
          </w:p>
        </w:tc>
        <w:tc>
          <w:tcPr>
            <w:tcW w:w="1560" w:type="dxa"/>
            <w:tcBorders>
              <w:top w:val="nil"/>
              <w:left w:val="nil"/>
              <w:bottom w:val="single" w:sz="4" w:space="0" w:color="auto"/>
              <w:right w:val="nil"/>
            </w:tcBorders>
            <w:shd w:val="clear" w:color="auto" w:fill="auto"/>
            <w:noWrap/>
            <w:vAlign w:val="center"/>
            <w:hideMark/>
          </w:tcPr>
          <w:p w14:paraId="6FB6F4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206.006,16</w:t>
            </w:r>
          </w:p>
        </w:tc>
      </w:tr>
      <w:tr w:rsidR="00582AD5" w:rsidRPr="000C4FA4" w14:paraId="05F08B9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F38C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ACG</w:t>
            </w:r>
          </w:p>
        </w:tc>
        <w:tc>
          <w:tcPr>
            <w:tcW w:w="1119" w:type="dxa"/>
            <w:tcBorders>
              <w:top w:val="nil"/>
              <w:left w:val="nil"/>
              <w:bottom w:val="single" w:sz="4" w:space="0" w:color="auto"/>
              <w:right w:val="nil"/>
            </w:tcBorders>
            <w:shd w:val="clear" w:color="auto" w:fill="auto"/>
            <w:noWrap/>
            <w:vAlign w:val="center"/>
            <w:hideMark/>
          </w:tcPr>
          <w:p w14:paraId="075593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xxx.xxx.xxx-51</w:t>
            </w:r>
          </w:p>
        </w:tc>
        <w:tc>
          <w:tcPr>
            <w:tcW w:w="1831" w:type="dxa"/>
            <w:tcBorders>
              <w:top w:val="nil"/>
              <w:left w:val="nil"/>
              <w:bottom w:val="single" w:sz="4" w:space="0" w:color="auto"/>
              <w:right w:val="nil"/>
            </w:tcBorders>
            <w:shd w:val="clear" w:color="auto" w:fill="auto"/>
            <w:noWrap/>
            <w:vAlign w:val="center"/>
            <w:hideMark/>
          </w:tcPr>
          <w:p w14:paraId="790B90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66057</w:t>
            </w:r>
          </w:p>
        </w:tc>
        <w:tc>
          <w:tcPr>
            <w:tcW w:w="2074" w:type="dxa"/>
            <w:tcBorders>
              <w:top w:val="nil"/>
              <w:left w:val="nil"/>
              <w:bottom w:val="single" w:sz="4" w:space="0" w:color="auto"/>
              <w:right w:val="nil"/>
            </w:tcBorders>
            <w:shd w:val="clear" w:color="auto" w:fill="auto"/>
            <w:noWrap/>
            <w:vAlign w:val="center"/>
            <w:hideMark/>
          </w:tcPr>
          <w:p w14:paraId="4BC386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RI/SP</w:t>
            </w:r>
          </w:p>
        </w:tc>
        <w:tc>
          <w:tcPr>
            <w:tcW w:w="2181" w:type="dxa"/>
            <w:tcBorders>
              <w:top w:val="nil"/>
              <w:left w:val="nil"/>
              <w:bottom w:val="single" w:sz="4" w:space="0" w:color="auto"/>
              <w:right w:val="nil"/>
            </w:tcBorders>
            <w:shd w:val="clear" w:color="auto" w:fill="auto"/>
            <w:noWrap/>
            <w:vAlign w:val="center"/>
            <w:hideMark/>
          </w:tcPr>
          <w:p w14:paraId="271545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17F9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0002940</w:t>
            </w:r>
          </w:p>
        </w:tc>
        <w:tc>
          <w:tcPr>
            <w:tcW w:w="992" w:type="dxa"/>
            <w:tcBorders>
              <w:top w:val="nil"/>
              <w:left w:val="nil"/>
              <w:bottom w:val="single" w:sz="4" w:space="0" w:color="auto"/>
              <w:right w:val="nil"/>
            </w:tcBorders>
            <w:shd w:val="clear" w:color="auto" w:fill="auto"/>
            <w:noWrap/>
            <w:vAlign w:val="center"/>
            <w:hideMark/>
          </w:tcPr>
          <w:p w14:paraId="10CB47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178E1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5786BF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09/09/2036</w:t>
            </w:r>
          </w:p>
        </w:tc>
        <w:tc>
          <w:tcPr>
            <w:tcW w:w="1560" w:type="dxa"/>
            <w:tcBorders>
              <w:top w:val="nil"/>
              <w:left w:val="nil"/>
              <w:bottom w:val="single" w:sz="4" w:space="0" w:color="auto"/>
              <w:right w:val="nil"/>
            </w:tcBorders>
            <w:shd w:val="clear" w:color="auto" w:fill="auto"/>
            <w:noWrap/>
            <w:vAlign w:val="center"/>
            <w:hideMark/>
          </w:tcPr>
          <w:p w14:paraId="27D3DD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222.783,42</w:t>
            </w:r>
          </w:p>
        </w:tc>
      </w:tr>
      <w:tr w:rsidR="00582AD5" w:rsidRPr="000C4FA4" w14:paraId="2AF562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27E7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AFSN</w:t>
            </w:r>
          </w:p>
        </w:tc>
        <w:tc>
          <w:tcPr>
            <w:tcW w:w="1119" w:type="dxa"/>
            <w:tcBorders>
              <w:top w:val="nil"/>
              <w:left w:val="nil"/>
              <w:bottom w:val="single" w:sz="4" w:space="0" w:color="auto"/>
              <w:right w:val="nil"/>
            </w:tcBorders>
            <w:shd w:val="clear" w:color="auto" w:fill="auto"/>
            <w:noWrap/>
            <w:vAlign w:val="center"/>
            <w:hideMark/>
          </w:tcPr>
          <w:p w14:paraId="2DE2B3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CFAAC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2597</w:t>
            </w:r>
          </w:p>
        </w:tc>
        <w:tc>
          <w:tcPr>
            <w:tcW w:w="2074" w:type="dxa"/>
            <w:tcBorders>
              <w:top w:val="nil"/>
              <w:left w:val="nil"/>
              <w:bottom w:val="single" w:sz="4" w:space="0" w:color="auto"/>
              <w:right w:val="nil"/>
            </w:tcBorders>
            <w:shd w:val="clear" w:color="auto" w:fill="auto"/>
            <w:noWrap/>
            <w:vAlign w:val="center"/>
            <w:hideMark/>
          </w:tcPr>
          <w:p w14:paraId="67B84A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Cubatão/SP</w:t>
            </w:r>
          </w:p>
        </w:tc>
        <w:tc>
          <w:tcPr>
            <w:tcW w:w="2181" w:type="dxa"/>
            <w:tcBorders>
              <w:top w:val="nil"/>
              <w:left w:val="nil"/>
              <w:bottom w:val="single" w:sz="4" w:space="0" w:color="auto"/>
              <w:right w:val="nil"/>
            </w:tcBorders>
            <w:shd w:val="clear" w:color="auto" w:fill="auto"/>
            <w:noWrap/>
            <w:vAlign w:val="center"/>
            <w:hideMark/>
          </w:tcPr>
          <w:p w14:paraId="240613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8271E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0002936</w:t>
            </w:r>
          </w:p>
        </w:tc>
        <w:tc>
          <w:tcPr>
            <w:tcW w:w="992" w:type="dxa"/>
            <w:tcBorders>
              <w:top w:val="nil"/>
              <w:left w:val="nil"/>
              <w:bottom w:val="single" w:sz="4" w:space="0" w:color="auto"/>
              <w:right w:val="nil"/>
            </w:tcBorders>
            <w:shd w:val="clear" w:color="auto" w:fill="auto"/>
            <w:noWrap/>
            <w:vAlign w:val="center"/>
            <w:hideMark/>
          </w:tcPr>
          <w:p w14:paraId="2FD9F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8AB5B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0EBD1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31BFED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55.604,44</w:t>
            </w:r>
          </w:p>
        </w:tc>
      </w:tr>
      <w:tr w:rsidR="00582AD5" w:rsidRPr="000C4FA4" w14:paraId="4EC00AA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C2B9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WDFN</w:t>
            </w:r>
          </w:p>
        </w:tc>
        <w:tc>
          <w:tcPr>
            <w:tcW w:w="1119" w:type="dxa"/>
            <w:tcBorders>
              <w:top w:val="nil"/>
              <w:left w:val="nil"/>
              <w:bottom w:val="single" w:sz="4" w:space="0" w:color="auto"/>
              <w:right w:val="nil"/>
            </w:tcBorders>
            <w:shd w:val="clear" w:color="auto" w:fill="auto"/>
            <w:noWrap/>
            <w:vAlign w:val="center"/>
            <w:hideMark/>
          </w:tcPr>
          <w:p w14:paraId="235F9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xxx.xxx.xxx-32</w:t>
            </w:r>
          </w:p>
        </w:tc>
        <w:tc>
          <w:tcPr>
            <w:tcW w:w="1831" w:type="dxa"/>
            <w:tcBorders>
              <w:top w:val="nil"/>
              <w:left w:val="nil"/>
              <w:bottom w:val="single" w:sz="4" w:space="0" w:color="auto"/>
              <w:right w:val="nil"/>
            </w:tcBorders>
            <w:shd w:val="clear" w:color="auto" w:fill="auto"/>
            <w:noWrap/>
            <w:vAlign w:val="center"/>
            <w:hideMark/>
          </w:tcPr>
          <w:p w14:paraId="2525B3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330419</w:t>
            </w:r>
          </w:p>
        </w:tc>
        <w:tc>
          <w:tcPr>
            <w:tcW w:w="2074" w:type="dxa"/>
            <w:tcBorders>
              <w:top w:val="nil"/>
              <w:left w:val="nil"/>
              <w:bottom w:val="single" w:sz="4" w:space="0" w:color="auto"/>
              <w:right w:val="nil"/>
            </w:tcBorders>
            <w:shd w:val="clear" w:color="auto" w:fill="auto"/>
            <w:noWrap/>
            <w:vAlign w:val="center"/>
            <w:hideMark/>
          </w:tcPr>
          <w:p w14:paraId="326E0C0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42D0D1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FFEE4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0002935</w:t>
            </w:r>
          </w:p>
        </w:tc>
        <w:tc>
          <w:tcPr>
            <w:tcW w:w="992" w:type="dxa"/>
            <w:tcBorders>
              <w:top w:val="nil"/>
              <w:left w:val="nil"/>
              <w:bottom w:val="single" w:sz="4" w:space="0" w:color="auto"/>
              <w:right w:val="nil"/>
            </w:tcBorders>
            <w:shd w:val="clear" w:color="auto" w:fill="auto"/>
            <w:noWrap/>
            <w:vAlign w:val="center"/>
            <w:hideMark/>
          </w:tcPr>
          <w:p w14:paraId="508CA7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EF32A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B5F2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09/07/2036</w:t>
            </w:r>
          </w:p>
        </w:tc>
        <w:tc>
          <w:tcPr>
            <w:tcW w:w="1560" w:type="dxa"/>
            <w:tcBorders>
              <w:top w:val="nil"/>
              <w:left w:val="nil"/>
              <w:bottom w:val="single" w:sz="4" w:space="0" w:color="auto"/>
              <w:right w:val="nil"/>
            </w:tcBorders>
            <w:shd w:val="clear" w:color="auto" w:fill="auto"/>
            <w:noWrap/>
            <w:vAlign w:val="center"/>
            <w:hideMark/>
          </w:tcPr>
          <w:p w14:paraId="0C164E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217.587,97</w:t>
            </w:r>
          </w:p>
        </w:tc>
      </w:tr>
      <w:tr w:rsidR="00582AD5" w:rsidRPr="000C4FA4" w14:paraId="0AE91C3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665B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CARMDA</w:t>
            </w:r>
          </w:p>
        </w:tc>
        <w:tc>
          <w:tcPr>
            <w:tcW w:w="1119" w:type="dxa"/>
            <w:tcBorders>
              <w:top w:val="nil"/>
              <w:left w:val="nil"/>
              <w:bottom w:val="single" w:sz="4" w:space="0" w:color="auto"/>
              <w:right w:val="nil"/>
            </w:tcBorders>
            <w:shd w:val="clear" w:color="auto" w:fill="auto"/>
            <w:noWrap/>
            <w:vAlign w:val="center"/>
            <w:hideMark/>
          </w:tcPr>
          <w:p w14:paraId="49D6D01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50FAB6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48900</w:t>
            </w:r>
          </w:p>
        </w:tc>
        <w:tc>
          <w:tcPr>
            <w:tcW w:w="2074" w:type="dxa"/>
            <w:tcBorders>
              <w:top w:val="nil"/>
              <w:left w:val="nil"/>
              <w:bottom w:val="single" w:sz="4" w:space="0" w:color="auto"/>
              <w:right w:val="nil"/>
            </w:tcBorders>
            <w:shd w:val="clear" w:color="auto" w:fill="auto"/>
            <w:noWrap/>
            <w:vAlign w:val="center"/>
            <w:hideMark/>
          </w:tcPr>
          <w:p w14:paraId="3D2843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Rio de Janeiro/RJ</w:t>
            </w:r>
          </w:p>
        </w:tc>
        <w:tc>
          <w:tcPr>
            <w:tcW w:w="2181" w:type="dxa"/>
            <w:tcBorders>
              <w:top w:val="nil"/>
              <w:left w:val="nil"/>
              <w:bottom w:val="single" w:sz="4" w:space="0" w:color="auto"/>
              <w:right w:val="nil"/>
            </w:tcBorders>
            <w:shd w:val="clear" w:color="auto" w:fill="auto"/>
            <w:noWrap/>
            <w:vAlign w:val="center"/>
            <w:hideMark/>
          </w:tcPr>
          <w:p w14:paraId="4CBC3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B2AA6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0002934</w:t>
            </w:r>
          </w:p>
        </w:tc>
        <w:tc>
          <w:tcPr>
            <w:tcW w:w="992" w:type="dxa"/>
            <w:tcBorders>
              <w:top w:val="nil"/>
              <w:left w:val="nil"/>
              <w:bottom w:val="single" w:sz="4" w:space="0" w:color="auto"/>
              <w:right w:val="nil"/>
            </w:tcBorders>
            <w:shd w:val="clear" w:color="auto" w:fill="auto"/>
            <w:noWrap/>
            <w:vAlign w:val="center"/>
            <w:hideMark/>
          </w:tcPr>
          <w:p w14:paraId="5E37A6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7FD8B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D5CA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08/03/2025</w:t>
            </w:r>
          </w:p>
        </w:tc>
        <w:tc>
          <w:tcPr>
            <w:tcW w:w="1560" w:type="dxa"/>
            <w:tcBorders>
              <w:top w:val="nil"/>
              <w:left w:val="nil"/>
              <w:bottom w:val="single" w:sz="4" w:space="0" w:color="auto"/>
              <w:right w:val="nil"/>
            </w:tcBorders>
            <w:shd w:val="clear" w:color="auto" w:fill="auto"/>
            <w:noWrap/>
            <w:vAlign w:val="center"/>
            <w:hideMark/>
          </w:tcPr>
          <w:p w14:paraId="48B961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715.443,91</w:t>
            </w:r>
          </w:p>
        </w:tc>
      </w:tr>
      <w:tr w:rsidR="00582AD5" w:rsidRPr="000C4FA4" w14:paraId="6069E5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BECF6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ALB</w:t>
            </w:r>
          </w:p>
        </w:tc>
        <w:tc>
          <w:tcPr>
            <w:tcW w:w="1119" w:type="dxa"/>
            <w:tcBorders>
              <w:top w:val="nil"/>
              <w:left w:val="nil"/>
              <w:bottom w:val="single" w:sz="4" w:space="0" w:color="auto"/>
              <w:right w:val="nil"/>
            </w:tcBorders>
            <w:shd w:val="clear" w:color="auto" w:fill="auto"/>
            <w:noWrap/>
            <w:vAlign w:val="center"/>
            <w:hideMark/>
          </w:tcPr>
          <w:p w14:paraId="3CC5CC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xxx.xxx.xxx-46</w:t>
            </w:r>
          </w:p>
        </w:tc>
        <w:tc>
          <w:tcPr>
            <w:tcW w:w="1831" w:type="dxa"/>
            <w:tcBorders>
              <w:top w:val="nil"/>
              <w:left w:val="nil"/>
              <w:bottom w:val="single" w:sz="4" w:space="0" w:color="auto"/>
              <w:right w:val="nil"/>
            </w:tcBorders>
            <w:shd w:val="clear" w:color="auto" w:fill="auto"/>
            <w:noWrap/>
            <w:vAlign w:val="center"/>
            <w:hideMark/>
          </w:tcPr>
          <w:p w14:paraId="0B3003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45698</w:t>
            </w:r>
          </w:p>
        </w:tc>
        <w:tc>
          <w:tcPr>
            <w:tcW w:w="2074" w:type="dxa"/>
            <w:tcBorders>
              <w:top w:val="nil"/>
              <w:left w:val="nil"/>
              <w:bottom w:val="single" w:sz="4" w:space="0" w:color="auto"/>
              <w:right w:val="nil"/>
            </w:tcBorders>
            <w:shd w:val="clear" w:color="auto" w:fill="auto"/>
            <w:noWrap/>
            <w:vAlign w:val="center"/>
            <w:hideMark/>
          </w:tcPr>
          <w:p w14:paraId="4C0513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Belo Horizonte/MG</w:t>
            </w:r>
          </w:p>
        </w:tc>
        <w:tc>
          <w:tcPr>
            <w:tcW w:w="2181" w:type="dxa"/>
            <w:tcBorders>
              <w:top w:val="nil"/>
              <w:left w:val="nil"/>
              <w:bottom w:val="single" w:sz="4" w:space="0" w:color="auto"/>
              <w:right w:val="nil"/>
            </w:tcBorders>
            <w:shd w:val="clear" w:color="auto" w:fill="auto"/>
            <w:noWrap/>
            <w:vAlign w:val="center"/>
            <w:hideMark/>
          </w:tcPr>
          <w:p w14:paraId="79BAFF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EF55E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0002933</w:t>
            </w:r>
          </w:p>
        </w:tc>
        <w:tc>
          <w:tcPr>
            <w:tcW w:w="992" w:type="dxa"/>
            <w:tcBorders>
              <w:top w:val="nil"/>
              <w:left w:val="nil"/>
              <w:bottom w:val="single" w:sz="4" w:space="0" w:color="auto"/>
              <w:right w:val="nil"/>
            </w:tcBorders>
            <w:shd w:val="clear" w:color="auto" w:fill="auto"/>
            <w:noWrap/>
            <w:vAlign w:val="center"/>
            <w:hideMark/>
          </w:tcPr>
          <w:p w14:paraId="19BF78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18B24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0F80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15/10/2036</w:t>
            </w:r>
          </w:p>
        </w:tc>
        <w:tc>
          <w:tcPr>
            <w:tcW w:w="1560" w:type="dxa"/>
            <w:tcBorders>
              <w:top w:val="nil"/>
              <w:left w:val="nil"/>
              <w:bottom w:val="single" w:sz="4" w:space="0" w:color="auto"/>
              <w:right w:val="nil"/>
            </w:tcBorders>
            <w:shd w:val="clear" w:color="auto" w:fill="auto"/>
            <w:noWrap/>
            <w:vAlign w:val="center"/>
            <w:hideMark/>
          </w:tcPr>
          <w:p w14:paraId="17BD9E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232.106,05</w:t>
            </w:r>
          </w:p>
        </w:tc>
      </w:tr>
      <w:tr w:rsidR="00582AD5" w:rsidRPr="000C4FA4" w14:paraId="25B976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837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FLR</w:t>
            </w:r>
          </w:p>
        </w:tc>
        <w:tc>
          <w:tcPr>
            <w:tcW w:w="1119" w:type="dxa"/>
            <w:tcBorders>
              <w:top w:val="nil"/>
              <w:left w:val="nil"/>
              <w:bottom w:val="single" w:sz="4" w:space="0" w:color="auto"/>
              <w:right w:val="nil"/>
            </w:tcBorders>
            <w:shd w:val="clear" w:color="auto" w:fill="auto"/>
            <w:noWrap/>
            <w:vAlign w:val="center"/>
            <w:hideMark/>
          </w:tcPr>
          <w:p w14:paraId="231B95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743B6E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141438</w:t>
            </w:r>
          </w:p>
        </w:tc>
        <w:tc>
          <w:tcPr>
            <w:tcW w:w="2074" w:type="dxa"/>
            <w:tcBorders>
              <w:top w:val="nil"/>
              <w:left w:val="nil"/>
              <w:bottom w:val="single" w:sz="4" w:space="0" w:color="auto"/>
              <w:right w:val="nil"/>
            </w:tcBorders>
            <w:shd w:val="clear" w:color="auto" w:fill="auto"/>
            <w:noWrap/>
            <w:vAlign w:val="center"/>
            <w:hideMark/>
          </w:tcPr>
          <w:p w14:paraId="270777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 Curitiba/PR</w:t>
            </w:r>
          </w:p>
        </w:tc>
        <w:tc>
          <w:tcPr>
            <w:tcW w:w="2181" w:type="dxa"/>
            <w:tcBorders>
              <w:top w:val="nil"/>
              <w:left w:val="nil"/>
              <w:bottom w:val="single" w:sz="4" w:space="0" w:color="auto"/>
              <w:right w:val="nil"/>
            </w:tcBorders>
            <w:shd w:val="clear" w:color="auto" w:fill="auto"/>
            <w:noWrap/>
            <w:vAlign w:val="center"/>
            <w:hideMark/>
          </w:tcPr>
          <w:p w14:paraId="648FB6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86A86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0002932</w:t>
            </w:r>
          </w:p>
        </w:tc>
        <w:tc>
          <w:tcPr>
            <w:tcW w:w="992" w:type="dxa"/>
            <w:tcBorders>
              <w:top w:val="nil"/>
              <w:left w:val="nil"/>
              <w:bottom w:val="single" w:sz="4" w:space="0" w:color="auto"/>
              <w:right w:val="nil"/>
            </w:tcBorders>
            <w:shd w:val="clear" w:color="auto" w:fill="auto"/>
            <w:noWrap/>
            <w:vAlign w:val="center"/>
            <w:hideMark/>
          </w:tcPr>
          <w:p w14:paraId="29C64B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73AD4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70349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07/12/2036</w:t>
            </w:r>
          </w:p>
        </w:tc>
        <w:tc>
          <w:tcPr>
            <w:tcW w:w="1560" w:type="dxa"/>
            <w:tcBorders>
              <w:top w:val="nil"/>
              <w:left w:val="nil"/>
              <w:bottom w:val="single" w:sz="4" w:space="0" w:color="auto"/>
              <w:right w:val="nil"/>
            </w:tcBorders>
            <w:shd w:val="clear" w:color="auto" w:fill="auto"/>
            <w:noWrap/>
            <w:vAlign w:val="center"/>
            <w:hideMark/>
          </w:tcPr>
          <w:p w14:paraId="042BF74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135.173,92</w:t>
            </w:r>
          </w:p>
        </w:tc>
      </w:tr>
      <w:tr w:rsidR="00582AD5" w:rsidRPr="000C4FA4" w14:paraId="4D45311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1B9B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JIP</w:t>
            </w:r>
          </w:p>
        </w:tc>
        <w:tc>
          <w:tcPr>
            <w:tcW w:w="1119" w:type="dxa"/>
            <w:tcBorders>
              <w:top w:val="nil"/>
              <w:left w:val="nil"/>
              <w:bottom w:val="single" w:sz="4" w:space="0" w:color="auto"/>
              <w:right w:val="nil"/>
            </w:tcBorders>
            <w:shd w:val="clear" w:color="auto" w:fill="auto"/>
            <w:noWrap/>
            <w:vAlign w:val="center"/>
            <w:hideMark/>
          </w:tcPr>
          <w:p w14:paraId="743AEA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xxx.xxx.xxx-82</w:t>
            </w:r>
          </w:p>
        </w:tc>
        <w:tc>
          <w:tcPr>
            <w:tcW w:w="1831" w:type="dxa"/>
            <w:tcBorders>
              <w:top w:val="nil"/>
              <w:left w:val="nil"/>
              <w:bottom w:val="single" w:sz="4" w:space="0" w:color="auto"/>
              <w:right w:val="nil"/>
            </w:tcBorders>
            <w:shd w:val="clear" w:color="auto" w:fill="auto"/>
            <w:noWrap/>
            <w:vAlign w:val="center"/>
            <w:hideMark/>
          </w:tcPr>
          <w:p w14:paraId="1353A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53245</w:t>
            </w:r>
          </w:p>
        </w:tc>
        <w:tc>
          <w:tcPr>
            <w:tcW w:w="2074" w:type="dxa"/>
            <w:tcBorders>
              <w:top w:val="nil"/>
              <w:left w:val="nil"/>
              <w:bottom w:val="single" w:sz="4" w:space="0" w:color="auto"/>
              <w:right w:val="nil"/>
            </w:tcBorders>
            <w:shd w:val="clear" w:color="auto" w:fill="auto"/>
            <w:noWrap/>
            <w:vAlign w:val="center"/>
            <w:hideMark/>
          </w:tcPr>
          <w:p w14:paraId="0A2DFD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Patos de Minas/MG</w:t>
            </w:r>
          </w:p>
        </w:tc>
        <w:tc>
          <w:tcPr>
            <w:tcW w:w="2181" w:type="dxa"/>
            <w:tcBorders>
              <w:top w:val="nil"/>
              <w:left w:val="nil"/>
              <w:bottom w:val="single" w:sz="4" w:space="0" w:color="auto"/>
              <w:right w:val="nil"/>
            </w:tcBorders>
            <w:shd w:val="clear" w:color="auto" w:fill="auto"/>
            <w:noWrap/>
            <w:vAlign w:val="center"/>
            <w:hideMark/>
          </w:tcPr>
          <w:p w14:paraId="2160789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CFE4C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0002930</w:t>
            </w:r>
          </w:p>
        </w:tc>
        <w:tc>
          <w:tcPr>
            <w:tcW w:w="992" w:type="dxa"/>
            <w:tcBorders>
              <w:top w:val="nil"/>
              <w:left w:val="nil"/>
              <w:bottom w:val="single" w:sz="4" w:space="0" w:color="auto"/>
              <w:right w:val="nil"/>
            </w:tcBorders>
            <w:shd w:val="clear" w:color="auto" w:fill="auto"/>
            <w:noWrap/>
            <w:vAlign w:val="center"/>
            <w:hideMark/>
          </w:tcPr>
          <w:p w14:paraId="12C71E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BEB29E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B4B0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39E625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112.507,13</w:t>
            </w:r>
          </w:p>
        </w:tc>
      </w:tr>
      <w:tr w:rsidR="00582AD5" w:rsidRPr="000C4FA4" w14:paraId="4BF012C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27936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MGDS</w:t>
            </w:r>
          </w:p>
        </w:tc>
        <w:tc>
          <w:tcPr>
            <w:tcW w:w="1119" w:type="dxa"/>
            <w:tcBorders>
              <w:top w:val="nil"/>
              <w:left w:val="nil"/>
              <w:bottom w:val="single" w:sz="4" w:space="0" w:color="auto"/>
              <w:right w:val="nil"/>
            </w:tcBorders>
            <w:shd w:val="clear" w:color="auto" w:fill="auto"/>
            <w:noWrap/>
            <w:vAlign w:val="center"/>
            <w:hideMark/>
          </w:tcPr>
          <w:p w14:paraId="2F34F1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1D30380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272794</w:t>
            </w:r>
          </w:p>
        </w:tc>
        <w:tc>
          <w:tcPr>
            <w:tcW w:w="2074" w:type="dxa"/>
            <w:tcBorders>
              <w:top w:val="nil"/>
              <w:left w:val="nil"/>
              <w:bottom w:val="single" w:sz="4" w:space="0" w:color="auto"/>
              <w:right w:val="nil"/>
            </w:tcBorders>
            <w:shd w:val="clear" w:color="auto" w:fill="auto"/>
            <w:noWrap/>
            <w:vAlign w:val="center"/>
            <w:hideMark/>
          </w:tcPr>
          <w:p w14:paraId="5DE339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 Rio de Janeiro/RJ</w:t>
            </w:r>
          </w:p>
        </w:tc>
        <w:tc>
          <w:tcPr>
            <w:tcW w:w="2181" w:type="dxa"/>
            <w:tcBorders>
              <w:top w:val="nil"/>
              <w:left w:val="nil"/>
              <w:bottom w:val="single" w:sz="4" w:space="0" w:color="auto"/>
              <w:right w:val="nil"/>
            </w:tcBorders>
            <w:shd w:val="clear" w:color="auto" w:fill="auto"/>
            <w:noWrap/>
            <w:vAlign w:val="center"/>
            <w:hideMark/>
          </w:tcPr>
          <w:p w14:paraId="712075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557F9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0002929</w:t>
            </w:r>
          </w:p>
        </w:tc>
        <w:tc>
          <w:tcPr>
            <w:tcW w:w="992" w:type="dxa"/>
            <w:tcBorders>
              <w:top w:val="nil"/>
              <w:left w:val="nil"/>
              <w:bottom w:val="single" w:sz="4" w:space="0" w:color="auto"/>
              <w:right w:val="nil"/>
            </w:tcBorders>
            <w:shd w:val="clear" w:color="auto" w:fill="auto"/>
            <w:noWrap/>
            <w:vAlign w:val="center"/>
            <w:hideMark/>
          </w:tcPr>
          <w:p w14:paraId="1B08D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DC5D0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D179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07/12/2036</w:t>
            </w:r>
          </w:p>
        </w:tc>
        <w:tc>
          <w:tcPr>
            <w:tcW w:w="1560" w:type="dxa"/>
            <w:tcBorders>
              <w:top w:val="nil"/>
              <w:left w:val="nil"/>
              <w:bottom w:val="single" w:sz="4" w:space="0" w:color="auto"/>
              <w:right w:val="nil"/>
            </w:tcBorders>
            <w:shd w:val="clear" w:color="auto" w:fill="auto"/>
            <w:noWrap/>
            <w:vAlign w:val="center"/>
            <w:hideMark/>
          </w:tcPr>
          <w:p w14:paraId="472405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1.214.007,66</w:t>
            </w:r>
          </w:p>
        </w:tc>
      </w:tr>
      <w:tr w:rsidR="00582AD5" w:rsidRPr="000C4FA4" w14:paraId="10D4A1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40CB4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RBDSA</w:t>
            </w:r>
          </w:p>
        </w:tc>
        <w:tc>
          <w:tcPr>
            <w:tcW w:w="1119" w:type="dxa"/>
            <w:tcBorders>
              <w:top w:val="nil"/>
              <w:left w:val="nil"/>
              <w:bottom w:val="single" w:sz="4" w:space="0" w:color="auto"/>
              <w:right w:val="nil"/>
            </w:tcBorders>
            <w:shd w:val="clear" w:color="auto" w:fill="auto"/>
            <w:noWrap/>
            <w:vAlign w:val="center"/>
            <w:hideMark/>
          </w:tcPr>
          <w:p w14:paraId="067887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xxx.xxx.xxx-01</w:t>
            </w:r>
          </w:p>
        </w:tc>
        <w:tc>
          <w:tcPr>
            <w:tcW w:w="1831" w:type="dxa"/>
            <w:tcBorders>
              <w:top w:val="nil"/>
              <w:left w:val="nil"/>
              <w:bottom w:val="single" w:sz="4" w:space="0" w:color="auto"/>
              <w:right w:val="nil"/>
            </w:tcBorders>
            <w:shd w:val="clear" w:color="auto" w:fill="auto"/>
            <w:noWrap/>
            <w:vAlign w:val="center"/>
            <w:hideMark/>
          </w:tcPr>
          <w:p w14:paraId="58F7FA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123197</w:t>
            </w:r>
          </w:p>
        </w:tc>
        <w:tc>
          <w:tcPr>
            <w:tcW w:w="2074" w:type="dxa"/>
            <w:tcBorders>
              <w:top w:val="nil"/>
              <w:left w:val="nil"/>
              <w:bottom w:val="single" w:sz="4" w:space="0" w:color="auto"/>
              <w:right w:val="nil"/>
            </w:tcBorders>
            <w:shd w:val="clear" w:color="auto" w:fill="auto"/>
            <w:noWrap/>
            <w:vAlign w:val="center"/>
            <w:hideMark/>
          </w:tcPr>
          <w:p w14:paraId="3C562B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Vicente/SP</w:t>
            </w:r>
          </w:p>
        </w:tc>
        <w:tc>
          <w:tcPr>
            <w:tcW w:w="2181" w:type="dxa"/>
            <w:tcBorders>
              <w:top w:val="nil"/>
              <w:left w:val="nil"/>
              <w:bottom w:val="single" w:sz="4" w:space="0" w:color="auto"/>
              <w:right w:val="nil"/>
            </w:tcBorders>
            <w:shd w:val="clear" w:color="auto" w:fill="auto"/>
            <w:noWrap/>
            <w:vAlign w:val="center"/>
            <w:hideMark/>
          </w:tcPr>
          <w:p w14:paraId="50D6997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3CA29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0002925</w:t>
            </w:r>
          </w:p>
        </w:tc>
        <w:tc>
          <w:tcPr>
            <w:tcW w:w="992" w:type="dxa"/>
            <w:tcBorders>
              <w:top w:val="nil"/>
              <w:left w:val="nil"/>
              <w:bottom w:val="single" w:sz="4" w:space="0" w:color="auto"/>
              <w:right w:val="nil"/>
            </w:tcBorders>
            <w:shd w:val="clear" w:color="auto" w:fill="auto"/>
            <w:noWrap/>
            <w:vAlign w:val="center"/>
            <w:hideMark/>
          </w:tcPr>
          <w:p w14:paraId="0D9D26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0DB34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6C77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03/07/2032</w:t>
            </w:r>
          </w:p>
        </w:tc>
        <w:tc>
          <w:tcPr>
            <w:tcW w:w="1560" w:type="dxa"/>
            <w:tcBorders>
              <w:top w:val="nil"/>
              <w:left w:val="nil"/>
              <w:bottom w:val="single" w:sz="4" w:space="0" w:color="auto"/>
              <w:right w:val="nil"/>
            </w:tcBorders>
            <w:shd w:val="clear" w:color="auto" w:fill="auto"/>
            <w:noWrap/>
            <w:vAlign w:val="center"/>
            <w:hideMark/>
          </w:tcPr>
          <w:p w14:paraId="602BF1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91.558,52</w:t>
            </w:r>
          </w:p>
        </w:tc>
      </w:tr>
      <w:tr w:rsidR="00582AD5" w:rsidRPr="000C4FA4" w14:paraId="21B0890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3796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JZ</w:t>
            </w:r>
          </w:p>
        </w:tc>
        <w:tc>
          <w:tcPr>
            <w:tcW w:w="1119" w:type="dxa"/>
            <w:tcBorders>
              <w:top w:val="nil"/>
              <w:left w:val="nil"/>
              <w:bottom w:val="single" w:sz="4" w:space="0" w:color="auto"/>
              <w:right w:val="nil"/>
            </w:tcBorders>
            <w:shd w:val="clear" w:color="auto" w:fill="auto"/>
            <w:noWrap/>
            <w:vAlign w:val="center"/>
            <w:hideMark/>
          </w:tcPr>
          <w:p w14:paraId="179D7E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0076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73231</w:t>
            </w:r>
          </w:p>
        </w:tc>
        <w:tc>
          <w:tcPr>
            <w:tcW w:w="2074" w:type="dxa"/>
            <w:tcBorders>
              <w:top w:val="nil"/>
              <w:left w:val="nil"/>
              <w:bottom w:val="single" w:sz="4" w:space="0" w:color="auto"/>
              <w:right w:val="nil"/>
            </w:tcBorders>
            <w:shd w:val="clear" w:color="auto" w:fill="auto"/>
            <w:noWrap/>
            <w:vAlign w:val="center"/>
            <w:hideMark/>
          </w:tcPr>
          <w:p w14:paraId="07324F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 Curitiba/PR</w:t>
            </w:r>
          </w:p>
        </w:tc>
        <w:tc>
          <w:tcPr>
            <w:tcW w:w="2181" w:type="dxa"/>
            <w:tcBorders>
              <w:top w:val="nil"/>
              <w:left w:val="nil"/>
              <w:bottom w:val="single" w:sz="4" w:space="0" w:color="auto"/>
              <w:right w:val="nil"/>
            </w:tcBorders>
            <w:shd w:val="clear" w:color="auto" w:fill="auto"/>
            <w:noWrap/>
            <w:vAlign w:val="center"/>
            <w:hideMark/>
          </w:tcPr>
          <w:p w14:paraId="3017D4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2DA85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0002923</w:t>
            </w:r>
          </w:p>
        </w:tc>
        <w:tc>
          <w:tcPr>
            <w:tcW w:w="992" w:type="dxa"/>
            <w:tcBorders>
              <w:top w:val="nil"/>
              <w:left w:val="nil"/>
              <w:bottom w:val="single" w:sz="4" w:space="0" w:color="auto"/>
              <w:right w:val="nil"/>
            </w:tcBorders>
            <w:shd w:val="clear" w:color="auto" w:fill="auto"/>
            <w:noWrap/>
            <w:vAlign w:val="center"/>
            <w:hideMark/>
          </w:tcPr>
          <w:p w14:paraId="7BA115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DB784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4555C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03/09/2036</w:t>
            </w:r>
          </w:p>
        </w:tc>
        <w:tc>
          <w:tcPr>
            <w:tcW w:w="1560" w:type="dxa"/>
            <w:tcBorders>
              <w:top w:val="nil"/>
              <w:left w:val="nil"/>
              <w:bottom w:val="single" w:sz="4" w:space="0" w:color="auto"/>
              <w:right w:val="nil"/>
            </w:tcBorders>
            <w:shd w:val="clear" w:color="auto" w:fill="auto"/>
            <w:noWrap/>
            <w:vAlign w:val="center"/>
            <w:hideMark/>
          </w:tcPr>
          <w:p w14:paraId="49D8EA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403.684,73</w:t>
            </w:r>
          </w:p>
        </w:tc>
      </w:tr>
      <w:tr w:rsidR="00582AD5" w:rsidRPr="000C4FA4" w14:paraId="1468B7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85AD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MLR</w:t>
            </w:r>
          </w:p>
        </w:tc>
        <w:tc>
          <w:tcPr>
            <w:tcW w:w="1119" w:type="dxa"/>
            <w:tcBorders>
              <w:top w:val="nil"/>
              <w:left w:val="nil"/>
              <w:bottom w:val="single" w:sz="4" w:space="0" w:color="auto"/>
              <w:right w:val="nil"/>
            </w:tcBorders>
            <w:shd w:val="clear" w:color="auto" w:fill="auto"/>
            <w:noWrap/>
            <w:vAlign w:val="center"/>
            <w:hideMark/>
          </w:tcPr>
          <w:p w14:paraId="7F62DC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xxx.xxx.xxx-71</w:t>
            </w:r>
          </w:p>
        </w:tc>
        <w:tc>
          <w:tcPr>
            <w:tcW w:w="1831" w:type="dxa"/>
            <w:tcBorders>
              <w:top w:val="nil"/>
              <w:left w:val="nil"/>
              <w:bottom w:val="single" w:sz="4" w:space="0" w:color="auto"/>
              <w:right w:val="nil"/>
            </w:tcBorders>
            <w:shd w:val="clear" w:color="auto" w:fill="auto"/>
            <w:noWrap/>
            <w:vAlign w:val="center"/>
            <w:hideMark/>
          </w:tcPr>
          <w:p w14:paraId="0EADDF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14818</w:t>
            </w:r>
          </w:p>
        </w:tc>
        <w:tc>
          <w:tcPr>
            <w:tcW w:w="2074" w:type="dxa"/>
            <w:tcBorders>
              <w:top w:val="nil"/>
              <w:left w:val="nil"/>
              <w:bottom w:val="single" w:sz="4" w:space="0" w:color="auto"/>
              <w:right w:val="nil"/>
            </w:tcBorders>
            <w:shd w:val="clear" w:color="auto" w:fill="auto"/>
            <w:noWrap/>
            <w:vAlign w:val="center"/>
            <w:hideMark/>
          </w:tcPr>
          <w:p w14:paraId="3F658A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Mandaguari/PR</w:t>
            </w:r>
          </w:p>
        </w:tc>
        <w:tc>
          <w:tcPr>
            <w:tcW w:w="2181" w:type="dxa"/>
            <w:tcBorders>
              <w:top w:val="nil"/>
              <w:left w:val="nil"/>
              <w:bottom w:val="single" w:sz="4" w:space="0" w:color="auto"/>
              <w:right w:val="nil"/>
            </w:tcBorders>
            <w:shd w:val="clear" w:color="auto" w:fill="auto"/>
            <w:noWrap/>
            <w:vAlign w:val="center"/>
            <w:hideMark/>
          </w:tcPr>
          <w:p w14:paraId="3585C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7D5D7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0002922</w:t>
            </w:r>
          </w:p>
        </w:tc>
        <w:tc>
          <w:tcPr>
            <w:tcW w:w="992" w:type="dxa"/>
            <w:tcBorders>
              <w:top w:val="nil"/>
              <w:left w:val="nil"/>
              <w:bottom w:val="single" w:sz="4" w:space="0" w:color="auto"/>
              <w:right w:val="nil"/>
            </w:tcBorders>
            <w:shd w:val="clear" w:color="auto" w:fill="auto"/>
            <w:noWrap/>
            <w:vAlign w:val="center"/>
            <w:hideMark/>
          </w:tcPr>
          <w:p w14:paraId="11C539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564195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116D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03/07/2036</w:t>
            </w:r>
          </w:p>
        </w:tc>
        <w:tc>
          <w:tcPr>
            <w:tcW w:w="1560" w:type="dxa"/>
            <w:tcBorders>
              <w:top w:val="nil"/>
              <w:left w:val="nil"/>
              <w:bottom w:val="single" w:sz="4" w:space="0" w:color="auto"/>
              <w:right w:val="nil"/>
            </w:tcBorders>
            <w:shd w:val="clear" w:color="auto" w:fill="auto"/>
            <w:noWrap/>
            <w:vAlign w:val="center"/>
            <w:hideMark/>
          </w:tcPr>
          <w:p w14:paraId="10B1E9F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126.045,42</w:t>
            </w:r>
          </w:p>
        </w:tc>
      </w:tr>
      <w:tr w:rsidR="00582AD5" w:rsidRPr="000C4FA4" w14:paraId="4B1DF95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046AB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AMDA</w:t>
            </w:r>
          </w:p>
        </w:tc>
        <w:tc>
          <w:tcPr>
            <w:tcW w:w="1119" w:type="dxa"/>
            <w:tcBorders>
              <w:top w:val="nil"/>
              <w:left w:val="nil"/>
              <w:bottom w:val="single" w:sz="4" w:space="0" w:color="auto"/>
              <w:right w:val="nil"/>
            </w:tcBorders>
            <w:shd w:val="clear" w:color="auto" w:fill="auto"/>
            <w:noWrap/>
            <w:vAlign w:val="center"/>
            <w:hideMark/>
          </w:tcPr>
          <w:p w14:paraId="023AD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xxx.xxx.xxx-66</w:t>
            </w:r>
          </w:p>
        </w:tc>
        <w:tc>
          <w:tcPr>
            <w:tcW w:w="1831" w:type="dxa"/>
            <w:tcBorders>
              <w:top w:val="nil"/>
              <w:left w:val="nil"/>
              <w:bottom w:val="single" w:sz="4" w:space="0" w:color="auto"/>
              <w:right w:val="nil"/>
            </w:tcBorders>
            <w:shd w:val="clear" w:color="auto" w:fill="auto"/>
            <w:noWrap/>
            <w:vAlign w:val="center"/>
            <w:hideMark/>
          </w:tcPr>
          <w:p w14:paraId="263E41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148052</w:t>
            </w:r>
          </w:p>
        </w:tc>
        <w:tc>
          <w:tcPr>
            <w:tcW w:w="2074" w:type="dxa"/>
            <w:tcBorders>
              <w:top w:val="nil"/>
              <w:left w:val="nil"/>
              <w:bottom w:val="single" w:sz="4" w:space="0" w:color="auto"/>
              <w:right w:val="nil"/>
            </w:tcBorders>
            <w:shd w:val="clear" w:color="auto" w:fill="auto"/>
            <w:noWrap/>
            <w:vAlign w:val="center"/>
            <w:hideMark/>
          </w:tcPr>
          <w:p w14:paraId="3D748F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3BA192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71F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0002921</w:t>
            </w:r>
          </w:p>
        </w:tc>
        <w:tc>
          <w:tcPr>
            <w:tcW w:w="992" w:type="dxa"/>
            <w:tcBorders>
              <w:top w:val="nil"/>
              <w:left w:val="nil"/>
              <w:bottom w:val="single" w:sz="4" w:space="0" w:color="auto"/>
              <w:right w:val="nil"/>
            </w:tcBorders>
            <w:shd w:val="clear" w:color="auto" w:fill="auto"/>
            <w:noWrap/>
            <w:vAlign w:val="center"/>
            <w:hideMark/>
          </w:tcPr>
          <w:p w14:paraId="7014FF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09E23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C07D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02/07/2036</w:t>
            </w:r>
          </w:p>
        </w:tc>
        <w:tc>
          <w:tcPr>
            <w:tcW w:w="1560" w:type="dxa"/>
            <w:tcBorders>
              <w:top w:val="nil"/>
              <w:left w:val="nil"/>
              <w:bottom w:val="single" w:sz="4" w:space="0" w:color="auto"/>
              <w:right w:val="nil"/>
            </w:tcBorders>
            <w:shd w:val="clear" w:color="auto" w:fill="auto"/>
            <w:noWrap/>
            <w:vAlign w:val="center"/>
            <w:hideMark/>
          </w:tcPr>
          <w:p w14:paraId="5C9E97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76.811,21</w:t>
            </w:r>
          </w:p>
        </w:tc>
      </w:tr>
      <w:tr w:rsidR="00582AD5" w:rsidRPr="000C4FA4" w14:paraId="75A17D3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7F2B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LPLB</w:t>
            </w:r>
          </w:p>
        </w:tc>
        <w:tc>
          <w:tcPr>
            <w:tcW w:w="1119" w:type="dxa"/>
            <w:tcBorders>
              <w:top w:val="nil"/>
              <w:left w:val="nil"/>
              <w:bottom w:val="single" w:sz="4" w:space="0" w:color="auto"/>
              <w:right w:val="nil"/>
            </w:tcBorders>
            <w:shd w:val="clear" w:color="auto" w:fill="auto"/>
            <w:noWrap/>
            <w:vAlign w:val="center"/>
            <w:hideMark/>
          </w:tcPr>
          <w:p w14:paraId="151799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xxx.xxx.xxx-24</w:t>
            </w:r>
          </w:p>
        </w:tc>
        <w:tc>
          <w:tcPr>
            <w:tcW w:w="1831" w:type="dxa"/>
            <w:tcBorders>
              <w:top w:val="nil"/>
              <w:left w:val="nil"/>
              <w:bottom w:val="single" w:sz="4" w:space="0" w:color="auto"/>
              <w:right w:val="nil"/>
            </w:tcBorders>
            <w:shd w:val="clear" w:color="auto" w:fill="auto"/>
            <w:noWrap/>
            <w:vAlign w:val="center"/>
            <w:hideMark/>
          </w:tcPr>
          <w:p w14:paraId="455B04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158287</w:t>
            </w:r>
          </w:p>
        </w:tc>
        <w:tc>
          <w:tcPr>
            <w:tcW w:w="2074" w:type="dxa"/>
            <w:tcBorders>
              <w:top w:val="nil"/>
              <w:left w:val="nil"/>
              <w:bottom w:val="single" w:sz="4" w:space="0" w:color="auto"/>
              <w:right w:val="nil"/>
            </w:tcBorders>
            <w:shd w:val="clear" w:color="auto" w:fill="auto"/>
            <w:noWrap/>
            <w:vAlign w:val="center"/>
            <w:hideMark/>
          </w:tcPr>
          <w:p w14:paraId="4FD5BB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558A89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DC8B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0002920</w:t>
            </w:r>
          </w:p>
        </w:tc>
        <w:tc>
          <w:tcPr>
            <w:tcW w:w="992" w:type="dxa"/>
            <w:tcBorders>
              <w:top w:val="nil"/>
              <w:left w:val="nil"/>
              <w:bottom w:val="single" w:sz="4" w:space="0" w:color="auto"/>
              <w:right w:val="nil"/>
            </w:tcBorders>
            <w:shd w:val="clear" w:color="auto" w:fill="auto"/>
            <w:noWrap/>
            <w:vAlign w:val="center"/>
            <w:hideMark/>
          </w:tcPr>
          <w:p w14:paraId="2DE43A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7A563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EE5CF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08/07/2036</w:t>
            </w:r>
          </w:p>
        </w:tc>
        <w:tc>
          <w:tcPr>
            <w:tcW w:w="1560" w:type="dxa"/>
            <w:tcBorders>
              <w:top w:val="nil"/>
              <w:left w:val="nil"/>
              <w:bottom w:val="single" w:sz="4" w:space="0" w:color="auto"/>
              <w:right w:val="nil"/>
            </w:tcBorders>
            <w:shd w:val="clear" w:color="auto" w:fill="auto"/>
            <w:noWrap/>
            <w:vAlign w:val="center"/>
            <w:hideMark/>
          </w:tcPr>
          <w:p w14:paraId="21452B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217.535,15</w:t>
            </w:r>
          </w:p>
        </w:tc>
      </w:tr>
      <w:tr w:rsidR="00582AD5" w:rsidRPr="000C4FA4" w14:paraId="238FEB2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F4CE8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AAVDA</w:t>
            </w:r>
          </w:p>
        </w:tc>
        <w:tc>
          <w:tcPr>
            <w:tcW w:w="1119" w:type="dxa"/>
            <w:tcBorders>
              <w:top w:val="nil"/>
              <w:left w:val="nil"/>
              <w:bottom w:val="single" w:sz="4" w:space="0" w:color="auto"/>
              <w:right w:val="nil"/>
            </w:tcBorders>
            <w:shd w:val="clear" w:color="auto" w:fill="auto"/>
            <w:noWrap/>
            <w:vAlign w:val="center"/>
            <w:hideMark/>
          </w:tcPr>
          <w:p w14:paraId="548E5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72ABC1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45463</w:t>
            </w:r>
          </w:p>
        </w:tc>
        <w:tc>
          <w:tcPr>
            <w:tcW w:w="2074" w:type="dxa"/>
            <w:tcBorders>
              <w:top w:val="nil"/>
              <w:left w:val="nil"/>
              <w:bottom w:val="single" w:sz="4" w:space="0" w:color="auto"/>
              <w:right w:val="nil"/>
            </w:tcBorders>
            <w:shd w:val="clear" w:color="auto" w:fill="auto"/>
            <w:noWrap/>
            <w:vAlign w:val="center"/>
            <w:hideMark/>
          </w:tcPr>
          <w:p w14:paraId="4225DE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41D128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FC20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0002919</w:t>
            </w:r>
          </w:p>
        </w:tc>
        <w:tc>
          <w:tcPr>
            <w:tcW w:w="992" w:type="dxa"/>
            <w:tcBorders>
              <w:top w:val="nil"/>
              <w:left w:val="nil"/>
              <w:bottom w:val="single" w:sz="4" w:space="0" w:color="auto"/>
              <w:right w:val="nil"/>
            </w:tcBorders>
            <w:shd w:val="clear" w:color="auto" w:fill="auto"/>
            <w:noWrap/>
            <w:vAlign w:val="center"/>
            <w:hideMark/>
          </w:tcPr>
          <w:p w14:paraId="5673B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F3FBCF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400E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22/07/2032</w:t>
            </w:r>
          </w:p>
        </w:tc>
        <w:tc>
          <w:tcPr>
            <w:tcW w:w="1560" w:type="dxa"/>
            <w:tcBorders>
              <w:top w:val="nil"/>
              <w:left w:val="nil"/>
              <w:bottom w:val="single" w:sz="4" w:space="0" w:color="auto"/>
              <w:right w:val="nil"/>
            </w:tcBorders>
            <w:shd w:val="clear" w:color="auto" w:fill="auto"/>
            <w:noWrap/>
            <w:vAlign w:val="center"/>
            <w:hideMark/>
          </w:tcPr>
          <w:p w14:paraId="23843F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327.010,04</w:t>
            </w:r>
          </w:p>
        </w:tc>
      </w:tr>
      <w:tr w:rsidR="00582AD5" w:rsidRPr="000C4FA4" w14:paraId="6101D23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3CBE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SBC</w:t>
            </w:r>
          </w:p>
        </w:tc>
        <w:tc>
          <w:tcPr>
            <w:tcW w:w="1119" w:type="dxa"/>
            <w:tcBorders>
              <w:top w:val="nil"/>
              <w:left w:val="nil"/>
              <w:bottom w:val="single" w:sz="4" w:space="0" w:color="auto"/>
              <w:right w:val="nil"/>
            </w:tcBorders>
            <w:shd w:val="clear" w:color="auto" w:fill="auto"/>
            <w:noWrap/>
            <w:vAlign w:val="center"/>
            <w:hideMark/>
          </w:tcPr>
          <w:p w14:paraId="2C59F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12E450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34264</w:t>
            </w:r>
          </w:p>
        </w:tc>
        <w:tc>
          <w:tcPr>
            <w:tcW w:w="2074" w:type="dxa"/>
            <w:tcBorders>
              <w:top w:val="nil"/>
              <w:left w:val="nil"/>
              <w:bottom w:val="single" w:sz="4" w:space="0" w:color="auto"/>
              <w:right w:val="nil"/>
            </w:tcBorders>
            <w:shd w:val="clear" w:color="auto" w:fill="auto"/>
            <w:noWrap/>
            <w:vAlign w:val="center"/>
            <w:hideMark/>
          </w:tcPr>
          <w:p w14:paraId="5BE7F0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Barra Velha/SC</w:t>
            </w:r>
          </w:p>
        </w:tc>
        <w:tc>
          <w:tcPr>
            <w:tcW w:w="2181" w:type="dxa"/>
            <w:tcBorders>
              <w:top w:val="nil"/>
              <w:left w:val="nil"/>
              <w:bottom w:val="single" w:sz="4" w:space="0" w:color="auto"/>
              <w:right w:val="nil"/>
            </w:tcBorders>
            <w:shd w:val="clear" w:color="auto" w:fill="auto"/>
            <w:noWrap/>
            <w:vAlign w:val="center"/>
            <w:hideMark/>
          </w:tcPr>
          <w:p w14:paraId="6C05609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55760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0002914</w:t>
            </w:r>
          </w:p>
        </w:tc>
        <w:tc>
          <w:tcPr>
            <w:tcW w:w="992" w:type="dxa"/>
            <w:tcBorders>
              <w:top w:val="nil"/>
              <w:left w:val="nil"/>
              <w:bottom w:val="single" w:sz="4" w:space="0" w:color="auto"/>
              <w:right w:val="nil"/>
            </w:tcBorders>
            <w:shd w:val="clear" w:color="auto" w:fill="auto"/>
            <w:noWrap/>
            <w:vAlign w:val="center"/>
            <w:hideMark/>
          </w:tcPr>
          <w:p w14:paraId="2413E6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2A8BA86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AC8A9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03/07/2036</w:t>
            </w:r>
          </w:p>
        </w:tc>
        <w:tc>
          <w:tcPr>
            <w:tcW w:w="1560" w:type="dxa"/>
            <w:tcBorders>
              <w:top w:val="nil"/>
              <w:left w:val="nil"/>
              <w:bottom w:val="single" w:sz="4" w:space="0" w:color="auto"/>
              <w:right w:val="nil"/>
            </w:tcBorders>
            <w:shd w:val="clear" w:color="auto" w:fill="auto"/>
            <w:noWrap/>
            <w:vAlign w:val="center"/>
            <w:hideMark/>
          </w:tcPr>
          <w:p w14:paraId="0F2D8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153.239,65</w:t>
            </w:r>
          </w:p>
        </w:tc>
      </w:tr>
      <w:tr w:rsidR="00582AD5" w:rsidRPr="000C4FA4" w14:paraId="152910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DEB51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ABB</w:t>
            </w:r>
          </w:p>
        </w:tc>
        <w:tc>
          <w:tcPr>
            <w:tcW w:w="1119" w:type="dxa"/>
            <w:tcBorders>
              <w:top w:val="nil"/>
              <w:left w:val="nil"/>
              <w:bottom w:val="single" w:sz="4" w:space="0" w:color="auto"/>
              <w:right w:val="nil"/>
            </w:tcBorders>
            <w:shd w:val="clear" w:color="auto" w:fill="auto"/>
            <w:noWrap/>
            <w:vAlign w:val="center"/>
            <w:hideMark/>
          </w:tcPr>
          <w:p w14:paraId="67B4487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0A4D18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112101</w:t>
            </w:r>
          </w:p>
        </w:tc>
        <w:tc>
          <w:tcPr>
            <w:tcW w:w="2074" w:type="dxa"/>
            <w:tcBorders>
              <w:top w:val="nil"/>
              <w:left w:val="nil"/>
              <w:bottom w:val="single" w:sz="4" w:space="0" w:color="auto"/>
              <w:right w:val="nil"/>
            </w:tcBorders>
            <w:shd w:val="clear" w:color="auto" w:fill="auto"/>
            <w:noWrap/>
            <w:vAlign w:val="center"/>
            <w:hideMark/>
          </w:tcPr>
          <w:p w14:paraId="4AAB4E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Balneário Camboriú/SC</w:t>
            </w:r>
          </w:p>
        </w:tc>
        <w:tc>
          <w:tcPr>
            <w:tcW w:w="2181" w:type="dxa"/>
            <w:tcBorders>
              <w:top w:val="nil"/>
              <w:left w:val="nil"/>
              <w:bottom w:val="single" w:sz="4" w:space="0" w:color="auto"/>
              <w:right w:val="nil"/>
            </w:tcBorders>
            <w:shd w:val="clear" w:color="auto" w:fill="auto"/>
            <w:noWrap/>
            <w:vAlign w:val="center"/>
            <w:hideMark/>
          </w:tcPr>
          <w:p w14:paraId="28F1FAC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2E5F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0002908</w:t>
            </w:r>
          </w:p>
        </w:tc>
        <w:tc>
          <w:tcPr>
            <w:tcW w:w="992" w:type="dxa"/>
            <w:tcBorders>
              <w:top w:val="nil"/>
              <w:left w:val="nil"/>
              <w:bottom w:val="single" w:sz="4" w:space="0" w:color="auto"/>
              <w:right w:val="nil"/>
            </w:tcBorders>
            <w:shd w:val="clear" w:color="auto" w:fill="auto"/>
            <w:noWrap/>
            <w:vAlign w:val="center"/>
            <w:hideMark/>
          </w:tcPr>
          <w:p w14:paraId="1C14E4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6899EC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066F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03/09/2042</w:t>
            </w:r>
          </w:p>
        </w:tc>
        <w:tc>
          <w:tcPr>
            <w:tcW w:w="1560" w:type="dxa"/>
            <w:tcBorders>
              <w:top w:val="nil"/>
              <w:left w:val="nil"/>
              <w:bottom w:val="single" w:sz="4" w:space="0" w:color="auto"/>
              <w:right w:val="nil"/>
            </w:tcBorders>
            <w:shd w:val="clear" w:color="auto" w:fill="auto"/>
            <w:noWrap/>
            <w:vAlign w:val="center"/>
            <w:hideMark/>
          </w:tcPr>
          <w:p w14:paraId="35F1B7E8" w14:textId="35ACFE26" w:rsidR="00582AD5" w:rsidRPr="005E5BE0" w:rsidRDefault="005209B9" w:rsidP="006A25C3">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886.472,85</w:t>
            </w:r>
          </w:p>
        </w:tc>
      </w:tr>
      <w:tr w:rsidR="00582AD5" w:rsidRPr="000C4FA4" w14:paraId="289BA83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3739A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LDS</w:t>
            </w:r>
          </w:p>
        </w:tc>
        <w:tc>
          <w:tcPr>
            <w:tcW w:w="1119" w:type="dxa"/>
            <w:tcBorders>
              <w:top w:val="nil"/>
              <w:left w:val="nil"/>
              <w:bottom w:val="single" w:sz="4" w:space="0" w:color="auto"/>
              <w:right w:val="nil"/>
            </w:tcBorders>
            <w:shd w:val="clear" w:color="auto" w:fill="auto"/>
            <w:noWrap/>
            <w:vAlign w:val="center"/>
            <w:hideMark/>
          </w:tcPr>
          <w:p w14:paraId="64F7D5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12C4DA8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215205</w:t>
            </w:r>
          </w:p>
        </w:tc>
        <w:tc>
          <w:tcPr>
            <w:tcW w:w="2074" w:type="dxa"/>
            <w:tcBorders>
              <w:top w:val="nil"/>
              <w:left w:val="nil"/>
              <w:bottom w:val="single" w:sz="4" w:space="0" w:color="auto"/>
              <w:right w:val="nil"/>
            </w:tcBorders>
            <w:shd w:val="clear" w:color="auto" w:fill="auto"/>
            <w:noWrap/>
            <w:vAlign w:val="center"/>
            <w:hideMark/>
          </w:tcPr>
          <w:p w14:paraId="24FF10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RI/DF</w:t>
            </w:r>
          </w:p>
        </w:tc>
        <w:tc>
          <w:tcPr>
            <w:tcW w:w="2181" w:type="dxa"/>
            <w:tcBorders>
              <w:top w:val="nil"/>
              <w:left w:val="nil"/>
              <w:bottom w:val="single" w:sz="4" w:space="0" w:color="auto"/>
              <w:right w:val="nil"/>
            </w:tcBorders>
            <w:shd w:val="clear" w:color="auto" w:fill="auto"/>
            <w:noWrap/>
            <w:vAlign w:val="center"/>
            <w:hideMark/>
          </w:tcPr>
          <w:p w14:paraId="682FB5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469A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0002906</w:t>
            </w:r>
          </w:p>
        </w:tc>
        <w:tc>
          <w:tcPr>
            <w:tcW w:w="992" w:type="dxa"/>
            <w:tcBorders>
              <w:top w:val="nil"/>
              <w:left w:val="nil"/>
              <w:bottom w:val="single" w:sz="4" w:space="0" w:color="auto"/>
              <w:right w:val="nil"/>
            </w:tcBorders>
            <w:shd w:val="clear" w:color="auto" w:fill="auto"/>
            <w:noWrap/>
            <w:vAlign w:val="center"/>
            <w:hideMark/>
          </w:tcPr>
          <w:p w14:paraId="74B4268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E382F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C858B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27/07/2036</w:t>
            </w:r>
          </w:p>
        </w:tc>
        <w:tc>
          <w:tcPr>
            <w:tcW w:w="1560" w:type="dxa"/>
            <w:tcBorders>
              <w:top w:val="nil"/>
              <w:left w:val="nil"/>
              <w:bottom w:val="single" w:sz="4" w:space="0" w:color="auto"/>
              <w:right w:val="nil"/>
            </w:tcBorders>
            <w:shd w:val="clear" w:color="auto" w:fill="auto"/>
            <w:noWrap/>
            <w:vAlign w:val="center"/>
            <w:hideMark/>
          </w:tcPr>
          <w:p w14:paraId="7A4AF4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83.980,93</w:t>
            </w:r>
          </w:p>
        </w:tc>
      </w:tr>
      <w:tr w:rsidR="00582AD5" w:rsidRPr="000C4FA4" w14:paraId="28016A2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69015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MLS</w:t>
            </w:r>
          </w:p>
        </w:tc>
        <w:tc>
          <w:tcPr>
            <w:tcW w:w="1119" w:type="dxa"/>
            <w:tcBorders>
              <w:top w:val="nil"/>
              <w:left w:val="nil"/>
              <w:bottom w:val="single" w:sz="4" w:space="0" w:color="auto"/>
              <w:right w:val="nil"/>
            </w:tcBorders>
            <w:shd w:val="clear" w:color="auto" w:fill="auto"/>
            <w:noWrap/>
            <w:vAlign w:val="center"/>
            <w:hideMark/>
          </w:tcPr>
          <w:p w14:paraId="10A218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xxx.xxx.xxx-47</w:t>
            </w:r>
          </w:p>
        </w:tc>
        <w:tc>
          <w:tcPr>
            <w:tcW w:w="1831" w:type="dxa"/>
            <w:tcBorders>
              <w:top w:val="nil"/>
              <w:left w:val="nil"/>
              <w:bottom w:val="single" w:sz="4" w:space="0" w:color="auto"/>
              <w:right w:val="nil"/>
            </w:tcBorders>
            <w:shd w:val="clear" w:color="auto" w:fill="auto"/>
            <w:noWrap/>
            <w:vAlign w:val="center"/>
            <w:hideMark/>
          </w:tcPr>
          <w:p w14:paraId="35822AE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30609</w:t>
            </w:r>
          </w:p>
        </w:tc>
        <w:tc>
          <w:tcPr>
            <w:tcW w:w="2074" w:type="dxa"/>
            <w:tcBorders>
              <w:top w:val="nil"/>
              <w:left w:val="nil"/>
              <w:bottom w:val="single" w:sz="4" w:space="0" w:color="auto"/>
              <w:right w:val="nil"/>
            </w:tcBorders>
            <w:shd w:val="clear" w:color="auto" w:fill="auto"/>
            <w:noWrap/>
            <w:vAlign w:val="center"/>
            <w:hideMark/>
          </w:tcPr>
          <w:p w14:paraId="5DB4BA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São Vicente/SP</w:t>
            </w:r>
          </w:p>
        </w:tc>
        <w:tc>
          <w:tcPr>
            <w:tcW w:w="2181" w:type="dxa"/>
            <w:tcBorders>
              <w:top w:val="nil"/>
              <w:left w:val="nil"/>
              <w:bottom w:val="single" w:sz="4" w:space="0" w:color="auto"/>
              <w:right w:val="nil"/>
            </w:tcBorders>
            <w:shd w:val="clear" w:color="auto" w:fill="auto"/>
            <w:noWrap/>
            <w:vAlign w:val="center"/>
            <w:hideMark/>
          </w:tcPr>
          <w:p w14:paraId="797237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DBCD48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0002901</w:t>
            </w:r>
          </w:p>
        </w:tc>
        <w:tc>
          <w:tcPr>
            <w:tcW w:w="992" w:type="dxa"/>
            <w:tcBorders>
              <w:top w:val="nil"/>
              <w:left w:val="nil"/>
              <w:bottom w:val="single" w:sz="4" w:space="0" w:color="auto"/>
              <w:right w:val="nil"/>
            </w:tcBorders>
            <w:shd w:val="clear" w:color="auto" w:fill="auto"/>
            <w:noWrap/>
            <w:vAlign w:val="center"/>
            <w:hideMark/>
          </w:tcPr>
          <w:p w14:paraId="40331F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449A2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7F0513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03/12/2041</w:t>
            </w:r>
          </w:p>
        </w:tc>
        <w:tc>
          <w:tcPr>
            <w:tcW w:w="1560" w:type="dxa"/>
            <w:tcBorders>
              <w:top w:val="nil"/>
              <w:left w:val="nil"/>
              <w:bottom w:val="single" w:sz="4" w:space="0" w:color="auto"/>
              <w:right w:val="nil"/>
            </w:tcBorders>
            <w:shd w:val="clear" w:color="auto" w:fill="auto"/>
            <w:noWrap/>
            <w:vAlign w:val="center"/>
            <w:hideMark/>
          </w:tcPr>
          <w:p w14:paraId="79680E8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190.886,73</w:t>
            </w:r>
          </w:p>
        </w:tc>
      </w:tr>
      <w:tr w:rsidR="00582AD5" w:rsidRPr="000C4FA4" w14:paraId="5093090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952BE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ORCRC</w:t>
            </w:r>
          </w:p>
        </w:tc>
        <w:tc>
          <w:tcPr>
            <w:tcW w:w="1119" w:type="dxa"/>
            <w:tcBorders>
              <w:top w:val="nil"/>
              <w:left w:val="nil"/>
              <w:bottom w:val="single" w:sz="4" w:space="0" w:color="auto"/>
              <w:right w:val="nil"/>
            </w:tcBorders>
            <w:shd w:val="clear" w:color="auto" w:fill="auto"/>
            <w:noWrap/>
            <w:vAlign w:val="center"/>
            <w:hideMark/>
          </w:tcPr>
          <w:p w14:paraId="566213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0B8F42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11839</w:t>
            </w:r>
          </w:p>
        </w:tc>
        <w:tc>
          <w:tcPr>
            <w:tcW w:w="2074" w:type="dxa"/>
            <w:tcBorders>
              <w:top w:val="nil"/>
              <w:left w:val="nil"/>
              <w:bottom w:val="single" w:sz="4" w:space="0" w:color="auto"/>
              <w:right w:val="nil"/>
            </w:tcBorders>
            <w:shd w:val="clear" w:color="auto" w:fill="auto"/>
            <w:noWrap/>
            <w:vAlign w:val="center"/>
            <w:hideMark/>
          </w:tcPr>
          <w:p w14:paraId="11F2C6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Joinville/SC</w:t>
            </w:r>
          </w:p>
        </w:tc>
        <w:tc>
          <w:tcPr>
            <w:tcW w:w="2181" w:type="dxa"/>
            <w:tcBorders>
              <w:top w:val="nil"/>
              <w:left w:val="nil"/>
              <w:bottom w:val="single" w:sz="4" w:space="0" w:color="auto"/>
              <w:right w:val="nil"/>
            </w:tcBorders>
            <w:shd w:val="clear" w:color="auto" w:fill="auto"/>
            <w:noWrap/>
            <w:vAlign w:val="center"/>
            <w:hideMark/>
          </w:tcPr>
          <w:p w14:paraId="29B044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A368D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0002898</w:t>
            </w:r>
          </w:p>
        </w:tc>
        <w:tc>
          <w:tcPr>
            <w:tcW w:w="992" w:type="dxa"/>
            <w:tcBorders>
              <w:top w:val="nil"/>
              <w:left w:val="nil"/>
              <w:bottom w:val="single" w:sz="4" w:space="0" w:color="auto"/>
              <w:right w:val="nil"/>
            </w:tcBorders>
            <w:shd w:val="clear" w:color="auto" w:fill="auto"/>
            <w:noWrap/>
            <w:vAlign w:val="center"/>
            <w:hideMark/>
          </w:tcPr>
          <w:p w14:paraId="49F0D9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7E359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7EC04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07/07/2036</w:t>
            </w:r>
          </w:p>
        </w:tc>
        <w:tc>
          <w:tcPr>
            <w:tcW w:w="1560" w:type="dxa"/>
            <w:tcBorders>
              <w:top w:val="nil"/>
              <w:left w:val="nil"/>
              <w:bottom w:val="single" w:sz="4" w:space="0" w:color="auto"/>
              <w:right w:val="nil"/>
            </w:tcBorders>
            <w:shd w:val="clear" w:color="auto" w:fill="auto"/>
            <w:noWrap/>
            <w:vAlign w:val="center"/>
            <w:hideMark/>
          </w:tcPr>
          <w:p w14:paraId="2464F8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163.703,44</w:t>
            </w:r>
          </w:p>
        </w:tc>
      </w:tr>
      <w:tr w:rsidR="00582AD5" w:rsidRPr="000C4FA4" w14:paraId="39A1BC4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3CD5F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BML</w:t>
            </w:r>
          </w:p>
        </w:tc>
        <w:tc>
          <w:tcPr>
            <w:tcW w:w="1119" w:type="dxa"/>
            <w:tcBorders>
              <w:top w:val="nil"/>
              <w:left w:val="nil"/>
              <w:bottom w:val="single" w:sz="4" w:space="0" w:color="auto"/>
              <w:right w:val="nil"/>
            </w:tcBorders>
            <w:shd w:val="clear" w:color="auto" w:fill="auto"/>
            <w:noWrap/>
            <w:vAlign w:val="center"/>
            <w:hideMark/>
          </w:tcPr>
          <w:p w14:paraId="68E6DF6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7C14F1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140189</w:t>
            </w:r>
          </w:p>
        </w:tc>
        <w:tc>
          <w:tcPr>
            <w:tcW w:w="2074" w:type="dxa"/>
            <w:tcBorders>
              <w:top w:val="nil"/>
              <w:left w:val="nil"/>
              <w:bottom w:val="single" w:sz="4" w:space="0" w:color="auto"/>
              <w:right w:val="nil"/>
            </w:tcBorders>
            <w:shd w:val="clear" w:color="auto" w:fill="auto"/>
            <w:noWrap/>
            <w:vAlign w:val="center"/>
            <w:hideMark/>
          </w:tcPr>
          <w:p w14:paraId="4A880E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Barueri/SP</w:t>
            </w:r>
          </w:p>
        </w:tc>
        <w:tc>
          <w:tcPr>
            <w:tcW w:w="2181" w:type="dxa"/>
            <w:tcBorders>
              <w:top w:val="nil"/>
              <w:left w:val="nil"/>
              <w:bottom w:val="single" w:sz="4" w:space="0" w:color="auto"/>
              <w:right w:val="nil"/>
            </w:tcBorders>
            <w:shd w:val="clear" w:color="auto" w:fill="auto"/>
            <w:noWrap/>
            <w:vAlign w:val="center"/>
            <w:hideMark/>
          </w:tcPr>
          <w:p w14:paraId="608E10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52D63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0002896</w:t>
            </w:r>
          </w:p>
        </w:tc>
        <w:tc>
          <w:tcPr>
            <w:tcW w:w="992" w:type="dxa"/>
            <w:tcBorders>
              <w:top w:val="nil"/>
              <w:left w:val="nil"/>
              <w:bottom w:val="single" w:sz="4" w:space="0" w:color="auto"/>
              <w:right w:val="nil"/>
            </w:tcBorders>
            <w:shd w:val="clear" w:color="auto" w:fill="auto"/>
            <w:noWrap/>
            <w:vAlign w:val="center"/>
            <w:hideMark/>
          </w:tcPr>
          <w:p w14:paraId="79536B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04A5C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FC877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13/07/2036</w:t>
            </w:r>
          </w:p>
        </w:tc>
        <w:tc>
          <w:tcPr>
            <w:tcW w:w="1560" w:type="dxa"/>
            <w:tcBorders>
              <w:top w:val="nil"/>
              <w:left w:val="nil"/>
              <w:bottom w:val="single" w:sz="4" w:space="0" w:color="auto"/>
              <w:right w:val="nil"/>
            </w:tcBorders>
            <w:shd w:val="clear" w:color="auto" w:fill="auto"/>
            <w:noWrap/>
            <w:vAlign w:val="center"/>
            <w:hideMark/>
          </w:tcPr>
          <w:p w14:paraId="189C27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132.946,37</w:t>
            </w:r>
          </w:p>
        </w:tc>
      </w:tr>
      <w:tr w:rsidR="00582AD5" w:rsidRPr="000C4FA4" w14:paraId="062D18B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C163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EVDMF</w:t>
            </w:r>
          </w:p>
        </w:tc>
        <w:tc>
          <w:tcPr>
            <w:tcW w:w="1119" w:type="dxa"/>
            <w:tcBorders>
              <w:top w:val="nil"/>
              <w:left w:val="nil"/>
              <w:bottom w:val="single" w:sz="4" w:space="0" w:color="auto"/>
              <w:right w:val="nil"/>
            </w:tcBorders>
            <w:shd w:val="clear" w:color="auto" w:fill="auto"/>
            <w:noWrap/>
            <w:vAlign w:val="center"/>
            <w:hideMark/>
          </w:tcPr>
          <w:p w14:paraId="721174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xxx.xxx.xxx-76</w:t>
            </w:r>
          </w:p>
        </w:tc>
        <w:tc>
          <w:tcPr>
            <w:tcW w:w="1831" w:type="dxa"/>
            <w:tcBorders>
              <w:top w:val="nil"/>
              <w:left w:val="nil"/>
              <w:bottom w:val="single" w:sz="4" w:space="0" w:color="auto"/>
              <w:right w:val="nil"/>
            </w:tcBorders>
            <w:shd w:val="clear" w:color="auto" w:fill="auto"/>
            <w:noWrap/>
            <w:vAlign w:val="center"/>
            <w:hideMark/>
          </w:tcPr>
          <w:p w14:paraId="229CA8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8300</w:t>
            </w:r>
          </w:p>
        </w:tc>
        <w:tc>
          <w:tcPr>
            <w:tcW w:w="2074" w:type="dxa"/>
            <w:tcBorders>
              <w:top w:val="nil"/>
              <w:left w:val="nil"/>
              <w:bottom w:val="single" w:sz="4" w:space="0" w:color="auto"/>
              <w:right w:val="nil"/>
            </w:tcBorders>
            <w:shd w:val="clear" w:color="auto" w:fill="auto"/>
            <w:noWrap/>
            <w:vAlign w:val="center"/>
            <w:hideMark/>
          </w:tcPr>
          <w:p w14:paraId="6EFCEC3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Uberlândia/MG</w:t>
            </w:r>
          </w:p>
        </w:tc>
        <w:tc>
          <w:tcPr>
            <w:tcW w:w="2181" w:type="dxa"/>
            <w:tcBorders>
              <w:top w:val="nil"/>
              <w:left w:val="nil"/>
              <w:bottom w:val="single" w:sz="4" w:space="0" w:color="auto"/>
              <w:right w:val="nil"/>
            </w:tcBorders>
            <w:shd w:val="clear" w:color="auto" w:fill="auto"/>
            <w:noWrap/>
            <w:vAlign w:val="center"/>
            <w:hideMark/>
          </w:tcPr>
          <w:p w14:paraId="77FE02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A8FA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0002895</w:t>
            </w:r>
          </w:p>
        </w:tc>
        <w:tc>
          <w:tcPr>
            <w:tcW w:w="992" w:type="dxa"/>
            <w:tcBorders>
              <w:top w:val="nil"/>
              <w:left w:val="nil"/>
              <w:bottom w:val="single" w:sz="4" w:space="0" w:color="auto"/>
              <w:right w:val="nil"/>
            </w:tcBorders>
            <w:shd w:val="clear" w:color="auto" w:fill="auto"/>
            <w:noWrap/>
            <w:vAlign w:val="center"/>
            <w:hideMark/>
          </w:tcPr>
          <w:p w14:paraId="7BABB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0580DB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66B2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10/07/2036</w:t>
            </w:r>
          </w:p>
        </w:tc>
        <w:tc>
          <w:tcPr>
            <w:tcW w:w="1560" w:type="dxa"/>
            <w:tcBorders>
              <w:top w:val="nil"/>
              <w:left w:val="nil"/>
              <w:bottom w:val="single" w:sz="4" w:space="0" w:color="auto"/>
              <w:right w:val="nil"/>
            </w:tcBorders>
            <w:shd w:val="clear" w:color="auto" w:fill="auto"/>
            <w:noWrap/>
            <w:vAlign w:val="center"/>
            <w:hideMark/>
          </w:tcPr>
          <w:p w14:paraId="6DDB03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239.782,53</w:t>
            </w:r>
          </w:p>
        </w:tc>
      </w:tr>
      <w:tr w:rsidR="00582AD5" w:rsidRPr="000C4FA4" w14:paraId="08EFD71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B196D6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RMDSM</w:t>
            </w:r>
          </w:p>
        </w:tc>
        <w:tc>
          <w:tcPr>
            <w:tcW w:w="1119" w:type="dxa"/>
            <w:tcBorders>
              <w:top w:val="nil"/>
              <w:left w:val="nil"/>
              <w:bottom w:val="single" w:sz="4" w:space="0" w:color="auto"/>
              <w:right w:val="nil"/>
            </w:tcBorders>
            <w:shd w:val="clear" w:color="auto" w:fill="auto"/>
            <w:noWrap/>
            <w:vAlign w:val="center"/>
            <w:hideMark/>
          </w:tcPr>
          <w:p w14:paraId="69871B9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xxx.xxx.xxx-44</w:t>
            </w:r>
          </w:p>
        </w:tc>
        <w:tc>
          <w:tcPr>
            <w:tcW w:w="1831" w:type="dxa"/>
            <w:tcBorders>
              <w:top w:val="nil"/>
              <w:left w:val="nil"/>
              <w:bottom w:val="single" w:sz="4" w:space="0" w:color="auto"/>
              <w:right w:val="nil"/>
            </w:tcBorders>
            <w:shd w:val="clear" w:color="auto" w:fill="auto"/>
            <w:noWrap/>
            <w:vAlign w:val="center"/>
            <w:hideMark/>
          </w:tcPr>
          <w:p w14:paraId="7F39CC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185707</w:t>
            </w:r>
          </w:p>
        </w:tc>
        <w:tc>
          <w:tcPr>
            <w:tcW w:w="2074" w:type="dxa"/>
            <w:tcBorders>
              <w:top w:val="nil"/>
              <w:left w:val="nil"/>
              <w:bottom w:val="single" w:sz="4" w:space="0" w:color="auto"/>
              <w:right w:val="nil"/>
            </w:tcBorders>
            <w:shd w:val="clear" w:color="auto" w:fill="auto"/>
            <w:noWrap/>
            <w:vAlign w:val="center"/>
            <w:hideMark/>
          </w:tcPr>
          <w:p w14:paraId="676F5B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3604E2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64E9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0002888</w:t>
            </w:r>
          </w:p>
        </w:tc>
        <w:tc>
          <w:tcPr>
            <w:tcW w:w="992" w:type="dxa"/>
            <w:tcBorders>
              <w:top w:val="nil"/>
              <w:left w:val="nil"/>
              <w:bottom w:val="single" w:sz="4" w:space="0" w:color="auto"/>
              <w:right w:val="nil"/>
            </w:tcBorders>
            <w:shd w:val="clear" w:color="auto" w:fill="auto"/>
            <w:noWrap/>
            <w:vAlign w:val="center"/>
            <w:hideMark/>
          </w:tcPr>
          <w:p w14:paraId="5E62A75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9B997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EF67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02/07/2036</w:t>
            </w:r>
          </w:p>
        </w:tc>
        <w:tc>
          <w:tcPr>
            <w:tcW w:w="1560" w:type="dxa"/>
            <w:tcBorders>
              <w:top w:val="nil"/>
              <w:left w:val="nil"/>
              <w:bottom w:val="single" w:sz="4" w:space="0" w:color="auto"/>
              <w:right w:val="nil"/>
            </w:tcBorders>
            <w:shd w:val="clear" w:color="auto" w:fill="auto"/>
            <w:noWrap/>
            <w:vAlign w:val="center"/>
            <w:hideMark/>
          </w:tcPr>
          <w:p w14:paraId="0E6662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271.535,75</w:t>
            </w:r>
          </w:p>
        </w:tc>
      </w:tr>
      <w:tr w:rsidR="00582AD5" w:rsidRPr="000C4FA4" w14:paraId="730954E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41BE8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POD</w:t>
            </w:r>
          </w:p>
        </w:tc>
        <w:tc>
          <w:tcPr>
            <w:tcW w:w="1119" w:type="dxa"/>
            <w:tcBorders>
              <w:top w:val="nil"/>
              <w:left w:val="nil"/>
              <w:bottom w:val="single" w:sz="4" w:space="0" w:color="auto"/>
              <w:right w:val="nil"/>
            </w:tcBorders>
            <w:shd w:val="clear" w:color="auto" w:fill="auto"/>
            <w:noWrap/>
            <w:vAlign w:val="center"/>
            <w:hideMark/>
          </w:tcPr>
          <w:p w14:paraId="6DBF9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6AAE13F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20151</w:t>
            </w:r>
          </w:p>
        </w:tc>
        <w:tc>
          <w:tcPr>
            <w:tcW w:w="2074" w:type="dxa"/>
            <w:tcBorders>
              <w:top w:val="nil"/>
              <w:left w:val="nil"/>
              <w:bottom w:val="single" w:sz="4" w:space="0" w:color="auto"/>
              <w:right w:val="nil"/>
            </w:tcBorders>
            <w:shd w:val="clear" w:color="auto" w:fill="auto"/>
            <w:noWrap/>
            <w:vAlign w:val="center"/>
            <w:hideMark/>
          </w:tcPr>
          <w:p w14:paraId="33414E7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Pelotas</w:t>
            </w:r>
          </w:p>
        </w:tc>
        <w:tc>
          <w:tcPr>
            <w:tcW w:w="2181" w:type="dxa"/>
            <w:tcBorders>
              <w:top w:val="nil"/>
              <w:left w:val="nil"/>
              <w:bottom w:val="single" w:sz="4" w:space="0" w:color="auto"/>
              <w:right w:val="nil"/>
            </w:tcBorders>
            <w:shd w:val="clear" w:color="auto" w:fill="auto"/>
            <w:noWrap/>
            <w:vAlign w:val="center"/>
            <w:hideMark/>
          </w:tcPr>
          <w:p w14:paraId="6B6AF8C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1D5C4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0002887</w:t>
            </w:r>
          </w:p>
        </w:tc>
        <w:tc>
          <w:tcPr>
            <w:tcW w:w="992" w:type="dxa"/>
            <w:tcBorders>
              <w:top w:val="nil"/>
              <w:left w:val="nil"/>
              <w:bottom w:val="single" w:sz="4" w:space="0" w:color="auto"/>
              <w:right w:val="nil"/>
            </w:tcBorders>
            <w:shd w:val="clear" w:color="auto" w:fill="auto"/>
            <w:noWrap/>
            <w:vAlign w:val="center"/>
            <w:hideMark/>
          </w:tcPr>
          <w:p w14:paraId="00D997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369A5EB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B308C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21/09/2032</w:t>
            </w:r>
          </w:p>
        </w:tc>
        <w:tc>
          <w:tcPr>
            <w:tcW w:w="1560" w:type="dxa"/>
            <w:tcBorders>
              <w:top w:val="nil"/>
              <w:left w:val="nil"/>
              <w:bottom w:val="single" w:sz="4" w:space="0" w:color="auto"/>
              <w:right w:val="nil"/>
            </w:tcBorders>
            <w:shd w:val="clear" w:color="auto" w:fill="auto"/>
            <w:noWrap/>
            <w:vAlign w:val="center"/>
            <w:hideMark/>
          </w:tcPr>
          <w:p w14:paraId="709A85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627.996,44</w:t>
            </w:r>
          </w:p>
        </w:tc>
      </w:tr>
      <w:tr w:rsidR="00582AD5" w:rsidRPr="000C4FA4" w14:paraId="2D47F27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80A6F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UGPJ</w:t>
            </w:r>
          </w:p>
        </w:tc>
        <w:tc>
          <w:tcPr>
            <w:tcW w:w="1119" w:type="dxa"/>
            <w:tcBorders>
              <w:top w:val="nil"/>
              <w:left w:val="nil"/>
              <w:bottom w:val="single" w:sz="4" w:space="0" w:color="auto"/>
              <w:right w:val="nil"/>
            </w:tcBorders>
            <w:shd w:val="clear" w:color="auto" w:fill="auto"/>
            <w:noWrap/>
            <w:vAlign w:val="center"/>
            <w:hideMark/>
          </w:tcPr>
          <w:p w14:paraId="535E459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62A02A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63823</w:t>
            </w:r>
          </w:p>
        </w:tc>
        <w:tc>
          <w:tcPr>
            <w:tcW w:w="2074" w:type="dxa"/>
            <w:tcBorders>
              <w:top w:val="nil"/>
              <w:left w:val="nil"/>
              <w:bottom w:val="single" w:sz="4" w:space="0" w:color="auto"/>
              <w:right w:val="nil"/>
            </w:tcBorders>
            <w:shd w:val="clear" w:color="auto" w:fill="auto"/>
            <w:noWrap/>
            <w:vAlign w:val="center"/>
            <w:hideMark/>
          </w:tcPr>
          <w:p w14:paraId="359D044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5º RI/SP</w:t>
            </w:r>
          </w:p>
        </w:tc>
        <w:tc>
          <w:tcPr>
            <w:tcW w:w="2181" w:type="dxa"/>
            <w:tcBorders>
              <w:top w:val="nil"/>
              <w:left w:val="nil"/>
              <w:bottom w:val="single" w:sz="4" w:space="0" w:color="auto"/>
              <w:right w:val="nil"/>
            </w:tcBorders>
            <w:shd w:val="clear" w:color="auto" w:fill="auto"/>
            <w:noWrap/>
            <w:vAlign w:val="center"/>
            <w:hideMark/>
          </w:tcPr>
          <w:p w14:paraId="63BAA4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A5090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0002876</w:t>
            </w:r>
          </w:p>
        </w:tc>
        <w:tc>
          <w:tcPr>
            <w:tcW w:w="992" w:type="dxa"/>
            <w:tcBorders>
              <w:top w:val="nil"/>
              <w:left w:val="nil"/>
              <w:bottom w:val="single" w:sz="4" w:space="0" w:color="auto"/>
              <w:right w:val="nil"/>
            </w:tcBorders>
            <w:shd w:val="clear" w:color="auto" w:fill="auto"/>
            <w:noWrap/>
            <w:vAlign w:val="center"/>
            <w:hideMark/>
          </w:tcPr>
          <w:p w14:paraId="4FBCDF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1BDC98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8D645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02/12/2036</w:t>
            </w:r>
          </w:p>
        </w:tc>
        <w:tc>
          <w:tcPr>
            <w:tcW w:w="1560" w:type="dxa"/>
            <w:tcBorders>
              <w:top w:val="nil"/>
              <w:left w:val="nil"/>
              <w:bottom w:val="single" w:sz="4" w:space="0" w:color="auto"/>
              <w:right w:val="nil"/>
            </w:tcBorders>
            <w:shd w:val="clear" w:color="auto" w:fill="auto"/>
            <w:noWrap/>
            <w:vAlign w:val="center"/>
            <w:hideMark/>
          </w:tcPr>
          <w:p w14:paraId="4F2A85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463.578,54</w:t>
            </w:r>
          </w:p>
        </w:tc>
      </w:tr>
      <w:tr w:rsidR="00582AD5" w:rsidRPr="000C4FA4" w14:paraId="00A0EC6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2CF0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RVDC</w:t>
            </w:r>
          </w:p>
        </w:tc>
        <w:tc>
          <w:tcPr>
            <w:tcW w:w="1119" w:type="dxa"/>
            <w:tcBorders>
              <w:top w:val="nil"/>
              <w:left w:val="nil"/>
              <w:bottom w:val="single" w:sz="4" w:space="0" w:color="auto"/>
              <w:right w:val="nil"/>
            </w:tcBorders>
            <w:shd w:val="clear" w:color="auto" w:fill="auto"/>
            <w:noWrap/>
            <w:vAlign w:val="center"/>
            <w:hideMark/>
          </w:tcPr>
          <w:p w14:paraId="231B1B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xxx.xxx.xxx-80</w:t>
            </w:r>
          </w:p>
        </w:tc>
        <w:tc>
          <w:tcPr>
            <w:tcW w:w="1831" w:type="dxa"/>
            <w:tcBorders>
              <w:top w:val="nil"/>
              <w:left w:val="nil"/>
              <w:bottom w:val="single" w:sz="4" w:space="0" w:color="auto"/>
              <w:right w:val="nil"/>
            </w:tcBorders>
            <w:shd w:val="clear" w:color="auto" w:fill="auto"/>
            <w:noWrap/>
            <w:vAlign w:val="center"/>
            <w:hideMark/>
          </w:tcPr>
          <w:p w14:paraId="62069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131638</w:t>
            </w:r>
          </w:p>
        </w:tc>
        <w:tc>
          <w:tcPr>
            <w:tcW w:w="2074" w:type="dxa"/>
            <w:tcBorders>
              <w:top w:val="nil"/>
              <w:left w:val="nil"/>
              <w:bottom w:val="single" w:sz="4" w:space="0" w:color="auto"/>
              <w:right w:val="nil"/>
            </w:tcBorders>
            <w:shd w:val="clear" w:color="auto" w:fill="auto"/>
            <w:noWrap/>
            <w:vAlign w:val="center"/>
            <w:hideMark/>
          </w:tcPr>
          <w:p w14:paraId="31A951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47A226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2A29F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0002874</w:t>
            </w:r>
          </w:p>
        </w:tc>
        <w:tc>
          <w:tcPr>
            <w:tcW w:w="992" w:type="dxa"/>
            <w:tcBorders>
              <w:top w:val="nil"/>
              <w:left w:val="nil"/>
              <w:bottom w:val="single" w:sz="4" w:space="0" w:color="auto"/>
              <w:right w:val="nil"/>
            </w:tcBorders>
            <w:shd w:val="clear" w:color="auto" w:fill="auto"/>
            <w:noWrap/>
            <w:vAlign w:val="center"/>
            <w:hideMark/>
          </w:tcPr>
          <w:p w14:paraId="23DCFFF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70537B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BC35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02/09/2036</w:t>
            </w:r>
          </w:p>
        </w:tc>
        <w:tc>
          <w:tcPr>
            <w:tcW w:w="1560" w:type="dxa"/>
            <w:tcBorders>
              <w:top w:val="nil"/>
              <w:left w:val="nil"/>
              <w:bottom w:val="single" w:sz="4" w:space="0" w:color="auto"/>
              <w:right w:val="nil"/>
            </w:tcBorders>
            <w:shd w:val="clear" w:color="auto" w:fill="auto"/>
            <w:noWrap/>
            <w:vAlign w:val="center"/>
            <w:hideMark/>
          </w:tcPr>
          <w:p w14:paraId="484B023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719.239,52</w:t>
            </w:r>
          </w:p>
        </w:tc>
      </w:tr>
      <w:tr w:rsidR="00582AD5" w:rsidRPr="000C4FA4" w14:paraId="5FFE37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89AA90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VMK</w:t>
            </w:r>
          </w:p>
        </w:tc>
        <w:tc>
          <w:tcPr>
            <w:tcW w:w="1119" w:type="dxa"/>
            <w:tcBorders>
              <w:top w:val="nil"/>
              <w:left w:val="nil"/>
              <w:bottom w:val="single" w:sz="4" w:space="0" w:color="auto"/>
              <w:right w:val="nil"/>
            </w:tcBorders>
            <w:shd w:val="clear" w:color="auto" w:fill="auto"/>
            <w:noWrap/>
            <w:vAlign w:val="center"/>
            <w:hideMark/>
          </w:tcPr>
          <w:p w14:paraId="20542BF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5826A8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33467</w:t>
            </w:r>
          </w:p>
        </w:tc>
        <w:tc>
          <w:tcPr>
            <w:tcW w:w="2074" w:type="dxa"/>
            <w:tcBorders>
              <w:top w:val="nil"/>
              <w:left w:val="nil"/>
              <w:bottom w:val="single" w:sz="4" w:space="0" w:color="auto"/>
              <w:right w:val="nil"/>
            </w:tcBorders>
            <w:shd w:val="clear" w:color="auto" w:fill="auto"/>
            <w:noWrap/>
            <w:vAlign w:val="center"/>
            <w:hideMark/>
          </w:tcPr>
          <w:p w14:paraId="5E0D8D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Florianópolis/SC</w:t>
            </w:r>
          </w:p>
        </w:tc>
        <w:tc>
          <w:tcPr>
            <w:tcW w:w="2181" w:type="dxa"/>
            <w:tcBorders>
              <w:top w:val="nil"/>
              <w:left w:val="nil"/>
              <w:bottom w:val="single" w:sz="4" w:space="0" w:color="auto"/>
              <w:right w:val="nil"/>
            </w:tcBorders>
            <w:shd w:val="clear" w:color="auto" w:fill="auto"/>
            <w:noWrap/>
            <w:vAlign w:val="center"/>
            <w:hideMark/>
          </w:tcPr>
          <w:p w14:paraId="48F47D7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67E8B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0002870</w:t>
            </w:r>
          </w:p>
        </w:tc>
        <w:tc>
          <w:tcPr>
            <w:tcW w:w="992" w:type="dxa"/>
            <w:tcBorders>
              <w:top w:val="nil"/>
              <w:left w:val="nil"/>
              <w:bottom w:val="single" w:sz="4" w:space="0" w:color="auto"/>
              <w:right w:val="nil"/>
            </w:tcBorders>
            <w:shd w:val="clear" w:color="auto" w:fill="auto"/>
            <w:noWrap/>
            <w:vAlign w:val="center"/>
            <w:hideMark/>
          </w:tcPr>
          <w:p w14:paraId="1FBEB4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202205</w:t>
            </w:r>
          </w:p>
        </w:tc>
        <w:tc>
          <w:tcPr>
            <w:tcW w:w="993" w:type="dxa"/>
            <w:tcBorders>
              <w:top w:val="nil"/>
              <w:left w:val="nil"/>
              <w:bottom w:val="single" w:sz="4" w:space="0" w:color="auto"/>
              <w:right w:val="nil"/>
            </w:tcBorders>
            <w:shd w:val="clear" w:color="auto" w:fill="auto"/>
            <w:noWrap/>
            <w:vAlign w:val="center"/>
            <w:hideMark/>
          </w:tcPr>
          <w:p w14:paraId="722A90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F2DC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02/09/2032</w:t>
            </w:r>
          </w:p>
        </w:tc>
        <w:tc>
          <w:tcPr>
            <w:tcW w:w="1560" w:type="dxa"/>
            <w:tcBorders>
              <w:top w:val="nil"/>
              <w:left w:val="nil"/>
              <w:bottom w:val="single" w:sz="4" w:space="0" w:color="auto"/>
              <w:right w:val="nil"/>
            </w:tcBorders>
            <w:shd w:val="clear" w:color="auto" w:fill="auto"/>
            <w:noWrap/>
            <w:vAlign w:val="center"/>
            <w:hideMark/>
          </w:tcPr>
          <w:p w14:paraId="31067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168.327,17</w:t>
            </w:r>
          </w:p>
        </w:tc>
      </w:tr>
      <w:tr w:rsidR="00582AD5" w:rsidRPr="000C4FA4" w14:paraId="3EA3B40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9643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JDSC</w:t>
            </w:r>
          </w:p>
        </w:tc>
        <w:tc>
          <w:tcPr>
            <w:tcW w:w="1119" w:type="dxa"/>
            <w:tcBorders>
              <w:top w:val="nil"/>
              <w:left w:val="nil"/>
              <w:bottom w:val="single" w:sz="4" w:space="0" w:color="auto"/>
              <w:right w:val="nil"/>
            </w:tcBorders>
            <w:shd w:val="clear" w:color="auto" w:fill="auto"/>
            <w:noWrap/>
            <w:vAlign w:val="center"/>
            <w:hideMark/>
          </w:tcPr>
          <w:p w14:paraId="3DB9EC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20BAF2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37966</w:t>
            </w:r>
          </w:p>
        </w:tc>
        <w:tc>
          <w:tcPr>
            <w:tcW w:w="2074" w:type="dxa"/>
            <w:tcBorders>
              <w:top w:val="nil"/>
              <w:left w:val="nil"/>
              <w:bottom w:val="single" w:sz="4" w:space="0" w:color="auto"/>
              <w:right w:val="nil"/>
            </w:tcBorders>
            <w:shd w:val="clear" w:color="auto" w:fill="auto"/>
            <w:noWrap/>
            <w:vAlign w:val="center"/>
            <w:hideMark/>
          </w:tcPr>
          <w:p w14:paraId="3EFEF0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Juiz de Fora/MG</w:t>
            </w:r>
          </w:p>
        </w:tc>
        <w:tc>
          <w:tcPr>
            <w:tcW w:w="2181" w:type="dxa"/>
            <w:tcBorders>
              <w:top w:val="nil"/>
              <w:left w:val="nil"/>
              <w:bottom w:val="single" w:sz="4" w:space="0" w:color="auto"/>
              <w:right w:val="nil"/>
            </w:tcBorders>
            <w:shd w:val="clear" w:color="auto" w:fill="auto"/>
            <w:noWrap/>
            <w:vAlign w:val="center"/>
            <w:hideMark/>
          </w:tcPr>
          <w:p w14:paraId="5557DF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7392D0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0002811</w:t>
            </w:r>
          </w:p>
        </w:tc>
        <w:tc>
          <w:tcPr>
            <w:tcW w:w="992" w:type="dxa"/>
            <w:tcBorders>
              <w:top w:val="nil"/>
              <w:left w:val="nil"/>
              <w:bottom w:val="single" w:sz="4" w:space="0" w:color="auto"/>
              <w:right w:val="nil"/>
            </w:tcBorders>
            <w:shd w:val="clear" w:color="auto" w:fill="auto"/>
            <w:noWrap/>
            <w:vAlign w:val="center"/>
            <w:hideMark/>
          </w:tcPr>
          <w:p w14:paraId="578134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0002206</w:t>
            </w:r>
          </w:p>
        </w:tc>
        <w:tc>
          <w:tcPr>
            <w:tcW w:w="993" w:type="dxa"/>
            <w:tcBorders>
              <w:top w:val="nil"/>
              <w:left w:val="nil"/>
              <w:bottom w:val="single" w:sz="4" w:space="0" w:color="auto"/>
              <w:right w:val="nil"/>
            </w:tcBorders>
            <w:shd w:val="clear" w:color="auto" w:fill="auto"/>
            <w:noWrap/>
            <w:vAlign w:val="center"/>
            <w:hideMark/>
          </w:tcPr>
          <w:p w14:paraId="12D6F6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BB6C2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02/03/2032</w:t>
            </w:r>
          </w:p>
        </w:tc>
        <w:tc>
          <w:tcPr>
            <w:tcW w:w="1560" w:type="dxa"/>
            <w:tcBorders>
              <w:top w:val="nil"/>
              <w:left w:val="nil"/>
              <w:bottom w:val="single" w:sz="4" w:space="0" w:color="auto"/>
              <w:right w:val="nil"/>
            </w:tcBorders>
            <w:shd w:val="clear" w:color="auto" w:fill="auto"/>
            <w:noWrap/>
            <w:vAlign w:val="center"/>
            <w:hideMark/>
          </w:tcPr>
          <w:p w14:paraId="0D422C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123.173,29</w:t>
            </w:r>
          </w:p>
        </w:tc>
      </w:tr>
      <w:tr w:rsidR="00582AD5" w:rsidRPr="000C4FA4" w14:paraId="0BAEBF2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93F03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MALG</w:t>
            </w:r>
          </w:p>
        </w:tc>
        <w:tc>
          <w:tcPr>
            <w:tcW w:w="1119" w:type="dxa"/>
            <w:tcBorders>
              <w:top w:val="nil"/>
              <w:left w:val="nil"/>
              <w:bottom w:val="single" w:sz="4" w:space="0" w:color="auto"/>
              <w:right w:val="nil"/>
            </w:tcBorders>
            <w:shd w:val="clear" w:color="auto" w:fill="auto"/>
            <w:noWrap/>
            <w:vAlign w:val="center"/>
            <w:hideMark/>
          </w:tcPr>
          <w:p w14:paraId="7182C3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xxx.xxx.xxx-49</w:t>
            </w:r>
          </w:p>
        </w:tc>
        <w:tc>
          <w:tcPr>
            <w:tcW w:w="1831" w:type="dxa"/>
            <w:tcBorders>
              <w:top w:val="nil"/>
              <w:left w:val="nil"/>
              <w:bottom w:val="single" w:sz="4" w:space="0" w:color="auto"/>
              <w:right w:val="nil"/>
            </w:tcBorders>
            <w:shd w:val="clear" w:color="auto" w:fill="auto"/>
            <w:noWrap/>
            <w:vAlign w:val="center"/>
            <w:hideMark/>
          </w:tcPr>
          <w:p w14:paraId="40870D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88928</w:t>
            </w:r>
          </w:p>
        </w:tc>
        <w:tc>
          <w:tcPr>
            <w:tcW w:w="2074" w:type="dxa"/>
            <w:tcBorders>
              <w:top w:val="nil"/>
              <w:left w:val="nil"/>
              <w:bottom w:val="single" w:sz="4" w:space="0" w:color="auto"/>
              <w:right w:val="nil"/>
            </w:tcBorders>
            <w:shd w:val="clear" w:color="auto" w:fill="auto"/>
            <w:noWrap/>
            <w:vAlign w:val="center"/>
            <w:hideMark/>
          </w:tcPr>
          <w:p w14:paraId="1812A5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1E5EA4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FEBA32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0002570</w:t>
            </w:r>
          </w:p>
        </w:tc>
        <w:tc>
          <w:tcPr>
            <w:tcW w:w="992" w:type="dxa"/>
            <w:tcBorders>
              <w:top w:val="nil"/>
              <w:left w:val="nil"/>
              <w:bottom w:val="single" w:sz="4" w:space="0" w:color="auto"/>
              <w:right w:val="nil"/>
            </w:tcBorders>
            <w:shd w:val="clear" w:color="auto" w:fill="auto"/>
            <w:noWrap/>
            <w:vAlign w:val="center"/>
            <w:hideMark/>
          </w:tcPr>
          <w:p w14:paraId="7DDFAA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202206</w:t>
            </w:r>
          </w:p>
        </w:tc>
        <w:tc>
          <w:tcPr>
            <w:tcW w:w="993" w:type="dxa"/>
            <w:tcBorders>
              <w:top w:val="nil"/>
              <w:left w:val="nil"/>
              <w:bottom w:val="single" w:sz="4" w:space="0" w:color="auto"/>
              <w:right w:val="nil"/>
            </w:tcBorders>
            <w:shd w:val="clear" w:color="auto" w:fill="auto"/>
            <w:noWrap/>
            <w:vAlign w:val="center"/>
            <w:hideMark/>
          </w:tcPr>
          <w:p w14:paraId="088D56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2DE9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06/07/2032</w:t>
            </w:r>
          </w:p>
        </w:tc>
        <w:tc>
          <w:tcPr>
            <w:tcW w:w="1560" w:type="dxa"/>
            <w:tcBorders>
              <w:top w:val="nil"/>
              <w:left w:val="nil"/>
              <w:bottom w:val="single" w:sz="4" w:space="0" w:color="auto"/>
              <w:right w:val="nil"/>
            </w:tcBorders>
            <w:shd w:val="clear" w:color="auto" w:fill="auto"/>
            <w:noWrap/>
            <w:vAlign w:val="center"/>
            <w:hideMark/>
          </w:tcPr>
          <w:p w14:paraId="496D93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6.097.293,21</w:t>
            </w:r>
          </w:p>
        </w:tc>
      </w:tr>
      <w:tr w:rsidR="00582AD5" w:rsidRPr="000C4FA4" w14:paraId="452CAF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9E6F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WCD</w:t>
            </w:r>
          </w:p>
        </w:tc>
        <w:tc>
          <w:tcPr>
            <w:tcW w:w="1119" w:type="dxa"/>
            <w:tcBorders>
              <w:top w:val="nil"/>
              <w:left w:val="nil"/>
              <w:bottom w:val="single" w:sz="4" w:space="0" w:color="auto"/>
              <w:right w:val="nil"/>
            </w:tcBorders>
            <w:shd w:val="clear" w:color="auto" w:fill="auto"/>
            <w:noWrap/>
            <w:vAlign w:val="center"/>
            <w:hideMark/>
          </w:tcPr>
          <w:p w14:paraId="3C768ED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B52E2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40303</w:t>
            </w:r>
          </w:p>
        </w:tc>
        <w:tc>
          <w:tcPr>
            <w:tcW w:w="2074" w:type="dxa"/>
            <w:tcBorders>
              <w:top w:val="nil"/>
              <w:left w:val="nil"/>
              <w:bottom w:val="single" w:sz="4" w:space="0" w:color="auto"/>
              <w:right w:val="nil"/>
            </w:tcBorders>
            <w:shd w:val="clear" w:color="auto" w:fill="auto"/>
            <w:noWrap/>
            <w:vAlign w:val="center"/>
            <w:hideMark/>
          </w:tcPr>
          <w:p w14:paraId="25C0FBD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778A4C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ADA14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0003183</w:t>
            </w:r>
          </w:p>
        </w:tc>
        <w:tc>
          <w:tcPr>
            <w:tcW w:w="992" w:type="dxa"/>
            <w:tcBorders>
              <w:top w:val="nil"/>
              <w:left w:val="nil"/>
              <w:bottom w:val="single" w:sz="4" w:space="0" w:color="auto"/>
              <w:right w:val="nil"/>
            </w:tcBorders>
            <w:shd w:val="clear" w:color="auto" w:fill="auto"/>
            <w:noWrap/>
            <w:vAlign w:val="center"/>
            <w:hideMark/>
          </w:tcPr>
          <w:p w14:paraId="131125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3E3A0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7F31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21/08/2030</w:t>
            </w:r>
          </w:p>
        </w:tc>
        <w:tc>
          <w:tcPr>
            <w:tcW w:w="1560" w:type="dxa"/>
            <w:tcBorders>
              <w:top w:val="nil"/>
              <w:left w:val="nil"/>
              <w:bottom w:val="single" w:sz="4" w:space="0" w:color="auto"/>
              <w:right w:val="nil"/>
            </w:tcBorders>
            <w:shd w:val="clear" w:color="auto" w:fill="auto"/>
            <w:noWrap/>
            <w:vAlign w:val="center"/>
            <w:hideMark/>
          </w:tcPr>
          <w:p w14:paraId="108B25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88.312,16</w:t>
            </w:r>
          </w:p>
        </w:tc>
      </w:tr>
      <w:tr w:rsidR="00582AD5" w:rsidRPr="000C4FA4" w14:paraId="023D833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E557F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GM</w:t>
            </w:r>
          </w:p>
        </w:tc>
        <w:tc>
          <w:tcPr>
            <w:tcW w:w="1119" w:type="dxa"/>
            <w:tcBorders>
              <w:top w:val="nil"/>
              <w:left w:val="nil"/>
              <w:bottom w:val="single" w:sz="4" w:space="0" w:color="auto"/>
              <w:right w:val="nil"/>
            </w:tcBorders>
            <w:shd w:val="clear" w:color="auto" w:fill="auto"/>
            <w:noWrap/>
            <w:vAlign w:val="center"/>
            <w:hideMark/>
          </w:tcPr>
          <w:p w14:paraId="10F97B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xxx.xxx.xxx-92</w:t>
            </w:r>
          </w:p>
        </w:tc>
        <w:tc>
          <w:tcPr>
            <w:tcW w:w="1831" w:type="dxa"/>
            <w:tcBorders>
              <w:top w:val="nil"/>
              <w:left w:val="nil"/>
              <w:bottom w:val="single" w:sz="4" w:space="0" w:color="auto"/>
              <w:right w:val="nil"/>
            </w:tcBorders>
            <w:shd w:val="clear" w:color="auto" w:fill="auto"/>
            <w:noWrap/>
            <w:vAlign w:val="center"/>
            <w:hideMark/>
          </w:tcPr>
          <w:p w14:paraId="4DF1CE6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179294</w:t>
            </w:r>
          </w:p>
        </w:tc>
        <w:tc>
          <w:tcPr>
            <w:tcW w:w="2074" w:type="dxa"/>
            <w:tcBorders>
              <w:top w:val="nil"/>
              <w:left w:val="nil"/>
              <w:bottom w:val="single" w:sz="4" w:space="0" w:color="auto"/>
              <w:right w:val="nil"/>
            </w:tcBorders>
            <w:shd w:val="clear" w:color="auto" w:fill="auto"/>
            <w:noWrap/>
            <w:vAlign w:val="center"/>
            <w:hideMark/>
          </w:tcPr>
          <w:p w14:paraId="50881FD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RI/SP</w:t>
            </w:r>
          </w:p>
        </w:tc>
        <w:tc>
          <w:tcPr>
            <w:tcW w:w="2181" w:type="dxa"/>
            <w:tcBorders>
              <w:top w:val="nil"/>
              <w:left w:val="nil"/>
              <w:bottom w:val="single" w:sz="4" w:space="0" w:color="auto"/>
              <w:right w:val="nil"/>
            </w:tcBorders>
            <w:shd w:val="clear" w:color="auto" w:fill="auto"/>
            <w:noWrap/>
            <w:vAlign w:val="center"/>
            <w:hideMark/>
          </w:tcPr>
          <w:p w14:paraId="113AF79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E3A20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0003174</w:t>
            </w:r>
          </w:p>
        </w:tc>
        <w:tc>
          <w:tcPr>
            <w:tcW w:w="992" w:type="dxa"/>
            <w:tcBorders>
              <w:top w:val="nil"/>
              <w:left w:val="nil"/>
              <w:bottom w:val="single" w:sz="4" w:space="0" w:color="auto"/>
              <w:right w:val="nil"/>
            </w:tcBorders>
            <w:shd w:val="clear" w:color="auto" w:fill="auto"/>
            <w:noWrap/>
            <w:vAlign w:val="center"/>
            <w:hideMark/>
          </w:tcPr>
          <w:p w14:paraId="3709E9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2501C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6374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19/08/2029</w:t>
            </w:r>
          </w:p>
        </w:tc>
        <w:tc>
          <w:tcPr>
            <w:tcW w:w="1560" w:type="dxa"/>
            <w:tcBorders>
              <w:top w:val="nil"/>
              <w:left w:val="nil"/>
              <w:bottom w:val="single" w:sz="4" w:space="0" w:color="auto"/>
              <w:right w:val="nil"/>
            </w:tcBorders>
            <w:shd w:val="clear" w:color="auto" w:fill="auto"/>
            <w:noWrap/>
            <w:vAlign w:val="center"/>
            <w:hideMark/>
          </w:tcPr>
          <w:p w14:paraId="5073B6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76.386,31</w:t>
            </w:r>
          </w:p>
        </w:tc>
      </w:tr>
      <w:tr w:rsidR="00582AD5" w:rsidRPr="000C4FA4" w14:paraId="500625B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DF4B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SRA</w:t>
            </w:r>
          </w:p>
        </w:tc>
        <w:tc>
          <w:tcPr>
            <w:tcW w:w="1119" w:type="dxa"/>
            <w:tcBorders>
              <w:top w:val="nil"/>
              <w:left w:val="nil"/>
              <w:bottom w:val="single" w:sz="4" w:space="0" w:color="auto"/>
              <w:right w:val="nil"/>
            </w:tcBorders>
            <w:shd w:val="clear" w:color="auto" w:fill="auto"/>
            <w:noWrap/>
            <w:vAlign w:val="center"/>
            <w:hideMark/>
          </w:tcPr>
          <w:p w14:paraId="6D592B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xxx.xxx.xxx-78</w:t>
            </w:r>
          </w:p>
        </w:tc>
        <w:tc>
          <w:tcPr>
            <w:tcW w:w="1831" w:type="dxa"/>
            <w:tcBorders>
              <w:top w:val="nil"/>
              <w:left w:val="nil"/>
              <w:bottom w:val="single" w:sz="4" w:space="0" w:color="auto"/>
              <w:right w:val="nil"/>
            </w:tcBorders>
            <w:shd w:val="clear" w:color="auto" w:fill="auto"/>
            <w:noWrap/>
            <w:vAlign w:val="center"/>
            <w:hideMark/>
          </w:tcPr>
          <w:p w14:paraId="10EEA1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33056</w:t>
            </w:r>
          </w:p>
        </w:tc>
        <w:tc>
          <w:tcPr>
            <w:tcW w:w="2074" w:type="dxa"/>
            <w:tcBorders>
              <w:top w:val="nil"/>
              <w:left w:val="nil"/>
              <w:bottom w:val="single" w:sz="4" w:space="0" w:color="auto"/>
              <w:right w:val="nil"/>
            </w:tcBorders>
            <w:shd w:val="clear" w:color="auto" w:fill="auto"/>
            <w:noWrap/>
            <w:vAlign w:val="center"/>
            <w:hideMark/>
          </w:tcPr>
          <w:p w14:paraId="2DC7C4D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3º RI Blumenau/SC</w:t>
            </w:r>
          </w:p>
        </w:tc>
        <w:tc>
          <w:tcPr>
            <w:tcW w:w="2181" w:type="dxa"/>
            <w:tcBorders>
              <w:top w:val="nil"/>
              <w:left w:val="nil"/>
              <w:bottom w:val="single" w:sz="4" w:space="0" w:color="auto"/>
              <w:right w:val="nil"/>
            </w:tcBorders>
            <w:shd w:val="clear" w:color="auto" w:fill="auto"/>
            <w:noWrap/>
            <w:vAlign w:val="center"/>
            <w:hideMark/>
          </w:tcPr>
          <w:p w14:paraId="63D827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66101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0003173</w:t>
            </w:r>
          </w:p>
        </w:tc>
        <w:tc>
          <w:tcPr>
            <w:tcW w:w="992" w:type="dxa"/>
            <w:tcBorders>
              <w:top w:val="nil"/>
              <w:left w:val="nil"/>
              <w:bottom w:val="single" w:sz="4" w:space="0" w:color="auto"/>
              <w:right w:val="nil"/>
            </w:tcBorders>
            <w:shd w:val="clear" w:color="auto" w:fill="auto"/>
            <w:noWrap/>
            <w:vAlign w:val="center"/>
            <w:hideMark/>
          </w:tcPr>
          <w:p w14:paraId="02951B5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D461A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57E96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21/10/2036</w:t>
            </w:r>
          </w:p>
        </w:tc>
        <w:tc>
          <w:tcPr>
            <w:tcW w:w="1560" w:type="dxa"/>
            <w:tcBorders>
              <w:top w:val="nil"/>
              <w:left w:val="nil"/>
              <w:bottom w:val="single" w:sz="4" w:space="0" w:color="auto"/>
              <w:right w:val="nil"/>
            </w:tcBorders>
            <w:shd w:val="clear" w:color="auto" w:fill="auto"/>
            <w:noWrap/>
            <w:vAlign w:val="center"/>
            <w:hideMark/>
          </w:tcPr>
          <w:p w14:paraId="146DB6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56.302,70</w:t>
            </w:r>
          </w:p>
        </w:tc>
      </w:tr>
      <w:tr w:rsidR="00582AD5" w:rsidRPr="000C4FA4" w14:paraId="1EB868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6E215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FMN</w:t>
            </w:r>
          </w:p>
        </w:tc>
        <w:tc>
          <w:tcPr>
            <w:tcW w:w="1119" w:type="dxa"/>
            <w:tcBorders>
              <w:top w:val="nil"/>
              <w:left w:val="nil"/>
              <w:bottom w:val="single" w:sz="4" w:space="0" w:color="auto"/>
              <w:right w:val="nil"/>
            </w:tcBorders>
            <w:shd w:val="clear" w:color="auto" w:fill="auto"/>
            <w:noWrap/>
            <w:vAlign w:val="center"/>
            <w:hideMark/>
          </w:tcPr>
          <w:p w14:paraId="7A5A14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xxx.xxx.xxx-25</w:t>
            </w:r>
          </w:p>
        </w:tc>
        <w:tc>
          <w:tcPr>
            <w:tcW w:w="1831" w:type="dxa"/>
            <w:tcBorders>
              <w:top w:val="nil"/>
              <w:left w:val="nil"/>
              <w:bottom w:val="single" w:sz="4" w:space="0" w:color="auto"/>
              <w:right w:val="nil"/>
            </w:tcBorders>
            <w:shd w:val="clear" w:color="auto" w:fill="auto"/>
            <w:noWrap/>
            <w:vAlign w:val="center"/>
            <w:hideMark/>
          </w:tcPr>
          <w:p w14:paraId="6CC4230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46236</w:t>
            </w:r>
          </w:p>
        </w:tc>
        <w:tc>
          <w:tcPr>
            <w:tcW w:w="2074" w:type="dxa"/>
            <w:tcBorders>
              <w:top w:val="nil"/>
              <w:left w:val="nil"/>
              <w:bottom w:val="single" w:sz="4" w:space="0" w:color="auto"/>
              <w:right w:val="nil"/>
            </w:tcBorders>
            <w:shd w:val="clear" w:color="auto" w:fill="auto"/>
            <w:noWrap/>
            <w:vAlign w:val="center"/>
            <w:hideMark/>
          </w:tcPr>
          <w:p w14:paraId="3B810E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São Caetano do Sul/SP</w:t>
            </w:r>
          </w:p>
        </w:tc>
        <w:tc>
          <w:tcPr>
            <w:tcW w:w="2181" w:type="dxa"/>
            <w:tcBorders>
              <w:top w:val="nil"/>
              <w:left w:val="nil"/>
              <w:bottom w:val="single" w:sz="4" w:space="0" w:color="auto"/>
              <w:right w:val="nil"/>
            </w:tcBorders>
            <w:shd w:val="clear" w:color="auto" w:fill="auto"/>
            <w:noWrap/>
            <w:vAlign w:val="center"/>
            <w:hideMark/>
          </w:tcPr>
          <w:p w14:paraId="611CC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803C3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0003172</w:t>
            </w:r>
          </w:p>
        </w:tc>
        <w:tc>
          <w:tcPr>
            <w:tcW w:w="992" w:type="dxa"/>
            <w:tcBorders>
              <w:top w:val="nil"/>
              <w:left w:val="nil"/>
              <w:bottom w:val="single" w:sz="4" w:space="0" w:color="auto"/>
              <w:right w:val="nil"/>
            </w:tcBorders>
            <w:shd w:val="clear" w:color="auto" w:fill="auto"/>
            <w:noWrap/>
            <w:vAlign w:val="center"/>
            <w:hideMark/>
          </w:tcPr>
          <w:p w14:paraId="336AFA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A2B8F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439A2A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19/08/2036</w:t>
            </w:r>
          </w:p>
        </w:tc>
        <w:tc>
          <w:tcPr>
            <w:tcW w:w="1560" w:type="dxa"/>
            <w:tcBorders>
              <w:top w:val="nil"/>
              <w:left w:val="nil"/>
              <w:bottom w:val="single" w:sz="4" w:space="0" w:color="auto"/>
              <w:right w:val="nil"/>
            </w:tcBorders>
            <w:shd w:val="clear" w:color="auto" w:fill="auto"/>
            <w:noWrap/>
            <w:vAlign w:val="center"/>
            <w:hideMark/>
          </w:tcPr>
          <w:p w14:paraId="122133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223.107,66</w:t>
            </w:r>
          </w:p>
        </w:tc>
      </w:tr>
      <w:tr w:rsidR="00582AD5" w:rsidRPr="000C4FA4" w14:paraId="2A7C48F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3875A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MDFPDS</w:t>
            </w:r>
          </w:p>
        </w:tc>
        <w:tc>
          <w:tcPr>
            <w:tcW w:w="1119" w:type="dxa"/>
            <w:tcBorders>
              <w:top w:val="nil"/>
              <w:left w:val="nil"/>
              <w:bottom w:val="single" w:sz="4" w:space="0" w:color="auto"/>
              <w:right w:val="nil"/>
            </w:tcBorders>
            <w:shd w:val="clear" w:color="auto" w:fill="auto"/>
            <w:noWrap/>
            <w:vAlign w:val="center"/>
            <w:hideMark/>
          </w:tcPr>
          <w:p w14:paraId="1A9FF2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05195B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40290</w:t>
            </w:r>
          </w:p>
        </w:tc>
        <w:tc>
          <w:tcPr>
            <w:tcW w:w="2074" w:type="dxa"/>
            <w:tcBorders>
              <w:top w:val="nil"/>
              <w:left w:val="nil"/>
              <w:bottom w:val="single" w:sz="4" w:space="0" w:color="auto"/>
              <w:right w:val="nil"/>
            </w:tcBorders>
            <w:shd w:val="clear" w:color="auto" w:fill="auto"/>
            <w:noWrap/>
            <w:vAlign w:val="center"/>
            <w:hideMark/>
          </w:tcPr>
          <w:p w14:paraId="38E359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Rio de Janeiro/RJ</w:t>
            </w:r>
          </w:p>
        </w:tc>
        <w:tc>
          <w:tcPr>
            <w:tcW w:w="2181" w:type="dxa"/>
            <w:tcBorders>
              <w:top w:val="nil"/>
              <w:left w:val="nil"/>
              <w:bottom w:val="single" w:sz="4" w:space="0" w:color="auto"/>
              <w:right w:val="nil"/>
            </w:tcBorders>
            <w:shd w:val="clear" w:color="auto" w:fill="auto"/>
            <w:noWrap/>
            <w:vAlign w:val="center"/>
            <w:hideMark/>
          </w:tcPr>
          <w:p w14:paraId="04E308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4BC59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0003170</w:t>
            </w:r>
          </w:p>
        </w:tc>
        <w:tc>
          <w:tcPr>
            <w:tcW w:w="992" w:type="dxa"/>
            <w:tcBorders>
              <w:top w:val="nil"/>
              <w:left w:val="nil"/>
              <w:bottom w:val="single" w:sz="4" w:space="0" w:color="auto"/>
              <w:right w:val="nil"/>
            </w:tcBorders>
            <w:shd w:val="clear" w:color="auto" w:fill="auto"/>
            <w:noWrap/>
            <w:vAlign w:val="center"/>
            <w:hideMark/>
          </w:tcPr>
          <w:p w14:paraId="18D07F1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1A8E00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6A7A0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20/08/2032</w:t>
            </w:r>
          </w:p>
        </w:tc>
        <w:tc>
          <w:tcPr>
            <w:tcW w:w="1560" w:type="dxa"/>
            <w:tcBorders>
              <w:top w:val="nil"/>
              <w:left w:val="nil"/>
              <w:bottom w:val="single" w:sz="4" w:space="0" w:color="auto"/>
              <w:right w:val="nil"/>
            </w:tcBorders>
            <w:shd w:val="clear" w:color="auto" w:fill="auto"/>
            <w:noWrap/>
            <w:vAlign w:val="center"/>
            <w:hideMark/>
          </w:tcPr>
          <w:p w14:paraId="37B4B47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298.921,24</w:t>
            </w:r>
          </w:p>
        </w:tc>
      </w:tr>
      <w:tr w:rsidR="00582AD5" w:rsidRPr="000C4FA4" w14:paraId="1701B14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072E3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LLDS</w:t>
            </w:r>
          </w:p>
        </w:tc>
        <w:tc>
          <w:tcPr>
            <w:tcW w:w="1119" w:type="dxa"/>
            <w:tcBorders>
              <w:top w:val="nil"/>
              <w:left w:val="nil"/>
              <w:bottom w:val="single" w:sz="4" w:space="0" w:color="auto"/>
              <w:right w:val="nil"/>
            </w:tcBorders>
            <w:shd w:val="clear" w:color="auto" w:fill="auto"/>
            <w:noWrap/>
            <w:vAlign w:val="center"/>
            <w:hideMark/>
          </w:tcPr>
          <w:p w14:paraId="178537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xxx.xxx.xxx-03</w:t>
            </w:r>
          </w:p>
        </w:tc>
        <w:tc>
          <w:tcPr>
            <w:tcW w:w="1831" w:type="dxa"/>
            <w:tcBorders>
              <w:top w:val="nil"/>
              <w:left w:val="nil"/>
              <w:bottom w:val="single" w:sz="4" w:space="0" w:color="auto"/>
              <w:right w:val="nil"/>
            </w:tcBorders>
            <w:shd w:val="clear" w:color="auto" w:fill="auto"/>
            <w:noWrap/>
            <w:vAlign w:val="center"/>
            <w:hideMark/>
          </w:tcPr>
          <w:p w14:paraId="6CAAECB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75453</w:t>
            </w:r>
          </w:p>
        </w:tc>
        <w:tc>
          <w:tcPr>
            <w:tcW w:w="2074" w:type="dxa"/>
            <w:tcBorders>
              <w:top w:val="nil"/>
              <w:left w:val="nil"/>
              <w:bottom w:val="single" w:sz="4" w:space="0" w:color="auto"/>
              <w:right w:val="nil"/>
            </w:tcBorders>
            <w:shd w:val="clear" w:color="auto" w:fill="auto"/>
            <w:noWrap/>
            <w:vAlign w:val="center"/>
            <w:hideMark/>
          </w:tcPr>
          <w:p w14:paraId="744900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Campinas/SP</w:t>
            </w:r>
          </w:p>
        </w:tc>
        <w:tc>
          <w:tcPr>
            <w:tcW w:w="2181" w:type="dxa"/>
            <w:tcBorders>
              <w:top w:val="nil"/>
              <w:left w:val="nil"/>
              <w:bottom w:val="single" w:sz="4" w:space="0" w:color="auto"/>
              <w:right w:val="nil"/>
            </w:tcBorders>
            <w:shd w:val="clear" w:color="auto" w:fill="auto"/>
            <w:noWrap/>
            <w:vAlign w:val="center"/>
            <w:hideMark/>
          </w:tcPr>
          <w:p w14:paraId="2FACBE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116F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0003169</w:t>
            </w:r>
          </w:p>
        </w:tc>
        <w:tc>
          <w:tcPr>
            <w:tcW w:w="992" w:type="dxa"/>
            <w:tcBorders>
              <w:top w:val="nil"/>
              <w:left w:val="nil"/>
              <w:bottom w:val="single" w:sz="4" w:space="0" w:color="auto"/>
              <w:right w:val="nil"/>
            </w:tcBorders>
            <w:shd w:val="clear" w:color="auto" w:fill="auto"/>
            <w:noWrap/>
            <w:vAlign w:val="center"/>
            <w:hideMark/>
          </w:tcPr>
          <w:p w14:paraId="3896AB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073465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02D9D3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20/08/2036</w:t>
            </w:r>
          </w:p>
        </w:tc>
        <w:tc>
          <w:tcPr>
            <w:tcW w:w="1560" w:type="dxa"/>
            <w:tcBorders>
              <w:top w:val="nil"/>
              <w:left w:val="nil"/>
              <w:bottom w:val="single" w:sz="4" w:space="0" w:color="auto"/>
              <w:right w:val="nil"/>
            </w:tcBorders>
            <w:shd w:val="clear" w:color="auto" w:fill="auto"/>
            <w:noWrap/>
            <w:vAlign w:val="center"/>
            <w:hideMark/>
          </w:tcPr>
          <w:p w14:paraId="70F58B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111.747,14</w:t>
            </w:r>
          </w:p>
        </w:tc>
      </w:tr>
      <w:tr w:rsidR="00582AD5" w:rsidRPr="000C4FA4" w14:paraId="21D2D155"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6FB16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APSDO</w:t>
            </w:r>
          </w:p>
        </w:tc>
        <w:tc>
          <w:tcPr>
            <w:tcW w:w="1119" w:type="dxa"/>
            <w:tcBorders>
              <w:top w:val="nil"/>
              <w:left w:val="nil"/>
              <w:bottom w:val="single" w:sz="4" w:space="0" w:color="auto"/>
              <w:right w:val="nil"/>
            </w:tcBorders>
            <w:shd w:val="clear" w:color="auto" w:fill="auto"/>
            <w:noWrap/>
            <w:vAlign w:val="center"/>
            <w:hideMark/>
          </w:tcPr>
          <w:p w14:paraId="598838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xxx.xxx.xxx-68</w:t>
            </w:r>
          </w:p>
        </w:tc>
        <w:tc>
          <w:tcPr>
            <w:tcW w:w="1831" w:type="dxa"/>
            <w:tcBorders>
              <w:top w:val="nil"/>
              <w:left w:val="nil"/>
              <w:bottom w:val="single" w:sz="4" w:space="0" w:color="auto"/>
              <w:right w:val="nil"/>
            </w:tcBorders>
            <w:shd w:val="clear" w:color="auto" w:fill="auto"/>
            <w:noWrap/>
            <w:vAlign w:val="center"/>
            <w:hideMark/>
          </w:tcPr>
          <w:p w14:paraId="59E95E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14669</w:t>
            </w:r>
          </w:p>
        </w:tc>
        <w:tc>
          <w:tcPr>
            <w:tcW w:w="2074" w:type="dxa"/>
            <w:tcBorders>
              <w:top w:val="nil"/>
              <w:left w:val="nil"/>
              <w:bottom w:val="single" w:sz="4" w:space="0" w:color="auto"/>
              <w:right w:val="nil"/>
            </w:tcBorders>
            <w:shd w:val="clear" w:color="auto" w:fill="auto"/>
            <w:noWrap/>
            <w:vAlign w:val="center"/>
            <w:hideMark/>
          </w:tcPr>
          <w:p w14:paraId="68CAECB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RI/DF</w:t>
            </w:r>
          </w:p>
        </w:tc>
        <w:tc>
          <w:tcPr>
            <w:tcW w:w="2181" w:type="dxa"/>
            <w:tcBorders>
              <w:top w:val="nil"/>
              <w:left w:val="nil"/>
              <w:bottom w:val="single" w:sz="4" w:space="0" w:color="auto"/>
              <w:right w:val="nil"/>
            </w:tcBorders>
            <w:shd w:val="clear" w:color="auto" w:fill="auto"/>
            <w:noWrap/>
            <w:vAlign w:val="center"/>
            <w:hideMark/>
          </w:tcPr>
          <w:p w14:paraId="4BE940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E4F70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0003167</w:t>
            </w:r>
          </w:p>
        </w:tc>
        <w:tc>
          <w:tcPr>
            <w:tcW w:w="992" w:type="dxa"/>
            <w:tcBorders>
              <w:top w:val="nil"/>
              <w:left w:val="nil"/>
              <w:bottom w:val="single" w:sz="4" w:space="0" w:color="auto"/>
              <w:right w:val="nil"/>
            </w:tcBorders>
            <w:shd w:val="clear" w:color="auto" w:fill="auto"/>
            <w:noWrap/>
            <w:vAlign w:val="center"/>
            <w:hideMark/>
          </w:tcPr>
          <w:p w14:paraId="58A98D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BA453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1DEC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21/08/2036</w:t>
            </w:r>
          </w:p>
        </w:tc>
        <w:tc>
          <w:tcPr>
            <w:tcW w:w="1560" w:type="dxa"/>
            <w:tcBorders>
              <w:top w:val="nil"/>
              <w:left w:val="nil"/>
              <w:bottom w:val="single" w:sz="4" w:space="0" w:color="auto"/>
              <w:right w:val="nil"/>
            </w:tcBorders>
            <w:shd w:val="clear" w:color="auto" w:fill="auto"/>
            <w:noWrap/>
            <w:vAlign w:val="center"/>
            <w:hideMark/>
          </w:tcPr>
          <w:p w14:paraId="1916FC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221.113,33</w:t>
            </w:r>
          </w:p>
        </w:tc>
      </w:tr>
      <w:tr w:rsidR="00582AD5" w:rsidRPr="000C4FA4" w14:paraId="40E4147F"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FB579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AC</w:t>
            </w:r>
          </w:p>
        </w:tc>
        <w:tc>
          <w:tcPr>
            <w:tcW w:w="1119" w:type="dxa"/>
            <w:tcBorders>
              <w:top w:val="nil"/>
              <w:left w:val="nil"/>
              <w:bottom w:val="single" w:sz="4" w:space="0" w:color="auto"/>
              <w:right w:val="nil"/>
            </w:tcBorders>
            <w:shd w:val="clear" w:color="auto" w:fill="auto"/>
            <w:noWrap/>
            <w:vAlign w:val="center"/>
            <w:hideMark/>
          </w:tcPr>
          <w:p w14:paraId="600F8C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xxx.xxx.xxx-02</w:t>
            </w:r>
          </w:p>
        </w:tc>
        <w:tc>
          <w:tcPr>
            <w:tcW w:w="1831" w:type="dxa"/>
            <w:tcBorders>
              <w:top w:val="nil"/>
              <w:left w:val="nil"/>
              <w:bottom w:val="single" w:sz="4" w:space="0" w:color="auto"/>
              <w:right w:val="nil"/>
            </w:tcBorders>
            <w:shd w:val="clear" w:color="auto" w:fill="auto"/>
            <w:noWrap/>
            <w:vAlign w:val="center"/>
            <w:hideMark/>
          </w:tcPr>
          <w:p w14:paraId="4F9136C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6635</w:t>
            </w:r>
          </w:p>
        </w:tc>
        <w:tc>
          <w:tcPr>
            <w:tcW w:w="2074" w:type="dxa"/>
            <w:tcBorders>
              <w:top w:val="nil"/>
              <w:left w:val="nil"/>
              <w:bottom w:val="single" w:sz="4" w:space="0" w:color="auto"/>
              <w:right w:val="nil"/>
            </w:tcBorders>
            <w:shd w:val="clear" w:color="auto" w:fill="auto"/>
            <w:noWrap/>
            <w:vAlign w:val="center"/>
            <w:hideMark/>
          </w:tcPr>
          <w:p w14:paraId="10EF336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Petrolina/PE</w:t>
            </w:r>
          </w:p>
        </w:tc>
        <w:tc>
          <w:tcPr>
            <w:tcW w:w="2181" w:type="dxa"/>
            <w:tcBorders>
              <w:top w:val="nil"/>
              <w:left w:val="nil"/>
              <w:bottom w:val="single" w:sz="4" w:space="0" w:color="auto"/>
              <w:right w:val="nil"/>
            </w:tcBorders>
            <w:shd w:val="clear" w:color="auto" w:fill="auto"/>
            <w:noWrap/>
            <w:vAlign w:val="center"/>
            <w:hideMark/>
          </w:tcPr>
          <w:p w14:paraId="4394D33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7786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0003165</w:t>
            </w:r>
          </w:p>
        </w:tc>
        <w:tc>
          <w:tcPr>
            <w:tcW w:w="992" w:type="dxa"/>
            <w:tcBorders>
              <w:top w:val="nil"/>
              <w:left w:val="nil"/>
              <w:bottom w:val="single" w:sz="4" w:space="0" w:color="auto"/>
              <w:right w:val="nil"/>
            </w:tcBorders>
            <w:shd w:val="clear" w:color="auto" w:fill="auto"/>
            <w:noWrap/>
            <w:vAlign w:val="center"/>
            <w:hideMark/>
          </w:tcPr>
          <w:p w14:paraId="677750D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76499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675D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19/08/2036</w:t>
            </w:r>
          </w:p>
        </w:tc>
        <w:tc>
          <w:tcPr>
            <w:tcW w:w="1560" w:type="dxa"/>
            <w:tcBorders>
              <w:top w:val="nil"/>
              <w:left w:val="nil"/>
              <w:bottom w:val="single" w:sz="4" w:space="0" w:color="auto"/>
              <w:right w:val="nil"/>
            </w:tcBorders>
            <w:shd w:val="clear" w:color="auto" w:fill="auto"/>
            <w:noWrap/>
            <w:vAlign w:val="center"/>
            <w:hideMark/>
          </w:tcPr>
          <w:p w14:paraId="2D8776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194.124,26</w:t>
            </w:r>
          </w:p>
        </w:tc>
      </w:tr>
      <w:tr w:rsidR="00582AD5" w:rsidRPr="000C4FA4" w14:paraId="45DBDBD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8F3171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MM</w:t>
            </w:r>
          </w:p>
        </w:tc>
        <w:tc>
          <w:tcPr>
            <w:tcW w:w="1119" w:type="dxa"/>
            <w:tcBorders>
              <w:top w:val="nil"/>
              <w:left w:val="nil"/>
              <w:bottom w:val="single" w:sz="4" w:space="0" w:color="auto"/>
              <w:right w:val="nil"/>
            </w:tcBorders>
            <w:shd w:val="clear" w:color="auto" w:fill="auto"/>
            <w:noWrap/>
            <w:vAlign w:val="center"/>
            <w:hideMark/>
          </w:tcPr>
          <w:p w14:paraId="70C8B3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5E909F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28157</w:t>
            </w:r>
          </w:p>
        </w:tc>
        <w:tc>
          <w:tcPr>
            <w:tcW w:w="2074" w:type="dxa"/>
            <w:tcBorders>
              <w:top w:val="nil"/>
              <w:left w:val="nil"/>
              <w:bottom w:val="single" w:sz="4" w:space="0" w:color="auto"/>
              <w:right w:val="nil"/>
            </w:tcBorders>
            <w:shd w:val="clear" w:color="auto" w:fill="auto"/>
            <w:noWrap/>
            <w:vAlign w:val="center"/>
            <w:hideMark/>
          </w:tcPr>
          <w:p w14:paraId="6D53F1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Estancia Velha/RS</w:t>
            </w:r>
          </w:p>
        </w:tc>
        <w:tc>
          <w:tcPr>
            <w:tcW w:w="2181" w:type="dxa"/>
            <w:tcBorders>
              <w:top w:val="nil"/>
              <w:left w:val="nil"/>
              <w:bottom w:val="single" w:sz="4" w:space="0" w:color="auto"/>
              <w:right w:val="nil"/>
            </w:tcBorders>
            <w:shd w:val="clear" w:color="auto" w:fill="auto"/>
            <w:noWrap/>
            <w:vAlign w:val="center"/>
            <w:hideMark/>
          </w:tcPr>
          <w:p w14:paraId="485C3B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55487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0003164</w:t>
            </w:r>
          </w:p>
        </w:tc>
        <w:tc>
          <w:tcPr>
            <w:tcW w:w="992" w:type="dxa"/>
            <w:tcBorders>
              <w:top w:val="nil"/>
              <w:left w:val="nil"/>
              <w:bottom w:val="single" w:sz="4" w:space="0" w:color="auto"/>
              <w:right w:val="nil"/>
            </w:tcBorders>
            <w:shd w:val="clear" w:color="auto" w:fill="auto"/>
            <w:noWrap/>
            <w:vAlign w:val="center"/>
            <w:hideMark/>
          </w:tcPr>
          <w:p w14:paraId="66CBD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363987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191B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21/10/2036</w:t>
            </w:r>
          </w:p>
        </w:tc>
        <w:tc>
          <w:tcPr>
            <w:tcW w:w="1560" w:type="dxa"/>
            <w:tcBorders>
              <w:top w:val="nil"/>
              <w:left w:val="nil"/>
              <w:bottom w:val="single" w:sz="4" w:space="0" w:color="auto"/>
              <w:right w:val="nil"/>
            </w:tcBorders>
            <w:shd w:val="clear" w:color="auto" w:fill="auto"/>
            <w:noWrap/>
            <w:vAlign w:val="center"/>
            <w:hideMark/>
          </w:tcPr>
          <w:p w14:paraId="56318C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68.617,74</w:t>
            </w:r>
          </w:p>
        </w:tc>
      </w:tr>
      <w:tr w:rsidR="00582AD5" w:rsidRPr="000C4FA4" w14:paraId="24E33EE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E8C944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MGN</w:t>
            </w:r>
          </w:p>
        </w:tc>
        <w:tc>
          <w:tcPr>
            <w:tcW w:w="1119" w:type="dxa"/>
            <w:tcBorders>
              <w:top w:val="nil"/>
              <w:left w:val="nil"/>
              <w:bottom w:val="single" w:sz="4" w:space="0" w:color="auto"/>
              <w:right w:val="nil"/>
            </w:tcBorders>
            <w:shd w:val="clear" w:color="auto" w:fill="auto"/>
            <w:noWrap/>
            <w:vAlign w:val="center"/>
            <w:hideMark/>
          </w:tcPr>
          <w:p w14:paraId="122045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xxx.xxx.xxx-69</w:t>
            </w:r>
          </w:p>
        </w:tc>
        <w:tc>
          <w:tcPr>
            <w:tcW w:w="1831" w:type="dxa"/>
            <w:tcBorders>
              <w:top w:val="nil"/>
              <w:left w:val="nil"/>
              <w:bottom w:val="single" w:sz="4" w:space="0" w:color="auto"/>
              <w:right w:val="nil"/>
            </w:tcBorders>
            <w:shd w:val="clear" w:color="auto" w:fill="auto"/>
            <w:noWrap/>
            <w:vAlign w:val="center"/>
            <w:hideMark/>
          </w:tcPr>
          <w:p w14:paraId="7B1148F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106376</w:t>
            </w:r>
          </w:p>
        </w:tc>
        <w:tc>
          <w:tcPr>
            <w:tcW w:w="2074" w:type="dxa"/>
            <w:tcBorders>
              <w:top w:val="nil"/>
              <w:left w:val="nil"/>
              <w:bottom w:val="single" w:sz="4" w:space="0" w:color="auto"/>
              <w:right w:val="nil"/>
            </w:tcBorders>
            <w:shd w:val="clear" w:color="auto" w:fill="auto"/>
            <w:noWrap/>
            <w:vAlign w:val="center"/>
            <w:hideMark/>
          </w:tcPr>
          <w:p w14:paraId="6128F9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7BED393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6B836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0003162</w:t>
            </w:r>
          </w:p>
        </w:tc>
        <w:tc>
          <w:tcPr>
            <w:tcW w:w="992" w:type="dxa"/>
            <w:tcBorders>
              <w:top w:val="nil"/>
              <w:left w:val="nil"/>
              <w:bottom w:val="single" w:sz="4" w:space="0" w:color="auto"/>
              <w:right w:val="nil"/>
            </w:tcBorders>
            <w:shd w:val="clear" w:color="auto" w:fill="auto"/>
            <w:noWrap/>
            <w:vAlign w:val="center"/>
            <w:hideMark/>
          </w:tcPr>
          <w:p w14:paraId="740789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04329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8EB8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21/10/2036</w:t>
            </w:r>
          </w:p>
        </w:tc>
        <w:tc>
          <w:tcPr>
            <w:tcW w:w="1560" w:type="dxa"/>
            <w:tcBorders>
              <w:top w:val="nil"/>
              <w:left w:val="nil"/>
              <w:bottom w:val="single" w:sz="4" w:space="0" w:color="auto"/>
              <w:right w:val="nil"/>
            </w:tcBorders>
            <w:shd w:val="clear" w:color="auto" w:fill="auto"/>
            <w:noWrap/>
            <w:vAlign w:val="center"/>
            <w:hideMark/>
          </w:tcPr>
          <w:p w14:paraId="7D403FF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1.372.458,61</w:t>
            </w:r>
          </w:p>
        </w:tc>
      </w:tr>
      <w:tr w:rsidR="00582AD5" w:rsidRPr="000C4FA4" w14:paraId="1699317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CF0D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MFS</w:t>
            </w:r>
          </w:p>
        </w:tc>
        <w:tc>
          <w:tcPr>
            <w:tcW w:w="1119" w:type="dxa"/>
            <w:tcBorders>
              <w:top w:val="nil"/>
              <w:left w:val="nil"/>
              <w:bottom w:val="single" w:sz="4" w:space="0" w:color="auto"/>
              <w:right w:val="nil"/>
            </w:tcBorders>
            <w:shd w:val="clear" w:color="auto" w:fill="auto"/>
            <w:noWrap/>
            <w:vAlign w:val="center"/>
            <w:hideMark/>
          </w:tcPr>
          <w:p w14:paraId="7EB7CD0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xxx.xxx.xxx-05</w:t>
            </w:r>
          </w:p>
        </w:tc>
        <w:tc>
          <w:tcPr>
            <w:tcW w:w="1831" w:type="dxa"/>
            <w:tcBorders>
              <w:top w:val="nil"/>
              <w:left w:val="nil"/>
              <w:bottom w:val="single" w:sz="4" w:space="0" w:color="auto"/>
              <w:right w:val="nil"/>
            </w:tcBorders>
            <w:shd w:val="clear" w:color="auto" w:fill="auto"/>
            <w:noWrap/>
            <w:vAlign w:val="center"/>
            <w:hideMark/>
          </w:tcPr>
          <w:p w14:paraId="6C41AE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34356</w:t>
            </w:r>
          </w:p>
        </w:tc>
        <w:tc>
          <w:tcPr>
            <w:tcW w:w="2074" w:type="dxa"/>
            <w:tcBorders>
              <w:top w:val="nil"/>
              <w:left w:val="nil"/>
              <w:bottom w:val="single" w:sz="4" w:space="0" w:color="auto"/>
              <w:right w:val="nil"/>
            </w:tcBorders>
            <w:shd w:val="clear" w:color="auto" w:fill="auto"/>
            <w:noWrap/>
            <w:vAlign w:val="center"/>
            <w:hideMark/>
          </w:tcPr>
          <w:p w14:paraId="2EC4FC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RI/DF</w:t>
            </w:r>
          </w:p>
        </w:tc>
        <w:tc>
          <w:tcPr>
            <w:tcW w:w="2181" w:type="dxa"/>
            <w:tcBorders>
              <w:top w:val="nil"/>
              <w:left w:val="nil"/>
              <w:bottom w:val="single" w:sz="4" w:space="0" w:color="auto"/>
              <w:right w:val="nil"/>
            </w:tcBorders>
            <w:shd w:val="clear" w:color="auto" w:fill="auto"/>
            <w:noWrap/>
            <w:vAlign w:val="center"/>
            <w:hideMark/>
          </w:tcPr>
          <w:p w14:paraId="560FCF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7A187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0003160</w:t>
            </w:r>
          </w:p>
        </w:tc>
        <w:tc>
          <w:tcPr>
            <w:tcW w:w="992" w:type="dxa"/>
            <w:tcBorders>
              <w:top w:val="nil"/>
              <w:left w:val="nil"/>
              <w:bottom w:val="single" w:sz="4" w:space="0" w:color="auto"/>
              <w:right w:val="nil"/>
            </w:tcBorders>
            <w:shd w:val="clear" w:color="auto" w:fill="auto"/>
            <w:noWrap/>
            <w:vAlign w:val="center"/>
            <w:hideMark/>
          </w:tcPr>
          <w:p w14:paraId="4ADB5DF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5CB153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EBB59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19/04/2037</w:t>
            </w:r>
          </w:p>
        </w:tc>
        <w:tc>
          <w:tcPr>
            <w:tcW w:w="1560" w:type="dxa"/>
            <w:tcBorders>
              <w:top w:val="nil"/>
              <w:left w:val="nil"/>
              <w:bottom w:val="single" w:sz="4" w:space="0" w:color="auto"/>
              <w:right w:val="nil"/>
            </w:tcBorders>
            <w:shd w:val="clear" w:color="auto" w:fill="auto"/>
            <w:noWrap/>
            <w:vAlign w:val="center"/>
            <w:hideMark/>
          </w:tcPr>
          <w:p w14:paraId="02A1D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275.690,46</w:t>
            </w:r>
          </w:p>
        </w:tc>
      </w:tr>
      <w:tr w:rsidR="00582AD5" w:rsidRPr="000C4FA4" w14:paraId="0C5BB24C"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E0AEE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RWBDS</w:t>
            </w:r>
          </w:p>
        </w:tc>
        <w:tc>
          <w:tcPr>
            <w:tcW w:w="1119" w:type="dxa"/>
            <w:tcBorders>
              <w:top w:val="nil"/>
              <w:left w:val="nil"/>
              <w:bottom w:val="single" w:sz="4" w:space="0" w:color="auto"/>
              <w:right w:val="nil"/>
            </w:tcBorders>
            <w:shd w:val="clear" w:color="auto" w:fill="auto"/>
            <w:noWrap/>
            <w:vAlign w:val="center"/>
            <w:hideMark/>
          </w:tcPr>
          <w:p w14:paraId="5467F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xxx.xxx.xxx-09</w:t>
            </w:r>
          </w:p>
        </w:tc>
        <w:tc>
          <w:tcPr>
            <w:tcW w:w="1831" w:type="dxa"/>
            <w:tcBorders>
              <w:top w:val="nil"/>
              <w:left w:val="nil"/>
              <w:bottom w:val="single" w:sz="4" w:space="0" w:color="auto"/>
              <w:right w:val="nil"/>
            </w:tcBorders>
            <w:shd w:val="clear" w:color="auto" w:fill="auto"/>
            <w:noWrap/>
            <w:vAlign w:val="center"/>
            <w:hideMark/>
          </w:tcPr>
          <w:p w14:paraId="34328A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74620</w:t>
            </w:r>
          </w:p>
        </w:tc>
        <w:tc>
          <w:tcPr>
            <w:tcW w:w="2074" w:type="dxa"/>
            <w:tcBorders>
              <w:top w:val="nil"/>
              <w:left w:val="nil"/>
              <w:bottom w:val="single" w:sz="4" w:space="0" w:color="auto"/>
              <w:right w:val="nil"/>
            </w:tcBorders>
            <w:shd w:val="clear" w:color="auto" w:fill="auto"/>
            <w:noWrap/>
            <w:vAlign w:val="center"/>
            <w:hideMark/>
          </w:tcPr>
          <w:p w14:paraId="11E744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704D26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AD917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0003157</w:t>
            </w:r>
          </w:p>
        </w:tc>
        <w:tc>
          <w:tcPr>
            <w:tcW w:w="992" w:type="dxa"/>
            <w:tcBorders>
              <w:top w:val="nil"/>
              <w:left w:val="nil"/>
              <w:bottom w:val="single" w:sz="4" w:space="0" w:color="auto"/>
              <w:right w:val="nil"/>
            </w:tcBorders>
            <w:shd w:val="clear" w:color="auto" w:fill="auto"/>
            <w:noWrap/>
            <w:vAlign w:val="center"/>
            <w:hideMark/>
          </w:tcPr>
          <w:p w14:paraId="55759E5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C48C27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E58BB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19/08/2029</w:t>
            </w:r>
          </w:p>
        </w:tc>
        <w:tc>
          <w:tcPr>
            <w:tcW w:w="1560" w:type="dxa"/>
            <w:tcBorders>
              <w:top w:val="nil"/>
              <w:left w:val="nil"/>
              <w:bottom w:val="single" w:sz="4" w:space="0" w:color="auto"/>
              <w:right w:val="nil"/>
            </w:tcBorders>
            <w:shd w:val="clear" w:color="auto" w:fill="auto"/>
            <w:noWrap/>
            <w:vAlign w:val="center"/>
            <w:hideMark/>
          </w:tcPr>
          <w:p w14:paraId="1D1366C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162.659,82</w:t>
            </w:r>
          </w:p>
        </w:tc>
      </w:tr>
      <w:tr w:rsidR="00582AD5" w:rsidRPr="000C4FA4" w14:paraId="42051AC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4D3CF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LELM</w:t>
            </w:r>
          </w:p>
        </w:tc>
        <w:tc>
          <w:tcPr>
            <w:tcW w:w="1119" w:type="dxa"/>
            <w:tcBorders>
              <w:top w:val="nil"/>
              <w:left w:val="nil"/>
              <w:bottom w:val="single" w:sz="4" w:space="0" w:color="auto"/>
              <w:right w:val="nil"/>
            </w:tcBorders>
            <w:shd w:val="clear" w:color="auto" w:fill="auto"/>
            <w:noWrap/>
            <w:vAlign w:val="center"/>
            <w:hideMark/>
          </w:tcPr>
          <w:p w14:paraId="3CD3C1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xxx.xxx.xxx-21</w:t>
            </w:r>
          </w:p>
        </w:tc>
        <w:tc>
          <w:tcPr>
            <w:tcW w:w="1831" w:type="dxa"/>
            <w:tcBorders>
              <w:top w:val="nil"/>
              <w:left w:val="nil"/>
              <w:bottom w:val="single" w:sz="4" w:space="0" w:color="auto"/>
              <w:right w:val="nil"/>
            </w:tcBorders>
            <w:shd w:val="clear" w:color="auto" w:fill="auto"/>
            <w:noWrap/>
            <w:vAlign w:val="center"/>
            <w:hideMark/>
          </w:tcPr>
          <w:p w14:paraId="22B10D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20294</w:t>
            </w:r>
          </w:p>
        </w:tc>
        <w:tc>
          <w:tcPr>
            <w:tcW w:w="2074" w:type="dxa"/>
            <w:tcBorders>
              <w:top w:val="nil"/>
              <w:left w:val="nil"/>
              <w:bottom w:val="single" w:sz="4" w:space="0" w:color="auto"/>
              <w:right w:val="nil"/>
            </w:tcBorders>
            <w:shd w:val="clear" w:color="auto" w:fill="auto"/>
            <w:noWrap/>
            <w:vAlign w:val="center"/>
            <w:hideMark/>
          </w:tcPr>
          <w:p w14:paraId="7D6C489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Ijuí/RS</w:t>
            </w:r>
          </w:p>
        </w:tc>
        <w:tc>
          <w:tcPr>
            <w:tcW w:w="2181" w:type="dxa"/>
            <w:tcBorders>
              <w:top w:val="nil"/>
              <w:left w:val="nil"/>
              <w:bottom w:val="single" w:sz="4" w:space="0" w:color="auto"/>
              <w:right w:val="nil"/>
            </w:tcBorders>
            <w:shd w:val="clear" w:color="auto" w:fill="auto"/>
            <w:noWrap/>
            <w:vAlign w:val="center"/>
            <w:hideMark/>
          </w:tcPr>
          <w:p w14:paraId="3E28D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00AD54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0003155</w:t>
            </w:r>
          </w:p>
        </w:tc>
        <w:tc>
          <w:tcPr>
            <w:tcW w:w="992" w:type="dxa"/>
            <w:tcBorders>
              <w:top w:val="nil"/>
              <w:left w:val="nil"/>
              <w:bottom w:val="single" w:sz="4" w:space="0" w:color="auto"/>
              <w:right w:val="nil"/>
            </w:tcBorders>
            <w:shd w:val="clear" w:color="auto" w:fill="auto"/>
            <w:noWrap/>
            <w:vAlign w:val="center"/>
            <w:hideMark/>
          </w:tcPr>
          <w:p w14:paraId="7AA4E14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2625A0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236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18/08/2036</w:t>
            </w:r>
          </w:p>
        </w:tc>
        <w:tc>
          <w:tcPr>
            <w:tcW w:w="1560" w:type="dxa"/>
            <w:tcBorders>
              <w:top w:val="nil"/>
              <w:left w:val="nil"/>
              <w:bottom w:val="single" w:sz="4" w:space="0" w:color="auto"/>
              <w:right w:val="nil"/>
            </w:tcBorders>
            <w:shd w:val="clear" w:color="auto" w:fill="auto"/>
            <w:noWrap/>
            <w:vAlign w:val="center"/>
            <w:hideMark/>
          </w:tcPr>
          <w:p w14:paraId="144BFBB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85.343,31</w:t>
            </w:r>
          </w:p>
        </w:tc>
      </w:tr>
      <w:tr w:rsidR="00582AD5" w:rsidRPr="000C4FA4" w14:paraId="5E55A08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8E07E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CLFP</w:t>
            </w:r>
          </w:p>
        </w:tc>
        <w:tc>
          <w:tcPr>
            <w:tcW w:w="1119" w:type="dxa"/>
            <w:tcBorders>
              <w:top w:val="nil"/>
              <w:left w:val="nil"/>
              <w:bottom w:val="single" w:sz="4" w:space="0" w:color="auto"/>
              <w:right w:val="nil"/>
            </w:tcBorders>
            <w:shd w:val="clear" w:color="auto" w:fill="auto"/>
            <w:noWrap/>
            <w:vAlign w:val="center"/>
            <w:hideMark/>
          </w:tcPr>
          <w:p w14:paraId="377182D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xxx.xxx.xxx-94</w:t>
            </w:r>
          </w:p>
        </w:tc>
        <w:tc>
          <w:tcPr>
            <w:tcW w:w="1831" w:type="dxa"/>
            <w:tcBorders>
              <w:top w:val="nil"/>
              <w:left w:val="nil"/>
              <w:bottom w:val="single" w:sz="4" w:space="0" w:color="auto"/>
              <w:right w:val="nil"/>
            </w:tcBorders>
            <w:shd w:val="clear" w:color="auto" w:fill="auto"/>
            <w:noWrap/>
            <w:vAlign w:val="center"/>
            <w:hideMark/>
          </w:tcPr>
          <w:p w14:paraId="18B555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30734</w:t>
            </w:r>
          </w:p>
        </w:tc>
        <w:tc>
          <w:tcPr>
            <w:tcW w:w="2074" w:type="dxa"/>
            <w:tcBorders>
              <w:top w:val="nil"/>
              <w:left w:val="nil"/>
              <w:bottom w:val="single" w:sz="4" w:space="0" w:color="auto"/>
              <w:right w:val="nil"/>
            </w:tcBorders>
            <w:shd w:val="clear" w:color="auto" w:fill="auto"/>
            <w:noWrap/>
            <w:vAlign w:val="center"/>
            <w:hideMark/>
          </w:tcPr>
          <w:p w14:paraId="7FADA3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Valinhos/SP</w:t>
            </w:r>
          </w:p>
        </w:tc>
        <w:tc>
          <w:tcPr>
            <w:tcW w:w="2181" w:type="dxa"/>
            <w:tcBorders>
              <w:top w:val="nil"/>
              <w:left w:val="nil"/>
              <w:bottom w:val="single" w:sz="4" w:space="0" w:color="auto"/>
              <w:right w:val="nil"/>
            </w:tcBorders>
            <w:shd w:val="clear" w:color="auto" w:fill="auto"/>
            <w:noWrap/>
            <w:vAlign w:val="center"/>
            <w:hideMark/>
          </w:tcPr>
          <w:p w14:paraId="4361DB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C28727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0003153</w:t>
            </w:r>
          </w:p>
        </w:tc>
        <w:tc>
          <w:tcPr>
            <w:tcW w:w="992" w:type="dxa"/>
            <w:tcBorders>
              <w:top w:val="nil"/>
              <w:left w:val="nil"/>
              <w:bottom w:val="single" w:sz="4" w:space="0" w:color="auto"/>
              <w:right w:val="nil"/>
            </w:tcBorders>
            <w:shd w:val="clear" w:color="auto" w:fill="auto"/>
            <w:noWrap/>
            <w:vAlign w:val="center"/>
            <w:hideMark/>
          </w:tcPr>
          <w:p w14:paraId="56BB511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B22926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5687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20/08/2036</w:t>
            </w:r>
          </w:p>
        </w:tc>
        <w:tc>
          <w:tcPr>
            <w:tcW w:w="1560" w:type="dxa"/>
            <w:tcBorders>
              <w:top w:val="nil"/>
              <w:left w:val="nil"/>
              <w:bottom w:val="single" w:sz="4" w:space="0" w:color="auto"/>
              <w:right w:val="nil"/>
            </w:tcBorders>
            <w:shd w:val="clear" w:color="auto" w:fill="auto"/>
            <w:noWrap/>
            <w:vAlign w:val="center"/>
            <w:hideMark/>
          </w:tcPr>
          <w:p w14:paraId="1AA59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307.800,50</w:t>
            </w:r>
          </w:p>
        </w:tc>
      </w:tr>
      <w:tr w:rsidR="00582AD5" w:rsidRPr="000C4FA4" w14:paraId="3B1A3C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FCD5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JMMS</w:t>
            </w:r>
          </w:p>
        </w:tc>
        <w:tc>
          <w:tcPr>
            <w:tcW w:w="1119" w:type="dxa"/>
            <w:tcBorders>
              <w:top w:val="nil"/>
              <w:left w:val="nil"/>
              <w:bottom w:val="single" w:sz="4" w:space="0" w:color="auto"/>
              <w:right w:val="nil"/>
            </w:tcBorders>
            <w:shd w:val="clear" w:color="auto" w:fill="auto"/>
            <w:noWrap/>
            <w:vAlign w:val="center"/>
            <w:hideMark/>
          </w:tcPr>
          <w:p w14:paraId="1F92BE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xxx.xxx.xxx-70</w:t>
            </w:r>
          </w:p>
        </w:tc>
        <w:tc>
          <w:tcPr>
            <w:tcW w:w="1831" w:type="dxa"/>
            <w:tcBorders>
              <w:top w:val="nil"/>
              <w:left w:val="nil"/>
              <w:bottom w:val="single" w:sz="4" w:space="0" w:color="auto"/>
              <w:right w:val="nil"/>
            </w:tcBorders>
            <w:shd w:val="clear" w:color="auto" w:fill="auto"/>
            <w:noWrap/>
            <w:vAlign w:val="center"/>
            <w:hideMark/>
          </w:tcPr>
          <w:p w14:paraId="5BACEE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165258</w:t>
            </w:r>
          </w:p>
        </w:tc>
        <w:tc>
          <w:tcPr>
            <w:tcW w:w="2074" w:type="dxa"/>
            <w:tcBorders>
              <w:top w:val="nil"/>
              <w:left w:val="nil"/>
              <w:bottom w:val="single" w:sz="4" w:space="0" w:color="auto"/>
              <w:right w:val="nil"/>
            </w:tcBorders>
            <w:shd w:val="clear" w:color="auto" w:fill="auto"/>
            <w:noWrap/>
            <w:vAlign w:val="center"/>
            <w:hideMark/>
          </w:tcPr>
          <w:p w14:paraId="1437E65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12º RI/SP</w:t>
            </w:r>
          </w:p>
        </w:tc>
        <w:tc>
          <w:tcPr>
            <w:tcW w:w="2181" w:type="dxa"/>
            <w:tcBorders>
              <w:top w:val="nil"/>
              <w:left w:val="nil"/>
              <w:bottom w:val="single" w:sz="4" w:space="0" w:color="auto"/>
              <w:right w:val="nil"/>
            </w:tcBorders>
            <w:shd w:val="clear" w:color="auto" w:fill="auto"/>
            <w:noWrap/>
            <w:vAlign w:val="center"/>
            <w:hideMark/>
          </w:tcPr>
          <w:p w14:paraId="3F8C71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EEB3D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0003150</w:t>
            </w:r>
          </w:p>
        </w:tc>
        <w:tc>
          <w:tcPr>
            <w:tcW w:w="992" w:type="dxa"/>
            <w:tcBorders>
              <w:top w:val="nil"/>
              <w:left w:val="nil"/>
              <w:bottom w:val="single" w:sz="4" w:space="0" w:color="auto"/>
              <w:right w:val="nil"/>
            </w:tcBorders>
            <w:shd w:val="clear" w:color="auto" w:fill="auto"/>
            <w:noWrap/>
            <w:vAlign w:val="center"/>
            <w:hideMark/>
          </w:tcPr>
          <w:p w14:paraId="25759D2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C1B2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2379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15/10/2036</w:t>
            </w:r>
          </w:p>
        </w:tc>
        <w:tc>
          <w:tcPr>
            <w:tcW w:w="1560" w:type="dxa"/>
            <w:tcBorders>
              <w:top w:val="nil"/>
              <w:left w:val="nil"/>
              <w:bottom w:val="single" w:sz="4" w:space="0" w:color="auto"/>
              <w:right w:val="nil"/>
            </w:tcBorders>
            <w:shd w:val="clear" w:color="auto" w:fill="auto"/>
            <w:noWrap/>
            <w:vAlign w:val="center"/>
            <w:hideMark/>
          </w:tcPr>
          <w:p w14:paraId="73F939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223.538,65</w:t>
            </w:r>
          </w:p>
        </w:tc>
      </w:tr>
      <w:tr w:rsidR="00582AD5" w:rsidRPr="000C4FA4" w14:paraId="46A6ADD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89703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CB</w:t>
            </w:r>
          </w:p>
        </w:tc>
        <w:tc>
          <w:tcPr>
            <w:tcW w:w="1119" w:type="dxa"/>
            <w:tcBorders>
              <w:top w:val="nil"/>
              <w:left w:val="nil"/>
              <w:bottom w:val="single" w:sz="4" w:space="0" w:color="auto"/>
              <w:right w:val="nil"/>
            </w:tcBorders>
            <w:shd w:val="clear" w:color="auto" w:fill="auto"/>
            <w:noWrap/>
            <w:vAlign w:val="center"/>
            <w:hideMark/>
          </w:tcPr>
          <w:p w14:paraId="5474F8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xxx.xxx.xxx-77</w:t>
            </w:r>
          </w:p>
        </w:tc>
        <w:tc>
          <w:tcPr>
            <w:tcW w:w="1831" w:type="dxa"/>
            <w:tcBorders>
              <w:top w:val="nil"/>
              <w:left w:val="nil"/>
              <w:bottom w:val="single" w:sz="4" w:space="0" w:color="auto"/>
              <w:right w:val="nil"/>
            </w:tcBorders>
            <w:shd w:val="clear" w:color="auto" w:fill="auto"/>
            <w:noWrap/>
            <w:vAlign w:val="center"/>
            <w:hideMark/>
          </w:tcPr>
          <w:p w14:paraId="26716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3509</w:t>
            </w:r>
          </w:p>
        </w:tc>
        <w:tc>
          <w:tcPr>
            <w:tcW w:w="2074" w:type="dxa"/>
            <w:tcBorders>
              <w:top w:val="nil"/>
              <w:left w:val="nil"/>
              <w:bottom w:val="single" w:sz="4" w:space="0" w:color="auto"/>
              <w:right w:val="nil"/>
            </w:tcBorders>
            <w:shd w:val="clear" w:color="auto" w:fill="auto"/>
            <w:noWrap/>
            <w:vAlign w:val="center"/>
            <w:hideMark/>
          </w:tcPr>
          <w:p w14:paraId="6855CA8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Boituva/SP</w:t>
            </w:r>
          </w:p>
        </w:tc>
        <w:tc>
          <w:tcPr>
            <w:tcW w:w="2181" w:type="dxa"/>
            <w:tcBorders>
              <w:top w:val="nil"/>
              <w:left w:val="nil"/>
              <w:bottom w:val="single" w:sz="4" w:space="0" w:color="auto"/>
              <w:right w:val="nil"/>
            </w:tcBorders>
            <w:shd w:val="clear" w:color="auto" w:fill="auto"/>
            <w:noWrap/>
            <w:vAlign w:val="center"/>
            <w:hideMark/>
          </w:tcPr>
          <w:p w14:paraId="3E485C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915C1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0003147</w:t>
            </w:r>
          </w:p>
        </w:tc>
        <w:tc>
          <w:tcPr>
            <w:tcW w:w="992" w:type="dxa"/>
            <w:tcBorders>
              <w:top w:val="nil"/>
              <w:left w:val="nil"/>
              <w:bottom w:val="single" w:sz="4" w:space="0" w:color="auto"/>
              <w:right w:val="nil"/>
            </w:tcBorders>
            <w:shd w:val="clear" w:color="auto" w:fill="auto"/>
            <w:noWrap/>
            <w:vAlign w:val="center"/>
            <w:hideMark/>
          </w:tcPr>
          <w:p w14:paraId="52A3F31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6B1AB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178C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21/08/2035</w:t>
            </w:r>
          </w:p>
        </w:tc>
        <w:tc>
          <w:tcPr>
            <w:tcW w:w="1560" w:type="dxa"/>
            <w:tcBorders>
              <w:top w:val="nil"/>
              <w:left w:val="nil"/>
              <w:bottom w:val="single" w:sz="4" w:space="0" w:color="auto"/>
              <w:right w:val="nil"/>
            </w:tcBorders>
            <w:shd w:val="clear" w:color="auto" w:fill="auto"/>
            <w:noWrap/>
            <w:vAlign w:val="center"/>
            <w:hideMark/>
          </w:tcPr>
          <w:p w14:paraId="3772B56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192.885,08</w:t>
            </w:r>
          </w:p>
        </w:tc>
      </w:tr>
      <w:tr w:rsidR="00582AD5" w:rsidRPr="000C4FA4" w14:paraId="7E2B90B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3675D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MCS</w:t>
            </w:r>
          </w:p>
        </w:tc>
        <w:tc>
          <w:tcPr>
            <w:tcW w:w="1119" w:type="dxa"/>
            <w:tcBorders>
              <w:top w:val="nil"/>
              <w:left w:val="nil"/>
              <w:bottom w:val="single" w:sz="4" w:space="0" w:color="auto"/>
              <w:right w:val="nil"/>
            </w:tcBorders>
            <w:shd w:val="clear" w:color="auto" w:fill="auto"/>
            <w:noWrap/>
            <w:vAlign w:val="center"/>
            <w:hideMark/>
          </w:tcPr>
          <w:p w14:paraId="2F744C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xxx.xxx.xxx-90</w:t>
            </w:r>
          </w:p>
        </w:tc>
        <w:tc>
          <w:tcPr>
            <w:tcW w:w="1831" w:type="dxa"/>
            <w:tcBorders>
              <w:top w:val="nil"/>
              <w:left w:val="nil"/>
              <w:bottom w:val="single" w:sz="4" w:space="0" w:color="auto"/>
              <w:right w:val="nil"/>
            </w:tcBorders>
            <w:shd w:val="clear" w:color="auto" w:fill="auto"/>
            <w:noWrap/>
            <w:vAlign w:val="center"/>
            <w:hideMark/>
          </w:tcPr>
          <w:p w14:paraId="1B94E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193345</w:t>
            </w:r>
          </w:p>
        </w:tc>
        <w:tc>
          <w:tcPr>
            <w:tcW w:w="2074" w:type="dxa"/>
            <w:tcBorders>
              <w:top w:val="nil"/>
              <w:left w:val="nil"/>
              <w:bottom w:val="single" w:sz="4" w:space="0" w:color="auto"/>
              <w:right w:val="nil"/>
            </w:tcBorders>
            <w:shd w:val="clear" w:color="auto" w:fill="auto"/>
            <w:noWrap/>
            <w:vAlign w:val="center"/>
            <w:hideMark/>
          </w:tcPr>
          <w:p w14:paraId="3ACFC3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9º RI/SP</w:t>
            </w:r>
          </w:p>
        </w:tc>
        <w:tc>
          <w:tcPr>
            <w:tcW w:w="2181" w:type="dxa"/>
            <w:tcBorders>
              <w:top w:val="nil"/>
              <w:left w:val="nil"/>
              <w:bottom w:val="single" w:sz="4" w:space="0" w:color="auto"/>
              <w:right w:val="nil"/>
            </w:tcBorders>
            <w:shd w:val="clear" w:color="auto" w:fill="auto"/>
            <w:noWrap/>
            <w:vAlign w:val="center"/>
            <w:hideMark/>
          </w:tcPr>
          <w:p w14:paraId="4F7C74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9C39D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0003146</w:t>
            </w:r>
          </w:p>
        </w:tc>
        <w:tc>
          <w:tcPr>
            <w:tcW w:w="992" w:type="dxa"/>
            <w:tcBorders>
              <w:top w:val="nil"/>
              <w:left w:val="nil"/>
              <w:bottom w:val="single" w:sz="4" w:space="0" w:color="auto"/>
              <w:right w:val="nil"/>
            </w:tcBorders>
            <w:shd w:val="clear" w:color="auto" w:fill="auto"/>
            <w:noWrap/>
            <w:vAlign w:val="center"/>
            <w:hideMark/>
          </w:tcPr>
          <w:p w14:paraId="2864F5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43C78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EE08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13/10/2036</w:t>
            </w:r>
          </w:p>
        </w:tc>
        <w:tc>
          <w:tcPr>
            <w:tcW w:w="1560" w:type="dxa"/>
            <w:tcBorders>
              <w:top w:val="nil"/>
              <w:left w:val="nil"/>
              <w:bottom w:val="single" w:sz="4" w:space="0" w:color="auto"/>
              <w:right w:val="nil"/>
            </w:tcBorders>
            <w:shd w:val="clear" w:color="auto" w:fill="auto"/>
            <w:noWrap/>
            <w:vAlign w:val="center"/>
            <w:hideMark/>
          </w:tcPr>
          <w:p w14:paraId="6CCC8C3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388.132,56</w:t>
            </w:r>
          </w:p>
        </w:tc>
      </w:tr>
      <w:tr w:rsidR="00582AD5" w:rsidRPr="000C4FA4" w14:paraId="40A1AE4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85A9C0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RLG</w:t>
            </w:r>
          </w:p>
        </w:tc>
        <w:tc>
          <w:tcPr>
            <w:tcW w:w="1119" w:type="dxa"/>
            <w:tcBorders>
              <w:top w:val="nil"/>
              <w:left w:val="nil"/>
              <w:bottom w:val="single" w:sz="4" w:space="0" w:color="auto"/>
              <w:right w:val="nil"/>
            </w:tcBorders>
            <w:shd w:val="clear" w:color="auto" w:fill="auto"/>
            <w:noWrap/>
            <w:vAlign w:val="center"/>
            <w:hideMark/>
          </w:tcPr>
          <w:p w14:paraId="7721C97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xxx.xxx.xxx-43</w:t>
            </w:r>
          </w:p>
        </w:tc>
        <w:tc>
          <w:tcPr>
            <w:tcW w:w="1831" w:type="dxa"/>
            <w:tcBorders>
              <w:top w:val="nil"/>
              <w:left w:val="nil"/>
              <w:bottom w:val="single" w:sz="4" w:space="0" w:color="auto"/>
              <w:right w:val="nil"/>
            </w:tcBorders>
            <w:shd w:val="clear" w:color="auto" w:fill="auto"/>
            <w:noWrap/>
            <w:vAlign w:val="center"/>
            <w:hideMark/>
          </w:tcPr>
          <w:p w14:paraId="663B724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81488</w:t>
            </w:r>
          </w:p>
        </w:tc>
        <w:tc>
          <w:tcPr>
            <w:tcW w:w="2074" w:type="dxa"/>
            <w:tcBorders>
              <w:top w:val="nil"/>
              <w:left w:val="nil"/>
              <w:bottom w:val="single" w:sz="4" w:space="0" w:color="auto"/>
              <w:right w:val="nil"/>
            </w:tcBorders>
            <w:shd w:val="clear" w:color="auto" w:fill="auto"/>
            <w:noWrap/>
            <w:vAlign w:val="center"/>
            <w:hideMark/>
          </w:tcPr>
          <w:p w14:paraId="119D40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Recife/PE</w:t>
            </w:r>
          </w:p>
        </w:tc>
        <w:tc>
          <w:tcPr>
            <w:tcW w:w="2181" w:type="dxa"/>
            <w:tcBorders>
              <w:top w:val="nil"/>
              <w:left w:val="nil"/>
              <w:bottom w:val="single" w:sz="4" w:space="0" w:color="auto"/>
              <w:right w:val="nil"/>
            </w:tcBorders>
            <w:shd w:val="clear" w:color="auto" w:fill="auto"/>
            <w:noWrap/>
            <w:vAlign w:val="center"/>
            <w:hideMark/>
          </w:tcPr>
          <w:p w14:paraId="58AD312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74316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0003143</w:t>
            </w:r>
          </w:p>
        </w:tc>
        <w:tc>
          <w:tcPr>
            <w:tcW w:w="992" w:type="dxa"/>
            <w:tcBorders>
              <w:top w:val="nil"/>
              <w:left w:val="nil"/>
              <w:bottom w:val="single" w:sz="4" w:space="0" w:color="auto"/>
              <w:right w:val="nil"/>
            </w:tcBorders>
            <w:shd w:val="clear" w:color="auto" w:fill="auto"/>
            <w:noWrap/>
            <w:vAlign w:val="center"/>
            <w:hideMark/>
          </w:tcPr>
          <w:p w14:paraId="33C535A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w:t>
            </w:r>
          </w:p>
        </w:tc>
        <w:tc>
          <w:tcPr>
            <w:tcW w:w="993" w:type="dxa"/>
            <w:tcBorders>
              <w:top w:val="nil"/>
              <w:left w:val="nil"/>
              <w:bottom w:val="single" w:sz="4" w:space="0" w:color="auto"/>
              <w:right w:val="nil"/>
            </w:tcBorders>
            <w:shd w:val="clear" w:color="auto" w:fill="auto"/>
            <w:noWrap/>
            <w:vAlign w:val="center"/>
            <w:hideMark/>
          </w:tcPr>
          <w:p w14:paraId="2FA923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D18BF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13/08/2036</w:t>
            </w:r>
          </w:p>
        </w:tc>
        <w:tc>
          <w:tcPr>
            <w:tcW w:w="1560" w:type="dxa"/>
            <w:tcBorders>
              <w:top w:val="nil"/>
              <w:left w:val="nil"/>
              <w:bottom w:val="single" w:sz="4" w:space="0" w:color="auto"/>
              <w:right w:val="nil"/>
            </w:tcBorders>
            <w:shd w:val="clear" w:color="auto" w:fill="auto"/>
            <w:noWrap/>
            <w:vAlign w:val="center"/>
            <w:hideMark/>
          </w:tcPr>
          <w:p w14:paraId="2FF40CF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388.803,08</w:t>
            </w:r>
          </w:p>
        </w:tc>
      </w:tr>
      <w:tr w:rsidR="00582AD5" w:rsidRPr="000C4FA4" w14:paraId="14279AA7"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5A7B82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APK</w:t>
            </w:r>
          </w:p>
        </w:tc>
        <w:tc>
          <w:tcPr>
            <w:tcW w:w="1119" w:type="dxa"/>
            <w:tcBorders>
              <w:top w:val="nil"/>
              <w:left w:val="nil"/>
              <w:bottom w:val="single" w:sz="4" w:space="0" w:color="auto"/>
              <w:right w:val="nil"/>
            </w:tcBorders>
            <w:shd w:val="clear" w:color="auto" w:fill="auto"/>
            <w:noWrap/>
            <w:vAlign w:val="center"/>
            <w:hideMark/>
          </w:tcPr>
          <w:p w14:paraId="5E4F97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2E7E02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73747</w:t>
            </w:r>
          </w:p>
        </w:tc>
        <w:tc>
          <w:tcPr>
            <w:tcW w:w="2074" w:type="dxa"/>
            <w:tcBorders>
              <w:top w:val="nil"/>
              <w:left w:val="nil"/>
              <w:bottom w:val="single" w:sz="4" w:space="0" w:color="auto"/>
              <w:right w:val="nil"/>
            </w:tcBorders>
            <w:shd w:val="clear" w:color="auto" w:fill="auto"/>
            <w:noWrap/>
            <w:vAlign w:val="center"/>
            <w:hideMark/>
          </w:tcPr>
          <w:p w14:paraId="333319E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 Porto Alegre/RS</w:t>
            </w:r>
          </w:p>
        </w:tc>
        <w:tc>
          <w:tcPr>
            <w:tcW w:w="2181" w:type="dxa"/>
            <w:tcBorders>
              <w:top w:val="nil"/>
              <w:left w:val="nil"/>
              <w:bottom w:val="single" w:sz="4" w:space="0" w:color="auto"/>
              <w:right w:val="nil"/>
            </w:tcBorders>
            <w:shd w:val="clear" w:color="auto" w:fill="auto"/>
            <w:noWrap/>
            <w:vAlign w:val="center"/>
            <w:hideMark/>
          </w:tcPr>
          <w:p w14:paraId="4A769E1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39BE8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0003142</w:t>
            </w:r>
          </w:p>
        </w:tc>
        <w:tc>
          <w:tcPr>
            <w:tcW w:w="992" w:type="dxa"/>
            <w:tcBorders>
              <w:top w:val="nil"/>
              <w:left w:val="nil"/>
              <w:bottom w:val="single" w:sz="4" w:space="0" w:color="auto"/>
              <w:right w:val="nil"/>
            </w:tcBorders>
            <w:shd w:val="clear" w:color="auto" w:fill="auto"/>
            <w:noWrap/>
            <w:vAlign w:val="center"/>
            <w:hideMark/>
          </w:tcPr>
          <w:p w14:paraId="4F2E3C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3BCD6F1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2B49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15/08/2034</w:t>
            </w:r>
          </w:p>
        </w:tc>
        <w:tc>
          <w:tcPr>
            <w:tcW w:w="1560" w:type="dxa"/>
            <w:tcBorders>
              <w:top w:val="nil"/>
              <w:left w:val="nil"/>
              <w:bottom w:val="single" w:sz="4" w:space="0" w:color="auto"/>
              <w:right w:val="nil"/>
            </w:tcBorders>
            <w:shd w:val="clear" w:color="auto" w:fill="auto"/>
            <w:noWrap/>
            <w:vAlign w:val="center"/>
            <w:hideMark/>
          </w:tcPr>
          <w:p w14:paraId="3EA32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166.971,85</w:t>
            </w:r>
          </w:p>
        </w:tc>
      </w:tr>
      <w:tr w:rsidR="00582AD5" w:rsidRPr="000C4FA4" w14:paraId="5D3E978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E64BE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VHDSM</w:t>
            </w:r>
          </w:p>
        </w:tc>
        <w:tc>
          <w:tcPr>
            <w:tcW w:w="1119" w:type="dxa"/>
            <w:tcBorders>
              <w:top w:val="nil"/>
              <w:left w:val="nil"/>
              <w:bottom w:val="single" w:sz="4" w:space="0" w:color="auto"/>
              <w:right w:val="nil"/>
            </w:tcBorders>
            <w:shd w:val="clear" w:color="auto" w:fill="auto"/>
            <w:noWrap/>
            <w:vAlign w:val="center"/>
            <w:hideMark/>
          </w:tcPr>
          <w:p w14:paraId="09F898E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xxx.xxx.xxx-15</w:t>
            </w:r>
          </w:p>
        </w:tc>
        <w:tc>
          <w:tcPr>
            <w:tcW w:w="1831" w:type="dxa"/>
            <w:tcBorders>
              <w:top w:val="nil"/>
              <w:left w:val="nil"/>
              <w:bottom w:val="single" w:sz="4" w:space="0" w:color="auto"/>
              <w:right w:val="nil"/>
            </w:tcBorders>
            <w:shd w:val="clear" w:color="auto" w:fill="auto"/>
            <w:noWrap/>
            <w:vAlign w:val="center"/>
            <w:hideMark/>
          </w:tcPr>
          <w:p w14:paraId="210F05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47763</w:t>
            </w:r>
          </w:p>
        </w:tc>
        <w:tc>
          <w:tcPr>
            <w:tcW w:w="2074" w:type="dxa"/>
            <w:tcBorders>
              <w:top w:val="nil"/>
              <w:left w:val="nil"/>
              <w:bottom w:val="single" w:sz="4" w:space="0" w:color="auto"/>
              <w:right w:val="nil"/>
            </w:tcBorders>
            <w:shd w:val="clear" w:color="auto" w:fill="auto"/>
            <w:noWrap/>
            <w:vAlign w:val="center"/>
            <w:hideMark/>
          </w:tcPr>
          <w:p w14:paraId="585A82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10º RI Rio de Janeiro/RJ</w:t>
            </w:r>
          </w:p>
        </w:tc>
        <w:tc>
          <w:tcPr>
            <w:tcW w:w="2181" w:type="dxa"/>
            <w:tcBorders>
              <w:top w:val="nil"/>
              <w:left w:val="nil"/>
              <w:bottom w:val="single" w:sz="4" w:space="0" w:color="auto"/>
              <w:right w:val="nil"/>
            </w:tcBorders>
            <w:shd w:val="clear" w:color="auto" w:fill="auto"/>
            <w:noWrap/>
            <w:vAlign w:val="center"/>
            <w:hideMark/>
          </w:tcPr>
          <w:p w14:paraId="235936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09792F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0003141</w:t>
            </w:r>
          </w:p>
        </w:tc>
        <w:tc>
          <w:tcPr>
            <w:tcW w:w="992" w:type="dxa"/>
            <w:tcBorders>
              <w:top w:val="nil"/>
              <w:left w:val="nil"/>
              <w:bottom w:val="single" w:sz="4" w:space="0" w:color="auto"/>
              <w:right w:val="nil"/>
            </w:tcBorders>
            <w:shd w:val="clear" w:color="auto" w:fill="auto"/>
            <w:noWrap/>
            <w:vAlign w:val="center"/>
            <w:hideMark/>
          </w:tcPr>
          <w:p w14:paraId="41EDCE5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5B10E94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D2C35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14/08/2034</w:t>
            </w:r>
          </w:p>
        </w:tc>
        <w:tc>
          <w:tcPr>
            <w:tcW w:w="1560" w:type="dxa"/>
            <w:tcBorders>
              <w:top w:val="nil"/>
              <w:left w:val="nil"/>
              <w:bottom w:val="single" w:sz="4" w:space="0" w:color="auto"/>
              <w:right w:val="nil"/>
            </w:tcBorders>
            <w:shd w:val="clear" w:color="auto" w:fill="auto"/>
            <w:noWrap/>
            <w:vAlign w:val="center"/>
            <w:hideMark/>
          </w:tcPr>
          <w:p w14:paraId="5A9D3D1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176.955,99</w:t>
            </w:r>
          </w:p>
        </w:tc>
      </w:tr>
      <w:tr w:rsidR="00582AD5" w:rsidRPr="000C4FA4" w14:paraId="4BA109F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5487B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MAVG</w:t>
            </w:r>
          </w:p>
        </w:tc>
        <w:tc>
          <w:tcPr>
            <w:tcW w:w="1119" w:type="dxa"/>
            <w:tcBorders>
              <w:top w:val="nil"/>
              <w:left w:val="nil"/>
              <w:bottom w:val="single" w:sz="4" w:space="0" w:color="auto"/>
              <w:right w:val="nil"/>
            </w:tcBorders>
            <w:shd w:val="clear" w:color="auto" w:fill="auto"/>
            <w:noWrap/>
            <w:vAlign w:val="center"/>
            <w:hideMark/>
          </w:tcPr>
          <w:p w14:paraId="08BE51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0847974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7689A</w:t>
            </w:r>
          </w:p>
        </w:tc>
        <w:tc>
          <w:tcPr>
            <w:tcW w:w="2074" w:type="dxa"/>
            <w:tcBorders>
              <w:top w:val="nil"/>
              <w:left w:val="nil"/>
              <w:bottom w:val="single" w:sz="4" w:space="0" w:color="auto"/>
              <w:right w:val="nil"/>
            </w:tcBorders>
            <w:shd w:val="clear" w:color="auto" w:fill="auto"/>
            <w:noWrap/>
            <w:vAlign w:val="center"/>
            <w:hideMark/>
          </w:tcPr>
          <w:p w14:paraId="3D8415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18º RI Niterói/RJ</w:t>
            </w:r>
          </w:p>
        </w:tc>
        <w:tc>
          <w:tcPr>
            <w:tcW w:w="2181" w:type="dxa"/>
            <w:tcBorders>
              <w:top w:val="nil"/>
              <w:left w:val="nil"/>
              <w:bottom w:val="single" w:sz="4" w:space="0" w:color="auto"/>
              <w:right w:val="nil"/>
            </w:tcBorders>
            <w:shd w:val="clear" w:color="auto" w:fill="auto"/>
            <w:noWrap/>
            <w:vAlign w:val="center"/>
            <w:hideMark/>
          </w:tcPr>
          <w:p w14:paraId="0F34EAC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C1EB0A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0003138</w:t>
            </w:r>
          </w:p>
        </w:tc>
        <w:tc>
          <w:tcPr>
            <w:tcW w:w="992" w:type="dxa"/>
            <w:tcBorders>
              <w:top w:val="nil"/>
              <w:left w:val="nil"/>
              <w:bottom w:val="single" w:sz="4" w:space="0" w:color="auto"/>
              <w:right w:val="nil"/>
            </w:tcBorders>
            <w:shd w:val="clear" w:color="auto" w:fill="auto"/>
            <w:noWrap/>
            <w:vAlign w:val="center"/>
            <w:hideMark/>
          </w:tcPr>
          <w:p w14:paraId="406BB5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F200B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67342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12/08/2032</w:t>
            </w:r>
          </w:p>
        </w:tc>
        <w:tc>
          <w:tcPr>
            <w:tcW w:w="1560" w:type="dxa"/>
            <w:tcBorders>
              <w:top w:val="nil"/>
              <w:left w:val="nil"/>
              <w:bottom w:val="single" w:sz="4" w:space="0" w:color="auto"/>
              <w:right w:val="nil"/>
            </w:tcBorders>
            <w:shd w:val="clear" w:color="auto" w:fill="auto"/>
            <w:noWrap/>
            <w:vAlign w:val="center"/>
            <w:hideMark/>
          </w:tcPr>
          <w:p w14:paraId="11497F3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248.705,70</w:t>
            </w:r>
          </w:p>
        </w:tc>
      </w:tr>
      <w:tr w:rsidR="00582AD5" w:rsidRPr="000C4FA4" w14:paraId="40A7442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C070A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TMRSP</w:t>
            </w:r>
          </w:p>
        </w:tc>
        <w:tc>
          <w:tcPr>
            <w:tcW w:w="1119" w:type="dxa"/>
            <w:tcBorders>
              <w:top w:val="nil"/>
              <w:left w:val="nil"/>
              <w:bottom w:val="single" w:sz="4" w:space="0" w:color="auto"/>
              <w:right w:val="nil"/>
            </w:tcBorders>
            <w:shd w:val="clear" w:color="auto" w:fill="auto"/>
            <w:noWrap/>
            <w:vAlign w:val="center"/>
            <w:hideMark/>
          </w:tcPr>
          <w:p w14:paraId="351EB0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xxx.xxx.xxx-34</w:t>
            </w:r>
          </w:p>
        </w:tc>
        <w:tc>
          <w:tcPr>
            <w:tcW w:w="1831" w:type="dxa"/>
            <w:tcBorders>
              <w:top w:val="nil"/>
              <w:left w:val="nil"/>
              <w:bottom w:val="single" w:sz="4" w:space="0" w:color="auto"/>
              <w:right w:val="nil"/>
            </w:tcBorders>
            <w:shd w:val="clear" w:color="auto" w:fill="auto"/>
            <w:noWrap/>
            <w:vAlign w:val="center"/>
            <w:hideMark/>
          </w:tcPr>
          <w:p w14:paraId="756BA8A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140615</w:t>
            </w:r>
          </w:p>
        </w:tc>
        <w:tc>
          <w:tcPr>
            <w:tcW w:w="2074" w:type="dxa"/>
            <w:tcBorders>
              <w:top w:val="nil"/>
              <w:left w:val="nil"/>
              <w:bottom w:val="single" w:sz="4" w:space="0" w:color="auto"/>
              <w:right w:val="nil"/>
            </w:tcBorders>
            <w:shd w:val="clear" w:color="auto" w:fill="auto"/>
            <w:noWrap/>
            <w:vAlign w:val="center"/>
            <w:hideMark/>
          </w:tcPr>
          <w:p w14:paraId="3E31A1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RI/DF</w:t>
            </w:r>
          </w:p>
        </w:tc>
        <w:tc>
          <w:tcPr>
            <w:tcW w:w="2181" w:type="dxa"/>
            <w:tcBorders>
              <w:top w:val="nil"/>
              <w:left w:val="nil"/>
              <w:bottom w:val="single" w:sz="4" w:space="0" w:color="auto"/>
              <w:right w:val="nil"/>
            </w:tcBorders>
            <w:shd w:val="clear" w:color="auto" w:fill="auto"/>
            <w:noWrap/>
            <w:vAlign w:val="center"/>
            <w:hideMark/>
          </w:tcPr>
          <w:p w14:paraId="11152F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4C2F20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0003137</w:t>
            </w:r>
          </w:p>
        </w:tc>
        <w:tc>
          <w:tcPr>
            <w:tcW w:w="992" w:type="dxa"/>
            <w:tcBorders>
              <w:top w:val="nil"/>
              <w:left w:val="nil"/>
              <w:bottom w:val="single" w:sz="4" w:space="0" w:color="auto"/>
              <w:right w:val="nil"/>
            </w:tcBorders>
            <w:shd w:val="clear" w:color="auto" w:fill="auto"/>
            <w:noWrap/>
            <w:vAlign w:val="center"/>
            <w:hideMark/>
          </w:tcPr>
          <w:p w14:paraId="75CB1A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0BBD0B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E7341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56A2DA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353.093,67</w:t>
            </w:r>
          </w:p>
        </w:tc>
      </w:tr>
      <w:tr w:rsidR="00582AD5" w:rsidRPr="000C4FA4" w14:paraId="553B4254"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BEDE8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PAS</w:t>
            </w:r>
          </w:p>
        </w:tc>
        <w:tc>
          <w:tcPr>
            <w:tcW w:w="1119" w:type="dxa"/>
            <w:tcBorders>
              <w:top w:val="nil"/>
              <w:left w:val="nil"/>
              <w:bottom w:val="single" w:sz="4" w:space="0" w:color="auto"/>
              <w:right w:val="nil"/>
            </w:tcBorders>
            <w:shd w:val="clear" w:color="auto" w:fill="auto"/>
            <w:noWrap/>
            <w:vAlign w:val="center"/>
            <w:hideMark/>
          </w:tcPr>
          <w:p w14:paraId="210324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xxx.xxx.xxx-39</w:t>
            </w:r>
          </w:p>
        </w:tc>
        <w:tc>
          <w:tcPr>
            <w:tcW w:w="1831" w:type="dxa"/>
            <w:tcBorders>
              <w:top w:val="nil"/>
              <w:left w:val="nil"/>
              <w:bottom w:val="single" w:sz="4" w:space="0" w:color="auto"/>
              <w:right w:val="nil"/>
            </w:tcBorders>
            <w:shd w:val="clear" w:color="auto" w:fill="auto"/>
            <w:noWrap/>
            <w:vAlign w:val="center"/>
            <w:hideMark/>
          </w:tcPr>
          <w:p w14:paraId="10A61B7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38000</w:t>
            </w:r>
          </w:p>
        </w:tc>
        <w:tc>
          <w:tcPr>
            <w:tcW w:w="2074" w:type="dxa"/>
            <w:tcBorders>
              <w:top w:val="nil"/>
              <w:left w:val="nil"/>
              <w:bottom w:val="single" w:sz="4" w:space="0" w:color="auto"/>
              <w:right w:val="nil"/>
            </w:tcBorders>
            <w:shd w:val="clear" w:color="auto" w:fill="auto"/>
            <w:noWrap/>
            <w:vAlign w:val="center"/>
            <w:hideMark/>
          </w:tcPr>
          <w:p w14:paraId="4F7786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Cotia/SP</w:t>
            </w:r>
          </w:p>
        </w:tc>
        <w:tc>
          <w:tcPr>
            <w:tcW w:w="2181" w:type="dxa"/>
            <w:tcBorders>
              <w:top w:val="nil"/>
              <w:left w:val="nil"/>
              <w:bottom w:val="single" w:sz="4" w:space="0" w:color="auto"/>
              <w:right w:val="nil"/>
            </w:tcBorders>
            <w:shd w:val="clear" w:color="auto" w:fill="auto"/>
            <w:noWrap/>
            <w:vAlign w:val="center"/>
            <w:hideMark/>
          </w:tcPr>
          <w:p w14:paraId="376755E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256EE9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0003136</w:t>
            </w:r>
          </w:p>
        </w:tc>
        <w:tc>
          <w:tcPr>
            <w:tcW w:w="992" w:type="dxa"/>
            <w:tcBorders>
              <w:top w:val="nil"/>
              <w:left w:val="nil"/>
              <w:bottom w:val="single" w:sz="4" w:space="0" w:color="auto"/>
              <w:right w:val="nil"/>
            </w:tcBorders>
            <w:shd w:val="clear" w:color="auto" w:fill="auto"/>
            <w:noWrap/>
            <w:vAlign w:val="center"/>
            <w:hideMark/>
          </w:tcPr>
          <w:p w14:paraId="2C0BB3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57EE582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B798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13/08/2032</w:t>
            </w:r>
          </w:p>
        </w:tc>
        <w:tc>
          <w:tcPr>
            <w:tcW w:w="1560" w:type="dxa"/>
            <w:tcBorders>
              <w:top w:val="nil"/>
              <w:left w:val="nil"/>
              <w:bottom w:val="single" w:sz="4" w:space="0" w:color="auto"/>
              <w:right w:val="nil"/>
            </w:tcBorders>
            <w:shd w:val="clear" w:color="auto" w:fill="auto"/>
            <w:noWrap/>
            <w:vAlign w:val="center"/>
            <w:hideMark/>
          </w:tcPr>
          <w:p w14:paraId="3751B9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123.847,00</w:t>
            </w:r>
          </w:p>
        </w:tc>
      </w:tr>
      <w:tr w:rsidR="00582AD5" w:rsidRPr="000C4FA4" w14:paraId="4FCBEB4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6C78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TSD</w:t>
            </w:r>
          </w:p>
        </w:tc>
        <w:tc>
          <w:tcPr>
            <w:tcW w:w="1119" w:type="dxa"/>
            <w:tcBorders>
              <w:top w:val="nil"/>
              <w:left w:val="nil"/>
              <w:bottom w:val="single" w:sz="4" w:space="0" w:color="auto"/>
              <w:right w:val="nil"/>
            </w:tcBorders>
            <w:shd w:val="clear" w:color="auto" w:fill="auto"/>
            <w:noWrap/>
            <w:vAlign w:val="center"/>
            <w:hideMark/>
          </w:tcPr>
          <w:p w14:paraId="2546FF1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xxx.xxx.xxx-52</w:t>
            </w:r>
          </w:p>
        </w:tc>
        <w:tc>
          <w:tcPr>
            <w:tcW w:w="1831" w:type="dxa"/>
            <w:tcBorders>
              <w:top w:val="nil"/>
              <w:left w:val="nil"/>
              <w:bottom w:val="single" w:sz="4" w:space="0" w:color="auto"/>
              <w:right w:val="nil"/>
            </w:tcBorders>
            <w:shd w:val="clear" w:color="auto" w:fill="auto"/>
            <w:noWrap/>
            <w:vAlign w:val="center"/>
            <w:hideMark/>
          </w:tcPr>
          <w:p w14:paraId="2FB3EF5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102691</w:t>
            </w:r>
          </w:p>
        </w:tc>
        <w:tc>
          <w:tcPr>
            <w:tcW w:w="2074" w:type="dxa"/>
            <w:tcBorders>
              <w:top w:val="nil"/>
              <w:left w:val="nil"/>
              <w:bottom w:val="single" w:sz="4" w:space="0" w:color="auto"/>
              <w:right w:val="nil"/>
            </w:tcBorders>
            <w:shd w:val="clear" w:color="auto" w:fill="auto"/>
            <w:noWrap/>
            <w:vAlign w:val="center"/>
            <w:hideMark/>
          </w:tcPr>
          <w:p w14:paraId="24F0BC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15º RI/SP</w:t>
            </w:r>
          </w:p>
        </w:tc>
        <w:tc>
          <w:tcPr>
            <w:tcW w:w="2181" w:type="dxa"/>
            <w:tcBorders>
              <w:top w:val="nil"/>
              <w:left w:val="nil"/>
              <w:bottom w:val="single" w:sz="4" w:space="0" w:color="auto"/>
              <w:right w:val="nil"/>
            </w:tcBorders>
            <w:shd w:val="clear" w:color="auto" w:fill="auto"/>
            <w:noWrap/>
            <w:vAlign w:val="center"/>
            <w:hideMark/>
          </w:tcPr>
          <w:p w14:paraId="427BB48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EC9132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0003134</w:t>
            </w:r>
          </w:p>
        </w:tc>
        <w:tc>
          <w:tcPr>
            <w:tcW w:w="992" w:type="dxa"/>
            <w:tcBorders>
              <w:top w:val="nil"/>
              <w:left w:val="nil"/>
              <w:bottom w:val="single" w:sz="4" w:space="0" w:color="auto"/>
              <w:right w:val="nil"/>
            </w:tcBorders>
            <w:shd w:val="clear" w:color="auto" w:fill="auto"/>
            <w:noWrap/>
            <w:vAlign w:val="center"/>
            <w:hideMark/>
          </w:tcPr>
          <w:p w14:paraId="22EFB7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15B98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201B4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12/08/2034</w:t>
            </w:r>
          </w:p>
        </w:tc>
        <w:tc>
          <w:tcPr>
            <w:tcW w:w="1560" w:type="dxa"/>
            <w:tcBorders>
              <w:top w:val="nil"/>
              <w:left w:val="nil"/>
              <w:bottom w:val="single" w:sz="4" w:space="0" w:color="auto"/>
              <w:right w:val="nil"/>
            </w:tcBorders>
            <w:shd w:val="clear" w:color="auto" w:fill="auto"/>
            <w:noWrap/>
            <w:vAlign w:val="center"/>
            <w:hideMark/>
          </w:tcPr>
          <w:p w14:paraId="667C761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128.370,36</w:t>
            </w:r>
          </w:p>
        </w:tc>
      </w:tr>
      <w:tr w:rsidR="00582AD5" w:rsidRPr="000C4FA4" w14:paraId="137864A0"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D0E24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CPDS</w:t>
            </w:r>
          </w:p>
        </w:tc>
        <w:tc>
          <w:tcPr>
            <w:tcW w:w="1119" w:type="dxa"/>
            <w:tcBorders>
              <w:top w:val="nil"/>
              <w:left w:val="nil"/>
              <w:bottom w:val="single" w:sz="4" w:space="0" w:color="auto"/>
              <w:right w:val="nil"/>
            </w:tcBorders>
            <w:shd w:val="clear" w:color="auto" w:fill="auto"/>
            <w:noWrap/>
            <w:vAlign w:val="center"/>
            <w:hideMark/>
          </w:tcPr>
          <w:p w14:paraId="029D88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xxx.xxx.xxx-85</w:t>
            </w:r>
          </w:p>
        </w:tc>
        <w:tc>
          <w:tcPr>
            <w:tcW w:w="1831" w:type="dxa"/>
            <w:tcBorders>
              <w:top w:val="nil"/>
              <w:left w:val="nil"/>
              <w:bottom w:val="single" w:sz="4" w:space="0" w:color="auto"/>
              <w:right w:val="nil"/>
            </w:tcBorders>
            <w:shd w:val="clear" w:color="auto" w:fill="auto"/>
            <w:noWrap/>
            <w:vAlign w:val="center"/>
            <w:hideMark/>
          </w:tcPr>
          <w:p w14:paraId="7085791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60123</w:t>
            </w:r>
          </w:p>
        </w:tc>
        <w:tc>
          <w:tcPr>
            <w:tcW w:w="2074" w:type="dxa"/>
            <w:tcBorders>
              <w:top w:val="nil"/>
              <w:left w:val="nil"/>
              <w:bottom w:val="single" w:sz="4" w:space="0" w:color="auto"/>
              <w:right w:val="nil"/>
            </w:tcBorders>
            <w:shd w:val="clear" w:color="auto" w:fill="auto"/>
            <w:noWrap/>
            <w:vAlign w:val="center"/>
            <w:hideMark/>
          </w:tcPr>
          <w:p w14:paraId="4B83DD6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Araraquara/SP</w:t>
            </w:r>
          </w:p>
        </w:tc>
        <w:tc>
          <w:tcPr>
            <w:tcW w:w="2181" w:type="dxa"/>
            <w:tcBorders>
              <w:top w:val="nil"/>
              <w:left w:val="nil"/>
              <w:bottom w:val="single" w:sz="4" w:space="0" w:color="auto"/>
              <w:right w:val="nil"/>
            </w:tcBorders>
            <w:shd w:val="clear" w:color="auto" w:fill="auto"/>
            <w:noWrap/>
            <w:vAlign w:val="center"/>
            <w:hideMark/>
          </w:tcPr>
          <w:p w14:paraId="1CD2564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C446D5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0003133</w:t>
            </w:r>
          </w:p>
        </w:tc>
        <w:tc>
          <w:tcPr>
            <w:tcW w:w="992" w:type="dxa"/>
            <w:tcBorders>
              <w:top w:val="nil"/>
              <w:left w:val="nil"/>
              <w:bottom w:val="single" w:sz="4" w:space="0" w:color="auto"/>
              <w:right w:val="nil"/>
            </w:tcBorders>
            <w:shd w:val="clear" w:color="auto" w:fill="auto"/>
            <w:noWrap/>
            <w:vAlign w:val="center"/>
            <w:hideMark/>
          </w:tcPr>
          <w:p w14:paraId="78232EA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8C2395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E1E11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72A087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167.297,29</w:t>
            </w:r>
          </w:p>
        </w:tc>
      </w:tr>
      <w:tr w:rsidR="00582AD5" w:rsidRPr="000C4FA4" w14:paraId="0417DD2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CB903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EMS</w:t>
            </w:r>
          </w:p>
        </w:tc>
        <w:tc>
          <w:tcPr>
            <w:tcW w:w="1119" w:type="dxa"/>
            <w:tcBorders>
              <w:top w:val="nil"/>
              <w:left w:val="nil"/>
              <w:bottom w:val="single" w:sz="4" w:space="0" w:color="auto"/>
              <w:right w:val="nil"/>
            </w:tcBorders>
            <w:shd w:val="clear" w:color="auto" w:fill="auto"/>
            <w:noWrap/>
            <w:vAlign w:val="center"/>
            <w:hideMark/>
          </w:tcPr>
          <w:p w14:paraId="30CFBEF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2CDF15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16895</w:t>
            </w:r>
          </w:p>
        </w:tc>
        <w:tc>
          <w:tcPr>
            <w:tcW w:w="2074" w:type="dxa"/>
            <w:tcBorders>
              <w:top w:val="nil"/>
              <w:left w:val="nil"/>
              <w:bottom w:val="single" w:sz="4" w:space="0" w:color="auto"/>
              <w:right w:val="nil"/>
            </w:tcBorders>
            <w:shd w:val="clear" w:color="auto" w:fill="auto"/>
            <w:noWrap/>
            <w:vAlign w:val="center"/>
            <w:hideMark/>
          </w:tcPr>
          <w:p w14:paraId="055159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Itapema/SC</w:t>
            </w:r>
          </w:p>
        </w:tc>
        <w:tc>
          <w:tcPr>
            <w:tcW w:w="2181" w:type="dxa"/>
            <w:tcBorders>
              <w:top w:val="nil"/>
              <w:left w:val="nil"/>
              <w:bottom w:val="single" w:sz="4" w:space="0" w:color="auto"/>
              <w:right w:val="nil"/>
            </w:tcBorders>
            <w:shd w:val="clear" w:color="auto" w:fill="auto"/>
            <w:noWrap/>
            <w:vAlign w:val="center"/>
            <w:hideMark/>
          </w:tcPr>
          <w:p w14:paraId="1CDB21C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DAAD9F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0003130</w:t>
            </w:r>
          </w:p>
        </w:tc>
        <w:tc>
          <w:tcPr>
            <w:tcW w:w="992" w:type="dxa"/>
            <w:tcBorders>
              <w:top w:val="nil"/>
              <w:left w:val="nil"/>
              <w:bottom w:val="single" w:sz="4" w:space="0" w:color="auto"/>
              <w:right w:val="nil"/>
            </w:tcBorders>
            <w:shd w:val="clear" w:color="auto" w:fill="auto"/>
            <w:noWrap/>
            <w:vAlign w:val="center"/>
            <w:hideMark/>
          </w:tcPr>
          <w:p w14:paraId="3E78549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952BEE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671D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12/01/2032</w:t>
            </w:r>
          </w:p>
        </w:tc>
        <w:tc>
          <w:tcPr>
            <w:tcW w:w="1560" w:type="dxa"/>
            <w:tcBorders>
              <w:top w:val="nil"/>
              <w:left w:val="nil"/>
              <w:bottom w:val="single" w:sz="4" w:space="0" w:color="auto"/>
              <w:right w:val="nil"/>
            </w:tcBorders>
            <w:shd w:val="clear" w:color="auto" w:fill="auto"/>
            <w:noWrap/>
            <w:vAlign w:val="center"/>
            <w:hideMark/>
          </w:tcPr>
          <w:p w14:paraId="388FEA2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4.934.600,79</w:t>
            </w:r>
          </w:p>
        </w:tc>
      </w:tr>
      <w:tr w:rsidR="00582AD5" w:rsidRPr="000C4FA4" w14:paraId="076CC656"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28CC1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JEDS</w:t>
            </w:r>
          </w:p>
        </w:tc>
        <w:tc>
          <w:tcPr>
            <w:tcW w:w="1119" w:type="dxa"/>
            <w:tcBorders>
              <w:top w:val="nil"/>
              <w:left w:val="nil"/>
              <w:bottom w:val="single" w:sz="4" w:space="0" w:color="auto"/>
              <w:right w:val="nil"/>
            </w:tcBorders>
            <w:shd w:val="clear" w:color="auto" w:fill="auto"/>
            <w:noWrap/>
            <w:vAlign w:val="center"/>
            <w:hideMark/>
          </w:tcPr>
          <w:p w14:paraId="0CE7D6D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xxx.xxx.xxx-63</w:t>
            </w:r>
          </w:p>
        </w:tc>
        <w:tc>
          <w:tcPr>
            <w:tcW w:w="1831" w:type="dxa"/>
            <w:tcBorders>
              <w:top w:val="nil"/>
              <w:left w:val="nil"/>
              <w:bottom w:val="single" w:sz="4" w:space="0" w:color="auto"/>
              <w:right w:val="nil"/>
            </w:tcBorders>
            <w:shd w:val="clear" w:color="auto" w:fill="auto"/>
            <w:noWrap/>
            <w:vAlign w:val="center"/>
            <w:hideMark/>
          </w:tcPr>
          <w:p w14:paraId="3528D3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6242</w:t>
            </w:r>
          </w:p>
        </w:tc>
        <w:tc>
          <w:tcPr>
            <w:tcW w:w="2074" w:type="dxa"/>
            <w:tcBorders>
              <w:top w:val="nil"/>
              <w:left w:val="nil"/>
              <w:bottom w:val="single" w:sz="4" w:space="0" w:color="auto"/>
              <w:right w:val="nil"/>
            </w:tcBorders>
            <w:shd w:val="clear" w:color="auto" w:fill="auto"/>
            <w:noWrap/>
            <w:vAlign w:val="center"/>
            <w:hideMark/>
          </w:tcPr>
          <w:p w14:paraId="7A529BC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Barra dos Coqueiros</w:t>
            </w:r>
          </w:p>
        </w:tc>
        <w:tc>
          <w:tcPr>
            <w:tcW w:w="2181" w:type="dxa"/>
            <w:tcBorders>
              <w:top w:val="nil"/>
              <w:left w:val="nil"/>
              <w:bottom w:val="single" w:sz="4" w:space="0" w:color="auto"/>
              <w:right w:val="nil"/>
            </w:tcBorders>
            <w:shd w:val="clear" w:color="auto" w:fill="auto"/>
            <w:noWrap/>
            <w:vAlign w:val="center"/>
            <w:hideMark/>
          </w:tcPr>
          <w:p w14:paraId="4E2E99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6CCF21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0003127</w:t>
            </w:r>
          </w:p>
        </w:tc>
        <w:tc>
          <w:tcPr>
            <w:tcW w:w="992" w:type="dxa"/>
            <w:tcBorders>
              <w:top w:val="nil"/>
              <w:left w:val="nil"/>
              <w:bottom w:val="single" w:sz="4" w:space="0" w:color="auto"/>
              <w:right w:val="nil"/>
            </w:tcBorders>
            <w:shd w:val="clear" w:color="auto" w:fill="auto"/>
            <w:noWrap/>
            <w:vAlign w:val="center"/>
            <w:hideMark/>
          </w:tcPr>
          <w:p w14:paraId="6132849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A15BC0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EDAEED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14/10/2036</w:t>
            </w:r>
          </w:p>
        </w:tc>
        <w:tc>
          <w:tcPr>
            <w:tcW w:w="1560" w:type="dxa"/>
            <w:tcBorders>
              <w:top w:val="nil"/>
              <w:left w:val="nil"/>
              <w:bottom w:val="single" w:sz="4" w:space="0" w:color="auto"/>
              <w:right w:val="nil"/>
            </w:tcBorders>
            <w:shd w:val="clear" w:color="auto" w:fill="auto"/>
            <w:noWrap/>
            <w:vAlign w:val="center"/>
            <w:hideMark/>
          </w:tcPr>
          <w:p w14:paraId="100ABFC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426.306,75</w:t>
            </w:r>
          </w:p>
        </w:tc>
      </w:tr>
      <w:tr w:rsidR="00582AD5" w:rsidRPr="000C4FA4" w14:paraId="7EF579C2"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30180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FH</w:t>
            </w:r>
          </w:p>
        </w:tc>
        <w:tc>
          <w:tcPr>
            <w:tcW w:w="1119" w:type="dxa"/>
            <w:tcBorders>
              <w:top w:val="nil"/>
              <w:left w:val="nil"/>
              <w:bottom w:val="single" w:sz="4" w:space="0" w:color="auto"/>
              <w:right w:val="nil"/>
            </w:tcBorders>
            <w:shd w:val="clear" w:color="auto" w:fill="auto"/>
            <w:noWrap/>
            <w:vAlign w:val="center"/>
            <w:hideMark/>
          </w:tcPr>
          <w:p w14:paraId="1BB7DF3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xxx.xxx.xxx-73</w:t>
            </w:r>
          </w:p>
        </w:tc>
        <w:tc>
          <w:tcPr>
            <w:tcW w:w="1831" w:type="dxa"/>
            <w:tcBorders>
              <w:top w:val="nil"/>
              <w:left w:val="nil"/>
              <w:bottom w:val="single" w:sz="4" w:space="0" w:color="auto"/>
              <w:right w:val="nil"/>
            </w:tcBorders>
            <w:shd w:val="clear" w:color="auto" w:fill="auto"/>
            <w:noWrap/>
            <w:vAlign w:val="center"/>
            <w:hideMark/>
          </w:tcPr>
          <w:p w14:paraId="77FC172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71032</w:t>
            </w:r>
          </w:p>
        </w:tc>
        <w:tc>
          <w:tcPr>
            <w:tcW w:w="2074" w:type="dxa"/>
            <w:tcBorders>
              <w:top w:val="nil"/>
              <w:left w:val="nil"/>
              <w:bottom w:val="single" w:sz="4" w:space="0" w:color="auto"/>
              <w:right w:val="nil"/>
            </w:tcBorders>
            <w:shd w:val="clear" w:color="auto" w:fill="auto"/>
            <w:noWrap/>
            <w:vAlign w:val="center"/>
            <w:hideMark/>
          </w:tcPr>
          <w:p w14:paraId="1D12086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São José do Rio Preto/SP</w:t>
            </w:r>
          </w:p>
        </w:tc>
        <w:tc>
          <w:tcPr>
            <w:tcW w:w="2181" w:type="dxa"/>
            <w:tcBorders>
              <w:top w:val="nil"/>
              <w:left w:val="nil"/>
              <w:bottom w:val="single" w:sz="4" w:space="0" w:color="auto"/>
              <w:right w:val="nil"/>
            </w:tcBorders>
            <w:shd w:val="clear" w:color="auto" w:fill="auto"/>
            <w:noWrap/>
            <w:vAlign w:val="center"/>
            <w:hideMark/>
          </w:tcPr>
          <w:p w14:paraId="57D8C5A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223BC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0003126</w:t>
            </w:r>
          </w:p>
        </w:tc>
        <w:tc>
          <w:tcPr>
            <w:tcW w:w="992" w:type="dxa"/>
            <w:tcBorders>
              <w:top w:val="nil"/>
              <w:left w:val="nil"/>
              <w:bottom w:val="single" w:sz="4" w:space="0" w:color="auto"/>
              <w:right w:val="nil"/>
            </w:tcBorders>
            <w:shd w:val="clear" w:color="auto" w:fill="auto"/>
            <w:noWrap/>
            <w:vAlign w:val="center"/>
            <w:hideMark/>
          </w:tcPr>
          <w:p w14:paraId="1FFDF8B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D3ADE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7EFDB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nil"/>
              <w:left w:val="nil"/>
              <w:bottom w:val="single" w:sz="4" w:space="0" w:color="auto"/>
              <w:right w:val="nil"/>
            </w:tcBorders>
            <w:shd w:val="clear" w:color="auto" w:fill="auto"/>
            <w:noWrap/>
            <w:vAlign w:val="center"/>
            <w:hideMark/>
          </w:tcPr>
          <w:p w14:paraId="50D7B9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57.234,00</w:t>
            </w:r>
          </w:p>
        </w:tc>
      </w:tr>
      <w:tr w:rsidR="00582AD5" w:rsidRPr="000C4FA4" w14:paraId="14D9AD3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A4D022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MTO</w:t>
            </w:r>
          </w:p>
        </w:tc>
        <w:tc>
          <w:tcPr>
            <w:tcW w:w="1119" w:type="dxa"/>
            <w:tcBorders>
              <w:top w:val="nil"/>
              <w:left w:val="nil"/>
              <w:bottom w:val="single" w:sz="4" w:space="0" w:color="auto"/>
              <w:right w:val="nil"/>
            </w:tcBorders>
            <w:shd w:val="clear" w:color="auto" w:fill="auto"/>
            <w:noWrap/>
            <w:vAlign w:val="center"/>
            <w:hideMark/>
          </w:tcPr>
          <w:p w14:paraId="6757B9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xxx.xxx.xxx-42</w:t>
            </w:r>
          </w:p>
        </w:tc>
        <w:tc>
          <w:tcPr>
            <w:tcW w:w="1831" w:type="dxa"/>
            <w:tcBorders>
              <w:top w:val="nil"/>
              <w:left w:val="nil"/>
              <w:bottom w:val="single" w:sz="4" w:space="0" w:color="auto"/>
              <w:right w:val="nil"/>
            </w:tcBorders>
            <w:shd w:val="clear" w:color="auto" w:fill="auto"/>
            <w:noWrap/>
            <w:vAlign w:val="center"/>
            <w:hideMark/>
          </w:tcPr>
          <w:p w14:paraId="2B754E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39287</w:t>
            </w:r>
          </w:p>
        </w:tc>
        <w:tc>
          <w:tcPr>
            <w:tcW w:w="2074" w:type="dxa"/>
            <w:tcBorders>
              <w:top w:val="nil"/>
              <w:left w:val="nil"/>
              <w:bottom w:val="single" w:sz="4" w:space="0" w:color="auto"/>
              <w:right w:val="nil"/>
            </w:tcBorders>
            <w:shd w:val="clear" w:color="auto" w:fill="auto"/>
            <w:noWrap/>
            <w:vAlign w:val="center"/>
            <w:hideMark/>
          </w:tcPr>
          <w:p w14:paraId="4E4F8CE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2º RI Florianópolis/SC</w:t>
            </w:r>
          </w:p>
        </w:tc>
        <w:tc>
          <w:tcPr>
            <w:tcW w:w="2181" w:type="dxa"/>
            <w:tcBorders>
              <w:top w:val="nil"/>
              <w:left w:val="nil"/>
              <w:bottom w:val="single" w:sz="4" w:space="0" w:color="auto"/>
              <w:right w:val="nil"/>
            </w:tcBorders>
            <w:shd w:val="clear" w:color="auto" w:fill="auto"/>
            <w:noWrap/>
            <w:vAlign w:val="center"/>
            <w:hideMark/>
          </w:tcPr>
          <w:p w14:paraId="5CDCA4A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17A559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0003125</w:t>
            </w:r>
          </w:p>
        </w:tc>
        <w:tc>
          <w:tcPr>
            <w:tcW w:w="992" w:type="dxa"/>
            <w:tcBorders>
              <w:top w:val="nil"/>
              <w:left w:val="nil"/>
              <w:bottom w:val="single" w:sz="4" w:space="0" w:color="auto"/>
              <w:right w:val="nil"/>
            </w:tcBorders>
            <w:shd w:val="clear" w:color="auto" w:fill="auto"/>
            <w:noWrap/>
            <w:vAlign w:val="center"/>
            <w:hideMark/>
          </w:tcPr>
          <w:p w14:paraId="3D62DF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52D44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4AAA8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11/10/2036</w:t>
            </w:r>
          </w:p>
        </w:tc>
        <w:tc>
          <w:tcPr>
            <w:tcW w:w="1560" w:type="dxa"/>
            <w:tcBorders>
              <w:top w:val="nil"/>
              <w:left w:val="nil"/>
              <w:bottom w:val="single" w:sz="4" w:space="0" w:color="auto"/>
              <w:right w:val="nil"/>
            </w:tcBorders>
            <w:shd w:val="clear" w:color="auto" w:fill="auto"/>
            <w:noWrap/>
            <w:vAlign w:val="center"/>
            <w:hideMark/>
          </w:tcPr>
          <w:p w14:paraId="22182F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420.294,63</w:t>
            </w:r>
          </w:p>
        </w:tc>
      </w:tr>
      <w:tr w:rsidR="00582AD5" w:rsidRPr="000C4FA4" w14:paraId="45E4723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DD7510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FN</w:t>
            </w:r>
          </w:p>
        </w:tc>
        <w:tc>
          <w:tcPr>
            <w:tcW w:w="1119" w:type="dxa"/>
            <w:tcBorders>
              <w:top w:val="nil"/>
              <w:left w:val="nil"/>
              <w:bottom w:val="single" w:sz="4" w:space="0" w:color="auto"/>
              <w:right w:val="nil"/>
            </w:tcBorders>
            <w:shd w:val="clear" w:color="auto" w:fill="auto"/>
            <w:noWrap/>
            <w:vAlign w:val="center"/>
            <w:hideMark/>
          </w:tcPr>
          <w:p w14:paraId="484C53E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xxx.xxx.xxx-60</w:t>
            </w:r>
          </w:p>
        </w:tc>
        <w:tc>
          <w:tcPr>
            <w:tcW w:w="1831" w:type="dxa"/>
            <w:tcBorders>
              <w:top w:val="nil"/>
              <w:left w:val="nil"/>
              <w:bottom w:val="single" w:sz="4" w:space="0" w:color="auto"/>
              <w:right w:val="nil"/>
            </w:tcBorders>
            <w:shd w:val="clear" w:color="auto" w:fill="auto"/>
            <w:noWrap/>
            <w:vAlign w:val="center"/>
            <w:hideMark/>
          </w:tcPr>
          <w:p w14:paraId="333BC78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7868</w:t>
            </w:r>
          </w:p>
        </w:tc>
        <w:tc>
          <w:tcPr>
            <w:tcW w:w="2074" w:type="dxa"/>
            <w:tcBorders>
              <w:top w:val="nil"/>
              <w:left w:val="nil"/>
              <w:bottom w:val="single" w:sz="4" w:space="0" w:color="auto"/>
              <w:right w:val="nil"/>
            </w:tcBorders>
            <w:shd w:val="clear" w:color="auto" w:fill="auto"/>
            <w:noWrap/>
            <w:vAlign w:val="center"/>
            <w:hideMark/>
          </w:tcPr>
          <w:p w14:paraId="176203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RI Taboão da Serra/SP</w:t>
            </w:r>
          </w:p>
        </w:tc>
        <w:tc>
          <w:tcPr>
            <w:tcW w:w="2181" w:type="dxa"/>
            <w:tcBorders>
              <w:top w:val="nil"/>
              <w:left w:val="nil"/>
              <w:bottom w:val="single" w:sz="4" w:space="0" w:color="auto"/>
              <w:right w:val="nil"/>
            </w:tcBorders>
            <w:shd w:val="clear" w:color="auto" w:fill="auto"/>
            <w:noWrap/>
            <w:vAlign w:val="center"/>
            <w:hideMark/>
          </w:tcPr>
          <w:p w14:paraId="263871B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5E6F53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0003121</w:t>
            </w:r>
          </w:p>
        </w:tc>
        <w:tc>
          <w:tcPr>
            <w:tcW w:w="992" w:type="dxa"/>
            <w:tcBorders>
              <w:top w:val="nil"/>
              <w:left w:val="nil"/>
              <w:bottom w:val="single" w:sz="4" w:space="0" w:color="auto"/>
              <w:right w:val="nil"/>
            </w:tcBorders>
            <w:shd w:val="clear" w:color="auto" w:fill="auto"/>
            <w:noWrap/>
            <w:vAlign w:val="center"/>
            <w:hideMark/>
          </w:tcPr>
          <w:p w14:paraId="6FEAA1D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74E93B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857D5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11/08/2034</w:t>
            </w:r>
          </w:p>
        </w:tc>
        <w:tc>
          <w:tcPr>
            <w:tcW w:w="1560" w:type="dxa"/>
            <w:tcBorders>
              <w:top w:val="nil"/>
              <w:left w:val="nil"/>
              <w:bottom w:val="single" w:sz="4" w:space="0" w:color="auto"/>
              <w:right w:val="nil"/>
            </w:tcBorders>
            <w:shd w:val="clear" w:color="auto" w:fill="auto"/>
            <w:noWrap/>
            <w:vAlign w:val="center"/>
            <w:hideMark/>
          </w:tcPr>
          <w:p w14:paraId="682747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132.670,98</w:t>
            </w:r>
          </w:p>
        </w:tc>
      </w:tr>
      <w:tr w:rsidR="00582AD5" w:rsidRPr="000C4FA4" w14:paraId="77A78AF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7FF2C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JT</w:t>
            </w:r>
          </w:p>
        </w:tc>
        <w:tc>
          <w:tcPr>
            <w:tcW w:w="1119" w:type="dxa"/>
            <w:tcBorders>
              <w:top w:val="nil"/>
              <w:left w:val="nil"/>
              <w:bottom w:val="single" w:sz="4" w:space="0" w:color="auto"/>
              <w:right w:val="nil"/>
            </w:tcBorders>
            <w:shd w:val="clear" w:color="auto" w:fill="auto"/>
            <w:noWrap/>
            <w:vAlign w:val="center"/>
            <w:hideMark/>
          </w:tcPr>
          <w:p w14:paraId="4358607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xxx.xxx.xxx-00</w:t>
            </w:r>
          </w:p>
        </w:tc>
        <w:tc>
          <w:tcPr>
            <w:tcW w:w="1831" w:type="dxa"/>
            <w:tcBorders>
              <w:top w:val="nil"/>
              <w:left w:val="nil"/>
              <w:bottom w:val="single" w:sz="4" w:space="0" w:color="auto"/>
              <w:right w:val="nil"/>
            </w:tcBorders>
            <w:shd w:val="clear" w:color="auto" w:fill="auto"/>
            <w:noWrap/>
            <w:vAlign w:val="center"/>
            <w:hideMark/>
          </w:tcPr>
          <w:p w14:paraId="307A5D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40652</w:t>
            </w:r>
          </w:p>
        </w:tc>
        <w:tc>
          <w:tcPr>
            <w:tcW w:w="2074" w:type="dxa"/>
            <w:tcBorders>
              <w:top w:val="nil"/>
              <w:left w:val="nil"/>
              <w:bottom w:val="single" w:sz="4" w:space="0" w:color="auto"/>
              <w:right w:val="nil"/>
            </w:tcBorders>
            <w:shd w:val="clear" w:color="auto" w:fill="auto"/>
            <w:noWrap/>
            <w:vAlign w:val="center"/>
            <w:hideMark/>
          </w:tcPr>
          <w:p w14:paraId="616D326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Mourão/PR</w:t>
            </w:r>
          </w:p>
        </w:tc>
        <w:tc>
          <w:tcPr>
            <w:tcW w:w="2181" w:type="dxa"/>
            <w:tcBorders>
              <w:top w:val="nil"/>
              <w:left w:val="nil"/>
              <w:bottom w:val="single" w:sz="4" w:space="0" w:color="auto"/>
              <w:right w:val="nil"/>
            </w:tcBorders>
            <w:shd w:val="clear" w:color="auto" w:fill="auto"/>
            <w:noWrap/>
            <w:vAlign w:val="center"/>
            <w:hideMark/>
          </w:tcPr>
          <w:p w14:paraId="3533645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F9D766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0003120</w:t>
            </w:r>
          </w:p>
        </w:tc>
        <w:tc>
          <w:tcPr>
            <w:tcW w:w="992" w:type="dxa"/>
            <w:tcBorders>
              <w:top w:val="nil"/>
              <w:left w:val="nil"/>
              <w:bottom w:val="single" w:sz="4" w:space="0" w:color="auto"/>
              <w:right w:val="nil"/>
            </w:tcBorders>
            <w:shd w:val="clear" w:color="auto" w:fill="auto"/>
            <w:noWrap/>
            <w:vAlign w:val="center"/>
            <w:hideMark/>
          </w:tcPr>
          <w:p w14:paraId="26D375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94DB38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4ED8B2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13/08/2042</w:t>
            </w:r>
          </w:p>
        </w:tc>
        <w:tc>
          <w:tcPr>
            <w:tcW w:w="1560" w:type="dxa"/>
            <w:tcBorders>
              <w:top w:val="nil"/>
              <w:left w:val="nil"/>
              <w:bottom w:val="single" w:sz="4" w:space="0" w:color="auto"/>
              <w:right w:val="nil"/>
            </w:tcBorders>
            <w:shd w:val="clear" w:color="auto" w:fill="auto"/>
            <w:noWrap/>
            <w:vAlign w:val="center"/>
            <w:hideMark/>
          </w:tcPr>
          <w:p w14:paraId="38001EB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275.379,68</w:t>
            </w:r>
          </w:p>
        </w:tc>
      </w:tr>
      <w:tr w:rsidR="00582AD5" w:rsidRPr="000C4FA4" w14:paraId="68AA404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718A941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lastRenderedPageBreak/>
              <w:t>MCHS</w:t>
            </w:r>
          </w:p>
        </w:tc>
        <w:tc>
          <w:tcPr>
            <w:tcW w:w="1119" w:type="dxa"/>
            <w:tcBorders>
              <w:top w:val="nil"/>
              <w:left w:val="nil"/>
              <w:bottom w:val="single" w:sz="4" w:space="0" w:color="auto"/>
              <w:right w:val="nil"/>
            </w:tcBorders>
            <w:shd w:val="clear" w:color="auto" w:fill="auto"/>
            <w:noWrap/>
            <w:vAlign w:val="center"/>
            <w:hideMark/>
          </w:tcPr>
          <w:p w14:paraId="6C614F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nil"/>
              <w:left w:val="nil"/>
              <w:bottom w:val="single" w:sz="4" w:space="0" w:color="auto"/>
              <w:right w:val="nil"/>
            </w:tcBorders>
            <w:shd w:val="clear" w:color="auto" w:fill="auto"/>
            <w:noWrap/>
            <w:vAlign w:val="center"/>
            <w:hideMark/>
          </w:tcPr>
          <w:p w14:paraId="6C29B93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24902</w:t>
            </w:r>
          </w:p>
        </w:tc>
        <w:tc>
          <w:tcPr>
            <w:tcW w:w="2074" w:type="dxa"/>
            <w:tcBorders>
              <w:top w:val="nil"/>
              <w:left w:val="nil"/>
              <w:bottom w:val="single" w:sz="4" w:space="0" w:color="auto"/>
              <w:right w:val="nil"/>
            </w:tcBorders>
            <w:shd w:val="clear" w:color="auto" w:fill="auto"/>
            <w:noWrap/>
            <w:vAlign w:val="center"/>
            <w:hideMark/>
          </w:tcPr>
          <w:p w14:paraId="17B4508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7º RI Belo Horizonte/MG</w:t>
            </w:r>
          </w:p>
        </w:tc>
        <w:tc>
          <w:tcPr>
            <w:tcW w:w="2181" w:type="dxa"/>
            <w:tcBorders>
              <w:top w:val="nil"/>
              <w:left w:val="nil"/>
              <w:bottom w:val="single" w:sz="4" w:space="0" w:color="auto"/>
              <w:right w:val="nil"/>
            </w:tcBorders>
            <w:shd w:val="clear" w:color="auto" w:fill="auto"/>
            <w:noWrap/>
            <w:vAlign w:val="center"/>
            <w:hideMark/>
          </w:tcPr>
          <w:p w14:paraId="7B81E5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415970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0003116</w:t>
            </w:r>
          </w:p>
        </w:tc>
        <w:tc>
          <w:tcPr>
            <w:tcW w:w="992" w:type="dxa"/>
            <w:tcBorders>
              <w:top w:val="nil"/>
              <w:left w:val="nil"/>
              <w:bottom w:val="single" w:sz="4" w:space="0" w:color="auto"/>
              <w:right w:val="nil"/>
            </w:tcBorders>
            <w:shd w:val="clear" w:color="auto" w:fill="auto"/>
            <w:noWrap/>
            <w:vAlign w:val="center"/>
            <w:hideMark/>
          </w:tcPr>
          <w:p w14:paraId="1F44146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11CEB9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2A6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06/08/2036</w:t>
            </w:r>
          </w:p>
        </w:tc>
        <w:tc>
          <w:tcPr>
            <w:tcW w:w="1560" w:type="dxa"/>
            <w:tcBorders>
              <w:top w:val="nil"/>
              <w:left w:val="nil"/>
              <w:bottom w:val="single" w:sz="4" w:space="0" w:color="auto"/>
              <w:right w:val="nil"/>
            </w:tcBorders>
            <w:shd w:val="clear" w:color="auto" w:fill="auto"/>
            <w:noWrap/>
            <w:vAlign w:val="center"/>
            <w:hideMark/>
          </w:tcPr>
          <w:p w14:paraId="1B32030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90.103,47</w:t>
            </w:r>
          </w:p>
        </w:tc>
      </w:tr>
      <w:tr w:rsidR="00582AD5" w:rsidRPr="000C4FA4" w14:paraId="42C8DBBB"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667030B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CFM</w:t>
            </w:r>
          </w:p>
        </w:tc>
        <w:tc>
          <w:tcPr>
            <w:tcW w:w="1119" w:type="dxa"/>
            <w:tcBorders>
              <w:top w:val="nil"/>
              <w:left w:val="nil"/>
              <w:bottom w:val="single" w:sz="4" w:space="0" w:color="auto"/>
              <w:right w:val="nil"/>
            </w:tcBorders>
            <w:shd w:val="clear" w:color="auto" w:fill="auto"/>
            <w:noWrap/>
            <w:vAlign w:val="center"/>
            <w:hideMark/>
          </w:tcPr>
          <w:p w14:paraId="7908D4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xxx.xxx.xxx-48</w:t>
            </w:r>
          </w:p>
        </w:tc>
        <w:tc>
          <w:tcPr>
            <w:tcW w:w="1831" w:type="dxa"/>
            <w:tcBorders>
              <w:top w:val="nil"/>
              <w:left w:val="nil"/>
              <w:bottom w:val="single" w:sz="4" w:space="0" w:color="auto"/>
              <w:right w:val="nil"/>
            </w:tcBorders>
            <w:shd w:val="clear" w:color="auto" w:fill="auto"/>
            <w:noWrap/>
            <w:vAlign w:val="center"/>
            <w:hideMark/>
          </w:tcPr>
          <w:p w14:paraId="62D7FEB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6658</w:t>
            </w:r>
            <w:r w:rsidRPr="005E5BE0">
              <w:rPr>
                <w:rFonts w:asciiTheme="minorHAnsi" w:hAnsiTheme="minorHAnsi" w:cstheme="minorHAnsi"/>
                <w:color w:val="000000"/>
                <w:sz w:val="14"/>
                <w:szCs w:val="14"/>
              </w:rPr>
              <w:br/>
              <w:t>6659</w:t>
            </w:r>
          </w:p>
        </w:tc>
        <w:tc>
          <w:tcPr>
            <w:tcW w:w="2074" w:type="dxa"/>
            <w:tcBorders>
              <w:top w:val="nil"/>
              <w:left w:val="nil"/>
              <w:bottom w:val="single" w:sz="4" w:space="0" w:color="auto"/>
              <w:right w:val="nil"/>
            </w:tcBorders>
            <w:shd w:val="clear" w:color="auto" w:fill="auto"/>
            <w:noWrap/>
            <w:vAlign w:val="center"/>
            <w:hideMark/>
          </w:tcPr>
          <w:p w14:paraId="135432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4º RI/SP</w:t>
            </w:r>
          </w:p>
        </w:tc>
        <w:tc>
          <w:tcPr>
            <w:tcW w:w="2181" w:type="dxa"/>
            <w:tcBorders>
              <w:top w:val="nil"/>
              <w:left w:val="nil"/>
              <w:bottom w:val="single" w:sz="4" w:space="0" w:color="auto"/>
              <w:right w:val="nil"/>
            </w:tcBorders>
            <w:shd w:val="clear" w:color="auto" w:fill="auto"/>
            <w:noWrap/>
            <w:vAlign w:val="center"/>
            <w:hideMark/>
          </w:tcPr>
          <w:p w14:paraId="201CD8E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DB8E0F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0003110</w:t>
            </w:r>
          </w:p>
        </w:tc>
        <w:tc>
          <w:tcPr>
            <w:tcW w:w="992" w:type="dxa"/>
            <w:tcBorders>
              <w:top w:val="nil"/>
              <w:left w:val="nil"/>
              <w:bottom w:val="single" w:sz="4" w:space="0" w:color="auto"/>
              <w:right w:val="nil"/>
            </w:tcBorders>
            <w:shd w:val="clear" w:color="auto" w:fill="auto"/>
            <w:noWrap/>
            <w:vAlign w:val="center"/>
            <w:hideMark/>
          </w:tcPr>
          <w:p w14:paraId="089B4A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887255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3B03D9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09/11/2036</w:t>
            </w:r>
          </w:p>
        </w:tc>
        <w:tc>
          <w:tcPr>
            <w:tcW w:w="1560" w:type="dxa"/>
            <w:tcBorders>
              <w:top w:val="nil"/>
              <w:left w:val="nil"/>
              <w:bottom w:val="single" w:sz="4" w:space="0" w:color="auto"/>
              <w:right w:val="nil"/>
            </w:tcBorders>
            <w:shd w:val="clear" w:color="auto" w:fill="auto"/>
            <w:noWrap/>
            <w:vAlign w:val="center"/>
            <w:hideMark/>
          </w:tcPr>
          <w:p w14:paraId="1B37B2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517.924,49</w:t>
            </w:r>
          </w:p>
        </w:tc>
      </w:tr>
      <w:tr w:rsidR="00582AD5" w:rsidRPr="000C4FA4" w14:paraId="6F169B29"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2EA263F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CNA</w:t>
            </w:r>
          </w:p>
        </w:tc>
        <w:tc>
          <w:tcPr>
            <w:tcW w:w="1119" w:type="dxa"/>
            <w:tcBorders>
              <w:top w:val="nil"/>
              <w:left w:val="nil"/>
              <w:bottom w:val="single" w:sz="4" w:space="0" w:color="auto"/>
              <w:right w:val="nil"/>
            </w:tcBorders>
            <w:shd w:val="clear" w:color="auto" w:fill="auto"/>
            <w:noWrap/>
            <w:vAlign w:val="center"/>
            <w:hideMark/>
          </w:tcPr>
          <w:p w14:paraId="26E2863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xxx.xxx.xxx-72</w:t>
            </w:r>
          </w:p>
        </w:tc>
        <w:tc>
          <w:tcPr>
            <w:tcW w:w="1831" w:type="dxa"/>
            <w:tcBorders>
              <w:top w:val="nil"/>
              <w:left w:val="nil"/>
              <w:bottom w:val="single" w:sz="4" w:space="0" w:color="auto"/>
              <w:right w:val="nil"/>
            </w:tcBorders>
            <w:shd w:val="clear" w:color="auto" w:fill="auto"/>
            <w:noWrap/>
            <w:vAlign w:val="center"/>
            <w:hideMark/>
          </w:tcPr>
          <w:p w14:paraId="5B4424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194386</w:t>
            </w:r>
          </w:p>
        </w:tc>
        <w:tc>
          <w:tcPr>
            <w:tcW w:w="2074" w:type="dxa"/>
            <w:tcBorders>
              <w:top w:val="nil"/>
              <w:left w:val="nil"/>
              <w:bottom w:val="single" w:sz="4" w:space="0" w:color="auto"/>
              <w:right w:val="nil"/>
            </w:tcBorders>
            <w:shd w:val="clear" w:color="auto" w:fill="auto"/>
            <w:noWrap/>
            <w:vAlign w:val="center"/>
            <w:hideMark/>
          </w:tcPr>
          <w:p w14:paraId="6028F8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Campo Grande/MS</w:t>
            </w:r>
          </w:p>
        </w:tc>
        <w:tc>
          <w:tcPr>
            <w:tcW w:w="2181" w:type="dxa"/>
            <w:tcBorders>
              <w:top w:val="nil"/>
              <w:left w:val="nil"/>
              <w:bottom w:val="single" w:sz="4" w:space="0" w:color="auto"/>
              <w:right w:val="nil"/>
            </w:tcBorders>
            <w:shd w:val="clear" w:color="auto" w:fill="auto"/>
            <w:noWrap/>
            <w:vAlign w:val="center"/>
            <w:hideMark/>
          </w:tcPr>
          <w:p w14:paraId="1EC9433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A2447C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0003100</w:t>
            </w:r>
          </w:p>
        </w:tc>
        <w:tc>
          <w:tcPr>
            <w:tcW w:w="992" w:type="dxa"/>
            <w:tcBorders>
              <w:top w:val="nil"/>
              <w:left w:val="nil"/>
              <w:bottom w:val="single" w:sz="4" w:space="0" w:color="auto"/>
              <w:right w:val="nil"/>
            </w:tcBorders>
            <w:shd w:val="clear" w:color="auto" w:fill="auto"/>
            <w:noWrap/>
            <w:vAlign w:val="center"/>
            <w:hideMark/>
          </w:tcPr>
          <w:p w14:paraId="4CE2A35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DA118B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3E3C1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11/08/2036</w:t>
            </w:r>
          </w:p>
        </w:tc>
        <w:tc>
          <w:tcPr>
            <w:tcW w:w="1560" w:type="dxa"/>
            <w:tcBorders>
              <w:top w:val="nil"/>
              <w:left w:val="nil"/>
              <w:bottom w:val="single" w:sz="4" w:space="0" w:color="auto"/>
              <w:right w:val="nil"/>
            </w:tcBorders>
            <w:shd w:val="clear" w:color="auto" w:fill="auto"/>
            <w:noWrap/>
            <w:vAlign w:val="center"/>
            <w:hideMark/>
          </w:tcPr>
          <w:p w14:paraId="2692F6E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85.247,76</w:t>
            </w:r>
          </w:p>
        </w:tc>
      </w:tr>
      <w:tr w:rsidR="00582AD5" w:rsidRPr="000C4FA4" w14:paraId="125B184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514B6A4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MDFC</w:t>
            </w:r>
          </w:p>
        </w:tc>
        <w:tc>
          <w:tcPr>
            <w:tcW w:w="1119" w:type="dxa"/>
            <w:tcBorders>
              <w:top w:val="nil"/>
              <w:left w:val="nil"/>
              <w:bottom w:val="single" w:sz="4" w:space="0" w:color="auto"/>
              <w:right w:val="nil"/>
            </w:tcBorders>
            <w:shd w:val="clear" w:color="auto" w:fill="auto"/>
            <w:noWrap/>
            <w:vAlign w:val="center"/>
            <w:hideMark/>
          </w:tcPr>
          <w:p w14:paraId="553925B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xxx.xxx.xxx-04</w:t>
            </w:r>
          </w:p>
        </w:tc>
        <w:tc>
          <w:tcPr>
            <w:tcW w:w="1831" w:type="dxa"/>
            <w:tcBorders>
              <w:top w:val="nil"/>
              <w:left w:val="nil"/>
              <w:bottom w:val="single" w:sz="4" w:space="0" w:color="auto"/>
              <w:right w:val="nil"/>
            </w:tcBorders>
            <w:shd w:val="clear" w:color="auto" w:fill="auto"/>
            <w:noWrap/>
            <w:vAlign w:val="center"/>
            <w:hideMark/>
          </w:tcPr>
          <w:p w14:paraId="0C67F9D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39957</w:t>
            </w:r>
          </w:p>
        </w:tc>
        <w:tc>
          <w:tcPr>
            <w:tcW w:w="2074" w:type="dxa"/>
            <w:tcBorders>
              <w:top w:val="nil"/>
              <w:left w:val="nil"/>
              <w:bottom w:val="single" w:sz="4" w:space="0" w:color="auto"/>
              <w:right w:val="nil"/>
            </w:tcBorders>
            <w:shd w:val="clear" w:color="auto" w:fill="auto"/>
            <w:noWrap/>
            <w:vAlign w:val="center"/>
            <w:hideMark/>
          </w:tcPr>
          <w:p w14:paraId="0BE7FD8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Londrina/PR</w:t>
            </w:r>
          </w:p>
        </w:tc>
        <w:tc>
          <w:tcPr>
            <w:tcW w:w="2181" w:type="dxa"/>
            <w:tcBorders>
              <w:top w:val="nil"/>
              <w:left w:val="nil"/>
              <w:bottom w:val="single" w:sz="4" w:space="0" w:color="auto"/>
              <w:right w:val="nil"/>
            </w:tcBorders>
            <w:shd w:val="clear" w:color="auto" w:fill="auto"/>
            <w:noWrap/>
            <w:vAlign w:val="center"/>
            <w:hideMark/>
          </w:tcPr>
          <w:p w14:paraId="5DF5F0C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F228F6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0003096</w:t>
            </w:r>
          </w:p>
        </w:tc>
        <w:tc>
          <w:tcPr>
            <w:tcW w:w="992" w:type="dxa"/>
            <w:tcBorders>
              <w:top w:val="nil"/>
              <w:left w:val="nil"/>
              <w:bottom w:val="single" w:sz="4" w:space="0" w:color="auto"/>
              <w:right w:val="nil"/>
            </w:tcBorders>
            <w:shd w:val="clear" w:color="auto" w:fill="auto"/>
            <w:noWrap/>
            <w:vAlign w:val="center"/>
            <w:hideMark/>
          </w:tcPr>
          <w:p w14:paraId="2BE45A7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726EED8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49B48A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07/08/2027</w:t>
            </w:r>
          </w:p>
        </w:tc>
        <w:tc>
          <w:tcPr>
            <w:tcW w:w="1560" w:type="dxa"/>
            <w:tcBorders>
              <w:top w:val="nil"/>
              <w:left w:val="nil"/>
              <w:bottom w:val="single" w:sz="4" w:space="0" w:color="auto"/>
              <w:right w:val="nil"/>
            </w:tcBorders>
            <w:shd w:val="clear" w:color="auto" w:fill="auto"/>
            <w:noWrap/>
            <w:vAlign w:val="center"/>
            <w:hideMark/>
          </w:tcPr>
          <w:p w14:paraId="743E3A9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56.403,88</w:t>
            </w:r>
          </w:p>
        </w:tc>
      </w:tr>
      <w:tr w:rsidR="00582AD5" w:rsidRPr="000C4FA4" w14:paraId="5D34BA11"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BBF898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CC</w:t>
            </w:r>
          </w:p>
        </w:tc>
        <w:tc>
          <w:tcPr>
            <w:tcW w:w="1119" w:type="dxa"/>
            <w:tcBorders>
              <w:top w:val="nil"/>
              <w:left w:val="nil"/>
              <w:bottom w:val="single" w:sz="4" w:space="0" w:color="auto"/>
              <w:right w:val="nil"/>
            </w:tcBorders>
            <w:shd w:val="clear" w:color="auto" w:fill="auto"/>
            <w:noWrap/>
            <w:vAlign w:val="center"/>
            <w:hideMark/>
          </w:tcPr>
          <w:p w14:paraId="0E0CC8A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xxx.xxx.xxx-99</w:t>
            </w:r>
          </w:p>
        </w:tc>
        <w:tc>
          <w:tcPr>
            <w:tcW w:w="1831" w:type="dxa"/>
            <w:tcBorders>
              <w:top w:val="nil"/>
              <w:left w:val="nil"/>
              <w:bottom w:val="single" w:sz="4" w:space="0" w:color="auto"/>
              <w:right w:val="nil"/>
            </w:tcBorders>
            <w:shd w:val="clear" w:color="auto" w:fill="auto"/>
            <w:noWrap/>
            <w:vAlign w:val="center"/>
            <w:hideMark/>
          </w:tcPr>
          <w:p w14:paraId="1B7B889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95286</w:t>
            </w:r>
          </w:p>
        </w:tc>
        <w:tc>
          <w:tcPr>
            <w:tcW w:w="2074" w:type="dxa"/>
            <w:tcBorders>
              <w:top w:val="nil"/>
              <w:left w:val="nil"/>
              <w:bottom w:val="single" w:sz="4" w:space="0" w:color="auto"/>
              <w:right w:val="nil"/>
            </w:tcBorders>
            <w:shd w:val="clear" w:color="auto" w:fill="auto"/>
            <w:noWrap/>
            <w:vAlign w:val="center"/>
            <w:hideMark/>
          </w:tcPr>
          <w:p w14:paraId="6D34BAD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Atibaia/SP</w:t>
            </w:r>
          </w:p>
        </w:tc>
        <w:tc>
          <w:tcPr>
            <w:tcW w:w="2181" w:type="dxa"/>
            <w:tcBorders>
              <w:top w:val="nil"/>
              <w:left w:val="nil"/>
              <w:bottom w:val="single" w:sz="4" w:space="0" w:color="auto"/>
              <w:right w:val="nil"/>
            </w:tcBorders>
            <w:shd w:val="clear" w:color="auto" w:fill="auto"/>
            <w:noWrap/>
            <w:vAlign w:val="center"/>
            <w:hideMark/>
          </w:tcPr>
          <w:p w14:paraId="1AF1833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E444B45"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0003076</w:t>
            </w:r>
          </w:p>
        </w:tc>
        <w:tc>
          <w:tcPr>
            <w:tcW w:w="992" w:type="dxa"/>
            <w:tcBorders>
              <w:top w:val="nil"/>
              <w:left w:val="nil"/>
              <w:bottom w:val="single" w:sz="4" w:space="0" w:color="auto"/>
              <w:right w:val="nil"/>
            </w:tcBorders>
            <w:shd w:val="clear" w:color="auto" w:fill="auto"/>
            <w:noWrap/>
            <w:vAlign w:val="center"/>
            <w:hideMark/>
          </w:tcPr>
          <w:p w14:paraId="5D0871E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2807857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397DD1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12/08/2037</w:t>
            </w:r>
          </w:p>
        </w:tc>
        <w:tc>
          <w:tcPr>
            <w:tcW w:w="1560" w:type="dxa"/>
            <w:tcBorders>
              <w:top w:val="nil"/>
              <w:left w:val="nil"/>
              <w:bottom w:val="single" w:sz="4" w:space="0" w:color="auto"/>
              <w:right w:val="nil"/>
            </w:tcBorders>
            <w:shd w:val="clear" w:color="auto" w:fill="auto"/>
            <w:noWrap/>
            <w:vAlign w:val="center"/>
            <w:hideMark/>
          </w:tcPr>
          <w:p w14:paraId="3409209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304.128,53</w:t>
            </w:r>
          </w:p>
        </w:tc>
      </w:tr>
      <w:tr w:rsidR="00582AD5" w:rsidRPr="000C4FA4" w14:paraId="284D771D"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4AD2FD4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ADFM</w:t>
            </w:r>
          </w:p>
        </w:tc>
        <w:tc>
          <w:tcPr>
            <w:tcW w:w="1119" w:type="dxa"/>
            <w:tcBorders>
              <w:top w:val="nil"/>
              <w:left w:val="nil"/>
              <w:bottom w:val="single" w:sz="4" w:space="0" w:color="auto"/>
              <w:right w:val="nil"/>
            </w:tcBorders>
            <w:shd w:val="clear" w:color="auto" w:fill="auto"/>
            <w:noWrap/>
            <w:vAlign w:val="center"/>
            <w:hideMark/>
          </w:tcPr>
          <w:p w14:paraId="1B4ABA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xxx.xxx.xxx-57</w:t>
            </w:r>
          </w:p>
        </w:tc>
        <w:tc>
          <w:tcPr>
            <w:tcW w:w="1831" w:type="dxa"/>
            <w:tcBorders>
              <w:top w:val="nil"/>
              <w:left w:val="nil"/>
              <w:bottom w:val="single" w:sz="4" w:space="0" w:color="auto"/>
              <w:right w:val="nil"/>
            </w:tcBorders>
            <w:shd w:val="clear" w:color="auto" w:fill="auto"/>
            <w:noWrap/>
            <w:vAlign w:val="center"/>
            <w:hideMark/>
          </w:tcPr>
          <w:p w14:paraId="1CD1305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342218</w:t>
            </w:r>
          </w:p>
        </w:tc>
        <w:tc>
          <w:tcPr>
            <w:tcW w:w="2074" w:type="dxa"/>
            <w:tcBorders>
              <w:top w:val="nil"/>
              <w:left w:val="nil"/>
              <w:bottom w:val="single" w:sz="4" w:space="0" w:color="auto"/>
              <w:right w:val="nil"/>
            </w:tcBorders>
            <w:shd w:val="clear" w:color="auto" w:fill="auto"/>
            <w:noWrap/>
            <w:vAlign w:val="center"/>
            <w:hideMark/>
          </w:tcPr>
          <w:p w14:paraId="203921E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11º RI/SP</w:t>
            </w:r>
          </w:p>
        </w:tc>
        <w:tc>
          <w:tcPr>
            <w:tcW w:w="2181" w:type="dxa"/>
            <w:tcBorders>
              <w:top w:val="nil"/>
              <w:left w:val="nil"/>
              <w:bottom w:val="single" w:sz="4" w:space="0" w:color="auto"/>
              <w:right w:val="nil"/>
            </w:tcBorders>
            <w:shd w:val="clear" w:color="auto" w:fill="auto"/>
            <w:noWrap/>
            <w:vAlign w:val="center"/>
            <w:hideMark/>
          </w:tcPr>
          <w:p w14:paraId="4AD549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737CCC2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0003074</w:t>
            </w:r>
          </w:p>
        </w:tc>
        <w:tc>
          <w:tcPr>
            <w:tcW w:w="992" w:type="dxa"/>
            <w:tcBorders>
              <w:top w:val="nil"/>
              <w:left w:val="nil"/>
              <w:bottom w:val="single" w:sz="4" w:space="0" w:color="auto"/>
              <w:right w:val="nil"/>
            </w:tcBorders>
            <w:shd w:val="clear" w:color="auto" w:fill="auto"/>
            <w:noWrap/>
            <w:vAlign w:val="center"/>
            <w:hideMark/>
          </w:tcPr>
          <w:p w14:paraId="15B10B7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4110A6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C9D4A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15/01/2037</w:t>
            </w:r>
          </w:p>
        </w:tc>
        <w:tc>
          <w:tcPr>
            <w:tcW w:w="1560" w:type="dxa"/>
            <w:tcBorders>
              <w:top w:val="nil"/>
              <w:left w:val="nil"/>
              <w:bottom w:val="single" w:sz="4" w:space="0" w:color="auto"/>
              <w:right w:val="nil"/>
            </w:tcBorders>
            <w:shd w:val="clear" w:color="auto" w:fill="auto"/>
            <w:noWrap/>
            <w:vAlign w:val="center"/>
            <w:hideMark/>
          </w:tcPr>
          <w:p w14:paraId="45F021C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767.921,80</w:t>
            </w:r>
          </w:p>
        </w:tc>
      </w:tr>
      <w:tr w:rsidR="00582AD5" w:rsidRPr="000C4FA4" w14:paraId="58997FBA"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3EDF4B8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LDDS</w:t>
            </w:r>
          </w:p>
        </w:tc>
        <w:tc>
          <w:tcPr>
            <w:tcW w:w="1119" w:type="dxa"/>
            <w:tcBorders>
              <w:top w:val="nil"/>
              <w:left w:val="nil"/>
              <w:bottom w:val="single" w:sz="4" w:space="0" w:color="auto"/>
              <w:right w:val="nil"/>
            </w:tcBorders>
            <w:shd w:val="clear" w:color="auto" w:fill="auto"/>
            <w:noWrap/>
            <w:vAlign w:val="center"/>
            <w:hideMark/>
          </w:tcPr>
          <w:p w14:paraId="176088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xxx.xxx.xxx-20</w:t>
            </w:r>
          </w:p>
        </w:tc>
        <w:tc>
          <w:tcPr>
            <w:tcW w:w="1831" w:type="dxa"/>
            <w:tcBorders>
              <w:top w:val="nil"/>
              <w:left w:val="nil"/>
              <w:bottom w:val="single" w:sz="4" w:space="0" w:color="auto"/>
              <w:right w:val="nil"/>
            </w:tcBorders>
            <w:shd w:val="clear" w:color="auto" w:fill="auto"/>
            <w:noWrap/>
            <w:vAlign w:val="center"/>
            <w:hideMark/>
          </w:tcPr>
          <w:p w14:paraId="6D4E56A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133532</w:t>
            </w:r>
          </w:p>
        </w:tc>
        <w:tc>
          <w:tcPr>
            <w:tcW w:w="2074" w:type="dxa"/>
            <w:tcBorders>
              <w:top w:val="nil"/>
              <w:left w:val="nil"/>
              <w:bottom w:val="single" w:sz="4" w:space="0" w:color="auto"/>
              <w:right w:val="nil"/>
            </w:tcBorders>
            <w:shd w:val="clear" w:color="auto" w:fill="auto"/>
            <w:noWrap/>
            <w:vAlign w:val="center"/>
            <w:hideMark/>
          </w:tcPr>
          <w:p w14:paraId="715FC2D2"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Jundiaí/SP</w:t>
            </w:r>
          </w:p>
        </w:tc>
        <w:tc>
          <w:tcPr>
            <w:tcW w:w="2181" w:type="dxa"/>
            <w:tcBorders>
              <w:top w:val="nil"/>
              <w:left w:val="nil"/>
              <w:bottom w:val="single" w:sz="4" w:space="0" w:color="auto"/>
              <w:right w:val="nil"/>
            </w:tcBorders>
            <w:shd w:val="clear" w:color="auto" w:fill="auto"/>
            <w:noWrap/>
            <w:vAlign w:val="center"/>
            <w:hideMark/>
          </w:tcPr>
          <w:p w14:paraId="01C1F74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0938953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0003069</w:t>
            </w:r>
          </w:p>
        </w:tc>
        <w:tc>
          <w:tcPr>
            <w:tcW w:w="992" w:type="dxa"/>
            <w:tcBorders>
              <w:top w:val="nil"/>
              <w:left w:val="nil"/>
              <w:bottom w:val="single" w:sz="4" w:space="0" w:color="auto"/>
              <w:right w:val="nil"/>
            </w:tcBorders>
            <w:shd w:val="clear" w:color="auto" w:fill="auto"/>
            <w:noWrap/>
            <w:vAlign w:val="center"/>
            <w:hideMark/>
          </w:tcPr>
          <w:p w14:paraId="5AC250AD"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6B9DF5E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F03D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07/08/2036</w:t>
            </w:r>
          </w:p>
        </w:tc>
        <w:tc>
          <w:tcPr>
            <w:tcW w:w="1560" w:type="dxa"/>
            <w:tcBorders>
              <w:top w:val="nil"/>
              <w:left w:val="nil"/>
              <w:bottom w:val="single" w:sz="4" w:space="0" w:color="auto"/>
              <w:right w:val="nil"/>
            </w:tcBorders>
            <w:shd w:val="clear" w:color="auto" w:fill="auto"/>
            <w:noWrap/>
            <w:vAlign w:val="center"/>
            <w:hideMark/>
          </w:tcPr>
          <w:p w14:paraId="0C7AA85C" w14:textId="7BEA18E0" w:rsidR="00582AD5" w:rsidRPr="005E5BE0" w:rsidRDefault="005209B9" w:rsidP="006A25C3">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267.902,40</w:t>
            </w:r>
          </w:p>
        </w:tc>
      </w:tr>
      <w:tr w:rsidR="00582AD5" w:rsidRPr="000C4FA4" w14:paraId="14971003"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13C5E627"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LADSK</w:t>
            </w:r>
          </w:p>
        </w:tc>
        <w:tc>
          <w:tcPr>
            <w:tcW w:w="1119" w:type="dxa"/>
            <w:tcBorders>
              <w:top w:val="nil"/>
              <w:left w:val="nil"/>
              <w:bottom w:val="single" w:sz="4" w:space="0" w:color="auto"/>
              <w:right w:val="nil"/>
            </w:tcBorders>
            <w:shd w:val="clear" w:color="auto" w:fill="auto"/>
            <w:noWrap/>
            <w:vAlign w:val="center"/>
            <w:hideMark/>
          </w:tcPr>
          <w:p w14:paraId="2A1B2901"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xxx.xxx.xxx-45</w:t>
            </w:r>
          </w:p>
        </w:tc>
        <w:tc>
          <w:tcPr>
            <w:tcW w:w="1831" w:type="dxa"/>
            <w:tcBorders>
              <w:top w:val="nil"/>
              <w:left w:val="nil"/>
              <w:bottom w:val="single" w:sz="4" w:space="0" w:color="auto"/>
              <w:right w:val="nil"/>
            </w:tcBorders>
            <w:shd w:val="clear" w:color="auto" w:fill="auto"/>
            <w:noWrap/>
            <w:vAlign w:val="center"/>
            <w:hideMark/>
          </w:tcPr>
          <w:p w14:paraId="6F00E6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167844</w:t>
            </w:r>
          </w:p>
        </w:tc>
        <w:tc>
          <w:tcPr>
            <w:tcW w:w="2074" w:type="dxa"/>
            <w:tcBorders>
              <w:top w:val="nil"/>
              <w:left w:val="nil"/>
              <w:bottom w:val="single" w:sz="4" w:space="0" w:color="auto"/>
              <w:right w:val="nil"/>
            </w:tcBorders>
            <w:shd w:val="clear" w:color="auto" w:fill="auto"/>
            <w:noWrap/>
            <w:vAlign w:val="center"/>
            <w:hideMark/>
          </w:tcPr>
          <w:p w14:paraId="10884C0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16º RI/SP</w:t>
            </w:r>
          </w:p>
        </w:tc>
        <w:tc>
          <w:tcPr>
            <w:tcW w:w="2181" w:type="dxa"/>
            <w:tcBorders>
              <w:top w:val="nil"/>
              <w:left w:val="nil"/>
              <w:bottom w:val="single" w:sz="4" w:space="0" w:color="auto"/>
              <w:right w:val="nil"/>
            </w:tcBorders>
            <w:shd w:val="clear" w:color="auto" w:fill="auto"/>
            <w:noWrap/>
            <w:vAlign w:val="center"/>
            <w:hideMark/>
          </w:tcPr>
          <w:p w14:paraId="57D8DD8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35B7D7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0003055</w:t>
            </w:r>
          </w:p>
        </w:tc>
        <w:tc>
          <w:tcPr>
            <w:tcW w:w="992" w:type="dxa"/>
            <w:tcBorders>
              <w:top w:val="nil"/>
              <w:left w:val="nil"/>
              <w:bottom w:val="single" w:sz="4" w:space="0" w:color="auto"/>
              <w:right w:val="nil"/>
            </w:tcBorders>
            <w:shd w:val="clear" w:color="auto" w:fill="auto"/>
            <w:noWrap/>
            <w:vAlign w:val="center"/>
            <w:hideMark/>
          </w:tcPr>
          <w:p w14:paraId="68DE465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323E196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625AE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12/10/2042</w:t>
            </w:r>
          </w:p>
        </w:tc>
        <w:tc>
          <w:tcPr>
            <w:tcW w:w="1560" w:type="dxa"/>
            <w:tcBorders>
              <w:top w:val="nil"/>
              <w:left w:val="nil"/>
              <w:bottom w:val="single" w:sz="4" w:space="0" w:color="auto"/>
              <w:right w:val="nil"/>
            </w:tcBorders>
            <w:shd w:val="clear" w:color="auto" w:fill="auto"/>
            <w:noWrap/>
            <w:vAlign w:val="center"/>
            <w:hideMark/>
          </w:tcPr>
          <w:p w14:paraId="3F46A79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971.937,90</w:t>
            </w:r>
          </w:p>
        </w:tc>
      </w:tr>
      <w:tr w:rsidR="00582AD5" w:rsidRPr="000C4FA4" w14:paraId="68CC8EE8" w14:textId="77777777" w:rsidTr="006A25C3">
        <w:trPr>
          <w:trHeight w:val="300"/>
        </w:trPr>
        <w:tc>
          <w:tcPr>
            <w:tcW w:w="1035" w:type="dxa"/>
            <w:tcBorders>
              <w:top w:val="nil"/>
              <w:left w:val="nil"/>
              <w:bottom w:val="single" w:sz="4" w:space="0" w:color="auto"/>
              <w:right w:val="nil"/>
            </w:tcBorders>
            <w:shd w:val="clear" w:color="auto" w:fill="auto"/>
            <w:noWrap/>
            <w:vAlign w:val="center"/>
            <w:hideMark/>
          </w:tcPr>
          <w:p w14:paraId="024E0E9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JRBPDS</w:t>
            </w:r>
          </w:p>
        </w:tc>
        <w:tc>
          <w:tcPr>
            <w:tcW w:w="1119" w:type="dxa"/>
            <w:tcBorders>
              <w:top w:val="nil"/>
              <w:left w:val="nil"/>
              <w:bottom w:val="single" w:sz="4" w:space="0" w:color="auto"/>
              <w:right w:val="nil"/>
            </w:tcBorders>
            <w:shd w:val="clear" w:color="auto" w:fill="auto"/>
            <w:noWrap/>
            <w:vAlign w:val="center"/>
            <w:hideMark/>
          </w:tcPr>
          <w:p w14:paraId="0793A0D6"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xxx.xxx.xxx-28</w:t>
            </w:r>
          </w:p>
        </w:tc>
        <w:tc>
          <w:tcPr>
            <w:tcW w:w="1831" w:type="dxa"/>
            <w:tcBorders>
              <w:top w:val="nil"/>
              <w:left w:val="nil"/>
              <w:bottom w:val="single" w:sz="4" w:space="0" w:color="auto"/>
              <w:right w:val="nil"/>
            </w:tcBorders>
            <w:shd w:val="clear" w:color="auto" w:fill="auto"/>
            <w:noWrap/>
            <w:vAlign w:val="center"/>
            <w:hideMark/>
          </w:tcPr>
          <w:p w14:paraId="458DF8A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34196</w:t>
            </w:r>
          </w:p>
        </w:tc>
        <w:tc>
          <w:tcPr>
            <w:tcW w:w="2074" w:type="dxa"/>
            <w:tcBorders>
              <w:top w:val="nil"/>
              <w:left w:val="nil"/>
              <w:bottom w:val="single" w:sz="4" w:space="0" w:color="auto"/>
              <w:right w:val="nil"/>
            </w:tcBorders>
            <w:shd w:val="clear" w:color="auto" w:fill="auto"/>
            <w:noWrap/>
            <w:vAlign w:val="center"/>
            <w:hideMark/>
          </w:tcPr>
          <w:p w14:paraId="7287FC8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8º RI/SP</w:t>
            </w:r>
          </w:p>
        </w:tc>
        <w:tc>
          <w:tcPr>
            <w:tcW w:w="2181" w:type="dxa"/>
            <w:tcBorders>
              <w:top w:val="nil"/>
              <w:left w:val="nil"/>
              <w:bottom w:val="single" w:sz="4" w:space="0" w:color="auto"/>
              <w:right w:val="nil"/>
            </w:tcBorders>
            <w:shd w:val="clear" w:color="auto" w:fill="auto"/>
            <w:noWrap/>
            <w:vAlign w:val="center"/>
            <w:hideMark/>
          </w:tcPr>
          <w:p w14:paraId="65EF1BCF"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nil"/>
              <w:left w:val="nil"/>
              <w:bottom w:val="single" w:sz="4" w:space="0" w:color="auto"/>
              <w:right w:val="nil"/>
            </w:tcBorders>
            <w:shd w:val="clear" w:color="auto" w:fill="auto"/>
            <w:noWrap/>
            <w:vAlign w:val="center"/>
            <w:hideMark/>
          </w:tcPr>
          <w:p w14:paraId="210AB5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0003030</w:t>
            </w:r>
          </w:p>
        </w:tc>
        <w:tc>
          <w:tcPr>
            <w:tcW w:w="992" w:type="dxa"/>
            <w:tcBorders>
              <w:top w:val="nil"/>
              <w:left w:val="nil"/>
              <w:bottom w:val="single" w:sz="4" w:space="0" w:color="auto"/>
              <w:right w:val="nil"/>
            </w:tcBorders>
            <w:shd w:val="clear" w:color="auto" w:fill="auto"/>
            <w:noWrap/>
            <w:vAlign w:val="center"/>
            <w:hideMark/>
          </w:tcPr>
          <w:p w14:paraId="32E2FA60"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nil"/>
              <w:left w:val="nil"/>
              <w:bottom w:val="single" w:sz="4" w:space="0" w:color="auto"/>
              <w:right w:val="nil"/>
            </w:tcBorders>
            <w:shd w:val="clear" w:color="auto" w:fill="auto"/>
            <w:noWrap/>
            <w:vAlign w:val="center"/>
            <w:hideMark/>
          </w:tcPr>
          <w:p w14:paraId="48ABF1CB"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67C61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07/08/2036</w:t>
            </w:r>
          </w:p>
        </w:tc>
        <w:tc>
          <w:tcPr>
            <w:tcW w:w="1560" w:type="dxa"/>
            <w:tcBorders>
              <w:top w:val="nil"/>
              <w:left w:val="nil"/>
              <w:bottom w:val="single" w:sz="4" w:space="0" w:color="auto"/>
              <w:right w:val="nil"/>
            </w:tcBorders>
            <w:shd w:val="clear" w:color="auto" w:fill="auto"/>
            <w:noWrap/>
            <w:vAlign w:val="center"/>
            <w:hideMark/>
          </w:tcPr>
          <w:p w14:paraId="33268BC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134.630,81</w:t>
            </w:r>
          </w:p>
        </w:tc>
      </w:tr>
      <w:tr w:rsidR="00582AD5" w:rsidRPr="000C4FA4" w14:paraId="33E06B38" w14:textId="77777777" w:rsidTr="006A25C3">
        <w:trPr>
          <w:trHeight w:val="300"/>
        </w:trPr>
        <w:tc>
          <w:tcPr>
            <w:tcW w:w="1035" w:type="dxa"/>
            <w:tcBorders>
              <w:top w:val="single" w:sz="4" w:space="0" w:color="auto"/>
              <w:left w:val="nil"/>
              <w:bottom w:val="single" w:sz="4" w:space="0" w:color="auto"/>
              <w:right w:val="nil"/>
            </w:tcBorders>
            <w:shd w:val="clear" w:color="auto" w:fill="auto"/>
            <w:noWrap/>
            <w:vAlign w:val="center"/>
            <w:hideMark/>
          </w:tcPr>
          <w:p w14:paraId="0A9336AC"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RHDB</w:t>
            </w:r>
          </w:p>
        </w:tc>
        <w:tc>
          <w:tcPr>
            <w:tcW w:w="1119" w:type="dxa"/>
            <w:tcBorders>
              <w:top w:val="single" w:sz="4" w:space="0" w:color="auto"/>
              <w:left w:val="nil"/>
              <w:bottom w:val="single" w:sz="4" w:space="0" w:color="auto"/>
              <w:right w:val="nil"/>
            </w:tcBorders>
            <w:shd w:val="clear" w:color="auto" w:fill="auto"/>
            <w:noWrap/>
            <w:vAlign w:val="center"/>
            <w:hideMark/>
          </w:tcPr>
          <w:p w14:paraId="4CA5168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xxx.xxx.xxx-87</w:t>
            </w:r>
          </w:p>
        </w:tc>
        <w:tc>
          <w:tcPr>
            <w:tcW w:w="1831" w:type="dxa"/>
            <w:tcBorders>
              <w:top w:val="single" w:sz="4" w:space="0" w:color="auto"/>
              <w:left w:val="nil"/>
              <w:bottom w:val="single" w:sz="4" w:space="0" w:color="auto"/>
              <w:right w:val="nil"/>
            </w:tcBorders>
            <w:shd w:val="clear" w:color="auto" w:fill="auto"/>
            <w:noWrap/>
            <w:vAlign w:val="center"/>
            <w:hideMark/>
          </w:tcPr>
          <w:p w14:paraId="745E6C7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89873</w:t>
            </w:r>
          </w:p>
        </w:tc>
        <w:tc>
          <w:tcPr>
            <w:tcW w:w="2074" w:type="dxa"/>
            <w:tcBorders>
              <w:top w:val="single" w:sz="4" w:space="0" w:color="auto"/>
              <w:left w:val="nil"/>
              <w:bottom w:val="single" w:sz="4" w:space="0" w:color="auto"/>
              <w:right w:val="nil"/>
            </w:tcBorders>
            <w:shd w:val="clear" w:color="auto" w:fill="auto"/>
            <w:noWrap/>
            <w:vAlign w:val="center"/>
            <w:hideMark/>
          </w:tcPr>
          <w:p w14:paraId="65751F19"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1º RI Porto Velho</w:t>
            </w:r>
          </w:p>
        </w:tc>
        <w:tc>
          <w:tcPr>
            <w:tcW w:w="2181" w:type="dxa"/>
            <w:tcBorders>
              <w:top w:val="single" w:sz="4" w:space="0" w:color="auto"/>
              <w:left w:val="nil"/>
              <w:bottom w:val="single" w:sz="4" w:space="0" w:color="auto"/>
              <w:right w:val="nil"/>
            </w:tcBorders>
            <w:shd w:val="clear" w:color="auto" w:fill="auto"/>
            <w:noWrap/>
            <w:vAlign w:val="center"/>
            <w:hideMark/>
          </w:tcPr>
          <w:p w14:paraId="5936EFB3"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CHP - CIA HIPOTECÁRIA PIRATINI</w:t>
            </w:r>
          </w:p>
        </w:tc>
        <w:tc>
          <w:tcPr>
            <w:tcW w:w="1400" w:type="dxa"/>
            <w:tcBorders>
              <w:top w:val="single" w:sz="4" w:space="0" w:color="auto"/>
              <w:left w:val="nil"/>
              <w:bottom w:val="single" w:sz="4" w:space="0" w:color="auto"/>
              <w:right w:val="nil"/>
            </w:tcBorders>
            <w:shd w:val="clear" w:color="auto" w:fill="auto"/>
            <w:noWrap/>
            <w:vAlign w:val="center"/>
            <w:hideMark/>
          </w:tcPr>
          <w:p w14:paraId="2B969C44"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0002983</w:t>
            </w:r>
          </w:p>
        </w:tc>
        <w:tc>
          <w:tcPr>
            <w:tcW w:w="992" w:type="dxa"/>
            <w:tcBorders>
              <w:top w:val="single" w:sz="4" w:space="0" w:color="auto"/>
              <w:left w:val="nil"/>
              <w:bottom w:val="single" w:sz="4" w:space="0" w:color="auto"/>
              <w:right w:val="nil"/>
            </w:tcBorders>
            <w:shd w:val="clear" w:color="auto" w:fill="auto"/>
            <w:noWrap/>
            <w:vAlign w:val="center"/>
            <w:hideMark/>
          </w:tcPr>
          <w:p w14:paraId="4BF5A84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202207</w:t>
            </w:r>
          </w:p>
        </w:tc>
        <w:tc>
          <w:tcPr>
            <w:tcW w:w="993" w:type="dxa"/>
            <w:tcBorders>
              <w:top w:val="single" w:sz="4" w:space="0" w:color="auto"/>
              <w:left w:val="nil"/>
              <w:bottom w:val="single" w:sz="4" w:space="0" w:color="auto"/>
              <w:right w:val="nil"/>
            </w:tcBorders>
            <w:shd w:val="clear" w:color="auto" w:fill="auto"/>
            <w:noWrap/>
            <w:vAlign w:val="center"/>
            <w:hideMark/>
          </w:tcPr>
          <w:p w14:paraId="2A469CBE"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w:t>
            </w:r>
          </w:p>
        </w:tc>
        <w:tc>
          <w:tcPr>
            <w:tcW w:w="850" w:type="dxa"/>
            <w:tcBorders>
              <w:top w:val="single" w:sz="4" w:space="0" w:color="auto"/>
              <w:left w:val="nil"/>
              <w:bottom w:val="single" w:sz="4" w:space="0" w:color="auto"/>
              <w:right w:val="nil"/>
            </w:tcBorders>
            <w:shd w:val="clear" w:color="auto" w:fill="auto"/>
            <w:noWrap/>
            <w:vAlign w:val="center"/>
            <w:hideMark/>
          </w:tcPr>
          <w:p w14:paraId="71F7E7C8"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12/08/2036</w:t>
            </w:r>
          </w:p>
        </w:tc>
        <w:tc>
          <w:tcPr>
            <w:tcW w:w="1560" w:type="dxa"/>
            <w:tcBorders>
              <w:top w:val="single" w:sz="4" w:space="0" w:color="auto"/>
              <w:left w:val="nil"/>
              <w:bottom w:val="single" w:sz="4" w:space="0" w:color="auto"/>
              <w:right w:val="nil"/>
            </w:tcBorders>
            <w:shd w:val="clear" w:color="auto" w:fill="auto"/>
            <w:noWrap/>
            <w:vAlign w:val="center"/>
            <w:hideMark/>
          </w:tcPr>
          <w:p w14:paraId="4E83DDCA" w14:textId="77777777" w:rsidR="00582AD5" w:rsidRPr="005E5BE0" w:rsidRDefault="00582AD5" w:rsidP="006A25C3">
            <w:pPr>
              <w:spacing w:line="240" w:lineRule="auto"/>
              <w:jc w:val="center"/>
              <w:rPr>
                <w:rFonts w:asciiTheme="minorHAnsi" w:hAnsiTheme="minorHAnsi" w:cstheme="minorHAnsi"/>
                <w:color w:val="000000"/>
                <w:sz w:val="14"/>
                <w:szCs w:val="14"/>
              </w:rPr>
            </w:pPr>
            <w:r w:rsidRPr="005E5BE0">
              <w:rPr>
                <w:rFonts w:asciiTheme="minorHAnsi" w:hAnsiTheme="minorHAnsi" w:cstheme="minorHAnsi"/>
                <w:color w:val="000000"/>
                <w:sz w:val="14"/>
                <w:szCs w:val="14"/>
              </w:rPr>
              <w:t>901.607,50</w:t>
            </w:r>
          </w:p>
        </w:tc>
      </w:tr>
      <w:tr w:rsidR="00582AD5" w:rsidRPr="000C4FA4" w14:paraId="50634347" w14:textId="77777777" w:rsidTr="006A25C3">
        <w:trPr>
          <w:trHeight w:val="300"/>
        </w:trPr>
        <w:tc>
          <w:tcPr>
            <w:tcW w:w="1035" w:type="dxa"/>
            <w:tcBorders>
              <w:top w:val="single" w:sz="4" w:space="0" w:color="auto"/>
              <w:left w:val="nil"/>
              <w:right w:val="nil"/>
            </w:tcBorders>
            <w:shd w:val="clear" w:color="auto" w:fill="auto"/>
            <w:noWrap/>
            <w:vAlign w:val="center"/>
          </w:tcPr>
          <w:p w14:paraId="437E1F35" w14:textId="77777777" w:rsidR="00582AD5" w:rsidRPr="005E5BE0" w:rsidRDefault="00582AD5" w:rsidP="006A25C3">
            <w:pPr>
              <w:spacing w:line="240" w:lineRule="auto"/>
              <w:jc w:val="center"/>
              <w:rPr>
                <w:rFonts w:asciiTheme="minorHAnsi" w:hAnsiTheme="minorHAnsi" w:cstheme="minorHAnsi"/>
                <w:b/>
                <w:color w:val="000000"/>
                <w:sz w:val="14"/>
                <w:szCs w:val="14"/>
              </w:rPr>
            </w:pPr>
            <w:r w:rsidRPr="005E5BE0">
              <w:rPr>
                <w:rFonts w:asciiTheme="minorHAnsi" w:hAnsiTheme="minorHAnsi" w:cstheme="minorHAnsi"/>
                <w:b/>
                <w:color w:val="000000"/>
                <w:sz w:val="14"/>
                <w:szCs w:val="14"/>
              </w:rPr>
              <w:t>Total</w:t>
            </w:r>
          </w:p>
        </w:tc>
        <w:tc>
          <w:tcPr>
            <w:tcW w:w="1119" w:type="dxa"/>
            <w:tcBorders>
              <w:top w:val="single" w:sz="4" w:space="0" w:color="auto"/>
              <w:left w:val="nil"/>
              <w:right w:val="nil"/>
            </w:tcBorders>
            <w:shd w:val="clear" w:color="auto" w:fill="auto"/>
            <w:noWrap/>
            <w:vAlign w:val="center"/>
          </w:tcPr>
          <w:p w14:paraId="58800241"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1831" w:type="dxa"/>
            <w:tcBorders>
              <w:top w:val="single" w:sz="4" w:space="0" w:color="auto"/>
              <w:left w:val="nil"/>
              <w:right w:val="nil"/>
            </w:tcBorders>
            <w:shd w:val="clear" w:color="auto" w:fill="auto"/>
            <w:noWrap/>
            <w:vAlign w:val="center"/>
          </w:tcPr>
          <w:p w14:paraId="41E354D3"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2074" w:type="dxa"/>
            <w:tcBorders>
              <w:top w:val="single" w:sz="4" w:space="0" w:color="auto"/>
              <w:left w:val="nil"/>
              <w:right w:val="nil"/>
            </w:tcBorders>
            <w:shd w:val="clear" w:color="auto" w:fill="auto"/>
            <w:noWrap/>
            <w:vAlign w:val="center"/>
          </w:tcPr>
          <w:p w14:paraId="4939FAFE"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2181" w:type="dxa"/>
            <w:tcBorders>
              <w:top w:val="single" w:sz="4" w:space="0" w:color="auto"/>
              <w:left w:val="nil"/>
              <w:right w:val="nil"/>
            </w:tcBorders>
            <w:shd w:val="clear" w:color="auto" w:fill="auto"/>
            <w:noWrap/>
            <w:vAlign w:val="center"/>
          </w:tcPr>
          <w:p w14:paraId="505EC208"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1400" w:type="dxa"/>
            <w:tcBorders>
              <w:top w:val="single" w:sz="4" w:space="0" w:color="auto"/>
              <w:left w:val="nil"/>
              <w:right w:val="nil"/>
            </w:tcBorders>
            <w:shd w:val="clear" w:color="auto" w:fill="auto"/>
            <w:noWrap/>
            <w:vAlign w:val="center"/>
          </w:tcPr>
          <w:p w14:paraId="5E468BFD"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992" w:type="dxa"/>
            <w:tcBorders>
              <w:top w:val="single" w:sz="4" w:space="0" w:color="auto"/>
              <w:left w:val="nil"/>
              <w:right w:val="nil"/>
            </w:tcBorders>
            <w:shd w:val="clear" w:color="auto" w:fill="auto"/>
            <w:noWrap/>
            <w:vAlign w:val="center"/>
          </w:tcPr>
          <w:p w14:paraId="53755601"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993" w:type="dxa"/>
            <w:tcBorders>
              <w:top w:val="single" w:sz="4" w:space="0" w:color="auto"/>
              <w:left w:val="nil"/>
              <w:right w:val="nil"/>
            </w:tcBorders>
            <w:shd w:val="clear" w:color="auto" w:fill="auto"/>
            <w:noWrap/>
            <w:vAlign w:val="center"/>
          </w:tcPr>
          <w:p w14:paraId="5771502F"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850" w:type="dxa"/>
            <w:tcBorders>
              <w:top w:val="single" w:sz="4" w:space="0" w:color="auto"/>
              <w:left w:val="nil"/>
              <w:right w:val="nil"/>
            </w:tcBorders>
            <w:shd w:val="clear" w:color="auto" w:fill="auto"/>
            <w:noWrap/>
            <w:vAlign w:val="center"/>
          </w:tcPr>
          <w:p w14:paraId="311E0387" w14:textId="77777777" w:rsidR="00582AD5" w:rsidRPr="005E5BE0" w:rsidRDefault="00582AD5" w:rsidP="006A25C3">
            <w:pPr>
              <w:spacing w:line="240" w:lineRule="auto"/>
              <w:jc w:val="center"/>
              <w:rPr>
                <w:rFonts w:asciiTheme="minorHAnsi" w:hAnsiTheme="minorHAnsi" w:cstheme="minorHAnsi"/>
                <w:b/>
                <w:color w:val="000000"/>
                <w:sz w:val="14"/>
                <w:szCs w:val="14"/>
              </w:rPr>
            </w:pPr>
          </w:p>
        </w:tc>
        <w:tc>
          <w:tcPr>
            <w:tcW w:w="1560" w:type="dxa"/>
            <w:tcBorders>
              <w:top w:val="single" w:sz="4" w:space="0" w:color="auto"/>
              <w:left w:val="nil"/>
              <w:right w:val="nil"/>
            </w:tcBorders>
            <w:shd w:val="clear" w:color="auto" w:fill="auto"/>
            <w:noWrap/>
            <w:vAlign w:val="center"/>
          </w:tcPr>
          <w:p w14:paraId="677A0D76" w14:textId="608A6B0C" w:rsidR="00582AD5" w:rsidRPr="005E5BE0" w:rsidRDefault="001E20F9" w:rsidP="006A25C3">
            <w:pPr>
              <w:spacing w:line="240" w:lineRule="auto"/>
              <w:jc w:val="center"/>
              <w:rPr>
                <w:rFonts w:asciiTheme="minorHAnsi" w:hAnsiTheme="minorHAnsi" w:cstheme="minorHAnsi"/>
                <w:b/>
                <w:color w:val="000000"/>
                <w:sz w:val="14"/>
                <w:szCs w:val="14"/>
              </w:rPr>
            </w:pPr>
            <w:r w:rsidRPr="001E20F9">
              <w:rPr>
                <w:rFonts w:asciiTheme="minorHAnsi" w:hAnsiTheme="minorHAnsi" w:cstheme="minorHAnsi"/>
                <w:b/>
                <w:color w:val="000000"/>
                <w:sz w:val="14"/>
                <w:szCs w:val="14"/>
              </w:rPr>
              <w:t>385.963.475,65</w:t>
            </w:r>
          </w:p>
        </w:tc>
      </w:tr>
    </w:tbl>
    <w:p w14:paraId="4F7C29FA" w14:textId="77777777" w:rsidR="00582AD5" w:rsidRPr="00D242AF" w:rsidRDefault="00582AD5">
      <w:pPr>
        <w:widowControl/>
        <w:spacing w:line="360" w:lineRule="auto"/>
        <w:jc w:val="center"/>
        <w:rPr>
          <w:rFonts w:ascii="Trebuchet MS" w:hAnsi="Trebuchet MS"/>
          <w:b/>
          <w:sz w:val="22"/>
          <w:szCs w:val="22"/>
        </w:rPr>
      </w:pPr>
    </w:p>
    <w:p w14:paraId="64E5C448" w14:textId="77777777"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p w14:paraId="778AD441" w14:textId="77777777" w:rsidR="004A1F1A" w:rsidRDefault="004A1F1A">
      <w:pPr>
        <w:spacing w:line="360" w:lineRule="auto"/>
        <w:rPr>
          <w:rFonts w:ascii="Trebuchet MS" w:hAnsi="Trebuchet MS" w:cs="Arial"/>
          <w:b/>
          <w:kern w:val="20"/>
          <w:sz w:val="22"/>
          <w:szCs w:val="22"/>
          <w:lang w:eastAsia="en-US"/>
        </w:rPr>
        <w:sectPr w:rsidR="004A1F1A" w:rsidSect="006A25C3">
          <w:pgSz w:w="15842" w:h="12242" w:orient="landscape" w:code="1"/>
          <w:pgMar w:top="1077" w:right="1440" w:bottom="1077" w:left="1440" w:header="709" w:footer="374" w:gutter="0"/>
          <w:cols w:space="720"/>
          <w:docGrid w:linePitch="326"/>
        </w:sectPr>
      </w:pPr>
    </w:p>
    <w:p w14:paraId="23FDA9EA"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II</w:t>
      </w:r>
    </w:p>
    <w:p w14:paraId="556C49DA"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365A13DA" w14:textId="77777777" w:rsidR="00D87068" w:rsidRPr="00D242AF" w:rsidRDefault="00D87068">
      <w:pPr>
        <w:widowControl/>
        <w:spacing w:line="360" w:lineRule="auto"/>
        <w:rPr>
          <w:rFonts w:ascii="Trebuchet MS" w:hAnsi="Trebuchet MS" w:cs="Arial"/>
          <w:b/>
          <w:kern w:val="20"/>
          <w:sz w:val="22"/>
          <w:szCs w:val="22"/>
          <w:lang w:eastAsia="en-US"/>
        </w:rPr>
      </w:pPr>
    </w:p>
    <w:p w14:paraId="38B85C00"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13AE429F" w14:textId="77777777" w:rsidR="008B1D7C" w:rsidRPr="00D242AF" w:rsidRDefault="008B1D7C">
      <w:pPr>
        <w:widowControl/>
        <w:spacing w:line="360" w:lineRule="auto"/>
        <w:rPr>
          <w:rFonts w:ascii="Trebuchet MS" w:hAnsi="Trebuchet MS"/>
          <w:kern w:val="20"/>
          <w:sz w:val="22"/>
          <w:u w:val="single"/>
        </w:rPr>
      </w:pPr>
    </w:p>
    <w:p w14:paraId="1F3E8057"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3BCE5462" w14:textId="77777777" w:rsidR="008B1D7C" w:rsidRPr="00D242AF" w:rsidRDefault="008B1D7C">
      <w:pPr>
        <w:widowControl/>
        <w:spacing w:line="360" w:lineRule="auto"/>
        <w:rPr>
          <w:rFonts w:ascii="Trebuchet MS" w:hAnsi="Trebuchet MS"/>
          <w:kern w:val="20"/>
          <w:sz w:val="22"/>
          <w:u w:val="single"/>
        </w:rPr>
      </w:pPr>
    </w:p>
    <w:p w14:paraId="75881814"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0110A75D" w14:textId="77777777" w:rsidR="008B1D7C" w:rsidRPr="00D242AF" w:rsidRDefault="008B1D7C">
      <w:pPr>
        <w:widowControl/>
        <w:spacing w:line="360" w:lineRule="auto"/>
        <w:rPr>
          <w:rFonts w:ascii="Trebuchet MS" w:hAnsi="Trebuchet MS"/>
          <w:kern w:val="20"/>
          <w:sz w:val="22"/>
          <w:u w:val="single"/>
        </w:rPr>
      </w:pPr>
    </w:p>
    <w:p w14:paraId="76F14411"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20CD439A" w14:textId="77777777" w:rsidR="0087103B" w:rsidRPr="00D242AF" w:rsidRDefault="0087103B">
      <w:pPr>
        <w:widowControl/>
        <w:spacing w:line="360" w:lineRule="auto"/>
        <w:rPr>
          <w:rFonts w:ascii="Trebuchet MS" w:hAnsi="Trebuchet MS"/>
          <w:b/>
          <w:kern w:val="20"/>
          <w:sz w:val="22"/>
        </w:rPr>
      </w:pPr>
    </w:p>
    <w:p w14:paraId="7DA740E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14712B6B"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549B7186"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035CFC06" wp14:editId="213D358B">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A5F10B9"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14:paraId="5C116A63"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14:paraId="232B485C"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737F13F1" w14:textId="77777777" w:rsidTr="00C67402">
        <w:trPr>
          <w:jc w:val="center"/>
        </w:trPr>
        <w:tc>
          <w:tcPr>
            <w:tcW w:w="2247" w:type="dxa"/>
            <w:shd w:val="clear" w:color="auto" w:fill="D9D9D9"/>
            <w:vAlign w:val="center"/>
          </w:tcPr>
          <w:p w14:paraId="4E83B695"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2E003EB5"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5A7271A8"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545C61F6" w14:textId="77777777" w:rsidTr="00C67402">
        <w:trPr>
          <w:jc w:val="center"/>
        </w:trPr>
        <w:tc>
          <w:tcPr>
            <w:tcW w:w="2247" w:type="dxa"/>
            <w:vMerge w:val="restart"/>
            <w:vAlign w:val="center"/>
          </w:tcPr>
          <w:p w14:paraId="6D2D038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72EE33ED"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74B071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15BD0BC6" w14:textId="77777777" w:rsidTr="00C67402">
        <w:trPr>
          <w:jc w:val="center"/>
        </w:trPr>
        <w:tc>
          <w:tcPr>
            <w:tcW w:w="2247" w:type="dxa"/>
            <w:vMerge/>
            <w:vAlign w:val="center"/>
          </w:tcPr>
          <w:p w14:paraId="7726FB5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D847AA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4E61B72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6035FF5A" w14:textId="77777777" w:rsidTr="00C67402">
        <w:trPr>
          <w:jc w:val="center"/>
        </w:trPr>
        <w:tc>
          <w:tcPr>
            <w:tcW w:w="2247" w:type="dxa"/>
            <w:vMerge/>
            <w:vAlign w:val="center"/>
          </w:tcPr>
          <w:p w14:paraId="107956E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A081A6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43E9177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31E777A1" w14:textId="77777777" w:rsidTr="00CD56F0">
        <w:trPr>
          <w:jc w:val="center"/>
        </w:trPr>
        <w:tc>
          <w:tcPr>
            <w:tcW w:w="2247" w:type="dxa"/>
            <w:vMerge w:val="restart"/>
            <w:vAlign w:val="center"/>
          </w:tcPr>
          <w:p w14:paraId="129218B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09CA98A5"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C4EB0F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1AE3ECA8" w14:textId="77777777" w:rsidTr="00CD56F0">
        <w:trPr>
          <w:jc w:val="center"/>
        </w:trPr>
        <w:tc>
          <w:tcPr>
            <w:tcW w:w="2247" w:type="dxa"/>
            <w:vMerge/>
            <w:vAlign w:val="center"/>
          </w:tcPr>
          <w:p w14:paraId="17E5200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4C0B4DEA"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68B8F6E0"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14:paraId="63CEA322" w14:textId="77777777" w:rsidTr="00C67402">
        <w:trPr>
          <w:jc w:val="center"/>
        </w:trPr>
        <w:tc>
          <w:tcPr>
            <w:tcW w:w="2247" w:type="dxa"/>
            <w:vMerge w:val="restart"/>
            <w:vAlign w:val="center"/>
          </w:tcPr>
          <w:p w14:paraId="34FAB77B"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115DCA5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5628519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9D64E64" w14:textId="77777777" w:rsidTr="00C67402">
        <w:trPr>
          <w:jc w:val="center"/>
        </w:trPr>
        <w:tc>
          <w:tcPr>
            <w:tcW w:w="2247" w:type="dxa"/>
            <w:vMerge/>
            <w:vAlign w:val="center"/>
          </w:tcPr>
          <w:p w14:paraId="09553FA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67867A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742E288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14:paraId="4D81525B" w14:textId="77777777" w:rsidTr="00C67402">
        <w:trPr>
          <w:jc w:val="center"/>
        </w:trPr>
        <w:tc>
          <w:tcPr>
            <w:tcW w:w="2247" w:type="dxa"/>
            <w:vMerge/>
            <w:vAlign w:val="center"/>
          </w:tcPr>
          <w:p w14:paraId="1D8A096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3977B4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75620C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5B542534" w14:textId="77777777" w:rsidTr="00C67402">
        <w:trPr>
          <w:jc w:val="center"/>
        </w:trPr>
        <w:tc>
          <w:tcPr>
            <w:tcW w:w="2247" w:type="dxa"/>
            <w:vMerge w:val="restart"/>
            <w:vAlign w:val="center"/>
          </w:tcPr>
          <w:p w14:paraId="75414F96" w14:textId="77777777" w:rsidR="0087103B" w:rsidRPr="00D242AF" w:rsidRDefault="0087103B" w:rsidP="006B6E08">
            <w:pPr>
              <w:widowControl/>
              <w:spacing w:line="360" w:lineRule="auto"/>
              <w:jc w:val="center"/>
              <w:rPr>
                <w:rFonts w:ascii="Trebuchet MS" w:hAnsi="Trebuchet MS" w:cs="Calibri"/>
                <w:sz w:val="22"/>
                <w:szCs w:val="16"/>
              </w:rPr>
            </w:pPr>
          </w:p>
          <w:p w14:paraId="65972839"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72EF00EC"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5603655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4D63BAAB" w14:textId="77777777" w:rsidTr="00C67402">
        <w:trPr>
          <w:jc w:val="center"/>
        </w:trPr>
        <w:tc>
          <w:tcPr>
            <w:tcW w:w="2247" w:type="dxa"/>
            <w:vMerge/>
            <w:vAlign w:val="center"/>
          </w:tcPr>
          <w:p w14:paraId="4624313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81692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00AB799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11A8DACD" w14:textId="77777777" w:rsidTr="00C67402">
        <w:trPr>
          <w:jc w:val="center"/>
        </w:trPr>
        <w:tc>
          <w:tcPr>
            <w:tcW w:w="2247" w:type="dxa"/>
            <w:vMerge/>
            <w:vAlign w:val="center"/>
          </w:tcPr>
          <w:p w14:paraId="05FD09C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76D5D41"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199F5C6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5E035372" w14:textId="77777777" w:rsidTr="00C67402">
        <w:trPr>
          <w:jc w:val="center"/>
        </w:trPr>
        <w:tc>
          <w:tcPr>
            <w:tcW w:w="2247" w:type="dxa"/>
            <w:vMerge/>
            <w:vAlign w:val="center"/>
          </w:tcPr>
          <w:p w14:paraId="15DE95D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727D2EB"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6DD34B79"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11D42BA6" w14:textId="77777777" w:rsidTr="00CD56F0">
        <w:trPr>
          <w:jc w:val="center"/>
        </w:trPr>
        <w:tc>
          <w:tcPr>
            <w:tcW w:w="2247" w:type="dxa"/>
            <w:vMerge/>
            <w:vAlign w:val="center"/>
          </w:tcPr>
          <w:p w14:paraId="40A52B3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B78691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7563D44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3BFE3235" w14:textId="77777777" w:rsidTr="00CD56F0">
        <w:trPr>
          <w:jc w:val="center"/>
        </w:trPr>
        <w:tc>
          <w:tcPr>
            <w:tcW w:w="2247" w:type="dxa"/>
            <w:vMerge/>
            <w:vAlign w:val="center"/>
          </w:tcPr>
          <w:p w14:paraId="139B301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39078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187E2FD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3822BE95" w14:textId="77777777" w:rsidTr="00C67402">
        <w:trPr>
          <w:jc w:val="center"/>
        </w:trPr>
        <w:tc>
          <w:tcPr>
            <w:tcW w:w="2247" w:type="dxa"/>
            <w:vAlign w:val="center"/>
          </w:tcPr>
          <w:p w14:paraId="21D8F2B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1AE36F8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223A7838"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166912D7" w14:textId="77777777" w:rsidTr="00C67402">
        <w:trPr>
          <w:jc w:val="center"/>
        </w:trPr>
        <w:tc>
          <w:tcPr>
            <w:tcW w:w="2247" w:type="dxa"/>
            <w:vMerge w:val="restart"/>
            <w:vAlign w:val="center"/>
          </w:tcPr>
          <w:p w14:paraId="27F6237C"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28BC1F38"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540672A5"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4DB35DAB" w14:textId="77777777" w:rsidTr="00C67402">
        <w:trPr>
          <w:jc w:val="center"/>
        </w:trPr>
        <w:tc>
          <w:tcPr>
            <w:tcW w:w="2247" w:type="dxa"/>
            <w:vMerge/>
            <w:vAlign w:val="center"/>
          </w:tcPr>
          <w:p w14:paraId="58046EF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D22B22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771A797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4CB91C36" w14:textId="77777777" w:rsidTr="00C67402">
        <w:trPr>
          <w:jc w:val="center"/>
        </w:trPr>
        <w:tc>
          <w:tcPr>
            <w:tcW w:w="2247" w:type="dxa"/>
            <w:vMerge/>
            <w:vAlign w:val="center"/>
          </w:tcPr>
          <w:p w14:paraId="751D37D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CF53C2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6712865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1060DA06" w14:textId="77777777" w:rsidTr="00C67402">
        <w:trPr>
          <w:jc w:val="center"/>
        </w:trPr>
        <w:tc>
          <w:tcPr>
            <w:tcW w:w="2247" w:type="dxa"/>
            <w:vMerge/>
            <w:vAlign w:val="center"/>
          </w:tcPr>
          <w:p w14:paraId="747C249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993F6E3"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C735A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4FF2E16C" w14:textId="77777777" w:rsidTr="00C67402">
        <w:trPr>
          <w:jc w:val="center"/>
        </w:trPr>
        <w:tc>
          <w:tcPr>
            <w:tcW w:w="2247" w:type="dxa"/>
            <w:vMerge/>
            <w:vAlign w:val="center"/>
          </w:tcPr>
          <w:p w14:paraId="6E98C429"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5AA4AA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20FE1ED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149F8B10" w14:textId="77777777" w:rsidTr="00C67402">
        <w:trPr>
          <w:jc w:val="center"/>
        </w:trPr>
        <w:tc>
          <w:tcPr>
            <w:tcW w:w="2247" w:type="dxa"/>
            <w:vMerge/>
            <w:vAlign w:val="center"/>
          </w:tcPr>
          <w:p w14:paraId="33BEBD9C"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77CC730"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48F25B2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6A4AF5A7" w14:textId="77777777" w:rsidTr="00CD56F0">
        <w:trPr>
          <w:jc w:val="center"/>
        </w:trPr>
        <w:tc>
          <w:tcPr>
            <w:tcW w:w="2247" w:type="dxa"/>
            <w:vMerge w:val="restart"/>
            <w:vAlign w:val="center"/>
          </w:tcPr>
          <w:p w14:paraId="47A69883"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5D35C02A"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7219FEA5"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0714D874" w14:textId="77777777" w:rsidTr="00CD56F0">
        <w:trPr>
          <w:jc w:val="center"/>
        </w:trPr>
        <w:tc>
          <w:tcPr>
            <w:tcW w:w="2247" w:type="dxa"/>
            <w:vMerge/>
            <w:vAlign w:val="center"/>
          </w:tcPr>
          <w:p w14:paraId="58BEEF4B"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FEEF21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7CCAB1D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0F7414ED" w14:textId="77777777" w:rsidTr="00CD56F0">
        <w:trPr>
          <w:jc w:val="center"/>
        </w:trPr>
        <w:tc>
          <w:tcPr>
            <w:tcW w:w="2247" w:type="dxa"/>
            <w:vMerge/>
            <w:vAlign w:val="center"/>
          </w:tcPr>
          <w:p w14:paraId="45C083BA"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58A492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2524CA5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67602342" w14:textId="77777777" w:rsidTr="00CD56F0">
        <w:trPr>
          <w:jc w:val="center"/>
        </w:trPr>
        <w:tc>
          <w:tcPr>
            <w:tcW w:w="2247" w:type="dxa"/>
            <w:vMerge/>
            <w:vAlign w:val="center"/>
          </w:tcPr>
          <w:p w14:paraId="735371FB"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34898A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7314286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77001D44" w14:textId="77777777" w:rsidTr="00CD56F0">
        <w:trPr>
          <w:jc w:val="center"/>
        </w:trPr>
        <w:tc>
          <w:tcPr>
            <w:tcW w:w="2247" w:type="dxa"/>
            <w:vMerge/>
            <w:vAlign w:val="center"/>
          </w:tcPr>
          <w:p w14:paraId="6E357B6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4CC3C3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7A2EF87F"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17EE42E5" w14:textId="77777777" w:rsidTr="00CD56F0">
        <w:trPr>
          <w:jc w:val="center"/>
        </w:trPr>
        <w:tc>
          <w:tcPr>
            <w:tcW w:w="2247" w:type="dxa"/>
            <w:vMerge/>
            <w:vAlign w:val="center"/>
          </w:tcPr>
          <w:p w14:paraId="5A6FA0BA"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0775F67C"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537DB0A3"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51FACF6E" w14:textId="77777777" w:rsidTr="00CD56F0">
        <w:trPr>
          <w:jc w:val="center"/>
        </w:trPr>
        <w:tc>
          <w:tcPr>
            <w:tcW w:w="2247" w:type="dxa"/>
            <w:vMerge/>
            <w:vAlign w:val="center"/>
          </w:tcPr>
          <w:p w14:paraId="2A89115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76A7797"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A7ABE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5BCF587D" w14:textId="77777777" w:rsidTr="00C67402">
        <w:trPr>
          <w:jc w:val="center"/>
        </w:trPr>
        <w:tc>
          <w:tcPr>
            <w:tcW w:w="2247" w:type="dxa"/>
            <w:vMerge w:val="restart"/>
            <w:vAlign w:val="center"/>
          </w:tcPr>
          <w:p w14:paraId="1DF48043"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47E940E3"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5A6B274B"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13BBA811" w14:textId="77777777" w:rsidTr="00C67402">
        <w:trPr>
          <w:jc w:val="center"/>
        </w:trPr>
        <w:tc>
          <w:tcPr>
            <w:tcW w:w="2247" w:type="dxa"/>
            <w:vMerge/>
            <w:vAlign w:val="center"/>
          </w:tcPr>
          <w:p w14:paraId="3C8290F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8015B7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671E62A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29ED212F" w14:textId="77777777" w:rsidTr="00C67402">
        <w:trPr>
          <w:jc w:val="center"/>
        </w:trPr>
        <w:tc>
          <w:tcPr>
            <w:tcW w:w="2247" w:type="dxa"/>
            <w:vMerge/>
            <w:vAlign w:val="center"/>
          </w:tcPr>
          <w:p w14:paraId="212B504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5B3347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16F0AB6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38244543" w14:textId="77777777" w:rsidTr="00C67402">
        <w:trPr>
          <w:jc w:val="center"/>
        </w:trPr>
        <w:tc>
          <w:tcPr>
            <w:tcW w:w="2247" w:type="dxa"/>
            <w:vMerge/>
            <w:vAlign w:val="center"/>
          </w:tcPr>
          <w:p w14:paraId="091EBE7A"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B7DFCD9"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2B5A0951"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0396AF9" w14:textId="77777777" w:rsidTr="00C67402">
        <w:trPr>
          <w:jc w:val="center"/>
        </w:trPr>
        <w:tc>
          <w:tcPr>
            <w:tcW w:w="2247" w:type="dxa"/>
            <w:vMerge/>
            <w:vAlign w:val="center"/>
          </w:tcPr>
          <w:p w14:paraId="6281F733"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2EF553E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14A02F0B"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68E9B91A" w14:textId="77777777" w:rsidTr="00C67402">
        <w:trPr>
          <w:jc w:val="center"/>
        </w:trPr>
        <w:tc>
          <w:tcPr>
            <w:tcW w:w="2247" w:type="dxa"/>
            <w:vMerge/>
            <w:vAlign w:val="center"/>
          </w:tcPr>
          <w:p w14:paraId="15C9B238"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5C6C710"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65CF9DE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5B7D2090" w14:textId="77777777" w:rsidTr="00CD56F0">
        <w:trPr>
          <w:jc w:val="center"/>
        </w:trPr>
        <w:tc>
          <w:tcPr>
            <w:tcW w:w="2247" w:type="dxa"/>
            <w:vMerge w:val="restart"/>
            <w:vAlign w:val="center"/>
          </w:tcPr>
          <w:p w14:paraId="696F02E5"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62CEECF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3765E7DF"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FDD7666" w14:textId="77777777" w:rsidTr="00CD56F0">
        <w:trPr>
          <w:jc w:val="center"/>
        </w:trPr>
        <w:tc>
          <w:tcPr>
            <w:tcW w:w="2247" w:type="dxa"/>
            <w:vMerge/>
            <w:vAlign w:val="center"/>
          </w:tcPr>
          <w:p w14:paraId="6A572A3F" w14:textId="77777777" w:rsidR="0087103B" w:rsidRPr="00D242AF" w:rsidRDefault="0087103B">
            <w:pPr>
              <w:widowControl/>
              <w:spacing w:line="360" w:lineRule="auto"/>
              <w:rPr>
                <w:rFonts w:ascii="Trebuchet MS" w:hAnsi="Trebuchet MS"/>
                <w:sz w:val="22"/>
              </w:rPr>
            </w:pPr>
          </w:p>
        </w:tc>
        <w:tc>
          <w:tcPr>
            <w:tcW w:w="521" w:type="dxa"/>
            <w:vAlign w:val="center"/>
          </w:tcPr>
          <w:p w14:paraId="2CFCAF58"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4DF917E"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2E1408FD" w14:textId="77777777" w:rsidR="0087103B" w:rsidRPr="00D242AF" w:rsidRDefault="0087103B" w:rsidP="006B6E08">
      <w:pPr>
        <w:widowControl/>
        <w:spacing w:line="360" w:lineRule="auto"/>
        <w:rPr>
          <w:rFonts w:ascii="Trebuchet MS" w:hAnsi="Trebuchet MS"/>
          <w:kern w:val="20"/>
          <w:sz w:val="22"/>
        </w:rPr>
      </w:pPr>
    </w:p>
    <w:p w14:paraId="51A994E5"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71C1FDDD" w14:textId="77777777" w:rsidR="008B1D7C" w:rsidRPr="00D242AF" w:rsidRDefault="008B1D7C">
      <w:pPr>
        <w:widowControl/>
        <w:spacing w:line="360" w:lineRule="auto"/>
        <w:rPr>
          <w:rFonts w:ascii="Trebuchet MS" w:hAnsi="Trebuchet MS" w:cs="Arial"/>
          <w:kern w:val="20"/>
          <w:sz w:val="22"/>
          <w:szCs w:val="22"/>
          <w:lang w:eastAsia="en-US"/>
        </w:rPr>
      </w:pPr>
    </w:p>
    <w:p w14:paraId="3A34FDF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1E000882" w14:textId="77777777" w:rsidR="0087103B" w:rsidRPr="00D242AF" w:rsidRDefault="0087103B">
      <w:pPr>
        <w:widowControl/>
        <w:spacing w:line="360" w:lineRule="auto"/>
        <w:rPr>
          <w:rFonts w:ascii="Trebuchet MS" w:hAnsi="Trebuchet MS" w:cs="Arial"/>
          <w:kern w:val="20"/>
          <w:sz w:val="22"/>
          <w:szCs w:val="22"/>
          <w:lang w:eastAsia="en-US"/>
        </w:rPr>
      </w:pPr>
    </w:p>
    <w:p w14:paraId="02532EE9"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4C3B3F4A" w14:textId="77777777" w:rsidR="0087103B" w:rsidRPr="00D242AF" w:rsidRDefault="0087103B">
      <w:pPr>
        <w:widowControl/>
        <w:spacing w:line="360" w:lineRule="auto"/>
        <w:rPr>
          <w:rFonts w:ascii="Trebuchet MS" w:hAnsi="Trebuchet MS" w:cs="Arial"/>
          <w:kern w:val="20"/>
          <w:sz w:val="22"/>
          <w:szCs w:val="22"/>
          <w:lang w:eastAsia="en-US"/>
        </w:rPr>
      </w:pPr>
    </w:p>
    <w:p w14:paraId="17F7DEE4"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1B2E959D" w14:textId="77777777" w:rsidR="008B1D7C" w:rsidRPr="00D242AF" w:rsidRDefault="008B1D7C">
      <w:pPr>
        <w:widowControl/>
        <w:spacing w:line="360" w:lineRule="auto"/>
        <w:rPr>
          <w:rFonts w:ascii="Trebuchet MS" w:hAnsi="Trebuchet MS" w:cs="Arial"/>
          <w:kern w:val="20"/>
          <w:sz w:val="22"/>
          <w:szCs w:val="22"/>
          <w:lang w:eastAsia="en-US"/>
        </w:rPr>
      </w:pPr>
    </w:p>
    <w:p w14:paraId="652E7822"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42C390DC"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w:t>
      </w:r>
      <w:proofErr w:type="spellStart"/>
      <w:r w:rsidRPr="00D242AF">
        <w:rPr>
          <w:rFonts w:ascii="Trebuchet MS" w:hAnsi="Trebuchet MS" w:cs="Arial"/>
          <w:kern w:val="20"/>
          <w:sz w:val="22"/>
          <w:szCs w:val="22"/>
          <w:lang w:eastAsia="en-US"/>
        </w:rPr>
        <w:t>Securitizadora</w:t>
      </w:r>
      <w:proofErr w:type="spellEnd"/>
      <w:r w:rsidRPr="00D242AF">
        <w:rPr>
          <w:rFonts w:ascii="Trebuchet MS" w:hAnsi="Trebuchet MS" w:cs="Arial"/>
          <w:kern w:val="20"/>
          <w:sz w:val="22"/>
          <w:szCs w:val="22"/>
          <w:lang w:eastAsia="en-US"/>
        </w:rPr>
        <w:t xml:space="preserve">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63991FF6"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proofErr w:type="spellStart"/>
      <w:r>
        <w:rPr>
          <w:rFonts w:ascii="Trebuchet MS" w:hAnsi="Trebuchet MS" w:cs="Trebuchet MS"/>
          <w:sz w:val="22"/>
          <w:szCs w:val="22"/>
        </w:rPr>
        <w:t>Securitizadora</w:t>
      </w:r>
      <w:proofErr w:type="spellEnd"/>
      <w:r>
        <w:rPr>
          <w:rFonts w:ascii="Trebuchet MS" w:hAnsi="Trebuchet MS" w:cs="Trebuchet MS"/>
          <w:sz w:val="22"/>
          <w:szCs w:val="22"/>
        </w:rPr>
        <w:t xml:space="preserve">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046C0A9F" w14:textId="77777777" w:rsidR="0087103B" w:rsidRPr="00D242AF" w:rsidRDefault="0087103B">
      <w:pPr>
        <w:widowControl/>
        <w:spacing w:line="360" w:lineRule="auto"/>
        <w:rPr>
          <w:rFonts w:ascii="Trebuchet MS" w:hAnsi="Trebuchet MS" w:cs="Arial"/>
          <w:kern w:val="20"/>
          <w:sz w:val="22"/>
          <w:szCs w:val="22"/>
          <w:lang w:eastAsia="en-US"/>
        </w:rPr>
      </w:pPr>
    </w:p>
    <w:p w14:paraId="3FE0189B"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w:t>
      </w:r>
      <w:proofErr w:type="spellStart"/>
      <w:r w:rsidR="002E2422">
        <w:rPr>
          <w:rFonts w:ascii="Trebuchet MS" w:hAnsi="Trebuchet MS" w:cs="Arial"/>
          <w:kern w:val="20"/>
          <w:sz w:val="22"/>
          <w:szCs w:val="22"/>
          <w:lang w:eastAsia="en-US"/>
        </w:rPr>
        <w:t>Securitizadora</w:t>
      </w:r>
      <w:proofErr w:type="spellEnd"/>
      <w:r w:rsidR="002E2422">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131CB78C" w14:textId="77777777" w:rsidR="00FF1515" w:rsidRPr="00AA4C8A" w:rsidRDefault="00FF1515">
      <w:pPr>
        <w:widowControl/>
        <w:spacing w:line="360" w:lineRule="auto"/>
        <w:rPr>
          <w:rFonts w:ascii="Trebuchet MS" w:hAnsi="Trebuchet MS" w:cs="Arial"/>
          <w:kern w:val="20"/>
          <w:sz w:val="22"/>
          <w:szCs w:val="22"/>
          <w:lang w:eastAsia="en-US"/>
        </w:rPr>
      </w:pPr>
    </w:p>
    <w:p w14:paraId="4FBA230A"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32DF24C7"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3592C095"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59F2E93F" w14:textId="77777777" w:rsidR="005A25BF" w:rsidRPr="00AA4C8A" w:rsidRDefault="005A25BF">
      <w:pPr>
        <w:widowControl/>
        <w:spacing w:line="360" w:lineRule="auto"/>
        <w:rPr>
          <w:rFonts w:ascii="Trebuchet MS" w:hAnsi="Trebuchet MS" w:cs="Arial"/>
          <w:kern w:val="20"/>
          <w:sz w:val="22"/>
          <w:szCs w:val="22"/>
          <w:lang w:eastAsia="en-US"/>
        </w:rPr>
      </w:pPr>
    </w:p>
    <w:p w14:paraId="56EAFCE9"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0FF56D7C" w14:textId="77777777" w:rsidR="00A51EA5" w:rsidRDefault="00A51EA5">
      <w:pPr>
        <w:widowControl/>
        <w:spacing w:line="360" w:lineRule="auto"/>
        <w:rPr>
          <w:rFonts w:ascii="Trebuchet MS" w:hAnsi="Trebuchet MS" w:cs="Trebuchet MS"/>
          <w:sz w:val="22"/>
          <w:szCs w:val="22"/>
        </w:rPr>
      </w:pPr>
    </w:p>
    <w:p w14:paraId="5575E4AB"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26D25DEC" w14:textId="77777777" w:rsidR="001B59CD" w:rsidRDefault="001B59CD">
      <w:pPr>
        <w:widowControl/>
        <w:spacing w:line="360" w:lineRule="auto"/>
        <w:rPr>
          <w:rFonts w:ascii="Trebuchet MS" w:hAnsi="Trebuchet MS" w:cs="Trebuchet MS"/>
          <w:sz w:val="22"/>
          <w:szCs w:val="22"/>
        </w:rPr>
      </w:pPr>
    </w:p>
    <w:p w14:paraId="6F69EC7D"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4DA27BBC" w14:textId="77777777" w:rsidR="001E4E2F" w:rsidRPr="002E212A" w:rsidRDefault="001E4E2F">
      <w:pPr>
        <w:widowControl/>
        <w:spacing w:line="360" w:lineRule="auto"/>
        <w:rPr>
          <w:rFonts w:ascii="Trebuchet MS" w:hAnsi="Trebuchet MS"/>
          <w:sz w:val="22"/>
        </w:rPr>
      </w:pPr>
    </w:p>
    <w:p w14:paraId="6D71ACBE" w14:textId="77777777"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3CFCDFDF" w14:textId="77777777" w:rsidR="005B0E96" w:rsidRDefault="005B0E96">
      <w:pPr>
        <w:widowControl/>
        <w:spacing w:line="360" w:lineRule="auto"/>
        <w:rPr>
          <w:rFonts w:ascii="Trebuchet MS" w:hAnsi="Trebuchet MS" w:cs="Trebuchet MS"/>
          <w:sz w:val="22"/>
          <w:szCs w:val="22"/>
        </w:rPr>
      </w:pPr>
    </w:p>
    <w:p w14:paraId="4C2548C0"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4D64C651" w14:textId="77777777" w:rsidR="0059668E" w:rsidRPr="00CD56F0" w:rsidRDefault="0059668E">
      <w:pPr>
        <w:widowControl/>
        <w:spacing w:line="360" w:lineRule="auto"/>
        <w:rPr>
          <w:rFonts w:ascii="Trebuchet MS" w:hAnsi="Trebuchet MS" w:cs="Trebuchet MS"/>
          <w:sz w:val="22"/>
          <w:szCs w:val="22"/>
        </w:rPr>
      </w:pPr>
    </w:p>
    <w:p w14:paraId="2E18DFBA"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 xml:space="preserve">A </w:t>
      </w:r>
      <w:proofErr w:type="spellStart"/>
      <w:r w:rsidRPr="00CD56F0">
        <w:rPr>
          <w:rFonts w:ascii="Trebuchet MS" w:hAnsi="Trebuchet MS" w:cs="Trebuchet MS"/>
          <w:sz w:val="22"/>
          <w:szCs w:val="22"/>
        </w:rPr>
        <w:t>Securitizadora</w:t>
      </w:r>
      <w:proofErr w:type="spellEnd"/>
      <w:r w:rsidRPr="00CD56F0">
        <w:rPr>
          <w:rFonts w:ascii="Trebuchet MS" w:hAnsi="Trebuchet MS" w:cs="Trebuchet MS"/>
          <w:sz w:val="22"/>
          <w:szCs w:val="22"/>
        </w:rPr>
        <w:t xml:space="preserve">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0B4BB54B" w14:textId="77777777" w:rsidR="005B0E96" w:rsidRPr="00085BDB" w:rsidRDefault="005B0E96">
      <w:pPr>
        <w:widowControl/>
        <w:spacing w:line="360" w:lineRule="auto"/>
        <w:rPr>
          <w:rFonts w:ascii="Trebuchet MS" w:hAnsi="Trebuchet MS"/>
          <w:sz w:val="22"/>
        </w:rPr>
      </w:pPr>
    </w:p>
    <w:p w14:paraId="7276C619"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519AB4B4" w14:textId="77777777" w:rsidR="008B1D7C" w:rsidRPr="00D242AF" w:rsidRDefault="008B1D7C">
      <w:pPr>
        <w:widowControl/>
        <w:spacing w:line="360" w:lineRule="auto"/>
        <w:rPr>
          <w:rFonts w:ascii="Trebuchet MS" w:hAnsi="Trebuchet MS" w:cs="Arial"/>
          <w:kern w:val="20"/>
          <w:sz w:val="22"/>
          <w:szCs w:val="22"/>
          <w:lang w:eastAsia="en-US"/>
        </w:rPr>
      </w:pPr>
    </w:p>
    <w:p w14:paraId="37132E8A"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75ED331B" w14:textId="77777777" w:rsidR="008B1D7C" w:rsidRPr="00D242AF" w:rsidRDefault="008B1D7C">
      <w:pPr>
        <w:widowControl/>
        <w:spacing w:line="360" w:lineRule="auto"/>
        <w:rPr>
          <w:rFonts w:ascii="Trebuchet MS" w:hAnsi="Trebuchet MS"/>
          <w:sz w:val="22"/>
          <w:szCs w:val="22"/>
        </w:rPr>
      </w:pPr>
    </w:p>
    <w:p w14:paraId="27CE7DE2"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37C0104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5E3E6BEE"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1BBF835F"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1D1F9B4C"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60956688" w14:textId="77777777" w:rsidR="00D339CF" w:rsidRPr="00D242AF" w:rsidRDefault="00D339CF">
      <w:pPr>
        <w:widowControl/>
        <w:spacing w:line="360" w:lineRule="auto"/>
        <w:rPr>
          <w:rFonts w:ascii="Trebuchet MS" w:hAnsi="Trebuchet MS" w:cs="Arial"/>
          <w:kern w:val="20"/>
          <w:sz w:val="22"/>
          <w:szCs w:val="22"/>
          <w:lang w:eastAsia="en-US"/>
        </w:rPr>
      </w:pPr>
    </w:p>
    <w:p w14:paraId="5E8B6AE3"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25906D7E"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30C54B3F"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1BE48CE0"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29FD30D0" w14:textId="77777777" w:rsidR="00D60ED7" w:rsidRPr="00D242AF" w:rsidRDefault="00D60ED7">
      <w:pPr>
        <w:widowControl/>
        <w:spacing w:line="360" w:lineRule="auto"/>
        <w:rPr>
          <w:rFonts w:ascii="Trebuchet MS" w:hAnsi="Trebuchet MS" w:cs="Arial"/>
          <w:b/>
          <w:kern w:val="20"/>
          <w:sz w:val="22"/>
          <w:szCs w:val="22"/>
          <w:lang w:eastAsia="en-US"/>
        </w:rPr>
      </w:pPr>
    </w:p>
    <w:p w14:paraId="71466151"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341064C0" w14:textId="77777777" w:rsidR="00D60ED7" w:rsidRPr="00D242AF" w:rsidRDefault="00D60ED7">
      <w:pPr>
        <w:widowControl/>
        <w:spacing w:line="360" w:lineRule="auto"/>
        <w:rPr>
          <w:rFonts w:ascii="Trebuchet MS" w:hAnsi="Trebuchet MS"/>
          <w:sz w:val="22"/>
          <w:szCs w:val="22"/>
        </w:rPr>
      </w:pPr>
    </w:p>
    <w:p w14:paraId="73F5EB32" w14:textId="77777777"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14:paraId="3C4CC803"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68A1F5D3"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28609E95"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1DB0886E" w14:textId="77777777" w:rsidR="00D60ED7" w:rsidRPr="00D242AF" w:rsidRDefault="00D60ED7">
      <w:pPr>
        <w:widowControl/>
        <w:spacing w:line="360" w:lineRule="auto"/>
        <w:rPr>
          <w:rFonts w:ascii="Trebuchet MS" w:hAnsi="Trebuchet MS"/>
          <w:sz w:val="22"/>
          <w:szCs w:val="22"/>
        </w:rPr>
      </w:pPr>
    </w:p>
    <w:p w14:paraId="186EB6AF"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6A631F6E" w14:textId="77777777" w:rsidR="00D60ED7" w:rsidRPr="00D242AF" w:rsidRDefault="00D60ED7">
      <w:pPr>
        <w:widowControl/>
        <w:spacing w:line="360" w:lineRule="auto"/>
        <w:rPr>
          <w:rFonts w:ascii="Trebuchet MS" w:hAnsi="Trebuchet MS"/>
          <w:sz w:val="22"/>
          <w:szCs w:val="22"/>
        </w:rPr>
      </w:pPr>
    </w:p>
    <w:p w14:paraId="77B9A037"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27445558" w14:textId="77777777" w:rsidR="00D60ED7" w:rsidRPr="00D242AF" w:rsidRDefault="00D60ED7">
      <w:pPr>
        <w:widowControl/>
        <w:spacing w:line="360" w:lineRule="auto"/>
        <w:rPr>
          <w:rFonts w:ascii="Trebuchet MS" w:hAnsi="Trebuchet MS"/>
          <w:sz w:val="22"/>
          <w:szCs w:val="22"/>
        </w:rPr>
      </w:pPr>
    </w:p>
    <w:p w14:paraId="038AD216" w14:textId="6DD93120"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proofErr w:type="spellStart"/>
      <w:r w:rsidR="00D60ED7" w:rsidRPr="00D242AF">
        <w:rPr>
          <w:rFonts w:ascii="Trebuchet MS" w:hAnsi="Trebuchet MS"/>
          <w:sz w:val="22"/>
          <w:szCs w:val="22"/>
          <w:u w:val="single"/>
        </w:rPr>
        <w:t>Securitizadora</w:t>
      </w:r>
      <w:proofErr w:type="spellEnd"/>
      <w:r w:rsidR="00D60ED7" w:rsidRPr="00D242AF">
        <w:rPr>
          <w:rFonts w:ascii="Trebuchet MS" w:hAnsi="Trebuchet MS"/>
          <w:sz w:val="22"/>
          <w:szCs w:val="22"/>
        </w:rPr>
        <w:t xml:space="preserve">”), por meio da celebração, em </w:t>
      </w:r>
      <w:r w:rsidR="006A25C3">
        <w:rPr>
          <w:rFonts w:ascii="Trebuchet MS" w:hAnsi="Trebuchet MS"/>
          <w:sz w:val="22"/>
          <w:szCs w:val="22"/>
        </w:rPr>
        <w:t>26</w:t>
      </w:r>
      <w:r w:rsidR="00D36074">
        <w:rPr>
          <w:rFonts w:ascii="Trebuchet MS" w:hAnsi="Trebuchet MS"/>
          <w:sz w:val="22"/>
          <w:szCs w:val="22"/>
        </w:rPr>
        <w:t xml:space="preserve"> de agosto de 2022</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7FAA438C" w14:textId="77777777" w:rsidR="00D60ED7" w:rsidRPr="00D242AF" w:rsidRDefault="00D60ED7">
      <w:pPr>
        <w:widowControl/>
        <w:spacing w:line="360" w:lineRule="auto"/>
        <w:rPr>
          <w:rFonts w:ascii="Trebuchet MS" w:hAnsi="Trebuchet MS"/>
          <w:sz w:val="22"/>
          <w:szCs w:val="22"/>
        </w:rPr>
      </w:pPr>
    </w:p>
    <w:p w14:paraId="41EE3C7C" w14:textId="3E950DEC"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 xml:space="preserve">Desta forma, a partir </w:t>
      </w:r>
      <w:r w:rsidR="006A25C3">
        <w:rPr>
          <w:rFonts w:ascii="Trebuchet MS" w:hAnsi="Trebuchet MS"/>
          <w:sz w:val="22"/>
          <w:szCs w:val="22"/>
        </w:rPr>
        <w:t>desta data</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proofErr w:type="spellStart"/>
      <w:r w:rsidR="00535588" w:rsidRPr="00D242AF">
        <w:rPr>
          <w:rFonts w:ascii="Trebuchet MS" w:hAnsi="Trebuchet MS" w:cs="Trebuchet MS"/>
          <w:sz w:val="22"/>
          <w:szCs w:val="22"/>
        </w:rPr>
        <w:t>Securitizadora</w:t>
      </w:r>
      <w:proofErr w:type="spellEnd"/>
      <w:r w:rsidR="00535588" w:rsidRPr="00D242AF">
        <w:rPr>
          <w:rFonts w:ascii="Trebuchet MS" w:hAnsi="Trebuchet MS" w:cs="Trebuchet MS"/>
          <w:sz w:val="22"/>
          <w:szCs w:val="22"/>
        </w:rPr>
        <w:t>,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6B9326CE" w14:textId="77777777" w:rsidR="00D60ED7" w:rsidRPr="00D242AF" w:rsidRDefault="00D60ED7">
      <w:pPr>
        <w:widowControl/>
        <w:spacing w:line="360" w:lineRule="auto"/>
        <w:rPr>
          <w:rFonts w:ascii="Trebuchet MS" w:hAnsi="Trebuchet MS" w:cs="Trebuchet MS"/>
          <w:sz w:val="22"/>
          <w:szCs w:val="22"/>
        </w:rPr>
      </w:pPr>
    </w:p>
    <w:p w14:paraId="07448ACD"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xml:space="preserve">. Qualquer alteração do domicílio bancário constante desta notificação deverá ser precedida da prévia e expressa anuência da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w:t>
      </w:r>
    </w:p>
    <w:p w14:paraId="6B8D858E" w14:textId="77777777" w:rsidR="00D60ED7" w:rsidRPr="00D242AF" w:rsidRDefault="00D60ED7">
      <w:pPr>
        <w:widowControl/>
        <w:spacing w:line="360" w:lineRule="auto"/>
        <w:rPr>
          <w:rFonts w:ascii="Trebuchet MS" w:hAnsi="Trebuchet MS" w:cs="Trebuchet MS"/>
          <w:sz w:val="22"/>
          <w:szCs w:val="22"/>
        </w:rPr>
      </w:pPr>
    </w:p>
    <w:p w14:paraId="2F49836F"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 xml:space="preserve">na conta de titularidade da </w:t>
      </w:r>
      <w:proofErr w:type="spellStart"/>
      <w:r w:rsidR="008B147E" w:rsidRPr="00D242AF">
        <w:rPr>
          <w:rFonts w:ascii="Trebuchet MS" w:hAnsi="Trebuchet MS" w:cs="Trebuchet MS"/>
          <w:sz w:val="22"/>
          <w:szCs w:val="22"/>
        </w:rPr>
        <w:t>Securitizadora</w:t>
      </w:r>
      <w:proofErr w:type="spellEnd"/>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32441410" w14:textId="77777777" w:rsidR="008B147E" w:rsidRPr="00D242AF" w:rsidRDefault="008B147E">
      <w:pPr>
        <w:widowControl/>
        <w:spacing w:line="360" w:lineRule="auto"/>
        <w:rPr>
          <w:rFonts w:ascii="Trebuchet MS" w:hAnsi="Trebuchet MS"/>
          <w:sz w:val="22"/>
          <w:szCs w:val="22"/>
        </w:rPr>
      </w:pPr>
    </w:p>
    <w:p w14:paraId="78C28260"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5910918A"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6BAC2DED"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476AD249"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14:paraId="681217A7" w14:textId="77777777" w:rsidR="00351D69" w:rsidRPr="00AF0BA0" w:rsidRDefault="00351D69" w:rsidP="00AF0BA0">
      <w:pPr>
        <w:widowControl/>
        <w:spacing w:line="360" w:lineRule="auto"/>
        <w:jc w:val="center"/>
        <w:rPr>
          <w:rFonts w:ascii="Trebuchet MS" w:hAnsi="Trebuchet MS" w:cs="Arial"/>
          <w:b/>
          <w:kern w:val="20"/>
          <w:sz w:val="22"/>
          <w:szCs w:val="22"/>
          <w:lang w:eastAsia="en-US"/>
        </w:rPr>
        <w:sectPr w:rsidR="00351D69" w:rsidRPr="00AF0BA0"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14:paraId="19225968" w14:textId="77777777" w:rsidR="00AF0BA0" w:rsidRDefault="00AF0BA0" w:rsidP="00AF0BA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IV </w:t>
      </w:r>
    </w:p>
    <w:p w14:paraId="55CCA84C" w14:textId="77777777" w:rsidR="00564079" w:rsidRPr="00D242AF" w:rsidRDefault="00564079" w:rsidP="00AF0BA0">
      <w:pPr>
        <w:widowControl/>
        <w:spacing w:line="360" w:lineRule="auto"/>
        <w:jc w:val="center"/>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582AD5" w:rsidRPr="005E5BE0" w14:paraId="5DBEDE3C" w14:textId="77777777" w:rsidTr="006A25C3">
        <w:trPr>
          <w:trHeight w:val="300"/>
          <w:jc w:val="center"/>
        </w:trPr>
        <w:tc>
          <w:tcPr>
            <w:tcW w:w="665" w:type="dxa"/>
            <w:tcBorders>
              <w:top w:val="single" w:sz="4" w:space="0" w:color="auto"/>
              <w:left w:val="nil"/>
              <w:right w:val="nil"/>
            </w:tcBorders>
            <w:shd w:val="clear" w:color="auto" w:fill="D9D9D9" w:themeFill="background1" w:themeFillShade="D9"/>
            <w:noWrap/>
            <w:vAlign w:val="center"/>
          </w:tcPr>
          <w:p w14:paraId="08BA0C76" w14:textId="77777777" w:rsidR="00582AD5" w:rsidRPr="00582AD5" w:rsidRDefault="00582AD5" w:rsidP="004915F9">
            <w:pPr>
              <w:spacing w:line="240" w:lineRule="auto"/>
              <w:jc w:val="center"/>
              <w:rPr>
                <w:rFonts w:asciiTheme="minorHAnsi" w:hAnsiTheme="minorHAnsi" w:cstheme="minorHAnsi"/>
                <w:b/>
                <w:color w:val="000000"/>
                <w:sz w:val="14"/>
                <w:szCs w:val="14"/>
              </w:rPr>
            </w:pPr>
            <w:r w:rsidRPr="00582AD5">
              <w:rPr>
                <w:rFonts w:asciiTheme="minorHAnsi" w:hAnsiTheme="minorHAnsi" w:cstheme="minorHAnsi"/>
                <w:b/>
                <w:color w:val="000000"/>
                <w:sz w:val="14"/>
                <w:szCs w:val="14"/>
              </w:rPr>
              <w:t>Cliente</w:t>
            </w:r>
          </w:p>
        </w:tc>
        <w:tc>
          <w:tcPr>
            <w:tcW w:w="1178" w:type="dxa"/>
            <w:tcBorders>
              <w:top w:val="single" w:sz="4" w:space="0" w:color="auto"/>
              <w:left w:val="nil"/>
              <w:right w:val="nil"/>
            </w:tcBorders>
            <w:shd w:val="clear" w:color="auto" w:fill="D9D9D9" w:themeFill="background1" w:themeFillShade="D9"/>
            <w:noWrap/>
            <w:vAlign w:val="center"/>
          </w:tcPr>
          <w:p w14:paraId="647CC190"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CPF/CNPJ</w:t>
            </w:r>
          </w:p>
        </w:tc>
        <w:tc>
          <w:tcPr>
            <w:tcW w:w="2114" w:type="dxa"/>
            <w:tcBorders>
              <w:top w:val="single" w:sz="4" w:space="0" w:color="auto"/>
              <w:left w:val="nil"/>
              <w:right w:val="nil"/>
            </w:tcBorders>
            <w:shd w:val="clear" w:color="auto" w:fill="D9D9D9" w:themeFill="background1" w:themeFillShade="D9"/>
            <w:noWrap/>
            <w:vAlign w:val="center"/>
          </w:tcPr>
          <w:p w14:paraId="211AA215"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Matricula</w:t>
            </w:r>
          </w:p>
        </w:tc>
        <w:tc>
          <w:tcPr>
            <w:tcW w:w="2947" w:type="dxa"/>
            <w:tcBorders>
              <w:top w:val="single" w:sz="4" w:space="0" w:color="auto"/>
              <w:left w:val="nil"/>
              <w:right w:val="nil"/>
            </w:tcBorders>
            <w:shd w:val="clear" w:color="auto" w:fill="D9D9D9" w:themeFill="background1" w:themeFillShade="D9"/>
            <w:noWrap/>
            <w:vAlign w:val="center"/>
          </w:tcPr>
          <w:p w14:paraId="15C8C145" w14:textId="77777777" w:rsidR="00582AD5" w:rsidRPr="006A25C3" w:rsidRDefault="00582AD5" w:rsidP="004915F9">
            <w:pPr>
              <w:spacing w:line="240" w:lineRule="auto"/>
              <w:jc w:val="center"/>
              <w:rPr>
                <w:rFonts w:asciiTheme="minorHAnsi" w:hAnsiTheme="minorHAnsi" w:cstheme="minorHAnsi"/>
                <w:b/>
                <w:color w:val="000000"/>
                <w:sz w:val="14"/>
                <w:szCs w:val="14"/>
              </w:rPr>
            </w:pPr>
            <w:proofErr w:type="spellStart"/>
            <w:r w:rsidRPr="006A25C3">
              <w:rPr>
                <w:rFonts w:asciiTheme="minorHAnsi" w:hAnsiTheme="minorHAnsi" w:cstheme="minorHAnsi"/>
                <w:b/>
                <w:color w:val="000000"/>
                <w:sz w:val="14"/>
                <w:szCs w:val="14"/>
              </w:rPr>
              <w:t>Cartorio</w:t>
            </w:r>
            <w:proofErr w:type="spellEnd"/>
          </w:p>
        </w:tc>
        <w:tc>
          <w:tcPr>
            <w:tcW w:w="2298" w:type="dxa"/>
            <w:tcBorders>
              <w:top w:val="single" w:sz="4" w:space="0" w:color="auto"/>
              <w:left w:val="nil"/>
              <w:right w:val="nil"/>
            </w:tcBorders>
            <w:shd w:val="clear" w:color="auto" w:fill="D9D9D9" w:themeFill="background1" w:themeFillShade="D9"/>
            <w:noWrap/>
            <w:vAlign w:val="center"/>
          </w:tcPr>
          <w:p w14:paraId="51AB2C09"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Custodiante</w:t>
            </w:r>
          </w:p>
        </w:tc>
        <w:tc>
          <w:tcPr>
            <w:tcW w:w="709" w:type="dxa"/>
            <w:tcBorders>
              <w:top w:val="single" w:sz="4" w:space="0" w:color="auto"/>
              <w:left w:val="nil"/>
              <w:right w:val="nil"/>
            </w:tcBorders>
            <w:shd w:val="clear" w:color="auto" w:fill="D9D9D9" w:themeFill="background1" w:themeFillShade="D9"/>
            <w:vAlign w:val="center"/>
          </w:tcPr>
          <w:p w14:paraId="2EC54969"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Código CCI</w:t>
            </w:r>
          </w:p>
        </w:tc>
        <w:tc>
          <w:tcPr>
            <w:tcW w:w="706" w:type="dxa"/>
            <w:tcBorders>
              <w:top w:val="single" w:sz="4" w:space="0" w:color="auto"/>
              <w:left w:val="nil"/>
              <w:right w:val="nil"/>
            </w:tcBorders>
            <w:shd w:val="clear" w:color="auto" w:fill="D9D9D9" w:themeFill="background1" w:themeFillShade="D9"/>
            <w:vAlign w:val="center"/>
          </w:tcPr>
          <w:p w14:paraId="619E0973"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Série CCI</w:t>
            </w:r>
          </w:p>
        </w:tc>
        <w:tc>
          <w:tcPr>
            <w:tcW w:w="938" w:type="dxa"/>
            <w:tcBorders>
              <w:top w:val="single" w:sz="4" w:space="0" w:color="auto"/>
              <w:left w:val="nil"/>
              <w:right w:val="nil"/>
            </w:tcBorders>
            <w:shd w:val="clear" w:color="auto" w:fill="D9D9D9" w:themeFill="background1" w:themeFillShade="D9"/>
            <w:noWrap/>
            <w:vAlign w:val="center"/>
          </w:tcPr>
          <w:p w14:paraId="06DD657C"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Número IF</w:t>
            </w:r>
          </w:p>
        </w:tc>
        <w:tc>
          <w:tcPr>
            <w:tcW w:w="946" w:type="dxa"/>
            <w:tcBorders>
              <w:top w:val="single" w:sz="4" w:space="0" w:color="auto"/>
              <w:left w:val="nil"/>
              <w:right w:val="nil"/>
            </w:tcBorders>
            <w:shd w:val="clear" w:color="auto" w:fill="D9D9D9" w:themeFill="background1" w:themeFillShade="D9"/>
            <w:noWrap/>
            <w:vAlign w:val="center"/>
          </w:tcPr>
          <w:p w14:paraId="768AFE51" w14:textId="77777777" w:rsidR="00582AD5" w:rsidRPr="006A25C3" w:rsidRDefault="00582AD5" w:rsidP="004915F9">
            <w:pPr>
              <w:spacing w:line="240" w:lineRule="auto"/>
              <w:jc w:val="center"/>
              <w:rPr>
                <w:rFonts w:asciiTheme="minorHAnsi" w:hAnsiTheme="minorHAnsi" w:cstheme="minorHAnsi"/>
                <w:b/>
                <w:color w:val="000000"/>
                <w:sz w:val="14"/>
                <w:szCs w:val="14"/>
              </w:rPr>
            </w:pPr>
            <w:r w:rsidRPr="006A25C3">
              <w:rPr>
                <w:rFonts w:asciiTheme="minorHAnsi" w:hAnsiTheme="minorHAnsi" w:cstheme="minorHAnsi"/>
                <w:b/>
                <w:color w:val="000000"/>
                <w:sz w:val="14"/>
                <w:szCs w:val="14"/>
              </w:rPr>
              <w:t>Vencimento</w:t>
            </w:r>
          </w:p>
        </w:tc>
        <w:tc>
          <w:tcPr>
            <w:tcW w:w="1528" w:type="dxa"/>
            <w:tcBorders>
              <w:top w:val="single" w:sz="4" w:space="0" w:color="auto"/>
              <w:left w:val="nil"/>
              <w:right w:val="nil"/>
            </w:tcBorders>
            <w:shd w:val="clear" w:color="auto" w:fill="D9D9D9" w:themeFill="background1" w:themeFillShade="D9"/>
            <w:noWrap/>
            <w:vAlign w:val="center"/>
          </w:tcPr>
          <w:p w14:paraId="4D4B5313" w14:textId="77777777" w:rsidR="00582AD5" w:rsidRPr="00582AD5" w:rsidRDefault="00582AD5" w:rsidP="004915F9">
            <w:pPr>
              <w:spacing w:line="240" w:lineRule="auto"/>
              <w:jc w:val="center"/>
              <w:rPr>
                <w:rFonts w:asciiTheme="minorHAnsi" w:hAnsiTheme="minorHAnsi" w:cstheme="minorHAnsi"/>
                <w:b/>
                <w:color w:val="000000"/>
                <w:sz w:val="14"/>
                <w:szCs w:val="14"/>
              </w:rPr>
            </w:pPr>
            <w:r w:rsidRPr="00582AD5">
              <w:rPr>
                <w:rFonts w:asciiTheme="minorHAnsi" w:hAnsiTheme="minorHAnsi" w:cstheme="minorHAnsi"/>
                <w:b/>
                <w:color w:val="000000"/>
                <w:sz w:val="14"/>
                <w:szCs w:val="14"/>
              </w:rPr>
              <w:t>Saldo devedor à VP na data de referencia</w:t>
            </w:r>
          </w:p>
        </w:tc>
      </w:tr>
      <w:tr w:rsidR="00582AD5" w:rsidRPr="005E5BE0" w14:paraId="4C46296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E6097EF" w14:textId="77777777" w:rsidR="00582AD5" w:rsidRPr="006A25C3" w:rsidRDefault="00582AD5" w:rsidP="004915F9">
            <w:pPr>
              <w:spacing w:line="240" w:lineRule="auto"/>
              <w:jc w:val="center"/>
              <w:rPr>
                <w:rFonts w:asciiTheme="minorHAnsi" w:hAnsiTheme="minorHAnsi" w:cstheme="minorHAnsi"/>
                <w:color w:val="000000"/>
                <w:sz w:val="14"/>
                <w:szCs w:val="14"/>
              </w:rPr>
            </w:pPr>
            <w:proofErr w:type="spellStart"/>
            <w:r w:rsidRPr="006A25C3">
              <w:rPr>
                <w:rFonts w:asciiTheme="minorHAnsi" w:hAnsiTheme="minorHAnsi" w:cstheme="minorHAnsi"/>
                <w:color w:val="000000"/>
                <w:sz w:val="14"/>
                <w:szCs w:val="14"/>
              </w:rPr>
              <w:t>MIeEL</w:t>
            </w:r>
            <w:proofErr w:type="spellEnd"/>
          </w:p>
        </w:tc>
        <w:tc>
          <w:tcPr>
            <w:tcW w:w="1178" w:type="dxa"/>
            <w:tcBorders>
              <w:top w:val="single" w:sz="4" w:space="0" w:color="auto"/>
              <w:left w:val="nil"/>
              <w:right w:val="nil"/>
            </w:tcBorders>
            <w:shd w:val="clear" w:color="auto" w:fill="auto"/>
            <w:noWrap/>
            <w:vAlign w:val="center"/>
          </w:tcPr>
          <w:p w14:paraId="5AB19A7E" w14:textId="77777777" w:rsidR="00582AD5" w:rsidRPr="00582AD5" w:rsidRDefault="00582AD5" w:rsidP="004915F9">
            <w:pPr>
              <w:spacing w:line="240" w:lineRule="auto"/>
              <w:jc w:val="center"/>
              <w:rPr>
                <w:rFonts w:asciiTheme="minorHAnsi" w:hAnsiTheme="minorHAnsi" w:cstheme="minorHAnsi"/>
                <w:color w:val="000000"/>
                <w:sz w:val="14"/>
                <w:szCs w:val="14"/>
              </w:rPr>
            </w:pPr>
            <w:proofErr w:type="spellStart"/>
            <w:r w:rsidRPr="00582AD5">
              <w:rPr>
                <w:rFonts w:asciiTheme="minorHAnsi" w:hAnsiTheme="minorHAnsi" w:cstheme="minorHAnsi"/>
                <w:color w:val="000000"/>
                <w:sz w:val="14"/>
                <w:szCs w:val="14"/>
              </w:rPr>
              <w:t>xx.xxx.xxx</w:t>
            </w:r>
            <w:proofErr w:type="spellEnd"/>
            <w:r w:rsidRPr="00582AD5">
              <w:rPr>
                <w:rFonts w:asciiTheme="minorHAnsi" w:hAnsiTheme="minorHAnsi" w:cstheme="minorHAnsi"/>
                <w:color w:val="000000"/>
                <w:sz w:val="14"/>
                <w:szCs w:val="14"/>
              </w:rPr>
              <w:t>/xxxx-03</w:t>
            </w:r>
          </w:p>
        </w:tc>
        <w:tc>
          <w:tcPr>
            <w:tcW w:w="2114" w:type="dxa"/>
            <w:tcBorders>
              <w:top w:val="single" w:sz="4" w:space="0" w:color="auto"/>
              <w:left w:val="nil"/>
              <w:right w:val="nil"/>
            </w:tcBorders>
            <w:shd w:val="clear" w:color="auto" w:fill="auto"/>
            <w:noWrap/>
            <w:vAlign w:val="center"/>
          </w:tcPr>
          <w:p w14:paraId="6A80B88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 xml:space="preserve">Fichas Complementares </w:t>
            </w:r>
            <w:proofErr w:type="spellStart"/>
            <w:r w:rsidRPr="00582AD5">
              <w:rPr>
                <w:rFonts w:asciiTheme="minorHAnsi" w:hAnsiTheme="minorHAnsi" w:cstheme="minorHAnsi"/>
                <w:color w:val="000000"/>
                <w:sz w:val="14"/>
                <w:szCs w:val="14"/>
              </w:rPr>
              <w:t>nºs</w:t>
            </w:r>
            <w:proofErr w:type="spellEnd"/>
            <w:r w:rsidRPr="00582AD5">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947" w:type="dxa"/>
            <w:tcBorders>
              <w:top w:val="single" w:sz="4" w:space="0" w:color="auto"/>
              <w:left w:val="nil"/>
              <w:right w:val="nil"/>
            </w:tcBorders>
            <w:shd w:val="clear" w:color="auto" w:fill="auto"/>
            <w:noWrap/>
            <w:vAlign w:val="center"/>
          </w:tcPr>
          <w:p w14:paraId="6734DE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4º OFICIAL DE REGISTRO DE IMÓVEIS DE SÃO PAULO/SP</w:t>
            </w:r>
          </w:p>
        </w:tc>
        <w:tc>
          <w:tcPr>
            <w:tcW w:w="2298" w:type="dxa"/>
            <w:tcBorders>
              <w:top w:val="single" w:sz="4" w:space="0" w:color="auto"/>
              <w:left w:val="nil"/>
              <w:right w:val="nil"/>
            </w:tcBorders>
            <w:shd w:val="clear" w:color="auto" w:fill="auto"/>
            <w:noWrap/>
            <w:vAlign w:val="center"/>
          </w:tcPr>
          <w:p w14:paraId="72552A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840054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706" w:type="dxa"/>
            <w:tcBorders>
              <w:top w:val="single" w:sz="4" w:space="0" w:color="auto"/>
              <w:left w:val="nil"/>
              <w:right w:val="nil"/>
            </w:tcBorders>
            <w:shd w:val="clear" w:color="auto" w:fill="auto"/>
            <w:vAlign w:val="center"/>
          </w:tcPr>
          <w:p w14:paraId="5B170AE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38" w:type="dxa"/>
            <w:tcBorders>
              <w:top w:val="single" w:sz="4" w:space="0" w:color="auto"/>
              <w:left w:val="nil"/>
              <w:right w:val="nil"/>
            </w:tcBorders>
            <w:shd w:val="clear" w:color="auto" w:fill="auto"/>
            <w:noWrap/>
            <w:vAlign w:val="center"/>
          </w:tcPr>
          <w:p w14:paraId="1E09E3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C66F6E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27/10/2031</w:t>
            </w:r>
          </w:p>
        </w:tc>
        <w:tc>
          <w:tcPr>
            <w:tcW w:w="1528" w:type="dxa"/>
            <w:tcBorders>
              <w:top w:val="single" w:sz="4" w:space="0" w:color="auto"/>
              <w:left w:val="nil"/>
              <w:right w:val="nil"/>
            </w:tcBorders>
            <w:shd w:val="clear" w:color="auto" w:fill="auto"/>
            <w:noWrap/>
            <w:vAlign w:val="center"/>
          </w:tcPr>
          <w:p w14:paraId="151B1D7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10.072.073,23</w:t>
            </w:r>
          </w:p>
        </w:tc>
      </w:tr>
      <w:tr w:rsidR="00582AD5" w:rsidRPr="005E5BE0" w14:paraId="6729E1C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AAE758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RCDSA</w:t>
            </w:r>
          </w:p>
        </w:tc>
        <w:tc>
          <w:tcPr>
            <w:tcW w:w="1178" w:type="dxa"/>
            <w:tcBorders>
              <w:top w:val="single" w:sz="4" w:space="0" w:color="auto"/>
              <w:left w:val="nil"/>
              <w:right w:val="nil"/>
            </w:tcBorders>
            <w:shd w:val="clear" w:color="auto" w:fill="auto"/>
            <w:noWrap/>
            <w:vAlign w:val="center"/>
          </w:tcPr>
          <w:p w14:paraId="51E0CA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xxx.xxx.xxx-50</w:t>
            </w:r>
          </w:p>
        </w:tc>
        <w:tc>
          <w:tcPr>
            <w:tcW w:w="2114" w:type="dxa"/>
            <w:tcBorders>
              <w:top w:val="single" w:sz="4" w:space="0" w:color="auto"/>
              <w:left w:val="nil"/>
              <w:right w:val="nil"/>
            </w:tcBorders>
            <w:shd w:val="clear" w:color="auto" w:fill="auto"/>
            <w:noWrap/>
            <w:vAlign w:val="center"/>
          </w:tcPr>
          <w:p w14:paraId="37C2FC3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387870</w:t>
            </w:r>
          </w:p>
        </w:tc>
        <w:tc>
          <w:tcPr>
            <w:tcW w:w="2947" w:type="dxa"/>
            <w:tcBorders>
              <w:top w:val="single" w:sz="4" w:space="0" w:color="auto"/>
              <w:left w:val="nil"/>
              <w:right w:val="nil"/>
            </w:tcBorders>
            <w:shd w:val="clear" w:color="auto" w:fill="auto"/>
            <w:noWrap/>
            <w:vAlign w:val="center"/>
          </w:tcPr>
          <w:p w14:paraId="4E526F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4B7BDC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9B403B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148</w:t>
            </w:r>
          </w:p>
        </w:tc>
        <w:tc>
          <w:tcPr>
            <w:tcW w:w="706" w:type="dxa"/>
            <w:tcBorders>
              <w:top w:val="single" w:sz="4" w:space="0" w:color="auto"/>
              <w:left w:val="nil"/>
              <w:right w:val="nil"/>
            </w:tcBorders>
            <w:shd w:val="clear" w:color="auto" w:fill="auto"/>
            <w:vAlign w:val="center"/>
          </w:tcPr>
          <w:p w14:paraId="39FFEFF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2AA5475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17G00865228</w:t>
            </w:r>
          </w:p>
        </w:tc>
        <w:tc>
          <w:tcPr>
            <w:tcW w:w="946" w:type="dxa"/>
            <w:tcBorders>
              <w:top w:val="single" w:sz="4" w:space="0" w:color="auto"/>
              <w:left w:val="nil"/>
              <w:right w:val="nil"/>
            </w:tcBorders>
            <w:shd w:val="clear" w:color="auto" w:fill="auto"/>
            <w:noWrap/>
            <w:vAlign w:val="center"/>
          </w:tcPr>
          <w:p w14:paraId="21AFD8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72093B0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1.711.521,19</w:t>
            </w:r>
          </w:p>
        </w:tc>
      </w:tr>
      <w:tr w:rsidR="00582AD5" w:rsidRPr="005E5BE0" w14:paraId="5748A1E6"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CC709D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LEI</w:t>
            </w:r>
          </w:p>
        </w:tc>
        <w:tc>
          <w:tcPr>
            <w:tcW w:w="1178" w:type="dxa"/>
            <w:tcBorders>
              <w:top w:val="single" w:sz="4" w:space="0" w:color="auto"/>
              <w:left w:val="nil"/>
              <w:right w:val="nil"/>
            </w:tcBorders>
            <w:shd w:val="clear" w:color="auto" w:fill="auto"/>
            <w:noWrap/>
            <w:vAlign w:val="center"/>
          </w:tcPr>
          <w:p w14:paraId="0AD0B388" w14:textId="77777777" w:rsidR="00582AD5" w:rsidRPr="00582AD5" w:rsidRDefault="00582AD5" w:rsidP="004915F9">
            <w:pPr>
              <w:spacing w:line="240" w:lineRule="auto"/>
              <w:jc w:val="center"/>
              <w:rPr>
                <w:rFonts w:asciiTheme="minorHAnsi" w:hAnsiTheme="minorHAnsi" w:cstheme="minorHAnsi"/>
                <w:color w:val="000000"/>
                <w:sz w:val="14"/>
                <w:szCs w:val="14"/>
              </w:rPr>
            </w:pPr>
            <w:proofErr w:type="spellStart"/>
            <w:r w:rsidRPr="00582AD5">
              <w:rPr>
                <w:rFonts w:asciiTheme="minorHAnsi" w:hAnsiTheme="minorHAnsi" w:cstheme="minorHAnsi"/>
                <w:color w:val="000000"/>
                <w:sz w:val="14"/>
                <w:szCs w:val="14"/>
              </w:rPr>
              <w:t>xx.xxx.xxx</w:t>
            </w:r>
            <w:proofErr w:type="spellEnd"/>
            <w:r w:rsidRPr="00582AD5">
              <w:rPr>
                <w:rFonts w:asciiTheme="minorHAnsi" w:hAnsiTheme="minorHAnsi" w:cstheme="minorHAnsi"/>
                <w:color w:val="000000"/>
                <w:sz w:val="14"/>
                <w:szCs w:val="14"/>
              </w:rPr>
              <w:t>/xxxx-74</w:t>
            </w:r>
          </w:p>
        </w:tc>
        <w:tc>
          <w:tcPr>
            <w:tcW w:w="2114" w:type="dxa"/>
            <w:tcBorders>
              <w:top w:val="single" w:sz="4" w:space="0" w:color="auto"/>
              <w:left w:val="nil"/>
              <w:right w:val="nil"/>
            </w:tcBorders>
            <w:shd w:val="clear" w:color="auto" w:fill="auto"/>
            <w:noWrap/>
            <w:vAlign w:val="center"/>
          </w:tcPr>
          <w:p w14:paraId="03840DA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388993</w:t>
            </w:r>
          </w:p>
        </w:tc>
        <w:tc>
          <w:tcPr>
            <w:tcW w:w="2947" w:type="dxa"/>
            <w:tcBorders>
              <w:top w:val="single" w:sz="4" w:space="0" w:color="auto"/>
              <w:left w:val="nil"/>
              <w:right w:val="nil"/>
            </w:tcBorders>
            <w:shd w:val="clear" w:color="auto" w:fill="auto"/>
            <w:noWrap/>
            <w:vAlign w:val="center"/>
          </w:tcPr>
          <w:p w14:paraId="7C0C57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007FB41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E2CD09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156</w:t>
            </w:r>
          </w:p>
        </w:tc>
        <w:tc>
          <w:tcPr>
            <w:tcW w:w="706" w:type="dxa"/>
            <w:tcBorders>
              <w:top w:val="single" w:sz="4" w:space="0" w:color="auto"/>
              <w:left w:val="nil"/>
              <w:right w:val="nil"/>
            </w:tcBorders>
            <w:shd w:val="clear" w:color="auto" w:fill="auto"/>
            <w:vAlign w:val="center"/>
          </w:tcPr>
          <w:p w14:paraId="584A07F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2B208A5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17G00865239</w:t>
            </w:r>
          </w:p>
        </w:tc>
        <w:tc>
          <w:tcPr>
            <w:tcW w:w="946" w:type="dxa"/>
            <w:tcBorders>
              <w:top w:val="single" w:sz="4" w:space="0" w:color="auto"/>
              <w:left w:val="nil"/>
              <w:right w:val="nil"/>
            </w:tcBorders>
            <w:shd w:val="clear" w:color="auto" w:fill="auto"/>
            <w:noWrap/>
            <w:vAlign w:val="center"/>
          </w:tcPr>
          <w:p w14:paraId="1A68E06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474FE3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1.193.430,94</w:t>
            </w:r>
          </w:p>
        </w:tc>
      </w:tr>
      <w:tr w:rsidR="00582AD5" w:rsidRPr="005E5BE0" w14:paraId="168730FF"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877D75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ATFH</w:t>
            </w:r>
          </w:p>
        </w:tc>
        <w:tc>
          <w:tcPr>
            <w:tcW w:w="1178" w:type="dxa"/>
            <w:tcBorders>
              <w:top w:val="single" w:sz="4" w:space="0" w:color="auto"/>
              <w:left w:val="nil"/>
              <w:right w:val="nil"/>
            </w:tcBorders>
            <w:shd w:val="clear" w:color="auto" w:fill="auto"/>
            <w:noWrap/>
            <w:vAlign w:val="center"/>
          </w:tcPr>
          <w:p w14:paraId="488BDA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xxx.xxx.xxx-37</w:t>
            </w:r>
          </w:p>
        </w:tc>
        <w:tc>
          <w:tcPr>
            <w:tcW w:w="2114" w:type="dxa"/>
            <w:tcBorders>
              <w:top w:val="single" w:sz="4" w:space="0" w:color="auto"/>
              <w:left w:val="nil"/>
              <w:right w:val="nil"/>
            </w:tcBorders>
            <w:shd w:val="clear" w:color="auto" w:fill="auto"/>
            <w:noWrap/>
            <w:vAlign w:val="center"/>
          </w:tcPr>
          <w:p w14:paraId="385C642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387849</w:t>
            </w:r>
          </w:p>
        </w:tc>
        <w:tc>
          <w:tcPr>
            <w:tcW w:w="2947" w:type="dxa"/>
            <w:tcBorders>
              <w:top w:val="single" w:sz="4" w:space="0" w:color="auto"/>
              <w:left w:val="nil"/>
              <w:right w:val="nil"/>
            </w:tcBorders>
            <w:shd w:val="clear" w:color="auto" w:fill="auto"/>
            <w:noWrap/>
            <w:vAlign w:val="center"/>
          </w:tcPr>
          <w:p w14:paraId="4B7B73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5A128F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5074E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174</w:t>
            </w:r>
          </w:p>
        </w:tc>
        <w:tc>
          <w:tcPr>
            <w:tcW w:w="706" w:type="dxa"/>
            <w:tcBorders>
              <w:top w:val="single" w:sz="4" w:space="0" w:color="auto"/>
              <w:left w:val="nil"/>
              <w:right w:val="nil"/>
            </w:tcBorders>
            <w:shd w:val="clear" w:color="auto" w:fill="auto"/>
            <w:vAlign w:val="center"/>
          </w:tcPr>
          <w:p w14:paraId="5456927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183EA88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17G00865254</w:t>
            </w:r>
          </w:p>
        </w:tc>
        <w:tc>
          <w:tcPr>
            <w:tcW w:w="946" w:type="dxa"/>
            <w:tcBorders>
              <w:top w:val="single" w:sz="4" w:space="0" w:color="auto"/>
              <w:left w:val="nil"/>
              <w:right w:val="nil"/>
            </w:tcBorders>
            <w:shd w:val="clear" w:color="auto" w:fill="auto"/>
            <w:noWrap/>
            <w:vAlign w:val="center"/>
          </w:tcPr>
          <w:p w14:paraId="36D49BE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56D209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1.061.042,32</w:t>
            </w:r>
          </w:p>
        </w:tc>
      </w:tr>
      <w:tr w:rsidR="00582AD5" w:rsidRPr="005E5BE0" w14:paraId="7301D72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B6F63B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MASL</w:t>
            </w:r>
          </w:p>
        </w:tc>
        <w:tc>
          <w:tcPr>
            <w:tcW w:w="1178" w:type="dxa"/>
            <w:tcBorders>
              <w:top w:val="single" w:sz="4" w:space="0" w:color="auto"/>
              <w:left w:val="nil"/>
              <w:right w:val="nil"/>
            </w:tcBorders>
            <w:shd w:val="clear" w:color="auto" w:fill="auto"/>
            <w:noWrap/>
            <w:vAlign w:val="center"/>
          </w:tcPr>
          <w:p w14:paraId="5B50CBA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xxx.xxx.xxx-05</w:t>
            </w:r>
          </w:p>
        </w:tc>
        <w:tc>
          <w:tcPr>
            <w:tcW w:w="2114" w:type="dxa"/>
            <w:tcBorders>
              <w:top w:val="single" w:sz="4" w:space="0" w:color="auto"/>
              <w:left w:val="nil"/>
              <w:right w:val="nil"/>
            </w:tcBorders>
            <w:shd w:val="clear" w:color="auto" w:fill="auto"/>
            <w:noWrap/>
            <w:vAlign w:val="center"/>
          </w:tcPr>
          <w:p w14:paraId="45A1A8A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422755</w:t>
            </w:r>
          </w:p>
        </w:tc>
        <w:tc>
          <w:tcPr>
            <w:tcW w:w="2947" w:type="dxa"/>
            <w:tcBorders>
              <w:top w:val="single" w:sz="4" w:space="0" w:color="auto"/>
              <w:left w:val="nil"/>
              <w:right w:val="nil"/>
            </w:tcBorders>
            <w:shd w:val="clear" w:color="auto" w:fill="auto"/>
            <w:noWrap/>
            <w:vAlign w:val="center"/>
          </w:tcPr>
          <w:p w14:paraId="65CFC01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6E0A3A9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97721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145</w:t>
            </w:r>
          </w:p>
        </w:tc>
        <w:tc>
          <w:tcPr>
            <w:tcW w:w="706" w:type="dxa"/>
            <w:tcBorders>
              <w:top w:val="single" w:sz="4" w:space="0" w:color="auto"/>
              <w:left w:val="nil"/>
              <w:right w:val="nil"/>
            </w:tcBorders>
            <w:shd w:val="clear" w:color="auto" w:fill="auto"/>
            <w:vAlign w:val="center"/>
          </w:tcPr>
          <w:p w14:paraId="0A5B790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723DBA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17G00865235</w:t>
            </w:r>
          </w:p>
        </w:tc>
        <w:tc>
          <w:tcPr>
            <w:tcW w:w="946" w:type="dxa"/>
            <w:tcBorders>
              <w:top w:val="single" w:sz="4" w:space="0" w:color="auto"/>
              <w:left w:val="nil"/>
              <w:right w:val="nil"/>
            </w:tcBorders>
            <w:shd w:val="clear" w:color="auto" w:fill="auto"/>
            <w:noWrap/>
            <w:vAlign w:val="center"/>
          </w:tcPr>
          <w:p w14:paraId="452FA29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F7C6A2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942.873,20</w:t>
            </w:r>
          </w:p>
        </w:tc>
      </w:tr>
      <w:tr w:rsidR="00582AD5" w:rsidRPr="005E5BE0" w14:paraId="73B3EDE1"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8A6C8D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REECL</w:t>
            </w:r>
          </w:p>
        </w:tc>
        <w:tc>
          <w:tcPr>
            <w:tcW w:w="1178" w:type="dxa"/>
            <w:tcBorders>
              <w:top w:val="single" w:sz="4" w:space="0" w:color="auto"/>
              <w:left w:val="nil"/>
              <w:right w:val="nil"/>
            </w:tcBorders>
            <w:shd w:val="clear" w:color="auto" w:fill="auto"/>
            <w:noWrap/>
            <w:vAlign w:val="center"/>
          </w:tcPr>
          <w:p w14:paraId="2174587F" w14:textId="77777777" w:rsidR="00582AD5" w:rsidRPr="00582AD5" w:rsidRDefault="00582AD5" w:rsidP="004915F9">
            <w:pPr>
              <w:spacing w:line="240" w:lineRule="auto"/>
              <w:jc w:val="center"/>
              <w:rPr>
                <w:rFonts w:asciiTheme="minorHAnsi" w:hAnsiTheme="minorHAnsi" w:cstheme="minorHAnsi"/>
                <w:color w:val="000000"/>
                <w:sz w:val="14"/>
                <w:szCs w:val="14"/>
              </w:rPr>
            </w:pPr>
            <w:proofErr w:type="spellStart"/>
            <w:r w:rsidRPr="00582AD5">
              <w:rPr>
                <w:rFonts w:asciiTheme="minorHAnsi" w:hAnsiTheme="minorHAnsi" w:cstheme="minorHAnsi"/>
                <w:color w:val="000000"/>
                <w:sz w:val="14"/>
                <w:szCs w:val="14"/>
              </w:rPr>
              <w:t>xx.xxx.xxx</w:t>
            </w:r>
            <w:proofErr w:type="spellEnd"/>
            <w:r w:rsidRPr="00582AD5">
              <w:rPr>
                <w:rFonts w:asciiTheme="minorHAnsi" w:hAnsiTheme="minorHAnsi" w:cstheme="minorHAnsi"/>
                <w:color w:val="000000"/>
                <w:sz w:val="14"/>
                <w:szCs w:val="14"/>
              </w:rPr>
              <w:t>/xxxx-14</w:t>
            </w:r>
          </w:p>
        </w:tc>
        <w:tc>
          <w:tcPr>
            <w:tcW w:w="2114" w:type="dxa"/>
            <w:tcBorders>
              <w:top w:val="single" w:sz="4" w:space="0" w:color="auto"/>
              <w:left w:val="nil"/>
              <w:right w:val="nil"/>
            </w:tcBorders>
            <w:shd w:val="clear" w:color="auto" w:fill="auto"/>
            <w:noWrap/>
            <w:vAlign w:val="center"/>
          </w:tcPr>
          <w:p w14:paraId="0773B8F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422843</w:t>
            </w:r>
          </w:p>
        </w:tc>
        <w:tc>
          <w:tcPr>
            <w:tcW w:w="2947" w:type="dxa"/>
            <w:tcBorders>
              <w:top w:val="single" w:sz="4" w:space="0" w:color="auto"/>
              <w:left w:val="nil"/>
              <w:right w:val="nil"/>
            </w:tcBorders>
            <w:shd w:val="clear" w:color="auto" w:fill="auto"/>
            <w:noWrap/>
            <w:vAlign w:val="center"/>
          </w:tcPr>
          <w:p w14:paraId="7D8A768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43F1DA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053A4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147</w:t>
            </w:r>
          </w:p>
        </w:tc>
        <w:tc>
          <w:tcPr>
            <w:tcW w:w="706" w:type="dxa"/>
            <w:tcBorders>
              <w:top w:val="single" w:sz="4" w:space="0" w:color="auto"/>
              <w:left w:val="nil"/>
              <w:right w:val="nil"/>
            </w:tcBorders>
            <w:shd w:val="clear" w:color="auto" w:fill="auto"/>
            <w:vAlign w:val="center"/>
          </w:tcPr>
          <w:p w14:paraId="13C9D8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417317B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17G00865242</w:t>
            </w:r>
          </w:p>
        </w:tc>
        <w:tc>
          <w:tcPr>
            <w:tcW w:w="946" w:type="dxa"/>
            <w:tcBorders>
              <w:top w:val="single" w:sz="4" w:space="0" w:color="auto"/>
              <w:left w:val="nil"/>
              <w:right w:val="nil"/>
            </w:tcBorders>
            <w:shd w:val="clear" w:color="auto" w:fill="auto"/>
            <w:noWrap/>
            <w:vAlign w:val="center"/>
          </w:tcPr>
          <w:p w14:paraId="77616D8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6FB451D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785.774,96</w:t>
            </w:r>
          </w:p>
        </w:tc>
      </w:tr>
      <w:tr w:rsidR="00582AD5" w:rsidRPr="005E5BE0" w14:paraId="1BE5A26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8B9D60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MIV</w:t>
            </w:r>
          </w:p>
        </w:tc>
        <w:tc>
          <w:tcPr>
            <w:tcW w:w="1178" w:type="dxa"/>
            <w:tcBorders>
              <w:top w:val="single" w:sz="4" w:space="0" w:color="auto"/>
              <w:left w:val="nil"/>
              <w:right w:val="nil"/>
            </w:tcBorders>
            <w:shd w:val="clear" w:color="auto" w:fill="auto"/>
            <w:noWrap/>
            <w:vAlign w:val="center"/>
          </w:tcPr>
          <w:p w14:paraId="6C54F68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xxx.xxx.xxx-29</w:t>
            </w:r>
          </w:p>
        </w:tc>
        <w:tc>
          <w:tcPr>
            <w:tcW w:w="2114" w:type="dxa"/>
            <w:tcBorders>
              <w:top w:val="single" w:sz="4" w:space="0" w:color="auto"/>
              <w:left w:val="nil"/>
              <w:right w:val="nil"/>
            </w:tcBorders>
            <w:shd w:val="clear" w:color="auto" w:fill="auto"/>
            <w:noWrap/>
            <w:vAlign w:val="center"/>
          </w:tcPr>
          <w:p w14:paraId="1281878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144596</w:t>
            </w:r>
          </w:p>
        </w:tc>
        <w:tc>
          <w:tcPr>
            <w:tcW w:w="2947" w:type="dxa"/>
            <w:tcBorders>
              <w:top w:val="single" w:sz="4" w:space="0" w:color="auto"/>
              <w:left w:val="nil"/>
              <w:right w:val="nil"/>
            </w:tcBorders>
            <w:shd w:val="clear" w:color="auto" w:fill="auto"/>
            <w:noWrap/>
            <w:vAlign w:val="center"/>
          </w:tcPr>
          <w:p w14:paraId="0E39502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47C41F7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9F8D0E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55</w:t>
            </w:r>
          </w:p>
        </w:tc>
        <w:tc>
          <w:tcPr>
            <w:tcW w:w="706" w:type="dxa"/>
            <w:tcBorders>
              <w:top w:val="single" w:sz="4" w:space="0" w:color="auto"/>
              <w:left w:val="nil"/>
              <w:right w:val="nil"/>
            </w:tcBorders>
            <w:shd w:val="clear" w:color="auto" w:fill="auto"/>
            <w:vAlign w:val="center"/>
          </w:tcPr>
          <w:p w14:paraId="69732D9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02A90DD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17G00865146</w:t>
            </w:r>
          </w:p>
        </w:tc>
        <w:tc>
          <w:tcPr>
            <w:tcW w:w="946" w:type="dxa"/>
            <w:tcBorders>
              <w:top w:val="single" w:sz="4" w:space="0" w:color="auto"/>
              <w:left w:val="nil"/>
              <w:right w:val="nil"/>
            </w:tcBorders>
            <w:shd w:val="clear" w:color="auto" w:fill="auto"/>
            <w:noWrap/>
            <w:vAlign w:val="center"/>
          </w:tcPr>
          <w:p w14:paraId="2A84C0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1EC28C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531.988,70</w:t>
            </w:r>
          </w:p>
        </w:tc>
      </w:tr>
      <w:tr w:rsidR="00582AD5" w:rsidRPr="005E5BE0" w14:paraId="6E14CCF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3950FA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VTB</w:t>
            </w:r>
          </w:p>
        </w:tc>
        <w:tc>
          <w:tcPr>
            <w:tcW w:w="1178" w:type="dxa"/>
            <w:tcBorders>
              <w:top w:val="single" w:sz="4" w:space="0" w:color="auto"/>
              <w:left w:val="nil"/>
              <w:right w:val="nil"/>
            </w:tcBorders>
            <w:shd w:val="clear" w:color="auto" w:fill="auto"/>
            <w:noWrap/>
            <w:vAlign w:val="center"/>
          </w:tcPr>
          <w:p w14:paraId="188674A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xxx.xxx.xxx-62</w:t>
            </w:r>
          </w:p>
        </w:tc>
        <w:tc>
          <w:tcPr>
            <w:tcW w:w="2114" w:type="dxa"/>
            <w:tcBorders>
              <w:top w:val="single" w:sz="4" w:space="0" w:color="auto"/>
              <w:left w:val="nil"/>
              <w:right w:val="nil"/>
            </w:tcBorders>
            <w:shd w:val="clear" w:color="auto" w:fill="auto"/>
            <w:noWrap/>
            <w:vAlign w:val="center"/>
          </w:tcPr>
          <w:p w14:paraId="7934FAB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143730</w:t>
            </w:r>
            <w:r w:rsidRPr="00582AD5">
              <w:rPr>
                <w:rFonts w:asciiTheme="minorHAnsi" w:hAnsiTheme="minorHAnsi" w:cstheme="minorHAnsi"/>
                <w:color w:val="000000"/>
                <w:sz w:val="14"/>
                <w:szCs w:val="14"/>
              </w:rPr>
              <w:br/>
              <w:t>144016</w:t>
            </w:r>
          </w:p>
        </w:tc>
        <w:tc>
          <w:tcPr>
            <w:tcW w:w="2947" w:type="dxa"/>
            <w:tcBorders>
              <w:top w:val="single" w:sz="4" w:space="0" w:color="auto"/>
              <w:left w:val="nil"/>
              <w:right w:val="nil"/>
            </w:tcBorders>
            <w:shd w:val="clear" w:color="auto" w:fill="auto"/>
            <w:noWrap/>
            <w:vAlign w:val="center"/>
          </w:tcPr>
          <w:p w14:paraId="0083EB9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5FF2E6D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48E82C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57</w:t>
            </w:r>
          </w:p>
        </w:tc>
        <w:tc>
          <w:tcPr>
            <w:tcW w:w="706" w:type="dxa"/>
            <w:tcBorders>
              <w:top w:val="single" w:sz="4" w:space="0" w:color="auto"/>
              <w:left w:val="nil"/>
              <w:right w:val="nil"/>
            </w:tcBorders>
            <w:shd w:val="clear" w:color="auto" w:fill="auto"/>
            <w:vAlign w:val="center"/>
          </w:tcPr>
          <w:p w14:paraId="6A3CB6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62CB0A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17G00865156</w:t>
            </w:r>
          </w:p>
        </w:tc>
        <w:tc>
          <w:tcPr>
            <w:tcW w:w="946" w:type="dxa"/>
            <w:tcBorders>
              <w:top w:val="single" w:sz="4" w:space="0" w:color="auto"/>
              <w:left w:val="nil"/>
              <w:right w:val="nil"/>
            </w:tcBorders>
            <w:shd w:val="clear" w:color="auto" w:fill="auto"/>
            <w:noWrap/>
            <w:vAlign w:val="center"/>
          </w:tcPr>
          <w:p w14:paraId="6B80D5B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4893EDC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368.205,59</w:t>
            </w:r>
          </w:p>
        </w:tc>
      </w:tr>
      <w:tr w:rsidR="00582AD5" w:rsidRPr="005E5BE0" w14:paraId="1CC3456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F08275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ARQ</w:t>
            </w:r>
          </w:p>
        </w:tc>
        <w:tc>
          <w:tcPr>
            <w:tcW w:w="1178" w:type="dxa"/>
            <w:tcBorders>
              <w:top w:val="single" w:sz="4" w:space="0" w:color="auto"/>
              <w:left w:val="nil"/>
              <w:right w:val="nil"/>
            </w:tcBorders>
            <w:shd w:val="clear" w:color="auto" w:fill="auto"/>
            <w:noWrap/>
            <w:vAlign w:val="center"/>
          </w:tcPr>
          <w:p w14:paraId="66DA78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xxx.xxx.xxx-72</w:t>
            </w:r>
          </w:p>
        </w:tc>
        <w:tc>
          <w:tcPr>
            <w:tcW w:w="2114" w:type="dxa"/>
            <w:tcBorders>
              <w:top w:val="single" w:sz="4" w:space="0" w:color="auto"/>
              <w:left w:val="nil"/>
              <w:right w:val="nil"/>
            </w:tcBorders>
            <w:shd w:val="clear" w:color="auto" w:fill="auto"/>
            <w:noWrap/>
            <w:vAlign w:val="center"/>
          </w:tcPr>
          <w:p w14:paraId="665AC57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144507</w:t>
            </w:r>
          </w:p>
        </w:tc>
        <w:tc>
          <w:tcPr>
            <w:tcW w:w="2947" w:type="dxa"/>
            <w:tcBorders>
              <w:top w:val="single" w:sz="4" w:space="0" w:color="auto"/>
              <w:left w:val="nil"/>
              <w:right w:val="nil"/>
            </w:tcBorders>
            <w:shd w:val="clear" w:color="auto" w:fill="auto"/>
            <w:noWrap/>
            <w:vAlign w:val="center"/>
          </w:tcPr>
          <w:p w14:paraId="43556B2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3EFB73C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F9497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50</w:t>
            </w:r>
          </w:p>
        </w:tc>
        <w:tc>
          <w:tcPr>
            <w:tcW w:w="706" w:type="dxa"/>
            <w:tcBorders>
              <w:top w:val="single" w:sz="4" w:space="0" w:color="auto"/>
              <w:left w:val="nil"/>
              <w:right w:val="nil"/>
            </w:tcBorders>
            <w:shd w:val="clear" w:color="auto" w:fill="auto"/>
            <w:vAlign w:val="center"/>
          </w:tcPr>
          <w:p w14:paraId="128E2BB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732EEC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17G00865151</w:t>
            </w:r>
          </w:p>
        </w:tc>
        <w:tc>
          <w:tcPr>
            <w:tcW w:w="946" w:type="dxa"/>
            <w:tcBorders>
              <w:top w:val="single" w:sz="4" w:space="0" w:color="auto"/>
              <w:left w:val="nil"/>
              <w:right w:val="nil"/>
            </w:tcBorders>
            <w:shd w:val="clear" w:color="auto" w:fill="auto"/>
            <w:noWrap/>
            <w:vAlign w:val="center"/>
          </w:tcPr>
          <w:p w14:paraId="6A3BB99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04AB30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225.778,46</w:t>
            </w:r>
          </w:p>
        </w:tc>
      </w:tr>
      <w:tr w:rsidR="00582AD5" w:rsidRPr="005E5BE0" w14:paraId="057B378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A4B225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PBK</w:t>
            </w:r>
          </w:p>
        </w:tc>
        <w:tc>
          <w:tcPr>
            <w:tcW w:w="1178" w:type="dxa"/>
            <w:tcBorders>
              <w:top w:val="single" w:sz="4" w:space="0" w:color="auto"/>
              <w:left w:val="nil"/>
              <w:right w:val="nil"/>
            </w:tcBorders>
            <w:shd w:val="clear" w:color="auto" w:fill="auto"/>
            <w:noWrap/>
            <w:vAlign w:val="center"/>
          </w:tcPr>
          <w:p w14:paraId="7F704E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xxx.xxx.xxx-57</w:t>
            </w:r>
          </w:p>
        </w:tc>
        <w:tc>
          <w:tcPr>
            <w:tcW w:w="2114" w:type="dxa"/>
            <w:tcBorders>
              <w:top w:val="single" w:sz="4" w:space="0" w:color="auto"/>
              <w:left w:val="nil"/>
              <w:right w:val="nil"/>
            </w:tcBorders>
            <w:shd w:val="clear" w:color="auto" w:fill="auto"/>
            <w:noWrap/>
            <w:vAlign w:val="center"/>
          </w:tcPr>
          <w:p w14:paraId="127A8CC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143889</w:t>
            </w:r>
          </w:p>
        </w:tc>
        <w:tc>
          <w:tcPr>
            <w:tcW w:w="2947" w:type="dxa"/>
            <w:tcBorders>
              <w:top w:val="single" w:sz="4" w:space="0" w:color="auto"/>
              <w:left w:val="nil"/>
              <w:right w:val="nil"/>
            </w:tcBorders>
            <w:shd w:val="clear" w:color="auto" w:fill="auto"/>
            <w:noWrap/>
            <w:vAlign w:val="center"/>
          </w:tcPr>
          <w:p w14:paraId="02770C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2C21A7A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22A363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65</w:t>
            </w:r>
          </w:p>
        </w:tc>
        <w:tc>
          <w:tcPr>
            <w:tcW w:w="706" w:type="dxa"/>
            <w:tcBorders>
              <w:top w:val="single" w:sz="4" w:space="0" w:color="auto"/>
              <w:left w:val="nil"/>
              <w:right w:val="nil"/>
            </w:tcBorders>
            <w:shd w:val="clear" w:color="auto" w:fill="auto"/>
            <w:vAlign w:val="center"/>
          </w:tcPr>
          <w:p w14:paraId="486DFC4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E74CB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17G00865147</w:t>
            </w:r>
          </w:p>
        </w:tc>
        <w:tc>
          <w:tcPr>
            <w:tcW w:w="946" w:type="dxa"/>
            <w:tcBorders>
              <w:top w:val="single" w:sz="4" w:space="0" w:color="auto"/>
              <w:left w:val="nil"/>
              <w:right w:val="nil"/>
            </w:tcBorders>
            <w:shd w:val="clear" w:color="auto" w:fill="auto"/>
            <w:noWrap/>
            <w:vAlign w:val="center"/>
          </w:tcPr>
          <w:p w14:paraId="21A32F7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0C6122A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250.676,60</w:t>
            </w:r>
          </w:p>
        </w:tc>
      </w:tr>
      <w:tr w:rsidR="00582AD5" w:rsidRPr="005E5BE0" w14:paraId="33BF197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30D641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KRELLM</w:t>
            </w:r>
          </w:p>
        </w:tc>
        <w:tc>
          <w:tcPr>
            <w:tcW w:w="1178" w:type="dxa"/>
            <w:tcBorders>
              <w:top w:val="single" w:sz="4" w:space="0" w:color="auto"/>
              <w:left w:val="nil"/>
              <w:right w:val="nil"/>
            </w:tcBorders>
            <w:shd w:val="clear" w:color="auto" w:fill="auto"/>
            <w:noWrap/>
            <w:vAlign w:val="center"/>
          </w:tcPr>
          <w:p w14:paraId="13C4EB52" w14:textId="77777777" w:rsidR="00582AD5" w:rsidRPr="00582AD5" w:rsidRDefault="00582AD5" w:rsidP="004915F9">
            <w:pPr>
              <w:spacing w:line="240" w:lineRule="auto"/>
              <w:jc w:val="center"/>
              <w:rPr>
                <w:rFonts w:asciiTheme="minorHAnsi" w:hAnsiTheme="minorHAnsi" w:cstheme="minorHAnsi"/>
                <w:color w:val="000000"/>
                <w:sz w:val="14"/>
                <w:szCs w:val="14"/>
              </w:rPr>
            </w:pPr>
            <w:proofErr w:type="spellStart"/>
            <w:r w:rsidRPr="00582AD5">
              <w:rPr>
                <w:rFonts w:asciiTheme="minorHAnsi" w:hAnsiTheme="minorHAnsi" w:cstheme="minorHAnsi"/>
                <w:color w:val="000000"/>
                <w:sz w:val="14"/>
                <w:szCs w:val="14"/>
              </w:rPr>
              <w:t>xx.xxx.xxx</w:t>
            </w:r>
            <w:proofErr w:type="spellEnd"/>
            <w:r w:rsidRPr="00582AD5">
              <w:rPr>
                <w:rFonts w:asciiTheme="minorHAnsi" w:hAnsiTheme="minorHAnsi" w:cstheme="minorHAnsi"/>
                <w:color w:val="000000"/>
                <w:sz w:val="14"/>
                <w:szCs w:val="14"/>
              </w:rPr>
              <w:t>/xxxx-18</w:t>
            </w:r>
          </w:p>
        </w:tc>
        <w:tc>
          <w:tcPr>
            <w:tcW w:w="2114" w:type="dxa"/>
            <w:tcBorders>
              <w:top w:val="single" w:sz="4" w:space="0" w:color="auto"/>
              <w:left w:val="nil"/>
              <w:right w:val="nil"/>
            </w:tcBorders>
            <w:shd w:val="clear" w:color="auto" w:fill="auto"/>
            <w:noWrap/>
            <w:vAlign w:val="center"/>
          </w:tcPr>
          <w:p w14:paraId="0484680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246333</w:t>
            </w:r>
          </w:p>
        </w:tc>
        <w:tc>
          <w:tcPr>
            <w:tcW w:w="2947" w:type="dxa"/>
            <w:tcBorders>
              <w:top w:val="single" w:sz="4" w:space="0" w:color="auto"/>
              <w:left w:val="nil"/>
              <w:right w:val="nil"/>
            </w:tcBorders>
            <w:shd w:val="clear" w:color="auto" w:fill="auto"/>
            <w:noWrap/>
            <w:vAlign w:val="center"/>
          </w:tcPr>
          <w:p w14:paraId="6697BA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RI/SP</w:t>
            </w:r>
          </w:p>
        </w:tc>
        <w:tc>
          <w:tcPr>
            <w:tcW w:w="2298" w:type="dxa"/>
            <w:tcBorders>
              <w:top w:val="single" w:sz="4" w:space="0" w:color="auto"/>
              <w:left w:val="nil"/>
              <w:right w:val="nil"/>
            </w:tcBorders>
            <w:shd w:val="clear" w:color="auto" w:fill="auto"/>
            <w:noWrap/>
            <w:vAlign w:val="center"/>
          </w:tcPr>
          <w:p w14:paraId="65CA231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6B158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224</w:t>
            </w:r>
          </w:p>
        </w:tc>
        <w:tc>
          <w:tcPr>
            <w:tcW w:w="706" w:type="dxa"/>
            <w:tcBorders>
              <w:top w:val="single" w:sz="4" w:space="0" w:color="auto"/>
              <w:left w:val="nil"/>
              <w:right w:val="nil"/>
            </w:tcBorders>
            <w:shd w:val="clear" w:color="auto" w:fill="auto"/>
            <w:vAlign w:val="center"/>
          </w:tcPr>
          <w:p w14:paraId="2CA713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2096584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17G00865309</w:t>
            </w:r>
          </w:p>
        </w:tc>
        <w:tc>
          <w:tcPr>
            <w:tcW w:w="946" w:type="dxa"/>
            <w:tcBorders>
              <w:top w:val="single" w:sz="4" w:space="0" w:color="auto"/>
              <w:left w:val="nil"/>
              <w:right w:val="nil"/>
            </w:tcBorders>
            <w:shd w:val="clear" w:color="auto" w:fill="auto"/>
            <w:noWrap/>
            <w:vAlign w:val="center"/>
          </w:tcPr>
          <w:p w14:paraId="42C5232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FE1C7E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251.340,00</w:t>
            </w:r>
          </w:p>
        </w:tc>
      </w:tr>
      <w:tr w:rsidR="00582AD5" w:rsidRPr="005E5BE0" w14:paraId="6B01467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540288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EA</w:t>
            </w:r>
          </w:p>
        </w:tc>
        <w:tc>
          <w:tcPr>
            <w:tcW w:w="1178" w:type="dxa"/>
            <w:tcBorders>
              <w:top w:val="single" w:sz="4" w:space="0" w:color="auto"/>
              <w:left w:val="nil"/>
              <w:right w:val="nil"/>
            </w:tcBorders>
            <w:shd w:val="clear" w:color="auto" w:fill="auto"/>
            <w:noWrap/>
            <w:vAlign w:val="center"/>
          </w:tcPr>
          <w:p w14:paraId="495F44B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xxx.xxx.xxx-49</w:t>
            </w:r>
          </w:p>
        </w:tc>
        <w:tc>
          <w:tcPr>
            <w:tcW w:w="2114" w:type="dxa"/>
            <w:tcBorders>
              <w:top w:val="single" w:sz="4" w:space="0" w:color="auto"/>
              <w:left w:val="nil"/>
              <w:right w:val="nil"/>
            </w:tcBorders>
            <w:shd w:val="clear" w:color="auto" w:fill="auto"/>
            <w:noWrap/>
            <w:vAlign w:val="center"/>
          </w:tcPr>
          <w:p w14:paraId="66DB13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3454</w:t>
            </w:r>
          </w:p>
        </w:tc>
        <w:tc>
          <w:tcPr>
            <w:tcW w:w="2947" w:type="dxa"/>
            <w:tcBorders>
              <w:top w:val="single" w:sz="4" w:space="0" w:color="auto"/>
              <w:left w:val="nil"/>
              <w:right w:val="nil"/>
            </w:tcBorders>
            <w:shd w:val="clear" w:color="auto" w:fill="auto"/>
            <w:noWrap/>
            <w:vAlign w:val="center"/>
          </w:tcPr>
          <w:p w14:paraId="7D9ABB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Americana/SP</w:t>
            </w:r>
          </w:p>
        </w:tc>
        <w:tc>
          <w:tcPr>
            <w:tcW w:w="2298" w:type="dxa"/>
            <w:tcBorders>
              <w:top w:val="single" w:sz="4" w:space="0" w:color="auto"/>
              <w:left w:val="nil"/>
              <w:right w:val="nil"/>
            </w:tcBorders>
            <w:shd w:val="clear" w:color="auto" w:fill="auto"/>
            <w:noWrap/>
            <w:vAlign w:val="center"/>
          </w:tcPr>
          <w:p w14:paraId="34051D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3441F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0002448</w:t>
            </w:r>
          </w:p>
        </w:tc>
        <w:tc>
          <w:tcPr>
            <w:tcW w:w="706" w:type="dxa"/>
            <w:tcBorders>
              <w:top w:val="single" w:sz="4" w:space="0" w:color="auto"/>
              <w:left w:val="nil"/>
              <w:right w:val="nil"/>
            </w:tcBorders>
            <w:shd w:val="clear" w:color="auto" w:fill="auto"/>
            <w:vAlign w:val="center"/>
          </w:tcPr>
          <w:p w14:paraId="278B6D3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202203</w:t>
            </w:r>
          </w:p>
        </w:tc>
        <w:tc>
          <w:tcPr>
            <w:tcW w:w="938" w:type="dxa"/>
            <w:tcBorders>
              <w:top w:val="single" w:sz="4" w:space="0" w:color="auto"/>
              <w:left w:val="nil"/>
              <w:right w:val="nil"/>
            </w:tcBorders>
            <w:shd w:val="clear" w:color="auto" w:fill="auto"/>
            <w:noWrap/>
            <w:vAlign w:val="center"/>
          </w:tcPr>
          <w:p w14:paraId="2AE9EE6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B6C0FA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23/06/2034</w:t>
            </w:r>
          </w:p>
        </w:tc>
        <w:tc>
          <w:tcPr>
            <w:tcW w:w="1528" w:type="dxa"/>
            <w:tcBorders>
              <w:top w:val="single" w:sz="4" w:space="0" w:color="auto"/>
              <w:left w:val="nil"/>
              <w:right w:val="nil"/>
            </w:tcBorders>
            <w:shd w:val="clear" w:color="auto" w:fill="auto"/>
            <w:noWrap/>
            <w:vAlign w:val="center"/>
          </w:tcPr>
          <w:p w14:paraId="2BA16DE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230.302,33</w:t>
            </w:r>
          </w:p>
        </w:tc>
      </w:tr>
      <w:tr w:rsidR="00582AD5" w:rsidRPr="005E5BE0" w14:paraId="46BC79B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AF8915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GRC</w:t>
            </w:r>
          </w:p>
        </w:tc>
        <w:tc>
          <w:tcPr>
            <w:tcW w:w="1178" w:type="dxa"/>
            <w:tcBorders>
              <w:top w:val="single" w:sz="4" w:space="0" w:color="auto"/>
              <w:left w:val="nil"/>
              <w:right w:val="nil"/>
            </w:tcBorders>
            <w:shd w:val="clear" w:color="auto" w:fill="auto"/>
            <w:noWrap/>
            <w:vAlign w:val="center"/>
          </w:tcPr>
          <w:p w14:paraId="1CEC1E8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xxx.xxx.xxx-11</w:t>
            </w:r>
          </w:p>
        </w:tc>
        <w:tc>
          <w:tcPr>
            <w:tcW w:w="2114" w:type="dxa"/>
            <w:tcBorders>
              <w:top w:val="single" w:sz="4" w:space="0" w:color="auto"/>
              <w:left w:val="nil"/>
              <w:right w:val="nil"/>
            </w:tcBorders>
            <w:shd w:val="clear" w:color="auto" w:fill="auto"/>
            <w:noWrap/>
            <w:vAlign w:val="center"/>
          </w:tcPr>
          <w:p w14:paraId="295CFBA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54829</w:t>
            </w:r>
          </w:p>
        </w:tc>
        <w:tc>
          <w:tcPr>
            <w:tcW w:w="2947" w:type="dxa"/>
            <w:tcBorders>
              <w:top w:val="single" w:sz="4" w:space="0" w:color="auto"/>
              <w:left w:val="nil"/>
              <w:right w:val="nil"/>
            </w:tcBorders>
            <w:shd w:val="clear" w:color="auto" w:fill="auto"/>
            <w:noWrap/>
            <w:vAlign w:val="center"/>
          </w:tcPr>
          <w:p w14:paraId="6F2F669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Cabo Frio/RJ</w:t>
            </w:r>
          </w:p>
        </w:tc>
        <w:tc>
          <w:tcPr>
            <w:tcW w:w="2298" w:type="dxa"/>
            <w:tcBorders>
              <w:top w:val="single" w:sz="4" w:space="0" w:color="auto"/>
              <w:left w:val="nil"/>
              <w:right w:val="nil"/>
            </w:tcBorders>
            <w:shd w:val="clear" w:color="auto" w:fill="auto"/>
            <w:noWrap/>
            <w:vAlign w:val="center"/>
          </w:tcPr>
          <w:p w14:paraId="087EE9A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7D558E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124</w:t>
            </w:r>
          </w:p>
        </w:tc>
        <w:tc>
          <w:tcPr>
            <w:tcW w:w="706" w:type="dxa"/>
            <w:tcBorders>
              <w:top w:val="single" w:sz="4" w:space="0" w:color="auto"/>
              <w:left w:val="nil"/>
              <w:right w:val="nil"/>
            </w:tcBorders>
            <w:shd w:val="clear" w:color="auto" w:fill="auto"/>
            <w:vAlign w:val="center"/>
          </w:tcPr>
          <w:p w14:paraId="1EC024C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4C4ED89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17G00865207</w:t>
            </w:r>
          </w:p>
        </w:tc>
        <w:tc>
          <w:tcPr>
            <w:tcW w:w="946" w:type="dxa"/>
            <w:tcBorders>
              <w:top w:val="single" w:sz="4" w:space="0" w:color="auto"/>
              <w:left w:val="nil"/>
              <w:right w:val="nil"/>
            </w:tcBorders>
            <w:shd w:val="clear" w:color="auto" w:fill="auto"/>
            <w:noWrap/>
            <w:vAlign w:val="center"/>
          </w:tcPr>
          <w:p w14:paraId="07D879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6BF5F6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170.429,32</w:t>
            </w:r>
          </w:p>
        </w:tc>
      </w:tr>
      <w:tr w:rsidR="00582AD5" w:rsidRPr="005E5BE0" w14:paraId="5098E55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796464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LCCDCF</w:t>
            </w:r>
          </w:p>
        </w:tc>
        <w:tc>
          <w:tcPr>
            <w:tcW w:w="1178" w:type="dxa"/>
            <w:tcBorders>
              <w:top w:val="single" w:sz="4" w:space="0" w:color="auto"/>
              <w:left w:val="nil"/>
              <w:right w:val="nil"/>
            </w:tcBorders>
            <w:shd w:val="clear" w:color="auto" w:fill="auto"/>
            <w:noWrap/>
            <w:vAlign w:val="center"/>
          </w:tcPr>
          <w:p w14:paraId="6B1237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xxx.xxx.xxx-06</w:t>
            </w:r>
          </w:p>
        </w:tc>
        <w:tc>
          <w:tcPr>
            <w:tcW w:w="2114" w:type="dxa"/>
            <w:tcBorders>
              <w:top w:val="single" w:sz="4" w:space="0" w:color="auto"/>
              <w:left w:val="nil"/>
              <w:right w:val="nil"/>
            </w:tcBorders>
            <w:shd w:val="clear" w:color="auto" w:fill="auto"/>
            <w:noWrap/>
            <w:vAlign w:val="center"/>
          </w:tcPr>
          <w:p w14:paraId="34EB0E4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192419</w:t>
            </w:r>
          </w:p>
        </w:tc>
        <w:tc>
          <w:tcPr>
            <w:tcW w:w="2947" w:type="dxa"/>
            <w:tcBorders>
              <w:top w:val="single" w:sz="4" w:space="0" w:color="auto"/>
              <w:left w:val="nil"/>
              <w:right w:val="nil"/>
            </w:tcBorders>
            <w:shd w:val="clear" w:color="auto" w:fill="auto"/>
            <w:noWrap/>
            <w:vAlign w:val="center"/>
          </w:tcPr>
          <w:p w14:paraId="389031E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RI/SP</w:t>
            </w:r>
          </w:p>
        </w:tc>
        <w:tc>
          <w:tcPr>
            <w:tcW w:w="2298" w:type="dxa"/>
            <w:tcBorders>
              <w:top w:val="single" w:sz="4" w:space="0" w:color="auto"/>
              <w:left w:val="nil"/>
              <w:right w:val="nil"/>
            </w:tcBorders>
            <w:shd w:val="clear" w:color="auto" w:fill="auto"/>
            <w:noWrap/>
            <w:vAlign w:val="center"/>
          </w:tcPr>
          <w:p w14:paraId="0ED66E6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355AA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w:t>
            </w:r>
          </w:p>
        </w:tc>
        <w:tc>
          <w:tcPr>
            <w:tcW w:w="706" w:type="dxa"/>
            <w:tcBorders>
              <w:top w:val="single" w:sz="4" w:space="0" w:color="auto"/>
              <w:left w:val="nil"/>
              <w:right w:val="nil"/>
            </w:tcBorders>
            <w:shd w:val="clear" w:color="auto" w:fill="auto"/>
            <w:vAlign w:val="center"/>
          </w:tcPr>
          <w:p w14:paraId="186D5A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622CF4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17G00865297</w:t>
            </w:r>
          </w:p>
        </w:tc>
        <w:tc>
          <w:tcPr>
            <w:tcW w:w="946" w:type="dxa"/>
            <w:tcBorders>
              <w:top w:val="single" w:sz="4" w:space="0" w:color="auto"/>
              <w:left w:val="nil"/>
              <w:right w:val="nil"/>
            </w:tcBorders>
            <w:shd w:val="clear" w:color="auto" w:fill="auto"/>
            <w:noWrap/>
            <w:vAlign w:val="center"/>
          </w:tcPr>
          <w:p w14:paraId="7076946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1027594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172.364,16</w:t>
            </w:r>
          </w:p>
        </w:tc>
      </w:tr>
      <w:tr w:rsidR="00582AD5" w:rsidRPr="005E5BE0" w14:paraId="372C6E01"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4A4023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MDCM</w:t>
            </w:r>
          </w:p>
        </w:tc>
        <w:tc>
          <w:tcPr>
            <w:tcW w:w="1178" w:type="dxa"/>
            <w:tcBorders>
              <w:top w:val="single" w:sz="4" w:space="0" w:color="auto"/>
              <w:left w:val="nil"/>
              <w:right w:val="nil"/>
            </w:tcBorders>
            <w:shd w:val="clear" w:color="auto" w:fill="auto"/>
            <w:noWrap/>
            <w:vAlign w:val="center"/>
          </w:tcPr>
          <w:p w14:paraId="72F4F0B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xxx.xxx.xxx-68</w:t>
            </w:r>
          </w:p>
        </w:tc>
        <w:tc>
          <w:tcPr>
            <w:tcW w:w="2114" w:type="dxa"/>
            <w:tcBorders>
              <w:top w:val="single" w:sz="4" w:space="0" w:color="auto"/>
              <w:left w:val="nil"/>
              <w:right w:val="nil"/>
            </w:tcBorders>
            <w:shd w:val="clear" w:color="auto" w:fill="auto"/>
            <w:noWrap/>
            <w:vAlign w:val="center"/>
          </w:tcPr>
          <w:p w14:paraId="39C43B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553A</w:t>
            </w:r>
          </w:p>
        </w:tc>
        <w:tc>
          <w:tcPr>
            <w:tcW w:w="2947" w:type="dxa"/>
            <w:tcBorders>
              <w:top w:val="single" w:sz="4" w:space="0" w:color="auto"/>
              <w:left w:val="nil"/>
              <w:right w:val="nil"/>
            </w:tcBorders>
            <w:shd w:val="clear" w:color="auto" w:fill="auto"/>
            <w:noWrap/>
            <w:vAlign w:val="center"/>
          </w:tcPr>
          <w:p w14:paraId="3829C5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Araruama/RJ</w:t>
            </w:r>
          </w:p>
        </w:tc>
        <w:tc>
          <w:tcPr>
            <w:tcW w:w="2298" w:type="dxa"/>
            <w:tcBorders>
              <w:top w:val="single" w:sz="4" w:space="0" w:color="auto"/>
              <w:left w:val="nil"/>
              <w:right w:val="nil"/>
            </w:tcBorders>
            <w:shd w:val="clear" w:color="auto" w:fill="auto"/>
            <w:noWrap/>
            <w:vAlign w:val="center"/>
          </w:tcPr>
          <w:p w14:paraId="3585035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ADDB4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0002102</w:t>
            </w:r>
          </w:p>
        </w:tc>
        <w:tc>
          <w:tcPr>
            <w:tcW w:w="706" w:type="dxa"/>
            <w:tcBorders>
              <w:top w:val="single" w:sz="4" w:space="0" w:color="auto"/>
              <w:left w:val="nil"/>
              <w:right w:val="nil"/>
            </w:tcBorders>
            <w:shd w:val="clear" w:color="auto" w:fill="auto"/>
            <w:vAlign w:val="center"/>
          </w:tcPr>
          <w:p w14:paraId="3660F1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202201</w:t>
            </w:r>
          </w:p>
        </w:tc>
        <w:tc>
          <w:tcPr>
            <w:tcW w:w="938" w:type="dxa"/>
            <w:tcBorders>
              <w:top w:val="single" w:sz="4" w:space="0" w:color="auto"/>
              <w:left w:val="nil"/>
              <w:right w:val="nil"/>
            </w:tcBorders>
            <w:shd w:val="clear" w:color="auto" w:fill="auto"/>
            <w:noWrap/>
            <w:vAlign w:val="center"/>
          </w:tcPr>
          <w:p w14:paraId="402C04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3B5927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12/04/2036</w:t>
            </w:r>
          </w:p>
        </w:tc>
        <w:tc>
          <w:tcPr>
            <w:tcW w:w="1528" w:type="dxa"/>
            <w:tcBorders>
              <w:top w:val="single" w:sz="4" w:space="0" w:color="auto"/>
              <w:left w:val="nil"/>
              <w:right w:val="nil"/>
            </w:tcBorders>
            <w:shd w:val="clear" w:color="auto" w:fill="auto"/>
            <w:noWrap/>
            <w:vAlign w:val="center"/>
          </w:tcPr>
          <w:p w14:paraId="17BFE12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111.933,77</w:t>
            </w:r>
          </w:p>
        </w:tc>
      </w:tr>
      <w:tr w:rsidR="00582AD5" w:rsidRPr="005E5BE0" w14:paraId="3C13DE69"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E84ECF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CHAB</w:t>
            </w:r>
          </w:p>
        </w:tc>
        <w:tc>
          <w:tcPr>
            <w:tcW w:w="1178" w:type="dxa"/>
            <w:tcBorders>
              <w:top w:val="single" w:sz="4" w:space="0" w:color="auto"/>
              <w:left w:val="nil"/>
              <w:right w:val="nil"/>
            </w:tcBorders>
            <w:shd w:val="clear" w:color="auto" w:fill="auto"/>
            <w:noWrap/>
            <w:vAlign w:val="center"/>
          </w:tcPr>
          <w:p w14:paraId="0C846A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xxx.xxx.xxx-91</w:t>
            </w:r>
          </w:p>
        </w:tc>
        <w:tc>
          <w:tcPr>
            <w:tcW w:w="2114" w:type="dxa"/>
            <w:tcBorders>
              <w:top w:val="single" w:sz="4" w:space="0" w:color="auto"/>
              <w:left w:val="nil"/>
              <w:right w:val="nil"/>
            </w:tcBorders>
            <w:shd w:val="clear" w:color="auto" w:fill="auto"/>
            <w:noWrap/>
            <w:vAlign w:val="center"/>
          </w:tcPr>
          <w:p w14:paraId="4EF55F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127965</w:t>
            </w:r>
          </w:p>
        </w:tc>
        <w:tc>
          <w:tcPr>
            <w:tcW w:w="2947" w:type="dxa"/>
            <w:tcBorders>
              <w:top w:val="single" w:sz="4" w:space="0" w:color="auto"/>
              <w:left w:val="nil"/>
              <w:right w:val="nil"/>
            </w:tcBorders>
            <w:shd w:val="clear" w:color="auto" w:fill="auto"/>
            <w:noWrap/>
            <w:vAlign w:val="center"/>
          </w:tcPr>
          <w:p w14:paraId="365021A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RI/SP</w:t>
            </w:r>
          </w:p>
        </w:tc>
        <w:tc>
          <w:tcPr>
            <w:tcW w:w="2298" w:type="dxa"/>
            <w:tcBorders>
              <w:top w:val="single" w:sz="4" w:space="0" w:color="auto"/>
              <w:left w:val="nil"/>
              <w:right w:val="nil"/>
            </w:tcBorders>
            <w:shd w:val="clear" w:color="auto" w:fill="auto"/>
            <w:noWrap/>
            <w:vAlign w:val="center"/>
          </w:tcPr>
          <w:p w14:paraId="3B28C0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577EDA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104</w:t>
            </w:r>
          </w:p>
        </w:tc>
        <w:tc>
          <w:tcPr>
            <w:tcW w:w="706" w:type="dxa"/>
            <w:tcBorders>
              <w:top w:val="single" w:sz="4" w:space="0" w:color="auto"/>
              <w:left w:val="nil"/>
              <w:right w:val="nil"/>
            </w:tcBorders>
            <w:shd w:val="clear" w:color="auto" w:fill="auto"/>
            <w:vAlign w:val="center"/>
          </w:tcPr>
          <w:p w14:paraId="04E500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604A562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17G00865184</w:t>
            </w:r>
          </w:p>
        </w:tc>
        <w:tc>
          <w:tcPr>
            <w:tcW w:w="946" w:type="dxa"/>
            <w:tcBorders>
              <w:top w:val="single" w:sz="4" w:space="0" w:color="auto"/>
              <w:left w:val="nil"/>
              <w:right w:val="nil"/>
            </w:tcBorders>
            <w:shd w:val="clear" w:color="auto" w:fill="auto"/>
            <w:noWrap/>
            <w:vAlign w:val="center"/>
          </w:tcPr>
          <w:p w14:paraId="1ED711F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3BDA2D9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70.355,61</w:t>
            </w:r>
          </w:p>
        </w:tc>
      </w:tr>
      <w:tr w:rsidR="00582AD5" w:rsidRPr="005E5BE0" w14:paraId="675BAE7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14832D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LMFBP</w:t>
            </w:r>
          </w:p>
        </w:tc>
        <w:tc>
          <w:tcPr>
            <w:tcW w:w="1178" w:type="dxa"/>
            <w:tcBorders>
              <w:top w:val="single" w:sz="4" w:space="0" w:color="auto"/>
              <w:left w:val="nil"/>
              <w:right w:val="nil"/>
            </w:tcBorders>
            <w:shd w:val="clear" w:color="auto" w:fill="auto"/>
            <w:noWrap/>
            <w:vAlign w:val="center"/>
          </w:tcPr>
          <w:p w14:paraId="29D3540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xxx.xxx.xxx-54</w:t>
            </w:r>
          </w:p>
        </w:tc>
        <w:tc>
          <w:tcPr>
            <w:tcW w:w="2114" w:type="dxa"/>
            <w:tcBorders>
              <w:top w:val="single" w:sz="4" w:space="0" w:color="auto"/>
              <w:left w:val="nil"/>
              <w:right w:val="nil"/>
            </w:tcBorders>
            <w:shd w:val="clear" w:color="auto" w:fill="auto"/>
            <w:noWrap/>
            <w:vAlign w:val="center"/>
          </w:tcPr>
          <w:p w14:paraId="2B4A3B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184567</w:t>
            </w:r>
          </w:p>
        </w:tc>
        <w:tc>
          <w:tcPr>
            <w:tcW w:w="2947" w:type="dxa"/>
            <w:tcBorders>
              <w:top w:val="single" w:sz="4" w:space="0" w:color="auto"/>
              <w:left w:val="nil"/>
              <w:right w:val="nil"/>
            </w:tcBorders>
            <w:shd w:val="clear" w:color="auto" w:fill="auto"/>
            <w:noWrap/>
            <w:vAlign w:val="center"/>
          </w:tcPr>
          <w:p w14:paraId="59C90E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6º RI/SP</w:t>
            </w:r>
          </w:p>
        </w:tc>
        <w:tc>
          <w:tcPr>
            <w:tcW w:w="2298" w:type="dxa"/>
            <w:tcBorders>
              <w:top w:val="single" w:sz="4" w:space="0" w:color="auto"/>
              <w:left w:val="nil"/>
              <w:right w:val="nil"/>
            </w:tcBorders>
            <w:shd w:val="clear" w:color="auto" w:fill="auto"/>
            <w:noWrap/>
            <w:vAlign w:val="center"/>
          </w:tcPr>
          <w:p w14:paraId="1149086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9D4AA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47</w:t>
            </w:r>
          </w:p>
        </w:tc>
        <w:tc>
          <w:tcPr>
            <w:tcW w:w="706" w:type="dxa"/>
            <w:tcBorders>
              <w:top w:val="single" w:sz="4" w:space="0" w:color="auto"/>
              <w:left w:val="nil"/>
              <w:right w:val="nil"/>
            </w:tcBorders>
            <w:shd w:val="clear" w:color="auto" w:fill="auto"/>
            <w:vAlign w:val="center"/>
          </w:tcPr>
          <w:p w14:paraId="2EA6110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GA-102E103</w:t>
            </w:r>
          </w:p>
        </w:tc>
        <w:tc>
          <w:tcPr>
            <w:tcW w:w="938" w:type="dxa"/>
            <w:tcBorders>
              <w:top w:val="single" w:sz="4" w:space="0" w:color="auto"/>
              <w:left w:val="nil"/>
              <w:right w:val="nil"/>
            </w:tcBorders>
            <w:shd w:val="clear" w:color="auto" w:fill="auto"/>
            <w:noWrap/>
            <w:vAlign w:val="center"/>
          </w:tcPr>
          <w:p w14:paraId="33E774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17G00865138</w:t>
            </w:r>
          </w:p>
        </w:tc>
        <w:tc>
          <w:tcPr>
            <w:tcW w:w="946" w:type="dxa"/>
            <w:tcBorders>
              <w:top w:val="single" w:sz="4" w:space="0" w:color="auto"/>
              <w:left w:val="nil"/>
              <w:right w:val="nil"/>
            </w:tcBorders>
            <w:shd w:val="clear" w:color="auto" w:fill="auto"/>
            <w:noWrap/>
            <w:vAlign w:val="center"/>
          </w:tcPr>
          <w:p w14:paraId="516B9A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01/07/2017</w:t>
            </w:r>
          </w:p>
        </w:tc>
        <w:tc>
          <w:tcPr>
            <w:tcW w:w="1528" w:type="dxa"/>
            <w:tcBorders>
              <w:top w:val="single" w:sz="4" w:space="0" w:color="auto"/>
              <w:left w:val="nil"/>
              <w:right w:val="nil"/>
            </w:tcBorders>
            <w:shd w:val="clear" w:color="auto" w:fill="auto"/>
            <w:noWrap/>
            <w:vAlign w:val="center"/>
          </w:tcPr>
          <w:p w14:paraId="2815CCB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54.429,43</w:t>
            </w:r>
          </w:p>
        </w:tc>
      </w:tr>
      <w:tr w:rsidR="00582AD5" w:rsidRPr="005E5BE0" w14:paraId="1A33B9A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340321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GCSH</w:t>
            </w:r>
          </w:p>
        </w:tc>
        <w:tc>
          <w:tcPr>
            <w:tcW w:w="1178" w:type="dxa"/>
            <w:tcBorders>
              <w:top w:val="single" w:sz="4" w:space="0" w:color="auto"/>
              <w:left w:val="nil"/>
              <w:right w:val="nil"/>
            </w:tcBorders>
            <w:shd w:val="clear" w:color="auto" w:fill="auto"/>
            <w:noWrap/>
            <w:vAlign w:val="center"/>
          </w:tcPr>
          <w:p w14:paraId="10CD8A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xxx.xxx.xxx-50</w:t>
            </w:r>
          </w:p>
        </w:tc>
        <w:tc>
          <w:tcPr>
            <w:tcW w:w="2114" w:type="dxa"/>
            <w:tcBorders>
              <w:top w:val="single" w:sz="4" w:space="0" w:color="auto"/>
              <w:left w:val="nil"/>
              <w:right w:val="nil"/>
            </w:tcBorders>
            <w:shd w:val="clear" w:color="auto" w:fill="auto"/>
            <w:noWrap/>
            <w:vAlign w:val="center"/>
          </w:tcPr>
          <w:p w14:paraId="383A853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34829</w:t>
            </w:r>
          </w:p>
        </w:tc>
        <w:tc>
          <w:tcPr>
            <w:tcW w:w="2947" w:type="dxa"/>
            <w:tcBorders>
              <w:top w:val="single" w:sz="4" w:space="0" w:color="auto"/>
              <w:left w:val="nil"/>
              <w:right w:val="nil"/>
            </w:tcBorders>
            <w:shd w:val="clear" w:color="auto" w:fill="auto"/>
            <w:noWrap/>
            <w:vAlign w:val="center"/>
          </w:tcPr>
          <w:p w14:paraId="3815508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Maringá/PR</w:t>
            </w:r>
          </w:p>
        </w:tc>
        <w:tc>
          <w:tcPr>
            <w:tcW w:w="2298" w:type="dxa"/>
            <w:tcBorders>
              <w:top w:val="single" w:sz="4" w:space="0" w:color="auto"/>
              <w:left w:val="nil"/>
              <w:right w:val="nil"/>
            </w:tcBorders>
            <w:shd w:val="clear" w:color="auto" w:fill="auto"/>
            <w:noWrap/>
            <w:vAlign w:val="center"/>
          </w:tcPr>
          <w:p w14:paraId="24BFBBD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A96DF2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0002637</w:t>
            </w:r>
          </w:p>
        </w:tc>
        <w:tc>
          <w:tcPr>
            <w:tcW w:w="706" w:type="dxa"/>
            <w:tcBorders>
              <w:top w:val="single" w:sz="4" w:space="0" w:color="auto"/>
              <w:left w:val="nil"/>
              <w:right w:val="nil"/>
            </w:tcBorders>
            <w:shd w:val="clear" w:color="auto" w:fill="auto"/>
            <w:vAlign w:val="center"/>
          </w:tcPr>
          <w:p w14:paraId="38FCD6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56AACC9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17789B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29/05/2036</w:t>
            </w:r>
          </w:p>
        </w:tc>
        <w:tc>
          <w:tcPr>
            <w:tcW w:w="1528" w:type="dxa"/>
            <w:tcBorders>
              <w:top w:val="single" w:sz="4" w:space="0" w:color="auto"/>
              <w:left w:val="nil"/>
              <w:right w:val="nil"/>
            </w:tcBorders>
            <w:shd w:val="clear" w:color="auto" w:fill="auto"/>
            <w:noWrap/>
            <w:vAlign w:val="center"/>
          </w:tcPr>
          <w:p w14:paraId="11EBB2B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99.754,14</w:t>
            </w:r>
          </w:p>
        </w:tc>
      </w:tr>
      <w:tr w:rsidR="00582AD5" w:rsidRPr="005E5BE0" w14:paraId="5515E3C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D64E9D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FS</w:t>
            </w:r>
          </w:p>
        </w:tc>
        <w:tc>
          <w:tcPr>
            <w:tcW w:w="1178" w:type="dxa"/>
            <w:tcBorders>
              <w:top w:val="single" w:sz="4" w:space="0" w:color="auto"/>
              <w:left w:val="nil"/>
              <w:right w:val="nil"/>
            </w:tcBorders>
            <w:shd w:val="clear" w:color="auto" w:fill="auto"/>
            <w:noWrap/>
            <w:vAlign w:val="center"/>
          </w:tcPr>
          <w:p w14:paraId="336CD3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xxx.xxx.xxx-41</w:t>
            </w:r>
          </w:p>
        </w:tc>
        <w:tc>
          <w:tcPr>
            <w:tcW w:w="2114" w:type="dxa"/>
            <w:tcBorders>
              <w:top w:val="single" w:sz="4" w:space="0" w:color="auto"/>
              <w:left w:val="nil"/>
              <w:right w:val="nil"/>
            </w:tcBorders>
            <w:shd w:val="clear" w:color="auto" w:fill="auto"/>
            <w:noWrap/>
            <w:vAlign w:val="center"/>
          </w:tcPr>
          <w:p w14:paraId="70EA492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13119</w:t>
            </w:r>
          </w:p>
        </w:tc>
        <w:tc>
          <w:tcPr>
            <w:tcW w:w="2947" w:type="dxa"/>
            <w:tcBorders>
              <w:top w:val="single" w:sz="4" w:space="0" w:color="auto"/>
              <w:left w:val="nil"/>
              <w:right w:val="nil"/>
            </w:tcBorders>
            <w:shd w:val="clear" w:color="auto" w:fill="auto"/>
            <w:noWrap/>
            <w:vAlign w:val="center"/>
          </w:tcPr>
          <w:p w14:paraId="67065C4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Jaguariúna/SP</w:t>
            </w:r>
          </w:p>
        </w:tc>
        <w:tc>
          <w:tcPr>
            <w:tcW w:w="2298" w:type="dxa"/>
            <w:tcBorders>
              <w:top w:val="single" w:sz="4" w:space="0" w:color="auto"/>
              <w:left w:val="nil"/>
              <w:right w:val="nil"/>
            </w:tcBorders>
            <w:shd w:val="clear" w:color="auto" w:fill="auto"/>
            <w:noWrap/>
            <w:vAlign w:val="center"/>
          </w:tcPr>
          <w:p w14:paraId="7A0EDF4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7990F5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0002667</w:t>
            </w:r>
          </w:p>
        </w:tc>
        <w:tc>
          <w:tcPr>
            <w:tcW w:w="706" w:type="dxa"/>
            <w:tcBorders>
              <w:top w:val="single" w:sz="4" w:space="0" w:color="auto"/>
              <w:left w:val="nil"/>
              <w:right w:val="nil"/>
            </w:tcBorders>
            <w:shd w:val="clear" w:color="auto" w:fill="auto"/>
            <w:vAlign w:val="center"/>
          </w:tcPr>
          <w:p w14:paraId="35EF822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40611FC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90D210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30/10/2042</w:t>
            </w:r>
          </w:p>
        </w:tc>
        <w:tc>
          <w:tcPr>
            <w:tcW w:w="1528" w:type="dxa"/>
            <w:tcBorders>
              <w:top w:val="single" w:sz="4" w:space="0" w:color="auto"/>
              <w:left w:val="nil"/>
              <w:right w:val="nil"/>
            </w:tcBorders>
            <w:shd w:val="clear" w:color="auto" w:fill="auto"/>
            <w:noWrap/>
            <w:vAlign w:val="center"/>
          </w:tcPr>
          <w:p w14:paraId="37B926E5" w14:textId="4622AB9B" w:rsidR="00582AD5" w:rsidRPr="006A25C3" w:rsidRDefault="00E6094A" w:rsidP="004915F9">
            <w:pPr>
              <w:spacing w:line="240" w:lineRule="auto"/>
              <w:jc w:val="center"/>
              <w:rPr>
                <w:rFonts w:asciiTheme="minorHAnsi" w:hAnsiTheme="minorHAnsi" w:cstheme="minorHAnsi"/>
                <w:color w:val="000000"/>
                <w:sz w:val="14"/>
                <w:szCs w:val="14"/>
              </w:rPr>
            </w:pPr>
            <w:r w:rsidRPr="00E6094A">
              <w:rPr>
                <w:rFonts w:asciiTheme="minorHAnsi" w:hAnsiTheme="minorHAnsi" w:cstheme="minorHAnsi"/>
                <w:color w:val="000000"/>
                <w:sz w:val="14"/>
                <w:szCs w:val="14"/>
              </w:rPr>
              <w:t>802.808,41</w:t>
            </w:r>
          </w:p>
        </w:tc>
      </w:tr>
      <w:tr w:rsidR="00582AD5" w:rsidRPr="005E5BE0" w14:paraId="7022393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3CF1E4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TAVDM</w:t>
            </w:r>
          </w:p>
        </w:tc>
        <w:tc>
          <w:tcPr>
            <w:tcW w:w="1178" w:type="dxa"/>
            <w:tcBorders>
              <w:top w:val="single" w:sz="4" w:space="0" w:color="auto"/>
              <w:left w:val="nil"/>
              <w:right w:val="nil"/>
            </w:tcBorders>
            <w:shd w:val="clear" w:color="auto" w:fill="auto"/>
            <w:noWrap/>
            <w:vAlign w:val="center"/>
          </w:tcPr>
          <w:p w14:paraId="7BCA83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xxx.xxx.xxx-63</w:t>
            </w:r>
          </w:p>
        </w:tc>
        <w:tc>
          <w:tcPr>
            <w:tcW w:w="2114" w:type="dxa"/>
            <w:tcBorders>
              <w:top w:val="single" w:sz="4" w:space="0" w:color="auto"/>
              <w:left w:val="nil"/>
              <w:right w:val="nil"/>
            </w:tcBorders>
            <w:shd w:val="clear" w:color="auto" w:fill="auto"/>
            <w:noWrap/>
            <w:vAlign w:val="center"/>
          </w:tcPr>
          <w:p w14:paraId="23185F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15122</w:t>
            </w:r>
          </w:p>
        </w:tc>
        <w:tc>
          <w:tcPr>
            <w:tcW w:w="2947" w:type="dxa"/>
            <w:tcBorders>
              <w:top w:val="single" w:sz="4" w:space="0" w:color="auto"/>
              <w:left w:val="nil"/>
              <w:right w:val="nil"/>
            </w:tcBorders>
            <w:shd w:val="clear" w:color="auto" w:fill="auto"/>
            <w:noWrap/>
            <w:vAlign w:val="center"/>
          </w:tcPr>
          <w:p w14:paraId="7907E96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Anchieta</w:t>
            </w:r>
          </w:p>
        </w:tc>
        <w:tc>
          <w:tcPr>
            <w:tcW w:w="2298" w:type="dxa"/>
            <w:tcBorders>
              <w:top w:val="single" w:sz="4" w:space="0" w:color="auto"/>
              <w:left w:val="nil"/>
              <w:right w:val="nil"/>
            </w:tcBorders>
            <w:shd w:val="clear" w:color="auto" w:fill="auto"/>
            <w:noWrap/>
            <w:vAlign w:val="center"/>
          </w:tcPr>
          <w:p w14:paraId="3F9327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B71AE5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0002670</w:t>
            </w:r>
          </w:p>
        </w:tc>
        <w:tc>
          <w:tcPr>
            <w:tcW w:w="706" w:type="dxa"/>
            <w:tcBorders>
              <w:top w:val="single" w:sz="4" w:space="0" w:color="auto"/>
              <w:left w:val="nil"/>
              <w:right w:val="nil"/>
            </w:tcBorders>
            <w:shd w:val="clear" w:color="auto" w:fill="auto"/>
            <w:vAlign w:val="center"/>
          </w:tcPr>
          <w:p w14:paraId="2338FC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5C4107A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45CF76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28/10/2036</w:t>
            </w:r>
          </w:p>
        </w:tc>
        <w:tc>
          <w:tcPr>
            <w:tcW w:w="1528" w:type="dxa"/>
            <w:tcBorders>
              <w:top w:val="single" w:sz="4" w:space="0" w:color="auto"/>
              <w:left w:val="nil"/>
              <w:right w:val="nil"/>
            </w:tcBorders>
            <w:shd w:val="clear" w:color="auto" w:fill="auto"/>
            <w:noWrap/>
            <w:vAlign w:val="center"/>
          </w:tcPr>
          <w:p w14:paraId="4313F81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307.529,85</w:t>
            </w:r>
          </w:p>
        </w:tc>
      </w:tr>
      <w:tr w:rsidR="00582AD5" w:rsidRPr="005E5BE0" w14:paraId="0B1B822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BF9D42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PTDCBF</w:t>
            </w:r>
          </w:p>
        </w:tc>
        <w:tc>
          <w:tcPr>
            <w:tcW w:w="1178" w:type="dxa"/>
            <w:tcBorders>
              <w:top w:val="single" w:sz="4" w:space="0" w:color="auto"/>
              <w:left w:val="nil"/>
              <w:right w:val="nil"/>
            </w:tcBorders>
            <w:shd w:val="clear" w:color="auto" w:fill="auto"/>
            <w:noWrap/>
            <w:vAlign w:val="center"/>
          </w:tcPr>
          <w:p w14:paraId="6A4D19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xxx.xxx.xxx-82</w:t>
            </w:r>
          </w:p>
        </w:tc>
        <w:tc>
          <w:tcPr>
            <w:tcW w:w="2114" w:type="dxa"/>
            <w:tcBorders>
              <w:top w:val="single" w:sz="4" w:space="0" w:color="auto"/>
              <w:left w:val="nil"/>
              <w:right w:val="nil"/>
            </w:tcBorders>
            <w:shd w:val="clear" w:color="auto" w:fill="auto"/>
            <w:noWrap/>
            <w:vAlign w:val="center"/>
          </w:tcPr>
          <w:p w14:paraId="2AD2D0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320094</w:t>
            </w:r>
          </w:p>
        </w:tc>
        <w:tc>
          <w:tcPr>
            <w:tcW w:w="2947" w:type="dxa"/>
            <w:tcBorders>
              <w:top w:val="single" w:sz="4" w:space="0" w:color="auto"/>
              <w:left w:val="nil"/>
              <w:right w:val="nil"/>
            </w:tcBorders>
            <w:shd w:val="clear" w:color="auto" w:fill="auto"/>
            <w:noWrap/>
            <w:vAlign w:val="center"/>
          </w:tcPr>
          <w:p w14:paraId="74A8495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7712306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FD78FE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0002696</w:t>
            </w:r>
          </w:p>
        </w:tc>
        <w:tc>
          <w:tcPr>
            <w:tcW w:w="706" w:type="dxa"/>
            <w:tcBorders>
              <w:top w:val="single" w:sz="4" w:space="0" w:color="auto"/>
              <w:left w:val="nil"/>
              <w:right w:val="nil"/>
            </w:tcBorders>
            <w:shd w:val="clear" w:color="auto" w:fill="auto"/>
            <w:vAlign w:val="center"/>
          </w:tcPr>
          <w:p w14:paraId="5BB8321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202204</w:t>
            </w:r>
          </w:p>
        </w:tc>
        <w:tc>
          <w:tcPr>
            <w:tcW w:w="938" w:type="dxa"/>
            <w:tcBorders>
              <w:top w:val="single" w:sz="4" w:space="0" w:color="auto"/>
              <w:left w:val="nil"/>
              <w:right w:val="nil"/>
            </w:tcBorders>
            <w:shd w:val="clear" w:color="auto" w:fill="auto"/>
            <w:noWrap/>
            <w:vAlign w:val="center"/>
          </w:tcPr>
          <w:p w14:paraId="446747E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493EE3D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30/10/2034</w:t>
            </w:r>
          </w:p>
        </w:tc>
        <w:tc>
          <w:tcPr>
            <w:tcW w:w="1528" w:type="dxa"/>
            <w:tcBorders>
              <w:top w:val="single" w:sz="4" w:space="0" w:color="auto"/>
              <w:left w:val="nil"/>
              <w:right w:val="nil"/>
            </w:tcBorders>
            <w:shd w:val="clear" w:color="auto" w:fill="auto"/>
            <w:noWrap/>
            <w:vAlign w:val="center"/>
          </w:tcPr>
          <w:p w14:paraId="0CB8081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1.090.496,84</w:t>
            </w:r>
          </w:p>
        </w:tc>
      </w:tr>
      <w:tr w:rsidR="00582AD5" w:rsidRPr="005E5BE0" w14:paraId="6D8925E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95BAD5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JACDS</w:t>
            </w:r>
          </w:p>
        </w:tc>
        <w:tc>
          <w:tcPr>
            <w:tcW w:w="1178" w:type="dxa"/>
            <w:tcBorders>
              <w:top w:val="single" w:sz="4" w:space="0" w:color="auto"/>
              <w:left w:val="nil"/>
              <w:right w:val="nil"/>
            </w:tcBorders>
            <w:shd w:val="clear" w:color="auto" w:fill="auto"/>
            <w:noWrap/>
            <w:vAlign w:val="center"/>
          </w:tcPr>
          <w:p w14:paraId="0D15A0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11B823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14686</w:t>
            </w:r>
          </w:p>
        </w:tc>
        <w:tc>
          <w:tcPr>
            <w:tcW w:w="2947" w:type="dxa"/>
            <w:tcBorders>
              <w:top w:val="single" w:sz="4" w:space="0" w:color="auto"/>
              <w:left w:val="nil"/>
              <w:right w:val="nil"/>
            </w:tcBorders>
            <w:shd w:val="clear" w:color="auto" w:fill="auto"/>
            <w:noWrap/>
            <w:vAlign w:val="center"/>
          </w:tcPr>
          <w:p w14:paraId="6034F94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 xml:space="preserve">3º RI </w:t>
            </w:r>
            <w:proofErr w:type="spellStart"/>
            <w:r w:rsidRPr="00582AD5">
              <w:rPr>
                <w:rFonts w:asciiTheme="minorHAnsi" w:hAnsiTheme="minorHAnsi" w:cstheme="minorHAnsi"/>
                <w:color w:val="000000"/>
                <w:sz w:val="14"/>
                <w:szCs w:val="14"/>
              </w:rPr>
              <w:t>belem</w:t>
            </w:r>
            <w:proofErr w:type="spellEnd"/>
            <w:r w:rsidRPr="00582AD5">
              <w:rPr>
                <w:rFonts w:asciiTheme="minorHAnsi" w:hAnsiTheme="minorHAnsi" w:cstheme="minorHAnsi"/>
                <w:color w:val="000000"/>
                <w:sz w:val="14"/>
                <w:szCs w:val="14"/>
              </w:rPr>
              <w:t>/PA</w:t>
            </w:r>
          </w:p>
        </w:tc>
        <w:tc>
          <w:tcPr>
            <w:tcW w:w="2298" w:type="dxa"/>
            <w:tcBorders>
              <w:top w:val="single" w:sz="4" w:space="0" w:color="auto"/>
              <w:left w:val="nil"/>
              <w:right w:val="nil"/>
            </w:tcBorders>
            <w:shd w:val="clear" w:color="auto" w:fill="auto"/>
            <w:noWrap/>
            <w:vAlign w:val="center"/>
          </w:tcPr>
          <w:p w14:paraId="6B4BCD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62A61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0002774</w:t>
            </w:r>
          </w:p>
        </w:tc>
        <w:tc>
          <w:tcPr>
            <w:tcW w:w="706" w:type="dxa"/>
            <w:tcBorders>
              <w:top w:val="single" w:sz="4" w:space="0" w:color="auto"/>
              <w:left w:val="nil"/>
              <w:right w:val="nil"/>
            </w:tcBorders>
            <w:shd w:val="clear" w:color="auto" w:fill="auto"/>
            <w:vAlign w:val="center"/>
          </w:tcPr>
          <w:p w14:paraId="32F5639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0AFB357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23F996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19/05/2036</w:t>
            </w:r>
          </w:p>
        </w:tc>
        <w:tc>
          <w:tcPr>
            <w:tcW w:w="1528" w:type="dxa"/>
            <w:tcBorders>
              <w:top w:val="single" w:sz="4" w:space="0" w:color="auto"/>
              <w:left w:val="nil"/>
              <w:right w:val="nil"/>
            </w:tcBorders>
            <w:shd w:val="clear" w:color="auto" w:fill="auto"/>
            <w:noWrap/>
            <w:vAlign w:val="center"/>
          </w:tcPr>
          <w:p w14:paraId="3CED0FE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272.107,87</w:t>
            </w:r>
          </w:p>
        </w:tc>
      </w:tr>
      <w:tr w:rsidR="00582AD5" w:rsidRPr="005E5BE0" w14:paraId="2E224BF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180063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lastRenderedPageBreak/>
              <w:t>EGT</w:t>
            </w:r>
          </w:p>
        </w:tc>
        <w:tc>
          <w:tcPr>
            <w:tcW w:w="1178" w:type="dxa"/>
            <w:tcBorders>
              <w:top w:val="single" w:sz="4" w:space="0" w:color="auto"/>
              <w:left w:val="nil"/>
              <w:right w:val="nil"/>
            </w:tcBorders>
            <w:shd w:val="clear" w:color="auto" w:fill="auto"/>
            <w:noWrap/>
            <w:vAlign w:val="center"/>
          </w:tcPr>
          <w:p w14:paraId="677AD95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xxx.xxx.xxx-68</w:t>
            </w:r>
          </w:p>
        </w:tc>
        <w:tc>
          <w:tcPr>
            <w:tcW w:w="2114" w:type="dxa"/>
            <w:tcBorders>
              <w:top w:val="single" w:sz="4" w:space="0" w:color="auto"/>
              <w:left w:val="nil"/>
              <w:right w:val="nil"/>
            </w:tcBorders>
            <w:shd w:val="clear" w:color="auto" w:fill="auto"/>
            <w:noWrap/>
            <w:vAlign w:val="center"/>
          </w:tcPr>
          <w:p w14:paraId="6EF0163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4014</w:t>
            </w:r>
          </w:p>
        </w:tc>
        <w:tc>
          <w:tcPr>
            <w:tcW w:w="2947" w:type="dxa"/>
            <w:tcBorders>
              <w:top w:val="single" w:sz="4" w:space="0" w:color="auto"/>
              <w:left w:val="nil"/>
              <w:right w:val="nil"/>
            </w:tcBorders>
            <w:shd w:val="clear" w:color="auto" w:fill="auto"/>
            <w:noWrap/>
            <w:vAlign w:val="center"/>
          </w:tcPr>
          <w:p w14:paraId="0B9177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 xml:space="preserve">RI </w:t>
            </w:r>
            <w:proofErr w:type="spellStart"/>
            <w:r w:rsidRPr="00582AD5">
              <w:rPr>
                <w:rFonts w:asciiTheme="minorHAnsi" w:hAnsiTheme="minorHAnsi" w:cstheme="minorHAnsi"/>
                <w:color w:val="000000"/>
                <w:sz w:val="14"/>
                <w:szCs w:val="14"/>
              </w:rPr>
              <w:t>Araucaria</w:t>
            </w:r>
            <w:proofErr w:type="spellEnd"/>
            <w:r w:rsidRPr="00582AD5">
              <w:rPr>
                <w:rFonts w:asciiTheme="minorHAnsi" w:hAnsiTheme="minorHAnsi" w:cstheme="minorHAnsi"/>
                <w:color w:val="000000"/>
                <w:sz w:val="14"/>
                <w:szCs w:val="14"/>
              </w:rPr>
              <w:t>/PR</w:t>
            </w:r>
          </w:p>
        </w:tc>
        <w:tc>
          <w:tcPr>
            <w:tcW w:w="2298" w:type="dxa"/>
            <w:tcBorders>
              <w:top w:val="single" w:sz="4" w:space="0" w:color="auto"/>
              <w:left w:val="nil"/>
              <w:right w:val="nil"/>
            </w:tcBorders>
            <w:shd w:val="clear" w:color="auto" w:fill="auto"/>
            <w:noWrap/>
            <w:vAlign w:val="center"/>
          </w:tcPr>
          <w:p w14:paraId="6692032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A907EB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0002763</w:t>
            </w:r>
          </w:p>
        </w:tc>
        <w:tc>
          <w:tcPr>
            <w:tcW w:w="706" w:type="dxa"/>
            <w:tcBorders>
              <w:top w:val="single" w:sz="4" w:space="0" w:color="auto"/>
              <w:left w:val="nil"/>
              <w:right w:val="nil"/>
            </w:tcBorders>
            <w:shd w:val="clear" w:color="auto" w:fill="auto"/>
            <w:vAlign w:val="center"/>
          </w:tcPr>
          <w:p w14:paraId="6459C9C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639EEA4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28F74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18/06/2028</w:t>
            </w:r>
          </w:p>
        </w:tc>
        <w:tc>
          <w:tcPr>
            <w:tcW w:w="1528" w:type="dxa"/>
            <w:tcBorders>
              <w:top w:val="single" w:sz="4" w:space="0" w:color="auto"/>
              <w:left w:val="nil"/>
              <w:right w:val="nil"/>
            </w:tcBorders>
            <w:shd w:val="clear" w:color="auto" w:fill="auto"/>
            <w:noWrap/>
            <w:vAlign w:val="center"/>
          </w:tcPr>
          <w:p w14:paraId="346F552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138.588,55</w:t>
            </w:r>
          </w:p>
        </w:tc>
      </w:tr>
      <w:tr w:rsidR="00582AD5" w:rsidRPr="005E5BE0" w14:paraId="14858A9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4C97FF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ACRI</w:t>
            </w:r>
          </w:p>
        </w:tc>
        <w:tc>
          <w:tcPr>
            <w:tcW w:w="1178" w:type="dxa"/>
            <w:tcBorders>
              <w:top w:val="single" w:sz="4" w:space="0" w:color="auto"/>
              <w:left w:val="nil"/>
              <w:right w:val="nil"/>
            </w:tcBorders>
            <w:shd w:val="clear" w:color="auto" w:fill="auto"/>
            <w:noWrap/>
            <w:vAlign w:val="center"/>
          </w:tcPr>
          <w:p w14:paraId="7140531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xxx.xxx.xxx-25</w:t>
            </w:r>
          </w:p>
        </w:tc>
        <w:tc>
          <w:tcPr>
            <w:tcW w:w="2114" w:type="dxa"/>
            <w:tcBorders>
              <w:top w:val="single" w:sz="4" w:space="0" w:color="auto"/>
              <w:left w:val="nil"/>
              <w:right w:val="nil"/>
            </w:tcBorders>
            <w:shd w:val="clear" w:color="auto" w:fill="auto"/>
            <w:noWrap/>
            <w:vAlign w:val="center"/>
          </w:tcPr>
          <w:p w14:paraId="4BC0AA7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107844</w:t>
            </w:r>
          </w:p>
        </w:tc>
        <w:tc>
          <w:tcPr>
            <w:tcW w:w="2947" w:type="dxa"/>
            <w:tcBorders>
              <w:top w:val="single" w:sz="4" w:space="0" w:color="auto"/>
              <w:left w:val="nil"/>
              <w:right w:val="nil"/>
            </w:tcBorders>
            <w:shd w:val="clear" w:color="auto" w:fill="auto"/>
            <w:noWrap/>
            <w:vAlign w:val="center"/>
          </w:tcPr>
          <w:p w14:paraId="3959777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Cotia/SP</w:t>
            </w:r>
          </w:p>
        </w:tc>
        <w:tc>
          <w:tcPr>
            <w:tcW w:w="2298" w:type="dxa"/>
            <w:tcBorders>
              <w:top w:val="single" w:sz="4" w:space="0" w:color="auto"/>
              <w:left w:val="nil"/>
              <w:right w:val="nil"/>
            </w:tcBorders>
            <w:shd w:val="clear" w:color="auto" w:fill="auto"/>
            <w:noWrap/>
            <w:vAlign w:val="center"/>
          </w:tcPr>
          <w:p w14:paraId="38490C5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56A2B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0002747</w:t>
            </w:r>
          </w:p>
        </w:tc>
        <w:tc>
          <w:tcPr>
            <w:tcW w:w="706" w:type="dxa"/>
            <w:tcBorders>
              <w:top w:val="single" w:sz="4" w:space="0" w:color="auto"/>
              <w:left w:val="nil"/>
              <w:right w:val="nil"/>
            </w:tcBorders>
            <w:shd w:val="clear" w:color="auto" w:fill="auto"/>
            <w:vAlign w:val="center"/>
          </w:tcPr>
          <w:p w14:paraId="3504A70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0E890A9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A691D0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17/06/2032</w:t>
            </w:r>
          </w:p>
        </w:tc>
        <w:tc>
          <w:tcPr>
            <w:tcW w:w="1528" w:type="dxa"/>
            <w:tcBorders>
              <w:top w:val="single" w:sz="4" w:space="0" w:color="auto"/>
              <w:left w:val="nil"/>
              <w:right w:val="nil"/>
            </w:tcBorders>
            <w:shd w:val="clear" w:color="auto" w:fill="auto"/>
            <w:noWrap/>
            <w:vAlign w:val="center"/>
          </w:tcPr>
          <w:p w14:paraId="6D8B4FE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183.476,55</w:t>
            </w:r>
          </w:p>
        </w:tc>
      </w:tr>
      <w:tr w:rsidR="00582AD5" w:rsidRPr="005E5BE0" w14:paraId="4560448B"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222A0E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RRDS</w:t>
            </w:r>
          </w:p>
        </w:tc>
        <w:tc>
          <w:tcPr>
            <w:tcW w:w="1178" w:type="dxa"/>
            <w:tcBorders>
              <w:top w:val="single" w:sz="4" w:space="0" w:color="auto"/>
              <w:left w:val="nil"/>
              <w:right w:val="nil"/>
            </w:tcBorders>
            <w:shd w:val="clear" w:color="auto" w:fill="auto"/>
            <w:noWrap/>
            <w:vAlign w:val="center"/>
          </w:tcPr>
          <w:p w14:paraId="6583231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xxx.xxx.xxx-87</w:t>
            </w:r>
          </w:p>
        </w:tc>
        <w:tc>
          <w:tcPr>
            <w:tcW w:w="2114" w:type="dxa"/>
            <w:tcBorders>
              <w:top w:val="single" w:sz="4" w:space="0" w:color="auto"/>
              <w:left w:val="nil"/>
              <w:right w:val="nil"/>
            </w:tcBorders>
            <w:shd w:val="clear" w:color="auto" w:fill="auto"/>
            <w:noWrap/>
            <w:vAlign w:val="center"/>
          </w:tcPr>
          <w:p w14:paraId="72E628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102369</w:t>
            </w:r>
          </w:p>
        </w:tc>
        <w:tc>
          <w:tcPr>
            <w:tcW w:w="2947" w:type="dxa"/>
            <w:tcBorders>
              <w:top w:val="single" w:sz="4" w:space="0" w:color="auto"/>
              <w:left w:val="nil"/>
              <w:right w:val="nil"/>
            </w:tcBorders>
            <w:shd w:val="clear" w:color="auto" w:fill="auto"/>
            <w:noWrap/>
            <w:vAlign w:val="center"/>
          </w:tcPr>
          <w:p w14:paraId="02ACE6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Salvador/BA</w:t>
            </w:r>
          </w:p>
        </w:tc>
        <w:tc>
          <w:tcPr>
            <w:tcW w:w="2298" w:type="dxa"/>
            <w:tcBorders>
              <w:top w:val="single" w:sz="4" w:space="0" w:color="auto"/>
              <w:left w:val="nil"/>
              <w:right w:val="nil"/>
            </w:tcBorders>
            <w:shd w:val="clear" w:color="auto" w:fill="auto"/>
            <w:noWrap/>
            <w:vAlign w:val="center"/>
          </w:tcPr>
          <w:p w14:paraId="3E10F6A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BD4608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0002723</w:t>
            </w:r>
          </w:p>
        </w:tc>
        <w:tc>
          <w:tcPr>
            <w:tcW w:w="706" w:type="dxa"/>
            <w:tcBorders>
              <w:top w:val="single" w:sz="4" w:space="0" w:color="auto"/>
              <w:left w:val="nil"/>
              <w:right w:val="nil"/>
            </w:tcBorders>
            <w:shd w:val="clear" w:color="auto" w:fill="auto"/>
            <w:vAlign w:val="center"/>
          </w:tcPr>
          <w:p w14:paraId="0D8915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0002723</w:t>
            </w:r>
          </w:p>
        </w:tc>
        <w:tc>
          <w:tcPr>
            <w:tcW w:w="938" w:type="dxa"/>
            <w:tcBorders>
              <w:top w:val="single" w:sz="4" w:space="0" w:color="auto"/>
              <w:left w:val="nil"/>
              <w:right w:val="nil"/>
            </w:tcBorders>
            <w:shd w:val="clear" w:color="auto" w:fill="auto"/>
            <w:noWrap/>
            <w:vAlign w:val="center"/>
          </w:tcPr>
          <w:p w14:paraId="5F0241F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4AAC1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19/02/2036</w:t>
            </w:r>
          </w:p>
        </w:tc>
        <w:tc>
          <w:tcPr>
            <w:tcW w:w="1528" w:type="dxa"/>
            <w:tcBorders>
              <w:top w:val="single" w:sz="4" w:space="0" w:color="auto"/>
              <w:left w:val="nil"/>
              <w:right w:val="nil"/>
            </w:tcBorders>
            <w:shd w:val="clear" w:color="auto" w:fill="auto"/>
            <w:noWrap/>
            <w:vAlign w:val="center"/>
          </w:tcPr>
          <w:p w14:paraId="55CD707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173.918,68</w:t>
            </w:r>
          </w:p>
        </w:tc>
      </w:tr>
      <w:tr w:rsidR="00582AD5" w:rsidRPr="005E5BE0" w14:paraId="0A47AC0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93274F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JMDMA</w:t>
            </w:r>
          </w:p>
        </w:tc>
        <w:tc>
          <w:tcPr>
            <w:tcW w:w="1178" w:type="dxa"/>
            <w:tcBorders>
              <w:top w:val="single" w:sz="4" w:space="0" w:color="auto"/>
              <w:left w:val="nil"/>
              <w:right w:val="nil"/>
            </w:tcBorders>
            <w:shd w:val="clear" w:color="auto" w:fill="auto"/>
            <w:noWrap/>
            <w:vAlign w:val="center"/>
          </w:tcPr>
          <w:p w14:paraId="3FBF0EB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1FA43F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36618</w:t>
            </w:r>
          </w:p>
        </w:tc>
        <w:tc>
          <w:tcPr>
            <w:tcW w:w="2947" w:type="dxa"/>
            <w:tcBorders>
              <w:top w:val="single" w:sz="4" w:space="0" w:color="auto"/>
              <w:left w:val="nil"/>
              <w:right w:val="nil"/>
            </w:tcBorders>
            <w:shd w:val="clear" w:color="auto" w:fill="auto"/>
            <w:noWrap/>
            <w:vAlign w:val="center"/>
          </w:tcPr>
          <w:p w14:paraId="7B1859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Nova Iguaçu/RJ</w:t>
            </w:r>
          </w:p>
        </w:tc>
        <w:tc>
          <w:tcPr>
            <w:tcW w:w="2298" w:type="dxa"/>
            <w:tcBorders>
              <w:top w:val="single" w:sz="4" w:space="0" w:color="auto"/>
              <w:left w:val="nil"/>
              <w:right w:val="nil"/>
            </w:tcBorders>
            <w:shd w:val="clear" w:color="auto" w:fill="auto"/>
            <w:noWrap/>
            <w:vAlign w:val="center"/>
          </w:tcPr>
          <w:p w14:paraId="7038AB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9233A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0002854</w:t>
            </w:r>
          </w:p>
        </w:tc>
        <w:tc>
          <w:tcPr>
            <w:tcW w:w="706" w:type="dxa"/>
            <w:tcBorders>
              <w:top w:val="single" w:sz="4" w:space="0" w:color="auto"/>
              <w:left w:val="nil"/>
              <w:right w:val="nil"/>
            </w:tcBorders>
            <w:shd w:val="clear" w:color="auto" w:fill="auto"/>
            <w:vAlign w:val="center"/>
          </w:tcPr>
          <w:p w14:paraId="678169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6AACDA2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43B1A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26/11/2036</w:t>
            </w:r>
          </w:p>
        </w:tc>
        <w:tc>
          <w:tcPr>
            <w:tcW w:w="1528" w:type="dxa"/>
            <w:tcBorders>
              <w:top w:val="single" w:sz="4" w:space="0" w:color="auto"/>
              <w:left w:val="nil"/>
              <w:right w:val="nil"/>
            </w:tcBorders>
            <w:shd w:val="clear" w:color="auto" w:fill="auto"/>
            <w:noWrap/>
            <w:vAlign w:val="center"/>
          </w:tcPr>
          <w:p w14:paraId="6A639B3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387.541,29</w:t>
            </w:r>
          </w:p>
        </w:tc>
      </w:tr>
      <w:tr w:rsidR="00582AD5" w:rsidRPr="005E5BE0" w14:paraId="70F318B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A9EA6A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CSAES</w:t>
            </w:r>
          </w:p>
        </w:tc>
        <w:tc>
          <w:tcPr>
            <w:tcW w:w="1178" w:type="dxa"/>
            <w:tcBorders>
              <w:top w:val="single" w:sz="4" w:space="0" w:color="auto"/>
              <w:left w:val="nil"/>
              <w:right w:val="nil"/>
            </w:tcBorders>
            <w:shd w:val="clear" w:color="auto" w:fill="auto"/>
            <w:noWrap/>
            <w:vAlign w:val="center"/>
          </w:tcPr>
          <w:p w14:paraId="336D7F3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0AB6FD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91720</w:t>
            </w:r>
          </w:p>
        </w:tc>
        <w:tc>
          <w:tcPr>
            <w:tcW w:w="2947" w:type="dxa"/>
            <w:tcBorders>
              <w:top w:val="single" w:sz="4" w:space="0" w:color="auto"/>
              <w:left w:val="nil"/>
              <w:right w:val="nil"/>
            </w:tcBorders>
            <w:shd w:val="clear" w:color="auto" w:fill="auto"/>
            <w:noWrap/>
            <w:vAlign w:val="center"/>
          </w:tcPr>
          <w:p w14:paraId="2932CB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15º RI/SP</w:t>
            </w:r>
          </w:p>
        </w:tc>
        <w:tc>
          <w:tcPr>
            <w:tcW w:w="2298" w:type="dxa"/>
            <w:tcBorders>
              <w:top w:val="single" w:sz="4" w:space="0" w:color="auto"/>
              <w:left w:val="nil"/>
              <w:right w:val="nil"/>
            </w:tcBorders>
            <w:shd w:val="clear" w:color="auto" w:fill="auto"/>
            <w:noWrap/>
            <w:vAlign w:val="center"/>
          </w:tcPr>
          <w:p w14:paraId="1CB40D4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26DA14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0002851</w:t>
            </w:r>
          </w:p>
        </w:tc>
        <w:tc>
          <w:tcPr>
            <w:tcW w:w="706" w:type="dxa"/>
            <w:tcBorders>
              <w:top w:val="single" w:sz="4" w:space="0" w:color="auto"/>
              <w:left w:val="nil"/>
              <w:right w:val="nil"/>
            </w:tcBorders>
            <w:shd w:val="clear" w:color="auto" w:fill="auto"/>
            <w:vAlign w:val="center"/>
          </w:tcPr>
          <w:p w14:paraId="02D1D84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4762AB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F6C78A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27/06/2036</w:t>
            </w:r>
          </w:p>
        </w:tc>
        <w:tc>
          <w:tcPr>
            <w:tcW w:w="1528" w:type="dxa"/>
            <w:tcBorders>
              <w:top w:val="single" w:sz="4" w:space="0" w:color="auto"/>
              <w:left w:val="nil"/>
              <w:right w:val="nil"/>
            </w:tcBorders>
            <w:shd w:val="clear" w:color="auto" w:fill="auto"/>
            <w:noWrap/>
            <w:vAlign w:val="center"/>
          </w:tcPr>
          <w:p w14:paraId="6F5D7F8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386.216,86</w:t>
            </w:r>
          </w:p>
        </w:tc>
      </w:tr>
      <w:tr w:rsidR="00582AD5" w:rsidRPr="005E5BE0" w14:paraId="5C197B1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90906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RM</w:t>
            </w:r>
          </w:p>
        </w:tc>
        <w:tc>
          <w:tcPr>
            <w:tcW w:w="1178" w:type="dxa"/>
            <w:tcBorders>
              <w:top w:val="single" w:sz="4" w:space="0" w:color="auto"/>
              <w:left w:val="nil"/>
              <w:right w:val="nil"/>
            </w:tcBorders>
            <w:shd w:val="clear" w:color="auto" w:fill="auto"/>
            <w:noWrap/>
            <w:vAlign w:val="center"/>
          </w:tcPr>
          <w:p w14:paraId="2A51994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xxx.xxx.xxx-27</w:t>
            </w:r>
          </w:p>
        </w:tc>
        <w:tc>
          <w:tcPr>
            <w:tcW w:w="2114" w:type="dxa"/>
            <w:tcBorders>
              <w:top w:val="single" w:sz="4" w:space="0" w:color="auto"/>
              <w:left w:val="nil"/>
              <w:right w:val="nil"/>
            </w:tcBorders>
            <w:shd w:val="clear" w:color="auto" w:fill="auto"/>
            <w:noWrap/>
            <w:vAlign w:val="center"/>
          </w:tcPr>
          <w:p w14:paraId="1771F36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80835</w:t>
            </w:r>
          </w:p>
        </w:tc>
        <w:tc>
          <w:tcPr>
            <w:tcW w:w="2947" w:type="dxa"/>
            <w:tcBorders>
              <w:top w:val="single" w:sz="4" w:space="0" w:color="auto"/>
              <w:left w:val="nil"/>
              <w:right w:val="nil"/>
            </w:tcBorders>
            <w:shd w:val="clear" w:color="auto" w:fill="auto"/>
            <w:noWrap/>
            <w:vAlign w:val="center"/>
          </w:tcPr>
          <w:p w14:paraId="0992F8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RI/SP</w:t>
            </w:r>
          </w:p>
        </w:tc>
        <w:tc>
          <w:tcPr>
            <w:tcW w:w="2298" w:type="dxa"/>
            <w:tcBorders>
              <w:top w:val="single" w:sz="4" w:space="0" w:color="auto"/>
              <w:left w:val="nil"/>
              <w:right w:val="nil"/>
            </w:tcBorders>
            <w:shd w:val="clear" w:color="auto" w:fill="auto"/>
            <w:noWrap/>
            <w:vAlign w:val="center"/>
          </w:tcPr>
          <w:p w14:paraId="66524B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E2D843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0002850</w:t>
            </w:r>
          </w:p>
        </w:tc>
        <w:tc>
          <w:tcPr>
            <w:tcW w:w="706" w:type="dxa"/>
            <w:tcBorders>
              <w:top w:val="single" w:sz="4" w:space="0" w:color="auto"/>
              <w:left w:val="nil"/>
              <w:right w:val="nil"/>
            </w:tcBorders>
            <w:shd w:val="clear" w:color="auto" w:fill="auto"/>
            <w:vAlign w:val="center"/>
          </w:tcPr>
          <w:p w14:paraId="3335E21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352F31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E7D396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27/06/2036</w:t>
            </w:r>
          </w:p>
        </w:tc>
        <w:tc>
          <w:tcPr>
            <w:tcW w:w="1528" w:type="dxa"/>
            <w:tcBorders>
              <w:top w:val="single" w:sz="4" w:space="0" w:color="auto"/>
              <w:left w:val="nil"/>
              <w:right w:val="nil"/>
            </w:tcBorders>
            <w:shd w:val="clear" w:color="auto" w:fill="auto"/>
            <w:noWrap/>
            <w:vAlign w:val="center"/>
          </w:tcPr>
          <w:p w14:paraId="550FD98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112.823,09</w:t>
            </w:r>
          </w:p>
        </w:tc>
      </w:tr>
      <w:tr w:rsidR="00582AD5" w:rsidRPr="005E5BE0" w14:paraId="4563FFE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8941A2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FBDA</w:t>
            </w:r>
          </w:p>
        </w:tc>
        <w:tc>
          <w:tcPr>
            <w:tcW w:w="1178" w:type="dxa"/>
            <w:tcBorders>
              <w:top w:val="single" w:sz="4" w:space="0" w:color="auto"/>
              <w:left w:val="nil"/>
              <w:right w:val="nil"/>
            </w:tcBorders>
            <w:shd w:val="clear" w:color="auto" w:fill="auto"/>
            <w:noWrap/>
            <w:vAlign w:val="center"/>
          </w:tcPr>
          <w:p w14:paraId="44BBA9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xxx.xxx.xxx-54</w:t>
            </w:r>
          </w:p>
        </w:tc>
        <w:tc>
          <w:tcPr>
            <w:tcW w:w="2114" w:type="dxa"/>
            <w:tcBorders>
              <w:top w:val="single" w:sz="4" w:space="0" w:color="auto"/>
              <w:left w:val="nil"/>
              <w:right w:val="nil"/>
            </w:tcBorders>
            <w:shd w:val="clear" w:color="auto" w:fill="auto"/>
            <w:noWrap/>
            <w:vAlign w:val="center"/>
          </w:tcPr>
          <w:p w14:paraId="6E5F85F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22474</w:t>
            </w:r>
          </w:p>
        </w:tc>
        <w:tc>
          <w:tcPr>
            <w:tcW w:w="2947" w:type="dxa"/>
            <w:tcBorders>
              <w:top w:val="single" w:sz="4" w:space="0" w:color="auto"/>
              <w:left w:val="nil"/>
              <w:right w:val="nil"/>
            </w:tcBorders>
            <w:shd w:val="clear" w:color="auto" w:fill="auto"/>
            <w:noWrap/>
            <w:vAlign w:val="center"/>
          </w:tcPr>
          <w:p w14:paraId="61A3975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Campo Belo/MG</w:t>
            </w:r>
          </w:p>
        </w:tc>
        <w:tc>
          <w:tcPr>
            <w:tcW w:w="2298" w:type="dxa"/>
            <w:tcBorders>
              <w:top w:val="single" w:sz="4" w:space="0" w:color="auto"/>
              <w:left w:val="nil"/>
              <w:right w:val="nil"/>
            </w:tcBorders>
            <w:shd w:val="clear" w:color="auto" w:fill="auto"/>
            <w:noWrap/>
            <w:vAlign w:val="center"/>
          </w:tcPr>
          <w:p w14:paraId="5BF0F3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5CD0A8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002805</w:t>
            </w:r>
          </w:p>
        </w:tc>
        <w:tc>
          <w:tcPr>
            <w:tcW w:w="706" w:type="dxa"/>
            <w:tcBorders>
              <w:top w:val="single" w:sz="4" w:space="0" w:color="auto"/>
              <w:left w:val="nil"/>
              <w:right w:val="nil"/>
            </w:tcBorders>
            <w:shd w:val="clear" w:color="auto" w:fill="auto"/>
            <w:vAlign w:val="center"/>
          </w:tcPr>
          <w:p w14:paraId="661999C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7F2E7F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5EF80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24/06/2029</w:t>
            </w:r>
          </w:p>
        </w:tc>
        <w:tc>
          <w:tcPr>
            <w:tcW w:w="1528" w:type="dxa"/>
            <w:tcBorders>
              <w:top w:val="single" w:sz="4" w:space="0" w:color="auto"/>
              <w:left w:val="nil"/>
              <w:right w:val="nil"/>
            </w:tcBorders>
            <w:shd w:val="clear" w:color="auto" w:fill="auto"/>
            <w:noWrap/>
            <w:vAlign w:val="center"/>
          </w:tcPr>
          <w:p w14:paraId="402ACF6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270.319,42</w:t>
            </w:r>
          </w:p>
        </w:tc>
      </w:tr>
      <w:tr w:rsidR="00582AD5" w:rsidRPr="005E5BE0" w14:paraId="3FE2E97B"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85D3E6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ESD</w:t>
            </w:r>
          </w:p>
        </w:tc>
        <w:tc>
          <w:tcPr>
            <w:tcW w:w="1178" w:type="dxa"/>
            <w:tcBorders>
              <w:top w:val="single" w:sz="4" w:space="0" w:color="auto"/>
              <w:left w:val="nil"/>
              <w:right w:val="nil"/>
            </w:tcBorders>
            <w:shd w:val="clear" w:color="auto" w:fill="auto"/>
            <w:noWrap/>
            <w:vAlign w:val="center"/>
          </w:tcPr>
          <w:p w14:paraId="1C30989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xxx.xxx.xxx-48</w:t>
            </w:r>
          </w:p>
        </w:tc>
        <w:tc>
          <w:tcPr>
            <w:tcW w:w="2114" w:type="dxa"/>
            <w:tcBorders>
              <w:top w:val="single" w:sz="4" w:space="0" w:color="auto"/>
              <w:left w:val="nil"/>
              <w:right w:val="nil"/>
            </w:tcBorders>
            <w:shd w:val="clear" w:color="auto" w:fill="auto"/>
            <w:noWrap/>
            <w:vAlign w:val="center"/>
          </w:tcPr>
          <w:p w14:paraId="0F5AAD2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45033</w:t>
            </w:r>
          </w:p>
        </w:tc>
        <w:tc>
          <w:tcPr>
            <w:tcW w:w="2947" w:type="dxa"/>
            <w:tcBorders>
              <w:top w:val="single" w:sz="4" w:space="0" w:color="auto"/>
              <w:left w:val="nil"/>
              <w:right w:val="nil"/>
            </w:tcBorders>
            <w:shd w:val="clear" w:color="auto" w:fill="auto"/>
            <w:noWrap/>
            <w:vAlign w:val="center"/>
          </w:tcPr>
          <w:p w14:paraId="24B171E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Oficial de Registro de Imóveis da 2ª Circunscrição de São Gonçalo/RJ.</w:t>
            </w:r>
          </w:p>
        </w:tc>
        <w:tc>
          <w:tcPr>
            <w:tcW w:w="2298" w:type="dxa"/>
            <w:tcBorders>
              <w:top w:val="single" w:sz="4" w:space="0" w:color="auto"/>
              <w:left w:val="nil"/>
              <w:right w:val="nil"/>
            </w:tcBorders>
            <w:shd w:val="clear" w:color="auto" w:fill="auto"/>
            <w:noWrap/>
            <w:vAlign w:val="center"/>
          </w:tcPr>
          <w:p w14:paraId="466BA8B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B349A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0002848</w:t>
            </w:r>
          </w:p>
        </w:tc>
        <w:tc>
          <w:tcPr>
            <w:tcW w:w="706" w:type="dxa"/>
            <w:tcBorders>
              <w:top w:val="single" w:sz="4" w:space="0" w:color="auto"/>
              <w:left w:val="nil"/>
              <w:right w:val="nil"/>
            </w:tcBorders>
            <w:shd w:val="clear" w:color="auto" w:fill="auto"/>
            <w:vAlign w:val="center"/>
          </w:tcPr>
          <w:p w14:paraId="1C078E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68FAC4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759903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30/06/2042</w:t>
            </w:r>
          </w:p>
        </w:tc>
        <w:tc>
          <w:tcPr>
            <w:tcW w:w="1528" w:type="dxa"/>
            <w:tcBorders>
              <w:top w:val="single" w:sz="4" w:space="0" w:color="auto"/>
              <w:left w:val="nil"/>
              <w:right w:val="nil"/>
            </w:tcBorders>
            <w:shd w:val="clear" w:color="auto" w:fill="auto"/>
            <w:noWrap/>
            <w:vAlign w:val="center"/>
          </w:tcPr>
          <w:p w14:paraId="41FDC7B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341.885,21</w:t>
            </w:r>
          </w:p>
        </w:tc>
      </w:tr>
      <w:tr w:rsidR="00582AD5" w:rsidRPr="005E5BE0" w14:paraId="22BC295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F23EA2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AVNM</w:t>
            </w:r>
          </w:p>
        </w:tc>
        <w:tc>
          <w:tcPr>
            <w:tcW w:w="1178" w:type="dxa"/>
            <w:tcBorders>
              <w:top w:val="single" w:sz="4" w:space="0" w:color="auto"/>
              <w:left w:val="nil"/>
              <w:right w:val="nil"/>
            </w:tcBorders>
            <w:shd w:val="clear" w:color="auto" w:fill="auto"/>
            <w:noWrap/>
            <w:vAlign w:val="center"/>
          </w:tcPr>
          <w:p w14:paraId="1FDAA5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xxx.xxx.xxx-55</w:t>
            </w:r>
          </w:p>
        </w:tc>
        <w:tc>
          <w:tcPr>
            <w:tcW w:w="2114" w:type="dxa"/>
            <w:tcBorders>
              <w:top w:val="single" w:sz="4" w:space="0" w:color="auto"/>
              <w:left w:val="nil"/>
              <w:right w:val="nil"/>
            </w:tcBorders>
            <w:shd w:val="clear" w:color="auto" w:fill="auto"/>
            <w:noWrap/>
            <w:vAlign w:val="center"/>
          </w:tcPr>
          <w:p w14:paraId="21FF5C1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11600</w:t>
            </w:r>
          </w:p>
        </w:tc>
        <w:tc>
          <w:tcPr>
            <w:tcW w:w="2947" w:type="dxa"/>
            <w:tcBorders>
              <w:top w:val="single" w:sz="4" w:space="0" w:color="auto"/>
              <w:left w:val="nil"/>
              <w:right w:val="nil"/>
            </w:tcBorders>
            <w:shd w:val="clear" w:color="auto" w:fill="auto"/>
            <w:noWrap/>
            <w:vAlign w:val="center"/>
          </w:tcPr>
          <w:p w14:paraId="5C7C55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7º RI Rio de Janeiro/RJ</w:t>
            </w:r>
          </w:p>
        </w:tc>
        <w:tc>
          <w:tcPr>
            <w:tcW w:w="2298" w:type="dxa"/>
            <w:tcBorders>
              <w:top w:val="single" w:sz="4" w:space="0" w:color="auto"/>
              <w:left w:val="nil"/>
              <w:right w:val="nil"/>
            </w:tcBorders>
            <w:shd w:val="clear" w:color="auto" w:fill="auto"/>
            <w:noWrap/>
            <w:vAlign w:val="center"/>
          </w:tcPr>
          <w:p w14:paraId="28FAB16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473CF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0002849</w:t>
            </w:r>
          </w:p>
        </w:tc>
        <w:tc>
          <w:tcPr>
            <w:tcW w:w="706" w:type="dxa"/>
            <w:tcBorders>
              <w:top w:val="single" w:sz="4" w:space="0" w:color="auto"/>
              <w:left w:val="nil"/>
              <w:right w:val="nil"/>
            </w:tcBorders>
            <w:shd w:val="clear" w:color="auto" w:fill="auto"/>
            <w:vAlign w:val="center"/>
          </w:tcPr>
          <w:p w14:paraId="59EB2A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2DD3E0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46290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30/06/2032</w:t>
            </w:r>
          </w:p>
        </w:tc>
        <w:tc>
          <w:tcPr>
            <w:tcW w:w="1528" w:type="dxa"/>
            <w:tcBorders>
              <w:top w:val="single" w:sz="4" w:space="0" w:color="auto"/>
              <w:left w:val="nil"/>
              <w:right w:val="nil"/>
            </w:tcBorders>
            <w:shd w:val="clear" w:color="auto" w:fill="auto"/>
            <w:noWrap/>
            <w:vAlign w:val="center"/>
          </w:tcPr>
          <w:p w14:paraId="445F9AA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56.406,06</w:t>
            </w:r>
          </w:p>
        </w:tc>
      </w:tr>
      <w:tr w:rsidR="00582AD5" w:rsidRPr="005E5BE0" w14:paraId="64E6D9E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789FAE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WDLJ</w:t>
            </w:r>
          </w:p>
        </w:tc>
        <w:tc>
          <w:tcPr>
            <w:tcW w:w="1178" w:type="dxa"/>
            <w:tcBorders>
              <w:top w:val="single" w:sz="4" w:space="0" w:color="auto"/>
              <w:left w:val="nil"/>
              <w:right w:val="nil"/>
            </w:tcBorders>
            <w:shd w:val="clear" w:color="auto" w:fill="auto"/>
            <w:noWrap/>
            <w:vAlign w:val="center"/>
          </w:tcPr>
          <w:p w14:paraId="736BD1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xxx.xxx.xxx-30</w:t>
            </w:r>
          </w:p>
        </w:tc>
        <w:tc>
          <w:tcPr>
            <w:tcW w:w="2114" w:type="dxa"/>
            <w:tcBorders>
              <w:top w:val="single" w:sz="4" w:space="0" w:color="auto"/>
              <w:left w:val="nil"/>
              <w:right w:val="nil"/>
            </w:tcBorders>
            <w:shd w:val="clear" w:color="auto" w:fill="auto"/>
            <w:noWrap/>
            <w:vAlign w:val="center"/>
          </w:tcPr>
          <w:p w14:paraId="0A5D7E4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118268</w:t>
            </w:r>
          </w:p>
        </w:tc>
        <w:tc>
          <w:tcPr>
            <w:tcW w:w="2947" w:type="dxa"/>
            <w:tcBorders>
              <w:top w:val="single" w:sz="4" w:space="0" w:color="auto"/>
              <w:left w:val="nil"/>
              <w:right w:val="nil"/>
            </w:tcBorders>
            <w:shd w:val="clear" w:color="auto" w:fill="auto"/>
            <w:noWrap/>
            <w:vAlign w:val="center"/>
          </w:tcPr>
          <w:p w14:paraId="3FC2D9C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Atibaia/SP</w:t>
            </w:r>
          </w:p>
        </w:tc>
        <w:tc>
          <w:tcPr>
            <w:tcW w:w="2298" w:type="dxa"/>
            <w:tcBorders>
              <w:top w:val="single" w:sz="4" w:space="0" w:color="auto"/>
              <w:left w:val="nil"/>
              <w:right w:val="nil"/>
            </w:tcBorders>
            <w:shd w:val="clear" w:color="auto" w:fill="auto"/>
            <w:noWrap/>
            <w:vAlign w:val="center"/>
          </w:tcPr>
          <w:p w14:paraId="3129EC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05D2D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0002873</w:t>
            </w:r>
          </w:p>
        </w:tc>
        <w:tc>
          <w:tcPr>
            <w:tcW w:w="706" w:type="dxa"/>
            <w:tcBorders>
              <w:top w:val="single" w:sz="4" w:space="0" w:color="auto"/>
              <w:left w:val="nil"/>
              <w:right w:val="nil"/>
            </w:tcBorders>
            <w:shd w:val="clear" w:color="auto" w:fill="auto"/>
            <w:vAlign w:val="center"/>
          </w:tcPr>
          <w:p w14:paraId="01B8F41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2F79A3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87F4A7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31/08/2036</w:t>
            </w:r>
          </w:p>
        </w:tc>
        <w:tc>
          <w:tcPr>
            <w:tcW w:w="1528" w:type="dxa"/>
            <w:tcBorders>
              <w:top w:val="single" w:sz="4" w:space="0" w:color="auto"/>
              <w:left w:val="nil"/>
              <w:right w:val="nil"/>
            </w:tcBorders>
            <w:shd w:val="clear" w:color="auto" w:fill="auto"/>
            <w:noWrap/>
            <w:vAlign w:val="center"/>
          </w:tcPr>
          <w:p w14:paraId="76598F9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548.850,25</w:t>
            </w:r>
          </w:p>
        </w:tc>
      </w:tr>
      <w:tr w:rsidR="00582AD5" w:rsidRPr="005E5BE0" w14:paraId="72D0CB3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741DC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SMMDC</w:t>
            </w:r>
          </w:p>
        </w:tc>
        <w:tc>
          <w:tcPr>
            <w:tcW w:w="1178" w:type="dxa"/>
            <w:tcBorders>
              <w:top w:val="single" w:sz="4" w:space="0" w:color="auto"/>
              <w:left w:val="nil"/>
              <w:right w:val="nil"/>
            </w:tcBorders>
            <w:shd w:val="clear" w:color="auto" w:fill="auto"/>
            <w:noWrap/>
            <w:vAlign w:val="center"/>
          </w:tcPr>
          <w:p w14:paraId="04BB41A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xxx.xxx.xxx-49</w:t>
            </w:r>
          </w:p>
        </w:tc>
        <w:tc>
          <w:tcPr>
            <w:tcW w:w="2114" w:type="dxa"/>
            <w:tcBorders>
              <w:top w:val="single" w:sz="4" w:space="0" w:color="auto"/>
              <w:left w:val="nil"/>
              <w:right w:val="nil"/>
            </w:tcBorders>
            <w:shd w:val="clear" w:color="auto" w:fill="auto"/>
            <w:noWrap/>
            <w:vAlign w:val="center"/>
          </w:tcPr>
          <w:p w14:paraId="1ED13EC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069052</w:t>
            </w:r>
            <w:r w:rsidRPr="00582AD5">
              <w:rPr>
                <w:rFonts w:asciiTheme="minorHAnsi" w:hAnsiTheme="minorHAnsi" w:cstheme="minorHAnsi"/>
                <w:color w:val="000000"/>
                <w:sz w:val="14"/>
                <w:szCs w:val="14"/>
              </w:rPr>
              <w:br/>
              <w:t>069060</w:t>
            </w:r>
          </w:p>
        </w:tc>
        <w:tc>
          <w:tcPr>
            <w:tcW w:w="2947" w:type="dxa"/>
            <w:tcBorders>
              <w:top w:val="single" w:sz="4" w:space="0" w:color="auto"/>
              <w:left w:val="nil"/>
              <w:right w:val="nil"/>
            </w:tcBorders>
            <w:shd w:val="clear" w:color="auto" w:fill="auto"/>
            <w:noWrap/>
            <w:vAlign w:val="center"/>
          </w:tcPr>
          <w:p w14:paraId="5C619C0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6º RI Belo Horizonte/MG</w:t>
            </w:r>
          </w:p>
        </w:tc>
        <w:tc>
          <w:tcPr>
            <w:tcW w:w="2298" w:type="dxa"/>
            <w:tcBorders>
              <w:top w:val="single" w:sz="4" w:space="0" w:color="auto"/>
              <w:left w:val="nil"/>
              <w:right w:val="nil"/>
            </w:tcBorders>
            <w:shd w:val="clear" w:color="auto" w:fill="auto"/>
            <w:noWrap/>
            <w:vAlign w:val="center"/>
          </w:tcPr>
          <w:p w14:paraId="27AC771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E6080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0002897</w:t>
            </w:r>
          </w:p>
        </w:tc>
        <w:tc>
          <w:tcPr>
            <w:tcW w:w="706" w:type="dxa"/>
            <w:tcBorders>
              <w:top w:val="single" w:sz="4" w:space="0" w:color="auto"/>
              <w:left w:val="nil"/>
              <w:right w:val="nil"/>
            </w:tcBorders>
            <w:shd w:val="clear" w:color="auto" w:fill="auto"/>
            <w:vAlign w:val="center"/>
          </w:tcPr>
          <w:p w14:paraId="7731401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3775D2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E13D8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30/11/2028</w:t>
            </w:r>
          </w:p>
        </w:tc>
        <w:tc>
          <w:tcPr>
            <w:tcW w:w="1528" w:type="dxa"/>
            <w:tcBorders>
              <w:top w:val="single" w:sz="4" w:space="0" w:color="auto"/>
              <w:left w:val="nil"/>
              <w:right w:val="nil"/>
            </w:tcBorders>
            <w:shd w:val="clear" w:color="auto" w:fill="auto"/>
            <w:noWrap/>
            <w:vAlign w:val="center"/>
          </w:tcPr>
          <w:p w14:paraId="1A74183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180.620,43</w:t>
            </w:r>
          </w:p>
        </w:tc>
      </w:tr>
      <w:tr w:rsidR="00582AD5" w:rsidRPr="005E5BE0" w14:paraId="15A5ADA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F10FEC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PVN</w:t>
            </w:r>
          </w:p>
        </w:tc>
        <w:tc>
          <w:tcPr>
            <w:tcW w:w="1178" w:type="dxa"/>
            <w:tcBorders>
              <w:top w:val="single" w:sz="4" w:space="0" w:color="auto"/>
              <w:left w:val="nil"/>
              <w:right w:val="nil"/>
            </w:tcBorders>
            <w:shd w:val="clear" w:color="auto" w:fill="auto"/>
            <w:noWrap/>
            <w:vAlign w:val="center"/>
          </w:tcPr>
          <w:p w14:paraId="5A0A230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xxx.xxx.xxx-34</w:t>
            </w:r>
          </w:p>
        </w:tc>
        <w:tc>
          <w:tcPr>
            <w:tcW w:w="2114" w:type="dxa"/>
            <w:tcBorders>
              <w:top w:val="single" w:sz="4" w:space="0" w:color="auto"/>
              <w:left w:val="nil"/>
              <w:right w:val="nil"/>
            </w:tcBorders>
            <w:shd w:val="clear" w:color="auto" w:fill="auto"/>
            <w:noWrap/>
            <w:vAlign w:val="center"/>
          </w:tcPr>
          <w:p w14:paraId="51EEB9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8376</w:t>
            </w:r>
          </w:p>
        </w:tc>
        <w:tc>
          <w:tcPr>
            <w:tcW w:w="2947" w:type="dxa"/>
            <w:tcBorders>
              <w:top w:val="single" w:sz="4" w:space="0" w:color="auto"/>
              <w:left w:val="nil"/>
              <w:right w:val="nil"/>
            </w:tcBorders>
            <w:shd w:val="clear" w:color="auto" w:fill="auto"/>
            <w:noWrap/>
            <w:vAlign w:val="center"/>
          </w:tcPr>
          <w:p w14:paraId="4E4E79C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5º RI Fortaleza/CE</w:t>
            </w:r>
          </w:p>
        </w:tc>
        <w:tc>
          <w:tcPr>
            <w:tcW w:w="2298" w:type="dxa"/>
            <w:tcBorders>
              <w:top w:val="single" w:sz="4" w:space="0" w:color="auto"/>
              <w:left w:val="nil"/>
              <w:right w:val="nil"/>
            </w:tcBorders>
            <w:shd w:val="clear" w:color="auto" w:fill="auto"/>
            <w:noWrap/>
            <w:vAlign w:val="center"/>
          </w:tcPr>
          <w:p w14:paraId="33A295D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F5A5A8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0002907</w:t>
            </w:r>
          </w:p>
        </w:tc>
        <w:tc>
          <w:tcPr>
            <w:tcW w:w="706" w:type="dxa"/>
            <w:tcBorders>
              <w:top w:val="single" w:sz="4" w:space="0" w:color="auto"/>
              <w:left w:val="nil"/>
              <w:right w:val="nil"/>
            </w:tcBorders>
            <w:shd w:val="clear" w:color="auto" w:fill="auto"/>
            <w:vAlign w:val="center"/>
          </w:tcPr>
          <w:p w14:paraId="4850B5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5B3FA2C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35540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01/03/2034</w:t>
            </w:r>
          </w:p>
        </w:tc>
        <w:tc>
          <w:tcPr>
            <w:tcW w:w="1528" w:type="dxa"/>
            <w:tcBorders>
              <w:top w:val="single" w:sz="4" w:space="0" w:color="auto"/>
              <w:left w:val="nil"/>
              <w:right w:val="nil"/>
            </w:tcBorders>
            <w:shd w:val="clear" w:color="auto" w:fill="auto"/>
            <w:noWrap/>
            <w:vAlign w:val="center"/>
          </w:tcPr>
          <w:p w14:paraId="6897766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770.385,84</w:t>
            </w:r>
          </w:p>
        </w:tc>
      </w:tr>
      <w:tr w:rsidR="00582AD5" w:rsidRPr="005E5BE0" w14:paraId="3533A8E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003928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ACDBS</w:t>
            </w:r>
          </w:p>
        </w:tc>
        <w:tc>
          <w:tcPr>
            <w:tcW w:w="1178" w:type="dxa"/>
            <w:tcBorders>
              <w:top w:val="single" w:sz="4" w:space="0" w:color="auto"/>
              <w:left w:val="nil"/>
              <w:right w:val="nil"/>
            </w:tcBorders>
            <w:shd w:val="clear" w:color="auto" w:fill="auto"/>
            <w:noWrap/>
            <w:vAlign w:val="center"/>
          </w:tcPr>
          <w:p w14:paraId="7419C5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xxx.xxx.xxx-33</w:t>
            </w:r>
          </w:p>
        </w:tc>
        <w:tc>
          <w:tcPr>
            <w:tcW w:w="2114" w:type="dxa"/>
            <w:tcBorders>
              <w:top w:val="single" w:sz="4" w:space="0" w:color="auto"/>
              <w:left w:val="nil"/>
              <w:right w:val="nil"/>
            </w:tcBorders>
            <w:shd w:val="clear" w:color="auto" w:fill="auto"/>
            <w:noWrap/>
            <w:vAlign w:val="center"/>
          </w:tcPr>
          <w:p w14:paraId="1BAD16C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59614</w:t>
            </w:r>
            <w:r w:rsidRPr="00582AD5">
              <w:rPr>
                <w:rFonts w:asciiTheme="minorHAnsi" w:hAnsiTheme="minorHAnsi" w:cstheme="minorHAnsi"/>
                <w:color w:val="000000"/>
                <w:sz w:val="14"/>
                <w:szCs w:val="14"/>
              </w:rPr>
              <w:br/>
              <w:t>59615</w:t>
            </w:r>
            <w:r w:rsidRPr="00582AD5">
              <w:rPr>
                <w:rFonts w:asciiTheme="minorHAnsi" w:hAnsiTheme="minorHAnsi" w:cstheme="minorHAnsi"/>
                <w:color w:val="000000"/>
                <w:sz w:val="14"/>
                <w:szCs w:val="14"/>
              </w:rPr>
              <w:br/>
              <w:t>59616</w:t>
            </w:r>
          </w:p>
        </w:tc>
        <w:tc>
          <w:tcPr>
            <w:tcW w:w="2947" w:type="dxa"/>
            <w:tcBorders>
              <w:top w:val="single" w:sz="4" w:space="0" w:color="auto"/>
              <w:left w:val="nil"/>
              <w:right w:val="nil"/>
            </w:tcBorders>
            <w:shd w:val="clear" w:color="auto" w:fill="auto"/>
            <w:noWrap/>
            <w:vAlign w:val="center"/>
          </w:tcPr>
          <w:p w14:paraId="5A5081C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Araruama/RJ</w:t>
            </w:r>
          </w:p>
        </w:tc>
        <w:tc>
          <w:tcPr>
            <w:tcW w:w="2298" w:type="dxa"/>
            <w:tcBorders>
              <w:top w:val="single" w:sz="4" w:space="0" w:color="auto"/>
              <w:left w:val="nil"/>
              <w:right w:val="nil"/>
            </w:tcBorders>
            <w:shd w:val="clear" w:color="auto" w:fill="auto"/>
            <w:noWrap/>
            <w:vAlign w:val="center"/>
          </w:tcPr>
          <w:p w14:paraId="5D8F77D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3F4ACE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0002909</w:t>
            </w:r>
          </w:p>
        </w:tc>
        <w:tc>
          <w:tcPr>
            <w:tcW w:w="706" w:type="dxa"/>
            <w:tcBorders>
              <w:top w:val="single" w:sz="4" w:space="0" w:color="auto"/>
              <w:left w:val="nil"/>
              <w:right w:val="nil"/>
            </w:tcBorders>
            <w:shd w:val="clear" w:color="auto" w:fill="auto"/>
            <w:vAlign w:val="center"/>
          </w:tcPr>
          <w:p w14:paraId="3C99C5D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72471A6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CCD9B3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30/06/2032</w:t>
            </w:r>
          </w:p>
        </w:tc>
        <w:tc>
          <w:tcPr>
            <w:tcW w:w="1528" w:type="dxa"/>
            <w:tcBorders>
              <w:top w:val="single" w:sz="4" w:space="0" w:color="auto"/>
              <w:left w:val="nil"/>
              <w:right w:val="nil"/>
            </w:tcBorders>
            <w:shd w:val="clear" w:color="auto" w:fill="auto"/>
            <w:noWrap/>
            <w:vAlign w:val="center"/>
          </w:tcPr>
          <w:p w14:paraId="66C8821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223.486,00</w:t>
            </w:r>
          </w:p>
        </w:tc>
      </w:tr>
      <w:tr w:rsidR="00582AD5" w:rsidRPr="005E5BE0" w14:paraId="568A7441"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9E2E1F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TNDC</w:t>
            </w:r>
          </w:p>
        </w:tc>
        <w:tc>
          <w:tcPr>
            <w:tcW w:w="1178" w:type="dxa"/>
            <w:tcBorders>
              <w:top w:val="single" w:sz="4" w:space="0" w:color="auto"/>
              <w:left w:val="nil"/>
              <w:right w:val="nil"/>
            </w:tcBorders>
            <w:shd w:val="clear" w:color="auto" w:fill="auto"/>
            <w:noWrap/>
            <w:vAlign w:val="center"/>
          </w:tcPr>
          <w:p w14:paraId="3003578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xxx.xxx.xxx-45</w:t>
            </w:r>
          </w:p>
        </w:tc>
        <w:tc>
          <w:tcPr>
            <w:tcW w:w="2114" w:type="dxa"/>
            <w:tcBorders>
              <w:top w:val="single" w:sz="4" w:space="0" w:color="auto"/>
              <w:left w:val="nil"/>
              <w:right w:val="nil"/>
            </w:tcBorders>
            <w:shd w:val="clear" w:color="auto" w:fill="auto"/>
            <w:noWrap/>
            <w:vAlign w:val="center"/>
          </w:tcPr>
          <w:p w14:paraId="0B40F8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152</w:t>
            </w:r>
          </w:p>
        </w:tc>
        <w:tc>
          <w:tcPr>
            <w:tcW w:w="2947" w:type="dxa"/>
            <w:tcBorders>
              <w:top w:val="single" w:sz="4" w:space="0" w:color="auto"/>
              <w:left w:val="nil"/>
              <w:right w:val="nil"/>
            </w:tcBorders>
            <w:shd w:val="clear" w:color="auto" w:fill="auto"/>
            <w:noWrap/>
            <w:vAlign w:val="center"/>
          </w:tcPr>
          <w:p w14:paraId="56887F5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Caraguatatuba/SP</w:t>
            </w:r>
          </w:p>
        </w:tc>
        <w:tc>
          <w:tcPr>
            <w:tcW w:w="2298" w:type="dxa"/>
            <w:tcBorders>
              <w:top w:val="single" w:sz="4" w:space="0" w:color="auto"/>
              <w:left w:val="nil"/>
              <w:right w:val="nil"/>
            </w:tcBorders>
            <w:shd w:val="clear" w:color="auto" w:fill="auto"/>
            <w:noWrap/>
            <w:vAlign w:val="center"/>
          </w:tcPr>
          <w:p w14:paraId="4D8AEA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5654AA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0003111</w:t>
            </w:r>
          </w:p>
        </w:tc>
        <w:tc>
          <w:tcPr>
            <w:tcW w:w="706" w:type="dxa"/>
            <w:tcBorders>
              <w:top w:val="single" w:sz="4" w:space="0" w:color="auto"/>
              <w:left w:val="nil"/>
              <w:right w:val="nil"/>
            </w:tcBorders>
            <w:shd w:val="clear" w:color="auto" w:fill="auto"/>
            <w:vAlign w:val="center"/>
          </w:tcPr>
          <w:p w14:paraId="79ED5CE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2211F64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6215B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30/09/2036</w:t>
            </w:r>
          </w:p>
        </w:tc>
        <w:tc>
          <w:tcPr>
            <w:tcW w:w="1528" w:type="dxa"/>
            <w:tcBorders>
              <w:top w:val="single" w:sz="4" w:space="0" w:color="auto"/>
              <w:left w:val="nil"/>
              <w:right w:val="nil"/>
            </w:tcBorders>
            <w:shd w:val="clear" w:color="auto" w:fill="auto"/>
            <w:noWrap/>
            <w:vAlign w:val="center"/>
          </w:tcPr>
          <w:p w14:paraId="68BA84E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605.100,82</w:t>
            </w:r>
          </w:p>
        </w:tc>
      </w:tr>
      <w:tr w:rsidR="00582AD5" w:rsidRPr="005E5BE0" w14:paraId="3FFD28AC"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89ABAA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VLM</w:t>
            </w:r>
          </w:p>
        </w:tc>
        <w:tc>
          <w:tcPr>
            <w:tcW w:w="1178" w:type="dxa"/>
            <w:tcBorders>
              <w:top w:val="single" w:sz="4" w:space="0" w:color="auto"/>
              <w:left w:val="nil"/>
              <w:right w:val="nil"/>
            </w:tcBorders>
            <w:shd w:val="clear" w:color="auto" w:fill="auto"/>
            <w:noWrap/>
            <w:vAlign w:val="center"/>
          </w:tcPr>
          <w:p w14:paraId="02F6843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463BD22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14468</w:t>
            </w:r>
          </w:p>
        </w:tc>
        <w:tc>
          <w:tcPr>
            <w:tcW w:w="2947" w:type="dxa"/>
            <w:tcBorders>
              <w:top w:val="single" w:sz="4" w:space="0" w:color="auto"/>
              <w:left w:val="nil"/>
              <w:right w:val="nil"/>
            </w:tcBorders>
            <w:shd w:val="clear" w:color="auto" w:fill="auto"/>
            <w:noWrap/>
            <w:vAlign w:val="center"/>
          </w:tcPr>
          <w:p w14:paraId="7FFA12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Santa Isabel/SP</w:t>
            </w:r>
          </w:p>
        </w:tc>
        <w:tc>
          <w:tcPr>
            <w:tcW w:w="2298" w:type="dxa"/>
            <w:tcBorders>
              <w:top w:val="single" w:sz="4" w:space="0" w:color="auto"/>
              <w:left w:val="nil"/>
              <w:right w:val="nil"/>
            </w:tcBorders>
            <w:shd w:val="clear" w:color="auto" w:fill="auto"/>
            <w:noWrap/>
            <w:vAlign w:val="center"/>
          </w:tcPr>
          <w:p w14:paraId="37A9DA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A2A47C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0003102</w:t>
            </w:r>
          </w:p>
        </w:tc>
        <w:tc>
          <w:tcPr>
            <w:tcW w:w="706" w:type="dxa"/>
            <w:tcBorders>
              <w:top w:val="single" w:sz="4" w:space="0" w:color="auto"/>
              <w:left w:val="nil"/>
              <w:right w:val="nil"/>
            </w:tcBorders>
            <w:shd w:val="clear" w:color="auto" w:fill="auto"/>
            <w:vAlign w:val="center"/>
          </w:tcPr>
          <w:p w14:paraId="1311312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59883E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7093F1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04/04/2035</w:t>
            </w:r>
          </w:p>
        </w:tc>
        <w:tc>
          <w:tcPr>
            <w:tcW w:w="1528" w:type="dxa"/>
            <w:tcBorders>
              <w:top w:val="single" w:sz="4" w:space="0" w:color="auto"/>
              <w:left w:val="nil"/>
              <w:right w:val="nil"/>
            </w:tcBorders>
            <w:shd w:val="clear" w:color="auto" w:fill="auto"/>
            <w:noWrap/>
            <w:vAlign w:val="center"/>
          </w:tcPr>
          <w:p w14:paraId="58C606B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386.469,34</w:t>
            </w:r>
          </w:p>
        </w:tc>
      </w:tr>
      <w:tr w:rsidR="00582AD5" w:rsidRPr="005E5BE0" w14:paraId="6899EBD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E0E282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GRP</w:t>
            </w:r>
          </w:p>
        </w:tc>
        <w:tc>
          <w:tcPr>
            <w:tcW w:w="1178" w:type="dxa"/>
            <w:tcBorders>
              <w:top w:val="single" w:sz="4" w:space="0" w:color="auto"/>
              <w:left w:val="nil"/>
              <w:right w:val="nil"/>
            </w:tcBorders>
            <w:shd w:val="clear" w:color="auto" w:fill="auto"/>
            <w:noWrap/>
            <w:vAlign w:val="center"/>
          </w:tcPr>
          <w:p w14:paraId="30280A1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0B17A94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14296</w:t>
            </w:r>
          </w:p>
        </w:tc>
        <w:tc>
          <w:tcPr>
            <w:tcW w:w="2947" w:type="dxa"/>
            <w:tcBorders>
              <w:top w:val="single" w:sz="4" w:space="0" w:color="auto"/>
              <w:left w:val="nil"/>
              <w:right w:val="nil"/>
            </w:tcBorders>
            <w:shd w:val="clear" w:color="auto" w:fill="auto"/>
            <w:noWrap/>
            <w:vAlign w:val="center"/>
          </w:tcPr>
          <w:p w14:paraId="25C53CD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Angra dos Reis/RJ</w:t>
            </w:r>
          </w:p>
        </w:tc>
        <w:tc>
          <w:tcPr>
            <w:tcW w:w="2298" w:type="dxa"/>
            <w:tcBorders>
              <w:top w:val="single" w:sz="4" w:space="0" w:color="auto"/>
              <w:left w:val="nil"/>
              <w:right w:val="nil"/>
            </w:tcBorders>
            <w:shd w:val="clear" w:color="auto" w:fill="auto"/>
            <w:noWrap/>
            <w:vAlign w:val="center"/>
          </w:tcPr>
          <w:p w14:paraId="1ABAF0B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0B1B80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0003101</w:t>
            </w:r>
          </w:p>
        </w:tc>
        <w:tc>
          <w:tcPr>
            <w:tcW w:w="706" w:type="dxa"/>
            <w:tcBorders>
              <w:top w:val="single" w:sz="4" w:space="0" w:color="auto"/>
              <w:left w:val="nil"/>
              <w:right w:val="nil"/>
            </w:tcBorders>
            <w:shd w:val="clear" w:color="auto" w:fill="auto"/>
            <w:vAlign w:val="center"/>
          </w:tcPr>
          <w:p w14:paraId="0CEDE80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DEBBF5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8195D0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30/09/2042</w:t>
            </w:r>
          </w:p>
        </w:tc>
        <w:tc>
          <w:tcPr>
            <w:tcW w:w="1528" w:type="dxa"/>
            <w:tcBorders>
              <w:top w:val="single" w:sz="4" w:space="0" w:color="auto"/>
              <w:left w:val="nil"/>
              <w:right w:val="nil"/>
            </w:tcBorders>
            <w:shd w:val="clear" w:color="auto" w:fill="auto"/>
            <w:noWrap/>
            <w:vAlign w:val="center"/>
          </w:tcPr>
          <w:p w14:paraId="0012B44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1.088.508,61</w:t>
            </w:r>
          </w:p>
        </w:tc>
      </w:tr>
      <w:tr w:rsidR="00582AD5" w:rsidRPr="005E5BE0" w14:paraId="6800665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3FA7DB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BAIZ</w:t>
            </w:r>
          </w:p>
        </w:tc>
        <w:tc>
          <w:tcPr>
            <w:tcW w:w="1178" w:type="dxa"/>
            <w:tcBorders>
              <w:top w:val="single" w:sz="4" w:space="0" w:color="auto"/>
              <w:left w:val="nil"/>
              <w:right w:val="nil"/>
            </w:tcBorders>
            <w:shd w:val="clear" w:color="auto" w:fill="auto"/>
            <w:noWrap/>
            <w:vAlign w:val="center"/>
          </w:tcPr>
          <w:p w14:paraId="6BB5A3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xxx.xxx.xxx-03</w:t>
            </w:r>
          </w:p>
        </w:tc>
        <w:tc>
          <w:tcPr>
            <w:tcW w:w="2114" w:type="dxa"/>
            <w:tcBorders>
              <w:top w:val="single" w:sz="4" w:space="0" w:color="auto"/>
              <w:left w:val="nil"/>
              <w:right w:val="nil"/>
            </w:tcBorders>
            <w:shd w:val="clear" w:color="auto" w:fill="auto"/>
            <w:noWrap/>
            <w:vAlign w:val="center"/>
          </w:tcPr>
          <w:p w14:paraId="3247C33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105955</w:t>
            </w:r>
          </w:p>
        </w:tc>
        <w:tc>
          <w:tcPr>
            <w:tcW w:w="2947" w:type="dxa"/>
            <w:tcBorders>
              <w:top w:val="single" w:sz="4" w:space="0" w:color="auto"/>
              <w:left w:val="nil"/>
              <w:right w:val="nil"/>
            </w:tcBorders>
            <w:shd w:val="clear" w:color="auto" w:fill="auto"/>
            <w:noWrap/>
            <w:vAlign w:val="center"/>
          </w:tcPr>
          <w:p w14:paraId="06196F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Florianópolis/SC</w:t>
            </w:r>
          </w:p>
        </w:tc>
        <w:tc>
          <w:tcPr>
            <w:tcW w:w="2298" w:type="dxa"/>
            <w:tcBorders>
              <w:top w:val="single" w:sz="4" w:space="0" w:color="auto"/>
              <w:left w:val="nil"/>
              <w:right w:val="nil"/>
            </w:tcBorders>
            <w:shd w:val="clear" w:color="auto" w:fill="auto"/>
            <w:noWrap/>
            <w:vAlign w:val="center"/>
          </w:tcPr>
          <w:p w14:paraId="18DEE18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97E8D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0003097</w:t>
            </w:r>
          </w:p>
        </w:tc>
        <w:tc>
          <w:tcPr>
            <w:tcW w:w="706" w:type="dxa"/>
            <w:tcBorders>
              <w:top w:val="single" w:sz="4" w:space="0" w:color="auto"/>
              <w:left w:val="nil"/>
              <w:right w:val="nil"/>
            </w:tcBorders>
            <w:shd w:val="clear" w:color="auto" w:fill="auto"/>
            <w:vAlign w:val="center"/>
          </w:tcPr>
          <w:p w14:paraId="470ED2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EACC8D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5A0CC7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04/10/2042</w:t>
            </w:r>
          </w:p>
        </w:tc>
        <w:tc>
          <w:tcPr>
            <w:tcW w:w="1528" w:type="dxa"/>
            <w:tcBorders>
              <w:top w:val="single" w:sz="4" w:space="0" w:color="auto"/>
              <w:left w:val="nil"/>
              <w:right w:val="nil"/>
            </w:tcBorders>
            <w:shd w:val="clear" w:color="auto" w:fill="auto"/>
            <w:noWrap/>
            <w:vAlign w:val="center"/>
          </w:tcPr>
          <w:p w14:paraId="64D2046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440.416,72</w:t>
            </w:r>
          </w:p>
        </w:tc>
      </w:tr>
      <w:tr w:rsidR="00582AD5" w:rsidRPr="005E5BE0" w14:paraId="4D391ACF"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2641AC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PCN</w:t>
            </w:r>
          </w:p>
        </w:tc>
        <w:tc>
          <w:tcPr>
            <w:tcW w:w="1178" w:type="dxa"/>
            <w:tcBorders>
              <w:top w:val="single" w:sz="4" w:space="0" w:color="auto"/>
              <w:left w:val="nil"/>
              <w:right w:val="nil"/>
            </w:tcBorders>
            <w:shd w:val="clear" w:color="auto" w:fill="auto"/>
            <w:noWrap/>
            <w:vAlign w:val="center"/>
          </w:tcPr>
          <w:p w14:paraId="056372E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xxx.xxx.xxx-94</w:t>
            </w:r>
          </w:p>
        </w:tc>
        <w:tc>
          <w:tcPr>
            <w:tcW w:w="2114" w:type="dxa"/>
            <w:tcBorders>
              <w:top w:val="single" w:sz="4" w:space="0" w:color="auto"/>
              <w:left w:val="nil"/>
              <w:right w:val="nil"/>
            </w:tcBorders>
            <w:shd w:val="clear" w:color="auto" w:fill="auto"/>
            <w:noWrap/>
            <w:vAlign w:val="center"/>
          </w:tcPr>
          <w:p w14:paraId="533C97A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29808</w:t>
            </w:r>
          </w:p>
        </w:tc>
        <w:tc>
          <w:tcPr>
            <w:tcW w:w="2947" w:type="dxa"/>
            <w:tcBorders>
              <w:top w:val="single" w:sz="4" w:space="0" w:color="auto"/>
              <w:left w:val="nil"/>
              <w:right w:val="nil"/>
            </w:tcBorders>
            <w:shd w:val="clear" w:color="auto" w:fill="auto"/>
            <w:noWrap/>
            <w:vAlign w:val="center"/>
          </w:tcPr>
          <w:p w14:paraId="5693E7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Araras/SP</w:t>
            </w:r>
          </w:p>
        </w:tc>
        <w:tc>
          <w:tcPr>
            <w:tcW w:w="2298" w:type="dxa"/>
            <w:tcBorders>
              <w:top w:val="single" w:sz="4" w:space="0" w:color="auto"/>
              <w:left w:val="nil"/>
              <w:right w:val="nil"/>
            </w:tcBorders>
            <w:shd w:val="clear" w:color="auto" w:fill="auto"/>
            <w:noWrap/>
            <w:vAlign w:val="center"/>
          </w:tcPr>
          <w:p w14:paraId="031756B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166E0B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0003095</w:t>
            </w:r>
          </w:p>
        </w:tc>
        <w:tc>
          <w:tcPr>
            <w:tcW w:w="706" w:type="dxa"/>
            <w:tcBorders>
              <w:top w:val="single" w:sz="4" w:space="0" w:color="auto"/>
              <w:left w:val="nil"/>
              <w:right w:val="nil"/>
            </w:tcBorders>
            <w:shd w:val="clear" w:color="auto" w:fill="auto"/>
            <w:vAlign w:val="center"/>
          </w:tcPr>
          <w:p w14:paraId="52C750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4355157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224A38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30/01/2035</w:t>
            </w:r>
          </w:p>
        </w:tc>
        <w:tc>
          <w:tcPr>
            <w:tcW w:w="1528" w:type="dxa"/>
            <w:tcBorders>
              <w:top w:val="single" w:sz="4" w:space="0" w:color="auto"/>
              <w:left w:val="nil"/>
              <w:right w:val="nil"/>
            </w:tcBorders>
            <w:shd w:val="clear" w:color="auto" w:fill="auto"/>
            <w:noWrap/>
            <w:vAlign w:val="center"/>
          </w:tcPr>
          <w:p w14:paraId="42A19E0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90.433,06</w:t>
            </w:r>
          </w:p>
        </w:tc>
      </w:tr>
      <w:tr w:rsidR="00582AD5" w:rsidRPr="005E5BE0" w14:paraId="5E19E096"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2C658F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NRDS</w:t>
            </w:r>
          </w:p>
        </w:tc>
        <w:tc>
          <w:tcPr>
            <w:tcW w:w="1178" w:type="dxa"/>
            <w:tcBorders>
              <w:top w:val="single" w:sz="4" w:space="0" w:color="auto"/>
              <w:left w:val="nil"/>
              <w:right w:val="nil"/>
            </w:tcBorders>
            <w:shd w:val="clear" w:color="auto" w:fill="auto"/>
            <w:noWrap/>
            <w:vAlign w:val="center"/>
          </w:tcPr>
          <w:p w14:paraId="2E50709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xxx.xxx.xxx-45</w:t>
            </w:r>
          </w:p>
        </w:tc>
        <w:tc>
          <w:tcPr>
            <w:tcW w:w="2114" w:type="dxa"/>
            <w:tcBorders>
              <w:top w:val="single" w:sz="4" w:space="0" w:color="auto"/>
              <w:left w:val="nil"/>
              <w:right w:val="nil"/>
            </w:tcBorders>
            <w:shd w:val="clear" w:color="auto" w:fill="auto"/>
            <w:noWrap/>
            <w:vAlign w:val="center"/>
          </w:tcPr>
          <w:p w14:paraId="5EFC682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27497</w:t>
            </w:r>
          </w:p>
        </w:tc>
        <w:tc>
          <w:tcPr>
            <w:tcW w:w="2947" w:type="dxa"/>
            <w:tcBorders>
              <w:top w:val="single" w:sz="4" w:space="0" w:color="auto"/>
              <w:left w:val="nil"/>
              <w:right w:val="nil"/>
            </w:tcBorders>
            <w:shd w:val="clear" w:color="auto" w:fill="auto"/>
            <w:noWrap/>
            <w:vAlign w:val="center"/>
          </w:tcPr>
          <w:p w14:paraId="1433D64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Taboão da Serra/SP</w:t>
            </w:r>
          </w:p>
        </w:tc>
        <w:tc>
          <w:tcPr>
            <w:tcW w:w="2298" w:type="dxa"/>
            <w:tcBorders>
              <w:top w:val="single" w:sz="4" w:space="0" w:color="auto"/>
              <w:left w:val="nil"/>
              <w:right w:val="nil"/>
            </w:tcBorders>
            <w:shd w:val="clear" w:color="auto" w:fill="auto"/>
            <w:noWrap/>
            <w:vAlign w:val="center"/>
          </w:tcPr>
          <w:p w14:paraId="23B0AA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B9C07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0003081</w:t>
            </w:r>
          </w:p>
        </w:tc>
        <w:tc>
          <w:tcPr>
            <w:tcW w:w="706" w:type="dxa"/>
            <w:tcBorders>
              <w:top w:val="single" w:sz="4" w:space="0" w:color="auto"/>
              <w:left w:val="nil"/>
              <w:right w:val="nil"/>
            </w:tcBorders>
            <w:shd w:val="clear" w:color="auto" w:fill="auto"/>
            <w:vAlign w:val="center"/>
          </w:tcPr>
          <w:p w14:paraId="3BD2A29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AB483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A1552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05/08/2025</w:t>
            </w:r>
          </w:p>
        </w:tc>
        <w:tc>
          <w:tcPr>
            <w:tcW w:w="1528" w:type="dxa"/>
            <w:tcBorders>
              <w:top w:val="single" w:sz="4" w:space="0" w:color="auto"/>
              <w:left w:val="nil"/>
              <w:right w:val="nil"/>
            </w:tcBorders>
            <w:shd w:val="clear" w:color="auto" w:fill="auto"/>
            <w:noWrap/>
            <w:vAlign w:val="center"/>
          </w:tcPr>
          <w:p w14:paraId="3F0280F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340.680,15</w:t>
            </w:r>
          </w:p>
        </w:tc>
      </w:tr>
      <w:tr w:rsidR="00582AD5" w:rsidRPr="005E5BE0" w14:paraId="10403A4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1C9D36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CVB</w:t>
            </w:r>
          </w:p>
        </w:tc>
        <w:tc>
          <w:tcPr>
            <w:tcW w:w="1178" w:type="dxa"/>
            <w:tcBorders>
              <w:top w:val="single" w:sz="4" w:space="0" w:color="auto"/>
              <w:left w:val="nil"/>
              <w:right w:val="nil"/>
            </w:tcBorders>
            <w:shd w:val="clear" w:color="auto" w:fill="auto"/>
            <w:noWrap/>
            <w:vAlign w:val="center"/>
          </w:tcPr>
          <w:p w14:paraId="56C0DCE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xxx.xxx.xxx-96</w:t>
            </w:r>
          </w:p>
        </w:tc>
        <w:tc>
          <w:tcPr>
            <w:tcW w:w="2114" w:type="dxa"/>
            <w:tcBorders>
              <w:top w:val="single" w:sz="4" w:space="0" w:color="auto"/>
              <w:left w:val="nil"/>
              <w:right w:val="nil"/>
            </w:tcBorders>
            <w:shd w:val="clear" w:color="auto" w:fill="auto"/>
            <w:noWrap/>
            <w:vAlign w:val="center"/>
          </w:tcPr>
          <w:p w14:paraId="3FE68D3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52772</w:t>
            </w:r>
            <w:r w:rsidRPr="00582AD5">
              <w:rPr>
                <w:rFonts w:asciiTheme="minorHAnsi" w:hAnsiTheme="minorHAnsi" w:cstheme="minorHAnsi"/>
                <w:color w:val="000000"/>
                <w:sz w:val="14"/>
                <w:szCs w:val="14"/>
              </w:rPr>
              <w:br/>
              <w:t>52773</w:t>
            </w:r>
          </w:p>
        </w:tc>
        <w:tc>
          <w:tcPr>
            <w:tcW w:w="2947" w:type="dxa"/>
            <w:tcBorders>
              <w:top w:val="single" w:sz="4" w:space="0" w:color="auto"/>
              <w:left w:val="nil"/>
              <w:right w:val="nil"/>
            </w:tcBorders>
            <w:shd w:val="clear" w:color="auto" w:fill="auto"/>
            <w:noWrap/>
            <w:vAlign w:val="center"/>
          </w:tcPr>
          <w:p w14:paraId="0AC52D6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Itajaí/SC</w:t>
            </w:r>
          </w:p>
        </w:tc>
        <w:tc>
          <w:tcPr>
            <w:tcW w:w="2298" w:type="dxa"/>
            <w:tcBorders>
              <w:top w:val="single" w:sz="4" w:space="0" w:color="auto"/>
              <w:left w:val="nil"/>
              <w:right w:val="nil"/>
            </w:tcBorders>
            <w:shd w:val="clear" w:color="auto" w:fill="auto"/>
            <w:noWrap/>
            <w:vAlign w:val="center"/>
          </w:tcPr>
          <w:p w14:paraId="496BDD3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A12C9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0003050</w:t>
            </w:r>
          </w:p>
        </w:tc>
        <w:tc>
          <w:tcPr>
            <w:tcW w:w="706" w:type="dxa"/>
            <w:tcBorders>
              <w:top w:val="single" w:sz="4" w:space="0" w:color="auto"/>
              <w:left w:val="nil"/>
              <w:right w:val="nil"/>
            </w:tcBorders>
            <w:shd w:val="clear" w:color="auto" w:fill="auto"/>
            <w:vAlign w:val="center"/>
          </w:tcPr>
          <w:p w14:paraId="4DD734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40B867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59326B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28/07/2036</w:t>
            </w:r>
          </w:p>
        </w:tc>
        <w:tc>
          <w:tcPr>
            <w:tcW w:w="1528" w:type="dxa"/>
            <w:tcBorders>
              <w:top w:val="single" w:sz="4" w:space="0" w:color="auto"/>
              <w:left w:val="nil"/>
              <w:right w:val="nil"/>
            </w:tcBorders>
            <w:shd w:val="clear" w:color="auto" w:fill="auto"/>
            <w:noWrap/>
            <w:vAlign w:val="center"/>
          </w:tcPr>
          <w:p w14:paraId="7E65537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150.419,49</w:t>
            </w:r>
          </w:p>
        </w:tc>
      </w:tr>
      <w:tr w:rsidR="00582AD5" w:rsidRPr="005E5BE0" w14:paraId="2E74EA15"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B07754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AMDFL</w:t>
            </w:r>
          </w:p>
        </w:tc>
        <w:tc>
          <w:tcPr>
            <w:tcW w:w="1178" w:type="dxa"/>
            <w:tcBorders>
              <w:top w:val="single" w:sz="4" w:space="0" w:color="auto"/>
              <w:left w:val="nil"/>
              <w:right w:val="nil"/>
            </w:tcBorders>
            <w:shd w:val="clear" w:color="auto" w:fill="auto"/>
            <w:noWrap/>
            <w:vAlign w:val="center"/>
          </w:tcPr>
          <w:p w14:paraId="382BF2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xxx.xxx.xxx-54</w:t>
            </w:r>
          </w:p>
        </w:tc>
        <w:tc>
          <w:tcPr>
            <w:tcW w:w="2114" w:type="dxa"/>
            <w:tcBorders>
              <w:top w:val="single" w:sz="4" w:space="0" w:color="auto"/>
              <w:left w:val="nil"/>
              <w:right w:val="nil"/>
            </w:tcBorders>
            <w:shd w:val="clear" w:color="auto" w:fill="auto"/>
            <w:noWrap/>
            <w:vAlign w:val="center"/>
          </w:tcPr>
          <w:p w14:paraId="090F590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68821</w:t>
            </w:r>
          </w:p>
        </w:tc>
        <w:tc>
          <w:tcPr>
            <w:tcW w:w="2947" w:type="dxa"/>
            <w:tcBorders>
              <w:top w:val="single" w:sz="4" w:space="0" w:color="auto"/>
              <w:left w:val="nil"/>
              <w:right w:val="nil"/>
            </w:tcBorders>
            <w:shd w:val="clear" w:color="auto" w:fill="auto"/>
            <w:noWrap/>
            <w:vAlign w:val="center"/>
          </w:tcPr>
          <w:p w14:paraId="2CD81D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Jaraguá do Sul/SC</w:t>
            </w:r>
          </w:p>
        </w:tc>
        <w:tc>
          <w:tcPr>
            <w:tcW w:w="2298" w:type="dxa"/>
            <w:tcBorders>
              <w:top w:val="single" w:sz="4" w:space="0" w:color="auto"/>
              <w:left w:val="nil"/>
              <w:right w:val="nil"/>
            </w:tcBorders>
            <w:shd w:val="clear" w:color="auto" w:fill="auto"/>
            <w:noWrap/>
            <w:vAlign w:val="center"/>
          </w:tcPr>
          <w:p w14:paraId="79F9C9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EB71E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0003047</w:t>
            </w:r>
          </w:p>
        </w:tc>
        <w:tc>
          <w:tcPr>
            <w:tcW w:w="706" w:type="dxa"/>
            <w:tcBorders>
              <w:top w:val="single" w:sz="4" w:space="0" w:color="auto"/>
              <w:left w:val="nil"/>
              <w:right w:val="nil"/>
            </w:tcBorders>
            <w:shd w:val="clear" w:color="auto" w:fill="auto"/>
            <w:vAlign w:val="center"/>
          </w:tcPr>
          <w:p w14:paraId="521A693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A437D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A2926B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29/07/2036</w:t>
            </w:r>
          </w:p>
        </w:tc>
        <w:tc>
          <w:tcPr>
            <w:tcW w:w="1528" w:type="dxa"/>
            <w:tcBorders>
              <w:top w:val="single" w:sz="4" w:space="0" w:color="auto"/>
              <w:left w:val="nil"/>
              <w:right w:val="nil"/>
            </w:tcBorders>
            <w:shd w:val="clear" w:color="auto" w:fill="auto"/>
            <w:noWrap/>
            <w:vAlign w:val="center"/>
          </w:tcPr>
          <w:p w14:paraId="47C011B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177.382,75</w:t>
            </w:r>
          </w:p>
        </w:tc>
      </w:tr>
      <w:tr w:rsidR="00582AD5" w:rsidRPr="005E5BE0" w14:paraId="667E2C1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644F57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PCDOP</w:t>
            </w:r>
          </w:p>
        </w:tc>
        <w:tc>
          <w:tcPr>
            <w:tcW w:w="1178" w:type="dxa"/>
            <w:tcBorders>
              <w:top w:val="single" w:sz="4" w:space="0" w:color="auto"/>
              <w:left w:val="nil"/>
              <w:right w:val="nil"/>
            </w:tcBorders>
            <w:shd w:val="clear" w:color="auto" w:fill="auto"/>
            <w:noWrap/>
            <w:vAlign w:val="center"/>
          </w:tcPr>
          <w:p w14:paraId="2E8A3E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xxx.xxx.xxx-37</w:t>
            </w:r>
          </w:p>
        </w:tc>
        <w:tc>
          <w:tcPr>
            <w:tcW w:w="2114" w:type="dxa"/>
            <w:tcBorders>
              <w:top w:val="single" w:sz="4" w:space="0" w:color="auto"/>
              <w:left w:val="nil"/>
              <w:right w:val="nil"/>
            </w:tcBorders>
            <w:shd w:val="clear" w:color="auto" w:fill="auto"/>
            <w:noWrap/>
            <w:vAlign w:val="center"/>
          </w:tcPr>
          <w:p w14:paraId="089E1D9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136729</w:t>
            </w:r>
          </w:p>
        </w:tc>
        <w:tc>
          <w:tcPr>
            <w:tcW w:w="2947" w:type="dxa"/>
            <w:tcBorders>
              <w:top w:val="single" w:sz="4" w:space="0" w:color="auto"/>
              <w:left w:val="nil"/>
              <w:right w:val="nil"/>
            </w:tcBorders>
            <w:shd w:val="clear" w:color="auto" w:fill="auto"/>
            <w:noWrap/>
            <w:vAlign w:val="center"/>
          </w:tcPr>
          <w:p w14:paraId="34E1E2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Jundiaí/SP</w:t>
            </w:r>
          </w:p>
        </w:tc>
        <w:tc>
          <w:tcPr>
            <w:tcW w:w="2298" w:type="dxa"/>
            <w:tcBorders>
              <w:top w:val="single" w:sz="4" w:space="0" w:color="auto"/>
              <w:left w:val="nil"/>
              <w:right w:val="nil"/>
            </w:tcBorders>
            <w:shd w:val="clear" w:color="auto" w:fill="auto"/>
            <w:noWrap/>
            <w:vAlign w:val="center"/>
          </w:tcPr>
          <w:p w14:paraId="58BB2EA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FF8A0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0003045</w:t>
            </w:r>
          </w:p>
        </w:tc>
        <w:tc>
          <w:tcPr>
            <w:tcW w:w="706" w:type="dxa"/>
            <w:tcBorders>
              <w:top w:val="single" w:sz="4" w:space="0" w:color="auto"/>
              <w:left w:val="nil"/>
              <w:right w:val="nil"/>
            </w:tcBorders>
            <w:shd w:val="clear" w:color="auto" w:fill="auto"/>
            <w:vAlign w:val="center"/>
          </w:tcPr>
          <w:p w14:paraId="2021944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4341408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956513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29/09/2032</w:t>
            </w:r>
          </w:p>
        </w:tc>
        <w:tc>
          <w:tcPr>
            <w:tcW w:w="1528" w:type="dxa"/>
            <w:tcBorders>
              <w:top w:val="single" w:sz="4" w:space="0" w:color="auto"/>
              <w:left w:val="nil"/>
              <w:right w:val="nil"/>
            </w:tcBorders>
            <w:shd w:val="clear" w:color="auto" w:fill="auto"/>
            <w:noWrap/>
            <w:vAlign w:val="center"/>
          </w:tcPr>
          <w:p w14:paraId="3F77803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607.858,12</w:t>
            </w:r>
          </w:p>
        </w:tc>
      </w:tr>
      <w:tr w:rsidR="00582AD5" w:rsidRPr="005E5BE0" w14:paraId="62FBF47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16D9EE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ADO</w:t>
            </w:r>
          </w:p>
        </w:tc>
        <w:tc>
          <w:tcPr>
            <w:tcW w:w="1178" w:type="dxa"/>
            <w:tcBorders>
              <w:top w:val="single" w:sz="4" w:space="0" w:color="auto"/>
              <w:left w:val="nil"/>
              <w:right w:val="nil"/>
            </w:tcBorders>
            <w:shd w:val="clear" w:color="auto" w:fill="auto"/>
            <w:noWrap/>
            <w:vAlign w:val="center"/>
          </w:tcPr>
          <w:p w14:paraId="3576FBF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xxx.xxx.xxx-91</w:t>
            </w:r>
          </w:p>
        </w:tc>
        <w:tc>
          <w:tcPr>
            <w:tcW w:w="2114" w:type="dxa"/>
            <w:tcBorders>
              <w:top w:val="single" w:sz="4" w:space="0" w:color="auto"/>
              <w:left w:val="nil"/>
              <w:right w:val="nil"/>
            </w:tcBorders>
            <w:shd w:val="clear" w:color="auto" w:fill="auto"/>
            <w:noWrap/>
            <w:vAlign w:val="center"/>
          </w:tcPr>
          <w:p w14:paraId="30ADBF2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22053</w:t>
            </w:r>
          </w:p>
        </w:tc>
        <w:tc>
          <w:tcPr>
            <w:tcW w:w="2947" w:type="dxa"/>
            <w:tcBorders>
              <w:top w:val="single" w:sz="4" w:space="0" w:color="auto"/>
              <w:left w:val="nil"/>
              <w:right w:val="nil"/>
            </w:tcBorders>
            <w:shd w:val="clear" w:color="auto" w:fill="auto"/>
            <w:noWrap/>
            <w:vAlign w:val="center"/>
          </w:tcPr>
          <w:p w14:paraId="1489FA8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Caxias do Sul/RS</w:t>
            </w:r>
          </w:p>
        </w:tc>
        <w:tc>
          <w:tcPr>
            <w:tcW w:w="2298" w:type="dxa"/>
            <w:tcBorders>
              <w:top w:val="single" w:sz="4" w:space="0" w:color="auto"/>
              <w:left w:val="nil"/>
              <w:right w:val="nil"/>
            </w:tcBorders>
            <w:shd w:val="clear" w:color="auto" w:fill="auto"/>
            <w:noWrap/>
            <w:vAlign w:val="center"/>
          </w:tcPr>
          <w:p w14:paraId="0C5CE6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3151DA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0003043</w:t>
            </w:r>
          </w:p>
        </w:tc>
        <w:tc>
          <w:tcPr>
            <w:tcW w:w="706" w:type="dxa"/>
            <w:tcBorders>
              <w:top w:val="single" w:sz="4" w:space="0" w:color="auto"/>
              <w:left w:val="nil"/>
              <w:right w:val="nil"/>
            </w:tcBorders>
            <w:shd w:val="clear" w:color="auto" w:fill="auto"/>
            <w:vAlign w:val="center"/>
          </w:tcPr>
          <w:p w14:paraId="3C1F183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0FF09E3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CF292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28/09/2032</w:t>
            </w:r>
          </w:p>
        </w:tc>
        <w:tc>
          <w:tcPr>
            <w:tcW w:w="1528" w:type="dxa"/>
            <w:tcBorders>
              <w:top w:val="single" w:sz="4" w:space="0" w:color="auto"/>
              <w:left w:val="nil"/>
              <w:right w:val="nil"/>
            </w:tcBorders>
            <w:shd w:val="clear" w:color="auto" w:fill="auto"/>
            <w:noWrap/>
            <w:vAlign w:val="center"/>
          </w:tcPr>
          <w:p w14:paraId="20EDEF2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99.353,32</w:t>
            </w:r>
          </w:p>
        </w:tc>
      </w:tr>
      <w:tr w:rsidR="00582AD5" w:rsidRPr="005E5BE0" w14:paraId="3F8A95F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6DE88D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YEG</w:t>
            </w:r>
          </w:p>
        </w:tc>
        <w:tc>
          <w:tcPr>
            <w:tcW w:w="1178" w:type="dxa"/>
            <w:tcBorders>
              <w:top w:val="single" w:sz="4" w:space="0" w:color="auto"/>
              <w:left w:val="nil"/>
              <w:right w:val="nil"/>
            </w:tcBorders>
            <w:shd w:val="clear" w:color="auto" w:fill="auto"/>
            <w:noWrap/>
            <w:vAlign w:val="center"/>
          </w:tcPr>
          <w:p w14:paraId="52358E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xxx.xxx.xxx-89</w:t>
            </w:r>
          </w:p>
        </w:tc>
        <w:tc>
          <w:tcPr>
            <w:tcW w:w="2114" w:type="dxa"/>
            <w:tcBorders>
              <w:top w:val="single" w:sz="4" w:space="0" w:color="auto"/>
              <w:left w:val="nil"/>
              <w:right w:val="nil"/>
            </w:tcBorders>
            <w:shd w:val="clear" w:color="auto" w:fill="auto"/>
            <w:noWrap/>
            <w:vAlign w:val="center"/>
          </w:tcPr>
          <w:p w14:paraId="6BA30D8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350668</w:t>
            </w:r>
          </w:p>
        </w:tc>
        <w:tc>
          <w:tcPr>
            <w:tcW w:w="2947" w:type="dxa"/>
            <w:tcBorders>
              <w:top w:val="single" w:sz="4" w:space="0" w:color="auto"/>
              <w:left w:val="nil"/>
              <w:right w:val="nil"/>
            </w:tcBorders>
            <w:shd w:val="clear" w:color="auto" w:fill="auto"/>
            <w:noWrap/>
            <w:vAlign w:val="center"/>
          </w:tcPr>
          <w:p w14:paraId="6949DC8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9º RI Rio de Janeiro/RJ</w:t>
            </w:r>
          </w:p>
        </w:tc>
        <w:tc>
          <w:tcPr>
            <w:tcW w:w="2298" w:type="dxa"/>
            <w:tcBorders>
              <w:top w:val="single" w:sz="4" w:space="0" w:color="auto"/>
              <w:left w:val="nil"/>
              <w:right w:val="nil"/>
            </w:tcBorders>
            <w:shd w:val="clear" w:color="auto" w:fill="auto"/>
            <w:noWrap/>
            <w:vAlign w:val="center"/>
          </w:tcPr>
          <w:p w14:paraId="519E697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5417B3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0003041</w:t>
            </w:r>
          </w:p>
        </w:tc>
        <w:tc>
          <w:tcPr>
            <w:tcW w:w="706" w:type="dxa"/>
            <w:tcBorders>
              <w:top w:val="single" w:sz="4" w:space="0" w:color="auto"/>
              <w:left w:val="nil"/>
              <w:right w:val="nil"/>
            </w:tcBorders>
            <w:shd w:val="clear" w:color="auto" w:fill="auto"/>
            <w:vAlign w:val="center"/>
          </w:tcPr>
          <w:p w14:paraId="7C2187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2D5F2B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70464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28/07/2036</w:t>
            </w:r>
          </w:p>
        </w:tc>
        <w:tc>
          <w:tcPr>
            <w:tcW w:w="1528" w:type="dxa"/>
            <w:tcBorders>
              <w:top w:val="single" w:sz="4" w:space="0" w:color="auto"/>
              <w:left w:val="nil"/>
              <w:right w:val="nil"/>
            </w:tcBorders>
            <w:shd w:val="clear" w:color="auto" w:fill="auto"/>
            <w:noWrap/>
            <w:vAlign w:val="center"/>
          </w:tcPr>
          <w:p w14:paraId="3E89979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463.300,25</w:t>
            </w:r>
          </w:p>
        </w:tc>
      </w:tr>
      <w:tr w:rsidR="00582AD5" w:rsidRPr="005E5BE0" w14:paraId="2583D3F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2A6F69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CADDC</w:t>
            </w:r>
          </w:p>
        </w:tc>
        <w:tc>
          <w:tcPr>
            <w:tcW w:w="1178" w:type="dxa"/>
            <w:tcBorders>
              <w:top w:val="single" w:sz="4" w:space="0" w:color="auto"/>
              <w:left w:val="nil"/>
              <w:right w:val="nil"/>
            </w:tcBorders>
            <w:shd w:val="clear" w:color="auto" w:fill="auto"/>
            <w:noWrap/>
            <w:vAlign w:val="center"/>
          </w:tcPr>
          <w:p w14:paraId="1A4F20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xxx.xxx.xxx-91</w:t>
            </w:r>
          </w:p>
        </w:tc>
        <w:tc>
          <w:tcPr>
            <w:tcW w:w="2114" w:type="dxa"/>
            <w:tcBorders>
              <w:top w:val="single" w:sz="4" w:space="0" w:color="auto"/>
              <w:left w:val="nil"/>
              <w:right w:val="nil"/>
            </w:tcBorders>
            <w:shd w:val="clear" w:color="auto" w:fill="auto"/>
            <w:noWrap/>
            <w:vAlign w:val="center"/>
          </w:tcPr>
          <w:p w14:paraId="6897FA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116371</w:t>
            </w:r>
          </w:p>
        </w:tc>
        <w:tc>
          <w:tcPr>
            <w:tcW w:w="2947" w:type="dxa"/>
            <w:tcBorders>
              <w:top w:val="single" w:sz="4" w:space="0" w:color="auto"/>
              <w:left w:val="nil"/>
              <w:right w:val="nil"/>
            </w:tcBorders>
            <w:shd w:val="clear" w:color="auto" w:fill="auto"/>
            <w:noWrap/>
            <w:vAlign w:val="center"/>
          </w:tcPr>
          <w:p w14:paraId="29798A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11º RI Rio de Janeiro/RJ</w:t>
            </w:r>
          </w:p>
        </w:tc>
        <w:tc>
          <w:tcPr>
            <w:tcW w:w="2298" w:type="dxa"/>
            <w:tcBorders>
              <w:top w:val="single" w:sz="4" w:space="0" w:color="auto"/>
              <w:left w:val="nil"/>
              <w:right w:val="nil"/>
            </w:tcBorders>
            <w:shd w:val="clear" w:color="auto" w:fill="auto"/>
            <w:noWrap/>
            <w:vAlign w:val="center"/>
          </w:tcPr>
          <w:p w14:paraId="36B408E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3C71AC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0003039</w:t>
            </w:r>
          </w:p>
        </w:tc>
        <w:tc>
          <w:tcPr>
            <w:tcW w:w="706" w:type="dxa"/>
            <w:tcBorders>
              <w:top w:val="single" w:sz="4" w:space="0" w:color="auto"/>
              <w:left w:val="nil"/>
              <w:right w:val="nil"/>
            </w:tcBorders>
            <w:shd w:val="clear" w:color="auto" w:fill="auto"/>
            <w:vAlign w:val="center"/>
          </w:tcPr>
          <w:p w14:paraId="785B24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B8E654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0D0A4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28/07/2036</w:t>
            </w:r>
          </w:p>
        </w:tc>
        <w:tc>
          <w:tcPr>
            <w:tcW w:w="1528" w:type="dxa"/>
            <w:tcBorders>
              <w:top w:val="single" w:sz="4" w:space="0" w:color="auto"/>
              <w:left w:val="nil"/>
              <w:right w:val="nil"/>
            </w:tcBorders>
            <w:shd w:val="clear" w:color="auto" w:fill="auto"/>
            <w:noWrap/>
            <w:vAlign w:val="center"/>
          </w:tcPr>
          <w:p w14:paraId="5F4642F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198.815,95</w:t>
            </w:r>
          </w:p>
        </w:tc>
      </w:tr>
      <w:tr w:rsidR="00582AD5" w:rsidRPr="005E5BE0" w14:paraId="59B78779"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D67DF6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RSR</w:t>
            </w:r>
          </w:p>
        </w:tc>
        <w:tc>
          <w:tcPr>
            <w:tcW w:w="1178" w:type="dxa"/>
            <w:tcBorders>
              <w:top w:val="single" w:sz="4" w:space="0" w:color="auto"/>
              <w:left w:val="nil"/>
              <w:right w:val="nil"/>
            </w:tcBorders>
            <w:shd w:val="clear" w:color="auto" w:fill="auto"/>
            <w:noWrap/>
            <w:vAlign w:val="center"/>
          </w:tcPr>
          <w:p w14:paraId="24F189F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xxx.xxx.xxx-45</w:t>
            </w:r>
          </w:p>
        </w:tc>
        <w:tc>
          <w:tcPr>
            <w:tcW w:w="2114" w:type="dxa"/>
            <w:tcBorders>
              <w:top w:val="single" w:sz="4" w:space="0" w:color="auto"/>
              <w:left w:val="nil"/>
              <w:right w:val="nil"/>
            </w:tcBorders>
            <w:shd w:val="clear" w:color="auto" w:fill="auto"/>
            <w:noWrap/>
            <w:vAlign w:val="center"/>
          </w:tcPr>
          <w:p w14:paraId="6146C0F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5625</w:t>
            </w:r>
          </w:p>
        </w:tc>
        <w:tc>
          <w:tcPr>
            <w:tcW w:w="2947" w:type="dxa"/>
            <w:tcBorders>
              <w:top w:val="single" w:sz="4" w:space="0" w:color="auto"/>
              <w:left w:val="nil"/>
              <w:right w:val="nil"/>
            </w:tcBorders>
            <w:shd w:val="clear" w:color="auto" w:fill="auto"/>
            <w:noWrap/>
            <w:vAlign w:val="center"/>
          </w:tcPr>
          <w:p w14:paraId="726698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Brotas</w:t>
            </w:r>
          </w:p>
        </w:tc>
        <w:tc>
          <w:tcPr>
            <w:tcW w:w="2298" w:type="dxa"/>
            <w:tcBorders>
              <w:top w:val="single" w:sz="4" w:space="0" w:color="auto"/>
              <w:left w:val="nil"/>
              <w:right w:val="nil"/>
            </w:tcBorders>
            <w:shd w:val="clear" w:color="auto" w:fill="auto"/>
            <w:noWrap/>
            <w:vAlign w:val="center"/>
          </w:tcPr>
          <w:p w14:paraId="64E9EB1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CEDAAD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0003020</w:t>
            </w:r>
          </w:p>
        </w:tc>
        <w:tc>
          <w:tcPr>
            <w:tcW w:w="706" w:type="dxa"/>
            <w:tcBorders>
              <w:top w:val="single" w:sz="4" w:space="0" w:color="auto"/>
              <w:left w:val="nil"/>
              <w:right w:val="nil"/>
            </w:tcBorders>
            <w:shd w:val="clear" w:color="auto" w:fill="auto"/>
            <w:vAlign w:val="center"/>
          </w:tcPr>
          <w:p w14:paraId="44C035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CD4343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13E4572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24/07/2036</w:t>
            </w:r>
          </w:p>
        </w:tc>
        <w:tc>
          <w:tcPr>
            <w:tcW w:w="1528" w:type="dxa"/>
            <w:tcBorders>
              <w:top w:val="single" w:sz="4" w:space="0" w:color="auto"/>
              <w:left w:val="nil"/>
              <w:right w:val="nil"/>
            </w:tcBorders>
            <w:shd w:val="clear" w:color="auto" w:fill="auto"/>
            <w:noWrap/>
            <w:vAlign w:val="center"/>
          </w:tcPr>
          <w:p w14:paraId="39F07B5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193.332,94</w:t>
            </w:r>
          </w:p>
        </w:tc>
      </w:tr>
      <w:tr w:rsidR="00582AD5" w:rsidRPr="005E5BE0" w14:paraId="07411A4F"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0D51DD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AADS</w:t>
            </w:r>
          </w:p>
        </w:tc>
        <w:tc>
          <w:tcPr>
            <w:tcW w:w="1178" w:type="dxa"/>
            <w:tcBorders>
              <w:top w:val="single" w:sz="4" w:space="0" w:color="auto"/>
              <w:left w:val="nil"/>
              <w:right w:val="nil"/>
            </w:tcBorders>
            <w:shd w:val="clear" w:color="auto" w:fill="auto"/>
            <w:noWrap/>
            <w:vAlign w:val="center"/>
          </w:tcPr>
          <w:p w14:paraId="3AE7E9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xxx.xxx.xxx-49</w:t>
            </w:r>
          </w:p>
        </w:tc>
        <w:tc>
          <w:tcPr>
            <w:tcW w:w="2114" w:type="dxa"/>
            <w:tcBorders>
              <w:top w:val="single" w:sz="4" w:space="0" w:color="auto"/>
              <w:left w:val="nil"/>
              <w:right w:val="nil"/>
            </w:tcBorders>
            <w:shd w:val="clear" w:color="auto" w:fill="auto"/>
            <w:noWrap/>
            <w:vAlign w:val="center"/>
          </w:tcPr>
          <w:p w14:paraId="6E06E58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25966</w:t>
            </w:r>
          </w:p>
        </w:tc>
        <w:tc>
          <w:tcPr>
            <w:tcW w:w="2947" w:type="dxa"/>
            <w:tcBorders>
              <w:top w:val="single" w:sz="4" w:space="0" w:color="auto"/>
              <w:left w:val="nil"/>
              <w:right w:val="nil"/>
            </w:tcBorders>
            <w:shd w:val="clear" w:color="auto" w:fill="auto"/>
            <w:noWrap/>
            <w:vAlign w:val="center"/>
          </w:tcPr>
          <w:p w14:paraId="199FFBC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6º RI Belo Horizonte/MG</w:t>
            </w:r>
          </w:p>
        </w:tc>
        <w:tc>
          <w:tcPr>
            <w:tcW w:w="2298" w:type="dxa"/>
            <w:tcBorders>
              <w:top w:val="single" w:sz="4" w:space="0" w:color="auto"/>
              <w:left w:val="nil"/>
              <w:right w:val="nil"/>
            </w:tcBorders>
            <w:shd w:val="clear" w:color="auto" w:fill="auto"/>
            <w:noWrap/>
            <w:vAlign w:val="center"/>
          </w:tcPr>
          <w:p w14:paraId="298AE0D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FDFEF3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0003014</w:t>
            </w:r>
          </w:p>
        </w:tc>
        <w:tc>
          <w:tcPr>
            <w:tcW w:w="706" w:type="dxa"/>
            <w:tcBorders>
              <w:top w:val="single" w:sz="4" w:space="0" w:color="auto"/>
              <w:left w:val="nil"/>
              <w:right w:val="nil"/>
            </w:tcBorders>
            <w:shd w:val="clear" w:color="auto" w:fill="auto"/>
            <w:vAlign w:val="center"/>
          </w:tcPr>
          <w:p w14:paraId="5CE824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0C3E2A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5DBD3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28/07/2032</w:t>
            </w:r>
          </w:p>
        </w:tc>
        <w:tc>
          <w:tcPr>
            <w:tcW w:w="1528" w:type="dxa"/>
            <w:tcBorders>
              <w:top w:val="single" w:sz="4" w:space="0" w:color="auto"/>
              <w:left w:val="nil"/>
              <w:right w:val="nil"/>
            </w:tcBorders>
            <w:shd w:val="clear" w:color="auto" w:fill="auto"/>
            <w:noWrap/>
            <w:vAlign w:val="center"/>
          </w:tcPr>
          <w:p w14:paraId="5D4DA85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100.633,17</w:t>
            </w:r>
          </w:p>
        </w:tc>
      </w:tr>
      <w:tr w:rsidR="00582AD5" w:rsidRPr="005E5BE0" w14:paraId="2F169D4D"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79AFB5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GRDMA</w:t>
            </w:r>
          </w:p>
        </w:tc>
        <w:tc>
          <w:tcPr>
            <w:tcW w:w="1178" w:type="dxa"/>
            <w:tcBorders>
              <w:top w:val="single" w:sz="4" w:space="0" w:color="auto"/>
              <w:left w:val="nil"/>
              <w:right w:val="nil"/>
            </w:tcBorders>
            <w:shd w:val="clear" w:color="auto" w:fill="auto"/>
            <w:noWrap/>
            <w:vAlign w:val="center"/>
          </w:tcPr>
          <w:p w14:paraId="3FA97D7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xxx.xxx.xxx-06</w:t>
            </w:r>
          </w:p>
        </w:tc>
        <w:tc>
          <w:tcPr>
            <w:tcW w:w="2114" w:type="dxa"/>
            <w:tcBorders>
              <w:top w:val="single" w:sz="4" w:space="0" w:color="auto"/>
              <w:left w:val="nil"/>
              <w:right w:val="nil"/>
            </w:tcBorders>
            <w:shd w:val="clear" w:color="auto" w:fill="auto"/>
            <w:noWrap/>
            <w:vAlign w:val="center"/>
          </w:tcPr>
          <w:p w14:paraId="643E386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15354</w:t>
            </w:r>
          </w:p>
        </w:tc>
        <w:tc>
          <w:tcPr>
            <w:tcW w:w="2947" w:type="dxa"/>
            <w:tcBorders>
              <w:top w:val="single" w:sz="4" w:space="0" w:color="auto"/>
              <w:left w:val="nil"/>
              <w:right w:val="nil"/>
            </w:tcBorders>
            <w:shd w:val="clear" w:color="auto" w:fill="auto"/>
            <w:noWrap/>
            <w:vAlign w:val="center"/>
          </w:tcPr>
          <w:p w14:paraId="4206DE4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Divinópolis/MG</w:t>
            </w:r>
          </w:p>
        </w:tc>
        <w:tc>
          <w:tcPr>
            <w:tcW w:w="2298" w:type="dxa"/>
            <w:tcBorders>
              <w:top w:val="single" w:sz="4" w:space="0" w:color="auto"/>
              <w:left w:val="nil"/>
              <w:right w:val="nil"/>
            </w:tcBorders>
            <w:shd w:val="clear" w:color="auto" w:fill="auto"/>
            <w:noWrap/>
            <w:vAlign w:val="center"/>
          </w:tcPr>
          <w:p w14:paraId="1C8909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03996B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0003003</w:t>
            </w:r>
          </w:p>
        </w:tc>
        <w:tc>
          <w:tcPr>
            <w:tcW w:w="706" w:type="dxa"/>
            <w:tcBorders>
              <w:top w:val="single" w:sz="4" w:space="0" w:color="auto"/>
              <w:left w:val="nil"/>
              <w:right w:val="nil"/>
            </w:tcBorders>
            <w:shd w:val="clear" w:color="auto" w:fill="auto"/>
            <w:vAlign w:val="center"/>
          </w:tcPr>
          <w:p w14:paraId="4C56F6F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F4C51F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DF074F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22/07/2029</w:t>
            </w:r>
          </w:p>
        </w:tc>
        <w:tc>
          <w:tcPr>
            <w:tcW w:w="1528" w:type="dxa"/>
            <w:tcBorders>
              <w:top w:val="single" w:sz="4" w:space="0" w:color="auto"/>
              <w:left w:val="nil"/>
              <w:right w:val="nil"/>
            </w:tcBorders>
            <w:shd w:val="clear" w:color="auto" w:fill="auto"/>
            <w:noWrap/>
            <w:vAlign w:val="center"/>
          </w:tcPr>
          <w:p w14:paraId="3CC3656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65.193,93</w:t>
            </w:r>
          </w:p>
        </w:tc>
      </w:tr>
      <w:tr w:rsidR="00582AD5" w:rsidRPr="005E5BE0" w14:paraId="38CDF74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19D6E3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GCE</w:t>
            </w:r>
          </w:p>
        </w:tc>
        <w:tc>
          <w:tcPr>
            <w:tcW w:w="1178" w:type="dxa"/>
            <w:tcBorders>
              <w:top w:val="single" w:sz="4" w:space="0" w:color="auto"/>
              <w:left w:val="nil"/>
              <w:right w:val="nil"/>
            </w:tcBorders>
            <w:shd w:val="clear" w:color="auto" w:fill="auto"/>
            <w:noWrap/>
            <w:vAlign w:val="center"/>
          </w:tcPr>
          <w:p w14:paraId="5F9AD6C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522E681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234544</w:t>
            </w:r>
          </w:p>
        </w:tc>
        <w:tc>
          <w:tcPr>
            <w:tcW w:w="2947" w:type="dxa"/>
            <w:tcBorders>
              <w:top w:val="single" w:sz="4" w:space="0" w:color="auto"/>
              <w:left w:val="nil"/>
              <w:right w:val="nil"/>
            </w:tcBorders>
            <w:shd w:val="clear" w:color="auto" w:fill="auto"/>
            <w:noWrap/>
            <w:vAlign w:val="center"/>
          </w:tcPr>
          <w:p w14:paraId="595CCF8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RI/DF</w:t>
            </w:r>
          </w:p>
        </w:tc>
        <w:tc>
          <w:tcPr>
            <w:tcW w:w="2298" w:type="dxa"/>
            <w:tcBorders>
              <w:top w:val="single" w:sz="4" w:space="0" w:color="auto"/>
              <w:left w:val="nil"/>
              <w:right w:val="nil"/>
            </w:tcBorders>
            <w:shd w:val="clear" w:color="auto" w:fill="auto"/>
            <w:noWrap/>
            <w:vAlign w:val="center"/>
          </w:tcPr>
          <w:p w14:paraId="5891D08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CF968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0002996</w:t>
            </w:r>
          </w:p>
        </w:tc>
        <w:tc>
          <w:tcPr>
            <w:tcW w:w="706" w:type="dxa"/>
            <w:tcBorders>
              <w:top w:val="single" w:sz="4" w:space="0" w:color="auto"/>
              <w:left w:val="nil"/>
              <w:right w:val="nil"/>
            </w:tcBorders>
            <w:shd w:val="clear" w:color="auto" w:fill="auto"/>
            <w:vAlign w:val="center"/>
          </w:tcPr>
          <w:p w14:paraId="3735EB7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2A9820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2910C16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22/07/2032</w:t>
            </w:r>
          </w:p>
        </w:tc>
        <w:tc>
          <w:tcPr>
            <w:tcW w:w="1528" w:type="dxa"/>
            <w:tcBorders>
              <w:top w:val="single" w:sz="4" w:space="0" w:color="auto"/>
              <w:left w:val="nil"/>
              <w:right w:val="nil"/>
            </w:tcBorders>
            <w:shd w:val="clear" w:color="auto" w:fill="auto"/>
            <w:noWrap/>
            <w:vAlign w:val="center"/>
          </w:tcPr>
          <w:p w14:paraId="02D8234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54.688,66</w:t>
            </w:r>
          </w:p>
        </w:tc>
      </w:tr>
      <w:tr w:rsidR="00582AD5" w:rsidRPr="005E5BE0" w14:paraId="275D642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093C67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lastRenderedPageBreak/>
              <w:t>DNTM</w:t>
            </w:r>
          </w:p>
        </w:tc>
        <w:tc>
          <w:tcPr>
            <w:tcW w:w="1178" w:type="dxa"/>
            <w:tcBorders>
              <w:top w:val="single" w:sz="4" w:space="0" w:color="auto"/>
              <w:left w:val="nil"/>
              <w:right w:val="nil"/>
            </w:tcBorders>
            <w:shd w:val="clear" w:color="auto" w:fill="auto"/>
            <w:noWrap/>
            <w:vAlign w:val="center"/>
          </w:tcPr>
          <w:p w14:paraId="5030CC9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xxx.xxx.xxx-53</w:t>
            </w:r>
          </w:p>
        </w:tc>
        <w:tc>
          <w:tcPr>
            <w:tcW w:w="2114" w:type="dxa"/>
            <w:tcBorders>
              <w:top w:val="single" w:sz="4" w:space="0" w:color="auto"/>
              <w:left w:val="nil"/>
              <w:right w:val="nil"/>
            </w:tcBorders>
            <w:shd w:val="clear" w:color="auto" w:fill="auto"/>
            <w:noWrap/>
            <w:vAlign w:val="center"/>
          </w:tcPr>
          <w:p w14:paraId="7B26B4F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42673</w:t>
            </w:r>
          </w:p>
        </w:tc>
        <w:tc>
          <w:tcPr>
            <w:tcW w:w="2947" w:type="dxa"/>
            <w:tcBorders>
              <w:top w:val="single" w:sz="4" w:space="0" w:color="auto"/>
              <w:left w:val="nil"/>
              <w:right w:val="nil"/>
            </w:tcBorders>
            <w:shd w:val="clear" w:color="auto" w:fill="auto"/>
            <w:noWrap/>
            <w:vAlign w:val="center"/>
          </w:tcPr>
          <w:p w14:paraId="16FA6E2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Curitiba/PR</w:t>
            </w:r>
          </w:p>
        </w:tc>
        <w:tc>
          <w:tcPr>
            <w:tcW w:w="2298" w:type="dxa"/>
            <w:tcBorders>
              <w:top w:val="single" w:sz="4" w:space="0" w:color="auto"/>
              <w:left w:val="nil"/>
              <w:right w:val="nil"/>
            </w:tcBorders>
            <w:shd w:val="clear" w:color="auto" w:fill="auto"/>
            <w:noWrap/>
            <w:vAlign w:val="center"/>
          </w:tcPr>
          <w:p w14:paraId="2061C8E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26633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0002989</w:t>
            </w:r>
          </w:p>
        </w:tc>
        <w:tc>
          <w:tcPr>
            <w:tcW w:w="706" w:type="dxa"/>
            <w:tcBorders>
              <w:top w:val="single" w:sz="4" w:space="0" w:color="auto"/>
              <w:left w:val="nil"/>
              <w:right w:val="nil"/>
            </w:tcBorders>
            <w:shd w:val="clear" w:color="auto" w:fill="auto"/>
            <w:vAlign w:val="center"/>
          </w:tcPr>
          <w:p w14:paraId="05DAEAD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A7021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AC2452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23/07/2032</w:t>
            </w:r>
          </w:p>
        </w:tc>
        <w:tc>
          <w:tcPr>
            <w:tcW w:w="1528" w:type="dxa"/>
            <w:tcBorders>
              <w:top w:val="single" w:sz="4" w:space="0" w:color="auto"/>
              <w:left w:val="nil"/>
              <w:right w:val="nil"/>
            </w:tcBorders>
            <w:shd w:val="clear" w:color="auto" w:fill="auto"/>
            <w:noWrap/>
            <w:vAlign w:val="center"/>
          </w:tcPr>
          <w:p w14:paraId="09E4BE1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451.674,17</w:t>
            </w:r>
          </w:p>
        </w:tc>
      </w:tr>
      <w:tr w:rsidR="00582AD5" w:rsidRPr="005E5BE0" w14:paraId="6A6A86B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4D8FAC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ML</w:t>
            </w:r>
          </w:p>
        </w:tc>
        <w:tc>
          <w:tcPr>
            <w:tcW w:w="1178" w:type="dxa"/>
            <w:tcBorders>
              <w:top w:val="single" w:sz="4" w:space="0" w:color="auto"/>
              <w:left w:val="nil"/>
              <w:right w:val="nil"/>
            </w:tcBorders>
            <w:shd w:val="clear" w:color="auto" w:fill="auto"/>
            <w:noWrap/>
            <w:vAlign w:val="center"/>
          </w:tcPr>
          <w:p w14:paraId="531A45E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31F8173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1309</w:t>
            </w:r>
          </w:p>
        </w:tc>
        <w:tc>
          <w:tcPr>
            <w:tcW w:w="2947" w:type="dxa"/>
            <w:tcBorders>
              <w:top w:val="single" w:sz="4" w:space="0" w:color="auto"/>
              <w:left w:val="nil"/>
              <w:right w:val="nil"/>
            </w:tcBorders>
            <w:shd w:val="clear" w:color="auto" w:fill="auto"/>
            <w:noWrap/>
            <w:vAlign w:val="center"/>
          </w:tcPr>
          <w:p w14:paraId="15A070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Campina Grande do Sul/PR</w:t>
            </w:r>
          </w:p>
        </w:tc>
        <w:tc>
          <w:tcPr>
            <w:tcW w:w="2298" w:type="dxa"/>
            <w:tcBorders>
              <w:top w:val="single" w:sz="4" w:space="0" w:color="auto"/>
              <w:left w:val="nil"/>
              <w:right w:val="nil"/>
            </w:tcBorders>
            <w:shd w:val="clear" w:color="auto" w:fill="auto"/>
            <w:noWrap/>
            <w:vAlign w:val="center"/>
          </w:tcPr>
          <w:p w14:paraId="46F87E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626D43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0002962</w:t>
            </w:r>
          </w:p>
        </w:tc>
        <w:tc>
          <w:tcPr>
            <w:tcW w:w="706" w:type="dxa"/>
            <w:tcBorders>
              <w:top w:val="single" w:sz="4" w:space="0" w:color="auto"/>
              <w:left w:val="nil"/>
              <w:right w:val="nil"/>
            </w:tcBorders>
            <w:shd w:val="clear" w:color="auto" w:fill="auto"/>
            <w:vAlign w:val="center"/>
          </w:tcPr>
          <w:p w14:paraId="5AA7770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658F155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D32D93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13/07/2027</w:t>
            </w:r>
          </w:p>
        </w:tc>
        <w:tc>
          <w:tcPr>
            <w:tcW w:w="1528" w:type="dxa"/>
            <w:tcBorders>
              <w:top w:val="single" w:sz="4" w:space="0" w:color="auto"/>
              <w:left w:val="nil"/>
              <w:right w:val="nil"/>
            </w:tcBorders>
            <w:shd w:val="clear" w:color="auto" w:fill="auto"/>
            <w:noWrap/>
            <w:vAlign w:val="center"/>
          </w:tcPr>
          <w:p w14:paraId="62C2E8D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129.880,21</w:t>
            </w:r>
          </w:p>
        </w:tc>
      </w:tr>
      <w:tr w:rsidR="00582AD5" w:rsidRPr="005E5BE0" w14:paraId="7D7977F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3BF372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GJP</w:t>
            </w:r>
          </w:p>
        </w:tc>
        <w:tc>
          <w:tcPr>
            <w:tcW w:w="1178" w:type="dxa"/>
            <w:tcBorders>
              <w:top w:val="single" w:sz="4" w:space="0" w:color="auto"/>
              <w:left w:val="nil"/>
              <w:right w:val="nil"/>
            </w:tcBorders>
            <w:shd w:val="clear" w:color="auto" w:fill="auto"/>
            <w:noWrap/>
            <w:vAlign w:val="center"/>
          </w:tcPr>
          <w:p w14:paraId="29B3CC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xxx.xxx.xxx-30</w:t>
            </w:r>
          </w:p>
        </w:tc>
        <w:tc>
          <w:tcPr>
            <w:tcW w:w="2114" w:type="dxa"/>
            <w:tcBorders>
              <w:top w:val="single" w:sz="4" w:space="0" w:color="auto"/>
              <w:left w:val="nil"/>
              <w:right w:val="nil"/>
            </w:tcBorders>
            <w:shd w:val="clear" w:color="auto" w:fill="auto"/>
            <w:noWrap/>
            <w:vAlign w:val="center"/>
          </w:tcPr>
          <w:p w14:paraId="71A9E1B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179230</w:t>
            </w:r>
          </w:p>
        </w:tc>
        <w:tc>
          <w:tcPr>
            <w:tcW w:w="2947" w:type="dxa"/>
            <w:tcBorders>
              <w:top w:val="single" w:sz="4" w:space="0" w:color="auto"/>
              <w:left w:val="nil"/>
              <w:right w:val="nil"/>
            </w:tcBorders>
            <w:shd w:val="clear" w:color="auto" w:fill="auto"/>
            <w:noWrap/>
            <w:vAlign w:val="center"/>
          </w:tcPr>
          <w:p w14:paraId="1D45861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15º RI/SP</w:t>
            </w:r>
          </w:p>
        </w:tc>
        <w:tc>
          <w:tcPr>
            <w:tcW w:w="2298" w:type="dxa"/>
            <w:tcBorders>
              <w:top w:val="single" w:sz="4" w:space="0" w:color="auto"/>
              <w:left w:val="nil"/>
              <w:right w:val="nil"/>
            </w:tcBorders>
            <w:shd w:val="clear" w:color="auto" w:fill="auto"/>
            <w:noWrap/>
            <w:vAlign w:val="center"/>
          </w:tcPr>
          <w:p w14:paraId="0F3530C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69D7D7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0002956</w:t>
            </w:r>
          </w:p>
        </w:tc>
        <w:tc>
          <w:tcPr>
            <w:tcW w:w="706" w:type="dxa"/>
            <w:tcBorders>
              <w:top w:val="single" w:sz="4" w:space="0" w:color="auto"/>
              <w:left w:val="nil"/>
              <w:right w:val="nil"/>
            </w:tcBorders>
            <w:shd w:val="clear" w:color="auto" w:fill="auto"/>
            <w:vAlign w:val="center"/>
          </w:tcPr>
          <w:p w14:paraId="62E30E0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B9E0D8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97A4F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13/07/2036</w:t>
            </w:r>
          </w:p>
        </w:tc>
        <w:tc>
          <w:tcPr>
            <w:tcW w:w="1528" w:type="dxa"/>
            <w:tcBorders>
              <w:top w:val="single" w:sz="4" w:space="0" w:color="auto"/>
              <w:left w:val="nil"/>
              <w:right w:val="nil"/>
            </w:tcBorders>
            <w:shd w:val="clear" w:color="auto" w:fill="auto"/>
            <w:noWrap/>
            <w:vAlign w:val="center"/>
          </w:tcPr>
          <w:p w14:paraId="244EC8C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88.141,74</w:t>
            </w:r>
          </w:p>
        </w:tc>
      </w:tr>
      <w:tr w:rsidR="00582AD5" w:rsidRPr="005E5BE0" w14:paraId="7F59B7E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7FB703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PCBSJ</w:t>
            </w:r>
          </w:p>
        </w:tc>
        <w:tc>
          <w:tcPr>
            <w:tcW w:w="1178" w:type="dxa"/>
            <w:tcBorders>
              <w:top w:val="single" w:sz="4" w:space="0" w:color="auto"/>
              <w:left w:val="nil"/>
              <w:right w:val="nil"/>
            </w:tcBorders>
            <w:shd w:val="clear" w:color="auto" w:fill="auto"/>
            <w:noWrap/>
            <w:vAlign w:val="center"/>
          </w:tcPr>
          <w:p w14:paraId="440C6D4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xxx.xxx.xxx-31</w:t>
            </w:r>
          </w:p>
        </w:tc>
        <w:tc>
          <w:tcPr>
            <w:tcW w:w="2114" w:type="dxa"/>
            <w:tcBorders>
              <w:top w:val="single" w:sz="4" w:space="0" w:color="auto"/>
              <w:left w:val="nil"/>
              <w:right w:val="nil"/>
            </w:tcBorders>
            <w:shd w:val="clear" w:color="auto" w:fill="auto"/>
            <w:noWrap/>
            <w:vAlign w:val="center"/>
          </w:tcPr>
          <w:p w14:paraId="2BCA313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42569</w:t>
            </w:r>
          </w:p>
        </w:tc>
        <w:tc>
          <w:tcPr>
            <w:tcW w:w="2947" w:type="dxa"/>
            <w:tcBorders>
              <w:top w:val="single" w:sz="4" w:space="0" w:color="auto"/>
              <w:left w:val="nil"/>
              <w:right w:val="nil"/>
            </w:tcBorders>
            <w:shd w:val="clear" w:color="auto" w:fill="auto"/>
            <w:noWrap/>
            <w:vAlign w:val="center"/>
          </w:tcPr>
          <w:p w14:paraId="06CDCE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 Niterói/RJ</w:t>
            </w:r>
          </w:p>
        </w:tc>
        <w:tc>
          <w:tcPr>
            <w:tcW w:w="2298" w:type="dxa"/>
            <w:tcBorders>
              <w:top w:val="single" w:sz="4" w:space="0" w:color="auto"/>
              <w:left w:val="nil"/>
              <w:right w:val="nil"/>
            </w:tcBorders>
            <w:shd w:val="clear" w:color="auto" w:fill="auto"/>
            <w:noWrap/>
            <w:vAlign w:val="center"/>
          </w:tcPr>
          <w:p w14:paraId="2084BD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F70A96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0002951</w:t>
            </w:r>
          </w:p>
        </w:tc>
        <w:tc>
          <w:tcPr>
            <w:tcW w:w="706" w:type="dxa"/>
            <w:tcBorders>
              <w:top w:val="single" w:sz="4" w:space="0" w:color="auto"/>
              <w:left w:val="nil"/>
              <w:right w:val="nil"/>
            </w:tcBorders>
            <w:shd w:val="clear" w:color="auto" w:fill="auto"/>
            <w:vAlign w:val="center"/>
          </w:tcPr>
          <w:p w14:paraId="401F737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19C712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9AE648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13/07/2036</w:t>
            </w:r>
          </w:p>
        </w:tc>
        <w:tc>
          <w:tcPr>
            <w:tcW w:w="1528" w:type="dxa"/>
            <w:tcBorders>
              <w:top w:val="single" w:sz="4" w:space="0" w:color="auto"/>
              <w:left w:val="nil"/>
              <w:right w:val="nil"/>
            </w:tcBorders>
            <w:shd w:val="clear" w:color="auto" w:fill="auto"/>
            <w:noWrap/>
            <w:vAlign w:val="center"/>
          </w:tcPr>
          <w:p w14:paraId="725343B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205.698,95</w:t>
            </w:r>
          </w:p>
        </w:tc>
      </w:tr>
      <w:tr w:rsidR="00582AD5" w:rsidRPr="005E5BE0" w14:paraId="3CCD885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FF196B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JIP</w:t>
            </w:r>
          </w:p>
        </w:tc>
        <w:tc>
          <w:tcPr>
            <w:tcW w:w="1178" w:type="dxa"/>
            <w:tcBorders>
              <w:top w:val="single" w:sz="4" w:space="0" w:color="auto"/>
              <w:left w:val="nil"/>
              <w:right w:val="nil"/>
            </w:tcBorders>
            <w:shd w:val="clear" w:color="auto" w:fill="auto"/>
            <w:noWrap/>
            <w:vAlign w:val="center"/>
          </w:tcPr>
          <w:p w14:paraId="622F33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xxx.xxx.xxx-82</w:t>
            </w:r>
          </w:p>
        </w:tc>
        <w:tc>
          <w:tcPr>
            <w:tcW w:w="2114" w:type="dxa"/>
            <w:tcBorders>
              <w:top w:val="single" w:sz="4" w:space="0" w:color="auto"/>
              <w:left w:val="nil"/>
              <w:right w:val="nil"/>
            </w:tcBorders>
            <w:shd w:val="clear" w:color="auto" w:fill="auto"/>
            <w:noWrap/>
            <w:vAlign w:val="center"/>
          </w:tcPr>
          <w:p w14:paraId="47CE49D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53245</w:t>
            </w:r>
          </w:p>
        </w:tc>
        <w:tc>
          <w:tcPr>
            <w:tcW w:w="2947" w:type="dxa"/>
            <w:tcBorders>
              <w:top w:val="single" w:sz="4" w:space="0" w:color="auto"/>
              <w:left w:val="nil"/>
              <w:right w:val="nil"/>
            </w:tcBorders>
            <w:shd w:val="clear" w:color="auto" w:fill="auto"/>
            <w:noWrap/>
            <w:vAlign w:val="center"/>
          </w:tcPr>
          <w:p w14:paraId="4FF36EE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Patos de Minas/MG</w:t>
            </w:r>
          </w:p>
        </w:tc>
        <w:tc>
          <w:tcPr>
            <w:tcW w:w="2298" w:type="dxa"/>
            <w:tcBorders>
              <w:top w:val="single" w:sz="4" w:space="0" w:color="auto"/>
              <w:left w:val="nil"/>
              <w:right w:val="nil"/>
            </w:tcBorders>
            <w:shd w:val="clear" w:color="auto" w:fill="auto"/>
            <w:noWrap/>
            <w:vAlign w:val="center"/>
          </w:tcPr>
          <w:p w14:paraId="48F398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4433D94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0002930</w:t>
            </w:r>
          </w:p>
        </w:tc>
        <w:tc>
          <w:tcPr>
            <w:tcW w:w="706" w:type="dxa"/>
            <w:tcBorders>
              <w:top w:val="single" w:sz="4" w:space="0" w:color="auto"/>
              <w:left w:val="nil"/>
              <w:right w:val="nil"/>
            </w:tcBorders>
            <w:shd w:val="clear" w:color="auto" w:fill="auto"/>
            <w:vAlign w:val="center"/>
          </w:tcPr>
          <w:p w14:paraId="1422F20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1BACA93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49E4DB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07/07/2036</w:t>
            </w:r>
          </w:p>
        </w:tc>
        <w:tc>
          <w:tcPr>
            <w:tcW w:w="1528" w:type="dxa"/>
            <w:tcBorders>
              <w:top w:val="single" w:sz="4" w:space="0" w:color="auto"/>
              <w:left w:val="nil"/>
              <w:right w:val="nil"/>
            </w:tcBorders>
            <w:shd w:val="clear" w:color="auto" w:fill="auto"/>
            <w:noWrap/>
            <w:vAlign w:val="center"/>
          </w:tcPr>
          <w:p w14:paraId="6BB2936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112.507,13</w:t>
            </w:r>
          </w:p>
        </w:tc>
      </w:tr>
      <w:tr w:rsidR="00582AD5" w:rsidRPr="005E5BE0" w14:paraId="014136F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3F38AB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MLR</w:t>
            </w:r>
          </w:p>
        </w:tc>
        <w:tc>
          <w:tcPr>
            <w:tcW w:w="1178" w:type="dxa"/>
            <w:tcBorders>
              <w:top w:val="single" w:sz="4" w:space="0" w:color="auto"/>
              <w:left w:val="nil"/>
              <w:right w:val="nil"/>
            </w:tcBorders>
            <w:shd w:val="clear" w:color="auto" w:fill="auto"/>
            <w:noWrap/>
            <w:vAlign w:val="center"/>
          </w:tcPr>
          <w:p w14:paraId="211DF2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xxx.xxx.xxx-71</w:t>
            </w:r>
          </w:p>
        </w:tc>
        <w:tc>
          <w:tcPr>
            <w:tcW w:w="2114" w:type="dxa"/>
            <w:tcBorders>
              <w:top w:val="single" w:sz="4" w:space="0" w:color="auto"/>
              <w:left w:val="nil"/>
              <w:right w:val="nil"/>
            </w:tcBorders>
            <w:shd w:val="clear" w:color="auto" w:fill="auto"/>
            <w:noWrap/>
            <w:vAlign w:val="center"/>
          </w:tcPr>
          <w:p w14:paraId="14F5149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14818</w:t>
            </w:r>
          </w:p>
        </w:tc>
        <w:tc>
          <w:tcPr>
            <w:tcW w:w="2947" w:type="dxa"/>
            <w:tcBorders>
              <w:top w:val="single" w:sz="4" w:space="0" w:color="auto"/>
              <w:left w:val="nil"/>
              <w:right w:val="nil"/>
            </w:tcBorders>
            <w:shd w:val="clear" w:color="auto" w:fill="auto"/>
            <w:noWrap/>
            <w:vAlign w:val="center"/>
          </w:tcPr>
          <w:p w14:paraId="1923FB5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Mandaguari/PR</w:t>
            </w:r>
          </w:p>
        </w:tc>
        <w:tc>
          <w:tcPr>
            <w:tcW w:w="2298" w:type="dxa"/>
            <w:tcBorders>
              <w:top w:val="single" w:sz="4" w:space="0" w:color="auto"/>
              <w:left w:val="nil"/>
              <w:right w:val="nil"/>
            </w:tcBorders>
            <w:shd w:val="clear" w:color="auto" w:fill="auto"/>
            <w:noWrap/>
            <w:vAlign w:val="center"/>
          </w:tcPr>
          <w:p w14:paraId="146CFBB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3401522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0002922</w:t>
            </w:r>
          </w:p>
        </w:tc>
        <w:tc>
          <w:tcPr>
            <w:tcW w:w="706" w:type="dxa"/>
            <w:tcBorders>
              <w:top w:val="single" w:sz="4" w:space="0" w:color="auto"/>
              <w:left w:val="nil"/>
              <w:right w:val="nil"/>
            </w:tcBorders>
            <w:shd w:val="clear" w:color="auto" w:fill="auto"/>
            <w:vAlign w:val="center"/>
          </w:tcPr>
          <w:p w14:paraId="31BA791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59C5358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DA3A71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03/07/2036</w:t>
            </w:r>
          </w:p>
        </w:tc>
        <w:tc>
          <w:tcPr>
            <w:tcW w:w="1528" w:type="dxa"/>
            <w:tcBorders>
              <w:top w:val="single" w:sz="4" w:space="0" w:color="auto"/>
              <w:left w:val="nil"/>
              <w:right w:val="nil"/>
            </w:tcBorders>
            <w:shd w:val="clear" w:color="auto" w:fill="auto"/>
            <w:noWrap/>
            <w:vAlign w:val="center"/>
          </w:tcPr>
          <w:p w14:paraId="0A4E849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126.045,42</w:t>
            </w:r>
          </w:p>
        </w:tc>
      </w:tr>
      <w:tr w:rsidR="00582AD5" w:rsidRPr="005E5BE0" w14:paraId="7620DA16"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DE5D48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AMDA</w:t>
            </w:r>
          </w:p>
        </w:tc>
        <w:tc>
          <w:tcPr>
            <w:tcW w:w="1178" w:type="dxa"/>
            <w:tcBorders>
              <w:top w:val="single" w:sz="4" w:space="0" w:color="auto"/>
              <w:left w:val="nil"/>
              <w:right w:val="nil"/>
            </w:tcBorders>
            <w:shd w:val="clear" w:color="auto" w:fill="auto"/>
            <w:noWrap/>
            <w:vAlign w:val="center"/>
          </w:tcPr>
          <w:p w14:paraId="351821F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xxx.xxx.xxx-66</w:t>
            </w:r>
          </w:p>
        </w:tc>
        <w:tc>
          <w:tcPr>
            <w:tcW w:w="2114" w:type="dxa"/>
            <w:tcBorders>
              <w:top w:val="single" w:sz="4" w:space="0" w:color="auto"/>
              <w:left w:val="nil"/>
              <w:right w:val="nil"/>
            </w:tcBorders>
            <w:shd w:val="clear" w:color="auto" w:fill="auto"/>
            <w:noWrap/>
            <w:vAlign w:val="center"/>
          </w:tcPr>
          <w:p w14:paraId="79DC69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148052</w:t>
            </w:r>
          </w:p>
        </w:tc>
        <w:tc>
          <w:tcPr>
            <w:tcW w:w="2947" w:type="dxa"/>
            <w:tcBorders>
              <w:top w:val="single" w:sz="4" w:space="0" w:color="auto"/>
              <w:left w:val="nil"/>
              <w:right w:val="nil"/>
            </w:tcBorders>
            <w:shd w:val="clear" w:color="auto" w:fill="auto"/>
            <w:noWrap/>
            <w:vAlign w:val="center"/>
          </w:tcPr>
          <w:p w14:paraId="17CF2D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16º RI/SP</w:t>
            </w:r>
          </w:p>
        </w:tc>
        <w:tc>
          <w:tcPr>
            <w:tcW w:w="2298" w:type="dxa"/>
            <w:tcBorders>
              <w:top w:val="single" w:sz="4" w:space="0" w:color="auto"/>
              <w:left w:val="nil"/>
              <w:right w:val="nil"/>
            </w:tcBorders>
            <w:shd w:val="clear" w:color="auto" w:fill="auto"/>
            <w:noWrap/>
            <w:vAlign w:val="center"/>
          </w:tcPr>
          <w:p w14:paraId="0218FEA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3EEF3B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0002921</w:t>
            </w:r>
          </w:p>
        </w:tc>
        <w:tc>
          <w:tcPr>
            <w:tcW w:w="706" w:type="dxa"/>
            <w:tcBorders>
              <w:top w:val="single" w:sz="4" w:space="0" w:color="auto"/>
              <w:left w:val="nil"/>
              <w:right w:val="nil"/>
            </w:tcBorders>
            <w:shd w:val="clear" w:color="auto" w:fill="auto"/>
            <w:vAlign w:val="center"/>
          </w:tcPr>
          <w:p w14:paraId="510958A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6E9BCC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A001FD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02/07/2036</w:t>
            </w:r>
          </w:p>
        </w:tc>
        <w:tc>
          <w:tcPr>
            <w:tcW w:w="1528" w:type="dxa"/>
            <w:tcBorders>
              <w:top w:val="single" w:sz="4" w:space="0" w:color="auto"/>
              <w:left w:val="nil"/>
              <w:right w:val="nil"/>
            </w:tcBorders>
            <w:shd w:val="clear" w:color="auto" w:fill="auto"/>
            <w:noWrap/>
            <w:vAlign w:val="center"/>
          </w:tcPr>
          <w:p w14:paraId="21D15118"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76.811,21</w:t>
            </w:r>
          </w:p>
        </w:tc>
      </w:tr>
      <w:tr w:rsidR="00582AD5" w:rsidRPr="005E5BE0" w14:paraId="23AED9B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55B6C0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ABB</w:t>
            </w:r>
          </w:p>
        </w:tc>
        <w:tc>
          <w:tcPr>
            <w:tcW w:w="1178" w:type="dxa"/>
            <w:tcBorders>
              <w:top w:val="single" w:sz="4" w:space="0" w:color="auto"/>
              <w:left w:val="nil"/>
              <w:right w:val="nil"/>
            </w:tcBorders>
            <w:shd w:val="clear" w:color="auto" w:fill="auto"/>
            <w:noWrap/>
            <w:vAlign w:val="center"/>
          </w:tcPr>
          <w:p w14:paraId="7F4D75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599652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112101</w:t>
            </w:r>
          </w:p>
        </w:tc>
        <w:tc>
          <w:tcPr>
            <w:tcW w:w="2947" w:type="dxa"/>
            <w:tcBorders>
              <w:top w:val="single" w:sz="4" w:space="0" w:color="auto"/>
              <w:left w:val="nil"/>
              <w:right w:val="nil"/>
            </w:tcBorders>
            <w:shd w:val="clear" w:color="auto" w:fill="auto"/>
            <w:noWrap/>
            <w:vAlign w:val="center"/>
          </w:tcPr>
          <w:p w14:paraId="76E65B6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Balneário Camboriú/SC</w:t>
            </w:r>
          </w:p>
        </w:tc>
        <w:tc>
          <w:tcPr>
            <w:tcW w:w="2298" w:type="dxa"/>
            <w:tcBorders>
              <w:top w:val="single" w:sz="4" w:space="0" w:color="auto"/>
              <w:left w:val="nil"/>
              <w:right w:val="nil"/>
            </w:tcBorders>
            <w:shd w:val="clear" w:color="auto" w:fill="auto"/>
            <w:noWrap/>
            <w:vAlign w:val="center"/>
          </w:tcPr>
          <w:p w14:paraId="7E4D2C6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1AE197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0002908</w:t>
            </w:r>
          </w:p>
        </w:tc>
        <w:tc>
          <w:tcPr>
            <w:tcW w:w="706" w:type="dxa"/>
            <w:tcBorders>
              <w:top w:val="single" w:sz="4" w:space="0" w:color="auto"/>
              <w:left w:val="nil"/>
              <w:right w:val="nil"/>
            </w:tcBorders>
            <w:shd w:val="clear" w:color="auto" w:fill="auto"/>
            <w:vAlign w:val="center"/>
          </w:tcPr>
          <w:p w14:paraId="3F13587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6435F1F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491ADE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03/09/2042</w:t>
            </w:r>
          </w:p>
        </w:tc>
        <w:tc>
          <w:tcPr>
            <w:tcW w:w="1528" w:type="dxa"/>
            <w:tcBorders>
              <w:top w:val="single" w:sz="4" w:space="0" w:color="auto"/>
              <w:left w:val="nil"/>
              <w:right w:val="nil"/>
            </w:tcBorders>
            <w:shd w:val="clear" w:color="auto" w:fill="auto"/>
            <w:noWrap/>
            <w:vAlign w:val="center"/>
          </w:tcPr>
          <w:p w14:paraId="63C8A6AB" w14:textId="3C17DE96" w:rsidR="00582AD5" w:rsidRPr="006A25C3" w:rsidRDefault="005209B9" w:rsidP="004915F9">
            <w:pPr>
              <w:spacing w:line="240" w:lineRule="auto"/>
              <w:jc w:val="center"/>
              <w:rPr>
                <w:rFonts w:asciiTheme="minorHAnsi" w:hAnsiTheme="minorHAnsi" w:cstheme="minorHAnsi"/>
                <w:color w:val="000000"/>
                <w:sz w:val="14"/>
                <w:szCs w:val="14"/>
              </w:rPr>
            </w:pPr>
            <w:r w:rsidRPr="005209B9">
              <w:rPr>
                <w:rFonts w:asciiTheme="minorHAnsi" w:hAnsiTheme="minorHAnsi" w:cstheme="minorHAnsi"/>
                <w:color w:val="000000"/>
                <w:sz w:val="14"/>
                <w:szCs w:val="14"/>
              </w:rPr>
              <w:t>886.472,85</w:t>
            </w:r>
          </w:p>
        </w:tc>
      </w:tr>
      <w:tr w:rsidR="00582AD5" w:rsidRPr="005E5BE0" w14:paraId="03B1E16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5E33B6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POD</w:t>
            </w:r>
          </w:p>
        </w:tc>
        <w:tc>
          <w:tcPr>
            <w:tcW w:w="1178" w:type="dxa"/>
            <w:tcBorders>
              <w:top w:val="single" w:sz="4" w:space="0" w:color="auto"/>
              <w:left w:val="nil"/>
              <w:right w:val="nil"/>
            </w:tcBorders>
            <w:shd w:val="clear" w:color="auto" w:fill="auto"/>
            <w:noWrap/>
            <w:vAlign w:val="center"/>
          </w:tcPr>
          <w:p w14:paraId="796A331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7A3793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20151</w:t>
            </w:r>
          </w:p>
        </w:tc>
        <w:tc>
          <w:tcPr>
            <w:tcW w:w="2947" w:type="dxa"/>
            <w:tcBorders>
              <w:top w:val="single" w:sz="4" w:space="0" w:color="auto"/>
              <w:left w:val="nil"/>
              <w:right w:val="nil"/>
            </w:tcBorders>
            <w:shd w:val="clear" w:color="auto" w:fill="auto"/>
            <w:noWrap/>
            <w:vAlign w:val="center"/>
          </w:tcPr>
          <w:p w14:paraId="4120EB1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Pelotas</w:t>
            </w:r>
          </w:p>
        </w:tc>
        <w:tc>
          <w:tcPr>
            <w:tcW w:w="2298" w:type="dxa"/>
            <w:tcBorders>
              <w:top w:val="single" w:sz="4" w:space="0" w:color="auto"/>
              <w:left w:val="nil"/>
              <w:right w:val="nil"/>
            </w:tcBorders>
            <w:shd w:val="clear" w:color="auto" w:fill="auto"/>
            <w:noWrap/>
            <w:vAlign w:val="center"/>
          </w:tcPr>
          <w:p w14:paraId="26E68C8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5A99D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0002887</w:t>
            </w:r>
          </w:p>
        </w:tc>
        <w:tc>
          <w:tcPr>
            <w:tcW w:w="706" w:type="dxa"/>
            <w:tcBorders>
              <w:top w:val="single" w:sz="4" w:space="0" w:color="auto"/>
              <w:left w:val="nil"/>
              <w:right w:val="nil"/>
            </w:tcBorders>
            <w:shd w:val="clear" w:color="auto" w:fill="auto"/>
            <w:vAlign w:val="center"/>
          </w:tcPr>
          <w:p w14:paraId="07114F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202206</w:t>
            </w:r>
          </w:p>
        </w:tc>
        <w:tc>
          <w:tcPr>
            <w:tcW w:w="938" w:type="dxa"/>
            <w:tcBorders>
              <w:top w:val="single" w:sz="4" w:space="0" w:color="auto"/>
              <w:left w:val="nil"/>
              <w:right w:val="nil"/>
            </w:tcBorders>
            <w:shd w:val="clear" w:color="auto" w:fill="auto"/>
            <w:noWrap/>
            <w:vAlign w:val="center"/>
          </w:tcPr>
          <w:p w14:paraId="3E21FB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8C84E9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21/09/2032</w:t>
            </w:r>
          </w:p>
        </w:tc>
        <w:tc>
          <w:tcPr>
            <w:tcW w:w="1528" w:type="dxa"/>
            <w:tcBorders>
              <w:top w:val="single" w:sz="4" w:space="0" w:color="auto"/>
              <w:left w:val="nil"/>
              <w:right w:val="nil"/>
            </w:tcBorders>
            <w:shd w:val="clear" w:color="auto" w:fill="auto"/>
            <w:noWrap/>
            <w:vAlign w:val="center"/>
          </w:tcPr>
          <w:p w14:paraId="777CA424"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627.996,44</w:t>
            </w:r>
          </w:p>
        </w:tc>
      </w:tr>
      <w:tr w:rsidR="00582AD5" w:rsidRPr="005E5BE0" w14:paraId="775C2D2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A201A15"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VMK</w:t>
            </w:r>
          </w:p>
        </w:tc>
        <w:tc>
          <w:tcPr>
            <w:tcW w:w="1178" w:type="dxa"/>
            <w:tcBorders>
              <w:top w:val="single" w:sz="4" w:space="0" w:color="auto"/>
              <w:left w:val="nil"/>
              <w:right w:val="nil"/>
            </w:tcBorders>
            <w:shd w:val="clear" w:color="auto" w:fill="auto"/>
            <w:noWrap/>
            <w:vAlign w:val="center"/>
          </w:tcPr>
          <w:p w14:paraId="1C957B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xxx.xxx.xxx-20</w:t>
            </w:r>
          </w:p>
        </w:tc>
        <w:tc>
          <w:tcPr>
            <w:tcW w:w="2114" w:type="dxa"/>
            <w:tcBorders>
              <w:top w:val="single" w:sz="4" w:space="0" w:color="auto"/>
              <w:left w:val="nil"/>
              <w:right w:val="nil"/>
            </w:tcBorders>
            <w:shd w:val="clear" w:color="auto" w:fill="auto"/>
            <w:noWrap/>
            <w:vAlign w:val="center"/>
          </w:tcPr>
          <w:p w14:paraId="2DA769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33467</w:t>
            </w:r>
          </w:p>
        </w:tc>
        <w:tc>
          <w:tcPr>
            <w:tcW w:w="2947" w:type="dxa"/>
            <w:tcBorders>
              <w:top w:val="single" w:sz="4" w:space="0" w:color="auto"/>
              <w:left w:val="nil"/>
              <w:right w:val="nil"/>
            </w:tcBorders>
            <w:shd w:val="clear" w:color="auto" w:fill="auto"/>
            <w:noWrap/>
            <w:vAlign w:val="center"/>
          </w:tcPr>
          <w:p w14:paraId="0A806BC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Florianópolis/SC</w:t>
            </w:r>
          </w:p>
        </w:tc>
        <w:tc>
          <w:tcPr>
            <w:tcW w:w="2298" w:type="dxa"/>
            <w:tcBorders>
              <w:top w:val="single" w:sz="4" w:space="0" w:color="auto"/>
              <w:left w:val="nil"/>
              <w:right w:val="nil"/>
            </w:tcBorders>
            <w:shd w:val="clear" w:color="auto" w:fill="auto"/>
            <w:noWrap/>
            <w:vAlign w:val="center"/>
          </w:tcPr>
          <w:p w14:paraId="7BB33D8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64B6F0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0002870</w:t>
            </w:r>
          </w:p>
        </w:tc>
        <w:tc>
          <w:tcPr>
            <w:tcW w:w="706" w:type="dxa"/>
            <w:tcBorders>
              <w:top w:val="single" w:sz="4" w:space="0" w:color="auto"/>
              <w:left w:val="nil"/>
              <w:right w:val="nil"/>
            </w:tcBorders>
            <w:shd w:val="clear" w:color="auto" w:fill="auto"/>
            <w:vAlign w:val="center"/>
          </w:tcPr>
          <w:p w14:paraId="36EE5DF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202205</w:t>
            </w:r>
          </w:p>
        </w:tc>
        <w:tc>
          <w:tcPr>
            <w:tcW w:w="938" w:type="dxa"/>
            <w:tcBorders>
              <w:top w:val="single" w:sz="4" w:space="0" w:color="auto"/>
              <w:left w:val="nil"/>
              <w:right w:val="nil"/>
            </w:tcBorders>
            <w:shd w:val="clear" w:color="auto" w:fill="auto"/>
            <w:noWrap/>
            <w:vAlign w:val="center"/>
          </w:tcPr>
          <w:p w14:paraId="7198B0F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9C8D4F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02/09/2032</w:t>
            </w:r>
          </w:p>
        </w:tc>
        <w:tc>
          <w:tcPr>
            <w:tcW w:w="1528" w:type="dxa"/>
            <w:tcBorders>
              <w:top w:val="single" w:sz="4" w:space="0" w:color="auto"/>
              <w:left w:val="nil"/>
              <w:right w:val="nil"/>
            </w:tcBorders>
            <w:shd w:val="clear" w:color="auto" w:fill="auto"/>
            <w:noWrap/>
            <w:vAlign w:val="center"/>
          </w:tcPr>
          <w:p w14:paraId="789E98E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168.327,17</w:t>
            </w:r>
          </w:p>
        </w:tc>
      </w:tr>
      <w:tr w:rsidR="00582AD5" w:rsidRPr="005E5BE0" w14:paraId="321EE4D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63D389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WCD</w:t>
            </w:r>
          </w:p>
        </w:tc>
        <w:tc>
          <w:tcPr>
            <w:tcW w:w="1178" w:type="dxa"/>
            <w:tcBorders>
              <w:top w:val="single" w:sz="4" w:space="0" w:color="auto"/>
              <w:left w:val="nil"/>
              <w:right w:val="nil"/>
            </w:tcBorders>
            <w:shd w:val="clear" w:color="auto" w:fill="auto"/>
            <w:noWrap/>
            <w:vAlign w:val="center"/>
          </w:tcPr>
          <w:p w14:paraId="15AFCED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xxx.xxx.xxx-21</w:t>
            </w:r>
          </w:p>
        </w:tc>
        <w:tc>
          <w:tcPr>
            <w:tcW w:w="2114" w:type="dxa"/>
            <w:tcBorders>
              <w:top w:val="single" w:sz="4" w:space="0" w:color="auto"/>
              <w:left w:val="nil"/>
              <w:right w:val="nil"/>
            </w:tcBorders>
            <w:shd w:val="clear" w:color="auto" w:fill="auto"/>
            <w:noWrap/>
            <w:vAlign w:val="center"/>
          </w:tcPr>
          <w:p w14:paraId="149F08D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40303</w:t>
            </w:r>
          </w:p>
        </w:tc>
        <w:tc>
          <w:tcPr>
            <w:tcW w:w="2947" w:type="dxa"/>
            <w:tcBorders>
              <w:top w:val="single" w:sz="4" w:space="0" w:color="auto"/>
              <w:left w:val="nil"/>
              <w:right w:val="nil"/>
            </w:tcBorders>
            <w:shd w:val="clear" w:color="auto" w:fill="auto"/>
            <w:noWrap/>
            <w:vAlign w:val="center"/>
          </w:tcPr>
          <w:p w14:paraId="3422E7D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Rio de Janeiro/RJ</w:t>
            </w:r>
          </w:p>
        </w:tc>
        <w:tc>
          <w:tcPr>
            <w:tcW w:w="2298" w:type="dxa"/>
            <w:tcBorders>
              <w:top w:val="single" w:sz="4" w:space="0" w:color="auto"/>
              <w:left w:val="nil"/>
              <w:right w:val="nil"/>
            </w:tcBorders>
            <w:shd w:val="clear" w:color="auto" w:fill="auto"/>
            <w:noWrap/>
            <w:vAlign w:val="center"/>
          </w:tcPr>
          <w:p w14:paraId="3A23E9E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ED05C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0003183</w:t>
            </w:r>
          </w:p>
        </w:tc>
        <w:tc>
          <w:tcPr>
            <w:tcW w:w="706" w:type="dxa"/>
            <w:tcBorders>
              <w:top w:val="single" w:sz="4" w:space="0" w:color="auto"/>
              <w:left w:val="nil"/>
              <w:right w:val="nil"/>
            </w:tcBorders>
            <w:shd w:val="clear" w:color="auto" w:fill="auto"/>
            <w:vAlign w:val="center"/>
          </w:tcPr>
          <w:p w14:paraId="6A735C4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66A723F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51BD2B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21/08/2030</w:t>
            </w:r>
          </w:p>
        </w:tc>
        <w:tc>
          <w:tcPr>
            <w:tcW w:w="1528" w:type="dxa"/>
            <w:tcBorders>
              <w:top w:val="single" w:sz="4" w:space="0" w:color="auto"/>
              <w:left w:val="nil"/>
              <w:right w:val="nil"/>
            </w:tcBorders>
            <w:shd w:val="clear" w:color="auto" w:fill="auto"/>
            <w:noWrap/>
            <w:vAlign w:val="center"/>
          </w:tcPr>
          <w:p w14:paraId="076E6B8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88.312,16</w:t>
            </w:r>
          </w:p>
        </w:tc>
      </w:tr>
      <w:tr w:rsidR="00582AD5" w:rsidRPr="005E5BE0" w14:paraId="0323603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663EEA8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SRA</w:t>
            </w:r>
          </w:p>
        </w:tc>
        <w:tc>
          <w:tcPr>
            <w:tcW w:w="1178" w:type="dxa"/>
            <w:tcBorders>
              <w:top w:val="single" w:sz="4" w:space="0" w:color="auto"/>
              <w:left w:val="nil"/>
              <w:right w:val="nil"/>
            </w:tcBorders>
            <w:shd w:val="clear" w:color="auto" w:fill="auto"/>
            <w:noWrap/>
            <w:vAlign w:val="center"/>
          </w:tcPr>
          <w:p w14:paraId="16B8C4C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xxx.xxx.xxx-78</w:t>
            </w:r>
          </w:p>
        </w:tc>
        <w:tc>
          <w:tcPr>
            <w:tcW w:w="2114" w:type="dxa"/>
            <w:tcBorders>
              <w:top w:val="single" w:sz="4" w:space="0" w:color="auto"/>
              <w:left w:val="nil"/>
              <w:right w:val="nil"/>
            </w:tcBorders>
            <w:shd w:val="clear" w:color="auto" w:fill="auto"/>
            <w:noWrap/>
            <w:vAlign w:val="center"/>
          </w:tcPr>
          <w:p w14:paraId="4962619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33056</w:t>
            </w:r>
          </w:p>
        </w:tc>
        <w:tc>
          <w:tcPr>
            <w:tcW w:w="2947" w:type="dxa"/>
            <w:tcBorders>
              <w:top w:val="single" w:sz="4" w:space="0" w:color="auto"/>
              <w:left w:val="nil"/>
              <w:right w:val="nil"/>
            </w:tcBorders>
            <w:shd w:val="clear" w:color="auto" w:fill="auto"/>
            <w:noWrap/>
            <w:vAlign w:val="center"/>
          </w:tcPr>
          <w:p w14:paraId="5E476A8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3º RI Blumenau/SC</w:t>
            </w:r>
          </w:p>
        </w:tc>
        <w:tc>
          <w:tcPr>
            <w:tcW w:w="2298" w:type="dxa"/>
            <w:tcBorders>
              <w:top w:val="single" w:sz="4" w:space="0" w:color="auto"/>
              <w:left w:val="nil"/>
              <w:right w:val="nil"/>
            </w:tcBorders>
            <w:shd w:val="clear" w:color="auto" w:fill="auto"/>
            <w:noWrap/>
            <w:vAlign w:val="center"/>
          </w:tcPr>
          <w:p w14:paraId="74CF64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3548AA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0003173</w:t>
            </w:r>
          </w:p>
        </w:tc>
        <w:tc>
          <w:tcPr>
            <w:tcW w:w="706" w:type="dxa"/>
            <w:tcBorders>
              <w:top w:val="single" w:sz="4" w:space="0" w:color="auto"/>
              <w:left w:val="nil"/>
              <w:right w:val="nil"/>
            </w:tcBorders>
            <w:shd w:val="clear" w:color="auto" w:fill="auto"/>
            <w:vAlign w:val="center"/>
          </w:tcPr>
          <w:p w14:paraId="6D57B61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58F10AC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238969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21/10/2036</w:t>
            </w:r>
          </w:p>
        </w:tc>
        <w:tc>
          <w:tcPr>
            <w:tcW w:w="1528" w:type="dxa"/>
            <w:tcBorders>
              <w:top w:val="single" w:sz="4" w:space="0" w:color="auto"/>
              <w:left w:val="nil"/>
              <w:right w:val="nil"/>
            </w:tcBorders>
            <w:shd w:val="clear" w:color="auto" w:fill="auto"/>
            <w:noWrap/>
            <w:vAlign w:val="center"/>
          </w:tcPr>
          <w:p w14:paraId="3FF7090F"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56.302,70</w:t>
            </w:r>
          </w:p>
        </w:tc>
      </w:tr>
      <w:tr w:rsidR="00582AD5" w:rsidRPr="005E5BE0" w14:paraId="5774EB22"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F2FCB3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FMN</w:t>
            </w:r>
          </w:p>
        </w:tc>
        <w:tc>
          <w:tcPr>
            <w:tcW w:w="1178" w:type="dxa"/>
            <w:tcBorders>
              <w:top w:val="single" w:sz="4" w:space="0" w:color="auto"/>
              <w:left w:val="nil"/>
              <w:right w:val="nil"/>
            </w:tcBorders>
            <w:shd w:val="clear" w:color="auto" w:fill="auto"/>
            <w:noWrap/>
            <w:vAlign w:val="center"/>
          </w:tcPr>
          <w:p w14:paraId="6792F82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xxx.xxx.xxx-25</w:t>
            </w:r>
          </w:p>
        </w:tc>
        <w:tc>
          <w:tcPr>
            <w:tcW w:w="2114" w:type="dxa"/>
            <w:tcBorders>
              <w:top w:val="single" w:sz="4" w:space="0" w:color="auto"/>
              <w:left w:val="nil"/>
              <w:right w:val="nil"/>
            </w:tcBorders>
            <w:shd w:val="clear" w:color="auto" w:fill="auto"/>
            <w:noWrap/>
            <w:vAlign w:val="center"/>
          </w:tcPr>
          <w:p w14:paraId="0C461F5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46236</w:t>
            </w:r>
          </w:p>
        </w:tc>
        <w:tc>
          <w:tcPr>
            <w:tcW w:w="2947" w:type="dxa"/>
            <w:tcBorders>
              <w:top w:val="single" w:sz="4" w:space="0" w:color="auto"/>
              <w:left w:val="nil"/>
              <w:right w:val="nil"/>
            </w:tcBorders>
            <w:shd w:val="clear" w:color="auto" w:fill="auto"/>
            <w:noWrap/>
            <w:vAlign w:val="center"/>
          </w:tcPr>
          <w:p w14:paraId="792C670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2º RI São Caetano do Sul/SP</w:t>
            </w:r>
          </w:p>
        </w:tc>
        <w:tc>
          <w:tcPr>
            <w:tcW w:w="2298" w:type="dxa"/>
            <w:tcBorders>
              <w:top w:val="single" w:sz="4" w:space="0" w:color="auto"/>
              <w:left w:val="nil"/>
              <w:right w:val="nil"/>
            </w:tcBorders>
            <w:shd w:val="clear" w:color="auto" w:fill="auto"/>
            <w:noWrap/>
            <w:vAlign w:val="center"/>
          </w:tcPr>
          <w:p w14:paraId="37785F8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FF50FD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0003172</w:t>
            </w:r>
          </w:p>
        </w:tc>
        <w:tc>
          <w:tcPr>
            <w:tcW w:w="706" w:type="dxa"/>
            <w:tcBorders>
              <w:top w:val="single" w:sz="4" w:space="0" w:color="auto"/>
              <w:left w:val="nil"/>
              <w:right w:val="nil"/>
            </w:tcBorders>
            <w:shd w:val="clear" w:color="auto" w:fill="auto"/>
            <w:vAlign w:val="center"/>
          </w:tcPr>
          <w:p w14:paraId="176C75A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36E97DE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68ED2C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19/08/2036</w:t>
            </w:r>
          </w:p>
        </w:tc>
        <w:tc>
          <w:tcPr>
            <w:tcW w:w="1528" w:type="dxa"/>
            <w:tcBorders>
              <w:top w:val="single" w:sz="4" w:space="0" w:color="auto"/>
              <w:left w:val="nil"/>
              <w:right w:val="nil"/>
            </w:tcBorders>
            <w:shd w:val="clear" w:color="auto" w:fill="auto"/>
            <w:noWrap/>
            <w:vAlign w:val="center"/>
          </w:tcPr>
          <w:p w14:paraId="2039761D"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223.107,66</w:t>
            </w:r>
          </w:p>
        </w:tc>
      </w:tr>
      <w:tr w:rsidR="00582AD5" w:rsidRPr="005E5BE0" w14:paraId="38C5A18A"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B6D64D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MGN</w:t>
            </w:r>
          </w:p>
        </w:tc>
        <w:tc>
          <w:tcPr>
            <w:tcW w:w="1178" w:type="dxa"/>
            <w:tcBorders>
              <w:top w:val="single" w:sz="4" w:space="0" w:color="auto"/>
              <w:left w:val="nil"/>
              <w:right w:val="nil"/>
            </w:tcBorders>
            <w:shd w:val="clear" w:color="auto" w:fill="auto"/>
            <w:noWrap/>
            <w:vAlign w:val="center"/>
          </w:tcPr>
          <w:p w14:paraId="6EC1B49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xxx.xxx.xxx-69</w:t>
            </w:r>
          </w:p>
        </w:tc>
        <w:tc>
          <w:tcPr>
            <w:tcW w:w="2114" w:type="dxa"/>
            <w:tcBorders>
              <w:top w:val="single" w:sz="4" w:space="0" w:color="auto"/>
              <w:left w:val="nil"/>
              <w:right w:val="nil"/>
            </w:tcBorders>
            <w:shd w:val="clear" w:color="auto" w:fill="auto"/>
            <w:noWrap/>
            <w:vAlign w:val="center"/>
          </w:tcPr>
          <w:p w14:paraId="1839D8B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106376</w:t>
            </w:r>
          </w:p>
        </w:tc>
        <w:tc>
          <w:tcPr>
            <w:tcW w:w="2947" w:type="dxa"/>
            <w:tcBorders>
              <w:top w:val="single" w:sz="4" w:space="0" w:color="auto"/>
              <w:left w:val="nil"/>
              <w:right w:val="nil"/>
            </w:tcBorders>
            <w:shd w:val="clear" w:color="auto" w:fill="auto"/>
            <w:noWrap/>
            <w:vAlign w:val="center"/>
          </w:tcPr>
          <w:p w14:paraId="7E3B2EC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Atibaia/SP</w:t>
            </w:r>
          </w:p>
        </w:tc>
        <w:tc>
          <w:tcPr>
            <w:tcW w:w="2298" w:type="dxa"/>
            <w:tcBorders>
              <w:top w:val="single" w:sz="4" w:space="0" w:color="auto"/>
              <w:left w:val="nil"/>
              <w:right w:val="nil"/>
            </w:tcBorders>
            <w:shd w:val="clear" w:color="auto" w:fill="auto"/>
            <w:noWrap/>
            <w:vAlign w:val="center"/>
          </w:tcPr>
          <w:p w14:paraId="3F7D994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06CFEE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0003162</w:t>
            </w:r>
          </w:p>
        </w:tc>
        <w:tc>
          <w:tcPr>
            <w:tcW w:w="706" w:type="dxa"/>
            <w:tcBorders>
              <w:top w:val="single" w:sz="4" w:space="0" w:color="auto"/>
              <w:left w:val="nil"/>
              <w:right w:val="nil"/>
            </w:tcBorders>
            <w:shd w:val="clear" w:color="auto" w:fill="auto"/>
            <w:vAlign w:val="center"/>
          </w:tcPr>
          <w:p w14:paraId="007B7E7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1CAE9A6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1673E9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21/10/2036</w:t>
            </w:r>
          </w:p>
        </w:tc>
        <w:tc>
          <w:tcPr>
            <w:tcW w:w="1528" w:type="dxa"/>
            <w:tcBorders>
              <w:top w:val="single" w:sz="4" w:space="0" w:color="auto"/>
              <w:left w:val="nil"/>
              <w:right w:val="nil"/>
            </w:tcBorders>
            <w:shd w:val="clear" w:color="auto" w:fill="auto"/>
            <w:noWrap/>
            <w:vAlign w:val="center"/>
          </w:tcPr>
          <w:p w14:paraId="20D8D08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1.372.458,61</w:t>
            </w:r>
          </w:p>
        </w:tc>
      </w:tr>
      <w:tr w:rsidR="00582AD5" w:rsidRPr="005E5BE0" w14:paraId="3F5DF453"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0D30FB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MFS</w:t>
            </w:r>
          </w:p>
        </w:tc>
        <w:tc>
          <w:tcPr>
            <w:tcW w:w="1178" w:type="dxa"/>
            <w:tcBorders>
              <w:top w:val="single" w:sz="4" w:space="0" w:color="auto"/>
              <w:left w:val="nil"/>
              <w:right w:val="nil"/>
            </w:tcBorders>
            <w:shd w:val="clear" w:color="auto" w:fill="auto"/>
            <w:noWrap/>
            <w:vAlign w:val="center"/>
          </w:tcPr>
          <w:p w14:paraId="0C0DA3A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xxx.xxx.xxx-05</w:t>
            </w:r>
          </w:p>
        </w:tc>
        <w:tc>
          <w:tcPr>
            <w:tcW w:w="2114" w:type="dxa"/>
            <w:tcBorders>
              <w:top w:val="single" w:sz="4" w:space="0" w:color="auto"/>
              <w:left w:val="nil"/>
              <w:right w:val="nil"/>
            </w:tcBorders>
            <w:shd w:val="clear" w:color="auto" w:fill="auto"/>
            <w:noWrap/>
            <w:vAlign w:val="center"/>
          </w:tcPr>
          <w:p w14:paraId="024B6FB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34356</w:t>
            </w:r>
          </w:p>
        </w:tc>
        <w:tc>
          <w:tcPr>
            <w:tcW w:w="2947" w:type="dxa"/>
            <w:tcBorders>
              <w:top w:val="single" w:sz="4" w:space="0" w:color="auto"/>
              <w:left w:val="nil"/>
              <w:right w:val="nil"/>
            </w:tcBorders>
            <w:shd w:val="clear" w:color="auto" w:fill="auto"/>
            <w:noWrap/>
            <w:vAlign w:val="center"/>
          </w:tcPr>
          <w:p w14:paraId="230AA9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RI/DF</w:t>
            </w:r>
          </w:p>
        </w:tc>
        <w:tc>
          <w:tcPr>
            <w:tcW w:w="2298" w:type="dxa"/>
            <w:tcBorders>
              <w:top w:val="single" w:sz="4" w:space="0" w:color="auto"/>
              <w:left w:val="nil"/>
              <w:right w:val="nil"/>
            </w:tcBorders>
            <w:shd w:val="clear" w:color="auto" w:fill="auto"/>
            <w:noWrap/>
            <w:vAlign w:val="center"/>
          </w:tcPr>
          <w:p w14:paraId="6B13DA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3BBE22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0003160</w:t>
            </w:r>
          </w:p>
        </w:tc>
        <w:tc>
          <w:tcPr>
            <w:tcW w:w="706" w:type="dxa"/>
            <w:tcBorders>
              <w:top w:val="single" w:sz="4" w:space="0" w:color="auto"/>
              <w:left w:val="nil"/>
              <w:right w:val="nil"/>
            </w:tcBorders>
            <w:shd w:val="clear" w:color="auto" w:fill="auto"/>
            <w:vAlign w:val="center"/>
          </w:tcPr>
          <w:p w14:paraId="09DFA2F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637B015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00EF683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19/04/2037</w:t>
            </w:r>
          </w:p>
        </w:tc>
        <w:tc>
          <w:tcPr>
            <w:tcW w:w="1528" w:type="dxa"/>
            <w:tcBorders>
              <w:top w:val="single" w:sz="4" w:space="0" w:color="auto"/>
              <w:left w:val="nil"/>
              <w:right w:val="nil"/>
            </w:tcBorders>
            <w:shd w:val="clear" w:color="auto" w:fill="auto"/>
            <w:noWrap/>
            <w:vAlign w:val="center"/>
          </w:tcPr>
          <w:p w14:paraId="7B7E826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275.690,46</w:t>
            </w:r>
          </w:p>
        </w:tc>
      </w:tr>
      <w:tr w:rsidR="00582AD5" w:rsidRPr="005E5BE0" w14:paraId="4B59B098"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1272F50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JMMS</w:t>
            </w:r>
          </w:p>
        </w:tc>
        <w:tc>
          <w:tcPr>
            <w:tcW w:w="1178" w:type="dxa"/>
            <w:tcBorders>
              <w:top w:val="single" w:sz="4" w:space="0" w:color="auto"/>
              <w:left w:val="nil"/>
              <w:right w:val="nil"/>
            </w:tcBorders>
            <w:shd w:val="clear" w:color="auto" w:fill="auto"/>
            <w:noWrap/>
            <w:vAlign w:val="center"/>
          </w:tcPr>
          <w:p w14:paraId="5F2F2EC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xxx.xxx.xxx-70</w:t>
            </w:r>
          </w:p>
        </w:tc>
        <w:tc>
          <w:tcPr>
            <w:tcW w:w="2114" w:type="dxa"/>
            <w:tcBorders>
              <w:top w:val="single" w:sz="4" w:space="0" w:color="auto"/>
              <w:left w:val="nil"/>
              <w:right w:val="nil"/>
            </w:tcBorders>
            <w:shd w:val="clear" w:color="auto" w:fill="auto"/>
            <w:noWrap/>
            <w:vAlign w:val="center"/>
          </w:tcPr>
          <w:p w14:paraId="3022D10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165258</w:t>
            </w:r>
          </w:p>
        </w:tc>
        <w:tc>
          <w:tcPr>
            <w:tcW w:w="2947" w:type="dxa"/>
            <w:tcBorders>
              <w:top w:val="single" w:sz="4" w:space="0" w:color="auto"/>
              <w:left w:val="nil"/>
              <w:right w:val="nil"/>
            </w:tcBorders>
            <w:shd w:val="clear" w:color="auto" w:fill="auto"/>
            <w:noWrap/>
            <w:vAlign w:val="center"/>
          </w:tcPr>
          <w:p w14:paraId="42B9C49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12º RI/SP</w:t>
            </w:r>
          </w:p>
        </w:tc>
        <w:tc>
          <w:tcPr>
            <w:tcW w:w="2298" w:type="dxa"/>
            <w:tcBorders>
              <w:top w:val="single" w:sz="4" w:space="0" w:color="auto"/>
              <w:left w:val="nil"/>
              <w:right w:val="nil"/>
            </w:tcBorders>
            <w:shd w:val="clear" w:color="auto" w:fill="auto"/>
            <w:noWrap/>
            <w:vAlign w:val="center"/>
          </w:tcPr>
          <w:p w14:paraId="6BB8E1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EB9625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0003150</w:t>
            </w:r>
          </w:p>
        </w:tc>
        <w:tc>
          <w:tcPr>
            <w:tcW w:w="706" w:type="dxa"/>
            <w:tcBorders>
              <w:top w:val="single" w:sz="4" w:space="0" w:color="auto"/>
              <w:left w:val="nil"/>
              <w:right w:val="nil"/>
            </w:tcBorders>
            <w:shd w:val="clear" w:color="auto" w:fill="auto"/>
            <w:vAlign w:val="center"/>
          </w:tcPr>
          <w:p w14:paraId="18FF349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1190940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28B222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15/10/2036</w:t>
            </w:r>
          </w:p>
        </w:tc>
        <w:tc>
          <w:tcPr>
            <w:tcW w:w="1528" w:type="dxa"/>
            <w:tcBorders>
              <w:top w:val="single" w:sz="4" w:space="0" w:color="auto"/>
              <w:left w:val="nil"/>
              <w:right w:val="nil"/>
            </w:tcBorders>
            <w:shd w:val="clear" w:color="auto" w:fill="auto"/>
            <w:noWrap/>
            <w:vAlign w:val="center"/>
          </w:tcPr>
          <w:p w14:paraId="5EAA6E63"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223.538,65</w:t>
            </w:r>
          </w:p>
        </w:tc>
      </w:tr>
      <w:tr w:rsidR="00582AD5" w:rsidRPr="005E5BE0" w14:paraId="0A3EF1D0"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AD88EE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CB</w:t>
            </w:r>
          </w:p>
        </w:tc>
        <w:tc>
          <w:tcPr>
            <w:tcW w:w="1178" w:type="dxa"/>
            <w:tcBorders>
              <w:top w:val="single" w:sz="4" w:space="0" w:color="auto"/>
              <w:left w:val="nil"/>
              <w:right w:val="nil"/>
            </w:tcBorders>
            <w:shd w:val="clear" w:color="auto" w:fill="auto"/>
            <w:noWrap/>
            <w:vAlign w:val="center"/>
          </w:tcPr>
          <w:p w14:paraId="70EE61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xxx.xxx.xxx-77</w:t>
            </w:r>
          </w:p>
        </w:tc>
        <w:tc>
          <w:tcPr>
            <w:tcW w:w="2114" w:type="dxa"/>
            <w:tcBorders>
              <w:top w:val="single" w:sz="4" w:space="0" w:color="auto"/>
              <w:left w:val="nil"/>
              <w:right w:val="nil"/>
            </w:tcBorders>
            <w:shd w:val="clear" w:color="auto" w:fill="auto"/>
            <w:noWrap/>
            <w:vAlign w:val="center"/>
          </w:tcPr>
          <w:p w14:paraId="042D85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3509</w:t>
            </w:r>
          </w:p>
        </w:tc>
        <w:tc>
          <w:tcPr>
            <w:tcW w:w="2947" w:type="dxa"/>
            <w:tcBorders>
              <w:top w:val="single" w:sz="4" w:space="0" w:color="auto"/>
              <w:left w:val="nil"/>
              <w:right w:val="nil"/>
            </w:tcBorders>
            <w:shd w:val="clear" w:color="auto" w:fill="auto"/>
            <w:noWrap/>
            <w:vAlign w:val="center"/>
          </w:tcPr>
          <w:p w14:paraId="6173B30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Boituva/SP</w:t>
            </w:r>
          </w:p>
        </w:tc>
        <w:tc>
          <w:tcPr>
            <w:tcW w:w="2298" w:type="dxa"/>
            <w:tcBorders>
              <w:top w:val="single" w:sz="4" w:space="0" w:color="auto"/>
              <w:left w:val="nil"/>
              <w:right w:val="nil"/>
            </w:tcBorders>
            <w:shd w:val="clear" w:color="auto" w:fill="auto"/>
            <w:noWrap/>
            <w:vAlign w:val="center"/>
          </w:tcPr>
          <w:p w14:paraId="2EA75F3F"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5FDAF9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0003147</w:t>
            </w:r>
          </w:p>
        </w:tc>
        <w:tc>
          <w:tcPr>
            <w:tcW w:w="706" w:type="dxa"/>
            <w:tcBorders>
              <w:top w:val="single" w:sz="4" w:space="0" w:color="auto"/>
              <w:left w:val="nil"/>
              <w:right w:val="nil"/>
            </w:tcBorders>
            <w:shd w:val="clear" w:color="auto" w:fill="auto"/>
            <w:vAlign w:val="center"/>
          </w:tcPr>
          <w:p w14:paraId="50469E3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40311DD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7539EB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21/08/2035</w:t>
            </w:r>
          </w:p>
        </w:tc>
        <w:tc>
          <w:tcPr>
            <w:tcW w:w="1528" w:type="dxa"/>
            <w:tcBorders>
              <w:top w:val="single" w:sz="4" w:space="0" w:color="auto"/>
              <w:left w:val="nil"/>
              <w:right w:val="nil"/>
            </w:tcBorders>
            <w:shd w:val="clear" w:color="auto" w:fill="auto"/>
            <w:noWrap/>
            <w:vAlign w:val="center"/>
          </w:tcPr>
          <w:p w14:paraId="1DFCE737"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192.885,08</w:t>
            </w:r>
          </w:p>
        </w:tc>
      </w:tr>
      <w:tr w:rsidR="00582AD5" w:rsidRPr="005E5BE0" w14:paraId="53CD12F5"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BCF815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RLG</w:t>
            </w:r>
          </w:p>
        </w:tc>
        <w:tc>
          <w:tcPr>
            <w:tcW w:w="1178" w:type="dxa"/>
            <w:tcBorders>
              <w:top w:val="single" w:sz="4" w:space="0" w:color="auto"/>
              <w:left w:val="nil"/>
              <w:right w:val="nil"/>
            </w:tcBorders>
            <w:shd w:val="clear" w:color="auto" w:fill="auto"/>
            <w:noWrap/>
            <w:vAlign w:val="center"/>
          </w:tcPr>
          <w:p w14:paraId="52A0E89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xxx.xxx.xxx-43</w:t>
            </w:r>
          </w:p>
        </w:tc>
        <w:tc>
          <w:tcPr>
            <w:tcW w:w="2114" w:type="dxa"/>
            <w:tcBorders>
              <w:top w:val="single" w:sz="4" w:space="0" w:color="auto"/>
              <w:left w:val="nil"/>
              <w:right w:val="nil"/>
            </w:tcBorders>
            <w:shd w:val="clear" w:color="auto" w:fill="auto"/>
            <w:noWrap/>
            <w:vAlign w:val="center"/>
          </w:tcPr>
          <w:p w14:paraId="02073BA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81488</w:t>
            </w:r>
          </w:p>
        </w:tc>
        <w:tc>
          <w:tcPr>
            <w:tcW w:w="2947" w:type="dxa"/>
            <w:tcBorders>
              <w:top w:val="single" w:sz="4" w:space="0" w:color="auto"/>
              <w:left w:val="nil"/>
              <w:right w:val="nil"/>
            </w:tcBorders>
            <w:shd w:val="clear" w:color="auto" w:fill="auto"/>
            <w:noWrap/>
            <w:vAlign w:val="center"/>
          </w:tcPr>
          <w:p w14:paraId="6A8921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Recife/PE</w:t>
            </w:r>
          </w:p>
        </w:tc>
        <w:tc>
          <w:tcPr>
            <w:tcW w:w="2298" w:type="dxa"/>
            <w:tcBorders>
              <w:top w:val="single" w:sz="4" w:space="0" w:color="auto"/>
              <w:left w:val="nil"/>
              <w:right w:val="nil"/>
            </w:tcBorders>
            <w:shd w:val="clear" w:color="auto" w:fill="auto"/>
            <w:noWrap/>
            <w:vAlign w:val="center"/>
          </w:tcPr>
          <w:p w14:paraId="29D275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09F8A2B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0003143</w:t>
            </w:r>
          </w:p>
        </w:tc>
        <w:tc>
          <w:tcPr>
            <w:tcW w:w="706" w:type="dxa"/>
            <w:tcBorders>
              <w:top w:val="single" w:sz="4" w:space="0" w:color="auto"/>
              <w:left w:val="nil"/>
              <w:right w:val="nil"/>
            </w:tcBorders>
            <w:shd w:val="clear" w:color="auto" w:fill="auto"/>
            <w:vAlign w:val="center"/>
          </w:tcPr>
          <w:p w14:paraId="2286596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w:t>
            </w:r>
          </w:p>
        </w:tc>
        <w:tc>
          <w:tcPr>
            <w:tcW w:w="938" w:type="dxa"/>
            <w:tcBorders>
              <w:top w:val="single" w:sz="4" w:space="0" w:color="auto"/>
              <w:left w:val="nil"/>
              <w:right w:val="nil"/>
            </w:tcBorders>
            <w:shd w:val="clear" w:color="auto" w:fill="auto"/>
            <w:noWrap/>
            <w:vAlign w:val="center"/>
          </w:tcPr>
          <w:p w14:paraId="171FF2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FB3438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13/08/2036</w:t>
            </w:r>
          </w:p>
        </w:tc>
        <w:tc>
          <w:tcPr>
            <w:tcW w:w="1528" w:type="dxa"/>
            <w:tcBorders>
              <w:top w:val="single" w:sz="4" w:space="0" w:color="auto"/>
              <w:left w:val="nil"/>
              <w:right w:val="nil"/>
            </w:tcBorders>
            <w:shd w:val="clear" w:color="auto" w:fill="auto"/>
            <w:noWrap/>
            <w:vAlign w:val="center"/>
          </w:tcPr>
          <w:p w14:paraId="5B3322D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388.803,08</w:t>
            </w:r>
          </w:p>
        </w:tc>
      </w:tr>
      <w:tr w:rsidR="00582AD5" w:rsidRPr="005E5BE0" w14:paraId="0C8A041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7D5D3451"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VHDSM</w:t>
            </w:r>
          </w:p>
        </w:tc>
        <w:tc>
          <w:tcPr>
            <w:tcW w:w="1178" w:type="dxa"/>
            <w:tcBorders>
              <w:top w:val="single" w:sz="4" w:space="0" w:color="auto"/>
              <w:left w:val="nil"/>
              <w:right w:val="nil"/>
            </w:tcBorders>
            <w:shd w:val="clear" w:color="auto" w:fill="auto"/>
            <w:noWrap/>
            <w:vAlign w:val="center"/>
          </w:tcPr>
          <w:p w14:paraId="7BACF62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xxx.xxx.xxx-15</w:t>
            </w:r>
          </w:p>
        </w:tc>
        <w:tc>
          <w:tcPr>
            <w:tcW w:w="2114" w:type="dxa"/>
            <w:tcBorders>
              <w:top w:val="single" w:sz="4" w:space="0" w:color="auto"/>
              <w:left w:val="nil"/>
              <w:right w:val="nil"/>
            </w:tcBorders>
            <w:shd w:val="clear" w:color="auto" w:fill="auto"/>
            <w:noWrap/>
            <w:vAlign w:val="center"/>
          </w:tcPr>
          <w:p w14:paraId="356CBB7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47763</w:t>
            </w:r>
          </w:p>
        </w:tc>
        <w:tc>
          <w:tcPr>
            <w:tcW w:w="2947" w:type="dxa"/>
            <w:tcBorders>
              <w:top w:val="single" w:sz="4" w:space="0" w:color="auto"/>
              <w:left w:val="nil"/>
              <w:right w:val="nil"/>
            </w:tcBorders>
            <w:shd w:val="clear" w:color="auto" w:fill="auto"/>
            <w:noWrap/>
            <w:vAlign w:val="center"/>
          </w:tcPr>
          <w:p w14:paraId="275FC69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10º RI Rio de Janeiro/RJ</w:t>
            </w:r>
          </w:p>
        </w:tc>
        <w:tc>
          <w:tcPr>
            <w:tcW w:w="2298" w:type="dxa"/>
            <w:tcBorders>
              <w:top w:val="single" w:sz="4" w:space="0" w:color="auto"/>
              <w:left w:val="nil"/>
              <w:right w:val="nil"/>
            </w:tcBorders>
            <w:shd w:val="clear" w:color="auto" w:fill="auto"/>
            <w:noWrap/>
            <w:vAlign w:val="center"/>
          </w:tcPr>
          <w:p w14:paraId="2051DE2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7FC45575"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0003141</w:t>
            </w:r>
          </w:p>
        </w:tc>
        <w:tc>
          <w:tcPr>
            <w:tcW w:w="706" w:type="dxa"/>
            <w:tcBorders>
              <w:top w:val="single" w:sz="4" w:space="0" w:color="auto"/>
              <w:left w:val="nil"/>
              <w:right w:val="nil"/>
            </w:tcBorders>
            <w:shd w:val="clear" w:color="auto" w:fill="auto"/>
            <w:vAlign w:val="center"/>
          </w:tcPr>
          <w:p w14:paraId="2A0F5AC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2A1B102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B47DCBE"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14/08/2034</w:t>
            </w:r>
          </w:p>
        </w:tc>
        <w:tc>
          <w:tcPr>
            <w:tcW w:w="1528" w:type="dxa"/>
            <w:tcBorders>
              <w:top w:val="single" w:sz="4" w:space="0" w:color="auto"/>
              <w:left w:val="nil"/>
              <w:right w:val="nil"/>
            </w:tcBorders>
            <w:shd w:val="clear" w:color="auto" w:fill="auto"/>
            <w:noWrap/>
            <w:vAlign w:val="center"/>
          </w:tcPr>
          <w:p w14:paraId="3EEC5BC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176.955,99</w:t>
            </w:r>
          </w:p>
        </w:tc>
      </w:tr>
      <w:tr w:rsidR="00582AD5" w:rsidRPr="005E5BE0" w14:paraId="577D922C"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25CC9B10"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MAVG</w:t>
            </w:r>
          </w:p>
        </w:tc>
        <w:tc>
          <w:tcPr>
            <w:tcW w:w="1178" w:type="dxa"/>
            <w:tcBorders>
              <w:top w:val="single" w:sz="4" w:space="0" w:color="auto"/>
              <w:left w:val="nil"/>
              <w:right w:val="nil"/>
            </w:tcBorders>
            <w:shd w:val="clear" w:color="auto" w:fill="auto"/>
            <w:noWrap/>
            <w:vAlign w:val="center"/>
          </w:tcPr>
          <w:p w14:paraId="356576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106F98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7689A</w:t>
            </w:r>
          </w:p>
        </w:tc>
        <w:tc>
          <w:tcPr>
            <w:tcW w:w="2947" w:type="dxa"/>
            <w:tcBorders>
              <w:top w:val="single" w:sz="4" w:space="0" w:color="auto"/>
              <w:left w:val="nil"/>
              <w:right w:val="nil"/>
            </w:tcBorders>
            <w:shd w:val="clear" w:color="auto" w:fill="auto"/>
            <w:noWrap/>
            <w:vAlign w:val="center"/>
          </w:tcPr>
          <w:p w14:paraId="24442CDC"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18º RI Niterói/RJ</w:t>
            </w:r>
          </w:p>
        </w:tc>
        <w:tc>
          <w:tcPr>
            <w:tcW w:w="2298" w:type="dxa"/>
            <w:tcBorders>
              <w:top w:val="single" w:sz="4" w:space="0" w:color="auto"/>
              <w:left w:val="nil"/>
              <w:right w:val="nil"/>
            </w:tcBorders>
            <w:shd w:val="clear" w:color="auto" w:fill="auto"/>
            <w:noWrap/>
            <w:vAlign w:val="center"/>
          </w:tcPr>
          <w:p w14:paraId="6679BA5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6EF05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0003138</w:t>
            </w:r>
          </w:p>
        </w:tc>
        <w:tc>
          <w:tcPr>
            <w:tcW w:w="706" w:type="dxa"/>
            <w:tcBorders>
              <w:top w:val="single" w:sz="4" w:space="0" w:color="auto"/>
              <w:left w:val="nil"/>
              <w:right w:val="nil"/>
            </w:tcBorders>
            <w:shd w:val="clear" w:color="auto" w:fill="auto"/>
            <w:vAlign w:val="center"/>
          </w:tcPr>
          <w:p w14:paraId="7A9FF04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64D273E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8B4DB6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12/08/2032</w:t>
            </w:r>
          </w:p>
        </w:tc>
        <w:tc>
          <w:tcPr>
            <w:tcW w:w="1528" w:type="dxa"/>
            <w:tcBorders>
              <w:top w:val="single" w:sz="4" w:space="0" w:color="auto"/>
              <w:left w:val="nil"/>
              <w:right w:val="nil"/>
            </w:tcBorders>
            <w:shd w:val="clear" w:color="auto" w:fill="auto"/>
            <w:noWrap/>
            <w:vAlign w:val="center"/>
          </w:tcPr>
          <w:p w14:paraId="4D51D5A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248.705,70</w:t>
            </w:r>
          </w:p>
        </w:tc>
      </w:tr>
      <w:tr w:rsidR="00582AD5" w:rsidRPr="005E5BE0" w14:paraId="0CE4F0C7"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75D988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EMS</w:t>
            </w:r>
          </w:p>
        </w:tc>
        <w:tc>
          <w:tcPr>
            <w:tcW w:w="1178" w:type="dxa"/>
            <w:tcBorders>
              <w:top w:val="single" w:sz="4" w:space="0" w:color="auto"/>
              <w:left w:val="nil"/>
              <w:right w:val="nil"/>
            </w:tcBorders>
            <w:shd w:val="clear" w:color="auto" w:fill="auto"/>
            <w:noWrap/>
            <w:vAlign w:val="center"/>
          </w:tcPr>
          <w:p w14:paraId="2CB10DC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xxx.xxx.xxx-04</w:t>
            </w:r>
          </w:p>
        </w:tc>
        <w:tc>
          <w:tcPr>
            <w:tcW w:w="2114" w:type="dxa"/>
            <w:tcBorders>
              <w:top w:val="single" w:sz="4" w:space="0" w:color="auto"/>
              <w:left w:val="nil"/>
              <w:right w:val="nil"/>
            </w:tcBorders>
            <w:shd w:val="clear" w:color="auto" w:fill="auto"/>
            <w:noWrap/>
            <w:vAlign w:val="center"/>
          </w:tcPr>
          <w:p w14:paraId="1F6AF8A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16895</w:t>
            </w:r>
          </w:p>
        </w:tc>
        <w:tc>
          <w:tcPr>
            <w:tcW w:w="2947" w:type="dxa"/>
            <w:tcBorders>
              <w:top w:val="single" w:sz="4" w:space="0" w:color="auto"/>
              <w:left w:val="nil"/>
              <w:right w:val="nil"/>
            </w:tcBorders>
            <w:shd w:val="clear" w:color="auto" w:fill="auto"/>
            <w:noWrap/>
            <w:vAlign w:val="center"/>
          </w:tcPr>
          <w:p w14:paraId="65D27C6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Itapema/SC</w:t>
            </w:r>
          </w:p>
        </w:tc>
        <w:tc>
          <w:tcPr>
            <w:tcW w:w="2298" w:type="dxa"/>
            <w:tcBorders>
              <w:top w:val="single" w:sz="4" w:space="0" w:color="auto"/>
              <w:left w:val="nil"/>
              <w:right w:val="nil"/>
            </w:tcBorders>
            <w:shd w:val="clear" w:color="auto" w:fill="auto"/>
            <w:noWrap/>
            <w:vAlign w:val="center"/>
          </w:tcPr>
          <w:p w14:paraId="56FA81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633EA48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0003130</w:t>
            </w:r>
          </w:p>
        </w:tc>
        <w:tc>
          <w:tcPr>
            <w:tcW w:w="706" w:type="dxa"/>
            <w:tcBorders>
              <w:top w:val="single" w:sz="4" w:space="0" w:color="auto"/>
              <w:left w:val="nil"/>
              <w:right w:val="nil"/>
            </w:tcBorders>
            <w:shd w:val="clear" w:color="auto" w:fill="auto"/>
            <w:vAlign w:val="center"/>
          </w:tcPr>
          <w:p w14:paraId="753A0B0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4EC5284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7CA678C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12/01/2032</w:t>
            </w:r>
          </w:p>
        </w:tc>
        <w:tc>
          <w:tcPr>
            <w:tcW w:w="1528" w:type="dxa"/>
            <w:tcBorders>
              <w:top w:val="single" w:sz="4" w:space="0" w:color="auto"/>
              <w:left w:val="nil"/>
              <w:right w:val="nil"/>
            </w:tcBorders>
            <w:shd w:val="clear" w:color="auto" w:fill="auto"/>
            <w:noWrap/>
            <w:vAlign w:val="center"/>
          </w:tcPr>
          <w:p w14:paraId="1973DCA9"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4.934.600,79</w:t>
            </w:r>
          </w:p>
        </w:tc>
      </w:tr>
      <w:tr w:rsidR="00582AD5" w:rsidRPr="005E5BE0" w14:paraId="1DF751C9"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45F5AA4E"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JEDS</w:t>
            </w:r>
          </w:p>
        </w:tc>
        <w:tc>
          <w:tcPr>
            <w:tcW w:w="1178" w:type="dxa"/>
            <w:tcBorders>
              <w:top w:val="single" w:sz="4" w:space="0" w:color="auto"/>
              <w:left w:val="nil"/>
              <w:right w:val="nil"/>
            </w:tcBorders>
            <w:shd w:val="clear" w:color="auto" w:fill="auto"/>
            <w:noWrap/>
            <w:vAlign w:val="center"/>
          </w:tcPr>
          <w:p w14:paraId="7C934C0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xxx.xxx.xxx-63</w:t>
            </w:r>
          </w:p>
        </w:tc>
        <w:tc>
          <w:tcPr>
            <w:tcW w:w="2114" w:type="dxa"/>
            <w:tcBorders>
              <w:top w:val="single" w:sz="4" w:space="0" w:color="auto"/>
              <w:left w:val="nil"/>
              <w:right w:val="nil"/>
            </w:tcBorders>
            <w:shd w:val="clear" w:color="auto" w:fill="auto"/>
            <w:noWrap/>
            <w:vAlign w:val="center"/>
          </w:tcPr>
          <w:p w14:paraId="39D86C47"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6242</w:t>
            </w:r>
          </w:p>
        </w:tc>
        <w:tc>
          <w:tcPr>
            <w:tcW w:w="2947" w:type="dxa"/>
            <w:tcBorders>
              <w:top w:val="single" w:sz="4" w:space="0" w:color="auto"/>
              <w:left w:val="nil"/>
              <w:right w:val="nil"/>
            </w:tcBorders>
            <w:shd w:val="clear" w:color="auto" w:fill="auto"/>
            <w:noWrap/>
            <w:vAlign w:val="center"/>
          </w:tcPr>
          <w:p w14:paraId="3EBEC16D"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RI Barra dos Coqueiros</w:t>
            </w:r>
          </w:p>
        </w:tc>
        <w:tc>
          <w:tcPr>
            <w:tcW w:w="2298" w:type="dxa"/>
            <w:tcBorders>
              <w:top w:val="single" w:sz="4" w:space="0" w:color="auto"/>
              <w:left w:val="nil"/>
              <w:right w:val="nil"/>
            </w:tcBorders>
            <w:shd w:val="clear" w:color="auto" w:fill="auto"/>
            <w:noWrap/>
            <w:vAlign w:val="center"/>
          </w:tcPr>
          <w:p w14:paraId="370F401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5F19EBB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0003127</w:t>
            </w:r>
          </w:p>
        </w:tc>
        <w:tc>
          <w:tcPr>
            <w:tcW w:w="706" w:type="dxa"/>
            <w:tcBorders>
              <w:top w:val="single" w:sz="4" w:space="0" w:color="auto"/>
              <w:left w:val="nil"/>
              <w:right w:val="nil"/>
            </w:tcBorders>
            <w:shd w:val="clear" w:color="auto" w:fill="auto"/>
            <w:vAlign w:val="center"/>
          </w:tcPr>
          <w:p w14:paraId="007400D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7D51885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BE7F641"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14/10/2036</w:t>
            </w:r>
          </w:p>
        </w:tc>
        <w:tc>
          <w:tcPr>
            <w:tcW w:w="1528" w:type="dxa"/>
            <w:tcBorders>
              <w:top w:val="single" w:sz="4" w:space="0" w:color="auto"/>
              <w:left w:val="nil"/>
              <w:right w:val="nil"/>
            </w:tcBorders>
            <w:shd w:val="clear" w:color="auto" w:fill="auto"/>
            <w:noWrap/>
            <w:vAlign w:val="center"/>
          </w:tcPr>
          <w:p w14:paraId="4CDEE4AB"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426.306,75</w:t>
            </w:r>
          </w:p>
        </w:tc>
      </w:tr>
      <w:tr w:rsidR="00582AD5" w:rsidRPr="005E5BE0" w14:paraId="4FDFC0DE"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34094172"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JT</w:t>
            </w:r>
          </w:p>
        </w:tc>
        <w:tc>
          <w:tcPr>
            <w:tcW w:w="1178" w:type="dxa"/>
            <w:tcBorders>
              <w:top w:val="single" w:sz="4" w:space="0" w:color="auto"/>
              <w:left w:val="nil"/>
              <w:right w:val="nil"/>
            </w:tcBorders>
            <w:shd w:val="clear" w:color="auto" w:fill="auto"/>
            <w:noWrap/>
            <w:vAlign w:val="center"/>
          </w:tcPr>
          <w:p w14:paraId="6220797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xxx.xxx.xxx-00</w:t>
            </w:r>
          </w:p>
        </w:tc>
        <w:tc>
          <w:tcPr>
            <w:tcW w:w="2114" w:type="dxa"/>
            <w:tcBorders>
              <w:top w:val="single" w:sz="4" w:space="0" w:color="auto"/>
              <w:left w:val="nil"/>
              <w:right w:val="nil"/>
            </w:tcBorders>
            <w:shd w:val="clear" w:color="auto" w:fill="auto"/>
            <w:noWrap/>
            <w:vAlign w:val="center"/>
          </w:tcPr>
          <w:p w14:paraId="12DFEBC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40652</w:t>
            </w:r>
          </w:p>
        </w:tc>
        <w:tc>
          <w:tcPr>
            <w:tcW w:w="2947" w:type="dxa"/>
            <w:tcBorders>
              <w:top w:val="single" w:sz="4" w:space="0" w:color="auto"/>
              <w:left w:val="nil"/>
              <w:right w:val="nil"/>
            </w:tcBorders>
            <w:shd w:val="clear" w:color="auto" w:fill="auto"/>
            <w:noWrap/>
            <w:vAlign w:val="center"/>
          </w:tcPr>
          <w:p w14:paraId="3363D65B"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Campo Mourão/PR</w:t>
            </w:r>
          </w:p>
        </w:tc>
        <w:tc>
          <w:tcPr>
            <w:tcW w:w="2298" w:type="dxa"/>
            <w:tcBorders>
              <w:top w:val="single" w:sz="4" w:space="0" w:color="auto"/>
              <w:left w:val="nil"/>
              <w:right w:val="nil"/>
            </w:tcBorders>
            <w:shd w:val="clear" w:color="auto" w:fill="auto"/>
            <w:noWrap/>
            <w:vAlign w:val="center"/>
          </w:tcPr>
          <w:p w14:paraId="18231DFA"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1641CD2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0003120</w:t>
            </w:r>
          </w:p>
        </w:tc>
        <w:tc>
          <w:tcPr>
            <w:tcW w:w="706" w:type="dxa"/>
            <w:tcBorders>
              <w:top w:val="single" w:sz="4" w:space="0" w:color="auto"/>
              <w:left w:val="nil"/>
              <w:right w:val="nil"/>
            </w:tcBorders>
            <w:shd w:val="clear" w:color="auto" w:fill="auto"/>
            <w:vAlign w:val="center"/>
          </w:tcPr>
          <w:p w14:paraId="7567EFA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2F6223D3"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63053230"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13/08/2042</w:t>
            </w:r>
          </w:p>
        </w:tc>
        <w:tc>
          <w:tcPr>
            <w:tcW w:w="1528" w:type="dxa"/>
            <w:tcBorders>
              <w:top w:val="single" w:sz="4" w:space="0" w:color="auto"/>
              <w:left w:val="nil"/>
              <w:right w:val="nil"/>
            </w:tcBorders>
            <w:shd w:val="clear" w:color="auto" w:fill="auto"/>
            <w:noWrap/>
            <w:vAlign w:val="center"/>
          </w:tcPr>
          <w:p w14:paraId="596341CA"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275.379,68</w:t>
            </w:r>
          </w:p>
        </w:tc>
      </w:tr>
      <w:tr w:rsidR="00582AD5" w:rsidRPr="005E5BE0" w14:paraId="643CC3EB"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55F6E05C"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RHDB</w:t>
            </w:r>
          </w:p>
        </w:tc>
        <w:tc>
          <w:tcPr>
            <w:tcW w:w="1178" w:type="dxa"/>
            <w:tcBorders>
              <w:top w:val="single" w:sz="4" w:space="0" w:color="auto"/>
              <w:left w:val="nil"/>
              <w:right w:val="nil"/>
            </w:tcBorders>
            <w:shd w:val="clear" w:color="auto" w:fill="auto"/>
            <w:noWrap/>
            <w:vAlign w:val="center"/>
          </w:tcPr>
          <w:p w14:paraId="7B0A0FD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xxx.xxx.xxx-87</w:t>
            </w:r>
          </w:p>
        </w:tc>
        <w:tc>
          <w:tcPr>
            <w:tcW w:w="2114" w:type="dxa"/>
            <w:tcBorders>
              <w:top w:val="single" w:sz="4" w:space="0" w:color="auto"/>
              <w:left w:val="nil"/>
              <w:right w:val="nil"/>
            </w:tcBorders>
            <w:shd w:val="clear" w:color="auto" w:fill="auto"/>
            <w:noWrap/>
            <w:vAlign w:val="center"/>
          </w:tcPr>
          <w:p w14:paraId="4C0EDD49"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89873</w:t>
            </w:r>
          </w:p>
        </w:tc>
        <w:tc>
          <w:tcPr>
            <w:tcW w:w="2947" w:type="dxa"/>
            <w:tcBorders>
              <w:top w:val="single" w:sz="4" w:space="0" w:color="auto"/>
              <w:left w:val="nil"/>
              <w:right w:val="nil"/>
            </w:tcBorders>
            <w:shd w:val="clear" w:color="auto" w:fill="auto"/>
            <w:noWrap/>
            <w:vAlign w:val="center"/>
          </w:tcPr>
          <w:p w14:paraId="714C11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1º RI Porto Velho</w:t>
            </w:r>
          </w:p>
        </w:tc>
        <w:tc>
          <w:tcPr>
            <w:tcW w:w="2298" w:type="dxa"/>
            <w:tcBorders>
              <w:top w:val="single" w:sz="4" w:space="0" w:color="auto"/>
              <w:left w:val="nil"/>
              <w:right w:val="nil"/>
            </w:tcBorders>
            <w:shd w:val="clear" w:color="auto" w:fill="auto"/>
            <w:noWrap/>
            <w:vAlign w:val="center"/>
          </w:tcPr>
          <w:p w14:paraId="0E3F05B8"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CHP - CIA HIPOTECÁRIA PIRATINI</w:t>
            </w:r>
          </w:p>
        </w:tc>
        <w:tc>
          <w:tcPr>
            <w:tcW w:w="709" w:type="dxa"/>
            <w:tcBorders>
              <w:top w:val="single" w:sz="4" w:space="0" w:color="auto"/>
              <w:left w:val="nil"/>
              <w:right w:val="nil"/>
            </w:tcBorders>
            <w:shd w:val="clear" w:color="auto" w:fill="auto"/>
            <w:vAlign w:val="center"/>
          </w:tcPr>
          <w:p w14:paraId="22CB175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0002983</w:t>
            </w:r>
          </w:p>
        </w:tc>
        <w:tc>
          <w:tcPr>
            <w:tcW w:w="706" w:type="dxa"/>
            <w:tcBorders>
              <w:top w:val="single" w:sz="4" w:space="0" w:color="auto"/>
              <w:left w:val="nil"/>
              <w:right w:val="nil"/>
            </w:tcBorders>
            <w:shd w:val="clear" w:color="auto" w:fill="auto"/>
            <w:vAlign w:val="center"/>
          </w:tcPr>
          <w:p w14:paraId="644A7676"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202207</w:t>
            </w:r>
          </w:p>
        </w:tc>
        <w:tc>
          <w:tcPr>
            <w:tcW w:w="938" w:type="dxa"/>
            <w:tcBorders>
              <w:top w:val="single" w:sz="4" w:space="0" w:color="auto"/>
              <w:left w:val="nil"/>
              <w:right w:val="nil"/>
            </w:tcBorders>
            <w:shd w:val="clear" w:color="auto" w:fill="auto"/>
            <w:noWrap/>
            <w:vAlign w:val="center"/>
          </w:tcPr>
          <w:p w14:paraId="17AF6642"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w:t>
            </w:r>
          </w:p>
        </w:tc>
        <w:tc>
          <w:tcPr>
            <w:tcW w:w="946" w:type="dxa"/>
            <w:tcBorders>
              <w:top w:val="single" w:sz="4" w:space="0" w:color="auto"/>
              <w:left w:val="nil"/>
              <w:right w:val="nil"/>
            </w:tcBorders>
            <w:shd w:val="clear" w:color="auto" w:fill="auto"/>
            <w:noWrap/>
            <w:vAlign w:val="center"/>
          </w:tcPr>
          <w:p w14:paraId="3EF2C034" w14:textId="77777777" w:rsidR="00582AD5" w:rsidRPr="00582AD5" w:rsidRDefault="00582AD5" w:rsidP="004915F9">
            <w:pPr>
              <w:spacing w:line="240" w:lineRule="auto"/>
              <w:jc w:val="center"/>
              <w:rPr>
                <w:rFonts w:asciiTheme="minorHAnsi" w:hAnsiTheme="minorHAnsi" w:cstheme="minorHAnsi"/>
                <w:color w:val="000000"/>
                <w:sz w:val="14"/>
                <w:szCs w:val="14"/>
              </w:rPr>
            </w:pPr>
            <w:r w:rsidRPr="00582AD5">
              <w:rPr>
                <w:rFonts w:asciiTheme="minorHAnsi" w:hAnsiTheme="minorHAnsi" w:cstheme="minorHAnsi"/>
                <w:color w:val="000000"/>
                <w:sz w:val="14"/>
                <w:szCs w:val="14"/>
              </w:rPr>
              <w:t>12/08/2036</w:t>
            </w:r>
          </w:p>
        </w:tc>
        <w:tc>
          <w:tcPr>
            <w:tcW w:w="1528" w:type="dxa"/>
            <w:tcBorders>
              <w:top w:val="single" w:sz="4" w:space="0" w:color="auto"/>
              <w:left w:val="nil"/>
              <w:right w:val="nil"/>
            </w:tcBorders>
            <w:shd w:val="clear" w:color="auto" w:fill="auto"/>
            <w:noWrap/>
            <w:vAlign w:val="center"/>
          </w:tcPr>
          <w:p w14:paraId="01C456A6" w14:textId="77777777" w:rsidR="00582AD5" w:rsidRPr="006A25C3" w:rsidRDefault="00582AD5" w:rsidP="004915F9">
            <w:pPr>
              <w:spacing w:line="240" w:lineRule="auto"/>
              <w:jc w:val="center"/>
              <w:rPr>
                <w:rFonts w:asciiTheme="minorHAnsi" w:hAnsiTheme="minorHAnsi" w:cstheme="minorHAnsi"/>
                <w:color w:val="000000"/>
                <w:sz w:val="14"/>
                <w:szCs w:val="14"/>
              </w:rPr>
            </w:pPr>
            <w:r w:rsidRPr="006A25C3">
              <w:rPr>
                <w:rFonts w:asciiTheme="minorHAnsi" w:hAnsiTheme="minorHAnsi" w:cstheme="minorHAnsi"/>
                <w:color w:val="000000"/>
                <w:sz w:val="14"/>
                <w:szCs w:val="14"/>
              </w:rPr>
              <w:t>901.607,50</w:t>
            </w:r>
          </w:p>
        </w:tc>
      </w:tr>
      <w:tr w:rsidR="00582AD5" w:rsidRPr="005E5BE0" w14:paraId="2442AF84" w14:textId="77777777" w:rsidTr="00582AD5">
        <w:trPr>
          <w:trHeight w:val="300"/>
          <w:jc w:val="center"/>
        </w:trPr>
        <w:tc>
          <w:tcPr>
            <w:tcW w:w="665" w:type="dxa"/>
            <w:tcBorders>
              <w:top w:val="single" w:sz="4" w:space="0" w:color="auto"/>
              <w:left w:val="nil"/>
              <w:right w:val="nil"/>
            </w:tcBorders>
            <w:shd w:val="clear" w:color="auto" w:fill="auto"/>
            <w:noWrap/>
            <w:vAlign w:val="center"/>
          </w:tcPr>
          <w:p w14:paraId="0A34EF42" w14:textId="77777777" w:rsidR="00582AD5" w:rsidRPr="00582AD5" w:rsidRDefault="00582AD5" w:rsidP="00582AD5">
            <w:pPr>
              <w:spacing w:line="240" w:lineRule="auto"/>
              <w:jc w:val="center"/>
              <w:rPr>
                <w:rFonts w:asciiTheme="minorHAnsi" w:hAnsiTheme="minorHAnsi" w:cstheme="minorHAnsi"/>
                <w:b/>
                <w:color w:val="000000"/>
                <w:sz w:val="14"/>
                <w:szCs w:val="14"/>
              </w:rPr>
            </w:pPr>
            <w:r w:rsidRPr="003417CB">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14:paraId="2BCB7C23"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3866174B"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14:paraId="3F986426"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14:paraId="5446DFB8"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shd w:val="clear" w:color="auto" w:fill="auto"/>
            <w:vAlign w:val="center"/>
          </w:tcPr>
          <w:p w14:paraId="3E016E7C"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shd w:val="clear" w:color="auto" w:fill="auto"/>
            <w:vAlign w:val="center"/>
          </w:tcPr>
          <w:p w14:paraId="57F86050"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6E93D206"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37ED1EC6" w14:textId="77777777" w:rsidR="00582AD5" w:rsidRPr="00582AD5" w:rsidRDefault="00582AD5" w:rsidP="00582AD5">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14:paraId="1EC26FAB" w14:textId="7FDAD419" w:rsidR="00582AD5" w:rsidRPr="00582AD5" w:rsidRDefault="009A43E9" w:rsidP="00582AD5">
            <w:pPr>
              <w:spacing w:line="240" w:lineRule="auto"/>
              <w:jc w:val="center"/>
              <w:rPr>
                <w:rFonts w:asciiTheme="minorHAnsi" w:hAnsiTheme="minorHAnsi" w:cstheme="minorHAnsi"/>
                <w:b/>
                <w:color w:val="000000"/>
                <w:sz w:val="14"/>
                <w:szCs w:val="14"/>
              </w:rPr>
            </w:pPr>
            <w:r w:rsidRPr="009A43E9">
              <w:rPr>
                <w:rFonts w:asciiTheme="minorHAnsi" w:hAnsiTheme="minorHAnsi" w:cstheme="minorHAnsi"/>
                <w:b/>
                <w:color w:val="000000"/>
                <w:sz w:val="14"/>
                <w:szCs w:val="14"/>
              </w:rPr>
              <w:t>42.263.731,36</w:t>
            </w:r>
          </w:p>
        </w:tc>
      </w:tr>
    </w:tbl>
    <w:p w14:paraId="18A3A35D"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58BEE56D"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2E745ABE"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40CA0430" w14:textId="77777777" w:rsidR="004A1F1A" w:rsidRDefault="004A1F1A">
      <w:pPr>
        <w:widowControl/>
        <w:spacing w:line="360" w:lineRule="auto"/>
        <w:jc w:val="center"/>
        <w:rPr>
          <w:rFonts w:ascii="Trebuchet MS" w:hAnsi="Trebuchet MS" w:cs="Arial"/>
          <w:b/>
          <w:kern w:val="20"/>
          <w:sz w:val="22"/>
          <w:szCs w:val="22"/>
          <w:lang w:eastAsia="en-US"/>
        </w:rPr>
        <w:sectPr w:rsidR="004A1F1A" w:rsidSect="00AF0BA0">
          <w:headerReference w:type="default" r:id="rId25"/>
          <w:footerReference w:type="even" r:id="rId26"/>
          <w:footerReference w:type="default" r:id="rId27"/>
          <w:headerReference w:type="first" r:id="rId28"/>
          <w:footerReference w:type="first" r:id="rId29"/>
          <w:pgSz w:w="15842" w:h="12242" w:orient="landscape" w:code="1"/>
          <w:pgMar w:top="1077" w:right="1440" w:bottom="1077" w:left="1440" w:header="709" w:footer="374" w:gutter="0"/>
          <w:cols w:space="720"/>
          <w:docGrid w:linePitch="326"/>
        </w:sectPr>
      </w:pPr>
    </w:p>
    <w:p w14:paraId="210F8520"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14:paraId="6B72CE60"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467" w:type="dxa"/>
        <w:jc w:val="center"/>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1710"/>
        <w:gridCol w:w="1228"/>
      </w:tblGrid>
      <w:tr w:rsidR="004A1F1A" w:rsidRPr="00A81707" w14:paraId="22A420CC" w14:textId="77777777" w:rsidTr="006A25C3">
        <w:trPr>
          <w:trHeight w:val="492"/>
          <w:jc w:val="center"/>
        </w:trPr>
        <w:tc>
          <w:tcPr>
            <w:tcW w:w="696" w:type="dxa"/>
            <w:tcBorders>
              <w:top w:val="single" w:sz="4" w:space="0" w:color="auto"/>
              <w:left w:val="nil"/>
              <w:bottom w:val="single" w:sz="8" w:space="0" w:color="auto"/>
              <w:right w:val="nil"/>
            </w:tcBorders>
            <w:shd w:val="clear" w:color="000000" w:fill="D9D9D9"/>
            <w:vAlign w:val="center"/>
            <w:hideMark/>
          </w:tcPr>
          <w:p w14:paraId="2E642A18" w14:textId="6B9569DF"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14:paraId="53AF9FE0"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88" w:type="dxa"/>
            <w:tcBorders>
              <w:top w:val="single" w:sz="4" w:space="0" w:color="auto"/>
              <w:left w:val="nil"/>
              <w:bottom w:val="single" w:sz="8" w:space="0" w:color="auto"/>
              <w:right w:val="nil"/>
            </w:tcBorders>
            <w:shd w:val="clear" w:color="000000" w:fill="D9D9D9"/>
            <w:vAlign w:val="center"/>
            <w:hideMark/>
          </w:tcPr>
          <w:p w14:paraId="13954751"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proofErr w:type="gramStart"/>
            <w:r w:rsidRPr="00A81707">
              <w:rPr>
                <w:rFonts w:asciiTheme="minorHAnsi" w:hAnsiTheme="minorHAnsi" w:cstheme="minorHAnsi"/>
                <w:b/>
                <w:bCs/>
                <w:color w:val="000000"/>
                <w:sz w:val="16"/>
                <w:szCs w:val="14"/>
              </w:rPr>
              <w:t>Matricula</w:t>
            </w:r>
            <w:proofErr w:type="gramEnd"/>
          </w:p>
        </w:tc>
        <w:tc>
          <w:tcPr>
            <w:tcW w:w="1636" w:type="dxa"/>
            <w:tcBorders>
              <w:top w:val="single" w:sz="4" w:space="0" w:color="auto"/>
              <w:left w:val="nil"/>
              <w:bottom w:val="single" w:sz="8" w:space="0" w:color="auto"/>
              <w:right w:val="nil"/>
            </w:tcBorders>
            <w:shd w:val="clear" w:color="000000" w:fill="D9D9D9"/>
            <w:vAlign w:val="center"/>
            <w:hideMark/>
          </w:tcPr>
          <w:p w14:paraId="60DDBA54"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14:paraId="3542026E"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14:paraId="40640E9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14:paraId="5990FF36"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14:paraId="2A9BAF95"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14:paraId="31ABAF5C"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1710" w:type="dxa"/>
            <w:tcBorders>
              <w:top w:val="single" w:sz="4" w:space="0" w:color="auto"/>
              <w:left w:val="nil"/>
              <w:bottom w:val="single" w:sz="8" w:space="0" w:color="auto"/>
              <w:right w:val="nil"/>
            </w:tcBorders>
            <w:shd w:val="clear" w:color="000000" w:fill="D9D9D9"/>
            <w:vAlign w:val="center"/>
            <w:hideMark/>
          </w:tcPr>
          <w:p w14:paraId="22733A29"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228" w:type="dxa"/>
            <w:tcBorders>
              <w:top w:val="single" w:sz="4" w:space="0" w:color="auto"/>
              <w:left w:val="nil"/>
              <w:bottom w:val="single" w:sz="8" w:space="0" w:color="auto"/>
              <w:right w:val="nil"/>
            </w:tcBorders>
            <w:shd w:val="clear" w:color="000000" w:fill="D9D9D9"/>
            <w:vAlign w:val="center"/>
            <w:hideMark/>
          </w:tcPr>
          <w:p w14:paraId="398AF34A" w14:textId="77777777" w:rsidR="004A1F1A" w:rsidRPr="00A81707" w:rsidRDefault="004A1F1A" w:rsidP="00AF0BA0">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 xml:space="preserve">Saldo devedor à VP na data de </w:t>
            </w:r>
            <w:proofErr w:type="gramStart"/>
            <w:r w:rsidRPr="00A81707">
              <w:rPr>
                <w:rFonts w:asciiTheme="minorHAnsi" w:hAnsiTheme="minorHAnsi" w:cstheme="minorHAnsi"/>
                <w:b/>
                <w:bCs/>
                <w:color w:val="000000"/>
                <w:sz w:val="16"/>
                <w:szCs w:val="14"/>
              </w:rPr>
              <w:t>referencia</w:t>
            </w:r>
            <w:proofErr w:type="gramEnd"/>
          </w:p>
        </w:tc>
      </w:tr>
      <w:tr w:rsidR="00872F74" w:rsidRPr="00872F74" w14:paraId="178D2D1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834D3F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GLJ</w:t>
            </w:r>
          </w:p>
        </w:tc>
        <w:tc>
          <w:tcPr>
            <w:tcW w:w="984" w:type="dxa"/>
            <w:tcBorders>
              <w:top w:val="single" w:sz="4" w:space="0" w:color="auto"/>
              <w:left w:val="nil"/>
              <w:bottom w:val="single" w:sz="8" w:space="0" w:color="auto"/>
              <w:right w:val="nil"/>
            </w:tcBorders>
            <w:shd w:val="clear" w:color="auto" w:fill="auto"/>
            <w:vAlign w:val="center"/>
            <w:hideMark/>
          </w:tcPr>
          <w:p w14:paraId="1DB567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xxx.xxx.xxx-93</w:t>
            </w:r>
          </w:p>
        </w:tc>
        <w:tc>
          <w:tcPr>
            <w:tcW w:w="888" w:type="dxa"/>
            <w:tcBorders>
              <w:top w:val="single" w:sz="4" w:space="0" w:color="auto"/>
              <w:left w:val="nil"/>
              <w:bottom w:val="single" w:sz="8" w:space="0" w:color="auto"/>
              <w:right w:val="nil"/>
            </w:tcBorders>
            <w:shd w:val="clear" w:color="auto" w:fill="auto"/>
            <w:vAlign w:val="center"/>
            <w:hideMark/>
          </w:tcPr>
          <w:p w14:paraId="53403F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23832</w:t>
            </w:r>
          </w:p>
        </w:tc>
        <w:tc>
          <w:tcPr>
            <w:tcW w:w="1636" w:type="dxa"/>
            <w:tcBorders>
              <w:top w:val="single" w:sz="4" w:space="0" w:color="auto"/>
              <w:left w:val="nil"/>
              <w:bottom w:val="single" w:sz="8" w:space="0" w:color="auto"/>
              <w:right w:val="nil"/>
            </w:tcBorders>
            <w:shd w:val="clear" w:color="auto" w:fill="auto"/>
            <w:vAlign w:val="center"/>
            <w:hideMark/>
          </w:tcPr>
          <w:p w14:paraId="62E098B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Campinas/SP</w:t>
            </w:r>
          </w:p>
        </w:tc>
        <w:tc>
          <w:tcPr>
            <w:tcW w:w="2227" w:type="dxa"/>
            <w:tcBorders>
              <w:top w:val="single" w:sz="4" w:space="0" w:color="auto"/>
              <w:left w:val="nil"/>
              <w:bottom w:val="single" w:sz="8" w:space="0" w:color="auto"/>
              <w:right w:val="nil"/>
            </w:tcBorders>
            <w:shd w:val="clear" w:color="auto" w:fill="auto"/>
            <w:vAlign w:val="center"/>
            <w:hideMark/>
          </w:tcPr>
          <w:p w14:paraId="5D4FCB3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59331CC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2323</w:t>
            </w:r>
          </w:p>
        </w:tc>
        <w:tc>
          <w:tcPr>
            <w:tcW w:w="850" w:type="dxa"/>
            <w:tcBorders>
              <w:top w:val="single" w:sz="4" w:space="0" w:color="auto"/>
              <w:left w:val="nil"/>
              <w:bottom w:val="single" w:sz="8" w:space="0" w:color="auto"/>
              <w:right w:val="nil"/>
            </w:tcBorders>
            <w:shd w:val="clear" w:color="auto" w:fill="auto"/>
            <w:vAlign w:val="center"/>
            <w:hideMark/>
          </w:tcPr>
          <w:p w14:paraId="18E3A91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202202</w:t>
            </w:r>
          </w:p>
        </w:tc>
        <w:tc>
          <w:tcPr>
            <w:tcW w:w="994" w:type="dxa"/>
            <w:tcBorders>
              <w:top w:val="single" w:sz="4" w:space="0" w:color="auto"/>
              <w:left w:val="nil"/>
              <w:bottom w:val="single" w:sz="8" w:space="0" w:color="auto"/>
              <w:right w:val="nil"/>
            </w:tcBorders>
            <w:shd w:val="clear" w:color="auto" w:fill="auto"/>
            <w:vAlign w:val="center"/>
            <w:hideMark/>
          </w:tcPr>
          <w:p w14:paraId="70DA333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22B01052610</w:t>
            </w:r>
          </w:p>
        </w:tc>
        <w:tc>
          <w:tcPr>
            <w:tcW w:w="978" w:type="dxa"/>
            <w:tcBorders>
              <w:top w:val="single" w:sz="4" w:space="0" w:color="auto"/>
              <w:left w:val="nil"/>
              <w:bottom w:val="single" w:sz="8" w:space="0" w:color="auto"/>
              <w:right w:val="nil"/>
            </w:tcBorders>
            <w:shd w:val="clear" w:color="auto" w:fill="auto"/>
            <w:vAlign w:val="center"/>
            <w:hideMark/>
          </w:tcPr>
          <w:p w14:paraId="7DEC963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25/05/2042</w:t>
            </w:r>
          </w:p>
        </w:tc>
        <w:tc>
          <w:tcPr>
            <w:tcW w:w="1710" w:type="dxa"/>
            <w:tcBorders>
              <w:top w:val="single" w:sz="4" w:space="0" w:color="auto"/>
              <w:left w:val="nil"/>
              <w:bottom w:val="single" w:sz="8" w:space="0" w:color="auto"/>
              <w:right w:val="nil"/>
            </w:tcBorders>
            <w:shd w:val="clear" w:color="auto" w:fill="auto"/>
            <w:vAlign w:val="center"/>
            <w:hideMark/>
          </w:tcPr>
          <w:p w14:paraId="784C450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478,78</w:t>
            </w:r>
          </w:p>
        </w:tc>
        <w:tc>
          <w:tcPr>
            <w:tcW w:w="1228" w:type="dxa"/>
            <w:tcBorders>
              <w:top w:val="single" w:sz="4" w:space="0" w:color="auto"/>
              <w:left w:val="nil"/>
              <w:bottom w:val="single" w:sz="8" w:space="0" w:color="auto"/>
              <w:right w:val="nil"/>
            </w:tcBorders>
            <w:shd w:val="clear" w:color="auto" w:fill="auto"/>
            <w:vAlign w:val="center"/>
            <w:hideMark/>
          </w:tcPr>
          <w:p w14:paraId="20FFFCA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2.091.811,91</w:t>
            </w:r>
          </w:p>
        </w:tc>
      </w:tr>
      <w:tr w:rsidR="00872F74" w:rsidRPr="00872F74" w14:paraId="260C8468"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1E06FC8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ALC</w:t>
            </w:r>
          </w:p>
        </w:tc>
        <w:tc>
          <w:tcPr>
            <w:tcW w:w="984" w:type="dxa"/>
            <w:tcBorders>
              <w:top w:val="single" w:sz="4" w:space="0" w:color="auto"/>
              <w:left w:val="nil"/>
              <w:bottom w:val="single" w:sz="8" w:space="0" w:color="auto"/>
              <w:right w:val="nil"/>
            </w:tcBorders>
            <w:shd w:val="clear" w:color="auto" w:fill="auto"/>
            <w:vAlign w:val="center"/>
            <w:hideMark/>
          </w:tcPr>
          <w:p w14:paraId="0D12C3F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xxx.xxx.xxx-80</w:t>
            </w:r>
          </w:p>
        </w:tc>
        <w:tc>
          <w:tcPr>
            <w:tcW w:w="888" w:type="dxa"/>
            <w:tcBorders>
              <w:top w:val="single" w:sz="4" w:space="0" w:color="auto"/>
              <w:left w:val="nil"/>
              <w:bottom w:val="single" w:sz="8" w:space="0" w:color="auto"/>
              <w:right w:val="nil"/>
            </w:tcBorders>
            <w:shd w:val="clear" w:color="auto" w:fill="auto"/>
            <w:vAlign w:val="center"/>
            <w:hideMark/>
          </w:tcPr>
          <w:p w14:paraId="23F4134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167509</w:t>
            </w:r>
          </w:p>
        </w:tc>
        <w:tc>
          <w:tcPr>
            <w:tcW w:w="1636" w:type="dxa"/>
            <w:tcBorders>
              <w:top w:val="single" w:sz="4" w:space="0" w:color="auto"/>
              <w:left w:val="nil"/>
              <w:bottom w:val="single" w:sz="8" w:space="0" w:color="auto"/>
              <w:right w:val="nil"/>
            </w:tcBorders>
            <w:shd w:val="clear" w:color="auto" w:fill="auto"/>
            <w:vAlign w:val="center"/>
            <w:hideMark/>
          </w:tcPr>
          <w:p w14:paraId="65934D2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Ribeirão Preto/SP</w:t>
            </w:r>
          </w:p>
        </w:tc>
        <w:tc>
          <w:tcPr>
            <w:tcW w:w="2227" w:type="dxa"/>
            <w:tcBorders>
              <w:top w:val="single" w:sz="4" w:space="0" w:color="auto"/>
              <w:left w:val="nil"/>
              <w:bottom w:val="single" w:sz="8" w:space="0" w:color="auto"/>
              <w:right w:val="nil"/>
            </w:tcBorders>
            <w:shd w:val="clear" w:color="auto" w:fill="auto"/>
            <w:vAlign w:val="center"/>
            <w:hideMark/>
          </w:tcPr>
          <w:p w14:paraId="5F038E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268E4D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1473</w:t>
            </w:r>
          </w:p>
        </w:tc>
        <w:tc>
          <w:tcPr>
            <w:tcW w:w="850" w:type="dxa"/>
            <w:tcBorders>
              <w:top w:val="single" w:sz="4" w:space="0" w:color="auto"/>
              <w:left w:val="nil"/>
              <w:bottom w:val="single" w:sz="8" w:space="0" w:color="auto"/>
              <w:right w:val="nil"/>
            </w:tcBorders>
            <w:shd w:val="clear" w:color="auto" w:fill="auto"/>
            <w:vAlign w:val="center"/>
            <w:hideMark/>
          </w:tcPr>
          <w:p w14:paraId="3C4F2E7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202108</w:t>
            </w:r>
          </w:p>
        </w:tc>
        <w:tc>
          <w:tcPr>
            <w:tcW w:w="994" w:type="dxa"/>
            <w:tcBorders>
              <w:top w:val="single" w:sz="4" w:space="0" w:color="auto"/>
              <w:left w:val="nil"/>
              <w:bottom w:val="single" w:sz="8" w:space="0" w:color="auto"/>
              <w:right w:val="nil"/>
            </w:tcBorders>
            <w:shd w:val="clear" w:color="auto" w:fill="auto"/>
            <w:vAlign w:val="center"/>
            <w:hideMark/>
          </w:tcPr>
          <w:p w14:paraId="44B5A6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21I01031071</w:t>
            </w:r>
          </w:p>
        </w:tc>
        <w:tc>
          <w:tcPr>
            <w:tcW w:w="978" w:type="dxa"/>
            <w:tcBorders>
              <w:top w:val="single" w:sz="4" w:space="0" w:color="auto"/>
              <w:left w:val="nil"/>
              <w:bottom w:val="single" w:sz="8" w:space="0" w:color="auto"/>
              <w:right w:val="nil"/>
            </w:tcBorders>
            <w:shd w:val="clear" w:color="auto" w:fill="auto"/>
            <w:vAlign w:val="center"/>
            <w:hideMark/>
          </w:tcPr>
          <w:p w14:paraId="07C53DF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02/10/2034</w:t>
            </w:r>
          </w:p>
        </w:tc>
        <w:tc>
          <w:tcPr>
            <w:tcW w:w="1710" w:type="dxa"/>
            <w:tcBorders>
              <w:top w:val="single" w:sz="4" w:space="0" w:color="auto"/>
              <w:left w:val="nil"/>
              <w:bottom w:val="single" w:sz="8" w:space="0" w:color="auto"/>
              <w:right w:val="nil"/>
            </w:tcBorders>
            <w:shd w:val="clear" w:color="auto" w:fill="auto"/>
            <w:vAlign w:val="center"/>
            <w:hideMark/>
          </w:tcPr>
          <w:p w14:paraId="34E6BBF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100.033,08</w:t>
            </w:r>
          </w:p>
        </w:tc>
        <w:tc>
          <w:tcPr>
            <w:tcW w:w="1228" w:type="dxa"/>
            <w:tcBorders>
              <w:top w:val="single" w:sz="4" w:space="0" w:color="auto"/>
              <w:left w:val="nil"/>
              <w:bottom w:val="single" w:sz="8" w:space="0" w:color="auto"/>
              <w:right w:val="nil"/>
            </w:tcBorders>
            <w:shd w:val="clear" w:color="auto" w:fill="auto"/>
            <w:vAlign w:val="center"/>
            <w:hideMark/>
          </w:tcPr>
          <w:p w14:paraId="12C4E186" w14:textId="25FC62B1" w:rsidR="00872F74" w:rsidRPr="006A25C3" w:rsidRDefault="008D6B94">
            <w:pPr>
              <w:widowControl/>
              <w:adjustRightInd/>
              <w:spacing w:line="240" w:lineRule="auto"/>
              <w:jc w:val="center"/>
              <w:textAlignment w:val="auto"/>
              <w:rPr>
                <w:rFonts w:asciiTheme="minorHAnsi" w:hAnsiTheme="minorHAnsi" w:cstheme="minorHAnsi"/>
                <w:bCs/>
                <w:color w:val="000000"/>
                <w:sz w:val="14"/>
                <w:szCs w:val="14"/>
              </w:rPr>
            </w:pPr>
            <w:r w:rsidRPr="008D6B94">
              <w:rPr>
                <w:rFonts w:asciiTheme="minorHAnsi" w:hAnsiTheme="minorHAnsi" w:cstheme="minorHAnsi"/>
                <w:bCs/>
                <w:color w:val="000000"/>
                <w:sz w:val="14"/>
                <w:szCs w:val="14"/>
              </w:rPr>
              <w:t>1.588.025,06</w:t>
            </w:r>
          </w:p>
        </w:tc>
      </w:tr>
      <w:tr w:rsidR="00872F74" w:rsidRPr="00872F74" w14:paraId="048692B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940627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HCDR</w:t>
            </w:r>
          </w:p>
        </w:tc>
        <w:tc>
          <w:tcPr>
            <w:tcW w:w="984" w:type="dxa"/>
            <w:tcBorders>
              <w:top w:val="single" w:sz="4" w:space="0" w:color="auto"/>
              <w:left w:val="nil"/>
              <w:bottom w:val="single" w:sz="8" w:space="0" w:color="auto"/>
              <w:right w:val="nil"/>
            </w:tcBorders>
            <w:shd w:val="clear" w:color="auto" w:fill="auto"/>
            <w:vAlign w:val="center"/>
            <w:hideMark/>
          </w:tcPr>
          <w:p w14:paraId="460F7E6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xxx.xxx.xxx-20</w:t>
            </w:r>
          </w:p>
        </w:tc>
        <w:tc>
          <w:tcPr>
            <w:tcW w:w="888" w:type="dxa"/>
            <w:tcBorders>
              <w:top w:val="single" w:sz="4" w:space="0" w:color="auto"/>
              <w:left w:val="nil"/>
              <w:bottom w:val="single" w:sz="8" w:space="0" w:color="auto"/>
              <w:right w:val="nil"/>
            </w:tcBorders>
            <w:shd w:val="clear" w:color="auto" w:fill="auto"/>
            <w:vAlign w:val="center"/>
            <w:hideMark/>
          </w:tcPr>
          <w:p w14:paraId="5B6FF35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31322</w:t>
            </w:r>
          </w:p>
        </w:tc>
        <w:tc>
          <w:tcPr>
            <w:tcW w:w="1636" w:type="dxa"/>
            <w:tcBorders>
              <w:top w:val="single" w:sz="4" w:space="0" w:color="auto"/>
              <w:left w:val="nil"/>
              <w:bottom w:val="single" w:sz="8" w:space="0" w:color="auto"/>
              <w:right w:val="nil"/>
            </w:tcBorders>
            <w:shd w:val="clear" w:color="auto" w:fill="auto"/>
            <w:vAlign w:val="center"/>
            <w:hideMark/>
          </w:tcPr>
          <w:p w14:paraId="70D7B2A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Guarapari/ES</w:t>
            </w:r>
          </w:p>
        </w:tc>
        <w:tc>
          <w:tcPr>
            <w:tcW w:w="2227" w:type="dxa"/>
            <w:tcBorders>
              <w:top w:val="single" w:sz="4" w:space="0" w:color="auto"/>
              <w:left w:val="nil"/>
              <w:bottom w:val="single" w:sz="8" w:space="0" w:color="auto"/>
              <w:right w:val="nil"/>
            </w:tcBorders>
            <w:shd w:val="clear" w:color="auto" w:fill="auto"/>
            <w:vAlign w:val="center"/>
            <w:hideMark/>
          </w:tcPr>
          <w:p w14:paraId="1DEDFDF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4E3507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0000000000001792</w:t>
            </w:r>
          </w:p>
        </w:tc>
        <w:tc>
          <w:tcPr>
            <w:tcW w:w="850" w:type="dxa"/>
            <w:tcBorders>
              <w:top w:val="single" w:sz="4" w:space="0" w:color="auto"/>
              <w:left w:val="nil"/>
              <w:bottom w:val="single" w:sz="8" w:space="0" w:color="auto"/>
              <w:right w:val="nil"/>
            </w:tcBorders>
            <w:shd w:val="clear" w:color="auto" w:fill="auto"/>
            <w:vAlign w:val="center"/>
            <w:hideMark/>
          </w:tcPr>
          <w:p w14:paraId="6371B0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0000202111</w:t>
            </w:r>
          </w:p>
        </w:tc>
        <w:tc>
          <w:tcPr>
            <w:tcW w:w="994" w:type="dxa"/>
            <w:tcBorders>
              <w:top w:val="single" w:sz="4" w:space="0" w:color="auto"/>
              <w:left w:val="nil"/>
              <w:bottom w:val="single" w:sz="8" w:space="0" w:color="auto"/>
              <w:right w:val="nil"/>
            </w:tcBorders>
            <w:shd w:val="clear" w:color="auto" w:fill="auto"/>
            <w:vAlign w:val="center"/>
            <w:hideMark/>
          </w:tcPr>
          <w:p w14:paraId="1B8B48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21L01400689</w:t>
            </w:r>
          </w:p>
        </w:tc>
        <w:tc>
          <w:tcPr>
            <w:tcW w:w="978" w:type="dxa"/>
            <w:tcBorders>
              <w:top w:val="single" w:sz="4" w:space="0" w:color="auto"/>
              <w:left w:val="nil"/>
              <w:bottom w:val="single" w:sz="8" w:space="0" w:color="auto"/>
              <w:right w:val="nil"/>
            </w:tcBorders>
            <w:shd w:val="clear" w:color="auto" w:fill="auto"/>
            <w:vAlign w:val="center"/>
            <w:hideMark/>
          </w:tcPr>
          <w:p w14:paraId="496D1C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08/01/2027</w:t>
            </w:r>
          </w:p>
        </w:tc>
        <w:tc>
          <w:tcPr>
            <w:tcW w:w="1710" w:type="dxa"/>
            <w:tcBorders>
              <w:top w:val="single" w:sz="4" w:space="0" w:color="auto"/>
              <w:left w:val="nil"/>
              <w:bottom w:val="single" w:sz="8" w:space="0" w:color="auto"/>
              <w:right w:val="nil"/>
            </w:tcBorders>
            <w:shd w:val="clear" w:color="auto" w:fill="auto"/>
            <w:vAlign w:val="center"/>
            <w:hideMark/>
          </w:tcPr>
          <w:p w14:paraId="79E9662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191.502,90</w:t>
            </w:r>
          </w:p>
        </w:tc>
        <w:tc>
          <w:tcPr>
            <w:tcW w:w="1228" w:type="dxa"/>
            <w:tcBorders>
              <w:top w:val="single" w:sz="4" w:space="0" w:color="auto"/>
              <w:left w:val="nil"/>
              <w:bottom w:val="single" w:sz="8" w:space="0" w:color="auto"/>
              <w:right w:val="nil"/>
            </w:tcBorders>
            <w:shd w:val="clear" w:color="auto" w:fill="auto"/>
            <w:vAlign w:val="center"/>
            <w:hideMark/>
          </w:tcPr>
          <w:p w14:paraId="0A01DCF6" w14:textId="54F6A799" w:rsidR="00872F74" w:rsidRPr="006A25C3" w:rsidRDefault="008D6B94">
            <w:pPr>
              <w:widowControl/>
              <w:adjustRightInd/>
              <w:spacing w:line="240" w:lineRule="auto"/>
              <w:jc w:val="center"/>
              <w:textAlignment w:val="auto"/>
              <w:rPr>
                <w:rFonts w:asciiTheme="minorHAnsi" w:hAnsiTheme="minorHAnsi" w:cstheme="minorHAnsi"/>
                <w:bCs/>
                <w:color w:val="000000"/>
                <w:sz w:val="14"/>
                <w:szCs w:val="14"/>
              </w:rPr>
            </w:pPr>
            <w:r w:rsidRPr="008D6B94">
              <w:rPr>
                <w:rFonts w:asciiTheme="minorHAnsi" w:hAnsiTheme="minorHAnsi" w:cstheme="minorHAnsi"/>
                <w:bCs/>
                <w:color w:val="000000"/>
                <w:sz w:val="14"/>
                <w:szCs w:val="14"/>
              </w:rPr>
              <w:t>1.353.228,54</w:t>
            </w:r>
          </w:p>
        </w:tc>
      </w:tr>
      <w:tr w:rsidR="00872F74" w:rsidRPr="00872F74" w14:paraId="2F2C24D9"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9B796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TMDA</w:t>
            </w:r>
          </w:p>
        </w:tc>
        <w:tc>
          <w:tcPr>
            <w:tcW w:w="984" w:type="dxa"/>
            <w:tcBorders>
              <w:top w:val="single" w:sz="4" w:space="0" w:color="auto"/>
              <w:left w:val="nil"/>
              <w:bottom w:val="single" w:sz="8" w:space="0" w:color="auto"/>
              <w:right w:val="nil"/>
            </w:tcBorders>
            <w:shd w:val="clear" w:color="auto" w:fill="auto"/>
            <w:vAlign w:val="center"/>
            <w:hideMark/>
          </w:tcPr>
          <w:p w14:paraId="5310D28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xxx.xxx.xxx-76</w:t>
            </w:r>
          </w:p>
        </w:tc>
        <w:tc>
          <w:tcPr>
            <w:tcW w:w="888" w:type="dxa"/>
            <w:tcBorders>
              <w:top w:val="single" w:sz="4" w:space="0" w:color="auto"/>
              <w:left w:val="nil"/>
              <w:bottom w:val="single" w:sz="8" w:space="0" w:color="auto"/>
              <w:right w:val="nil"/>
            </w:tcBorders>
            <w:shd w:val="clear" w:color="auto" w:fill="auto"/>
            <w:vAlign w:val="center"/>
            <w:hideMark/>
          </w:tcPr>
          <w:p w14:paraId="4769E70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82668</w:t>
            </w:r>
          </w:p>
        </w:tc>
        <w:tc>
          <w:tcPr>
            <w:tcW w:w="1636" w:type="dxa"/>
            <w:tcBorders>
              <w:top w:val="single" w:sz="4" w:space="0" w:color="auto"/>
              <w:left w:val="nil"/>
              <w:bottom w:val="single" w:sz="8" w:space="0" w:color="auto"/>
              <w:right w:val="nil"/>
            </w:tcBorders>
            <w:shd w:val="clear" w:color="auto" w:fill="auto"/>
            <w:vAlign w:val="center"/>
            <w:hideMark/>
          </w:tcPr>
          <w:p w14:paraId="44D0CAC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Cotia/SP</w:t>
            </w:r>
          </w:p>
        </w:tc>
        <w:tc>
          <w:tcPr>
            <w:tcW w:w="2227" w:type="dxa"/>
            <w:tcBorders>
              <w:top w:val="single" w:sz="4" w:space="0" w:color="auto"/>
              <w:left w:val="nil"/>
              <w:bottom w:val="single" w:sz="8" w:space="0" w:color="auto"/>
              <w:right w:val="nil"/>
            </w:tcBorders>
            <w:shd w:val="clear" w:color="auto" w:fill="auto"/>
            <w:vAlign w:val="center"/>
            <w:hideMark/>
          </w:tcPr>
          <w:p w14:paraId="190079A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4247E67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0000000000002007</w:t>
            </w:r>
          </w:p>
        </w:tc>
        <w:tc>
          <w:tcPr>
            <w:tcW w:w="850" w:type="dxa"/>
            <w:tcBorders>
              <w:top w:val="single" w:sz="4" w:space="0" w:color="auto"/>
              <w:left w:val="nil"/>
              <w:bottom w:val="single" w:sz="8" w:space="0" w:color="auto"/>
              <w:right w:val="nil"/>
            </w:tcBorders>
            <w:shd w:val="clear" w:color="auto" w:fill="auto"/>
            <w:vAlign w:val="center"/>
            <w:hideMark/>
          </w:tcPr>
          <w:p w14:paraId="5B6050A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0000202112</w:t>
            </w:r>
          </w:p>
        </w:tc>
        <w:tc>
          <w:tcPr>
            <w:tcW w:w="994" w:type="dxa"/>
            <w:tcBorders>
              <w:top w:val="single" w:sz="4" w:space="0" w:color="auto"/>
              <w:left w:val="nil"/>
              <w:bottom w:val="single" w:sz="8" w:space="0" w:color="auto"/>
              <w:right w:val="nil"/>
            </w:tcBorders>
            <w:shd w:val="clear" w:color="auto" w:fill="auto"/>
            <w:vAlign w:val="center"/>
            <w:hideMark/>
          </w:tcPr>
          <w:p w14:paraId="1903A53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21L01400694</w:t>
            </w:r>
          </w:p>
        </w:tc>
        <w:tc>
          <w:tcPr>
            <w:tcW w:w="978" w:type="dxa"/>
            <w:tcBorders>
              <w:top w:val="single" w:sz="4" w:space="0" w:color="auto"/>
              <w:left w:val="nil"/>
              <w:bottom w:val="single" w:sz="8" w:space="0" w:color="auto"/>
              <w:right w:val="nil"/>
            </w:tcBorders>
            <w:shd w:val="clear" w:color="auto" w:fill="auto"/>
            <w:vAlign w:val="center"/>
            <w:hideMark/>
          </w:tcPr>
          <w:p w14:paraId="3BE6C4F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23/03/2042</w:t>
            </w:r>
          </w:p>
        </w:tc>
        <w:tc>
          <w:tcPr>
            <w:tcW w:w="1710" w:type="dxa"/>
            <w:tcBorders>
              <w:top w:val="single" w:sz="4" w:space="0" w:color="auto"/>
              <w:left w:val="nil"/>
              <w:bottom w:val="single" w:sz="8" w:space="0" w:color="auto"/>
              <w:right w:val="nil"/>
            </w:tcBorders>
            <w:shd w:val="clear" w:color="auto" w:fill="auto"/>
            <w:vAlign w:val="center"/>
            <w:hideMark/>
          </w:tcPr>
          <w:p w14:paraId="1F1F0D3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221.390,35</w:t>
            </w:r>
          </w:p>
        </w:tc>
        <w:tc>
          <w:tcPr>
            <w:tcW w:w="1228" w:type="dxa"/>
            <w:tcBorders>
              <w:top w:val="single" w:sz="4" w:space="0" w:color="auto"/>
              <w:left w:val="nil"/>
              <w:bottom w:val="single" w:sz="8" w:space="0" w:color="auto"/>
              <w:right w:val="nil"/>
            </w:tcBorders>
            <w:shd w:val="clear" w:color="auto" w:fill="auto"/>
            <w:vAlign w:val="center"/>
            <w:hideMark/>
          </w:tcPr>
          <w:p w14:paraId="054B2737" w14:textId="4A20F6B4" w:rsidR="00872F74" w:rsidRPr="006A25C3" w:rsidRDefault="00250F9B">
            <w:pPr>
              <w:widowControl/>
              <w:adjustRightInd/>
              <w:spacing w:line="240" w:lineRule="auto"/>
              <w:jc w:val="center"/>
              <w:textAlignment w:val="auto"/>
              <w:rPr>
                <w:rFonts w:asciiTheme="minorHAnsi" w:hAnsiTheme="minorHAnsi" w:cstheme="minorHAnsi"/>
                <w:bCs/>
                <w:color w:val="000000"/>
                <w:sz w:val="14"/>
                <w:szCs w:val="14"/>
              </w:rPr>
            </w:pPr>
            <w:r w:rsidRPr="00250F9B">
              <w:rPr>
                <w:rFonts w:asciiTheme="minorHAnsi" w:hAnsiTheme="minorHAnsi" w:cstheme="minorHAnsi"/>
                <w:bCs/>
                <w:color w:val="000000"/>
                <w:sz w:val="14"/>
                <w:szCs w:val="14"/>
              </w:rPr>
              <w:t>593.510,23</w:t>
            </w:r>
          </w:p>
        </w:tc>
      </w:tr>
      <w:tr w:rsidR="00872F74" w:rsidRPr="00872F74" w14:paraId="27FE7278"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B8E77B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SVDCM</w:t>
            </w:r>
          </w:p>
        </w:tc>
        <w:tc>
          <w:tcPr>
            <w:tcW w:w="984" w:type="dxa"/>
            <w:tcBorders>
              <w:top w:val="single" w:sz="4" w:space="0" w:color="auto"/>
              <w:left w:val="nil"/>
              <w:bottom w:val="single" w:sz="8" w:space="0" w:color="auto"/>
              <w:right w:val="nil"/>
            </w:tcBorders>
            <w:shd w:val="clear" w:color="auto" w:fill="auto"/>
            <w:vAlign w:val="center"/>
            <w:hideMark/>
          </w:tcPr>
          <w:p w14:paraId="3392997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xxx.xxx.xxx-41</w:t>
            </w:r>
          </w:p>
        </w:tc>
        <w:tc>
          <w:tcPr>
            <w:tcW w:w="888" w:type="dxa"/>
            <w:tcBorders>
              <w:top w:val="single" w:sz="4" w:space="0" w:color="auto"/>
              <w:left w:val="nil"/>
              <w:bottom w:val="single" w:sz="8" w:space="0" w:color="auto"/>
              <w:right w:val="nil"/>
            </w:tcBorders>
            <w:shd w:val="clear" w:color="auto" w:fill="auto"/>
            <w:vAlign w:val="center"/>
            <w:hideMark/>
          </w:tcPr>
          <w:p w14:paraId="1A17489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72646</w:t>
            </w:r>
            <w:r w:rsidRPr="006A25C3">
              <w:rPr>
                <w:rFonts w:asciiTheme="minorHAnsi" w:hAnsiTheme="minorHAnsi" w:cstheme="minorHAnsi"/>
                <w:bCs/>
                <w:color w:val="000000"/>
                <w:sz w:val="14"/>
                <w:szCs w:val="14"/>
              </w:rPr>
              <w:br/>
              <w:t>72646;72675</w:t>
            </w:r>
            <w:r w:rsidRPr="006A25C3">
              <w:rPr>
                <w:rFonts w:asciiTheme="minorHAnsi" w:hAnsiTheme="minorHAnsi" w:cstheme="minorHAnsi"/>
                <w:bCs/>
                <w:color w:val="000000"/>
                <w:sz w:val="14"/>
                <w:szCs w:val="14"/>
              </w:rPr>
              <w:br/>
              <w:t>72675</w:t>
            </w:r>
          </w:p>
        </w:tc>
        <w:tc>
          <w:tcPr>
            <w:tcW w:w="1636" w:type="dxa"/>
            <w:tcBorders>
              <w:top w:val="single" w:sz="4" w:space="0" w:color="auto"/>
              <w:left w:val="nil"/>
              <w:bottom w:val="single" w:sz="8" w:space="0" w:color="auto"/>
              <w:right w:val="nil"/>
            </w:tcBorders>
            <w:shd w:val="clear" w:color="auto" w:fill="auto"/>
            <w:vAlign w:val="center"/>
            <w:hideMark/>
          </w:tcPr>
          <w:p w14:paraId="0A48D68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RI/SP</w:t>
            </w:r>
          </w:p>
        </w:tc>
        <w:tc>
          <w:tcPr>
            <w:tcW w:w="2227" w:type="dxa"/>
            <w:tcBorders>
              <w:top w:val="single" w:sz="4" w:space="0" w:color="auto"/>
              <w:left w:val="nil"/>
              <w:bottom w:val="single" w:sz="8" w:space="0" w:color="auto"/>
              <w:right w:val="nil"/>
            </w:tcBorders>
            <w:shd w:val="clear" w:color="auto" w:fill="auto"/>
            <w:vAlign w:val="center"/>
            <w:hideMark/>
          </w:tcPr>
          <w:p w14:paraId="275B7ED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7C1DF0F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1393</w:t>
            </w:r>
          </w:p>
        </w:tc>
        <w:tc>
          <w:tcPr>
            <w:tcW w:w="850" w:type="dxa"/>
            <w:tcBorders>
              <w:top w:val="single" w:sz="4" w:space="0" w:color="auto"/>
              <w:left w:val="nil"/>
              <w:bottom w:val="single" w:sz="8" w:space="0" w:color="auto"/>
              <w:right w:val="nil"/>
            </w:tcBorders>
            <w:shd w:val="clear" w:color="auto" w:fill="auto"/>
            <w:vAlign w:val="center"/>
            <w:hideMark/>
          </w:tcPr>
          <w:p w14:paraId="23B245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202108</w:t>
            </w:r>
          </w:p>
        </w:tc>
        <w:tc>
          <w:tcPr>
            <w:tcW w:w="994" w:type="dxa"/>
            <w:tcBorders>
              <w:top w:val="single" w:sz="4" w:space="0" w:color="auto"/>
              <w:left w:val="nil"/>
              <w:bottom w:val="single" w:sz="8" w:space="0" w:color="auto"/>
              <w:right w:val="nil"/>
            </w:tcBorders>
            <w:shd w:val="clear" w:color="auto" w:fill="auto"/>
            <w:vAlign w:val="center"/>
            <w:hideMark/>
          </w:tcPr>
          <w:p w14:paraId="091CEB5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21H01096209</w:t>
            </w:r>
          </w:p>
        </w:tc>
        <w:tc>
          <w:tcPr>
            <w:tcW w:w="978" w:type="dxa"/>
            <w:tcBorders>
              <w:top w:val="single" w:sz="4" w:space="0" w:color="auto"/>
              <w:left w:val="nil"/>
              <w:bottom w:val="single" w:sz="8" w:space="0" w:color="auto"/>
              <w:right w:val="nil"/>
            </w:tcBorders>
            <w:shd w:val="clear" w:color="auto" w:fill="auto"/>
            <w:vAlign w:val="center"/>
            <w:hideMark/>
          </w:tcPr>
          <w:p w14:paraId="357E270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22/11/2033</w:t>
            </w:r>
          </w:p>
        </w:tc>
        <w:tc>
          <w:tcPr>
            <w:tcW w:w="1710" w:type="dxa"/>
            <w:tcBorders>
              <w:top w:val="single" w:sz="4" w:space="0" w:color="auto"/>
              <w:left w:val="nil"/>
              <w:bottom w:val="single" w:sz="8" w:space="0" w:color="auto"/>
              <w:right w:val="nil"/>
            </w:tcBorders>
            <w:shd w:val="clear" w:color="auto" w:fill="auto"/>
            <w:vAlign w:val="center"/>
            <w:hideMark/>
          </w:tcPr>
          <w:p w14:paraId="43ACF68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206.996,48</w:t>
            </w:r>
          </w:p>
        </w:tc>
        <w:tc>
          <w:tcPr>
            <w:tcW w:w="1228" w:type="dxa"/>
            <w:tcBorders>
              <w:top w:val="single" w:sz="4" w:space="0" w:color="auto"/>
              <w:left w:val="nil"/>
              <w:bottom w:val="single" w:sz="8" w:space="0" w:color="auto"/>
              <w:right w:val="nil"/>
            </w:tcBorders>
            <w:shd w:val="clear" w:color="auto" w:fill="auto"/>
            <w:vAlign w:val="center"/>
            <w:hideMark/>
          </w:tcPr>
          <w:p w14:paraId="5D79E2CB" w14:textId="3C605DD4" w:rsidR="00872F74" w:rsidRPr="006A25C3" w:rsidRDefault="00250F9B">
            <w:pPr>
              <w:widowControl/>
              <w:adjustRightInd/>
              <w:spacing w:line="240" w:lineRule="auto"/>
              <w:jc w:val="center"/>
              <w:textAlignment w:val="auto"/>
              <w:rPr>
                <w:rFonts w:asciiTheme="minorHAnsi" w:hAnsiTheme="minorHAnsi" w:cstheme="minorHAnsi"/>
                <w:bCs/>
                <w:color w:val="000000"/>
                <w:sz w:val="14"/>
                <w:szCs w:val="14"/>
              </w:rPr>
            </w:pPr>
            <w:r w:rsidRPr="00250F9B">
              <w:rPr>
                <w:rFonts w:asciiTheme="minorHAnsi" w:hAnsiTheme="minorHAnsi" w:cstheme="minorHAnsi"/>
                <w:bCs/>
                <w:color w:val="000000"/>
                <w:sz w:val="14"/>
                <w:szCs w:val="14"/>
              </w:rPr>
              <w:t>687.871,98</w:t>
            </w:r>
          </w:p>
        </w:tc>
      </w:tr>
      <w:tr w:rsidR="00872F74" w:rsidRPr="00872F74" w14:paraId="0F7F135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77A2E9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RAGV</w:t>
            </w:r>
          </w:p>
        </w:tc>
        <w:tc>
          <w:tcPr>
            <w:tcW w:w="984" w:type="dxa"/>
            <w:tcBorders>
              <w:top w:val="single" w:sz="4" w:space="0" w:color="auto"/>
              <w:left w:val="nil"/>
              <w:bottom w:val="single" w:sz="8" w:space="0" w:color="auto"/>
              <w:right w:val="nil"/>
            </w:tcBorders>
            <w:shd w:val="clear" w:color="auto" w:fill="auto"/>
            <w:vAlign w:val="center"/>
            <w:hideMark/>
          </w:tcPr>
          <w:p w14:paraId="5559941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xxx.xxx.xxx-92</w:t>
            </w:r>
          </w:p>
        </w:tc>
        <w:tc>
          <w:tcPr>
            <w:tcW w:w="888" w:type="dxa"/>
            <w:tcBorders>
              <w:top w:val="single" w:sz="4" w:space="0" w:color="auto"/>
              <w:left w:val="nil"/>
              <w:bottom w:val="single" w:sz="8" w:space="0" w:color="auto"/>
              <w:right w:val="nil"/>
            </w:tcBorders>
            <w:shd w:val="clear" w:color="auto" w:fill="auto"/>
            <w:vAlign w:val="center"/>
            <w:hideMark/>
          </w:tcPr>
          <w:p w14:paraId="68933CA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67957</w:t>
            </w:r>
          </w:p>
        </w:tc>
        <w:tc>
          <w:tcPr>
            <w:tcW w:w="1636" w:type="dxa"/>
            <w:tcBorders>
              <w:top w:val="single" w:sz="4" w:space="0" w:color="auto"/>
              <w:left w:val="nil"/>
              <w:bottom w:val="single" w:sz="8" w:space="0" w:color="auto"/>
              <w:right w:val="nil"/>
            </w:tcBorders>
            <w:shd w:val="clear" w:color="auto" w:fill="auto"/>
            <w:vAlign w:val="center"/>
            <w:hideMark/>
          </w:tcPr>
          <w:p w14:paraId="7389B3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Mogi das Cruzes/SP</w:t>
            </w:r>
          </w:p>
        </w:tc>
        <w:tc>
          <w:tcPr>
            <w:tcW w:w="2227" w:type="dxa"/>
            <w:tcBorders>
              <w:top w:val="single" w:sz="4" w:space="0" w:color="auto"/>
              <w:left w:val="nil"/>
              <w:bottom w:val="single" w:sz="8" w:space="0" w:color="auto"/>
              <w:right w:val="nil"/>
            </w:tcBorders>
            <w:shd w:val="clear" w:color="auto" w:fill="auto"/>
            <w:vAlign w:val="center"/>
            <w:hideMark/>
          </w:tcPr>
          <w:p w14:paraId="04AA774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1AAF64F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2329</w:t>
            </w:r>
          </w:p>
        </w:tc>
        <w:tc>
          <w:tcPr>
            <w:tcW w:w="850" w:type="dxa"/>
            <w:tcBorders>
              <w:top w:val="single" w:sz="4" w:space="0" w:color="auto"/>
              <w:left w:val="nil"/>
              <w:bottom w:val="single" w:sz="8" w:space="0" w:color="auto"/>
              <w:right w:val="nil"/>
            </w:tcBorders>
            <w:shd w:val="clear" w:color="auto" w:fill="auto"/>
            <w:vAlign w:val="center"/>
            <w:hideMark/>
          </w:tcPr>
          <w:p w14:paraId="55C1471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202202</w:t>
            </w:r>
          </w:p>
        </w:tc>
        <w:tc>
          <w:tcPr>
            <w:tcW w:w="994" w:type="dxa"/>
            <w:tcBorders>
              <w:top w:val="single" w:sz="4" w:space="0" w:color="auto"/>
              <w:left w:val="nil"/>
              <w:bottom w:val="single" w:sz="8" w:space="0" w:color="auto"/>
              <w:right w:val="nil"/>
            </w:tcBorders>
            <w:shd w:val="clear" w:color="auto" w:fill="auto"/>
            <w:vAlign w:val="center"/>
            <w:hideMark/>
          </w:tcPr>
          <w:p w14:paraId="72D07A9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22B01108209</w:t>
            </w:r>
          </w:p>
        </w:tc>
        <w:tc>
          <w:tcPr>
            <w:tcW w:w="978" w:type="dxa"/>
            <w:tcBorders>
              <w:top w:val="single" w:sz="4" w:space="0" w:color="auto"/>
              <w:left w:val="nil"/>
              <w:bottom w:val="single" w:sz="8" w:space="0" w:color="auto"/>
              <w:right w:val="nil"/>
            </w:tcBorders>
            <w:shd w:val="clear" w:color="auto" w:fill="auto"/>
            <w:vAlign w:val="center"/>
            <w:hideMark/>
          </w:tcPr>
          <w:p w14:paraId="42FBF9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26/05/2042</w:t>
            </w:r>
          </w:p>
        </w:tc>
        <w:tc>
          <w:tcPr>
            <w:tcW w:w="1710" w:type="dxa"/>
            <w:tcBorders>
              <w:top w:val="single" w:sz="4" w:space="0" w:color="auto"/>
              <w:left w:val="nil"/>
              <w:bottom w:val="single" w:sz="8" w:space="0" w:color="auto"/>
              <w:right w:val="nil"/>
            </w:tcBorders>
            <w:shd w:val="clear" w:color="auto" w:fill="auto"/>
            <w:vAlign w:val="center"/>
            <w:hideMark/>
          </w:tcPr>
          <w:p w14:paraId="57912DA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154.619,17</w:t>
            </w:r>
          </w:p>
        </w:tc>
        <w:tc>
          <w:tcPr>
            <w:tcW w:w="1228" w:type="dxa"/>
            <w:tcBorders>
              <w:top w:val="single" w:sz="4" w:space="0" w:color="auto"/>
              <w:left w:val="nil"/>
              <w:bottom w:val="single" w:sz="8" w:space="0" w:color="auto"/>
              <w:right w:val="nil"/>
            </w:tcBorders>
            <w:shd w:val="clear" w:color="auto" w:fill="auto"/>
            <w:vAlign w:val="center"/>
            <w:hideMark/>
          </w:tcPr>
          <w:p w14:paraId="7790F7C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445.880,66</w:t>
            </w:r>
          </w:p>
        </w:tc>
      </w:tr>
      <w:tr w:rsidR="00872F74" w:rsidRPr="00872F74" w14:paraId="2DBC838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1914EBE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ECBA</w:t>
            </w:r>
          </w:p>
        </w:tc>
        <w:tc>
          <w:tcPr>
            <w:tcW w:w="984" w:type="dxa"/>
            <w:tcBorders>
              <w:top w:val="single" w:sz="4" w:space="0" w:color="auto"/>
              <w:left w:val="nil"/>
              <w:bottom w:val="single" w:sz="8" w:space="0" w:color="auto"/>
              <w:right w:val="nil"/>
            </w:tcBorders>
            <w:shd w:val="clear" w:color="auto" w:fill="auto"/>
            <w:vAlign w:val="center"/>
            <w:hideMark/>
          </w:tcPr>
          <w:p w14:paraId="52AB092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xxx.xxx.xxx-72</w:t>
            </w:r>
          </w:p>
        </w:tc>
        <w:tc>
          <w:tcPr>
            <w:tcW w:w="888" w:type="dxa"/>
            <w:tcBorders>
              <w:top w:val="single" w:sz="4" w:space="0" w:color="auto"/>
              <w:left w:val="nil"/>
              <w:bottom w:val="single" w:sz="8" w:space="0" w:color="auto"/>
              <w:right w:val="nil"/>
            </w:tcBorders>
            <w:shd w:val="clear" w:color="auto" w:fill="auto"/>
            <w:vAlign w:val="center"/>
            <w:hideMark/>
          </w:tcPr>
          <w:p w14:paraId="068C2B1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22476</w:t>
            </w:r>
          </w:p>
        </w:tc>
        <w:tc>
          <w:tcPr>
            <w:tcW w:w="1636" w:type="dxa"/>
            <w:tcBorders>
              <w:top w:val="single" w:sz="4" w:space="0" w:color="auto"/>
              <w:left w:val="nil"/>
              <w:bottom w:val="single" w:sz="8" w:space="0" w:color="auto"/>
              <w:right w:val="nil"/>
            </w:tcBorders>
            <w:shd w:val="clear" w:color="auto" w:fill="auto"/>
            <w:vAlign w:val="center"/>
            <w:hideMark/>
          </w:tcPr>
          <w:p w14:paraId="4A5EC5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Porto Velho/RO</w:t>
            </w:r>
          </w:p>
        </w:tc>
        <w:tc>
          <w:tcPr>
            <w:tcW w:w="2227" w:type="dxa"/>
            <w:tcBorders>
              <w:top w:val="single" w:sz="4" w:space="0" w:color="auto"/>
              <w:left w:val="nil"/>
              <w:bottom w:val="single" w:sz="8" w:space="0" w:color="auto"/>
              <w:right w:val="nil"/>
            </w:tcBorders>
            <w:shd w:val="clear" w:color="auto" w:fill="auto"/>
            <w:vAlign w:val="center"/>
            <w:hideMark/>
          </w:tcPr>
          <w:p w14:paraId="30CFD5D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304BE0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0002377</w:t>
            </w:r>
          </w:p>
        </w:tc>
        <w:tc>
          <w:tcPr>
            <w:tcW w:w="850" w:type="dxa"/>
            <w:tcBorders>
              <w:top w:val="single" w:sz="4" w:space="0" w:color="auto"/>
              <w:left w:val="nil"/>
              <w:bottom w:val="single" w:sz="8" w:space="0" w:color="auto"/>
              <w:right w:val="nil"/>
            </w:tcBorders>
            <w:shd w:val="clear" w:color="auto" w:fill="auto"/>
            <w:vAlign w:val="center"/>
            <w:hideMark/>
          </w:tcPr>
          <w:p w14:paraId="69ED22A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202203</w:t>
            </w:r>
          </w:p>
        </w:tc>
        <w:tc>
          <w:tcPr>
            <w:tcW w:w="994" w:type="dxa"/>
            <w:tcBorders>
              <w:top w:val="single" w:sz="4" w:space="0" w:color="auto"/>
              <w:left w:val="nil"/>
              <w:bottom w:val="single" w:sz="8" w:space="0" w:color="auto"/>
              <w:right w:val="nil"/>
            </w:tcBorders>
            <w:shd w:val="clear" w:color="auto" w:fill="auto"/>
            <w:vAlign w:val="center"/>
            <w:hideMark/>
          </w:tcPr>
          <w:p w14:paraId="4956C92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22C01358004</w:t>
            </w:r>
          </w:p>
        </w:tc>
        <w:tc>
          <w:tcPr>
            <w:tcW w:w="978" w:type="dxa"/>
            <w:tcBorders>
              <w:top w:val="single" w:sz="4" w:space="0" w:color="auto"/>
              <w:left w:val="nil"/>
              <w:bottom w:val="single" w:sz="8" w:space="0" w:color="auto"/>
              <w:right w:val="nil"/>
            </w:tcBorders>
            <w:shd w:val="clear" w:color="auto" w:fill="auto"/>
            <w:vAlign w:val="center"/>
            <w:hideMark/>
          </w:tcPr>
          <w:p w14:paraId="216F429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10/03/2043</w:t>
            </w:r>
          </w:p>
        </w:tc>
        <w:tc>
          <w:tcPr>
            <w:tcW w:w="1710" w:type="dxa"/>
            <w:tcBorders>
              <w:top w:val="single" w:sz="4" w:space="0" w:color="auto"/>
              <w:left w:val="nil"/>
              <w:bottom w:val="single" w:sz="8" w:space="0" w:color="auto"/>
              <w:right w:val="nil"/>
            </w:tcBorders>
            <w:shd w:val="clear" w:color="auto" w:fill="auto"/>
            <w:vAlign w:val="center"/>
            <w:hideMark/>
          </w:tcPr>
          <w:p w14:paraId="4459A25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100.000,00</w:t>
            </w:r>
          </w:p>
        </w:tc>
        <w:tc>
          <w:tcPr>
            <w:tcW w:w="1228" w:type="dxa"/>
            <w:tcBorders>
              <w:top w:val="single" w:sz="4" w:space="0" w:color="auto"/>
              <w:left w:val="nil"/>
              <w:bottom w:val="single" w:sz="8" w:space="0" w:color="auto"/>
              <w:right w:val="nil"/>
            </w:tcBorders>
            <w:shd w:val="clear" w:color="auto" w:fill="auto"/>
            <w:vAlign w:val="center"/>
            <w:hideMark/>
          </w:tcPr>
          <w:p w14:paraId="3DB6ED5B" w14:textId="613243BA" w:rsidR="00872F74" w:rsidRPr="006A25C3" w:rsidRDefault="00250F9B">
            <w:pPr>
              <w:widowControl/>
              <w:adjustRightInd/>
              <w:spacing w:line="240" w:lineRule="auto"/>
              <w:jc w:val="center"/>
              <w:textAlignment w:val="auto"/>
              <w:rPr>
                <w:rFonts w:asciiTheme="minorHAnsi" w:hAnsiTheme="minorHAnsi" w:cstheme="minorHAnsi"/>
                <w:bCs/>
                <w:color w:val="000000"/>
                <w:sz w:val="14"/>
                <w:szCs w:val="14"/>
              </w:rPr>
            </w:pPr>
            <w:r w:rsidRPr="00250F9B">
              <w:rPr>
                <w:rFonts w:asciiTheme="minorHAnsi" w:hAnsiTheme="minorHAnsi" w:cstheme="minorHAnsi"/>
                <w:bCs/>
                <w:color w:val="000000"/>
                <w:sz w:val="14"/>
                <w:szCs w:val="14"/>
              </w:rPr>
              <w:t>430.322,70</w:t>
            </w:r>
          </w:p>
        </w:tc>
      </w:tr>
      <w:tr w:rsidR="00872F74" w:rsidRPr="00872F74" w14:paraId="56CC828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40F29E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FFP</w:t>
            </w:r>
          </w:p>
        </w:tc>
        <w:tc>
          <w:tcPr>
            <w:tcW w:w="984" w:type="dxa"/>
            <w:tcBorders>
              <w:top w:val="single" w:sz="4" w:space="0" w:color="auto"/>
              <w:left w:val="nil"/>
              <w:bottom w:val="single" w:sz="8" w:space="0" w:color="auto"/>
              <w:right w:val="nil"/>
            </w:tcBorders>
            <w:shd w:val="clear" w:color="auto" w:fill="auto"/>
            <w:vAlign w:val="center"/>
            <w:hideMark/>
          </w:tcPr>
          <w:p w14:paraId="44C7B53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xxx.xxx.xxx-88</w:t>
            </w:r>
          </w:p>
        </w:tc>
        <w:tc>
          <w:tcPr>
            <w:tcW w:w="888" w:type="dxa"/>
            <w:tcBorders>
              <w:top w:val="single" w:sz="4" w:space="0" w:color="auto"/>
              <w:left w:val="nil"/>
              <w:bottom w:val="single" w:sz="8" w:space="0" w:color="auto"/>
              <w:right w:val="nil"/>
            </w:tcBorders>
            <w:shd w:val="clear" w:color="auto" w:fill="auto"/>
            <w:vAlign w:val="center"/>
            <w:hideMark/>
          </w:tcPr>
          <w:p w14:paraId="3C8117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2239</w:t>
            </w:r>
          </w:p>
        </w:tc>
        <w:tc>
          <w:tcPr>
            <w:tcW w:w="1636" w:type="dxa"/>
            <w:tcBorders>
              <w:top w:val="single" w:sz="4" w:space="0" w:color="auto"/>
              <w:left w:val="nil"/>
              <w:bottom w:val="single" w:sz="8" w:space="0" w:color="auto"/>
              <w:right w:val="nil"/>
            </w:tcBorders>
            <w:shd w:val="clear" w:color="auto" w:fill="auto"/>
            <w:vAlign w:val="center"/>
            <w:hideMark/>
          </w:tcPr>
          <w:p w14:paraId="3F6C1C1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Niterói/RJ</w:t>
            </w:r>
          </w:p>
        </w:tc>
        <w:tc>
          <w:tcPr>
            <w:tcW w:w="2227" w:type="dxa"/>
            <w:tcBorders>
              <w:top w:val="single" w:sz="4" w:space="0" w:color="auto"/>
              <w:left w:val="nil"/>
              <w:bottom w:val="single" w:sz="8" w:space="0" w:color="auto"/>
              <w:right w:val="nil"/>
            </w:tcBorders>
            <w:shd w:val="clear" w:color="auto" w:fill="auto"/>
            <w:vAlign w:val="center"/>
            <w:hideMark/>
          </w:tcPr>
          <w:p w14:paraId="317D9AD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3AAAA5D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0002520</w:t>
            </w:r>
          </w:p>
        </w:tc>
        <w:tc>
          <w:tcPr>
            <w:tcW w:w="850" w:type="dxa"/>
            <w:tcBorders>
              <w:top w:val="single" w:sz="4" w:space="0" w:color="auto"/>
              <w:left w:val="nil"/>
              <w:bottom w:val="single" w:sz="8" w:space="0" w:color="auto"/>
              <w:right w:val="nil"/>
            </w:tcBorders>
            <w:shd w:val="clear" w:color="auto" w:fill="auto"/>
            <w:vAlign w:val="center"/>
            <w:hideMark/>
          </w:tcPr>
          <w:p w14:paraId="3FA9F51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202203</w:t>
            </w:r>
          </w:p>
        </w:tc>
        <w:tc>
          <w:tcPr>
            <w:tcW w:w="994" w:type="dxa"/>
            <w:tcBorders>
              <w:top w:val="single" w:sz="4" w:space="0" w:color="auto"/>
              <w:left w:val="nil"/>
              <w:bottom w:val="single" w:sz="8" w:space="0" w:color="auto"/>
              <w:right w:val="nil"/>
            </w:tcBorders>
            <w:shd w:val="clear" w:color="auto" w:fill="auto"/>
            <w:vAlign w:val="center"/>
            <w:hideMark/>
          </w:tcPr>
          <w:p w14:paraId="762D2D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22C01504217</w:t>
            </w:r>
          </w:p>
        </w:tc>
        <w:tc>
          <w:tcPr>
            <w:tcW w:w="978" w:type="dxa"/>
            <w:tcBorders>
              <w:top w:val="single" w:sz="4" w:space="0" w:color="auto"/>
              <w:left w:val="nil"/>
              <w:bottom w:val="single" w:sz="8" w:space="0" w:color="auto"/>
              <w:right w:val="nil"/>
            </w:tcBorders>
            <w:shd w:val="clear" w:color="auto" w:fill="auto"/>
            <w:vAlign w:val="center"/>
            <w:hideMark/>
          </w:tcPr>
          <w:p w14:paraId="3E3B658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31/05/2042</w:t>
            </w:r>
          </w:p>
        </w:tc>
        <w:tc>
          <w:tcPr>
            <w:tcW w:w="1710" w:type="dxa"/>
            <w:tcBorders>
              <w:top w:val="single" w:sz="4" w:space="0" w:color="auto"/>
              <w:left w:val="nil"/>
              <w:bottom w:val="single" w:sz="8" w:space="0" w:color="auto"/>
              <w:right w:val="nil"/>
            </w:tcBorders>
            <w:shd w:val="clear" w:color="auto" w:fill="auto"/>
            <w:vAlign w:val="center"/>
            <w:hideMark/>
          </w:tcPr>
          <w:p w14:paraId="07B1E9B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155.247,37</w:t>
            </w:r>
          </w:p>
        </w:tc>
        <w:tc>
          <w:tcPr>
            <w:tcW w:w="1228" w:type="dxa"/>
            <w:tcBorders>
              <w:top w:val="single" w:sz="4" w:space="0" w:color="auto"/>
              <w:left w:val="nil"/>
              <w:bottom w:val="single" w:sz="8" w:space="0" w:color="auto"/>
              <w:right w:val="nil"/>
            </w:tcBorders>
            <w:shd w:val="clear" w:color="auto" w:fill="auto"/>
            <w:vAlign w:val="center"/>
            <w:hideMark/>
          </w:tcPr>
          <w:p w14:paraId="4F60FCBB" w14:textId="4505505C"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334.799,59</w:t>
            </w:r>
          </w:p>
        </w:tc>
      </w:tr>
      <w:tr w:rsidR="00872F74" w:rsidRPr="00872F74" w14:paraId="7B732F16"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EB935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CQP</w:t>
            </w:r>
          </w:p>
        </w:tc>
        <w:tc>
          <w:tcPr>
            <w:tcW w:w="984" w:type="dxa"/>
            <w:tcBorders>
              <w:top w:val="single" w:sz="4" w:space="0" w:color="auto"/>
              <w:left w:val="nil"/>
              <w:bottom w:val="single" w:sz="8" w:space="0" w:color="auto"/>
              <w:right w:val="nil"/>
            </w:tcBorders>
            <w:shd w:val="clear" w:color="auto" w:fill="auto"/>
            <w:vAlign w:val="center"/>
            <w:hideMark/>
          </w:tcPr>
          <w:p w14:paraId="223E181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xxx.xxx.xxx-83</w:t>
            </w:r>
          </w:p>
        </w:tc>
        <w:tc>
          <w:tcPr>
            <w:tcW w:w="888" w:type="dxa"/>
            <w:tcBorders>
              <w:top w:val="single" w:sz="4" w:space="0" w:color="auto"/>
              <w:left w:val="nil"/>
              <w:bottom w:val="single" w:sz="8" w:space="0" w:color="auto"/>
              <w:right w:val="nil"/>
            </w:tcBorders>
            <w:shd w:val="clear" w:color="auto" w:fill="auto"/>
            <w:vAlign w:val="center"/>
            <w:hideMark/>
          </w:tcPr>
          <w:p w14:paraId="432F442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108481</w:t>
            </w:r>
          </w:p>
        </w:tc>
        <w:tc>
          <w:tcPr>
            <w:tcW w:w="1636" w:type="dxa"/>
            <w:tcBorders>
              <w:top w:val="single" w:sz="4" w:space="0" w:color="auto"/>
              <w:left w:val="nil"/>
              <w:bottom w:val="single" w:sz="8" w:space="0" w:color="auto"/>
              <w:right w:val="nil"/>
            </w:tcBorders>
            <w:shd w:val="clear" w:color="auto" w:fill="auto"/>
            <w:vAlign w:val="center"/>
            <w:hideMark/>
          </w:tcPr>
          <w:p w14:paraId="075795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Sumaré/SP</w:t>
            </w:r>
          </w:p>
        </w:tc>
        <w:tc>
          <w:tcPr>
            <w:tcW w:w="2227" w:type="dxa"/>
            <w:tcBorders>
              <w:top w:val="single" w:sz="4" w:space="0" w:color="auto"/>
              <w:left w:val="nil"/>
              <w:bottom w:val="single" w:sz="8" w:space="0" w:color="auto"/>
              <w:right w:val="nil"/>
            </w:tcBorders>
            <w:shd w:val="clear" w:color="auto" w:fill="auto"/>
            <w:vAlign w:val="center"/>
            <w:hideMark/>
          </w:tcPr>
          <w:p w14:paraId="460B00C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2F28EDB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2161</w:t>
            </w:r>
          </w:p>
        </w:tc>
        <w:tc>
          <w:tcPr>
            <w:tcW w:w="850" w:type="dxa"/>
            <w:tcBorders>
              <w:top w:val="single" w:sz="4" w:space="0" w:color="auto"/>
              <w:left w:val="nil"/>
              <w:bottom w:val="single" w:sz="8" w:space="0" w:color="auto"/>
              <w:right w:val="nil"/>
            </w:tcBorders>
            <w:shd w:val="clear" w:color="auto" w:fill="auto"/>
            <w:vAlign w:val="center"/>
            <w:hideMark/>
          </w:tcPr>
          <w:p w14:paraId="50354EA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202201</w:t>
            </w:r>
          </w:p>
        </w:tc>
        <w:tc>
          <w:tcPr>
            <w:tcW w:w="994" w:type="dxa"/>
            <w:tcBorders>
              <w:top w:val="single" w:sz="4" w:space="0" w:color="auto"/>
              <w:left w:val="nil"/>
              <w:bottom w:val="single" w:sz="8" w:space="0" w:color="auto"/>
              <w:right w:val="nil"/>
            </w:tcBorders>
            <w:shd w:val="clear" w:color="auto" w:fill="auto"/>
            <w:vAlign w:val="center"/>
            <w:hideMark/>
          </w:tcPr>
          <w:p w14:paraId="2816C1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22F00114654</w:t>
            </w:r>
          </w:p>
        </w:tc>
        <w:tc>
          <w:tcPr>
            <w:tcW w:w="978" w:type="dxa"/>
            <w:tcBorders>
              <w:top w:val="single" w:sz="4" w:space="0" w:color="auto"/>
              <w:left w:val="nil"/>
              <w:bottom w:val="single" w:sz="8" w:space="0" w:color="auto"/>
              <w:right w:val="nil"/>
            </w:tcBorders>
            <w:shd w:val="clear" w:color="auto" w:fill="auto"/>
            <w:vAlign w:val="center"/>
            <w:hideMark/>
          </w:tcPr>
          <w:p w14:paraId="0C0615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28/07/2042</w:t>
            </w:r>
          </w:p>
        </w:tc>
        <w:tc>
          <w:tcPr>
            <w:tcW w:w="1710" w:type="dxa"/>
            <w:tcBorders>
              <w:top w:val="single" w:sz="4" w:space="0" w:color="auto"/>
              <w:left w:val="nil"/>
              <w:bottom w:val="single" w:sz="8" w:space="0" w:color="auto"/>
              <w:right w:val="nil"/>
            </w:tcBorders>
            <w:shd w:val="clear" w:color="auto" w:fill="auto"/>
            <w:vAlign w:val="center"/>
            <w:hideMark/>
          </w:tcPr>
          <w:p w14:paraId="6061CFD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150.000,00</w:t>
            </w:r>
          </w:p>
        </w:tc>
        <w:tc>
          <w:tcPr>
            <w:tcW w:w="1228" w:type="dxa"/>
            <w:tcBorders>
              <w:top w:val="single" w:sz="4" w:space="0" w:color="auto"/>
              <w:left w:val="nil"/>
              <w:bottom w:val="single" w:sz="8" w:space="0" w:color="auto"/>
              <w:right w:val="nil"/>
            </w:tcBorders>
            <w:shd w:val="clear" w:color="auto" w:fill="auto"/>
            <w:vAlign w:val="center"/>
            <w:hideMark/>
          </w:tcPr>
          <w:p w14:paraId="236F2F38" w14:textId="1C76DEF6"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270.900,00</w:t>
            </w:r>
          </w:p>
        </w:tc>
      </w:tr>
      <w:tr w:rsidR="00872F74" w:rsidRPr="00872F74" w14:paraId="6598636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0CE264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LRD</w:t>
            </w:r>
          </w:p>
        </w:tc>
        <w:tc>
          <w:tcPr>
            <w:tcW w:w="984" w:type="dxa"/>
            <w:tcBorders>
              <w:top w:val="single" w:sz="4" w:space="0" w:color="auto"/>
              <w:left w:val="nil"/>
              <w:bottom w:val="single" w:sz="8" w:space="0" w:color="auto"/>
              <w:right w:val="nil"/>
            </w:tcBorders>
            <w:shd w:val="clear" w:color="auto" w:fill="auto"/>
            <w:vAlign w:val="center"/>
            <w:hideMark/>
          </w:tcPr>
          <w:p w14:paraId="6439C99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xxx.xxx.xxx-01</w:t>
            </w:r>
          </w:p>
        </w:tc>
        <w:tc>
          <w:tcPr>
            <w:tcW w:w="888" w:type="dxa"/>
            <w:tcBorders>
              <w:top w:val="single" w:sz="4" w:space="0" w:color="auto"/>
              <w:left w:val="nil"/>
              <w:bottom w:val="single" w:sz="8" w:space="0" w:color="auto"/>
              <w:right w:val="nil"/>
            </w:tcBorders>
            <w:shd w:val="clear" w:color="auto" w:fill="auto"/>
            <w:vAlign w:val="center"/>
            <w:hideMark/>
          </w:tcPr>
          <w:p w14:paraId="17F7DD2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82446</w:t>
            </w:r>
          </w:p>
        </w:tc>
        <w:tc>
          <w:tcPr>
            <w:tcW w:w="1636" w:type="dxa"/>
            <w:tcBorders>
              <w:top w:val="single" w:sz="4" w:space="0" w:color="auto"/>
              <w:left w:val="nil"/>
              <w:bottom w:val="single" w:sz="8" w:space="0" w:color="auto"/>
              <w:right w:val="nil"/>
            </w:tcBorders>
            <w:shd w:val="clear" w:color="auto" w:fill="auto"/>
            <w:vAlign w:val="center"/>
            <w:hideMark/>
          </w:tcPr>
          <w:p w14:paraId="1AEB201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Franco da Rocha/SP</w:t>
            </w:r>
          </w:p>
        </w:tc>
        <w:tc>
          <w:tcPr>
            <w:tcW w:w="2227" w:type="dxa"/>
            <w:tcBorders>
              <w:top w:val="single" w:sz="4" w:space="0" w:color="auto"/>
              <w:left w:val="nil"/>
              <w:bottom w:val="single" w:sz="8" w:space="0" w:color="auto"/>
              <w:right w:val="nil"/>
            </w:tcBorders>
            <w:shd w:val="clear" w:color="auto" w:fill="auto"/>
            <w:vAlign w:val="center"/>
            <w:hideMark/>
          </w:tcPr>
          <w:p w14:paraId="493A074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523676E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1879</w:t>
            </w:r>
          </w:p>
        </w:tc>
        <w:tc>
          <w:tcPr>
            <w:tcW w:w="850" w:type="dxa"/>
            <w:tcBorders>
              <w:top w:val="single" w:sz="4" w:space="0" w:color="auto"/>
              <w:left w:val="nil"/>
              <w:bottom w:val="single" w:sz="8" w:space="0" w:color="auto"/>
              <w:right w:val="nil"/>
            </w:tcBorders>
            <w:shd w:val="clear" w:color="auto" w:fill="auto"/>
            <w:vAlign w:val="center"/>
            <w:hideMark/>
          </w:tcPr>
          <w:p w14:paraId="0E7D422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202111</w:t>
            </w:r>
          </w:p>
        </w:tc>
        <w:tc>
          <w:tcPr>
            <w:tcW w:w="994" w:type="dxa"/>
            <w:tcBorders>
              <w:top w:val="single" w:sz="4" w:space="0" w:color="auto"/>
              <w:left w:val="nil"/>
              <w:bottom w:val="single" w:sz="8" w:space="0" w:color="auto"/>
              <w:right w:val="nil"/>
            </w:tcBorders>
            <w:shd w:val="clear" w:color="auto" w:fill="auto"/>
            <w:vAlign w:val="center"/>
            <w:hideMark/>
          </w:tcPr>
          <w:p w14:paraId="765FCD1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21K01207409</w:t>
            </w:r>
          </w:p>
        </w:tc>
        <w:tc>
          <w:tcPr>
            <w:tcW w:w="978" w:type="dxa"/>
            <w:tcBorders>
              <w:top w:val="single" w:sz="4" w:space="0" w:color="auto"/>
              <w:left w:val="nil"/>
              <w:bottom w:val="single" w:sz="8" w:space="0" w:color="auto"/>
              <w:right w:val="nil"/>
            </w:tcBorders>
            <w:shd w:val="clear" w:color="auto" w:fill="auto"/>
            <w:vAlign w:val="center"/>
            <w:hideMark/>
          </w:tcPr>
          <w:p w14:paraId="544D21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30/12/2031</w:t>
            </w:r>
          </w:p>
        </w:tc>
        <w:tc>
          <w:tcPr>
            <w:tcW w:w="1710" w:type="dxa"/>
            <w:tcBorders>
              <w:top w:val="single" w:sz="4" w:space="0" w:color="auto"/>
              <w:left w:val="nil"/>
              <w:bottom w:val="single" w:sz="8" w:space="0" w:color="auto"/>
              <w:right w:val="nil"/>
            </w:tcBorders>
            <w:shd w:val="clear" w:color="auto" w:fill="auto"/>
            <w:vAlign w:val="center"/>
            <w:hideMark/>
          </w:tcPr>
          <w:p w14:paraId="2E00E81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52.334,11</w:t>
            </w:r>
          </w:p>
        </w:tc>
        <w:tc>
          <w:tcPr>
            <w:tcW w:w="1228" w:type="dxa"/>
            <w:tcBorders>
              <w:top w:val="single" w:sz="4" w:space="0" w:color="auto"/>
              <w:left w:val="nil"/>
              <w:bottom w:val="single" w:sz="8" w:space="0" w:color="auto"/>
              <w:right w:val="nil"/>
            </w:tcBorders>
            <w:shd w:val="clear" w:color="auto" w:fill="auto"/>
            <w:vAlign w:val="center"/>
            <w:hideMark/>
          </w:tcPr>
          <w:p w14:paraId="73D5A142" w14:textId="4DE51CB4"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224.999,13</w:t>
            </w:r>
          </w:p>
        </w:tc>
      </w:tr>
      <w:tr w:rsidR="00872F74" w:rsidRPr="00872F74" w14:paraId="5E54EED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22B2F9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MDCM</w:t>
            </w:r>
          </w:p>
        </w:tc>
        <w:tc>
          <w:tcPr>
            <w:tcW w:w="984" w:type="dxa"/>
            <w:tcBorders>
              <w:top w:val="single" w:sz="4" w:space="0" w:color="auto"/>
              <w:left w:val="nil"/>
              <w:bottom w:val="single" w:sz="8" w:space="0" w:color="auto"/>
              <w:right w:val="nil"/>
            </w:tcBorders>
            <w:shd w:val="clear" w:color="auto" w:fill="auto"/>
            <w:vAlign w:val="center"/>
            <w:hideMark/>
          </w:tcPr>
          <w:p w14:paraId="6DCD189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xxx.xxx.xxx-68</w:t>
            </w:r>
          </w:p>
        </w:tc>
        <w:tc>
          <w:tcPr>
            <w:tcW w:w="888" w:type="dxa"/>
            <w:tcBorders>
              <w:top w:val="single" w:sz="4" w:space="0" w:color="auto"/>
              <w:left w:val="nil"/>
              <w:bottom w:val="single" w:sz="8" w:space="0" w:color="auto"/>
              <w:right w:val="nil"/>
            </w:tcBorders>
            <w:shd w:val="clear" w:color="auto" w:fill="auto"/>
            <w:vAlign w:val="center"/>
            <w:hideMark/>
          </w:tcPr>
          <w:p w14:paraId="7034E17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553A</w:t>
            </w:r>
          </w:p>
        </w:tc>
        <w:tc>
          <w:tcPr>
            <w:tcW w:w="1636" w:type="dxa"/>
            <w:tcBorders>
              <w:top w:val="single" w:sz="4" w:space="0" w:color="auto"/>
              <w:left w:val="nil"/>
              <w:bottom w:val="single" w:sz="8" w:space="0" w:color="auto"/>
              <w:right w:val="nil"/>
            </w:tcBorders>
            <w:shd w:val="clear" w:color="auto" w:fill="auto"/>
            <w:vAlign w:val="center"/>
            <w:hideMark/>
          </w:tcPr>
          <w:p w14:paraId="37BAB4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Araruama/RJ</w:t>
            </w:r>
          </w:p>
        </w:tc>
        <w:tc>
          <w:tcPr>
            <w:tcW w:w="2227" w:type="dxa"/>
            <w:tcBorders>
              <w:top w:val="single" w:sz="4" w:space="0" w:color="auto"/>
              <w:left w:val="nil"/>
              <w:bottom w:val="single" w:sz="8" w:space="0" w:color="auto"/>
              <w:right w:val="nil"/>
            </w:tcBorders>
            <w:shd w:val="clear" w:color="auto" w:fill="auto"/>
            <w:vAlign w:val="center"/>
            <w:hideMark/>
          </w:tcPr>
          <w:p w14:paraId="10AF43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EADF7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0002102</w:t>
            </w:r>
          </w:p>
        </w:tc>
        <w:tc>
          <w:tcPr>
            <w:tcW w:w="850" w:type="dxa"/>
            <w:tcBorders>
              <w:top w:val="single" w:sz="4" w:space="0" w:color="auto"/>
              <w:left w:val="nil"/>
              <w:bottom w:val="single" w:sz="8" w:space="0" w:color="auto"/>
              <w:right w:val="nil"/>
            </w:tcBorders>
            <w:shd w:val="clear" w:color="auto" w:fill="auto"/>
            <w:vAlign w:val="center"/>
            <w:hideMark/>
          </w:tcPr>
          <w:p w14:paraId="62EB161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202201</w:t>
            </w:r>
          </w:p>
        </w:tc>
        <w:tc>
          <w:tcPr>
            <w:tcW w:w="994" w:type="dxa"/>
            <w:tcBorders>
              <w:top w:val="single" w:sz="4" w:space="0" w:color="auto"/>
              <w:left w:val="nil"/>
              <w:bottom w:val="single" w:sz="8" w:space="0" w:color="auto"/>
              <w:right w:val="nil"/>
            </w:tcBorders>
            <w:shd w:val="clear" w:color="auto" w:fill="auto"/>
            <w:vAlign w:val="center"/>
            <w:hideMark/>
          </w:tcPr>
          <w:p w14:paraId="6FBC74C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BD90E7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12/04/2036</w:t>
            </w:r>
          </w:p>
        </w:tc>
        <w:tc>
          <w:tcPr>
            <w:tcW w:w="1710" w:type="dxa"/>
            <w:tcBorders>
              <w:top w:val="single" w:sz="4" w:space="0" w:color="auto"/>
              <w:left w:val="nil"/>
              <w:bottom w:val="single" w:sz="8" w:space="0" w:color="auto"/>
              <w:right w:val="nil"/>
            </w:tcBorders>
            <w:shd w:val="clear" w:color="auto" w:fill="auto"/>
            <w:vAlign w:val="center"/>
            <w:hideMark/>
          </w:tcPr>
          <w:p w14:paraId="410D0E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105.298,23</w:t>
            </w:r>
          </w:p>
        </w:tc>
        <w:tc>
          <w:tcPr>
            <w:tcW w:w="1228" w:type="dxa"/>
            <w:tcBorders>
              <w:top w:val="single" w:sz="4" w:space="0" w:color="auto"/>
              <w:left w:val="nil"/>
              <w:bottom w:val="single" w:sz="8" w:space="0" w:color="auto"/>
              <w:right w:val="nil"/>
            </w:tcBorders>
            <w:shd w:val="clear" w:color="auto" w:fill="auto"/>
            <w:vAlign w:val="center"/>
            <w:hideMark/>
          </w:tcPr>
          <w:p w14:paraId="2CF2167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111.933,77</w:t>
            </w:r>
          </w:p>
        </w:tc>
      </w:tr>
      <w:tr w:rsidR="00872F74" w:rsidRPr="00872F74" w14:paraId="1B8A6A09"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B5C2BA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JB</w:t>
            </w:r>
          </w:p>
        </w:tc>
        <w:tc>
          <w:tcPr>
            <w:tcW w:w="984" w:type="dxa"/>
            <w:tcBorders>
              <w:top w:val="single" w:sz="4" w:space="0" w:color="auto"/>
              <w:left w:val="nil"/>
              <w:bottom w:val="single" w:sz="8" w:space="0" w:color="auto"/>
              <w:right w:val="nil"/>
            </w:tcBorders>
            <w:shd w:val="clear" w:color="auto" w:fill="auto"/>
            <w:vAlign w:val="center"/>
            <w:hideMark/>
          </w:tcPr>
          <w:p w14:paraId="1A03E60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229BBF0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64202</w:t>
            </w:r>
          </w:p>
        </w:tc>
        <w:tc>
          <w:tcPr>
            <w:tcW w:w="1636" w:type="dxa"/>
            <w:tcBorders>
              <w:top w:val="single" w:sz="4" w:space="0" w:color="auto"/>
              <w:left w:val="nil"/>
              <w:bottom w:val="single" w:sz="8" w:space="0" w:color="auto"/>
              <w:right w:val="nil"/>
            </w:tcBorders>
            <w:shd w:val="clear" w:color="auto" w:fill="auto"/>
            <w:vAlign w:val="center"/>
            <w:hideMark/>
          </w:tcPr>
          <w:p w14:paraId="4BFD5E3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8º RI Curitiba/PR</w:t>
            </w:r>
          </w:p>
        </w:tc>
        <w:tc>
          <w:tcPr>
            <w:tcW w:w="2227" w:type="dxa"/>
            <w:tcBorders>
              <w:top w:val="single" w:sz="4" w:space="0" w:color="auto"/>
              <w:left w:val="nil"/>
              <w:bottom w:val="single" w:sz="8" w:space="0" w:color="auto"/>
              <w:right w:val="nil"/>
            </w:tcBorders>
            <w:shd w:val="clear" w:color="auto" w:fill="auto"/>
            <w:vAlign w:val="center"/>
            <w:hideMark/>
          </w:tcPr>
          <w:p w14:paraId="521548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VÓRTX DISTRIBUIDORA DE TÍTULOS E VALORES MOBILIÁRIOS LTDA.</w:t>
            </w:r>
          </w:p>
        </w:tc>
        <w:tc>
          <w:tcPr>
            <w:tcW w:w="1276" w:type="dxa"/>
            <w:tcBorders>
              <w:top w:val="single" w:sz="4" w:space="0" w:color="auto"/>
              <w:left w:val="nil"/>
              <w:bottom w:val="single" w:sz="8" w:space="0" w:color="auto"/>
              <w:right w:val="nil"/>
            </w:tcBorders>
            <w:shd w:val="clear" w:color="auto" w:fill="auto"/>
            <w:vAlign w:val="center"/>
            <w:hideMark/>
          </w:tcPr>
          <w:p w14:paraId="1587E6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2274</w:t>
            </w:r>
          </w:p>
        </w:tc>
        <w:tc>
          <w:tcPr>
            <w:tcW w:w="850" w:type="dxa"/>
            <w:tcBorders>
              <w:top w:val="single" w:sz="4" w:space="0" w:color="auto"/>
              <w:left w:val="nil"/>
              <w:bottom w:val="single" w:sz="8" w:space="0" w:color="auto"/>
              <w:right w:val="nil"/>
            </w:tcBorders>
            <w:shd w:val="clear" w:color="auto" w:fill="auto"/>
            <w:vAlign w:val="center"/>
            <w:hideMark/>
          </w:tcPr>
          <w:p w14:paraId="19AED7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202202</w:t>
            </w:r>
          </w:p>
        </w:tc>
        <w:tc>
          <w:tcPr>
            <w:tcW w:w="994" w:type="dxa"/>
            <w:tcBorders>
              <w:top w:val="single" w:sz="4" w:space="0" w:color="auto"/>
              <w:left w:val="nil"/>
              <w:bottom w:val="single" w:sz="8" w:space="0" w:color="auto"/>
              <w:right w:val="nil"/>
            </w:tcBorders>
            <w:shd w:val="clear" w:color="auto" w:fill="auto"/>
            <w:vAlign w:val="center"/>
            <w:hideMark/>
          </w:tcPr>
          <w:p w14:paraId="639732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22B01050430</w:t>
            </w:r>
          </w:p>
        </w:tc>
        <w:tc>
          <w:tcPr>
            <w:tcW w:w="978" w:type="dxa"/>
            <w:tcBorders>
              <w:top w:val="single" w:sz="4" w:space="0" w:color="auto"/>
              <w:left w:val="nil"/>
              <w:bottom w:val="single" w:sz="8" w:space="0" w:color="auto"/>
              <w:right w:val="nil"/>
            </w:tcBorders>
            <w:shd w:val="clear" w:color="auto" w:fill="auto"/>
            <w:vAlign w:val="center"/>
            <w:hideMark/>
          </w:tcPr>
          <w:p w14:paraId="3A6B900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16/05/2032</w:t>
            </w:r>
          </w:p>
        </w:tc>
        <w:tc>
          <w:tcPr>
            <w:tcW w:w="1710" w:type="dxa"/>
            <w:tcBorders>
              <w:top w:val="single" w:sz="4" w:space="0" w:color="auto"/>
              <w:left w:val="nil"/>
              <w:bottom w:val="single" w:sz="8" w:space="0" w:color="auto"/>
              <w:right w:val="nil"/>
            </w:tcBorders>
            <w:shd w:val="clear" w:color="auto" w:fill="auto"/>
            <w:vAlign w:val="center"/>
            <w:hideMark/>
          </w:tcPr>
          <w:p w14:paraId="4B814D8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63.286,68</w:t>
            </w:r>
          </w:p>
        </w:tc>
        <w:tc>
          <w:tcPr>
            <w:tcW w:w="1228" w:type="dxa"/>
            <w:tcBorders>
              <w:top w:val="single" w:sz="4" w:space="0" w:color="auto"/>
              <w:left w:val="nil"/>
              <w:bottom w:val="single" w:sz="8" w:space="0" w:color="auto"/>
              <w:right w:val="nil"/>
            </w:tcBorders>
            <w:shd w:val="clear" w:color="auto" w:fill="auto"/>
            <w:vAlign w:val="center"/>
            <w:hideMark/>
          </w:tcPr>
          <w:p w14:paraId="3A88575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65.139,48</w:t>
            </w:r>
          </w:p>
        </w:tc>
      </w:tr>
      <w:tr w:rsidR="00872F74" w:rsidRPr="00872F74" w14:paraId="6098655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812AA2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MVDPP</w:t>
            </w:r>
          </w:p>
        </w:tc>
        <w:tc>
          <w:tcPr>
            <w:tcW w:w="984" w:type="dxa"/>
            <w:tcBorders>
              <w:top w:val="single" w:sz="4" w:space="0" w:color="auto"/>
              <w:left w:val="nil"/>
              <w:bottom w:val="single" w:sz="8" w:space="0" w:color="auto"/>
              <w:right w:val="nil"/>
            </w:tcBorders>
            <w:shd w:val="clear" w:color="auto" w:fill="auto"/>
            <w:vAlign w:val="center"/>
            <w:hideMark/>
          </w:tcPr>
          <w:p w14:paraId="6F1717B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xxx.xxx.xxx-82</w:t>
            </w:r>
          </w:p>
        </w:tc>
        <w:tc>
          <w:tcPr>
            <w:tcW w:w="888" w:type="dxa"/>
            <w:tcBorders>
              <w:top w:val="single" w:sz="4" w:space="0" w:color="auto"/>
              <w:left w:val="nil"/>
              <w:bottom w:val="single" w:sz="8" w:space="0" w:color="auto"/>
              <w:right w:val="nil"/>
            </w:tcBorders>
            <w:shd w:val="clear" w:color="auto" w:fill="auto"/>
            <w:vAlign w:val="center"/>
            <w:hideMark/>
          </w:tcPr>
          <w:p w14:paraId="63F607D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14610</w:t>
            </w:r>
          </w:p>
        </w:tc>
        <w:tc>
          <w:tcPr>
            <w:tcW w:w="1636" w:type="dxa"/>
            <w:tcBorders>
              <w:top w:val="single" w:sz="4" w:space="0" w:color="auto"/>
              <w:left w:val="nil"/>
              <w:bottom w:val="single" w:sz="8" w:space="0" w:color="auto"/>
              <w:right w:val="nil"/>
            </w:tcBorders>
            <w:shd w:val="clear" w:color="auto" w:fill="auto"/>
            <w:vAlign w:val="center"/>
            <w:hideMark/>
          </w:tcPr>
          <w:p w14:paraId="7096E79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Bebedouro/SP</w:t>
            </w:r>
          </w:p>
        </w:tc>
        <w:tc>
          <w:tcPr>
            <w:tcW w:w="2227" w:type="dxa"/>
            <w:tcBorders>
              <w:top w:val="single" w:sz="4" w:space="0" w:color="auto"/>
              <w:left w:val="nil"/>
              <w:bottom w:val="single" w:sz="8" w:space="0" w:color="auto"/>
              <w:right w:val="nil"/>
            </w:tcBorders>
            <w:shd w:val="clear" w:color="auto" w:fill="auto"/>
            <w:vAlign w:val="center"/>
            <w:hideMark/>
          </w:tcPr>
          <w:p w14:paraId="68407A8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0CAA71A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2618</w:t>
            </w:r>
          </w:p>
        </w:tc>
        <w:tc>
          <w:tcPr>
            <w:tcW w:w="850" w:type="dxa"/>
            <w:tcBorders>
              <w:top w:val="single" w:sz="4" w:space="0" w:color="auto"/>
              <w:left w:val="nil"/>
              <w:bottom w:val="single" w:sz="8" w:space="0" w:color="auto"/>
              <w:right w:val="nil"/>
            </w:tcBorders>
            <w:shd w:val="clear" w:color="auto" w:fill="auto"/>
            <w:vAlign w:val="center"/>
            <w:hideMark/>
          </w:tcPr>
          <w:p w14:paraId="01D5F1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0799B9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F5E1FD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28/05/2042</w:t>
            </w:r>
          </w:p>
        </w:tc>
        <w:tc>
          <w:tcPr>
            <w:tcW w:w="1710" w:type="dxa"/>
            <w:tcBorders>
              <w:top w:val="single" w:sz="4" w:space="0" w:color="auto"/>
              <w:left w:val="nil"/>
              <w:bottom w:val="single" w:sz="8" w:space="0" w:color="auto"/>
              <w:right w:val="nil"/>
            </w:tcBorders>
            <w:shd w:val="clear" w:color="auto" w:fill="auto"/>
            <w:vAlign w:val="center"/>
            <w:hideMark/>
          </w:tcPr>
          <w:p w14:paraId="48F94B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16.579,15</w:t>
            </w:r>
          </w:p>
        </w:tc>
        <w:tc>
          <w:tcPr>
            <w:tcW w:w="1228" w:type="dxa"/>
            <w:tcBorders>
              <w:top w:val="single" w:sz="4" w:space="0" w:color="auto"/>
              <w:left w:val="nil"/>
              <w:bottom w:val="single" w:sz="8" w:space="0" w:color="auto"/>
              <w:right w:val="nil"/>
            </w:tcBorders>
            <w:shd w:val="clear" w:color="auto" w:fill="auto"/>
            <w:vAlign w:val="center"/>
            <w:hideMark/>
          </w:tcPr>
          <w:p w14:paraId="1EDEB37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192.832,30</w:t>
            </w:r>
          </w:p>
        </w:tc>
      </w:tr>
      <w:tr w:rsidR="00872F74" w:rsidRPr="00872F74" w14:paraId="27C54C8F"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17413B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HCAS</w:t>
            </w:r>
          </w:p>
        </w:tc>
        <w:tc>
          <w:tcPr>
            <w:tcW w:w="984" w:type="dxa"/>
            <w:tcBorders>
              <w:top w:val="single" w:sz="4" w:space="0" w:color="auto"/>
              <w:left w:val="nil"/>
              <w:bottom w:val="single" w:sz="8" w:space="0" w:color="auto"/>
              <w:right w:val="nil"/>
            </w:tcBorders>
            <w:shd w:val="clear" w:color="auto" w:fill="auto"/>
            <w:vAlign w:val="center"/>
            <w:hideMark/>
          </w:tcPr>
          <w:p w14:paraId="6D25494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xxx.xxx.xxx-03</w:t>
            </w:r>
          </w:p>
        </w:tc>
        <w:tc>
          <w:tcPr>
            <w:tcW w:w="888" w:type="dxa"/>
            <w:tcBorders>
              <w:top w:val="single" w:sz="4" w:space="0" w:color="auto"/>
              <w:left w:val="nil"/>
              <w:bottom w:val="single" w:sz="8" w:space="0" w:color="auto"/>
              <w:right w:val="nil"/>
            </w:tcBorders>
            <w:shd w:val="clear" w:color="auto" w:fill="auto"/>
            <w:vAlign w:val="center"/>
            <w:hideMark/>
          </w:tcPr>
          <w:p w14:paraId="4A78A4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108851</w:t>
            </w:r>
          </w:p>
        </w:tc>
        <w:tc>
          <w:tcPr>
            <w:tcW w:w="1636" w:type="dxa"/>
            <w:tcBorders>
              <w:top w:val="single" w:sz="4" w:space="0" w:color="auto"/>
              <w:left w:val="nil"/>
              <w:bottom w:val="single" w:sz="8" w:space="0" w:color="auto"/>
              <w:right w:val="nil"/>
            </w:tcBorders>
            <w:shd w:val="clear" w:color="auto" w:fill="auto"/>
            <w:vAlign w:val="center"/>
            <w:hideMark/>
          </w:tcPr>
          <w:p w14:paraId="1140F58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Guarulhos/SP</w:t>
            </w:r>
          </w:p>
        </w:tc>
        <w:tc>
          <w:tcPr>
            <w:tcW w:w="2227" w:type="dxa"/>
            <w:tcBorders>
              <w:top w:val="single" w:sz="4" w:space="0" w:color="auto"/>
              <w:left w:val="nil"/>
              <w:bottom w:val="single" w:sz="8" w:space="0" w:color="auto"/>
              <w:right w:val="nil"/>
            </w:tcBorders>
            <w:shd w:val="clear" w:color="auto" w:fill="auto"/>
            <w:vAlign w:val="center"/>
            <w:hideMark/>
          </w:tcPr>
          <w:p w14:paraId="0418E9B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ACA83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2619</w:t>
            </w:r>
          </w:p>
        </w:tc>
        <w:tc>
          <w:tcPr>
            <w:tcW w:w="850" w:type="dxa"/>
            <w:tcBorders>
              <w:top w:val="single" w:sz="4" w:space="0" w:color="auto"/>
              <w:left w:val="nil"/>
              <w:bottom w:val="single" w:sz="8" w:space="0" w:color="auto"/>
              <w:right w:val="nil"/>
            </w:tcBorders>
            <w:shd w:val="clear" w:color="auto" w:fill="auto"/>
            <w:vAlign w:val="center"/>
            <w:hideMark/>
          </w:tcPr>
          <w:p w14:paraId="5616EE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48BDE6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22D01291981</w:t>
            </w:r>
          </w:p>
        </w:tc>
        <w:tc>
          <w:tcPr>
            <w:tcW w:w="978" w:type="dxa"/>
            <w:tcBorders>
              <w:top w:val="single" w:sz="4" w:space="0" w:color="auto"/>
              <w:left w:val="nil"/>
              <w:bottom w:val="single" w:sz="8" w:space="0" w:color="auto"/>
              <w:right w:val="nil"/>
            </w:tcBorders>
            <w:shd w:val="clear" w:color="auto" w:fill="auto"/>
            <w:vAlign w:val="center"/>
            <w:hideMark/>
          </w:tcPr>
          <w:p w14:paraId="38366A5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30/07/2036</w:t>
            </w:r>
          </w:p>
        </w:tc>
        <w:tc>
          <w:tcPr>
            <w:tcW w:w="1710" w:type="dxa"/>
            <w:tcBorders>
              <w:top w:val="single" w:sz="4" w:space="0" w:color="auto"/>
              <w:left w:val="nil"/>
              <w:bottom w:val="single" w:sz="8" w:space="0" w:color="auto"/>
              <w:right w:val="nil"/>
            </w:tcBorders>
            <w:shd w:val="clear" w:color="auto" w:fill="auto"/>
            <w:vAlign w:val="center"/>
            <w:hideMark/>
          </w:tcPr>
          <w:p w14:paraId="1A9B07B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98.323,33</w:t>
            </w:r>
          </w:p>
        </w:tc>
        <w:tc>
          <w:tcPr>
            <w:tcW w:w="1228" w:type="dxa"/>
            <w:tcBorders>
              <w:top w:val="single" w:sz="4" w:space="0" w:color="auto"/>
              <w:left w:val="nil"/>
              <w:bottom w:val="single" w:sz="8" w:space="0" w:color="auto"/>
              <w:right w:val="nil"/>
            </w:tcBorders>
            <w:shd w:val="clear" w:color="auto" w:fill="auto"/>
            <w:vAlign w:val="center"/>
            <w:hideMark/>
          </w:tcPr>
          <w:p w14:paraId="4884BFF7" w14:textId="7394C157"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245.718,16</w:t>
            </w:r>
          </w:p>
        </w:tc>
      </w:tr>
      <w:tr w:rsidR="00872F74" w:rsidRPr="00872F74" w14:paraId="4A44681E"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716DE0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DRDMA</w:t>
            </w:r>
          </w:p>
        </w:tc>
        <w:tc>
          <w:tcPr>
            <w:tcW w:w="984" w:type="dxa"/>
            <w:tcBorders>
              <w:top w:val="single" w:sz="4" w:space="0" w:color="auto"/>
              <w:left w:val="nil"/>
              <w:bottom w:val="single" w:sz="8" w:space="0" w:color="auto"/>
              <w:right w:val="nil"/>
            </w:tcBorders>
            <w:shd w:val="clear" w:color="auto" w:fill="auto"/>
            <w:vAlign w:val="center"/>
            <w:hideMark/>
          </w:tcPr>
          <w:p w14:paraId="2350380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5781AEE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5769</w:t>
            </w:r>
          </w:p>
        </w:tc>
        <w:tc>
          <w:tcPr>
            <w:tcW w:w="1636" w:type="dxa"/>
            <w:tcBorders>
              <w:top w:val="single" w:sz="4" w:space="0" w:color="auto"/>
              <w:left w:val="nil"/>
              <w:bottom w:val="single" w:sz="8" w:space="0" w:color="auto"/>
              <w:right w:val="nil"/>
            </w:tcBorders>
            <w:shd w:val="clear" w:color="auto" w:fill="auto"/>
            <w:vAlign w:val="center"/>
            <w:hideMark/>
          </w:tcPr>
          <w:p w14:paraId="251F5EE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RI/DF</w:t>
            </w:r>
          </w:p>
        </w:tc>
        <w:tc>
          <w:tcPr>
            <w:tcW w:w="2227" w:type="dxa"/>
            <w:tcBorders>
              <w:top w:val="single" w:sz="4" w:space="0" w:color="auto"/>
              <w:left w:val="nil"/>
              <w:bottom w:val="single" w:sz="8" w:space="0" w:color="auto"/>
              <w:right w:val="nil"/>
            </w:tcBorders>
            <w:shd w:val="clear" w:color="auto" w:fill="auto"/>
            <w:vAlign w:val="center"/>
            <w:hideMark/>
          </w:tcPr>
          <w:p w14:paraId="3F89C53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35F0F3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0002665</w:t>
            </w:r>
          </w:p>
        </w:tc>
        <w:tc>
          <w:tcPr>
            <w:tcW w:w="850" w:type="dxa"/>
            <w:tcBorders>
              <w:top w:val="single" w:sz="4" w:space="0" w:color="auto"/>
              <w:left w:val="nil"/>
              <w:bottom w:val="single" w:sz="8" w:space="0" w:color="auto"/>
              <w:right w:val="nil"/>
            </w:tcBorders>
            <w:shd w:val="clear" w:color="auto" w:fill="auto"/>
            <w:vAlign w:val="center"/>
            <w:hideMark/>
          </w:tcPr>
          <w:p w14:paraId="10D79B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3A652F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56EB580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28/05/2032</w:t>
            </w:r>
          </w:p>
        </w:tc>
        <w:tc>
          <w:tcPr>
            <w:tcW w:w="1710" w:type="dxa"/>
            <w:tcBorders>
              <w:top w:val="single" w:sz="4" w:space="0" w:color="auto"/>
              <w:left w:val="nil"/>
              <w:bottom w:val="single" w:sz="8" w:space="0" w:color="auto"/>
              <w:right w:val="nil"/>
            </w:tcBorders>
            <w:shd w:val="clear" w:color="auto" w:fill="auto"/>
            <w:vAlign w:val="center"/>
            <w:hideMark/>
          </w:tcPr>
          <w:p w14:paraId="1D9CFDB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1.306.939,32</w:t>
            </w:r>
          </w:p>
        </w:tc>
        <w:tc>
          <w:tcPr>
            <w:tcW w:w="1228" w:type="dxa"/>
            <w:tcBorders>
              <w:top w:val="single" w:sz="4" w:space="0" w:color="auto"/>
              <w:left w:val="nil"/>
              <w:bottom w:val="single" w:sz="8" w:space="0" w:color="auto"/>
              <w:right w:val="nil"/>
            </w:tcBorders>
            <w:shd w:val="clear" w:color="auto" w:fill="auto"/>
            <w:vAlign w:val="center"/>
            <w:hideMark/>
          </w:tcPr>
          <w:p w14:paraId="2ABDB13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1.373.709,41</w:t>
            </w:r>
          </w:p>
        </w:tc>
      </w:tr>
      <w:tr w:rsidR="00872F74" w:rsidRPr="00872F74" w14:paraId="09674944"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D5B184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EL</w:t>
            </w:r>
          </w:p>
        </w:tc>
        <w:tc>
          <w:tcPr>
            <w:tcW w:w="984" w:type="dxa"/>
            <w:tcBorders>
              <w:top w:val="single" w:sz="4" w:space="0" w:color="auto"/>
              <w:left w:val="nil"/>
              <w:bottom w:val="single" w:sz="8" w:space="0" w:color="auto"/>
              <w:right w:val="nil"/>
            </w:tcBorders>
            <w:shd w:val="clear" w:color="auto" w:fill="auto"/>
            <w:vAlign w:val="center"/>
            <w:hideMark/>
          </w:tcPr>
          <w:p w14:paraId="6ABEF2F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xxx.xxx.xxx-15</w:t>
            </w:r>
          </w:p>
        </w:tc>
        <w:tc>
          <w:tcPr>
            <w:tcW w:w="888" w:type="dxa"/>
            <w:tcBorders>
              <w:top w:val="single" w:sz="4" w:space="0" w:color="auto"/>
              <w:left w:val="nil"/>
              <w:bottom w:val="single" w:sz="8" w:space="0" w:color="auto"/>
              <w:right w:val="nil"/>
            </w:tcBorders>
            <w:shd w:val="clear" w:color="auto" w:fill="auto"/>
            <w:vAlign w:val="center"/>
            <w:hideMark/>
          </w:tcPr>
          <w:p w14:paraId="3A7B0CA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118050</w:t>
            </w:r>
          </w:p>
        </w:tc>
        <w:tc>
          <w:tcPr>
            <w:tcW w:w="1636" w:type="dxa"/>
            <w:tcBorders>
              <w:top w:val="single" w:sz="4" w:space="0" w:color="auto"/>
              <w:left w:val="nil"/>
              <w:bottom w:val="single" w:sz="8" w:space="0" w:color="auto"/>
              <w:right w:val="nil"/>
            </w:tcBorders>
            <w:shd w:val="clear" w:color="auto" w:fill="auto"/>
            <w:vAlign w:val="center"/>
            <w:hideMark/>
          </w:tcPr>
          <w:p w14:paraId="1DA0206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Dourado/MS</w:t>
            </w:r>
          </w:p>
        </w:tc>
        <w:tc>
          <w:tcPr>
            <w:tcW w:w="2227" w:type="dxa"/>
            <w:tcBorders>
              <w:top w:val="single" w:sz="4" w:space="0" w:color="auto"/>
              <w:left w:val="nil"/>
              <w:bottom w:val="single" w:sz="8" w:space="0" w:color="auto"/>
              <w:right w:val="nil"/>
            </w:tcBorders>
            <w:shd w:val="clear" w:color="auto" w:fill="auto"/>
            <w:vAlign w:val="center"/>
            <w:hideMark/>
          </w:tcPr>
          <w:p w14:paraId="2307034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5F16878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0002686</w:t>
            </w:r>
          </w:p>
        </w:tc>
        <w:tc>
          <w:tcPr>
            <w:tcW w:w="850" w:type="dxa"/>
            <w:tcBorders>
              <w:top w:val="single" w:sz="4" w:space="0" w:color="auto"/>
              <w:left w:val="nil"/>
              <w:bottom w:val="single" w:sz="8" w:space="0" w:color="auto"/>
              <w:right w:val="nil"/>
            </w:tcBorders>
            <w:shd w:val="clear" w:color="auto" w:fill="auto"/>
            <w:vAlign w:val="center"/>
            <w:hideMark/>
          </w:tcPr>
          <w:p w14:paraId="7E5AF93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202204</w:t>
            </w:r>
          </w:p>
        </w:tc>
        <w:tc>
          <w:tcPr>
            <w:tcW w:w="994" w:type="dxa"/>
            <w:tcBorders>
              <w:top w:val="single" w:sz="4" w:space="0" w:color="auto"/>
              <w:left w:val="nil"/>
              <w:bottom w:val="single" w:sz="8" w:space="0" w:color="auto"/>
              <w:right w:val="nil"/>
            </w:tcBorders>
            <w:shd w:val="clear" w:color="auto" w:fill="auto"/>
            <w:vAlign w:val="center"/>
            <w:hideMark/>
          </w:tcPr>
          <w:p w14:paraId="0318DB9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22D01291983</w:t>
            </w:r>
          </w:p>
        </w:tc>
        <w:tc>
          <w:tcPr>
            <w:tcW w:w="978" w:type="dxa"/>
            <w:tcBorders>
              <w:top w:val="single" w:sz="4" w:space="0" w:color="auto"/>
              <w:left w:val="nil"/>
              <w:bottom w:val="single" w:sz="8" w:space="0" w:color="auto"/>
              <w:right w:val="nil"/>
            </w:tcBorders>
            <w:shd w:val="clear" w:color="auto" w:fill="auto"/>
            <w:vAlign w:val="center"/>
            <w:hideMark/>
          </w:tcPr>
          <w:p w14:paraId="6BAD643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29/04/2036</w:t>
            </w:r>
          </w:p>
        </w:tc>
        <w:tc>
          <w:tcPr>
            <w:tcW w:w="1710" w:type="dxa"/>
            <w:tcBorders>
              <w:top w:val="single" w:sz="4" w:space="0" w:color="auto"/>
              <w:left w:val="nil"/>
              <w:bottom w:val="single" w:sz="8" w:space="0" w:color="auto"/>
              <w:right w:val="nil"/>
            </w:tcBorders>
            <w:shd w:val="clear" w:color="auto" w:fill="auto"/>
            <w:vAlign w:val="center"/>
            <w:hideMark/>
          </w:tcPr>
          <w:p w14:paraId="75EA271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136.800,00</w:t>
            </w:r>
          </w:p>
        </w:tc>
        <w:tc>
          <w:tcPr>
            <w:tcW w:w="1228" w:type="dxa"/>
            <w:tcBorders>
              <w:top w:val="single" w:sz="4" w:space="0" w:color="auto"/>
              <w:left w:val="nil"/>
              <w:bottom w:val="single" w:sz="8" w:space="0" w:color="auto"/>
              <w:right w:val="nil"/>
            </w:tcBorders>
            <w:shd w:val="clear" w:color="auto" w:fill="auto"/>
            <w:vAlign w:val="center"/>
            <w:hideMark/>
          </w:tcPr>
          <w:p w14:paraId="32EB56A2" w14:textId="57E990BD"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216.918,52</w:t>
            </w:r>
          </w:p>
        </w:tc>
      </w:tr>
      <w:tr w:rsidR="00872F74" w:rsidRPr="00872F74" w14:paraId="3F2EEC2F"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A7262F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PRSL</w:t>
            </w:r>
          </w:p>
        </w:tc>
        <w:tc>
          <w:tcPr>
            <w:tcW w:w="984" w:type="dxa"/>
            <w:tcBorders>
              <w:top w:val="single" w:sz="4" w:space="0" w:color="auto"/>
              <w:left w:val="nil"/>
              <w:bottom w:val="single" w:sz="8" w:space="0" w:color="auto"/>
              <w:right w:val="nil"/>
            </w:tcBorders>
            <w:shd w:val="clear" w:color="auto" w:fill="auto"/>
            <w:vAlign w:val="center"/>
            <w:hideMark/>
          </w:tcPr>
          <w:p w14:paraId="714B461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xxx.xxx.xxx-18</w:t>
            </w:r>
          </w:p>
        </w:tc>
        <w:tc>
          <w:tcPr>
            <w:tcW w:w="888" w:type="dxa"/>
            <w:tcBorders>
              <w:top w:val="single" w:sz="4" w:space="0" w:color="auto"/>
              <w:left w:val="nil"/>
              <w:bottom w:val="single" w:sz="8" w:space="0" w:color="auto"/>
              <w:right w:val="nil"/>
            </w:tcBorders>
            <w:shd w:val="clear" w:color="auto" w:fill="auto"/>
            <w:vAlign w:val="center"/>
            <w:hideMark/>
          </w:tcPr>
          <w:p w14:paraId="6FCDC31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72140</w:t>
            </w:r>
          </w:p>
        </w:tc>
        <w:tc>
          <w:tcPr>
            <w:tcW w:w="1636" w:type="dxa"/>
            <w:tcBorders>
              <w:top w:val="single" w:sz="4" w:space="0" w:color="auto"/>
              <w:left w:val="nil"/>
              <w:bottom w:val="single" w:sz="8" w:space="0" w:color="auto"/>
              <w:right w:val="nil"/>
            </w:tcBorders>
            <w:shd w:val="clear" w:color="auto" w:fill="auto"/>
            <w:vAlign w:val="center"/>
            <w:hideMark/>
          </w:tcPr>
          <w:p w14:paraId="43C138D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Cascavel/PR</w:t>
            </w:r>
          </w:p>
        </w:tc>
        <w:tc>
          <w:tcPr>
            <w:tcW w:w="2227" w:type="dxa"/>
            <w:tcBorders>
              <w:top w:val="single" w:sz="4" w:space="0" w:color="auto"/>
              <w:left w:val="nil"/>
              <w:bottom w:val="single" w:sz="8" w:space="0" w:color="auto"/>
              <w:right w:val="nil"/>
            </w:tcBorders>
            <w:shd w:val="clear" w:color="auto" w:fill="auto"/>
            <w:vAlign w:val="center"/>
            <w:hideMark/>
          </w:tcPr>
          <w:p w14:paraId="66AD9B7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D311F0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0002706</w:t>
            </w:r>
          </w:p>
        </w:tc>
        <w:tc>
          <w:tcPr>
            <w:tcW w:w="850" w:type="dxa"/>
            <w:tcBorders>
              <w:top w:val="single" w:sz="4" w:space="0" w:color="auto"/>
              <w:left w:val="nil"/>
              <w:bottom w:val="single" w:sz="8" w:space="0" w:color="auto"/>
              <w:right w:val="nil"/>
            </w:tcBorders>
            <w:shd w:val="clear" w:color="auto" w:fill="auto"/>
            <w:vAlign w:val="center"/>
            <w:hideMark/>
          </w:tcPr>
          <w:p w14:paraId="507F6B3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340EE8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D0A96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03/08/2042</w:t>
            </w:r>
          </w:p>
        </w:tc>
        <w:tc>
          <w:tcPr>
            <w:tcW w:w="1710" w:type="dxa"/>
            <w:tcBorders>
              <w:top w:val="single" w:sz="4" w:space="0" w:color="auto"/>
              <w:left w:val="nil"/>
              <w:bottom w:val="single" w:sz="8" w:space="0" w:color="auto"/>
              <w:right w:val="nil"/>
            </w:tcBorders>
            <w:shd w:val="clear" w:color="auto" w:fill="auto"/>
            <w:vAlign w:val="center"/>
            <w:hideMark/>
          </w:tcPr>
          <w:p w14:paraId="0A3577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31.119,44</w:t>
            </w:r>
          </w:p>
        </w:tc>
        <w:tc>
          <w:tcPr>
            <w:tcW w:w="1228" w:type="dxa"/>
            <w:tcBorders>
              <w:top w:val="single" w:sz="4" w:space="0" w:color="auto"/>
              <w:left w:val="nil"/>
              <w:bottom w:val="single" w:sz="8" w:space="0" w:color="auto"/>
              <w:right w:val="nil"/>
            </w:tcBorders>
            <w:shd w:val="clear" w:color="auto" w:fill="auto"/>
            <w:vAlign w:val="center"/>
            <w:hideMark/>
          </w:tcPr>
          <w:p w14:paraId="40455732" w14:textId="70E700CA"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205.539,65</w:t>
            </w:r>
          </w:p>
        </w:tc>
      </w:tr>
      <w:tr w:rsidR="00872F74" w:rsidRPr="00872F74" w14:paraId="43200A5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0627AAC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JACDS</w:t>
            </w:r>
          </w:p>
        </w:tc>
        <w:tc>
          <w:tcPr>
            <w:tcW w:w="984" w:type="dxa"/>
            <w:tcBorders>
              <w:top w:val="single" w:sz="4" w:space="0" w:color="auto"/>
              <w:left w:val="nil"/>
              <w:bottom w:val="single" w:sz="8" w:space="0" w:color="auto"/>
              <w:right w:val="nil"/>
            </w:tcBorders>
            <w:shd w:val="clear" w:color="auto" w:fill="auto"/>
            <w:vAlign w:val="center"/>
            <w:hideMark/>
          </w:tcPr>
          <w:p w14:paraId="3AD071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xxx.xxx.xxx-04</w:t>
            </w:r>
          </w:p>
        </w:tc>
        <w:tc>
          <w:tcPr>
            <w:tcW w:w="888" w:type="dxa"/>
            <w:tcBorders>
              <w:top w:val="single" w:sz="4" w:space="0" w:color="auto"/>
              <w:left w:val="nil"/>
              <w:bottom w:val="single" w:sz="8" w:space="0" w:color="auto"/>
              <w:right w:val="nil"/>
            </w:tcBorders>
            <w:shd w:val="clear" w:color="auto" w:fill="auto"/>
            <w:vAlign w:val="center"/>
            <w:hideMark/>
          </w:tcPr>
          <w:p w14:paraId="69A340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14686</w:t>
            </w:r>
          </w:p>
        </w:tc>
        <w:tc>
          <w:tcPr>
            <w:tcW w:w="1636" w:type="dxa"/>
            <w:tcBorders>
              <w:top w:val="single" w:sz="4" w:space="0" w:color="auto"/>
              <w:left w:val="nil"/>
              <w:bottom w:val="single" w:sz="8" w:space="0" w:color="auto"/>
              <w:right w:val="nil"/>
            </w:tcBorders>
            <w:shd w:val="clear" w:color="auto" w:fill="auto"/>
            <w:vAlign w:val="center"/>
            <w:hideMark/>
          </w:tcPr>
          <w:p w14:paraId="36E18A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 xml:space="preserve">3º RI </w:t>
            </w:r>
            <w:proofErr w:type="spellStart"/>
            <w:r w:rsidRPr="006A25C3">
              <w:rPr>
                <w:rFonts w:asciiTheme="minorHAnsi" w:hAnsiTheme="minorHAnsi" w:cstheme="minorHAnsi"/>
                <w:bCs/>
                <w:color w:val="000000"/>
                <w:sz w:val="14"/>
                <w:szCs w:val="14"/>
              </w:rPr>
              <w:t>belem</w:t>
            </w:r>
            <w:proofErr w:type="spellEnd"/>
            <w:r w:rsidRPr="006A25C3">
              <w:rPr>
                <w:rFonts w:asciiTheme="minorHAnsi" w:hAnsiTheme="minorHAnsi" w:cstheme="minorHAnsi"/>
                <w:bCs/>
                <w:color w:val="000000"/>
                <w:sz w:val="14"/>
                <w:szCs w:val="14"/>
              </w:rPr>
              <w:t>/PA</w:t>
            </w:r>
          </w:p>
        </w:tc>
        <w:tc>
          <w:tcPr>
            <w:tcW w:w="2227" w:type="dxa"/>
            <w:tcBorders>
              <w:top w:val="single" w:sz="4" w:space="0" w:color="auto"/>
              <w:left w:val="nil"/>
              <w:bottom w:val="single" w:sz="8" w:space="0" w:color="auto"/>
              <w:right w:val="nil"/>
            </w:tcBorders>
            <w:shd w:val="clear" w:color="auto" w:fill="auto"/>
            <w:vAlign w:val="center"/>
            <w:hideMark/>
          </w:tcPr>
          <w:p w14:paraId="059BE07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7FE454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0002774</w:t>
            </w:r>
          </w:p>
        </w:tc>
        <w:tc>
          <w:tcPr>
            <w:tcW w:w="850" w:type="dxa"/>
            <w:tcBorders>
              <w:top w:val="single" w:sz="4" w:space="0" w:color="auto"/>
              <w:left w:val="nil"/>
              <w:bottom w:val="single" w:sz="8" w:space="0" w:color="auto"/>
              <w:right w:val="nil"/>
            </w:tcBorders>
            <w:shd w:val="clear" w:color="auto" w:fill="auto"/>
            <w:vAlign w:val="center"/>
            <w:hideMark/>
          </w:tcPr>
          <w:p w14:paraId="00B4F37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38EDC0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13FCE4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19/05/2036</w:t>
            </w:r>
          </w:p>
        </w:tc>
        <w:tc>
          <w:tcPr>
            <w:tcW w:w="1710" w:type="dxa"/>
            <w:tcBorders>
              <w:top w:val="single" w:sz="4" w:space="0" w:color="auto"/>
              <w:left w:val="nil"/>
              <w:bottom w:val="single" w:sz="8" w:space="0" w:color="auto"/>
              <w:right w:val="nil"/>
            </w:tcBorders>
            <w:shd w:val="clear" w:color="auto" w:fill="auto"/>
            <w:vAlign w:val="center"/>
            <w:hideMark/>
          </w:tcPr>
          <w:p w14:paraId="67E6512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252.621,92</w:t>
            </w:r>
          </w:p>
        </w:tc>
        <w:tc>
          <w:tcPr>
            <w:tcW w:w="1228" w:type="dxa"/>
            <w:tcBorders>
              <w:top w:val="single" w:sz="4" w:space="0" w:color="auto"/>
              <w:left w:val="nil"/>
              <w:bottom w:val="single" w:sz="8" w:space="0" w:color="auto"/>
              <w:right w:val="nil"/>
            </w:tcBorders>
            <w:shd w:val="clear" w:color="auto" w:fill="auto"/>
            <w:vAlign w:val="center"/>
            <w:hideMark/>
          </w:tcPr>
          <w:p w14:paraId="09C419D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272.107,87</w:t>
            </w:r>
          </w:p>
        </w:tc>
      </w:tr>
      <w:tr w:rsidR="00872F74" w:rsidRPr="00872F74" w14:paraId="37EB4798"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F38D4F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FLM</w:t>
            </w:r>
          </w:p>
        </w:tc>
        <w:tc>
          <w:tcPr>
            <w:tcW w:w="984" w:type="dxa"/>
            <w:tcBorders>
              <w:top w:val="single" w:sz="4" w:space="0" w:color="auto"/>
              <w:left w:val="nil"/>
              <w:bottom w:val="single" w:sz="8" w:space="0" w:color="auto"/>
              <w:right w:val="nil"/>
            </w:tcBorders>
            <w:shd w:val="clear" w:color="auto" w:fill="auto"/>
            <w:vAlign w:val="center"/>
            <w:hideMark/>
          </w:tcPr>
          <w:p w14:paraId="024FC8A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xxx.xxx.xxx-87</w:t>
            </w:r>
          </w:p>
        </w:tc>
        <w:tc>
          <w:tcPr>
            <w:tcW w:w="888" w:type="dxa"/>
            <w:tcBorders>
              <w:top w:val="single" w:sz="4" w:space="0" w:color="auto"/>
              <w:left w:val="nil"/>
              <w:bottom w:val="single" w:sz="8" w:space="0" w:color="auto"/>
              <w:right w:val="nil"/>
            </w:tcBorders>
            <w:shd w:val="clear" w:color="auto" w:fill="auto"/>
            <w:vAlign w:val="center"/>
            <w:hideMark/>
          </w:tcPr>
          <w:p w14:paraId="49D160D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97932</w:t>
            </w:r>
          </w:p>
        </w:tc>
        <w:tc>
          <w:tcPr>
            <w:tcW w:w="1636" w:type="dxa"/>
            <w:tcBorders>
              <w:top w:val="single" w:sz="4" w:space="0" w:color="auto"/>
              <w:left w:val="nil"/>
              <w:bottom w:val="single" w:sz="8" w:space="0" w:color="auto"/>
              <w:right w:val="nil"/>
            </w:tcBorders>
            <w:shd w:val="clear" w:color="auto" w:fill="auto"/>
            <w:vAlign w:val="center"/>
            <w:hideMark/>
          </w:tcPr>
          <w:p w14:paraId="007E19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Caxias do Sul/RS</w:t>
            </w:r>
          </w:p>
        </w:tc>
        <w:tc>
          <w:tcPr>
            <w:tcW w:w="2227" w:type="dxa"/>
            <w:tcBorders>
              <w:top w:val="single" w:sz="4" w:space="0" w:color="auto"/>
              <w:left w:val="nil"/>
              <w:bottom w:val="single" w:sz="8" w:space="0" w:color="auto"/>
              <w:right w:val="nil"/>
            </w:tcBorders>
            <w:shd w:val="clear" w:color="auto" w:fill="auto"/>
            <w:vAlign w:val="center"/>
            <w:hideMark/>
          </w:tcPr>
          <w:p w14:paraId="009DFBC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7D1332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0002750</w:t>
            </w:r>
          </w:p>
        </w:tc>
        <w:tc>
          <w:tcPr>
            <w:tcW w:w="850" w:type="dxa"/>
            <w:tcBorders>
              <w:top w:val="single" w:sz="4" w:space="0" w:color="auto"/>
              <w:left w:val="nil"/>
              <w:bottom w:val="single" w:sz="8" w:space="0" w:color="auto"/>
              <w:right w:val="nil"/>
            </w:tcBorders>
            <w:shd w:val="clear" w:color="auto" w:fill="auto"/>
            <w:vAlign w:val="center"/>
            <w:hideMark/>
          </w:tcPr>
          <w:p w14:paraId="3FA50C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39DFDF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22E01315704</w:t>
            </w:r>
          </w:p>
        </w:tc>
        <w:tc>
          <w:tcPr>
            <w:tcW w:w="978" w:type="dxa"/>
            <w:tcBorders>
              <w:top w:val="single" w:sz="4" w:space="0" w:color="auto"/>
              <w:left w:val="nil"/>
              <w:bottom w:val="single" w:sz="8" w:space="0" w:color="auto"/>
              <w:right w:val="nil"/>
            </w:tcBorders>
            <w:shd w:val="clear" w:color="auto" w:fill="auto"/>
            <w:vAlign w:val="center"/>
            <w:hideMark/>
          </w:tcPr>
          <w:p w14:paraId="5C85A75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23/08/2036</w:t>
            </w:r>
          </w:p>
        </w:tc>
        <w:tc>
          <w:tcPr>
            <w:tcW w:w="1710" w:type="dxa"/>
            <w:tcBorders>
              <w:top w:val="single" w:sz="4" w:space="0" w:color="auto"/>
              <w:left w:val="nil"/>
              <w:bottom w:val="single" w:sz="8" w:space="0" w:color="auto"/>
              <w:right w:val="nil"/>
            </w:tcBorders>
            <w:shd w:val="clear" w:color="auto" w:fill="auto"/>
            <w:vAlign w:val="center"/>
            <w:hideMark/>
          </w:tcPr>
          <w:p w14:paraId="0E72B5A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81.941,55</w:t>
            </w:r>
          </w:p>
        </w:tc>
        <w:tc>
          <w:tcPr>
            <w:tcW w:w="1228" w:type="dxa"/>
            <w:tcBorders>
              <w:top w:val="single" w:sz="4" w:space="0" w:color="auto"/>
              <w:left w:val="nil"/>
              <w:bottom w:val="single" w:sz="8" w:space="0" w:color="auto"/>
              <w:right w:val="nil"/>
            </w:tcBorders>
            <w:shd w:val="clear" w:color="auto" w:fill="auto"/>
            <w:vAlign w:val="center"/>
            <w:hideMark/>
          </w:tcPr>
          <w:p w14:paraId="61AFFF8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85.384,59</w:t>
            </w:r>
          </w:p>
        </w:tc>
      </w:tr>
      <w:tr w:rsidR="00872F74" w:rsidRPr="00872F74" w14:paraId="15C223C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82672B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PM</w:t>
            </w:r>
          </w:p>
        </w:tc>
        <w:tc>
          <w:tcPr>
            <w:tcW w:w="984" w:type="dxa"/>
            <w:tcBorders>
              <w:top w:val="single" w:sz="4" w:space="0" w:color="auto"/>
              <w:left w:val="nil"/>
              <w:bottom w:val="single" w:sz="8" w:space="0" w:color="auto"/>
              <w:right w:val="nil"/>
            </w:tcBorders>
            <w:shd w:val="clear" w:color="auto" w:fill="auto"/>
            <w:vAlign w:val="center"/>
            <w:hideMark/>
          </w:tcPr>
          <w:p w14:paraId="560C21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xxx.xxx.xxx-40</w:t>
            </w:r>
          </w:p>
        </w:tc>
        <w:tc>
          <w:tcPr>
            <w:tcW w:w="888" w:type="dxa"/>
            <w:tcBorders>
              <w:top w:val="single" w:sz="4" w:space="0" w:color="auto"/>
              <w:left w:val="nil"/>
              <w:bottom w:val="single" w:sz="8" w:space="0" w:color="auto"/>
              <w:right w:val="nil"/>
            </w:tcBorders>
            <w:shd w:val="clear" w:color="auto" w:fill="auto"/>
            <w:vAlign w:val="center"/>
            <w:hideMark/>
          </w:tcPr>
          <w:p w14:paraId="2A7247E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97748</w:t>
            </w:r>
          </w:p>
        </w:tc>
        <w:tc>
          <w:tcPr>
            <w:tcW w:w="1636" w:type="dxa"/>
            <w:tcBorders>
              <w:top w:val="single" w:sz="4" w:space="0" w:color="auto"/>
              <w:left w:val="nil"/>
              <w:bottom w:val="single" w:sz="8" w:space="0" w:color="auto"/>
              <w:right w:val="nil"/>
            </w:tcBorders>
            <w:shd w:val="clear" w:color="auto" w:fill="auto"/>
            <w:vAlign w:val="center"/>
            <w:hideMark/>
          </w:tcPr>
          <w:p w14:paraId="7D3DF1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Barueri/SP</w:t>
            </w:r>
          </w:p>
        </w:tc>
        <w:tc>
          <w:tcPr>
            <w:tcW w:w="2227" w:type="dxa"/>
            <w:tcBorders>
              <w:top w:val="single" w:sz="4" w:space="0" w:color="auto"/>
              <w:left w:val="nil"/>
              <w:bottom w:val="single" w:sz="8" w:space="0" w:color="auto"/>
              <w:right w:val="nil"/>
            </w:tcBorders>
            <w:shd w:val="clear" w:color="auto" w:fill="auto"/>
            <w:vAlign w:val="center"/>
            <w:hideMark/>
          </w:tcPr>
          <w:p w14:paraId="4C776FC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D0845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0002743</w:t>
            </w:r>
          </w:p>
        </w:tc>
        <w:tc>
          <w:tcPr>
            <w:tcW w:w="850" w:type="dxa"/>
            <w:tcBorders>
              <w:top w:val="single" w:sz="4" w:space="0" w:color="auto"/>
              <w:left w:val="nil"/>
              <w:bottom w:val="single" w:sz="8" w:space="0" w:color="auto"/>
              <w:right w:val="nil"/>
            </w:tcBorders>
            <w:shd w:val="clear" w:color="auto" w:fill="auto"/>
            <w:vAlign w:val="center"/>
            <w:hideMark/>
          </w:tcPr>
          <w:p w14:paraId="6161937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7762C9C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3E445D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13/06/2036</w:t>
            </w:r>
          </w:p>
        </w:tc>
        <w:tc>
          <w:tcPr>
            <w:tcW w:w="1710" w:type="dxa"/>
            <w:tcBorders>
              <w:top w:val="single" w:sz="4" w:space="0" w:color="auto"/>
              <w:left w:val="nil"/>
              <w:bottom w:val="single" w:sz="8" w:space="0" w:color="auto"/>
              <w:right w:val="nil"/>
            </w:tcBorders>
            <w:shd w:val="clear" w:color="auto" w:fill="auto"/>
            <w:vAlign w:val="center"/>
            <w:hideMark/>
          </w:tcPr>
          <w:p w14:paraId="075916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103.498,25</w:t>
            </w:r>
          </w:p>
        </w:tc>
        <w:tc>
          <w:tcPr>
            <w:tcW w:w="1228" w:type="dxa"/>
            <w:tcBorders>
              <w:top w:val="single" w:sz="4" w:space="0" w:color="auto"/>
              <w:left w:val="nil"/>
              <w:bottom w:val="single" w:sz="8" w:space="0" w:color="auto"/>
              <w:right w:val="nil"/>
            </w:tcBorders>
            <w:shd w:val="clear" w:color="auto" w:fill="auto"/>
            <w:vAlign w:val="center"/>
            <w:hideMark/>
          </w:tcPr>
          <w:p w14:paraId="7FB9CB88" w14:textId="6F2963A2"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446.958,57</w:t>
            </w:r>
          </w:p>
        </w:tc>
      </w:tr>
      <w:tr w:rsidR="00872F74" w:rsidRPr="00872F74" w14:paraId="6FD3A267"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3E28CF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RRDS</w:t>
            </w:r>
          </w:p>
        </w:tc>
        <w:tc>
          <w:tcPr>
            <w:tcW w:w="984" w:type="dxa"/>
            <w:tcBorders>
              <w:top w:val="single" w:sz="4" w:space="0" w:color="auto"/>
              <w:left w:val="nil"/>
              <w:bottom w:val="single" w:sz="8" w:space="0" w:color="auto"/>
              <w:right w:val="nil"/>
            </w:tcBorders>
            <w:shd w:val="clear" w:color="auto" w:fill="auto"/>
            <w:vAlign w:val="center"/>
            <w:hideMark/>
          </w:tcPr>
          <w:p w14:paraId="354792A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xxx.xxx.xxx-87</w:t>
            </w:r>
          </w:p>
        </w:tc>
        <w:tc>
          <w:tcPr>
            <w:tcW w:w="888" w:type="dxa"/>
            <w:tcBorders>
              <w:top w:val="single" w:sz="4" w:space="0" w:color="auto"/>
              <w:left w:val="nil"/>
              <w:bottom w:val="single" w:sz="8" w:space="0" w:color="auto"/>
              <w:right w:val="nil"/>
            </w:tcBorders>
            <w:shd w:val="clear" w:color="auto" w:fill="auto"/>
            <w:vAlign w:val="center"/>
            <w:hideMark/>
          </w:tcPr>
          <w:p w14:paraId="15D1510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102369</w:t>
            </w:r>
          </w:p>
        </w:tc>
        <w:tc>
          <w:tcPr>
            <w:tcW w:w="1636" w:type="dxa"/>
            <w:tcBorders>
              <w:top w:val="single" w:sz="4" w:space="0" w:color="auto"/>
              <w:left w:val="nil"/>
              <w:bottom w:val="single" w:sz="8" w:space="0" w:color="auto"/>
              <w:right w:val="nil"/>
            </w:tcBorders>
            <w:shd w:val="clear" w:color="auto" w:fill="auto"/>
            <w:vAlign w:val="center"/>
            <w:hideMark/>
          </w:tcPr>
          <w:p w14:paraId="1A1F57C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Salvador/BA</w:t>
            </w:r>
          </w:p>
        </w:tc>
        <w:tc>
          <w:tcPr>
            <w:tcW w:w="2227" w:type="dxa"/>
            <w:tcBorders>
              <w:top w:val="single" w:sz="4" w:space="0" w:color="auto"/>
              <w:left w:val="nil"/>
              <w:bottom w:val="single" w:sz="8" w:space="0" w:color="auto"/>
              <w:right w:val="nil"/>
            </w:tcBorders>
            <w:shd w:val="clear" w:color="auto" w:fill="auto"/>
            <w:vAlign w:val="center"/>
            <w:hideMark/>
          </w:tcPr>
          <w:p w14:paraId="3F7686D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120C0E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0002723</w:t>
            </w:r>
          </w:p>
        </w:tc>
        <w:tc>
          <w:tcPr>
            <w:tcW w:w="850" w:type="dxa"/>
            <w:tcBorders>
              <w:top w:val="single" w:sz="4" w:space="0" w:color="auto"/>
              <w:left w:val="nil"/>
              <w:bottom w:val="single" w:sz="8" w:space="0" w:color="auto"/>
              <w:right w:val="nil"/>
            </w:tcBorders>
            <w:shd w:val="clear" w:color="auto" w:fill="auto"/>
            <w:vAlign w:val="center"/>
            <w:hideMark/>
          </w:tcPr>
          <w:p w14:paraId="20941D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0002723</w:t>
            </w:r>
          </w:p>
        </w:tc>
        <w:tc>
          <w:tcPr>
            <w:tcW w:w="994" w:type="dxa"/>
            <w:tcBorders>
              <w:top w:val="single" w:sz="4" w:space="0" w:color="auto"/>
              <w:left w:val="nil"/>
              <w:bottom w:val="single" w:sz="8" w:space="0" w:color="auto"/>
              <w:right w:val="nil"/>
            </w:tcBorders>
            <w:shd w:val="clear" w:color="auto" w:fill="auto"/>
            <w:vAlign w:val="center"/>
            <w:hideMark/>
          </w:tcPr>
          <w:p w14:paraId="6D2E46F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365529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19/02/2036</w:t>
            </w:r>
          </w:p>
        </w:tc>
        <w:tc>
          <w:tcPr>
            <w:tcW w:w="1710" w:type="dxa"/>
            <w:tcBorders>
              <w:top w:val="single" w:sz="4" w:space="0" w:color="auto"/>
              <w:left w:val="nil"/>
              <w:bottom w:val="single" w:sz="8" w:space="0" w:color="auto"/>
              <w:right w:val="nil"/>
            </w:tcBorders>
            <w:shd w:val="clear" w:color="auto" w:fill="auto"/>
            <w:vAlign w:val="center"/>
            <w:hideMark/>
          </w:tcPr>
          <w:p w14:paraId="011F25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162.376,06</w:t>
            </w:r>
          </w:p>
        </w:tc>
        <w:tc>
          <w:tcPr>
            <w:tcW w:w="1228" w:type="dxa"/>
            <w:tcBorders>
              <w:top w:val="single" w:sz="4" w:space="0" w:color="auto"/>
              <w:left w:val="nil"/>
              <w:bottom w:val="single" w:sz="8" w:space="0" w:color="auto"/>
              <w:right w:val="nil"/>
            </w:tcBorders>
            <w:shd w:val="clear" w:color="auto" w:fill="auto"/>
            <w:vAlign w:val="center"/>
            <w:hideMark/>
          </w:tcPr>
          <w:p w14:paraId="22F36E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173.918,68</w:t>
            </w:r>
          </w:p>
        </w:tc>
      </w:tr>
      <w:tr w:rsidR="00872F74" w:rsidRPr="00872F74" w14:paraId="54C2F9D0"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50A2F4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RM</w:t>
            </w:r>
          </w:p>
        </w:tc>
        <w:tc>
          <w:tcPr>
            <w:tcW w:w="984" w:type="dxa"/>
            <w:tcBorders>
              <w:top w:val="single" w:sz="4" w:space="0" w:color="auto"/>
              <w:left w:val="nil"/>
              <w:bottom w:val="single" w:sz="8" w:space="0" w:color="auto"/>
              <w:right w:val="nil"/>
            </w:tcBorders>
            <w:shd w:val="clear" w:color="auto" w:fill="auto"/>
            <w:vAlign w:val="center"/>
            <w:hideMark/>
          </w:tcPr>
          <w:p w14:paraId="12C4C7E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xxx.xxx.xxx-27</w:t>
            </w:r>
          </w:p>
        </w:tc>
        <w:tc>
          <w:tcPr>
            <w:tcW w:w="888" w:type="dxa"/>
            <w:tcBorders>
              <w:top w:val="single" w:sz="4" w:space="0" w:color="auto"/>
              <w:left w:val="nil"/>
              <w:bottom w:val="single" w:sz="8" w:space="0" w:color="auto"/>
              <w:right w:val="nil"/>
            </w:tcBorders>
            <w:shd w:val="clear" w:color="auto" w:fill="auto"/>
            <w:vAlign w:val="center"/>
            <w:hideMark/>
          </w:tcPr>
          <w:p w14:paraId="2236C9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80835</w:t>
            </w:r>
          </w:p>
        </w:tc>
        <w:tc>
          <w:tcPr>
            <w:tcW w:w="1636" w:type="dxa"/>
            <w:tcBorders>
              <w:top w:val="single" w:sz="4" w:space="0" w:color="auto"/>
              <w:left w:val="nil"/>
              <w:bottom w:val="single" w:sz="8" w:space="0" w:color="auto"/>
              <w:right w:val="nil"/>
            </w:tcBorders>
            <w:shd w:val="clear" w:color="auto" w:fill="auto"/>
            <w:vAlign w:val="center"/>
            <w:hideMark/>
          </w:tcPr>
          <w:p w14:paraId="2ACCF9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RI/SP</w:t>
            </w:r>
          </w:p>
        </w:tc>
        <w:tc>
          <w:tcPr>
            <w:tcW w:w="2227" w:type="dxa"/>
            <w:tcBorders>
              <w:top w:val="single" w:sz="4" w:space="0" w:color="auto"/>
              <w:left w:val="nil"/>
              <w:bottom w:val="single" w:sz="8" w:space="0" w:color="auto"/>
              <w:right w:val="nil"/>
            </w:tcBorders>
            <w:shd w:val="clear" w:color="auto" w:fill="auto"/>
            <w:vAlign w:val="center"/>
            <w:hideMark/>
          </w:tcPr>
          <w:p w14:paraId="1487D46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39EC6F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0002850</w:t>
            </w:r>
          </w:p>
        </w:tc>
        <w:tc>
          <w:tcPr>
            <w:tcW w:w="850" w:type="dxa"/>
            <w:tcBorders>
              <w:top w:val="single" w:sz="4" w:space="0" w:color="auto"/>
              <w:left w:val="nil"/>
              <w:bottom w:val="single" w:sz="8" w:space="0" w:color="auto"/>
              <w:right w:val="nil"/>
            </w:tcBorders>
            <w:shd w:val="clear" w:color="auto" w:fill="auto"/>
            <w:vAlign w:val="center"/>
            <w:hideMark/>
          </w:tcPr>
          <w:p w14:paraId="3E75B3E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484BA0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32E289F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27/06/2036</w:t>
            </w:r>
          </w:p>
        </w:tc>
        <w:tc>
          <w:tcPr>
            <w:tcW w:w="1710" w:type="dxa"/>
            <w:tcBorders>
              <w:top w:val="single" w:sz="4" w:space="0" w:color="auto"/>
              <w:left w:val="nil"/>
              <w:bottom w:val="single" w:sz="8" w:space="0" w:color="auto"/>
              <w:right w:val="nil"/>
            </w:tcBorders>
            <w:shd w:val="clear" w:color="auto" w:fill="auto"/>
            <w:vAlign w:val="center"/>
            <w:hideMark/>
          </w:tcPr>
          <w:p w14:paraId="37D2E11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106.318,83</w:t>
            </w:r>
          </w:p>
        </w:tc>
        <w:tc>
          <w:tcPr>
            <w:tcW w:w="1228" w:type="dxa"/>
            <w:tcBorders>
              <w:top w:val="single" w:sz="4" w:space="0" w:color="auto"/>
              <w:left w:val="nil"/>
              <w:bottom w:val="single" w:sz="8" w:space="0" w:color="auto"/>
              <w:right w:val="nil"/>
            </w:tcBorders>
            <w:shd w:val="clear" w:color="auto" w:fill="auto"/>
            <w:vAlign w:val="center"/>
            <w:hideMark/>
          </w:tcPr>
          <w:p w14:paraId="30129A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112.823,09</w:t>
            </w:r>
          </w:p>
        </w:tc>
      </w:tr>
      <w:tr w:rsidR="00872F74" w:rsidRPr="00872F74" w14:paraId="2A186EE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6F68CE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lastRenderedPageBreak/>
              <w:t>AMDSP</w:t>
            </w:r>
          </w:p>
        </w:tc>
        <w:tc>
          <w:tcPr>
            <w:tcW w:w="984" w:type="dxa"/>
            <w:tcBorders>
              <w:top w:val="single" w:sz="4" w:space="0" w:color="auto"/>
              <w:left w:val="nil"/>
              <w:bottom w:val="single" w:sz="8" w:space="0" w:color="auto"/>
              <w:right w:val="nil"/>
            </w:tcBorders>
            <w:shd w:val="clear" w:color="auto" w:fill="auto"/>
            <w:vAlign w:val="center"/>
            <w:hideMark/>
          </w:tcPr>
          <w:p w14:paraId="4B8893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xxx.xxx.xxx-71</w:t>
            </w:r>
          </w:p>
        </w:tc>
        <w:tc>
          <w:tcPr>
            <w:tcW w:w="888" w:type="dxa"/>
            <w:tcBorders>
              <w:top w:val="single" w:sz="4" w:space="0" w:color="auto"/>
              <w:left w:val="nil"/>
              <w:bottom w:val="single" w:sz="8" w:space="0" w:color="auto"/>
              <w:right w:val="nil"/>
            </w:tcBorders>
            <w:shd w:val="clear" w:color="auto" w:fill="auto"/>
            <w:vAlign w:val="center"/>
            <w:hideMark/>
          </w:tcPr>
          <w:p w14:paraId="5181DD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122210</w:t>
            </w:r>
          </w:p>
        </w:tc>
        <w:tc>
          <w:tcPr>
            <w:tcW w:w="1636" w:type="dxa"/>
            <w:tcBorders>
              <w:top w:val="single" w:sz="4" w:space="0" w:color="auto"/>
              <w:left w:val="nil"/>
              <w:bottom w:val="single" w:sz="8" w:space="0" w:color="auto"/>
              <w:right w:val="nil"/>
            </w:tcBorders>
            <w:shd w:val="clear" w:color="auto" w:fill="auto"/>
            <w:vAlign w:val="center"/>
            <w:hideMark/>
          </w:tcPr>
          <w:p w14:paraId="7E2479B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Porto Alegre/RS</w:t>
            </w:r>
          </w:p>
        </w:tc>
        <w:tc>
          <w:tcPr>
            <w:tcW w:w="2227" w:type="dxa"/>
            <w:tcBorders>
              <w:top w:val="single" w:sz="4" w:space="0" w:color="auto"/>
              <w:left w:val="nil"/>
              <w:bottom w:val="single" w:sz="8" w:space="0" w:color="auto"/>
              <w:right w:val="nil"/>
            </w:tcBorders>
            <w:shd w:val="clear" w:color="auto" w:fill="auto"/>
            <w:vAlign w:val="center"/>
            <w:hideMark/>
          </w:tcPr>
          <w:p w14:paraId="585D79E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51B786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0002846</w:t>
            </w:r>
          </w:p>
        </w:tc>
        <w:tc>
          <w:tcPr>
            <w:tcW w:w="850" w:type="dxa"/>
            <w:tcBorders>
              <w:top w:val="single" w:sz="4" w:space="0" w:color="auto"/>
              <w:left w:val="nil"/>
              <w:bottom w:val="single" w:sz="8" w:space="0" w:color="auto"/>
              <w:right w:val="nil"/>
            </w:tcBorders>
            <w:shd w:val="clear" w:color="auto" w:fill="auto"/>
            <w:vAlign w:val="center"/>
            <w:hideMark/>
          </w:tcPr>
          <w:p w14:paraId="59E6D23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071AAC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22E01322243</w:t>
            </w:r>
          </w:p>
        </w:tc>
        <w:tc>
          <w:tcPr>
            <w:tcW w:w="978" w:type="dxa"/>
            <w:tcBorders>
              <w:top w:val="single" w:sz="4" w:space="0" w:color="auto"/>
              <w:left w:val="nil"/>
              <w:bottom w:val="single" w:sz="8" w:space="0" w:color="auto"/>
              <w:right w:val="nil"/>
            </w:tcBorders>
            <w:shd w:val="clear" w:color="auto" w:fill="auto"/>
            <w:vAlign w:val="center"/>
            <w:hideMark/>
          </w:tcPr>
          <w:p w14:paraId="255DFFA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30/08/2042</w:t>
            </w:r>
          </w:p>
        </w:tc>
        <w:tc>
          <w:tcPr>
            <w:tcW w:w="1710" w:type="dxa"/>
            <w:tcBorders>
              <w:top w:val="single" w:sz="4" w:space="0" w:color="auto"/>
              <w:left w:val="nil"/>
              <w:bottom w:val="single" w:sz="8" w:space="0" w:color="auto"/>
              <w:right w:val="nil"/>
            </w:tcBorders>
            <w:shd w:val="clear" w:color="auto" w:fill="auto"/>
            <w:vAlign w:val="center"/>
            <w:hideMark/>
          </w:tcPr>
          <w:p w14:paraId="2226392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62.098,95</w:t>
            </w:r>
          </w:p>
        </w:tc>
        <w:tc>
          <w:tcPr>
            <w:tcW w:w="1228" w:type="dxa"/>
            <w:tcBorders>
              <w:top w:val="single" w:sz="4" w:space="0" w:color="auto"/>
              <w:left w:val="nil"/>
              <w:bottom w:val="single" w:sz="8" w:space="0" w:color="auto"/>
              <w:right w:val="nil"/>
            </w:tcBorders>
            <w:shd w:val="clear" w:color="auto" w:fill="auto"/>
            <w:vAlign w:val="center"/>
            <w:hideMark/>
          </w:tcPr>
          <w:p w14:paraId="2F6AAA6A" w14:textId="6CE097DC" w:rsidR="00872F74" w:rsidRPr="006A25C3" w:rsidRDefault="00E6094A">
            <w:pPr>
              <w:widowControl/>
              <w:adjustRightInd/>
              <w:spacing w:line="240" w:lineRule="auto"/>
              <w:jc w:val="center"/>
              <w:textAlignment w:val="auto"/>
              <w:rPr>
                <w:rFonts w:asciiTheme="minorHAnsi" w:hAnsiTheme="minorHAnsi" w:cstheme="minorHAnsi"/>
                <w:bCs/>
                <w:color w:val="000000"/>
                <w:sz w:val="14"/>
                <w:szCs w:val="14"/>
              </w:rPr>
            </w:pPr>
            <w:r w:rsidRPr="00E6094A">
              <w:rPr>
                <w:rFonts w:asciiTheme="minorHAnsi" w:hAnsiTheme="minorHAnsi" w:cstheme="minorHAnsi"/>
                <w:bCs/>
                <w:color w:val="000000"/>
                <w:sz w:val="14"/>
                <w:szCs w:val="14"/>
              </w:rPr>
              <w:t>199.437,25</w:t>
            </w:r>
          </w:p>
        </w:tc>
      </w:tr>
      <w:tr w:rsidR="00872F74" w:rsidRPr="00872F74" w14:paraId="03F0312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0663C8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AVNM</w:t>
            </w:r>
          </w:p>
        </w:tc>
        <w:tc>
          <w:tcPr>
            <w:tcW w:w="984" w:type="dxa"/>
            <w:tcBorders>
              <w:top w:val="single" w:sz="4" w:space="0" w:color="auto"/>
              <w:left w:val="nil"/>
              <w:bottom w:val="single" w:sz="8" w:space="0" w:color="auto"/>
              <w:right w:val="nil"/>
            </w:tcBorders>
            <w:shd w:val="clear" w:color="auto" w:fill="auto"/>
            <w:vAlign w:val="center"/>
            <w:hideMark/>
          </w:tcPr>
          <w:p w14:paraId="3D15404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xxx.xxx.xxx-55</w:t>
            </w:r>
          </w:p>
        </w:tc>
        <w:tc>
          <w:tcPr>
            <w:tcW w:w="888" w:type="dxa"/>
            <w:tcBorders>
              <w:top w:val="single" w:sz="4" w:space="0" w:color="auto"/>
              <w:left w:val="nil"/>
              <w:bottom w:val="single" w:sz="8" w:space="0" w:color="auto"/>
              <w:right w:val="nil"/>
            </w:tcBorders>
            <w:shd w:val="clear" w:color="auto" w:fill="auto"/>
            <w:vAlign w:val="center"/>
            <w:hideMark/>
          </w:tcPr>
          <w:p w14:paraId="734FB1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11600</w:t>
            </w:r>
          </w:p>
        </w:tc>
        <w:tc>
          <w:tcPr>
            <w:tcW w:w="1636" w:type="dxa"/>
            <w:tcBorders>
              <w:top w:val="single" w:sz="4" w:space="0" w:color="auto"/>
              <w:left w:val="nil"/>
              <w:bottom w:val="single" w:sz="8" w:space="0" w:color="auto"/>
              <w:right w:val="nil"/>
            </w:tcBorders>
            <w:shd w:val="clear" w:color="auto" w:fill="auto"/>
            <w:vAlign w:val="center"/>
            <w:hideMark/>
          </w:tcPr>
          <w:p w14:paraId="535BF65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7º RI Rio de Janeiro/RJ</w:t>
            </w:r>
          </w:p>
        </w:tc>
        <w:tc>
          <w:tcPr>
            <w:tcW w:w="2227" w:type="dxa"/>
            <w:tcBorders>
              <w:top w:val="single" w:sz="4" w:space="0" w:color="auto"/>
              <w:left w:val="nil"/>
              <w:bottom w:val="single" w:sz="8" w:space="0" w:color="auto"/>
              <w:right w:val="nil"/>
            </w:tcBorders>
            <w:shd w:val="clear" w:color="auto" w:fill="auto"/>
            <w:vAlign w:val="center"/>
            <w:hideMark/>
          </w:tcPr>
          <w:p w14:paraId="0A0672C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346CEEF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0002849</w:t>
            </w:r>
          </w:p>
        </w:tc>
        <w:tc>
          <w:tcPr>
            <w:tcW w:w="850" w:type="dxa"/>
            <w:tcBorders>
              <w:top w:val="single" w:sz="4" w:space="0" w:color="auto"/>
              <w:left w:val="nil"/>
              <w:bottom w:val="single" w:sz="8" w:space="0" w:color="auto"/>
              <w:right w:val="nil"/>
            </w:tcBorders>
            <w:shd w:val="clear" w:color="auto" w:fill="auto"/>
            <w:vAlign w:val="center"/>
            <w:hideMark/>
          </w:tcPr>
          <w:p w14:paraId="5219457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2E89B84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746E2B9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30/06/2032</w:t>
            </w:r>
          </w:p>
        </w:tc>
        <w:tc>
          <w:tcPr>
            <w:tcW w:w="1710" w:type="dxa"/>
            <w:tcBorders>
              <w:top w:val="single" w:sz="4" w:space="0" w:color="auto"/>
              <w:left w:val="nil"/>
              <w:bottom w:val="single" w:sz="8" w:space="0" w:color="auto"/>
              <w:right w:val="nil"/>
            </w:tcBorders>
            <w:shd w:val="clear" w:color="auto" w:fill="auto"/>
            <w:vAlign w:val="center"/>
            <w:hideMark/>
          </w:tcPr>
          <w:p w14:paraId="418A3BF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49.484,78</w:t>
            </w:r>
          </w:p>
        </w:tc>
        <w:tc>
          <w:tcPr>
            <w:tcW w:w="1228" w:type="dxa"/>
            <w:tcBorders>
              <w:top w:val="single" w:sz="4" w:space="0" w:color="auto"/>
              <w:left w:val="nil"/>
              <w:bottom w:val="single" w:sz="8" w:space="0" w:color="auto"/>
              <w:right w:val="nil"/>
            </w:tcBorders>
            <w:shd w:val="clear" w:color="auto" w:fill="auto"/>
            <w:vAlign w:val="center"/>
            <w:hideMark/>
          </w:tcPr>
          <w:p w14:paraId="6F2BF20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56.406,06</w:t>
            </w:r>
          </w:p>
        </w:tc>
      </w:tr>
      <w:tr w:rsidR="00872F74" w:rsidRPr="00872F74" w14:paraId="37D612FA"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09AC43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WDLJ</w:t>
            </w:r>
          </w:p>
        </w:tc>
        <w:tc>
          <w:tcPr>
            <w:tcW w:w="984" w:type="dxa"/>
            <w:tcBorders>
              <w:top w:val="single" w:sz="4" w:space="0" w:color="auto"/>
              <w:left w:val="nil"/>
              <w:bottom w:val="single" w:sz="8" w:space="0" w:color="auto"/>
              <w:right w:val="nil"/>
            </w:tcBorders>
            <w:shd w:val="clear" w:color="auto" w:fill="auto"/>
            <w:vAlign w:val="center"/>
            <w:hideMark/>
          </w:tcPr>
          <w:p w14:paraId="3C6749E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xxx.xxx.xxx-30</w:t>
            </w:r>
          </w:p>
        </w:tc>
        <w:tc>
          <w:tcPr>
            <w:tcW w:w="888" w:type="dxa"/>
            <w:tcBorders>
              <w:top w:val="single" w:sz="4" w:space="0" w:color="auto"/>
              <w:left w:val="nil"/>
              <w:bottom w:val="single" w:sz="8" w:space="0" w:color="auto"/>
              <w:right w:val="nil"/>
            </w:tcBorders>
            <w:shd w:val="clear" w:color="auto" w:fill="auto"/>
            <w:vAlign w:val="center"/>
            <w:hideMark/>
          </w:tcPr>
          <w:p w14:paraId="618AF26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118268</w:t>
            </w:r>
          </w:p>
        </w:tc>
        <w:tc>
          <w:tcPr>
            <w:tcW w:w="1636" w:type="dxa"/>
            <w:tcBorders>
              <w:top w:val="single" w:sz="4" w:space="0" w:color="auto"/>
              <w:left w:val="nil"/>
              <w:bottom w:val="single" w:sz="8" w:space="0" w:color="auto"/>
              <w:right w:val="nil"/>
            </w:tcBorders>
            <w:shd w:val="clear" w:color="auto" w:fill="auto"/>
            <w:vAlign w:val="center"/>
            <w:hideMark/>
          </w:tcPr>
          <w:p w14:paraId="2A82C1F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Atibaia/SP</w:t>
            </w:r>
          </w:p>
        </w:tc>
        <w:tc>
          <w:tcPr>
            <w:tcW w:w="2227" w:type="dxa"/>
            <w:tcBorders>
              <w:top w:val="single" w:sz="4" w:space="0" w:color="auto"/>
              <w:left w:val="nil"/>
              <w:bottom w:val="single" w:sz="8" w:space="0" w:color="auto"/>
              <w:right w:val="nil"/>
            </w:tcBorders>
            <w:shd w:val="clear" w:color="auto" w:fill="auto"/>
            <w:vAlign w:val="center"/>
            <w:hideMark/>
          </w:tcPr>
          <w:p w14:paraId="755926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81E7F6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0002873</w:t>
            </w:r>
          </w:p>
        </w:tc>
        <w:tc>
          <w:tcPr>
            <w:tcW w:w="850" w:type="dxa"/>
            <w:tcBorders>
              <w:top w:val="single" w:sz="4" w:space="0" w:color="auto"/>
              <w:left w:val="nil"/>
              <w:bottom w:val="single" w:sz="8" w:space="0" w:color="auto"/>
              <w:right w:val="nil"/>
            </w:tcBorders>
            <w:shd w:val="clear" w:color="auto" w:fill="auto"/>
            <w:vAlign w:val="center"/>
            <w:hideMark/>
          </w:tcPr>
          <w:p w14:paraId="450A9E4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3681B5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BED758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31/08/2036</w:t>
            </w:r>
          </w:p>
        </w:tc>
        <w:tc>
          <w:tcPr>
            <w:tcW w:w="1710" w:type="dxa"/>
            <w:tcBorders>
              <w:top w:val="single" w:sz="4" w:space="0" w:color="auto"/>
              <w:left w:val="nil"/>
              <w:bottom w:val="single" w:sz="8" w:space="0" w:color="auto"/>
              <w:right w:val="nil"/>
            </w:tcBorders>
            <w:shd w:val="clear" w:color="auto" w:fill="auto"/>
            <w:vAlign w:val="center"/>
            <w:hideMark/>
          </w:tcPr>
          <w:p w14:paraId="2FC29A3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1.546,83</w:t>
            </w:r>
          </w:p>
        </w:tc>
        <w:tc>
          <w:tcPr>
            <w:tcW w:w="1228" w:type="dxa"/>
            <w:tcBorders>
              <w:top w:val="single" w:sz="4" w:space="0" w:color="auto"/>
              <w:left w:val="nil"/>
              <w:bottom w:val="single" w:sz="8" w:space="0" w:color="auto"/>
              <w:right w:val="nil"/>
            </w:tcBorders>
            <w:shd w:val="clear" w:color="auto" w:fill="auto"/>
            <w:vAlign w:val="center"/>
            <w:hideMark/>
          </w:tcPr>
          <w:p w14:paraId="57A3894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548.850,25</w:t>
            </w:r>
          </w:p>
        </w:tc>
      </w:tr>
      <w:tr w:rsidR="00872F74" w:rsidRPr="00872F74" w14:paraId="32544D84"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AA2E4C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ACDBS</w:t>
            </w:r>
          </w:p>
        </w:tc>
        <w:tc>
          <w:tcPr>
            <w:tcW w:w="984" w:type="dxa"/>
            <w:tcBorders>
              <w:top w:val="single" w:sz="4" w:space="0" w:color="auto"/>
              <w:left w:val="nil"/>
              <w:bottom w:val="single" w:sz="8" w:space="0" w:color="auto"/>
              <w:right w:val="nil"/>
            </w:tcBorders>
            <w:shd w:val="clear" w:color="auto" w:fill="auto"/>
            <w:vAlign w:val="center"/>
            <w:hideMark/>
          </w:tcPr>
          <w:p w14:paraId="462F65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xxx.xxx.xxx-33</w:t>
            </w:r>
          </w:p>
        </w:tc>
        <w:tc>
          <w:tcPr>
            <w:tcW w:w="888" w:type="dxa"/>
            <w:tcBorders>
              <w:top w:val="single" w:sz="4" w:space="0" w:color="auto"/>
              <w:left w:val="nil"/>
              <w:bottom w:val="single" w:sz="8" w:space="0" w:color="auto"/>
              <w:right w:val="nil"/>
            </w:tcBorders>
            <w:shd w:val="clear" w:color="auto" w:fill="auto"/>
            <w:vAlign w:val="center"/>
            <w:hideMark/>
          </w:tcPr>
          <w:p w14:paraId="2359D7C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59614</w:t>
            </w:r>
            <w:r w:rsidRPr="006A25C3">
              <w:rPr>
                <w:rFonts w:asciiTheme="minorHAnsi" w:hAnsiTheme="minorHAnsi" w:cstheme="minorHAnsi"/>
                <w:bCs/>
                <w:color w:val="000000"/>
                <w:sz w:val="14"/>
                <w:szCs w:val="14"/>
              </w:rPr>
              <w:br/>
              <w:t>59615</w:t>
            </w:r>
            <w:r w:rsidRPr="006A25C3">
              <w:rPr>
                <w:rFonts w:asciiTheme="minorHAnsi" w:hAnsiTheme="minorHAnsi" w:cstheme="minorHAnsi"/>
                <w:bCs/>
                <w:color w:val="000000"/>
                <w:sz w:val="14"/>
                <w:szCs w:val="14"/>
              </w:rPr>
              <w:br/>
              <w:t>59616</w:t>
            </w:r>
          </w:p>
        </w:tc>
        <w:tc>
          <w:tcPr>
            <w:tcW w:w="1636" w:type="dxa"/>
            <w:tcBorders>
              <w:top w:val="single" w:sz="4" w:space="0" w:color="auto"/>
              <w:left w:val="nil"/>
              <w:bottom w:val="single" w:sz="8" w:space="0" w:color="auto"/>
              <w:right w:val="nil"/>
            </w:tcBorders>
            <w:shd w:val="clear" w:color="auto" w:fill="auto"/>
            <w:vAlign w:val="center"/>
            <w:hideMark/>
          </w:tcPr>
          <w:p w14:paraId="48B8D4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Araruama/RJ</w:t>
            </w:r>
          </w:p>
        </w:tc>
        <w:tc>
          <w:tcPr>
            <w:tcW w:w="2227" w:type="dxa"/>
            <w:tcBorders>
              <w:top w:val="single" w:sz="4" w:space="0" w:color="auto"/>
              <w:left w:val="nil"/>
              <w:bottom w:val="single" w:sz="8" w:space="0" w:color="auto"/>
              <w:right w:val="nil"/>
            </w:tcBorders>
            <w:shd w:val="clear" w:color="auto" w:fill="auto"/>
            <w:vAlign w:val="center"/>
            <w:hideMark/>
          </w:tcPr>
          <w:p w14:paraId="75B4647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47FC7D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0002909</w:t>
            </w:r>
          </w:p>
        </w:tc>
        <w:tc>
          <w:tcPr>
            <w:tcW w:w="850" w:type="dxa"/>
            <w:tcBorders>
              <w:top w:val="single" w:sz="4" w:space="0" w:color="auto"/>
              <w:left w:val="nil"/>
              <w:bottom w:val="single" w:sz="8" w:space="0" w:color="auto"/>
              <w:right w:val="nil"/>
            </w:tcBorders>
            <w:shd w:val="clear" w:color="auto" w:fill="auto"/>
            <w:vAlign w:val="center"/>
            <w:hideMark/>
          </w:tcPr>
          <w:p w14:paraId="552207A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158D54C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9F9794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30/06/2032</w:t>
            </w:r>
          </w:p>
        </w:tc>
        <w:tc>
          <w:tcPr>
            <w:tcW w:w="1710" w:type="dxa"/>
            <w:tcBorders>
              <w:top w:val="single" w:sz="4" w:space="0" w:color="auto"/>
              <w:left w:val="nil"/>
              <w:bottom w:val="single" w:sz="8" w:space="0" w:color="auto"/>
              <w:right w:val="nil"/>
            </w:tcBorders>
            <w:shd w:val="clear" w:color="auto" w:fill="auto"/>
            <w:vAlign w:val="center"/>
            <w:hideMark/>
          </w:tcPr>
          <w:p w14:paraId="22AF959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202.727,48</w:t>
            </w:r>
          </w:p>
        </w:tc>
        <w:tc>
          <w:tcPr>
            <w:tcW w:w="1228" w:type="dxa"/>
            <w:tcBorders>
              <w:top w:val="single" w:sz="4" w:space="0" w:color="auto"/>
              <w:left w:val="nil"/>
              <w:bottom w:val="single" w:sz="8" w:space="0" w:color="auto"/>
              <w:right w:val="nil"/>
            </w:tcBorders>
            <w:shd w:val="clear" w:color="auto" w:fill="auto"/>
            <w:vAlign w:val="center"/>
            <w:hideMark/>
          </w:tcPr>
          <w:p w14:paraId="450A2C5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223.486,00</w:t>
            </w:r>
          </w:p>
        </w:tc>
      </w:tr>
      <w:tr w:rsidR="00872F74" w:rsidRPr="00872F74" w14:paraId="76E7374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72E8C1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CDCF</w:t>
            </w:r>
          </w:p>
        </w:tc>
        <w:tc>
          <w:tcPr>
            <w:tcW w:w="984" w:type="dxa"/>
            <w:tcBorders>
              <w:top w:val="single" w:sz="4" w:space="0" w:color="auto"/>
              <w:left w:val="nil"/>
              <w:bottom w:val="single" w:sz="8" w:space="0" w:color="auto"/>
              <w:right w:val="nil"/>
            </w:tcBorders>
            <w:shd w:val="clear" w:color="auto" w:fill="auto"/>
            <w:vAlign w:val="center"/>
            <w:hideMark/>
          </w:tcPr>
          <w:p w14:paraId="7FC1C8C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xxx.xxx.xxx-78</w:t>
            </w:r>
          </w:p>
        </w:tc>
        <w:tc>
          <w:tcPr>
            <w:tcW w:w="888" w:type="dxa"/>
            <w:tcBorders>
              <w:top w:val="single" w:sz="4" w:space="0" w:color="auto"/>
              <w:left w:val="nil"/>
              <w:bottom w:val="single" w:sz="8" w:space="0" w:color="auto"/>
              <w:right w:val="nil"/>
            </w:tcBorders>
            <w:shd w:val="clear" w:color="auto" w:fill="auto"/>
            <w:vAlign w:val="center"/>
            <w:hideMark/>
          </w:tcPr>
          <w:p w14:paraId="483FE2B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161467</w:t>
            </w:r>
          </w:p>
        </w:tc>
        <w:tc>
          <w:tcPr>
            <w:tcW w:w="1636" w:type="dxa"/>
            <w:tcBorders>
              <w:top w:val="single" w:sz="4" w:space="0" w:color="auto"/>
              <w:left w:val="nil"/>
              <w:bottom w:val="single" w:sz="8" w:space="0" w:color="auto"/>
              <w:right w:val="nil"/>
            </w:tcBorders>
            <w:shd w:val="clear" w:color="auto" w:fill="auto"/>
            <w:vAlign w:val="center"/>
            <w:hideMark/>
          </w:tcPr>
          <w:p w14:paraId="55E871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Sorocaba/SP</w:t>
            </w:r>
          </w:p>
        </w:tc>
        <w:tc>
          <w:tcPr>
            <w:tcW w:w="2227" w:type="dxa"/>
            <w:tcBorders>
              <w:top w:val="single" w:sz="4" w:space="0" w:color="auto"/>
              <w:left w:val="nil"/>
              <w:bottom w:val="single" w:sz="8" w:space="0" w:color="auto"/>
              <w:right w:val="nil"/>
            </w:tcBorders>
            <w:shd w:val="clear" w:color="auto" w:fill="auto"/>
            <w:vAlign w:val="center"/>
            <w:hideMark/>
          </w:tcPr>
          <w:p w14:paraId="516656F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5E2387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0002915</w:t>
            </w:r>
          </w:p>
        </w:tc>
        <w:tc>
          <w:tcPr>
            <w:tcW w:w="850" w:type="dxa"/>
            <w:tcBorders>
              <w:top w:val="single" w:sz="4" w:space="0" w:color="auto"/>
              <w:left w:val="nil"/>
              <w:bottom w:val="single" w:sz="8" w:space="0" w:color="auto"/>
              <w:right w:val="nil"/>
            </w:tcBorders>
            <w:shd w:val="clear" w:color="auto" w:fill="auto"/>
            <w:vAlign w:val="center"/>
            <w:hideMark/>
          </w:tcPr>
          <w:p w14:paraId="1405480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29A7F7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22E01322268</w:t>
            </w:r>
          </w:p>
        </w:tc>
        <w:tc>
          <w:tcPr>
            <w:tcW w:w="978" w:type="dxa"/>
            <w:tcBorders>
              <w:top w:val="single" w:sz="4" w:space="0" w:color="auto"/>
              <w:left w:val="nil"/>
              <w:bottom w:val="single" w:sz="8" w:space="0" w:color="auto"/>
              <w:right w:val="nil"/>
            </w:tcBorders>
            <w:shd w:val="clear" w:color="auto" w:fill="auto"/>
            <w:vAlign w:val="center"/>
            <w:hideMark/>
          </w:tcPr>
          <w:p w14:paraId="2BCEB8A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30/11/2036</w:t>
            </w:r>
          </w:p>
        </w:tc>
        <w:tc>
          <w:tcPr>
            <w:tcW w:w="1710" w:type="dxa"/>
            <w:tcBorders>
              <w:top w:val="single" w:sz="4" w:space="0" w:color="auto"/>
              <w:left w:val="nil"/>
              <w:bottom w:val="single" w:sz="8" w:space="0" w:color="auto"/>
              <w:right w:val="nil"/>
            </w:tcBorders>
            <w:shd w:val="clear" w:color="auto" w:fill="auto"/>
            <w:vAlign w:val="center"/>
            <w:hideMark/>
          </w:tcPr>
          <w:p w14:paraId="348DA4C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118.350,00</w:t>
            </w:r>
          </w:p>
        </w:tc>
        <w:tc>
          <w:tcPr>
            <w:tcW w:w="1228" w:type="dxa"/>
            <w:tcBorders>
              <w:top w:val="single" w:sz="4" w:space="0" w:color="auto"/>
              <w:left w:val="nil"/>
              <w:bottom w:val="single" w:sz="8" w:space="0" w:color="auto"/>
              <w:right w:val="nil"/>
            </w:tcBorders>
            <w:shd w:val="clear" w:color="auto" w:fill="auto"/>
            <w:vAlign w:val="center"/>
            <w:hideMark/>
          </w:tcPr>
          <w:p w14:paraId="38F700D1" w14:textId="4AB2BA51" w:rsidR="00872F74" w:rsidRPr="006A25C3" w:rsidRDefault="005209B9">
            <w:pPr>
              <w:widowControl/>
              <w:adjustRightInd/>
              <w:spacing w:line="240" w:lineRule="auto"/>
              <w:jc w:val="center"/>
              <w:textAlignment w:val="auto"/>
              <w:rPr>
                <w:rFonts w:asciiTheme="minorHAnsi" w:hAnsiTheme="minorHAnsi" w:cstheme="minorHAnsi"/>
                <w:bCs/>
                <w:color w:val="000000"/>
                <w:sz w:val="14"/>
                <w:szCs w:val="14"/>
              </w:rPr>
            </w:pPr>
            <w:r w:rsidRPr="005209B9">
              <w:rPr>
                <w:rFonts w:asciiTheme="minorHAnsi" w:hAnsiTheme="minorHAnsi" w:cstheme="minorHAnsi"/>
                <w:bCs/>
                <w:color w:val="000000"/>
                <w:sz w:val="14"/>
                <w:szCs w:val="14"/>
              </w:rPr>
              <w:t>320.252,61</w:t>
            </w:r>
          </w:p>
        </w:tc>
      </w:tr>
      <w:tr w:rsidR="00872F74" w:rsidRPr="00872F74" w14:paraId="3BD35F9E"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1F417BF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BAIZ</w:t>
            </w:r>
          </w:p>
        </w:tc>
        <w:tc>
          <w:tcPr>
            <w:tcW w:w="984" w:type="dxa"/>
            <w:tcBorders>
              <w:top w:val="single" w:sz="4" w:space="0" w:color="auto"/>
              <w:left w:val="nil"/>
              <w:bottom w:val="single" w:sz="8" w:space="0" w:color="auto"/>
              <w:right w:val="nil"/>
            </w:tcBorders>
            <w:shd w:val="clear" w:color="auto" w:fill="auto"/>
            <w:vAlign w:val="center"/>
            <w:hideMark/>
          </w:tcPr>
          <w:p w14:paraId="2E3D50E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xxx.xxx.xxx-03</w:t>
            </w:r>
          </w:p>
        </w:tc>
        <w:tc>
          <w:tcPr>
            <w:tcW w:w="888" w:type="dxa"/>
            <w:tcBorders>
              <w:top w:val="single" w:sz="4" w:space="0" w:color="auto"/>
              <w:left w:val="nil"/>
              <w:bottom w:val="single" w:sz="8" w:space="0" w:color="auto"/>
              <w:right w:val="nil"/>
            </w:tcBorders>
            <w:shd w:val="clear" w:color="auto" w:fill="auto"/>
            <w:vAlign w:val="center"/>
            <w:hideMark/>
          </w:tcPr>
          <w:p w14:paraId="015675A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105955</w:t>
            </w:r>
          </w:p>
        </w:tc>
        <w:tc>
          <w:tcPr>
            <w:tcW w:w="1636" w:type="dxa"/>
            <w:tcBorders>
              <w:top w:val="single" w:sz="4" w:space="0" w:color="auto"/>
              <w:left w:val="nil"/>
              <w:bottom w:val="single" w:sz="8" w:space="0" w:color="auto"/>
              <w:right w:val="nil"/>
            </w:tcBorders>
            <w:shd w:val="clear" w:color="auto" w:fill="auto"/>
            <w:vAlign w:val="center"/>
            <w:hideMark/>
          </w:tcPr>
          <w:p w14:paraId="6CEC748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Florianópolis/SC</w:t>
            </w:r>
          </w:p>
        </w:tc>
        <w:tc>
          <w:tcPr>
            <w:tcW w:w="2227" w:type="dxa"/>
            <w:tcBorders>
              <w:top w:val="single" w:sz="4" w:space="0" w:color="auto"/>
              <w:left w:val="nil"/>
              <w:bottom w:val="single" w:sz="8" w:space="0" w:color="auto"/>
              <w:right w:val="nil"/>
            </w:tcBorders>
            <w:shd w:val="clear" w:color="auto" w:fill="auto"/>
            <w:vAlign w:val="center"/>
            <w:hideMark/>
          </w:tcPr>
          <w:p w14:paraId="463FA90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34531B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0003097</w:t>
            </w:r>
          </w:p>
        </w:tc>
        <w:tc>
          <w:tcPr>
            <w:tcW w:w="850" w:type="dxa"/>
            <w:tcBorders>
              <w:top w:val="single" w:sz="4" w:space="0" w:color="auto"/>
              <w:left w:val="nil"/>
              <w:bottom w:val="single" w:sz="8" w:space="0" w:color="auto"/>
              <w:right w:val="nil"/>
            </w:tcBorders>
            <w:shd w:val="clear" w:color="auto" w:fill="auto"/>
            <w:vAlign w:val="center"/>
            <w:hideMark/>
          </w:tcPr>
          <w:p w14:paraId="6090F2B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33BC9AB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58853D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04/10/2042</w:t>
            </w:r>
          </w:p>
        </w:tc>
        <w:tc>
          <w:tcPr>
            <w:tcW w:w="1710" w:type="dxa"/>
            <w:tcBorders>
              <w:top w:val="single" w:sz="4" w:space="0" w:color="auto"/>
              <w:left w:val="nil"/>
              <w:bottom w:val="single" w:sz="8" w:space="0" w:color="auto"/>
              <w:right w:val="nil"/>
            </w:tcBorders>
            <w:shd w:val="clear" w:color="auto" w:fill="auto"/>
            <w:vAlign w:val="center"/>
            <w:hideMark/>
          </w:tcPr>
          <w:p w14:paraId="3A04640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298.154,38</w:t>
            </w:r>
          </w:p>
        </w:tc>
        <w:tc>
          <w:tcPr>
            <w:tcW w:w="1228" w:type="dxa"/>
            <w:tcBorders>
              <w:top w:val="single" w:sz="4" w:space="0" w:color="auto"/>
              <w:left w:val="nil"/>
              <w:bottom w:val="single" w:sz="8" w:space="0" w:color="auto"/>
              <w:right w:val="nil"/>
            </w:tcBorders>
            <w:shd w:val="clear" w:color="auto" w:fill="auto"/>
            <w:vAlign w:val="center"/>
            <w:hideMark/>
          </w:tcPr>
          <w:p w14:paraId="557D1D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440.416,72</w:t>
            </w:r>
          </w:p>
        </w:tc>
      </w:tr>
      <w:tr w:rsidR="00872F74" w:rsidRPr="00872F74" w14:paraId="7313A60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708081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ADO</w:t>
            </w:r>
          </w:p>
        </w:tc>
        <w:tc>
          <w:tcPr>
            <w:tcW w:w="984" w:type="dxa"/>
            <w:tcBorders>
              <w:top w:val="single" w:sz="4" w:space="0" w:color="auto"/>
              <w:left w:val="nil"/>
              <w:bottom w:val="single" w:sz="8" w:space="0" w:color="auto"/>
              <w:right w:val="nil"/>
            </w:tcBorders>
            <w:shd w:val="clear" w:color="auto" w:fill="auto"/>
            <w:vAlign w:val="center"/>
            <w:hideMark/>
          </w:tcPr>
          <w:p w14:paraId="4A2A3B9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513CA0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22053</w:t>
            </w:r>
          </w:p>
        </w:tc>
        <w:tc>
          <w:tcPr>
            <w:tcW w:w="1636" w:type="dxa"/>
            <w:tcBorders>
              <w:top w:val="single" w:sz="4" w:space="0" w:color="auto"/>
              <w:left w:val="nil"/>
              <w:bottom w:val="single" w:sz="8" w:space="0" w:color="auto"/>
              <w:right w:val="nil"/>
            </w:tcBorders>
            <w:shd w:val="clear" w:color="auto" w:fill="auto"/>
            <w:vAlign w:val="center"/>
            <w:hideMark/>
          </w:tcPr>
          <w:p w14:paraId="1DF700E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Caxias do Sul/RS</w:t>
            </w:r>
          </w:p>
        </w:tc>
        <w:tc>
          <w:tcPr>
            <w:tcW w:w="2227" w:type="dxa"/>
            <w:tcBorders>
              <w:top w:val="single" w:sz="4" w:space="0" w:color="auto"/>
              <w:left w:val="nil"/>
              <w:bottom w:val="single" w:sz="8" w:space="0" w:color="auto"/>
              <w:right w:val="nil"/>
            </w:tcBorders>
            <w:shd w:val="clear" w:color="auto" w:fill="auto"/>
            <w:vAlign w:val="center"/>
            <w:hideMark/>
          </w:tcPr>
          <w:p w14:paraId="27EACFC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632A73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0003043</w:t>
            </w:r>
          </w:p>
        </w:tc>
        <w:tc>
          <w:tcPr>
            <w:tcW w:w="850" w:type="dxa"/>
            <w:tcBorders>
              <w:top w:val="single" w:sz="4" w:space="0" w:color="auto"/>
              <w:left w:val="nil"/>
              <w:bottom w:val="single" w:sz="8" w:space="0" w:color="auto"/>
              <w:right w:val="nil"/>
            </w:tcBorders>
            <w:shd w:val="clear" w:color="auto" w:fill="auto"/>
            <w:vAlign w:val="center"/>
            <w:hideMark/>
          </w:tcPr>
          <w:p w14:paraId="1044D3B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3B7B40A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26BA4A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28/09/2032</w:t>
            </w:r>
          </w:p>
        </w:tc>
        <w:tc>
          <w:tcPr>
            <w:tcW w:w="1710" w:type="dxa"/>
            <w:tcBorders>
              <w:top w:val="single" w:sz="4" w:space="0" w:color="auto"/>
              <w:left w:val="nil"/>
              <w:bottom w:val="single" w:sz="8" w:space="0" w:color="auto"/>
              <w:right w:val="nil"/>
            </w:tcBorders>
            <w:shd w:val="clear" w:color="auto" w:fill="auto"/>
            <w:vAlign w:val="center"/>
            <w:hideMark/>
          </w:tcPr>
          <w:p w14:paraId="769862A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84.735,60</w:t>
            </w:r>
          </w:p>
        </w:tc>
        <w:tc>
          <w:tcPr>
            <w:tcW w:w="1228" w:type="dxa"/>
            <w:tcBorders>
              <w:top w:val="single" w:sz="4" w:space="0" w:color="auto"/>
              <w:left w:val="nil"/>
              <w:bottom w:val="single" w:sz="8" w:space="0" w:color="auto"/>
              <w:right w:val="nil"/>
            </w:tcBorders>
            <w:shd w:val="clear" w:color="auto" w:fill="auto"/>
            <w:vAlign w:val="center"/>
            <w:hideMark/>
          </w:tcPr>
          <w:p w14:paraId="4F0E4FA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99.353,32</w:t>
            </w:r>
          </w:p>
        </w:tc>
      </w:tr>
      <w:tr w:rsidR="00872F74" w:rsidRPr="00872F74" w14:paraId="3C20FAEE"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3D5DA0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CADDC</w:t>
            </w:r>
          </w:p>
        </w:tc>
        <w:tc>
          <w:tcPr>
            <w:tcW w:w="984" w:type="dxa"/>
            <w:tcBorders>
              <w:top w:val="single" w:sz="4" w:space="0" w:color="auto"/>
              <w:left w:val="nil"/>
              <w:bottom w:val="single" w:sz="8" w:space="0" w:color="auto"/>
              <w:right w:val="nil"/>
            </w:tcBorders>
            <w:shd w:val="clear" w:color="auto" w:fill="auto"/>
            <w:vAlign w:val="center"/>
            <w:hideMark/>
          </w:tcPr>
          <w:p w14:paraId="4E1AE77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xxx.xxx.xxx-91</w:t>
            </w:r>
          </w:p>
        </w:tc>
        <w:tc>
          <w:tcPr>
            <w:tcW w:w="888" w:type="dxa"/>
            <w:tcBorders>
              <w:top w:val="single" w:sz="4" w:space="0" w:color="auto"/>
              <w:left w:val="nil"/>
              <w:bottom w:val="single" w:sz="8" w:space="0" w:color="auto"/>
              <w:right w:val="nil"/>
            </w:tcBorders>
            <w:shd w:val="clear" w:color="auto" w:fill="auto"/>
            <w:vAlign w:val="center"/>
            <w:hideMark/>
          </w:tcPr>
          <w:p w14:paraId="792F53D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116371</w:t>
            </w:r>
          </w:p>
        </w:tc>
        <w:tc>
          <w:tcPr>
            <w:tcW w:w="1636" w:type="dxa"/>
            <w:tcBorders>
              <w:top w:val="single" w:sz="4" w:space="0" w:color="auto"/>
              <w:left w:val="nil"/>
              <w:bottom w:val="single" w:sz="8" w:space="0" w:color="auto"/>
              <w:right w:val="nil"/>
            </w:tcBorders>
            <w:shd w:val="clear" w:color="auto" w:fill="auto"/>
            <w:vAlign w:val="center"/>
            <w:hideMark/>
          </w:tcPr>
          <w:p w14:paraId="27AF559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11º RI Rio de Janeiro/RJ</w:t>
            </w:r>
          </w:p>
        </w:tc>
        <w:tc>
          <w:tcPr>
            <w:tcW w:w="2227" w:type="dxa"/>
            <w:tcBorders>
              <w:top w:val="single" w:sz="4" w:space="0" w:color="auto"/>
              <w:left w:val="nil"/>
              <w:bottom w:val="single" w:sz="8" w:space="0" w:color="auto"/>
              <w:right w:val="nil"/>
            </w:tcBorders>
            <w:shd w:val="clear" w:color="auto" w:fill="auto"/>
            <w:vAlign w:val="center"/>
            <w:hideMark/>
          </w:tcPr>
          <w:p w14:paraId="0C7436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6149D47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0003039</w:t>
            </w:r>
          </w:p>
        </w:tc>
        <w:tc>
          <w:tcPr>
            <w:tcW w:w="850" w:type="dxa"/>
            <w:tcBorders>
              <w:top w:val="single" w:sz="4" w:space="0" w:color="auto"/>
              <w:left w:val="nil"/>
              <w:bottom w:val="single" w:sz="8" w:space="0" w:color="auto"/>
              <w:right w:val="nil"/>
            </w:tcBorders>
            <w:shd w:val="clear" w:color="auto" w:fill="auto"/>
            <w:vAlign w:val="center"/>
            <w:hideMark/>
          </w:tcPr>
          <w:p w14:paraId="68694B0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2A7004F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67A4A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28/07/2036</w:t>
            </w:r>
          </w:p>
        </w:tc>
        <w:tc>
          <w:tcPr>
            <w:tcW w:w="1710" w:type="dxa"/>
            <w:tcBorders>
              <w:top w:val="single" w:sz="4" w:space="0" w:color="auto"/>
              <w:left w:val="nil"/>
              <w:bottom w:val="single" w:sz="8" w:space="0" w:color="auto"/>
              <w:right w:val="nil"/>
            </w:tcBorders>
            <w:shd w:val="clear" w:color="auto" w:fill="auto"/>
            <w:vAlign w:val="center"/>
            <w:hideMark/>
          </w:tcPr>
          <w:p w14:paraId="3C8026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189.257,36</w:t>
            </w:r>
          </w:p>
        </w:tc>
        <w:tc>
          <w:tcPr>
            <w:tcW w:w="1228" w:type="dxa"/>
            <w:tcBorders>
              <w:top w:val="single" w:sz="4" w:space="0" w:color="auto"/>
              <w:left w:val="nil"/>
              <w:bottom w:val="single" w:sz="8" w:space="0" w:color="auto"/>
              <w:right w:val="nil"/>
            </w:tcBorders>
            <w:shd w:val="clear" w:color="auto" w:fill="auto"/>
            <w:vAlign w:val="center"/>
            <w:hideMark/>
          </w:tcPr>
          <w:p w14:paraId="1B44DEB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198.815,95</w:t>
            </w:r>
          </w:p>
        </w:tc>
      </w:tr>
      <w:tr w:rsidR="00872F74" w:rsidRPr="00872F74" w14:paraId="3B155F1C"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8475E3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RSR</w:t>
            </w:r>
          </w:p>
        </w:tc>
        <w:tc>
          <w:tcPr>
            <w:tcW w:w="984" w:type="dxa"/>
            <w:tcBorders>
              <w:top w:val="single" w:sz="4" w:space="0" w:color="auto"/>
              <w:left w:val="nil"/>
              <w:bottom w:val="single" w:sz="8" w:space="0" w:color="auto"/>
              <w:right w:val="nil"/>
            </w:tcBorders>
            <w:shd w:val="clear" w:color="auto" w:fill="auto"/>
            <w:vAlign w:val="center"/>
            <w:hideMark/>
          </w:tcPr>
          <w:p w14:paraId="44F74BF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xxx.xxx.xxx-45</w:t>
            </w:r>
          </w:p>
        </w:tc>
        <w:tc>
          <w:tcPr>
            <w:tcW w:w="888" w:type="dxa"/>
            <w:tcBorders>
              <w:top w:val="single" w:sz="4" w:space="0" w:color="auto"/>
              <w:left w:val="nil"/>
              <w:bottom w:val="single" w:sz="8" w:space="0" w:color="auto"/>
              <w:right w:val="nil"/>
            </w:tcBorders>
            <w:shd w:val="clear" w:color="auto" w:fill="auto"/>
            <w:vAlign w:val="center"/>
            <w:hideMark/>
          </w:tcPr>
          <w:p w14:paraId="5E2900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5625</w:t>
            </w:r>
          </w:p>
        </w:tc>
        <w:tc>
          <w:tcPr>
            <w:tcW w:w="1636" w:type="dxa"/>
            <w:tcBorders>
              <w:top w:val="single" w:sz="4" w:space="0" w:color="auto"/>
              <w:left w:val="nil"/>
              <w:bottom w:val="single" w:sz="8" w:space="0" w:color="auto"/>
              <w:right w:val="nil"/>
            </w:tcBorders>
            <w:shd w:val="clear" w:color="auto" w:fill="auto"/>
            <w:vAlign w:val="center"/>
            <w:hideMark/>
          </w:tcPr>
          <w:p w14:paraId="660E48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Brotas</w:t>
            </w:r>
          </w:p>
        </w:tc>
        <w:tc>
          <w:tcPr>
            <w:tcW w:w="2227" w:type="dxa"/>
            <w:tcBorders>
              <w:top w:val="single" w:sz="4" w:space="0" w:color="auto"/>
              <w:left w:val="nil"/>
              <w:bottom w:val="single" w:sz="8" w:space="0" w:color="auto"/>
              <w:right w:val="nil"/>
            </w:tcBorders>
            <w:shd w:val="clear" w:color="auto" w:fill="auto"/>
            <w:vAlign w:val="center"/>
            <w:hideMark/>
          </w:tcPr>
          <w:p w14:paraId="4D03EBA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A751A6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0003020</w:t>
            </w:r>
          </w:p>
        </w:tc>
        <w:tc>
          <w:tcPr>
            <w:tcW w:w="850" w:type="dxa"/>
            <w:tcBorders>
              <w:top w:val="single" w:sz="4" w:space="0" w:color="auto"/>
              <w:left w:val="nil"/>
              <w:bottom w:val="single" w:sz="8" w:space="0" w:color="auto"/>
              <w:right w:val="nil"/>
            </w:tcBorders>
            <w:shd w:val="clear" w:color="auto" w:fill="auto"/>
            <w:vAlign w:val="center"/>
            <w:hideMark/>
          </w:tcPr>
          <w:p w14:paraId="6981962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2B699E9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DF5296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24/07/2036</w:t>
            </w:r>
          </w:p>
        </w:tc>
        <w:tc>
          <w:tcPr>
            <w:tcW w:w="1710" w:type="dxa"/>
            <w:tcBorders>
              <w:top w:val="single" w:sz="4" w:space="0" w:color="auto"/>
              <w:left w:val="nil"/>
              <w:bottom w:val="single" w:sz="8" w:space="0" w:color="auto"/>
              <w:right w:val="nil"/>
            </w:tcBorders>
            <w:shd w:val="clear" w:color="auto" w:fill="auto"/>
            <w:vAlign w:val="center"/>
            <w:hideMark/>
          </w:tcPr>
          <w:p w14:paraId="1142DAA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64.065,29</w:t>
            </w:r>
          </w:p>
        </w:tc>
        <w:tc>
          <w:tcPr>
            <w:tcW w:w="1228" w:type="dxa"/>
            <w:tcBorders>
              <w:top w:val="single" w:sz="4" w:space="0" w:color="auto"/>
              <w:left w:val="nil"/>
              <w:bottom w:val="single" w:sz="8" w:space="0" w:color="auto"/>
              <w:right w:val="nil"/>
            </w:tcBorders>
            <w:shd w:val="clear" w:color="auto" w:fill="auto"/>
            <w:vAlign w:val="center"/>
            <w:hideMark/>
          </w:tcPr>
          <w:p w14:paraId="4CCBA21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193.332,94</w:t>
            </w:r>
          </w:p>
        </w:tc>
      </w:tr>
      <w:tr w:rsidR="00872F74" w:rsidRPr="00872F74" w14:paraId="1327591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DEE957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GT</w:t>
            </w:r>
          </w:p>
        </w:tc>
        <w:tc>
          <w:tcPr>
            <w:tcW w:w="984" w:type="dxa"/>
            <w:tcBorders>
              <w:top w:val="single" w:sz="4" w:space="0" w:color="auto"/>
              <w:left w:val="nil"/>
              <w:bottom w:val="single" w:sz="8" w:space="0" w:color="auto"/>
              <w:right w:val="nil"/>
            </w:tcBorders>
            <w:shd w:val="clear" w:color="auto" w:fill="auto"/>
            <w:vAlign w:val="center"/>
            <w:hideMark/>
          </w:tcPr>
          <w:p w14:paraId="04E86CA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xxx.xxx.xxx-78</w:t>
            </w:r>
          </w:p>
        </w:tc>
        <w:tc>
          <w:tcPr>
            <w:tcW w:w="888" w:type="dxa"/>
            <w:tcBorders>
              <w:top w:val="single" w:sz="4" w:space="0" w:color="auto"/>
              <w:left w:val="nil"/>
              <w:bottom w:val="single" w:sz="8" w:space="0" w:color="auto"/>
              <w:right w:val="nil"/>
            </w:tcBorders>
            <w:shd w:val="clear" w:color="auto" w:fill="auto"/>
            <w:vAlign w:val="center"/>
            <w:hideMark/>
          </w:tcPr>
          <w:p w14:paraId="639C9F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107476</w:t>
            </w:r>
          </w:p>
        </w:tc>
        <w:tc>
          <w:tcPr>
            <w:tcW w:w="1636" w:type="dxa"/>
            <w:tcBorders>
              <w:top w:val="single" w:sz="4" w:space="0" w:color="auto"/>
              <w:left w:val="nil"/>
              <w:bottom w:val="single" w:sz="8" w:space="0" w:color="auto"/>
              <w:right w:val="nil"/>
            </w:tcBorders>
            <w:shd w:val="clear" w:color="auto" w:fill="auto"/>
            <w:vAlign w:val="center"/>
            <w:hideMark/>
          </w:tcPr>
          <w:p w14:paraId="0AAC50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Capão da Canoa/RS</w:t>
            </w:r>
          </w:p>
        </w:tc>
        <w:tc>
          <w:tcPr>
            <w:tcW w:w="2227" w:type="dxa"/>
            <w:tcBorders>
              <w:top w:val="single" w:sz="4" w:space="0" w:color="auto"/>
              <w:left w:val="nil"/>
              <w:bottom w:val="single" w:sz="8" w:space="0" w:color="auto"/>
              <w:right w:val="nil"/>
            </w:tcBorders>
            <w:shd w:val="clear" w:color="auto" w:fill="auto"/>
            <w:vAlign w:val="center"/>
            <w:hideMark/>
          </w:tcPr>
          <w:p w14:paraId="0F899EE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DA108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0002967</w:t>
            </w:r>
          </w:p>
        </w:tc>
        <w:tc>
          <w:tcPr>
            <w:tcW w:w="850" w:type="dxa"/>
            <w:tcBorders>
              <w:top w:val="single" w:sz="4" w:space="0" w:color="auto"/>
              <w:left w:val="nil"/>
              <w:bottom w:val="single" w:sz="8" w:space="0" w:color="auto"/>
              <w:right w:val="nil"/>
            </w:tcBorders>
            <w:shd w:val="clear" w:color="auto" w:fill="auto"/>
            <w:vAlign w:val="center"/>
            <w:hideMark/>
          </w:tcPr>
          <w:p w14:paraId="15D8FCD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4067ED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DFD6FE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17/07/2034</w:t>
            </w:r>
          </w:p>
        </w:tc>
        <w:tc>
          <w:tcPr>
            <w:tcW w:w="1710" w:type="dxa"/>
            <w:tcBorders>
              <w:top w:val="single" w:sz="4" w:space="0" w:color="auto"/>
              <w:left w:val="nil"/>
              <w:bottom w:val="single" w:sz="8" w:space="0" w:color="auto"/>
              <w:right w:val="nil"/>
            </w:tcBorders>
            <w:shd w:val="clear" w:color="auto" w:fill="auto"/>
            <w:vAlign w:val="center"/>
            <w:hideMark/>
          </w:tcPr>
          <w:p w14:paraId="2EBBA20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200.000,00</w:t>
            </w:r>
          </w:p>
        </w:tc>
        <w:tc>
          <w:tcPr>
            <w:tcW w:w="1228" w:type="dxa"/>
            <w:tcBorders>
              <w:top w:val="single" w:sz="4" w:space="0" w:color="auto"/>
              <w:left w:val="nil"/>
              <w:bottom w:val="single" w:sz="8" w:space="0" w:color="auto"/>
              <w:right w:val="nil"/>
            </w:tcBorders>
            <w:shd w:val="clear" w:color="auto" w:fill="auto"/>
            <w:vAlign w:val="center"/>
            <w:hideMark/>
          </w:tcPr>
          <w:p w14:paraId="6F43B298" w14:textId="1AFC2436" w:rsidR="00872F74" w:rsidRPr="006A25C3" w:rsidRDefault="005209B9">
            <w:pPr>
              <w:widowControl/>
              <w:adjustRightInd/>
              <w:spacing w:line="240" w:lineRule="auto"/>
              <w:jc w:val="center"/>
              <w:textAlignment w:val="auto"/>
              <w:rPr>
                <w:rFonts w:asciiTheme="minorHAnsi" w:hAnsiTheme="minorHAnsi" w:cstheme="minorHAnsi"/>
                <w:bCs/>
                <w:color w:val="000000"/>
                <w:sz w:val="14"/>
                <w:szCs w:val="14"/>
              </w:rPr>
            </w:pPr>
            <w:r w:rsidRPr="005209B9">
              <w:rPr>
                <w:rFonts w:asciiTheme="minorHAnsi" w:hAnsiTheme="minorHAnsi" w:cstheme="minorHAnsi"/>
                <w:bCs/>
                <w:color w:val="000000"/>
                <w:sz w:val="14"/>
                <w:szCs w:val="14"/>
              </w:rPr>
              <w:t>513.581,34</w:t>
            </w:r>
          </w:p>
        </w:tc>
      </w:tr>
      <w:tr w:rsidR="00872F74" w:rsidRPr="00872F74" w14:paraId="78758FE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790D81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JIP</w:t>
            </w:r>
          </w:p>
        </w:tc>
        <w:tc>
          <w:tcPr>
            <w:tcW w:w="984" w:type="dxa"/>
            <w:tcBorders>
              <w:top w:val="single" w:sz="4" w:space="0" w:color="auto"/>
              <w:left w:val="nil"/>
              <w:bottom w:val="single" w:sz="8" w:space="0" w:color="auto"/>
              <w:right w:val="nil"/>
            </w:tcBorders>
            <w:shd w:val="clear" w:color="auto" w:fill="auto"/>
            <w:vAlign w:val="center"/>
            <w:hideMark/>
          </w:tcPr>
          <w:p w14:paraId="3ABEA7F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xxx.xxx.xxx-82</w:t>
            </w:r>
          </w:p>
        </w:tc>
        <w:tc>
          <w:tcPr>
            <w:tcW w:w="888" w:type="dxa"/>
            <w:tcBorders>
              <w:top w:val="single" w:sz="4" w:space="0" w:color="auto"/>
              <w:left w:val="nil"/>
              <w:bottom w:val="single" w:sz="8" w:space="0" w:color="auto"/>
              <w:right w:val="nil"/>
            </w:tcBorders>
            <w:shd w:val="clear" w:color="auto" w:fill="auto"/>
            <w:vAlign w:val="center"/>
            <w:hideMark/>
          </w:tcPr>
          <w:p w14:paraId="3F3DD49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53245</w:t>
            </w:r>
          </w:p>
        </w:tc>
        <w:tc>
          <w:tcPr>
            <w:tcW w:w="1636" w:type="dxa"/>
            <w:tcBorders>
              <w:top w:val="single" w:sz="4" w:space="0" w:color="auto"/>
              <w:left w:val="nil"/>
              <w:bottom w:val="single" w:sz="8" w:space="0" w:color="auto"/>
              <w:right w:val="nil"/>
            </w:tcBorders>
            <w:shd w:val="clear" w:color="auto" w:fill="auto"/>
            <w:vAlign w:val="center"/>
            <w:hideMark/>
          </w:tcPr>
          <w:p w14:paraId="4211915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Patos de Minas/MG</w:t>
            </w:r>
          </w:p>
        </w:tc>
        <w:tc>
          <w:tcPr>
            <w:tcW w:w="2227" w:type="dxa"/>
            <w:tcBorders>
              <w:top w:val="single" w:sz="4" w:space="0" w:color="auto"/>
              <w:left w:val="nil"/>
              <w:bottom w:val="single" w:sz="8" w:space="0" w:color="auto"/>
              <w:right w:val="nil"/>
            </w:tcBorders>
            <w:shd w:val="clear" w:color="auto" w:fill="auto"/>
            <w:vAlign w:val="center"/>
            <w:hideMark/>
          </w:tcPr>
          <w:p w14:paraId="3702042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63656F6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0002930</w:t>
            </w:r>
          </w:p>
        </w:tc>
        <w:tc>
          <w:tcPr>
            <w:tcW w:w="850" w:type="dxa"/>
            <w:tcBorders>
              <w:top w:val="single" w:sz="4" w:space="0" w:color="auto"/>
              <w:left w:val="nil"/>
              <w:bottom w:val="single" w:sz="8" w:space="0" w:color="auto"/>
              <w:right w:val="nil"/>
            </w:tcBorders>
            <w:shd w:val="clear" w:color="auto" w:fill="auto"/>
            <w:vAlign w:val="center"/>
            <w:hideMark/>
          </w:tcPr>
          <w:p w14:paraId="456FC79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202206</w:t>
            </w:r>
          </w:p>
        </w:tc>
        <w:tc>
          <w:tcPr>
            <w:tcW w:w="994" w:type="dxa"/>
            <w:tcBorders>
              <w:top w:val="single" w:sz="4" w:space="0" w:color="auto"/>
              <w:left w:val="nil"/>
              <w:bottom w:val="single" w:sz="8" w:space="0" w:color="auto"/>
              <w:right w:val="nil"/>
            </w:tcBorders>
            <w:shd w:val="clear" w:color="auto" w:fill="auto"/>
            <w:vAlign w:val="center"/>
            <w:hideMark/>
          </w:tcPr>
          <w:p w14:paraId="6C47D6E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1B0C0B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07/07/2036</w:t>
            </w:r>
          </w:p>
        </w:tc>
        <w:tc>
          <w:tcPr>
            <w:tcW w:w="1710" w:type="dxa"/>
            <w:tcBorders>
              <w:top w:val="single" w:sz="4" w:space="0" w:color="auto"/>
              <w:left w:val="nil"/>
              <w:bottom w:val="single" w:sz="8" w:space="0" w:color="auto"/>
              <w:right w:val="nil"/>
            </w:tcBorders>
            <w:shd w:val="clear" w:color="auto" w:fill="auto"/>
            <w:vAlign w:val="center"/>
            <w:hideMark/>
          </w:tcPr>
          <w:p w14:paraId="3821EE2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92.301,31</w:t>
            </w:r>
          </w:p>
        </w:tc>
        <w:tc>
          <w:tcPr>
            <w:tcW w:w="1228" w:type="dxa"/>
            <w:tcBorders>
              <w:top w:val="single" w:sz="4" w:space="0" w:color="auto"/>
              <w:left w:val="nil"/>
              <w:bottom w:val="single" w:sz="8" w:space="0" w:color="auto"/>
              <w:right w:val="nil"/>
            </w:tcBorders>
            <w:shd w:val="clear" w:color="auto" w:fill="auto"/>
            <w:vAlign w:val="center"/>
            <w:hideMark/>
          </w:tcPr>
          <w:p w14:paraId="08BA91B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112.507,13</w:t>
            </w:r>
          </w:p>
        </w:tc>
      </w:tr>
      <w:tr w:rsidR="00872F74" w:rsidRPr="00872F74" w14:paraId="4F3549F0"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511F14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VMK</w:t>
            </w:r>
          </w:p>
        </w:tc>
        <w:tc>
          <w:tcPr>
            <w:tcW w:w="984" w:type="dxa"/>
            <w:tcBorders>
              <w:top w:val="single" w:sz="4" w:space="0" w:color="auto"/>
              <w:left w:val="nil"/>
              <w:bottom w:val="single" w:sz="8" w:space="0" w:color="auto"/>
              <w:right w:val="nil"/>
            </w:tcBorders>
            <w:shd w:val="clear" w:color="auto" w:fill="auto"/>
            <w:vAlign w:val="center"/>
            <w:hideMark/>
          </w:tcPr>
          <w:p w14:paraId="3055A1B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xxx.xxx.xxx-20</w:t>
            </w:r>
          </w:p>
        </w:tc>
        <w:tc>
          <w:tcPr>
            <w:tcW w:w="888" w:type="dxa"/>
            <w:tcBorders>
              <w:top w:val="single" w:sz="4" w:space="0" w:color="auto"/>
              <w:left w:val="nil"/>
              <w:bottom w:val="single" w:sz="8" w:space="0" w:color="auto"/>
              <w:right w:val="nil"/>
            </w:tcBorders>
            <w:shd w:val="clear" w:color="auto" w:fill="auto"/>
            <w:vAlign w:val="center"/>
            <w:hideMark/>
          </w:tcPr>
          <w:p w14:paraId="602AD3F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33467</w:t>
            </w:r>
          </w:p>
        </w:tc>
        <w:tc>
          <w:tcPr>
            <w:tcW w:w="1636" w:type="dxa"/>
            <w:tcBorders>
              <w:top w:val="single" w:sz="4" w:space="0" w:color="auto"/>
              <w:left w:val="nil"/>
              <w:bottom w:val="single" w:sz="8" w:space="0" w:color="auto"/>
              <w:right w:val="nil"/>
            </w:tcBorders>
            <w:shd w:val="clear" w:color="auto" w:fill="auto"/>
            <w:vAlign w:val="center"/>
            <w:hideMark/>
          </w:tcPr>
          <w:p w14:paraId="66133BD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Florianópolis/SC</w:t>
            </w:r>
          </w:p>
        </w:tc>
        <w:tc>
          <w:tcPr>
            <w:tcW w:w="2227" w:type="dxa"/>
            <w:tcBorders>
              <w:top w:val="single" w:sz="4" w:space="0" w:color="auto"/>
              <w:left w:val="nil"/>
              <w:bottom w:val="single" w:sz="8" w:space="0" w:color="auto"/>
              <w:right w:val="nil"/>
            </w:tcBorders>
            <w:shd w:val="clear" w:color="auto" w:fill="auto"/>
            <w:vAlign w:val="center"/>
            <w:hideMark/>
          </w:tcPr>
          <w:p w14:paraId="0AEBAA6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0DF42E1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0002870</w:t>
            </w:r>
          </w:p>
        </w:tc>
        <w:tc>
          <w:tcPr>
            <w:tcW w:w="850" w:type="dxa"/>
            <w:tcBorders>
              <w:top w:val="single" w:sz="4" w:space="0" w:color="auto"/>
              <w:left w:val="nil"/>
              <w:bottom w:val="single" w:sz="8" w:space="0" w:color="auto"/>
              <w:right w:val="nil"/>
            </w:tcBorders>
            <w:shd w:val="clear" w:color="auto" w:fill="auto"/>
            <w:vAlign w:val="center"/>
            <w:hideMark/>
          </w:tcPr>
          <w:p w14:paraId="6B98326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202205</w:t>
            </w:r>
          </w:p>
        </w:tc>
        <w:tc>
          <w:tcPr>
            <w:tcW w:w="994" w:type="dxa"/>
            <w:tcBorders>
              <w:top w:val="single" w:sz="4" w:space="0" w:color="auto"/>
              <w:left w:val="nil"/>
              <w:bottom w:val="single" w:sz="8" w:space="0" w:color="auto"/>
              <w:right w:val="nil"/>
            </w:tcBorders>
            <w:shd w:val="clear" w:color="auto" w:fill="auto"/>
            <w:vAlign w:val="center"/>
            <w:hideMark/>
          </w:tcPr>
          <w:p w14:paraId="48D3107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42B2D6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02/09/2032</w:t>
            </w:r>
          </w:p>
        </w:tc>
        <w:tc>
          <w:tcPr>
            <w:tcW w:w="1710" w:type="dxa"/>
            <w:tcBorders>
              <w:top w:val="single" w:sz="4" w:space="0" w:color="auto"/>
              <w:left w:val="nil"/>
              <w:bottom w:val="single" w:sz="8" w:space="0" w:color="auto"/>
              <w:right w:val="nil"/>
            </w:tcBorders>
            <w:shd w:val="clear" w:color="auto" w:fill="auto"/>
            <w:vAlign w:val="center"/>
            <w:hideMark/>
          </w:tcPr>
          <w:p w14:paraId="6779742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117.935,88</w:t>
            </w:r>
          </w:p>
        </w:tc>
        <w:tc>
          <w:tcPr>
            <w:tcW w:w="1228" w:type="dxa"/>
            <w:tcBorders>
              <w:top w:val="single" w:sz="4" w:space="0" w:color="auto"/>
              <w:left w:val="nil"/>
              <w:bottom w:val="single" w:sz="8" w:space="0" w:color="auto"/>
              <w:right w:val="nil"/>
            </w:tcBorders>
            <w:shd w:val="clear" w:color="auto" w:fill="auto"/>
            <w:vAlign w:val="center"/>
            <w:hideMark/>
          </w:tcPr>
          <w:p w14:paraId="396ABF2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168.327,17</w:t>
            </w:r>
          </w:p>
        </w:tc>
      </w:tr>
      <w:tr w:rsidR="00872F74" w:rsidRPr="00872F74" w14:paraId="2555D57C"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A624A3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SRA</w:t>
            </w:r>
          </w:p>
        </w:tc>
        <w:tc>
          <w:tcPr>
            <w:tcW w:w="984" w:type="dxa"/>
            <w:tcBorders>
              <w:top w:val="single" w:sz="4" w:space="0" w:color="auto"/>
              <w:left w:val="nil"/>
              <w:bottom w:val="single" w:sz="8" w:space="0" w:color="auto"/>
              <w:right w:val="nil"/>
            </w:tcBorders>
            <w:shd w:val="clear" w:color="auto" w:fill="auto"/>
            <w:vAlign w:val="center"/>
            <w:hideMark/>
          </w:tcPr>
          <w:p w14:paraId="37C4F0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xxx.xxx.xxx-78</w:t>
            </w:r>
          </w:p>
        </w:tc>
        <w:tc>
          <w:tcPr>
            <w:tcW w:w="888" w:type="dxa"/>
            <w:tcBorders>
              <w:top w:val="single" w:sz="4" w:space="0" w:color="auto"/>
              <w:left w:val="nil"/>
              <w:bottom w:val="single" w:sz="8" w:space="0" w:color="auto"/>
              <w:right w:val="nil"/>
            </w:tcBorders>
            <w:shd w:val="clear" w:color="auto" w:fill="auto"/>
            <w:vAlign w:val="center"/>
            <w:hideMark/>
          </w:tcPr>
          <w:p w14:paraId="1950E8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33056</w:t>
            </w:r>
          </w:p>
        </w:tc>
        <w:tc>
          <w:tcPr>
            <w:tcW w:w="1636" w:type="dxa"/>
            <w:tcBorders>
              <w:top w:val="single" w:sz="4" w:space="0" w:color="auto"/>
              <w:left w:val="nil"/>
              <w:bottom w:val="single" w:sz="8" w:space="0" w:color="auto"/>
              <w:right w:val="nil"/>
            </w:tcBorders>
            <w:shd w:val="clear" w:color="auto" w:fill="auto"/>
            <w:vAlign w:val="center"/>
            <w:hideMark/>
          </w:tcPr>
          <w:p w14:paraId="4FF9E1B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3º RI Blumenau/SC</w:t>
            </w:r>
          </w:p>
        </w:tc>
        <w:tc>
          <w:tcPr>
            <w:tcW w:w="2227" w:type="dxa"/>
            <w:tcBorders>
              <w:top w:val="single" w:sz="4" w:space="0" w:color="auto"/>
              <w:left w:val="nil"/>
              <w:bottom w:val="single" w:sz="8" w:space="0" w:color="auto"/>
              <w:right w:val="nil"/>
            </w:tcBorders>
            <w:shd w:val="clear" w:color="auto" w:fill="auto"/>
            <w:vAlign w:val="center"/>
            <w:hideMark/>
          </w:tcPr>
          <w:p w14:paraId="40546F1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0237724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0003173</w:t>
            </w:r>
          </w:p>
        </w:tc>
        <w:tc>
          <w:tcPr>
            <w:tcW w:w="850" w:type="dxa"/>
            <w:tcBorders>
              <w:top w:val="single" w:sz="4" w:space="0" w:color="auto"/>
              <w:left w:val="nil"/>
              <w:bottom w:val="single" w:sz="8" w:space="0" w:color="auto"/>
              <w:right w:val="nil"/>
            </w:tcBorders>
            <w:shd w:val="clear" w:color="auto" w:fill="auto"/>
            <w:vAlign w:val="center"/>
            <w:hideMark/>
          </w:tcPr>
          <w:p w14:paraId="2427868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1B60AB2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69209C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21/10/2036</w:t>
            </w:r>
          </w:p>
        </w:tc>
        <w:tc>
          <w:tcPr>
            <w:tcW w:w="1710" w:type="dxa"/>
            <w:tcBorders>
              <w:top w:val="single" w:sz="4" w:space="0" w:color="auto"/>
              <w:left w:val="nil"/>
              <w:bottom w:val="single" w:sz="8" w:space="0" w:color="auto"/>
              <w:right w:val="nil"/>
            </w:tcBorders>
            <w:shd w:val="clear" w:color="auto" w:fill="auto"/>
            <w:vAlign w:val="center"/>
            <w:hideMark/>
          </w:tcPr>
          <w:p w14:paraId="0B8DC3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54.477,43</w:t>
            </w:r>
          </w:p>
        </w:tc>
        <w:tc>
          <w:tcPr>
            <w:tcW w:w="1228" w:type="dxa"/>
            <w:tcBorders>
              <w:top w:val="single" w:sz="4" w:space="0" w:color="auto"/>
              <w:left w:val="nil"/>
              <w:bottom w:val="single" w:sz="8" w:space="0" w:color="auto"/>
              <w:right w:val="nil"/>
            </w:tcBorders>
            <w:shd w:val="clear" w:color="auto" w:fill="auto"/>
            <w:vAlign w:val="center"/>
            <w:hideMark/>
          </w:tcPr>
          <w:p w14:paraId="588946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56.302,70</w:t>
            </w:r>
          </w:p>
        </w:tc>
      </w:tr>
      <w:tr w:rsidR="00872F74" w:rsidRPr="00872F74" w14:paraId="0B115BCB"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8EBC52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FMN</w:t>
            </w:r>
          </w:p>
        </w:tc>
        <w:tc>
          <w:tcPr>
            <w:tcW w:w="984" w:type="dxa"/>
            <w:tcBorders>
              <w:top w:val="single" w:sz="4" w:space="0" w:color="auto"/>
              <w:left w:val="nil"/>
              <w:bottom w:val="single" w:sz="8" w:space="0" w:color="auto"/>
              <w:right w:val="nil"/>
            </w:tcBorders>
            <w:shd w:val="clear" w:color="auto" w:fill="auto"/>
            <w:vAlign w:val="center"/>
            <w:hideMark/>
          </w:tcPr>
          <w:p w14:paraId="37F7FBA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xxx.xxx.xxx-25</w:t>
            </w:r>
          </w:p>
        </w:tc>
        <w:tc>
          <w:tcPr>
            <w:tcW w:w="888" w:type="dxa"/>
            <w:tcBorders>
              <w:top w:val="single" w:sz="4" w:space="0" w:color="auto"/>
              <w:left w:val="nil"/>
              <w:bottom w:val="single" w:sz="8" w:space="0" w:color="auto"/>
              <w:right w:val="nil"/>
            </w:tcBorders>
            <w:shd w:val="clear" w:color="auto" w:fill="auto"/>
            <w:vAlign w:val="center"/>
            <w:hideMark/>
          </w:tcPr>
          <w:p w14:paraId="3F7D36B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46236</w:t>
            </w:r>
          </w:p>
        </w:tc>
        <w:tc>
          <w:tcPr>
            <w:tcW w:w="1636" w:type="dxa"/>
            <w:tcBorders>
              <w:top w:val="single" w:sz="4" w:space="0" w:color="auto"/>
              <w:left w:val="nil"/>
              <w:bottom w:val="single" w:sz="8" w:space="0" w:color="auto"/>
              <w:right w:val="nil"/>
            </w:tcBorders>
            <w:shd w:val="clear" w:color="auto" w:fill="auto"/>
            <w:vAlign w:val="center"/>
            <w:hideMark/>
          </w:tcPr>
          <w:p w14:paraId="41A9D60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São Caetano do Sul/SP</w:t>
            </w:r>
          </w:p>
        </w:tc>
        <w:tc>
          <w:tcPr>
            <w:tcW w:w="2227" w:type="dxa"/>
            <w:tcBorders>
              <w:top w:val="single" w:sz="4" w:space="0" w:color="auto"/>
              <w:left w:val="nil"/>
              <w:bottom w:val="single" w:sz="8" w:space="0" w:color="auto"/>
              <w:right w:val="nil"/>
            </w:tcBorders>
            <w:shd w:val="clear" w:color="auto" w:fill="auto"/>
            <w:vAlign w:val="center"/>
            <w:hideMark/>
          </w:tcPr>
          <w:p w14:paraId="2B850E4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A80BE8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0003172</w:t>
            </w:r>
          </w:p>
        </w:tc>
        <w:tc>
          <w:tcPr>
            <w:tcW w:w="850" w:type="dxa"/>
            <w:tcBorders>
              <w:top w:val="single" w:sz="4" w:space="0" w:color="auto"/>
              <w:left w:val="nil"/>
              <w:bottom w:val="single" w:sz="8" w:space="0" w:color="auto"/>
              <w:right w:val="nil"/>
            </w:tcBorders>
            <w:shd w:val="clear" w:color="auto" w:fill="auto"/>
            <w:vAlign w:val="center"/>
            <w:hideMark/>
          </w:tcPr>
          <w:p w14:paraId="281A6F5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192DB00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08C6AD1A"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19/08/2036</w:t>
            </w:r>
          </w:p>
        </w:tc>
        <w:tc>
          <w:tcPr>
            <w:tcW w:w="1710" w:type="dxa"/>
            <w:tcBorders>
              <w:top w:val="single" w:sz="4" w:space="0" w:color="auto"/>
              <w:left w:val="nil"/>
              <w:bottom w:val="single" w:sz="8" w:space="0" w:color="auto"/>
              <w:right w:val="nil"/>
            </w:tcBorders>
            <w:shd w:val="clear" w:color="auto" w:fill="auto"/>
            <w:vAlign w:val="center"/>
            <w:hideMark/>
          </w:tcPr>
          <w:p w14:paraId="48EB668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167.599,84</w:t>
            </w:r>
          </w:p>
        </w:tc>
        <w:tc>
          <w:tcPr>
            <w:tcW w:w="1228" w:type="dxa"/>
            <w:tcBorders>
              <w:top w:val="single" w:sz="4" w:space="0" w:color="auto"/>
              <w:left w:val="nil"/>
              <w:bottom w:val="single" w:sz="8" w:space="0" w:color="auto"/>
              <w:right w:val="nil"/>
            </w:tcBorders>
            <w:shd w:val="clear" w:color="auto" w:fill="auto"/>
            <w:vAlign w:val="center"/>
            <w:hideMark/>
          </w:tcPr>
          <w:p w14:paraId="09C9501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223.107,66</w:t>
            </w:r>
          </w:p>
        </w:tc>
      </w:tr>
      <w:tr w:rsidR="00872F74" w:rsidRPr="00872F74" w14:paraId="584C0C2C"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3FB366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MDFPDS</w:t>
            </w:r>
          </w:p>
        </w:tc>
        <w:tc>
          <w:tcPr>
            <w:tcW w:w="984" w:type="dxa"/>
            <w:tcBorders>
              <w:top w:val="single" w:sz="4" w:space="0" w:color="auto"/>
              <w:left w:val="nil"/>
              <w:bottom w:val="single" w:sz="8" w:space="0" w:color="auto"/>
              <w:right w:val="nil"/>
            </w:tcBorders>
            <w:shd w:val="clear" w:color="auto" w:fill="auto"/>
            <w:vAlign w:val="center"/>
            <w:hideMark/>
          </w:tcPr>
          <w:p w14:paraId="476264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xxx.xxx.xxx-72</w:t>
            </w:r>
          </w:p>
        </w:tc>
        <w:tc>
          <w:tcPr>
            <w:tcW w:w="888" w:type="dxa"/>
            <w:tcBorders>
              <w:top w:val="single" w:sz="4" w:space="0" w:color="auto"/>
              <w:left w:val="nil"/>
              <w:bottom w:val="single" w:sz="8" w:space="0" w:color="auto"/>
              <w:right w:val="nil"/>
            </w:tcBorders>
            <w:shd w:val="clear" w:color="auto" w:fill="auto"/>
            <w:vAlign w:val="center"/>
            <w:hideMark/>
          </w:tcPr>
          <w:p w14:paraId="24AE02B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40290</w:t>
            </w:r>
          </w:p>
        </w:tc>
        <w:tc>
          <w:tcPr>
            <w:tcW w:w="1636" w:type="dxa"/>
            <w:tcBorders>
              <w:top w:val="single" w:sz="4" w:space="0" w:color="auto"/>
              <w:left w:val="nil"/>
              <w:bottom w:val="single" w:sz="8" w:space="0" w:color="auto"/>
              <w:right w:val="nil"/>
            </w:tcBorders>
            <w:shd w:val="clear" w:color="auto" w:fill="auto"/>
            <w:vAlign w:val="center"/>
            <w:hideMark/>
          </w:tcPr>
          <w:p w14:paraId="42AAD0D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2º RI Rio de Janeiro/RJ</w:t>
            </w:r>
          </w:p>
        </w:tc>
        <w:tc>
          <w:tcPr>
            <w:tcW w:w="2227" w:type="dxa"/>
            <w:tcBorders>
              <w:top w:val="single" w:sz="4" w:space="0" w:color="auto"/>
              <w:left w:val="nil"/>
              <w:bottom w:val="single" w:sz="8" w:space="0" w:color="auto"/>
              <w:right w:val="nil"/>
            </w:tcBorders>
            <w:shd w:val="clear" w:color="auto" w:fill="auto"/>
            <w:vAlign w:val="center"/>
            <w:hideMark/>
          </w:tcPr>
          <w:p w14:paraId="2E19AD7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2A20189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0003170</w:t>
            </w:r>
          </w:p>
        </w:tc>
        <w:tc>
          <w:tcPr>
            <w:tcW w:w="850" w:type="dxa"/>
            <w:tcBorders>
              <w:top w:val="single" w:sz="4" w:space="0" w:color="auto"/>
              <w:left w:val="nil"/>
              <w:bottom w:val="single" w:sz="8" w:space="0" w:color="auto"/>
              <w:right w:val="nil"/>
            </w:tcBorders>
            <w:shd w:val="clear" w:color="auto" w:fill="auto"/>
            <w:vAlign w:val="center"/>
            <w:hideMark/>
          </w:tcPr>
          <w:p w14:paraId="2C5BAC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53FB2FB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661C6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20/08/2032</w:t>
            </w:r>
          </w:p>
        </w:tc>
        <w:tc>
          <w:tcPr>
            <w:tcW w:w="1710" w:type="dxa"/>
            <w:tcBorders>
              <w:top w:val="single" w:sz="4" w:space="0" w:color="auto"/>
              <w:left w:val="nil"/>
              <w:bottom w:val="single" w:sz="8" w:space="0" w:color="auto"/>
              <w:right w:val="nil"/>
            </w:tcBorders>
            <w:shd w:val="clear" w:color="auto" w:fill="auto"/>
            <w:vAlign w:val="center"/>
            <w:hideMark/>
          </w:tcPr>
          <w:p w14:paraId="4FFECE5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30.563,76</w:t>
            </w:r>
          </w:p>
        </w:tc>
        <w:tc>
          <w:tcPr>
            <w:tcW w:w="1228" w:type="dxa"/>
            <w:tcBorders>
              <w:top w:val="single" w:sz="4" w:space="0" w:color="auto"/>
              <w:left w:val="nil"/>
              <w:bottom w:val="single" w:sz="8" w:space="0" w:color="auto"/>
              <w:right w:val="nil"/>
            </w:tcBorders>
            <w:shd w:val="clear" w:color="auto" w:fill="auto"/>
            <w:vAlign w:val="center"/>
            <w:hideMark/>
          </w:tcPr>
          <w:p w14:paraId="7D3E40E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298.921,24</w:t>
            </w:r>
          </w:p>
        </w:tc>
      </w:tr>
      <w:tr w:rsidR="00872F74" w:rsidRPr="00872F74" w14:paraId="632CA53D"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787BC76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MFS</w:t>
            </w:r>
          </w:p>
        </w:tc>
        <w:tc>
          <w:tcPr>
            <w:tcW w:w="984" w:type="dxa"/>
            <w:tcBorders>
              <w:top w:val="single" w:sz="4" w:space="0" w:color="auto"/>
              <w:left w:val="nil"/>
              <w:bottom w:val="single" w:sz="8" w:space="0" w:color="auto"/>
              <w:right w:val="nil"/>
            </w:tcBorders>
            <w:shd w:val="clear" w:color="auto" w:fill="auto"/>
            <w:vAlign w:val="center"/>
            <w:hideMark/>
          </w:tcPr>
          <w:p w14:paraId="3F9CB47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xxx.xxx.xxx-05</w:t>
            </w:r>
          </w:p>
        </w:tc>
        <w:tc>
          <w:tcPr>
            <w:tcW w:w="888" w:type="dxa"/>
            <w:tcBorders>
              <w:top w:val="single" w:sz="4" w:space="0" w:color="auto"/>
              <w:left w:val="nil"/>
              <w:bottom w:val="single" w:sz="8" w:space="0" w:color="auto"/>
              <w:right w:val="nil"/>
            </w:tcBorders>
            <w:shd w:val="clear" w:color="auto" w:fill="auto"/>
            <w:vAlign w:val="center"/>
            <w:hideMark/>
          </w:tcPr>
          <w:p w14:paraId="79C35BF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34356</w:t>
            </w:r>
          </w:p>
        </w:tc>
        <w:tc>
          <w:tcPr>
            <w:tcW w:w="1636" w:type="dxa"/>
            <w:tcBorders>
              <w:top w:val="single" w:sz="4" w:space="0" w:color="auto"/>
              <w:left w:val="nil"/>
              <w:bottom w:val="single" w:sz="8" w:space="0" w:color="auto"/>
              <w:right w:val="nil"/>
            </w:tcBorders>
            <w:shd w:val="clear" w:color="auto" w:fill="auto"/>
            <w:vAlign w:val="center"/>
            <w:hideMark/>
          </w:tcPr>
          <w:p w14:paraId="56AB274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RI/DF</w:t>
            </w:r>
          </w:p>
        </w:tc>
        <w:tc>
          <w:tcPr>
            <w:tcW w:w="2227" w:type="dxa"/>
            <w:tcBorders>
              <w:top w:val="single" w:sz="4" w:space="0" w:color="auto"/>
              <w:left w:val="nil"/>
              <w:bottom w:val="single" w:sz="8" w:space="0" w:color="auto"/>
              <w:right w:val="nil"/>
            </w:tcBorders>
            <w:shd w:val="clear" w:color="auto" w:fill="auto"/>
            <w:vAlign w:val="center"/>
            <w:hideMark/>
          </w:tcPr>
          <w:p w14:paraId="7F0EE35F"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935BB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0003160</w:t>
            </w:r>
          </w:p>
        </w:tc>
        <w:tc>
          <w:tcPr>
            <w:tcW w:w="850" w:type="dxa"/>
            <w:tcBorders>
              <w:top w:val="single" w:sz="4" w:space="0" w:color="auto"/>
              <w:left w:val="nil"/>
              <w:bottom w:val="single" w:sz="8" w:space="0" w:color="auto"/>
              <w:right w:val="nil"/>
            </w:tcBorders>
            <w:shd w:val="clear" w:color="auto" w:fill="auto"/>
            <w:vAlign w:val="center"/>
            <w:hideMark/>
          </w:tcPr>
          <w:p w14:paraId="1D58D8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7476758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7F886D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19/04/2037</w:t>
            </w:r>
          </w:p>
        </w:tc>
        <w:tc>
          <w:tcPr>
            <w:tcW w:w="1710" w:type="dxa"/>
            <w:tcBorders>
              <w:top w:val="single" w:sz="4" w:space="0" w:color="auto"/>
              <w:left w:val="nil"/>
              <w:bottom w:val="single" w:sz="8" w:space="0" w:color="auto"/>
              <w:right w:val="nil"/>
            </w:tcBorders>
            <w:shd w:val="clear" w:color="auto" w:fill="auto"/>
            <w:vAlign w:val="center"/>
            <w:hideMark/>
          </w:tcPr>
          <w:p w14:paraId="2FECFC1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261.789,38</w:t>
            </w:r>
          </w:p>
        </w:tc>
        <w:tc>
          <w:tcPr>
            <w:tcW w:w="1228" w:type="dxa"/>
            <w:tcBorders>
              <w:top w:val="single" w:sz="4" w:space="0" w:color="auto"/>
              <w:left w:val="nil"/>
              <w:bottom w:val="single" w:sz="8" w:space="0" w:color="auto"/>
              <w:right w:val="nil"/>
            </w:tcBorders>
            <w:shd w:val="clear" w:color="auto" w:fill="auto"/>
            <w:vAlign w:val="center"/>
            <w:hideMark/>
          </w:tcPr>
          <w:p w14:paraId="318F57E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275.690,46</w:t>
            </w:r>
          </w:p>
        </w:tc>
      </w:tr>
      <w:tr w:rsidR="00872F74" w:rsidRPr="00872F74" w14:paraId="0AB410B1"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42CC115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CB</w:t>
            </w:r>
          </w:p>
        </w:tc>
        <w:tc>
          <w:tcPr>
            <w:tcW w:w="984" w:type="dxa"/>
            <w:tcBorders>
              <w:top w:val="single" w:sz="4" w:space="0" w:color="auto"/>
              <w:left w:val="nil"/>
              <w:bottom w:val="single" w:sz="8" w:space="0" w:color="auto"/>
              <w:right w:val="nil"/>
            </w:tcBorders>
            <w:shd w:val="clear" w:color="auto" w:fill="auto"/>
            <w:vAlign w:val="center"/>
            <w:hideMark/>
          </w:tcPr>
          <w:p w14:paraId="29C1297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xxx.xxx.xxx-77</w:t>
            </w:r>
          </w:p>
        </w:tc>
        <w:tc>
          <w:tcPr>
            <w:tcW w:w="888" w:type="dxa"/>
            <w:tcBorders>
              <w:top w:val="single" w:sz="4" w:space="0" w:color="auto"/>
              <w:left w:val="nil"/>
              <w:bottom w:val="single" w:sz="8" w:space="0" w:color="auto"/>
              <w:right w:val="nil"/>
            </w:tcBorders>
            <w:shd w:val="clear" w:color="auto" w:fill="auto"/>
            <w:vAlign w:val="center"/>
            <w:hideMark/>
          </w:tcPr>
          <w:p w14:paraId="725FA5C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3509</w:t>
            </w:r>
          </w:p>
        </w:tc>
        <w:tc>
          <w:tcPr>
            <w:tcW w:w="1636" w:type="dxa"/>
            <w:tcBorders>
              <w:top w:val="single" w:sz="4" w:space="0" w:color="auto"/>
              <w:left w:val="nil"/>
              <w:bottom w:val="single" w:sz="8" w:space="0" w:color="auto"/>
              <w:right w:val="nil"/>
            </w:tcBorders>
            <w:shd w:val="clear" w:color="auto" w:fill="auto"/>
            <w:vAlign w:val="center"/>
            <w:hideMark/>
          </w:tcPr>
          <w:p w14:paraId="5A68637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RI Boituva/SP</w:t>
            </w:r>
          </w:p>
        </w:tc>
        <w:tc>
          <w:tcPr>
            <w:tcW w:w="2227" w:type="dxa"/>
            <w:tcBorders>
              <w:top w:val="single" w:sz="4" w:space="0" w:color="auto"/>
              <w:left w:val="nil"/>
              <w:bottom w:val="single" w:sz="8" w:space="0" w:color="auto"/>
              <w:right w:val="nil"/>
            </w:tcBorders>
            <w:shd w:val="clear" w:color="auto" w:fill="auto"/>
            <w:vAlign w:val="center"/>
            <w:hideMark/>
          </w:tcPr>
          <w:p w14:paraId="71BCBCD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70A5AAE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0003147</w:t>
            </w:r>
          </w:p>
        </w:tc>
        <w:tc>
          <w:tcPr>
            <w:tcW w:w="850" w:type="dxa"/>
            <w:tcBorders>
              <w:top w:val="single" w:sz="4" w:space="0" w:color="auto"/>
              <w:left w:val="nil"/>
              <w:bottom w:val="single" w:sz="8" w:space="0" w:color="auto"/>
              <w:right w:val="nil"/>
            </w:tcBorders>
            <w:shd w:val="clear" w:color="auto" w:fill="auto"/>
            <w:vAlign w:val="center"/>
            <w:hideMark/>
          </w:tcPr>
          <w:p w14:paraId="1E99F9E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1415876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18F895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21/08/2035</w:t>
            </w:r>
          </w:p>
        </w:tc>
        <w:tc>
          <w:tcPr>
            <w:tcW w:w="1710" w:type="dxa"/>
            <w:tcBorders>
              <w:top w:val="single" w:sz="4" w:space="0" w:color="auto"/>
              <w:left w:val="nil"/>
              <w:bottom w:val="single" w:sz="8" w:space="0" w:color="auto"/>
              <w:right w:val="nil"/>
            </w:tcBorders>
            <w:shd w:val="clear" w:color="auto" w:fill="auto"/>
            <w:vAlign w:val="center"/>
            <w:hideMark/>
          </w:tcPr>
          <w:p w14:paraId="1381698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182.621,92</w:t>
            </w:r>
          </w:p>
        </w:tc>
        <w:tc>
          <w:tcPr>
            <w:tcW w:w="1228" w:type="dxa"/>
            <w:tcBorders>
              <w:top w:val="single" w:sz="4" w:space="0" w:color="auto"/>
              <w:left w:val="nil"/>
              <w:bottom w:val="single" w:sz="8" w:space="0" w:color="auto"/>
              <w:right w:val="nil"/>
            </w:tcBorders>
            <w:shd w:val="clear" w:color="auto" w:fill="auto"/>
            <w:vAlign w:val="center"/>
            <w:hideMark/>
          </w:tcPr>
          <w:p w14:paraId="66BA0DE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192.885,08</w:t>
            </w:r>
          </w:p>
        </w:tc>
      </w:tr>
      <w:tr w:rsidR="00872F74" w:rsidRPr="00872F74" w14:paraId="3A4463B3"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38F10B8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MAVG</w:t>
            </w:r>
          </w:p>
        </w:tc>
        <w:tc>
          <w:tcPr>
            <w:tcW w:w="984" w:type="dxa"/>
            <w:tcBorders>
              <w:top w:val="single" w:sz="4" w:space="0" w:color="auto"/>
              <w:left w:val="nil"/>
              <w:bottom w:val="single" w:sz="8" w:space="0" w:color="auto"/>
              <w:right w:val="nil"/>
            </w:tcBorders>
            <w:shd w:val="clear" w:color="auto" w:fill="auto"/>
            <w:vAlign w:val="center"/>
            <w:hideMark/>
          </w:tcPr>
          <w:p w14:paraId="125305F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xxx.xxx.xxx-00</w:t>
            </w:r>
          </w:p>
        </w:tc>
        <w:tc>
          <w:tcPr>
            <w:tcW w:w="888" w:type="dxa"/>
            <w:tcBorders>
              <w:top w:val="single" w:sz="4" w:space="0" w:color="auto"/>
              <w:left w:val="nil"/>
              <w:bottom w:val="single" w:sz="8" w:space="0" w:color="auto"/>
              <w:right w:val="nil"/>
            </w:tcBorders>
            <w:shd w:val="clear" w:color="auto" w:fill="auto"/>
            <w:vAlign w:val="center"/>
            <w:hideMark/>
          </w:tcPr>
          <w:p w14:paraId="1619A89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7689A</w:t>
            </w:r>
          </w:p>
        </w:tc>
        <w:tc>
          <w:tcPr>
            <w:tcW w:w="1636" w:type="dxa"/>
            <w:tcBorders>
              <w:top w:val="single" w:sz="4" w:space="0" w:color="auto"/>
              <w:left w:val="nil"/>
              <w:bottom w:val="single" w:sz="8" w:space="0" w:color="auto"/>
              <w:right w:val="nil"/>
            </w:tcBorders>
            <w:shd w:val="clear" w:color="auto" w:fill="auto"/>
            <w:vAlign w:val="center"/>
            <w:hideMark/>
          </w:tcPr>
          <w:p w14:paraId="7166192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18º RI Niterói/RJ</w:t>
            </w:r>
          </w:p>
        </w:tc>
        <w:tc>
          <w:tcPr>
            <w:tcW w:w="2227" w:type="dxa"/>
            <w:tcBorders>
              <w:top w:val="single" w:sz="4" w:space="0" w:color="auto"/>
              <w:left w:val="nil"/>
              <w:bottom w:val="single" w:sz="8" w:space="0" w:color="auto"/>
              <w:right w:val="nil"/>
            </w:tcBorders>
            <w:shd w:val="clear" w:color="auto" w:fill="auto"/>
            <w:vAlign w:val="center"/>
            <w:hideMark/>
          </w:tcPr>
          <w:p w14:paraId="74DFB4A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4522293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0003138</w:t>
            </w:r>
          </w:p>
        </w:tc>
        <w:tc>
          <w:tcPr>
            <w:tcW w:w="850" w:type="dxa"/>
            <w:tcBorders>
              <w:top w:val="single" w:sz="4" w:space="0" w:color="auto"/>
              <w:left w:val="nil"/>
              <w:bottom w:val="single" w:sz="8" w:space="0" w:color="auto"/>
              <w:right w:val="nil"/>
            </w:tcBorders>
            <w:shd w:val="clear" w:color="auto" w:fill="auto"/>
            <w:vAlign w:val="center"/>
            <w:hideMark/>
          </w:tcPr>
          <w:p w14:paraId="4A94B00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4532A09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42488239"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12/08/2032</w:t>
            </w:r>
          </w:p>
        </w:tc>
        <w:tc>
          <w:tcPr>
            <w:tcW w:w="1710" w:type="dxa"/>
            <w:tcBorders>
              <w:top w:val="single" w:sz="4" w:space="0" w:color="auto"/>
              <w:left w:val="nil"/>
              <w:bottom w:val="single" w:sz="8" w:space="0" w:color="auto"/>
              <w:right w:val="nil"/>
            </w:tcBorders>
            <w:shd w:val="clear" w:color="auto" w:fill="auto"/>
            <w:vAlign w:val="center"/>
            <w:hideMark/>
          </w:tcPr>
          <w:p w14:paraId="72B8A0B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235.915,79</w:t>
            </w:r>
          </w:p>
        </w:tc>
        <w:tc>
          <w:tcPr>
            <w:tcW w:w="1228" w:type="dxa"/>
            <w:tcBorders>
              <w:top w:val="single" w:sz="4" w:space="0" w:color="auto"/>
              <w:left w:val="nil"/>
              <w:bottom w:val="single" w:sz="8" w:space="0" w:color="auto"/>
              <w:right w:val="nil"/>
            </w:tcBorders>
            <w:shd w:val="clear" w:color="auto" w:fill="auto"/>
            <w:vAlign w:val="center"/>
            <w:hideMark/>
          </w:tcPr>
          <w:p w14:paraId="2FFA8EC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248.705,70</w:t>
            </w:r>
          </w:p>
        </w:tc>
      </w:tr>
      <w:tr w:rsidR="00872F74" w:rsidRPr="00872F74" w14:paraId="067DEC32"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6CB1AA1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JT</w:t>
            </w:r>
          </w:p>
        </w:tc>
        <w:tc>
          <w:tcPr>
            <w:tcW w:w="984" w:type="dxa"/>
            <w:tcBorders>
              <w:top w:val="single" w:sz="4" w:space="0" w:color="auto"/>
              <w:left w:val="nil"/>
              <w:bottom w:val="single" w:sz="8" w:space="0" w:color="auto"/>
              <w:right w:val="nil"/>
            </w:tcBorders>
            <w:shd w:val="clear" w:color="auto" w:fill="auto"/>
            <w:vAlign w:val="center"/>
            <w:hideMark/>
          </w:tcPr>
          <w:p w14:paraId="76D6E29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xxx.xxx.xxx-00</w:t>
            </w:r>
          </w:p>
        </w:tc>
        <w:tc>
          <w:tcPr>
            <w:tcW w:w="888" w:type="dxa"/>
            <w:tcBorders>
              <w:top w:val="single" w:sz="4" w:space="0" w:color="auto"/>
              <w:left w:val="nil"/>
              <w:bottom w:val="single" w:sz="8" w:space="0" w:color="auto"/>
              <w:right w:val="nil"/>
            </w:tcBorders>
            <w:shd w:val="clear" w:color="auto" w:fill="auto"/>
            <w:vAlign w:val="center"/>
            <w:hideMark/>
          </w:tcPr>
          <w:p w14:paraId="2CBF712E"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40652</w:t>
            </w:r>
          </w:p>
        </w:tc>
        <w:tc>
          <w:tcPr>
            <w:tcW w:w="1636" w:type="dxa"/>
            <w:tcBorders>
              <w:top w:val="single" w:sz="4" w:space="0" w:color="auto"/>
              <w:left w:val="nil"/>
              <w:bottom w:val="single" w:sz="8" w:space="0" w:color="auto"/>
              <w:right w:val="nil"/>
            </w:tcBorders>
            <w:shd w:val="clear" w:color="auto" w:fill="auto"/>
            <w:vAlign w:val="center"/>
            <w:hideMark/>
          </w:tcPr>
          <w:p w14:paraId="4765BFB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Campo Mourão/PR</w:t>
            </w:r>
          </w:p>
        </w:tc>
        <w:tc>
          <w:tcPr>
            <w:tcW w:w="2227" w:type="dxa"/>
            <w:tcBorders>
              <w:top w:val="single" w:sz="4" w:space="0" w:color="auto"/>
              <w:left w:val="nil"/>
              <w:bottom w:val="single" w:sz="8" w:space="0" w:color="auto"/>
              <w:right w:val="nil"/>
            </w:tcBorders>
            <w:shd w:val="clear" w:color="auto" w:fill="auto"/>
            <w:vAlign w:val="center"/>
            <w:hideMark/>
          </w:tcPr>
          <w:p w14:paraId="25788654"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1BC61CDC"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0003120</w:t>
            </w:r>
          </w:p>
        </w:tc>
        <w:tc>
          <w:tcPr>
            <w:tcW w:w="850" w:type="dxa"/>
            <w:tcBorders>
              <w:top w:val="single" w:sz="4" w:space="0" w:color="auto"/>
              <w:left w:val="nil"/>
              <w:bottom w:val="single" w:sz="8" w:space="0" w:color="auto"/>
              <w:right w:val="nil"/>
            </w:tcBorders>
            <w:shd w:val="clear" w:color="auto" w:fill="auto"/>
            <w:vAlign w:val="center"/>
            <w:hideMark/>
          </w:tcPr>
          <w:p w14:paraId="1A4DDD52"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38304B8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2FCDA753"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13/08/2042</w:t>
            </w:r>
          </w:p>
        </w:tc>
        <w:tc>
          <w:tcPr>
            <w:tcW w:w="1710" w:type="dxa"/>
            <w:tcBorders>
              <w:top w:val="single" w:sz="4" w:space="0" w:color="auto"/>
              <w:left w:val="nil"/>
              <w:bottom w:val="single" w:sz="8" w:space="0" w:color="auto"/>
              <w:right w:val="nil"/>
            </w:tcBorders>
            <w:shd w:val="clear" w:color="auto" w:fill="auto"/>
            <w:vAlign w:val="center"/>
            <w:hideMark/>
          </w:tcPr>
          <w:p w14:paraId="7F98E09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187.621,57</w:t>
            </w:r>
          </w:p>
        </w:tc>
        <w:tc>
          <w:tcPr>
            <w:tcW w:w="1228" w:type="dxa"/>
            <w:tcBorders>
              <w:top w:val="single" w:sz="4" w:space="0" w:color="auto"/>
              <w:left w:val="nil"/>
              <w:bottom w:val="single" w:sz="8" w:space="0" w:color="auto"/>
              <w:right w:val="nil"/>
            </w:tcBorders>
            <w:shd w:val="clear" w:color="auto" w:fill="auto"/>
            <w:vAlign w:val="center"/>
            <w:hideMark/>
          </w:tcPr>
          <w:p w14:paraId="26EDA920"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275.379,68</w:t>
            </w:r>
          </w:p>
        </w:tc>
      </w:tr>
      <w:tr w:rsidR="00872F74" w:rsidRPr="00872F74" w14:paraId="189A3F96" w14:textId="77777777" w:rsidTr="006A25C3">
        <w:trPr>
          <w:trHeight w:val="300"/>
          <w:jc w:val="center"/>
        </w:trPr>
        <w:tc>
          <w:tcPr>
            <w:tcW w:w="696" w:type="dxa"/>
            <w:tcBorders>
              <w:top w:val="single" w:sz="4" w:space="0" w:color="auto"/>
              <w:left w:val="nil"/>
              <w:bottom w:val="single" w:sz="8" w:space="0" w:color="auto"/>
              <w:right w:val="nil"/>
            </w:tcBorders>
            <w:shd w:val="clear" w:color="auto" w:fill="auto"/>
            <w:vAlign w:val="center"/>
            <w:hideMark/>
          </w:tcPr>
          <w:p w14:paraId="27DAFD27"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LDDS</w:t>
            </w:r>
          </w:p>
        </w:tc>
        <w:tc>
          <w:tcPr>
            <w:tcW w:w="984" w:type="dxa"/>
            <w:tcBorders>
              <w:top w:val="single" w:sz="4" w:space="0" w:color="auto"/>
              <w:left w:val="nil"/>
              <w:bottom w:val="single" w:sz="8" w:space="0" w:color="auto"/>
              <w:right w:val="nil"/>
            </w:tcBorders>
            <w:shd w:val="clear" w:color="auto" w:fill="auto"/>
            <w:vAlign w:val="center"/>
            <w:hideMark/>
          </w:tcPr>
          <w:p w14:paraId="172E837B"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xxx.xxx.xxx-20</w:t>
            </w:r>
          </w:p>
        </w:tc>
        <w:tc>
          <w:tcPr>
            <w:tcW w:w="888" w:type="dxa"/>
            <w:tcBorders>
              <w:top w:val="single" w:sz="4" w:space="0" w:color="auto"/>
              <w:left w:val="nil"/>
              <w:bottom w:val="single" w:sz="8" w:space="0" w:color="auto"/>
              <w:right w:val="nil"/>
            </w:tcBorders>
            <w:shd w:val="clear" w:color="auto" w:fill="auto"/>
            <w:vAlign w:val="center"/>
            <w:hideMark/>
          </w:tcPr>
          <w:p w14:paraId="6E76D60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133532</w:t>
            </w:r>
          </w:p>
        </w:tc>
        <w:tc>
          <w:tcPr>
            <w:tcW w:w="1636" w:type="dxa"/>
            <w:tcBorders>
              <w:top w:val="single" w:sz="4" w:space="0" w:color="auto"/>
              <w:left w:val="nil"/>
              <w:bottom w:val="single" w:sz="8" w:space="0" w:color="auto"/>
              <w:right w:val="nil"/>
            </w:tcBorders>
            <w:shd w:val="clear" w:color="auto" w:fill="auto"/>
            <w:vAlign w:val="center"/>
            <w:hideMark/>
          </w:tcPr>
          <w:p w14:paraId="5FFCD9C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1º RI Jundiaí/SP</w:t>
            </w:r>
          </w:p>
        </w:tc>
        <w:tc>
          <w:tcPr>
            <w:tcW w:w="2227" w:type="dxa"/>
            <w:tcBorders>
              <w:top w:val="single" w:sz="4" w:space="0" w:color="auto"/>
              <w:left w:val="nil"/>
              <w:bottom w:val="single" w:sz="8" w:space="0" w:color="auto"/>
              <w:right w:val="nil"/>
            </w:tcBorders>
            <w:shd w:val="clear" w:color="auto" w:fill="auto"/>
            <w:vAlign w:val="center"/>
            <w:hideMark/>
          </w:tcPr>
          <w:p w14:paraId="023B730D"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CHP - CIA HIPOTECÁRIA PIRATINI</w:t>
            </w:r>
          </w:p>
        </w:tc>
        <w:tc>
          <w:tcPr>
            <w:tcW w:w="1276" w:type="dxa"/>
            <w:tcBorders>
              <w:top w:val="single" w:sz="4" w:space="0" w:color="auto"/>
              <w:left w:val="nil"/>
              <w:bottom w:val="single" w:sz="8" w:space="0" w:color="auto"/>
              <w:right w:val="nil"/>
            </w:tcBorders>
            <w:shd w:val="clear" w:color="auto" w:fill="auto"/>
            <w:vAlign w:val="center"/>
            <w:hideMark/>
          </w:tcPr>
          <w:p w14:paraId="3DB95F56"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0003069</w:t>
            </w:r>
          </w:p>
        </w:tc>
        <w:tc>
          <w:tcPr>
            <w:tcW w:w="850" w:type="dxa"/>
            <w:tcBorders>
              <w:top w:val="single" w:sz="4" w:space="0" w:color="auto"/>
              <w:left w:val="nil"/>
              <w:bottom w:val="single" w:sz="8" w:space="0" w:color="auto"/>
              <w:right w:val="nil"/>
            </w:tcBorders>
            <w:shd w:val="clear" w:color="auto" w:fill="auto"/>
            <w:vAlign w:val="center"/>
            <w:hideMark/>
          </w:tcPr>
          <w:p w14:paraId="0B8B472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202207</w:t>
            </w:r>
          </w:p>
        </w:tc>
        <w:tc>
          <w:tcPr>
            <w:tcW w:w="994" w:type="dxa"/>
            <w:tcBorders>
              <w:top w:val="single" w:sz="4" w:space="0" w:color="auto"/>
              <w:left w:val="nil"/>
              <w:bottom w:val="single" w:sz="8" w:space="0" w:color="auto"/>
              <w:right w:val="nil"/>
            </w:tcBorders>
            <w:shd w:val="clear" w:color="auto" w:fill="auto"/>
            <w:vAlign w:val="center"/>
            <w:hideMark/>
          </w:tcPr>
          <w:p w14:paraId="79348225"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w:t>
            </w:r>
          </w:p>
        </w:tc>
        <w:tc>
          <w:tcPr>
            <w:tcW w:w="978" w:type="dxa"/>
            <w:tcBorders>
              <w:top w:val="single" w:sz="4" w:space="0" w:color="auto"/>
              <w:left w:val="nil"/>
              <w:bottom w:val="single" w:sz="8" w:space="0" w:color="auto"/>
              <w:right w:val="nil"/>
            </w:tcBorders>
            <w:shd w:val="clear" w:color="auto" w:fill="auto"/>
            <w:vAlign w:val="center"/>
            <w:hideMark/>
          </w:tcPr>
          <w:p w14:paraId="6E71B861"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07/08/2036</w:t>
            </w:r>
          </w:p>
        </w:tc>
        <w:tc>
          <w:tcPr>
            <w:tcW w:w="1710" w:type="dxa"/>
            <w:tcBorders>
              <w:top w:val="single" w:sz="4" w:space="0" w:color="auto"/>
              <w:left w:val="nil"/>
              <w:bottom w:val="single" w:sz="8" w:space="0" w:color="auto"/>
              <w:right w:val="nil"/>
            </w:tcBorders>
            <w:shd w:val="clear" w:color="auto" w:fill="auto"/>
            <w:vAlign w:val="center"/>
            <w:hideMark/>
          </w:tcPr>
          <w:p w14:paraId="1BBB53A8" w14:textId="77777777" w:rsidR="00872F74" w:rsidRPr="006A25C3" w:rsidRDefault="00872F74">
            <w:pPr>
              <w:widowControl/>
              <w:adjustRightInd/>
              <w:spacing w:line="240" w:lineRule="auto"/>
              <w:jc w:val="center"/>
              <w:textAlignment w:val="auto"/>
              <w:rPr>
                <w:rFonts w:asciiTheme="minorHAnsi" w:hAnsiTheme="minorHAnsi" w:cstheme="minorHAnsi"/>
                <w:bCs/>
                <w:color w:val="000000"/>
                <w:sz w:val="14"/>
                <w:szCs w:val="14"/>
              </w:rPr>
            </w:pPr>
            <w:r w:rsidRPr="006A25C3">
              <w:rPr>
                <w:rFonts w:asciiTheme="minorHAnsi" w:hAnsiTheme="minorHAnsi" w:cstheme="minorHAnsi"/>
                <w:bCs/>
                <w:color w:val="000000"/>
                <w:sz w:val="14"/>
                <w:szCs w:val="14"/>
              </w:rPr>
              <w:t>137.500,00</w:t>
            </w:r>
          </w:p>
        </w:tc>
        <w:tc>
          <w:tcPr>
            <w:tcW w:w="1228" w:type="dxa"/>
            <w:tcBorders>
              <w:top w:val="single" w:sz="4" w:space="0" w:color="auto"/>
              <w:left w:val="nil"/>
              <w:bottom w:val="single" w:sz="8" w:space="0" w:color="auto"/>
              <w:right w:val="nil"/>
            </w:tcBorders>
            <w:shd w:val="clear" w:color="auto" w:fill="auto"/>
            <w:vAlign w:val="center"/>
            <w:hideMark/>
          </w:tcPr>
          <w:p w14:paraId="7C851597" w14:textId="29F7E4EB" w:rsidR="00872F74" w:rsidRPr="006A25C3" w:rsidRDefault="005209B9">
            <w:pPr>
              <w:widowControl/>
              <w:adjustRightInd/>
              <w:spacing w:line="240" w:lineRule="auto"/>
              <w:jc w:val="center"/>
              <w:textAlignment w:val="auto"/>
              <w:rPr>
                <w:rFonts w:asciiTheme="minorHAnsi" w:hAnsiTheme="minorHAnsi" w:cstheme="minorHAnsi"/>
                <w:bCs/>
                <w:color w:val="000000"/>
                <w:sz w:val="14"/>
                <w:szCs w:val="14"/>
              </w:rPr>
            </w:pPr>
            <w:r w:rsidRPr="005209B9">
              <w:rPr>
                <w:rFonts w:asciiTheme="minorHAnsi" w:hAnsiTheme="minorHAnsi" w:cstheme="minorHAnsi"/>
                <w:bCs/>
                <w:color w:val="000000"/>
                <w:sz w:val="14"/>
                <w:szCs w:val="14"/>
              </w:rPr>
              <w:t>267.902,40</w:t>
            </w:r>
          </w:p>
        </w:tc>
      </w:tr>
      <w:tr w:rsidR="004A1F1A" w:rsidRPr="00A81707" w14:paraId="77BB3619" w14:textId="77777777" w:rsidTr="006A25C3">
        <w:trPr>
          <w:trHeight w:val="300"/>
          <w:jc w:val="center"/>
        </w:trPr>
        <w:tc>
          <w:tcPr>
            <w:tcW w:w="696" w:type="dxa"/>
            <w:tcBorders>
              <w:top w:val="single" w:sz="4" w:space="0" w:color="auto"/>
              <w:left w:val="nil"/>
              <w:right w:val="nil"/>
            </w:tcBorders>
            <w:shd w:val="clear" w:color="auto" w:fill="auto"/>
            <w:noWrap/>
            <w:vAlign w:val="center"/>
          </w:tcPr>
          <w:p w14:paraId="53D150A1" w14:textId="5C143AFC" w:rsidR="004A1F1A" w:rsidRPr="00A81707" w:rsidRDefault="004A1F1A" w:rsidP="00AF0BA0">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14:paraId="200F25C1"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88" w:type="dxa"/>
            <w:tcBorders>
              <w:top w:val="single" w:sz="4" w:space="0" w:color="auto"/>
              <w:left w:val="nil"/>
              <w:right w:val="nil"/>
            </w:tcBorders>
            <w:shd w:val="clear" w:color="auto" w:fill="auto"/>
            <w:noWrap/>
            <w:vAlign w:val="center"/>
          </w:tcPr>
          <w:p w14:paraId="00281AD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14:paraId="1D9B10D0"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14:paraId="60E0B974"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14:paraId="283780B7"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14:paraId="7451C3B2"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14:paraId="7FCD6DFC"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14:paraId="0701532A" w14:textId="77777777" w:rsidR="004A1F1A" w:rsidRPr="00A81707" w:rsidRDefault="004A1F1A" w:rsidP="00AF0BA0">
            <w:pPr>
              <w:widowControl/>
              <w:adjustRightInd/>
              <w:spacing w:line="240" w:lineRule="auto"/>
              <w:jc w:val="center"/>
              <w:textAlignment w:val="auto"/>
              <w:rPr>
                <w:rFonts w:asciiTheme="minorHAnsi" w:hAnsiTheme="minorHAnsi" w:cstheme="minorHAnsi"/>
                <w:color w:val="000000"/>
                <w:sz w:val="14"/>
                <w:szCs w:val="14"/>
              </w:rPr>
            </w:pPr>
          </w:p>
        </w:tc>
        <w:tc>
          <w:tcPr>
            <w:tcW w:w="1710" w:type="dxa"/>
            <w:tcBorders>
              <w:top w:val="single" w:sz="4" w:space="0" w:color="auto"/>
              <w:left w:val="nil"/>
              <w:right w:val="nil"/>
            </w:tcBorders>
            <w:shd w:val="clear" w:color="auto" w:fill="auto"/>
            <w:noWrap/>
            <w:vAlign w:val="center"/>
          </w:tcPr>
          <w:p w14:paraId="276E0D7E" w14:textId="17DBD366" w:rsidR="004A1F1A" w:rsidRPr="00A81707" w:rsidRDefault="00872F74">
            <w:pPr>
              <w:widowControl/>
              <w:adjustRightInd/>
              <w:spacing w:line="240" w:lineRule="auto"/>
              <w:jc w:val="center"/>
              <w:textAlignment w:val="auto"/>
              <w:rPr>
                <w:rFonts w:asciiTheme="minorHAnsi" w:hAnsiTheme="minorHAnsi" w:cstheme="minorHAnsi"/>
                <w:b/>
                <w:color w:val="000000"/>
                <w:sz w:val="14"/>
                <w:szCs w:val="14"/>
              </w:rPr>
            </w:pPr>
            <w:r>
              <w:rPr>
                <w:rFonts w:ascii="Calibri" w:hAnsi="Calibri" w:cs="Calibri"/>
                <w:b/>
                <w:color w:val="000000"/>
                <w:sz w:val="14"/>
                <w:szCs w:val="14"/>
              </w:rPr>
              <w:t>6.563.452,55</w:t>
            </w:r>
          </w:p>
        </w:tc>
        <w:tc>
          <w:tcPr>
            <w:tcW w:w="1228" w:type="dxa"/>
            <w:tcBorders>
              <w:top w:val="single" w:sz="4" w:space="0" w:color="auto"/>
              <w:left w:val="nil"/>
              <w:right w:val="nil"/>
            </w:tcBorders>
            <w:shd w:val="clear" w:color="auto" w:fill="auto"/>
            <w:noWrap/>
            <w:vAlign w:val="center"/>
          </w:tcPr>
          <w:p w14:paraId="0FA2E86C" w14:textId="37787EE1" w:rsidR="004A1F1A" w:rsidRPr="00A81707" w:rsidRDefault="009A43E9">
            <w:pPr>
              <w:widowControl/>
              <w:adjustRightInd/>
              <w:spacing w:line="240" w:lineRule="auto"/>
              <w:jc w:val="center"/>
              <w:textAlignment w:val="auto"/>
              <w:rPr>
                <w:rFonts w:asciiTheme="minorHAnsi" w:hAnsiTheme="minorHAnsi" w:cstheme="minorHAnsi"/>
                <w:b/>
                <w:color w:val="000000"/>
                <w:sz w:val="14"/>
                <w:szCs w:val="14"/>
              </w:rPr>
            </w:pPr>
            <w:r w:rsidRPr="009A43E9">
              <w:rPr>
                <w:rFonts w:ascii="Calibri" w:hAnsi="Calibri" w:cs="Calibri"/>
                <w:b/>
                <w:color w:val="000000"/>
                <w:sz w:val="14"/>
                <w:szCs w:val="14"/>
              </w:rPr>
              <w:t>16.438.490,80</w:t>
            </w:r>
          </w:p>
        </w:tc>
      </w:tr>
    </w:tbl>
    <w:p w14:paraId="64174621"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BEA534D" w14:textId="77777777"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14:paraId="178A9FB8"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14:paraId="3C1E1B4E"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6A0A416C" w14:textId="77777777"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14:paraId="267CAE05" w14:textId="554D1280"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xml:space="preserv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w:t>
      </w:r>
      <w:proofErr w:type="spellStart"/>
      <w:r w:rsidR="000C7FE9" w:rsidRPr="00B621F0">
        <w:rPr>
          <w:rFonts w:ascii="Trebuchet MS" w:hAnsi="Trebuchet MS" w:cs="Tahoma"/>
          <w:bCs/>
          <w:sz w:val="22"/>
          <w:szCs w:val="22"/>
        </w:rPr>
        <w:t>Rócio</w:t>
      </w:r>
      <w:proofErr w:type="spellEnd"/>
      <w:r w:rsidR="000C7FE9" w:rsidRPr="00B621F0">
        <w:rPr>
          <w:rFonts w:ascii="Trebuchet MS" w:hAnsi="Trebuchet MS" w:cs="Tahoma"/>
          <w:bCs/>
          <w:sz w:val="22"/>
          <w:szCs w:val="22"/>
        </w:rPr>
        <w:t xml:space="preserve">,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r w:rsidR="00872F74" w:rsidRPr="00676937">
        <w:rPr>
          <w:rFonts w:ascii="Trebuchet MS" w:hAnsi="Trebuchet MS"/>
          <w:sz w:val="22"/>
          <w:szCs w:val="22"/>
        </w:rPr>
        <w:t>já</w:t>
      </w:r>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w:t>
      </w:r>
      <w:r w:rsidRPr="00676937">
        <w:rPr>
          <w:rFonts w:ascii="Trebuchet MS" w:hAnsi="Trebuchet MS"/>
          <w:sz w:val="22"/>
          <w:szCs w:val="22"/>
        </w:rPr>
        <w:lastRenderedPageBreak/>
        <w:t xml:space="preserve">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sidRPr="00676937">
        <w:rPr>
          <w:rFonts w:ascii="Trebuchet MS" w:hAnsi="Trebuchet MS"/>
          <w:sz w:val="22"/>
          <w:szCs w:val="22"/>
        </w:rPr>
        <w:t>dos mesmos</w:t>
      </w:r>
      <w:proofErr w:type="gramEnd"/>
      <w:r w:rsidRPr="00676937">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82CAADE" w14:textId="77777777"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14:paraId="04A3D135" w14:textId="77777777"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1B9D8778"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562B654"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14:paraId="36F95CAE"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65407A" w14:textId="77777777" w:rsidR="009428EF" w:rsidRPr="00D242AF" w:rsidRDefault="009428EF">
      <w:pPr>
        <w:spacing w:line="360" w:lineRule="auto"/>
        <w:contextualSpacing/>
        <w:rPr>
          <w:rFonts w:ascii="Trebuchet MS" w:hAnsi="Trebuchet MS" w:cs="Arial"/>
          <w:b/>
          <w:sz w:val="22"/>
          <w:szCs w:val="22"/>
        </w:rPr>
      </w:pPr>
    </w:p>
    <w:p w14:paraId="226743D1"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6EA164F1" w14:textId="77777777" w:rsidR="009428EF" w:rsidRPr="00D242AF" w:rsidRDefault="009428EF">
      <w:pPr>
        <w:spacing w:line="360" w:lineRule="auto"/>
        <w:contextualSpacing/>
        <w:rPr>
          <w:rFonts w:ascii="Trebuchet MS" w:hAnsi="Trebuchet MS" w:cs="Arial"/>
          <w:b/>
          <w:sz w:val="22"/>
          <w:szCs w:val="22"/>
        </w:rPr>
      </w:pPr>
    </w:p>
    <w:p w14:paraId="40AA5E5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62F24C47" w14:textId="77777777" w:rsidR="009428EF" w:rsidRPr="00D242AF" w:rsidRDefault="009428EF">
      <w:pPr>
        <w:spacing w:line="360" w:lineRule="auto"/>
        <w:contextualSpacing/>
        <w:rPr>
          <w:rFonts w:ascii="Trebuchet MS" w:hAnsi="Trebuchet MS" w:cs="Arial"/>
          <w:b/>
          <w:sz w:val="22"/>
          <w:szCs w:val="22"/>
        </w:rPr>
      </w:pPr>
    </w:p>
    <w:p w14:paraId="046538B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3A3E17DB" w14:textId="77777777" w:rsidR="009428EF" w:rsidRPr="00D242AF" w:rsidRDefault="009428EF">
      <w:pPr>
        <w:spacing w:line="360" w:lineRule="auto"/>
        <w:contextualSpacing/>
        <w:rPr>
          <w:rFonts w:ascii="Trebuchet MS" w:hAnsi="Trebuchet MS" w:cs="Arial"/>
          <w:sz w:val="22"/>
          <w:szCs w:val="22"/>
        </w:rPr>
      </w:pPr>
    </w:p>
    <w:p w14:paraId="7B25EFB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proofErr w:type="spellStart"/>
      <w:r w:rsidRPr="00D242AF">
        <w:rPr>
          <w:rFonts w:ascii="Trebuchet MS" w:hAnsi="Trebuchet MS" w:cs="Arial"/>
          <w:b/>
          <w:bCs/>
          <w:sz w:val="22"/>
          <w:szCs w:val="22"/>
          <w:u w:val="single"/>
        </w:rPr>
        <w:t>Securitizadora</w:t>
      </w:r>
      <w:proofErr w:type="spellEnd"/>
      <w:r w:rsidRPr="00D242AF">
        <w:rPr>
          <w:rFonts w:ascii="Trebuchet MS" w:hAnsi="Trebuchet MS" w:cs="Arial"/>
          <w:sz w:val="22"/>
          <w:szCs w:val="22"/>
        </w:rPr>
        <w:t>”);</w:t>
      </w:r>
    </w:p>
    <w:p w14:paraId="79694FE9" w14:textId="77777777" w:rsidR="009428EF" w:rsidRPr="00D242AF" w:rsidRDefault="009428EF">
      <w:pPr>
        <w:spacing w:line="360" w:lineRule="auto"/>
        <w:contextualSpacing/>
        <w:rPr>
          <w:rFonts w:ascii="Trebuchet MS" w:hAnsi="Trebuchet MS" w:cs="Arial"/>
          <w:b/>
          <w:bCs/>
          <w:sz w:val="22"/>
          <w:szCs w:val="22"/>
        </w:rPr>
      </w:pPr>
    </w:p>
    <w:p w14:paraId="582B8C2A"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w:t>
      </w:r>
      <w:proofErr w:type="spellStart"/>
      <w:r w:rsidRPr="00D242AF">
        <w:rPr>
          <w:rFonts w:ascii="Trebuchet MS" w:hAnsi="Trebuchet MS" w:cs="Arial"/>
          <w:b/>
          <w:bCs/>
          <w:sz w:val="22"/>
          <w:szCs w:val="22"/>
        </w:rPr>
        <w:t>Securitizadora</w:t>
      </w:r>
      <w:proofErr w:type="spellEnd"/>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19ACFE1A" w14:textId="77777777" w:rsidR="009428EF" w:rsidRPr="00D242AF" w:rsidRDefault="009428EF">
      <w:pPr>
        <w:spacing w:line="360" w:lineRule="auto"/>
        <w:contextualSpacing/>
        <w:rPr>
          <w:rFonts w:ascii="Trebuchet MS" w:hAnsi="Trebuchet MS" w:cs="Arial"/>
          <w:b/>
          <w:bCs/>
          <w:sz w:val="22"/>
          <w:szCs w:val="22"/>
        </w:rPr>
      </w:pPr>
    </w:p>
    <w:p w14:paraId="1C9CF2EE"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4C2052E0" w14:textId="77777777" w:rsidR="009428EF" w:rsidRPr="00085BDB" w:rsidRDefault="009428EF">
      <w:pPr>
        <w:spacing w:line="360" w:lineRule="auto"/>
        <w:contextualSpacing/>
        <w:rPr>
          <w:rFonts w:ascii="Trebuchet MS" w:hAnsi="Trebuchet MS"/>
          <w:sz w:val="22"/>
        </w:rPr>
      </w:pPr>
    </w:p>
    <w:p w14:paraId="0F1840FB" w14:textId="7C46AA6F"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celebraram em </w:t>
      </w:r>
      <w:r w:rsidR="006A25C3">
        <w:rPr>
          <w:rFonts w:ascii="Trebuchet MS" w:hAnsi="Trebuchet MS" w:cs="Arial"/>
          <w:sz w:val="22"/>
          <w:szCs w:val="22"/>
        </w:rPr>
        <w:t>26</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30819C59" w14:textId="77777777" w:rsidR="009428EF" w:rsidRPr="00D242AF" w:rsidRDefault="009428EF">
      <w:pPr>
        <w:spacing w:line="360" w:lineRule="auto"/>
        <w:contextualSpacing/>
        <w:rPr>
          <w:rFonts w:ascii="Trebuchet MS" w:hAnsi="Trebuchet MS" w:cs="Arial"/>
          <w:sz w:val="22"/>
          <w:szCs w:val="22"/>
        </w:rPr>
      </w:pPr>
    </w:p>
    <w:p w14:paraId="7757E0E3" w14:textId="33B31504"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 xml:space="preserve">os Créditos Imobiliários estão vinculados pela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xml:space="preserve">, por meio do </w:t>
      </w:r>
      <w:r w:rsidR="00910C5D">
        <w:rPr>
          <w:rFonts w:ascii="Trebuchet MS" w:hAnsi="Trebuchet MS" w:cs="Arial"/>
          <w:sz w:val="22"/>
          <w:szCs w:val="22"/>
        </w:rPr>
        <w:t>Termo de Securitização</w:t>
      </w:r>
      <w:r w:rsidRPr="00D242AF">
        <w:rPr>
          <w:rFonts w:ascii="Trebuchet MS" w:hAnsi="Trebuchet MS" w:cs="Arial"/>
          <w:sz w:val="22"/>
          <w:szCs w:val="22"/>
        </w:rPr>
        <w:t>;</w:t>
      </w:r>
    </w:p>
    <w:p w14:paraId="015B6D83" w14:textId="77777777" w:rsidR="009428EF" w:rsidRPr="00D242AF" w:rsidRDefault="009428EF">
      <w:pPr>
        <w:spacing w:line="360" w:lineRule="auto"/>
        <w:contextualSpacing/>
        <w:rPr>
          <w:rFonts w:ascii="Trebuchet MS" w:hAnsi="Trebuchet MS" w:cs="Arial"/>
          <w:sz w:val="22"/>
          <w:szCs w:val="22"/>
        </w:rPr>
      </w:pPr>
    </w:p>
    <w:p w14:paraId="2B84F69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xml:space="preserve">”), devido à configuração de um Evento de Recompra Compulsória ou um Evento de Recompra Facultativa, nos termos previstos no Contrato de Cessão, </w:t>
      </w:r>
      <w:r w:rsidRPr="00D242AF">
        <w:rPr>
          <w:rFonts w:ascii="Trebuchet MS" w:hAnsi="Trebuchet MS" w:cs="Arial"/>
          <w:sz w:val="22"/>
          <w:szCs w:val="22"/>
        </w:rPr>
        <w:lastRenderedPageBreak/>
        <w:t>respeitando todas as normas aplicáveis; e</w:t>
      </w:r>
    </w:p>
    <w:p w14:paraId="26F5851C" w14:textId="77777777" w:rsidR="009428EF" w:rsidRPr="00D242AF" w:rsidRDefault="009428EF">
      <w:pPr>
        <w:spacing w:line="360" w:lineRule="auto"/>
        <w:contextualSpacing/>
        <w:rPr>
          <w:rFonts w:ascii="Trebuchet MS" w:hAnsi="Trebuchet MS" w:cs="Arial"/>
          <w:b/>
          <w:sz w:val="22"/>
          <w:szCs w:val="22"/>
        </w:rPr>
      </w:pPr>
    </w:p>
    <w:p w14:paraId="34003842"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077B1D33" w14:textId="77777777" w:rsidR="009428EF" w:rsidRPr="00D242AF" w:rsidRDefault="009428EF">
      <w:pPr>
        <w:spacing w:line="360" w:lineRule="auto"/>
        <w:contextualSpacing/>
        <w:rPr>
          <w:rFonts w:ascii="Trebuchet MS" w:hAnsi="Trebuchet MS" w:cs="Arial"/>
          <w:b/>
          <w:sz w:val="22"/>
          <w:szCs w:val="22"/>
        </w:rPr>
      </w:pPr>
    </w:p>
    <w:p w14:paraId="191BE7DD"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5E9AB933" w14:textId="77777777" w:rsidR="009428EF" w:rsidRPr="00D242AF" w:rsidRDefault="009428EF">
      <w:pPr>
        <w:spacing w:line="360" w:lineRule="auto"/>
        <w:contextualSpacing/>
        <w:rPr>
          <w:rFonts w:ascii="Trebuchet MS" w:hAnsi="Trebuchet MS" w:cs="Arial"/>
          <w:b/>
          <w:sz w:val="22"/>
          <w:szCs w:val="22"/>
        </w:rPr>
      </w:pPr>
    </w:p>
    <w:p w14:paraId="70BFCCA7"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091B1337" w14:textId="77777777" w:rsidR="009428EF" w:rsidRPr="00D242AF" w:rsidRDefault="009428EF">
      <w:pPr>
        <w:pStyle w:val="Ttulo3"/>
        <w:spacing w:before="0" w:after="0" w:line="360" w:lineRule="auto"/>
        <w:contextualSpacing/>
        <w:rPr>
          <w:rFonts w:ascii="Trebuchet MS" w:hAnsi="Trebuchet MS" w:cs="Arial"/>
          <w:sz w:val="22"/>
          <w:szCs w:val="22"/>
        </w:rPr>
      </w:pPr>
    </w:p>
    <w:p w14:paraId="6EBCD1D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5CCBDD8E" w14:textId="77777777" w:rsidR="009428EF" w:rsidRPr="00D242AF" w:rsidRDefault="009428EF">
      <w:pPr>
        <w:spacing w:line="360" w:lineRule="auto"/>
        <w:contextualSpacing/>
        <w:rPr>
          <w:rFonts w:ascii="Trebuchet MS" w:hAnsi="Trebuchet MS" w:cs="Arial"/>
          <w:sz w:val="22"/>
          <w:szCs w:val="22"/>
        </w:rPr>
      </w:pPr>
    </w:p>
    <w:p w14:paraId="13FF7B8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 xml:space="preserve">O presente instrumento tem por objeto formalizar a recompra facultativa/compulsória, através de retrocessão, da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à Cedente, dos Créditos Imobiliários a Serem Retrocedidos</w:t>
      </w:r>
      <w:r w:rsidRPr="00D242AF">
        <w:rPr>
          <w:rFonts w:ascii="Trebuchet MS" w:hAnsi="Trebuchet MS" w:cs="Arial"/>
          <w:bCs/>
          <w:sz w:val="22"/>
          <w:szCs w:val="22"/>
        </w:rPr>
        <w:t>.</w:t>
      </w:r>
    </w:p>
    <w:p w14:paraId="4B320BC8" w14:textId="77777777" w:rsidR="009428EF" w:rsidRPr="00D242AF" w:rsidRDefault="009428EF">
      <w:pPr>
        <w:pStyle w:val="Ttulo3"/>
        <w:spacing w:before="0" w:after="0" w:line="360" w:lineRule="auto"/>
        <w:contextualSpacing/>
        <w:rPr>
          <w:rFonts w:ascii="Trebuchet MS" w:hAnsi="Trebuchet MS" w:cs="Arial"/>
          <w:sz w:val="22"/>
          <w:szCs w:val="22"/>
        </w:rPr>
      </w:pPr>
    </w:p>
    <w:p w14:paraId="59FAE487"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091DE5F7" w14:textId="77777777" w:rsidR="009428EF" w:rsidRPr="00D242AF" w:rsidRDefault="009428EF">
      <w:pPr>
        <w:spacing w:line="360" w:lineRule="auto"/>
        <w:contextualSpacing/>
        <w:rPr>
          <w:rFonts w:ascii="Trebuchet MS" w:hAnsi="Trebuchet MS" w:cs="Arial"/>
          <w:sz w:val="22"/>
          <w:szCs w:val="22"/>
        </w:rPr>
      </w:pPr>
    </w:p>
    <w:p w14:paraId="5B0BDCD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 xml:space="preserve">Pela cessão dos Créditos Imobiliários a Serem Retrocedidos a Cedente pagará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71231E95" w14:textId="77777777" w:rsidR="009428EF" w:rsidRPr="00D242AF" w:rsidRDefault="009428EF">
      <w:pPr>
        <w:spacing w:line="360" w:lineRule="auto"/>
        <w:contextualSpacing/>
        <w:rPr>
          <w:rFonts w:ascii="Trebuchet MS" w:hAnsi="Trebuchet MS" w:cs="Arial"/>
          <w:sz w:val="22"/>
          <w:szCs w:val="22"/>
        </w:rPr>
      </w:pPr>
    </w:p>
    <w:p w14:paraId="6B59201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55318DE4" w14:textId="77777777" w:rsidR="009428EF" w:rsidRPr="00D242AF" w:rsidRDefault="009428EF">
      <w:pPr>
        <w:spacing w:line="360" w:lineRule="auto"/>
        <w:contextualSpacing/>
        <w:rPr>
          <w:rFonts w:ascii="Trebuchet MS" w:hAnsi="Trebuchet MS" w:cs="Arial"/>
          <w:b/>
          <w:bCs/>
          <w:sz w:val="22"/>
          <w:szCs w:val="22"/>
        </w:rPr>
      </w:pPr>
    </w:p>
    <w:p w14:paraId="691D34D3"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20806A0E" w14:textId="77777777" w:rsidR="009428EF" w:rsidRPr="00D242AF" w:rsidRDefault="009428EF">
      <w:pPr>
        <w:spacing w:line="360" w:lineRule="auto"/>
        <w:contextualSpacing/>
        <w:rPr>
          <w:rFonts w:ascii="Trebuchet MS" w:hAnsi="Trebuchet MS" w:cs="Arial"/>
          <w:b/>
          <w:sz w:val="22"/>
          <w:szCs w:val="22"/>
        </w:rPr>
      </w:pPr>
    </w:p>
    <w:p w14:paraId="79716809"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EB11004" w14:textId="77777777" w:rsidR="009428EF" w:rsidRPr="00D242AF" w:rsidRDefault="009428EF">
      <w:pPr>
        <w:spacing w:line="360" w:lineRule="auto"/>
        <w:contextualSpacing/>
        <w:rPr>
          <w:rFonts w:ascii="Trebuchet MS" w:hAnsi="Trebuchet MS" w:cs="Arial"/>
          <w:sz w:val="22"/>
          <w:szCs w:val="22"/>
        </w:rPr>
      </w:pPr>
    </w:p>
    <w:p w14:paraId="39C02E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1CD48919" w14:textId="77777777" w:rsidR="009428EF" w:rsidRPr="00D242AF" w:rsidRDefault="009428EF">
      <w:pPr>
        <w:spacing w:line="360" w:lineRule="auto"/>
        <w:contextualSpacing/>
        <w:rPr>
          <w:rFonts w:ascii="Trebuchet MS" w:hAnsi="Trebuchet MS" w:cs="Arial"/>
          <w:sz w:val="22"/>
          <w:szCs w:val="22"/>
        </w:rPr>
      </w:pPr>
    </w:p>
    <w:p w14:paraId="209C3F8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253CECEA" w14:textId="77777777" w:rsidR="009428EF" w:rsidRPr="00D242AF" w:rsidRDefault="009428EF">
      <w:pPr>
        <w:spacing w:line="360" w:lineRule="auto"/>
        <w:contextualSpacing/>
        <w:rPr>
          <w:rFonts w:ascii="Trebuchet MS" w:hAnsi="Trebuchet MS" w:cs="Arial"/>
          <w:sz w:val="22"/>
          <w:szCs w:val="22"/>
        </w:rPr>
      </w:pPr>
    </w:p>
    <w:p w14:paraId="2D59979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evidência do registro em até 10 (dez) Dias Úteis contados da respectiva data de registro.</w:t>
      </w:r>
    </w:p>
    <w:p w14:paraId="61183EE2" w14:textId="77777777" w:rsidR="009428EF" w:rsidRPr="00D242AF" w:rsidRDefault="009428EF">
      <w:pPr>
        <w:spacing w:line="360" w:lineRule="auto"/>
        <w:contextualSpacing/>
        <w:rPr>
          <w:rFonts w:ascii="Trebuchet MS" w:hAnsi="Trebuchet MS" w:cs="Arial"/>
          <w:sz w:val="22"/>
          <w:szCs w:val="22"/>
        </w:rPr>
      </w:pPr>
    </w:p>
    <w:p w14:paraId="7A31608E"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53521C79" w14:textId="77777777" w:rsidR="009428EF" w:rsidRPr="00D242AF" w:rsidRDefault="009428EF">
      <w:pPr>
        <w:spacing w:line="360" w:lineRule="auto"/>
        <w:contextualSpacing/>
        <w:rPr>
          <w:rFonts w:ascii="Trebuchet MS" w:hAnsi="Trebuchet MS" w:cs="Arial"/>
          <w:b/>
          <w:sz w:val="22"/>
          <w:szCs w:val="22"/>
        </w:rPr>
      </w:pPr>
    </w:p>
    <w:p w14:paraId="101B3596"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7EE376FB" w14:textId="77777777" w:rsidR="009428EF" w:rsidRPr="00D242AF" w:rsidRDefault="009428EF">
      <w:pPr>
        <w:spacing w:line="360" w:lineRule="auto"/>
        <w:contextualSpacing/>
        <w:rPr>
          <w:rFonts w:ascii="Trebuchet MS" w:hAnsi="Trebuchet MS" w:cs="Arial"/>
          <w:sz w:val="22"/>
          <w:szCs w:val="22"/>
        </w:rPr>
      </w:pPr>
    </w:p>
    <w:p w14:paraId="775883ED"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19CA07F9" w14:textId="77777777" w:rsidR="009428EF" w:rsidRPr="00D242AF" w:rsidRDefault="009428EF">
      <w:pPr>
        <w:pStyle w:val="Corpodetexto2"/>
        <w:spacing w:line="360" w:lineRule="auto"/>
        <w:jc w:val="both"/>
        <w:rPr>
          <w:rFonts w:ascii="Trebuchet MS" w:hAnsi="Trebuchet MS" w:cs="Arial"/>
          <w:b w:val="0"/>
          <w:sz w:val="22"/>
          <w:szCs w:val="22"/>
        </w:rPr>
      </w:pPr>
    </w:p>
    <w:p w14:paraId="76A08C15"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082AFD6A" w14:textId="77777777" w:rsidR="009428EF" w:rsidRPr="00D242AF" w:rsidRDefault="009428EF">
      <w:pPr>
        <w:spacing w:line="360" w:lineRule="auto"/>
        <w:jc w:val="center"/>
        <w:rPr>
          <w:rFonts w:ascii="Trebuchet MS" w:hAnsi="Trebuchet MS" w:cs="Arial"/>
          <w:sz w:val="22"/>
          <w:szCs w:val="22"/>
        </w:rPr>
      </w:pPr>
    </w:p>
    <w:p w14:paraId="744881AE"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1CA3D69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14:paraId="546B30F2" w14:textId="77777777" w:rsidR="009428EF" w:rsidRPr="00D242AF" w:rsidRDefault="009428EF">
      <w:pPr>
        <w:spacing w:line="360" w:lineRule="auto"/>
        <w:jc w:val="center"/>
        <w:rPr>
          <w:rFonts w:ascii="Trebuchet MS" w:hAnsi="Trebuchet MS" w:cs="Arial"/>
          <w:sz w:val="22"/>
          <w:szCs w:val="22"/>
        </w:rPr>
      </w:pPr>
    </w:p>
    <w:p w14:paraId="2F419D90" w14:textId="77777777" w:rsidR="009428EF" w:rsidRPr="00D242AF" w:rsidRDefault="009428EF">
      <w:pPr>
        <w:spacing w:line="360" w:lineRule="auto"/>
        <w:jc w:val="center"/>
        <w:rPr>
          <w:rFonts w:ascii="Trebuchet MS" w:hAnsi="Trebuchet MS" w:cs="Arial"/>
          <w:sz w:val="22"/>
          <w:szCs w:val="22"/>
        </w:rPr>
      </w:pPr>
    </w:p>
    <w:p w14:paraId="03467B80"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41FC9D57"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132CE32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3C134A2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10FF1244" w14:textId="77777777" w:rsidTr="00085BDB">
        <w:tc>
          <w:tcPr>
            <w:tcW w:w="4247" w:type="dxa"/>
            <w:shd w:val="clear" w:color="auto" w:fill="auto"/>
          </w:tcPr>
          <w:p w14:paraId="4B0F8A3C"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2E370D1E"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02E16DB7" w14:textId="77777777" w:rsidTr="00692FFD">
        <w:tc>
          <w:tcPr>
            <w:tcW w:w="4247" w:type="dxa"/>
            <w:shd w:val="clear" w:color="auto" w:fill="auto"/>
          </w:tcPr>
          <w:p w14:paraId="246C706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6F21E880"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322E15AE" w14:textId="77777777" w:rsidTr="00692FFD">
        <w:tc>
          <w:tcPr>
            <w:tcW w:w="4247" w:type="dxa"/>
            <w:shd w:val="clear" w:color="auto" w:fill="auto"/>
          </w:tcPr>
          <w:p w14:paraId="1D3AB8A9"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70CAE131"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0CA3A6BD" w14:textId="77777777" w:rsidTr="00692FFD">
        <w:tc>
          <w:tcPr>
            <w:tcW w:w="4247" w:type="dxa"/>
            <w:shd w:val="clear" w:color="auto" w:fill="auto"/>
          </w:tcPr>
          <w:p w14:paraId="2D0277DF"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52BD80AD"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4AFE3E72"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16AE6DD7" w14:textId="77777777"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3CB87D17" w14:textId="77777777"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7D4049CB"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265BE63C"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2E9C5E72"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5594567C"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FFC4D"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EDEFB5B"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1B5D7C52"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6C771A59"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303AA9E4"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33FAEE9E"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6C6B7E7"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089DF2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441B008"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270B01D8"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6C527FBA" w14:textId="77777777" w:rsidR="009428EF" w:rsidRPr="00D242AF" w:rsidRDefault="009428EF">
            <w:pPr>
              <w:spacing w:line="360" w:lineRule="auto"/>
              <w:jc w:val="center"/>
              <w:rPr>
                <w:rFonts w:ascii="Trebuchet MS" w:hAnsi="Trebuchet MS" w:cs="Arial"/>
                <w:sz w:val="22"/>
                <w:szCs w:val="22"/>
              </w:rPr>
            </w:pPr>
          </w:p>
        </w:tc>
      </w:tr>
      <w:tr w:rsidR="009428EF" w:rsidRPr="00D242AF" w14:paraId="2673C9D9"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3CA0FA8A"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06B8637E"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6ACD86B4"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69B58E7D"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75284F36" w14:textId="77777777" w:rsidR="009428EF" w:rsidRPr="00D242AF" w:rsidRDefault="009428EF">
            <w:pPr>
              <w:spacing w:line="360" w:lineRule="auto"/>
              <w:jc w:val="center"/>
              <w:rPr>
                <w:rFonts w:ascii="Trebuchet MS" w:hAnsi="Trebuchet MS" w:cs="Arial"/>
                <w:sz w:val="22"/>
                <w:szCs w:val="22"/>
              </w:rPr>
            </w:pPr>
          </w:p>
        </w:tc>
      </w:tr>
      <w:tr w:rsidR="009428EF" w:rsidRPr="00D242AF" w14:paraId="09C53A90"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3134DC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569C34EB"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41A702D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3F2512C1"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0C4D3A60" w14:textId="77777777" w:rsidR="009428EF" w:rsidRPr="00D242AF" w:rsidRDefault="009428EF">
            <w:pPr>
              <w:spacing w:line="360" w:lineRule="auto"/>
              <w:jc w:val="center"/>
              <w:rPr>
                <w:rFonts w:ascii="Trebuchet MS" w:hAnsi="Trebuchet MS" w:cs="Arial"/>
                <w:sz w:val="22"/>
                <w:szCs w:val="22"/>
              </w:rPr>
            </w:pPr>
          </w:p>
        </w:tc>
      </w:tr>
      <w:tr w:rsidR="009428EF" w:rsidRPr="00D242AF" w14:paraId="54517E91"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6E6456F0"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1A6830F9"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A2B76A2"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072E4D7"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32C1EA97" w14:textId="77777777" w:rsidR="009428EF" w:rsidRPr="00D242AF" w:rsidRDefault="009428EF">
            <w:pPr>
              <w:spacing w:line="360" w:lineRule="auto"/>
              <w:jc w:val="right"/>
              <w:rPr>
                <w:rFonts w:ascii="Trebuchet MS" w:hAnsi="Trebuchet MS" w:cs="Calibri"/>
                <w:sz w:val="22"/>
                <w:szCs w:val="22"/>
              </w:rPr>
            </w:pPr>
          </w:p>
        </w:tc>
      </w:tr>
    </w:tbl>
    <w:p w14:paraId="5571671A"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7A8D35E5" w14:textId="77777777" w:rsidR="002E1044" w:rsidRPr="00D242AF" w:rsidRDefault="002E1044" w:rsidP="006B6E08">
      <w:pPr>
        <w:widowControl/>
        <w:spacing w:line="360" w:lineRule="auto"/>
        <w:jc w:val="center"/>
        <w:rPr>
          <w:rFonts w:ascii="Trebuchet MS" w:hAnsi="Trebuchet MS"/>
          <w:b/>
          <w:bCs/>
          <w:kern w:val="20"/>
          <w:sz w:val="22"/>
          <w:szCs w:val="22"/>
        </w:rPr>
      </w:pPr>
    </w:p>
    <w:p w14:paraId="16599026"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4FBC252"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14:paraId="495A8653"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30E00362"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1CEE894A"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14:paraId="202ECCEF" w14:textId="77777777" w:rsidTr="00C67402">
        <w:tc>
          <w:tcPr>
            <w:tcW w:w="4201" w:type="dxa"/>
            <w:shd w:val="clear" w:color="auto" w:fill="auto"/>
          </w:tcPr>
          <w:p w14:paraId="0615A8B0"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07F52263" w14:textId="77777777" w:rsidR="00B710D9" w:rsidRPr="00D242AF" w:rsidRDefault="00CE317E">
            <w:pPr>
              <w:widowControl/>
              <w:spacing w:line="360" w:lineRule="auto"/>
              <w:jc w:val="left"/>
              <w:rPr>
                <w:rFonts w:ascii="Trebuchet MS" w:hAnsi="Trebuchet MS" w:cs="Arial"/>
                <w:b/>
                <w:kern w:val="20"/>
                <w:sz w:val="22"/>
                <w:szCs w:val="16"/>
                <w:lang w:eastAsia="en-US"/>
              </w:rPr>
            </w:pPr>
            <w:hyperlink r:id="rId3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234D727"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CB5724" w:rsidRPr="00D242AF" w14:paraId="75EBED49" w14:textId="77777777" w:rsidTr="00C67402">
        <w:tc>
          <w:tcPr>
            <w:tcW w:w="4201" w:type="dxa"/>
            <w:shd w:val="clear" w:color="auto" w:fill="auto"/>
          </w:tcPr>
          <w:p w14:paraId="3E78B787"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3825938E" w14:textId="77777777" w:rsidR="00B710D9" w:rsidRPr="00D242AF" w:rsidRDefault="00CE317E" w:rsidP="006B6E08">
            <w:pPr>
              <w:widowControl/>
              <w:spacing w:line="360" w:lineRule="auto"/>
              <w:jc w:val="left"/>
              <w:rPr>
                <w:rFonts w:ascii="Trebuchet MS" w:hAnsi="Trebuchet MS" w:cs="Arial"/>
                <w:sz w:val="22"/>
                <w:szCs w:val="16"/>
                <w:shd w:val="clear" w:color="auto" w:fill="FFFFFF"/>
              </w:rPr>
            </w:pPr>
            <w:hyperlink r:id="rId3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149A7C70" w14:textId="77777777" w:rsidR="00B710D9" w:rsidRPr="00D242AF" w:rsidRDefault="00CE317E" w:rsidP="006B7238">
            <w:pPr>
              <w:widowControl/>
              <w:spacing w:line="360" w:lineRule="auto"/>
              <w:jc w:val="left"/>
              <w:rPr>
                <w:rFonts w:ascii="Trebuchet MS" w:hAnsi="Trebuchet MS" w:cs="Arial"/>
                <w:sz w:val="22"/>
                <w:szCs w:val="16"/>
                <w:shd w:val="clear" w:color="auto" w:fill="FFFFFF"/>
              </w:rPr>
            </w:pPr>
            <w:hyperlink r:id="rId3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05A4A3F7" w14:textId="77777777" w:rsidR="00B710D9" w:rsidRPr="00D242AF" w:rsidRDefault="00CE317E">
            <w:pPr>
              <w:widowControl/>
              <w:spacing w:line="360" w:lineRule="auto"/>
              <w:jc w:val="left"/>
              <w:rPr>
                <w:rFonts w:ascii="Trebuchet MS" w:hAnsi="Trebuchet MS" w:cs="Arial"/>
                <w:b/>
                <w:kern w:val="20"/>
                <w:sz w:val="22"/>
                <w:szCs w:val="16"/>
                <w:lang w:eastAsia="en-US"/>
              </w:rPr>
            </w:pPr>
            <w:hyperlink r:id="rId3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w:t>
            </w:r>
            <w:proofErr w:type="spellStart"/>
            <w:r w:rsidR="00B710D9" w:rsidRPr="00D242AF">
              <w:rPr>
                <w:rFonts w:ascii="Trebuchet MS" w:hAnsi="Trebuchet MS" w:cs="Arial"/>
                <w:sz w:val="22"/>
                <w:szCs w:val="16"/>
                <w:shd w:val="clear" w:color="auto" w:fill="FFFFFF"/>
              </w:rPr>
              <w:t>Andre</w:t>
            </w:r>
            <w:proofErr w:type="spellEnd"/>
            <w:r w:rsidR="00B710D9" w:rsidRPr="00D242AF">
              <w:rPr>
                <w:rFonts w:ascii="Trebuchet MS" w:hAnsi="Trebuchet MS" w:cs="Arial"/>
                <w:sz w:val="22"/>
                <w:szCs w:val="16"/>
                <w:shd w:val="clear" w:color="auto" w:fill="FFFFFF"/>
              </w:rPr>
              <w:t xml:space="preserve"> Facchini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1832F4F4"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AB43769" w14:textId="77777777" w:rsidTr="00C67402">
        <w:tc>
          <w:tcPr>
            <w:tcW w:w="4201" w:type="dxa"/>
            <w:shd w:val="clear" w:color="auto" w:fill="auto"/>
          </w:tcPr>
          <w:p w14:paraId="76FAEFA5"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3C87CF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6EB22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3"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3A2C2FD6" w14:textId="77777777" w:rsidTr="00C67402">
        <w:tc>
          <w:tcPr>
            <w:tcW w:w="4201" w:type="dxa"/>
            <w:shd w:val="clear" w:color="auto" w:fill="auto"/>
          </w:tcPr>
          <w:p w14:paraId="1EBEA36B"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290056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FCD8949" w14:textId="77777777" w:rsidTr="00C67402">
        <w:tc>
          <w:tcPr>
            <w:tcW w:w="4201" w:type="dxa"/>
            <w:shd w:val="clear" w:color="auto" w:fill="auto"/>
          </w:tcPr>
          <w:p w14:paraId="4C340267"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24D053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68BDD8B" w14:textId="77777777" w:rsidTr="00C67402">
        <w:tc>
          <w:tcPr>
            <w:tcW w:w="4201" w:type="dxa"/>
            <w:shd w:val="clear" w:color="auto" w:fill="auto"/>
          </w:tcPr>
          <w:p w14:paraId="6B1896D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960182A"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708F64F" w14:textId="77777777" w:rsidTr="00C67402">
        <w:tc>
          <w:tcPr>
            <w:tcW w:w="4201" w:type="dxa"/>
            <w:shd w:val="clear" w:color="auto" w:fill="auto"/>
          </w:tcPr>
          <w:p w14:paraId="1EBF18F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242E15D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F99709C" w14:textId="77777777" w:rsidTr="00C67402">
        <w:tc>
          <w:tcPr>
            <w:tcW w:w="4201" w:type="dxa"/>
            <w:shd w:val="clear" w:color="auto" w:fill="auto"/>
          </w:tcPr>
          <w:p w14:paraId="4DDDEB5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59992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6AFAC7B" w14:textId="77777777" w:rsidTr="00C67402">
        <w:tc>
          <w:tcPr>
            <w:tcW w:w="4201" w:type="dxa"/>
            <w:shd w:val="clear" w:color="auto" w:fill="auto"/>
          </w:tcPr>
          <w:p w14:paraId="3C8214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6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56C4C1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6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9A422F8" w14:textId="77777777" w:rsidTr="00C67402">
        <w:tc>
          <w:tcPr>
            <w:tcW w:w="4201" w:type="dxa"/>
            <w:shd w:val="clear" w:color="auto" w:fill="auto"/>
          </w:tcPr>
          <w:p w14:paraId="1C789EE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751B46"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0A091A08" w14:textId="77777777" w:rsidTr="00C67402">
        <w:tc>
          <w:tcPr>
            <w:tcW w:w="4201" w:type="dxa"/>
            <w:shd w:val="clear" w:color="auto" w:fill="auto"/>
          </w:tcPr>
          <w:p w14:paraId="08DE7C6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5856D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023ACE31" w14:textId="77777777" w:rsidTr="00C67402">
        <w:tc>
          <w:tcPr>
            <w:tcW w:w="4201" w:type="dxa"/>
            <w:shd w:val="clear" w:color="auto" w:fill="auto"/>
          </w:tcPr>
          <w:p w14:paraId="1A384BC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CC08EFF"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4345857" w14:textId="77777777" w:rsidTr="00C67402">
        <w:tc>
          <w:tcPr>
            <w:tcW w:w="4201" w:type="dxa"/>
            <w:shd w:val="clear" w:color="auto" w:fill="auto"/>
          </w:tcPr>
          <w:p w14:paraId="2504E387"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7996E96"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472DF85E"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499E042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E12AD2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D8A8318"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5D4113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3A4B76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11DD20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00E181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7BE751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09E7AD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ADBC49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C1225C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F3F46D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98D64E4"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064874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BA6596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7C191F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80AD6F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2E5170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9B1067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752C3E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2D331EC2"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1D2FD324"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14:paraId="4EC3DDAD" w14:textId="77777777"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14:paraId="4B1C0845"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14:paraId="218805F7" w14:textId="77777777" w:rsidTr="007B5F0E">
        <w:tc>
          <w:tcPr>
            <w:tcW w:w="4201" w:type="dxa"/>
            <w:shd w:val="clear" w:color="auto" w:fill="BFBFBF" w:themeFill="background1" w:themeFillShade="BF"/>
          </w:tcPr>
          <w:p w14:paraId="0D76116A"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14:paraId="0586DAE4" w14:textId="77777777"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14:paraId="1BB94138" w14:textId="77777777" w:rsidTr="007B5F0E">
        <w:tc>
          <w:tcPr>
            <w:tcW w:w="4201" w:type="dxa"/>
            <w:shd w:val="clear" w:color="auto" w:fill="auto"/>
          </w:tcPr>
          <w:p w14:paraId="7A59A3DA" w14:textId="77777777"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14:paraId="5BEFDB34" w14:textId="77777777"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14:paraId="49FEBAC0" w14:textId="77777777" w:rsidTr="007B5F0E">
        <w:tc>
          <w:tcPr>
            <w:tcW w:w="4201" w:type="dxa"/>
            <w:shd w:val="clear" w:color="auto" w:fill="auto"/>
          </w:tcPr>
          <w:p w14:paraId="2D07C754"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14:paraId="1E76AE05"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14:paraId="49AF214F" w14:textId="77777777" w:rsidTr="007B5F0E">
        <w:tc>
          <w:tcPr>
            <w:tcW w:w="4201" w:type="dxa"/>
            <w:shd w:val="clear" w:color="auto" w:fill="auto"/>
          </w:tcPr>
          <w:p w14:paraId="4C4F35C9" w14:textId="77777777"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14:paraId="15CF384A" w14:textId="77777777"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14:paraId="5E9DB6E7"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637EA8A3"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D186490"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14:paraId="7BD698A3"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72AAAB7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953D28" w:rsidRPr="00277E96" w14:paraId="7BF790D8" w14:textId="77777777" w:rsidTr="002C5675">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0AAB5C3E"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6AFE7E27"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403A90E2"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21D50B8A"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05287405"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 sobre o valor da emissão</w:t>
            </w:r>
          </w:p>
        </w:tc>
      </w:tr>
      <w:tr w:rsidR="00953D28" w:rsidRPr="00277E96" w14:paraId="76EC3149"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37CB50A" w14:textId="77777777" w:rsidR="00953D28" w:rsidRPr="00277E96" w:rsidRDefault="00953D28" w:rsidP="002C5675">
            <w:pPr>
              <w:rPr>
                <w:rFonts w:ascii="Calibri" w:hAnsi="Calibri" w:cs="Calibri"/>
                <w:color w:val="000000"/>
                <w:sz w:val="16"/>
                <w:szCs w:val="16"/>
              </w:rPr>
            </w:pPr>
            <w:proofErr w:type="spellStart"/>
            <w:r w:rsidRPr="00277E96">
              <w:rPr>
                <w:rFonts w:ascii="Calibri" w:hAnsi="Calibri" w:cs="Calibri"/>
                <w:color w:val="000000"/>
                <w:sz w:val="16"/>
                <w:szCs w:val="16"/>
              </w:rPr>
              <w:t>Fee</w:t>
            </w:r>
            <w:proofErr w:type="spellEnd"/>
            <w:r w:rsidRPr="00277E96">
              <w:rPr>
                <w:rFonts w:ascii="Calibri" w:hAnsi="Calibri" w:cs="Calibri"/>
                <w:color w:val="000000"/>
                <w:sz w:val="16"/>
                <w:szCs w:val="16"/>
              </w:rPr>
              <w:t xml:space="preserve"> da </w:t>
            </w:r>
            <w:proofErr w:type="spellStart"/>
            <w:r w:rsidRPr="00277E96">
              <w:rPr>
                <w:rFonts w:ascii="Calibri" w:hAnsi="Calibri" w:cs="Calibri"/>
                <w:color w:val="000000"/>
                <w:sz w:val="16"/>
                <w:szCs w:val="16"/>
              </w:rPr>
              <w:t>Securitizadora</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423A232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B63D6A0"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True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502DA63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024D9F7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0,005832%</w:t>
            </w:r>
          </w:p>
        </w:tc>
      </w:tr>
      <w:tr w:rsidR="00953D28" w:rsidRPr="00277E96" w14:paraId="213873D5"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E2BA42C"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4B46170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AEF6394"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True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2CCC096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2A913F5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953D28" w:rsidRPr="00277E96" w14:paraId="364CEECB"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DC069D4" w14:textId="77777777" w:rsidR="00953D28" w:rsidRPr="00277E96" w:rsidRDefault="00953D28" w:rsidP="002C5675">
            <w:pPr>
              <w:rPr>
                <w:rFonts w:ascii="Calibri" w:hAnsi="Calibri" w:cs="Calibri"/>
                <w:color w:val="000000"/>
                <w:sz w:val="16"/>
                <w:szCs w:val="16"/>
              </w:rPr>
            </w:pPr>
            <w:proofErr w:type="spellStart"/>
            <w:r w:rsidRPr="00277E96">
              <w:rPr>
                <w:rFonts w:ascii="Calibri" w:hAnsi="Calibri" w:cs="Calibri"/>
                <w:color w:val="000000"/>
                <w:sz w:val="16"/>
                <w:szCs w:val="16"/>
              </w:rPr>
              <w:t>Escriturador</w:t>
            </w:r>
            <w:proofErr w:type="spellEnd"/>
            <w:r w:rsidRPr="00277E96">
              <w:rPr>
                <w:rFonts w:ascii="Calibri" w:hAnsi="Calibri" w:cs="Calibri"/>
                <w:color w:val="000000"/>
                <w:sz w:val="16"/>
                <w:szCs w:val="16"/>
              </w:rPr>
              <w:t xml:space="preserve">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29A8AD61"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710210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50CFEBA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538F2A0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953D28" w:rsidRPr="00277E96" w14:paraId="0BA032D2"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071B2D2"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64E5EA4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35A2E7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15B46DC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45E55FF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0,029000%</w:t>
            </w:r>
          </w:p>
        </w:tc>
      </w:tr>
      <w:tr w:rsidR="00953D28" w:rsidRPr="00277E96" w14:paraId="662647E8"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BCA67D3"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3EFDD2B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A89476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6F85894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70F0EFA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0,001000%</w:t>
            </w:r>
          </w:p>
        </w:tc>
      </w:tr>
      <w:tr w:rsidR="00953D28" w:rsidRPr="00277E96" w14:paraId="5570B155"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5A18DAF"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 xml:space="preserve">Taxa </w:t>
            </w:r>
            <w:proofErr w:type="spellStart"/>
            <w:r w:rsidRPr="00277E96">
              <w:rPr>
                <w:rFonts w:ascii="Calibri" w:hAnsi="Calibri" w:cs="Calibri"/>
                <w:color w:val="000000"/>
                <w:sz w:val="16"/>
                <w:szCs w:val="16"/>
              </w:rPr>
              <w:t>Anbima</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01C55CD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B86D3DC"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Anbima</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4E7A642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48613D1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0,000813%</w:t>
            </w:r>
          </w:p>
        </w:tc>
      </w:tr>
      <w:tr w:rsidR="00953D28" w:rsidRPr="00277E96" w14:paraId="28380661"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F4FE2E4"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16C03CF1"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7EEA38B"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Vortx</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4904FBF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5F42FED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953D28" w:rsidRPr="00277E96" w14:paraId="5E1CA674"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8598385"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 xml:space="preserve">Implantação e Registro de </w:t>
            </w:r>
            <w:proofErr w:type="spellStart"/>
            <w:r w:rsidRPr="00277E96">
              <w:rPr>
                <w:rFonts w:ascii="Calibri" w:hAnsi="Calibri" w:cs="Calibri"/>
                <w:color w:val="000000"/>
                <w:sz w:val="16"/>
                <w:szCs w:val="16"/>
              </w:rPr>
              <w:t>CCIs</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6D17355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E665B5E"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Vortx</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27CBFC4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579A863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953D28" w:rsidRPr="00277E96" w14:paraId="706048D0"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C2A973F"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58F8FCF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30D6898"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Simplific</w:t>
            </w:r>
            <w:proofErr w:type="spellEnd"/>
            <w:r w:rsidRPr="00277E96">
              <w:rPr>
                <w:rFonts w:ascii="Calibri" w:hAnsi="Calibri" w:cs="Calibri"/>
                <w:color w:val="000000"/>
                <w:sz w:val="16"/>
                <w:szCs w:val="16"/>
              </w:rPr>
              <w:t xml:space="preserve"> </w:t>
            </w:r>
            <w:proofErr w:type="spellStart"/>
            <w:r w:rsidRPr="00277E96">
              <w:rPr>
                <w:rFonts w:ascii="Calibri" w:hAnsi="Calibri" w:cs="Calibri"/>
                <w:color w:val="000000"/>
                <w:sz w:val="16"/>
                <w:szCs w:val="16"/>
              </w:rPr>
              <w:t>Pavarini</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1472796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06A7D9E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953D28" w:rsidRPr="00277E96" w14:paraId="7637DD85"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8D64D19"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058838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EBAF53D"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Simplific</w:t>
            </w:r>
            <w:proofErr w:type="spellEnd"/>
            <w:r w:rsidRPr="00277E96">
              <w:rPr>
                <w:rFonts w:ascii="Calibri" w:hAnsi="Calibri" w:cs="Calibri"/>
                <w:color w:val="000000"/>
                <w:sz w:val="16"/>
                <w:szCs w:val="16"/>
              </w:rPr>
              <w:t xml:space="preserve"> </w:t>
            </w:r>
            <w:proofErr w:type="spellStart"/>
            <w:r w:rsidRPr="00277E96">
              <w:rPr>
                <w:rFonts w:ascii="Calibri" w:hAnsi="Calibri" w:cs="Calibri"/>
                <w:color w:val="000000"/>
                <w:sz w:val="16"/>
                <w:szCs w:val="16"/>
              </w:rPr>
              <w:t>Pavarini</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555EF02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36304E4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953D28" w:rsidRPr="00277E96" w14:paraId="225BF611"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83A2E74"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4B14EAC9"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C80084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56CA2471"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23E4FA1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953D28" w:rsidRPr="00277E96" w14:paraId="3BC21832"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CFBA140"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 xml:space="preserve">Auditoria do </w:t>
            </w:r>
            <w:proofErr w:type="gramStart"/>
            <w:r w:rsidRPr="00277E96">
              <w:rPr>
                <w:rFonts w:ascii="Calibri" w:hAnsi="Calibri" w:cs="Calibri"/>
                <w:color w:val="000000"/>
                <w:sz w:val="16"/>
                <w:szCs w:val="16"/>
              </w:rPr>
              <w:t>P.S</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14:paraId="1C65DB2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A947AC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7D35D19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14B696C1"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953D28" w:rsidRPr="00277E96" w14:paraId="4F6F90DF"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02704D7"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13F17B4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21438F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4CD9A56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54AB6C8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0,092185%</w:t>
            </w:r>
          </w:p>
        </w:tc>
      </w:tr>
      <w:tr w:rsidR="00953D28" w:rsidRPr="00277E96" w14:paraId="140C923A"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6159155"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047526F3"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D63ED2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1D8EBA5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078F005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0,276724%</w:t>
            </w:r>
          </w:p>
        </w:tc>
      </w:tr>
      <w:tr w:rsidR="00953D28" w:rsidRPr="00277E96" w14:paraId="703E3718"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1526A46"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11C3E9E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3F1210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48CE8C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5CCAEEF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1,106895%</w:t>
            </w:r>
          </w:p>
        </w:tc>
      </w:tr>
      <w:tr w:rsidR="00953D28" w:rsidRPr="00277E96" w14:paraId="3FAB1954"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DD48ADB"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7DDFC633"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CC3A02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7E36A9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7A7D9AD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0,249051%</w:t>
            </w:r>
          </w:p>
        </w:tc>
      </w:tr>
      <w:tr w:rsidR="00953D28" w:rsidRPr="00277E96" w14:paraId="11D50997"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1F78DE6"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310B76F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FE097D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062EA57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468FB30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0,030000%</w:t>
            </w:r>
          </w:p>
        </w:tc>
      </w:tr>
      <w:tr w:rsidR="00953D28" w:rsidRPr="00277E96" w14:paraId="24C1E0AC"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4DD8FBE"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32E0341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E3BBF9B"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Manassero</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3532884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6EA400D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953D28" w:rsidRPr="00277E96" w14:paraId="596BD8D6"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CD4FDED"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 xml:space="preserve">Auditoria da </w:t>
            </w:r>
            <w:proofErr w:type="spellStart"/>
            <w:r w:rsidRPr="00277E96">
              <w:rPr>
                <w:rFonts w:ascii="Calibri" w:hAnsi="Calibri" w:cs="Calibri"/>
                <w:color w:val="000000"/>
                <w:sz w:val="16"/>
                <w:szCs w:val="16"/>
              </w:rPr>
              <w:t>Caretira</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521E45F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E6ED88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2D760EB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25200BA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0,015524%</w:t>
            </w:r>
          </w:p>
        </w:tc>
      </w:tr>
      <w:tr w:rsidR="00953D28" w:rsidRPr="00277E96" w14:paraId="7948AE31" w14:textId="77777777" w:rsidTr="002C5675">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196A7B69"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250D33A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nil"/>
              <w:right w:val="single" w:sz="4" w:space="0" w:color="auto"/>
            </w:tcBorders>
            <w:shd w:val="clear" w:color="auto" w:fill="auto"/>
            <w:noWrap/>
            <w:vAlign w:val="center"/>
            <w:hideMark/>
          </w:tcPr>
          <w:p w14:paraId="06844719"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True</w:t>
            </w:r>
            <w:proofErr w:type="spellEnd"/>
          </w:p>
        </w:tc>
        <w:tc>
          <w:tcPr>
            <w:tcW w:w="1040" w:type="dxa"/>
            <w:tcBorders>
              <w:top w:val="nil"/>
              <w:left w:val="nil"/>
              <w:bottom w:val="nil"/>
              <w:right w:val="single" w:sz="4" w:space="0" w:color="auto"/>
            </w:tcBorders>
            <w:shd w:val="clear" w:color="auto" w:fill="auto"/>
            <w:noWrap/>
            <w:vAlign w:val="center"/>
            <w:hideMark/>
          </w:tcPr>
          <w:p w14:paraId="1BA835F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1F2C15A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0,025785%</w:t>
            </w:r>
          </w:p>
        </w:tc>
      </w:tr>
      <w:tr w:rsidR="00953D28" w:rsidRPr="00277E96" w14:paraId="6BC7A159" w14:textId="77777777" w:rsidTr="002C5675">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744F82E9"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295E2141"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1B2E70CA"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5FA9B55F"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0C9FDC00"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1,903765%</w:t>
            </w:r>
          </w:p>
        </w:tc>
      </w:tr>
      <w:tr w:rsidR="00953D28" w:rsidRPr="00277E96" w14:paraId="5E7B2A2B" w14:textId="77777777" w:rsidTr="002C5675">
        <w:trPr>
          <w:trHeight w:val="315"/>
        </w:trPr>
        <w:tc>
          <w:tcPr>
            <w:tcW w:w="3460" w:type="dxa"/>
            <w:tcBorders>
              <w:top w:val="nil"/>
              <w:left w:val="single" w:sz="8" w:space="0" w:color="auto"/>
              <w:bottom w:val="nil"/>
              <w:right w:val="nil"/>
            </w:tcBorders>
            <w:shd w:val="clear" w:color="auto" w:fill="auto"/>
            <w:noWrap/>
            <w:vAlign w:val="bottom"/>
            <w:hideMark/>
          </w:tcPr>
          <w:p w14:paraId="6485B9C2" w14:textId="77777777" w:rsidR="00953D28" w:rsidRPr="00277E96" w:rsidRDefault="00953D28" w:rsidP="002C5675">
            <w:pPr>
              <w:rPr>
                <w:i/>
                <w:iCs/>
                <w:color w:val="000000"/>
                <w:sz w:val="16"/>
                <w:szCs w:val="16"/>
              </w:rPr>
            </w:pPr>
            <w:r w:rsidRPr="00277E96">
              <w:rPr>
                <w:i/>
                <w:iCs/>
                <w:color w:val="000000"/>
                <w:sz w:val="16"/>
                <w:szCs w:val="16"/>
              </w:rPr>
              <w:t> </w:t>
            </w:r>
          </w:p>
        </w:tc>
        <w:tc>
          <w:tcPr>
            <w:tcW w:w="1080" w:type="dxa"/>
            <w:tcBorders>
              <w:top w:val="nil"/>
              <w:left w:val="nil"/>
              <w:bottom w:val="nil"/>
              <w:right w:val="nil"/>
            </w:tcBorders>
            <w:shd w:val="clear" w:color="auto" w:fill="auto"/>
            <w:noWrap/>
            <w:vAlign w:val="bottom"/>
            <w:hideMark/>
          </w:tcPr>
          <w:p w14:paraId="79342D00" w14:textId="77777777" w:rsidR="00953D28" w:rsidRPr="00277E96" w:rsidRDefault="00953D28" w:rsidP="002C5675">
            <w:pPr>
              <w:rPr>
                <w:i/>
                <w:iCs/>
                <w:color w:val="000000"/>
                <w:sz w:val="16"/>
                <w:szCs w:val="16"/>
              </w:rPr>
            </w:pPr>
          </w:p>
        </w:tc>
        <w:tc>
          <w:tcPr>
            <w:tcW w:w="1480" w:type="dxa"/>
            <w:tcBorders>
              <w:top w:val="nil"/>
              <w:left w:val="nil"/>
              <w:bottom w:val="nil"/>
              <w:right w:val="nil"/>
            </w:tcBorders>
            <w:shd w:val="clear" w:color="auto" w:fill="auto"/>
            <w:noWrap/>
            <w:vAlign w:val="bottom"/>
            <w:hideMark/>
          </w:tcPr>
          <w:p w14:paraId="61AF5DEC" w14:textId="77777777" w:rsidR="00953D28" w:rsidRPr="00277E96" w:rsidRDefault="00953D28" w:rsidP="002C5675">
            <w:pPr>
              <w:rPr>
                <w:sz w:val="20"/>
                <w:szCs w:val="20"/>
              </w:rPr>
            </w:pPr>
          </w:p>
        </w:tc>
        <w:tc>
          <w:tcPr>
            <w:tcW w:w="1040" w:type="dxa"/>
            <w:tcBorders>
              <w:top w:val="nil"/>
              <w:left w:val="nil"/>
              <w:bottom w:val="nil"/>
              <w:right w:val="nil"/>
            </w:tcBorders>
            <w:shd w:val="clear" w:color="auto" w:fill="auto"/>
            <w:noWrap/>
            <w:vAlign w:val="bottom"/>
            <w:hideMark/>
          </w:tcPr>
          <w:p w14:paraId="1FB30991" w14:textId="77777777" w:rsidR="00953D28" w:rsidRPr="00277E96" w:rsidRDefault="00953D28" w:rsidP="002C5675">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3282C98E" w14:textId="77777777" w:rsidR="00953D28" w:rsidRPr="00277E96" w:rsidRDefault="00953D28" w:rsidP="002C5675">
            <w:pPr>
              <w:rPr>
                <w:color w:val="000000"/>
                <w:sz w:val="16"/>
                <w:szCs w:val="16"/>
              </w:rPr>
            </w:pPr>
            <w:r w:rsidRPr="00277E96">
              <w:rPr>
                <w:color w:val="000000"/>
                <w:sz w:val="16"/>
                <w:szCs w:val="16"/>
              </w:rPr>
              <w:t> </w:t>
            </w:r>
          </w:p>
        </w:tc>
      </w:tr>
      <w:tr w:rsidR="00953D28" w:rsidRPr="00277E96" w14:paraId="51C0E09D" w14:textId="77777777" w:rsidTr="002C5675">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360DAECE"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45F7DFFD"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158CDDE"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56DE9923"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34A5A53D"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 valor da emissão</w:t>
            </w:r>
          </w:p>
        </w:tc>
      </w:tr>
      <w:tr w:rsidR="00953D28" w:rsidRPr="00277E96" w14:paraId="489691CB"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F75BD80" w14:textId="77777777" w:rsidR="00953D28" w:rsidRPr="00277E96" w:rsidRDefault="00953D28" w:rsidP="002C5675">
            <w:pPr>
              <w:rPr>
                <w:rFonts w:ascii="Calibri" w:hAnsi="Calibri" w:cs="Calibri"/>
                <w:color w:val="000000"/>
                <w:sz w:val="16"/>
                <w:szCs w:val="16"/>
              </w:rPr>
            </w:pPr>
            <w:proofErr w:type="spellStart"/>
            <w:r w:rsidRPr="00277E96">
              <w:rPr>
                <w:rFonts w:ascii="Calibri" w:hAnsi="Calibri" w:cs="Calibri"/>
                <w:color w:val="000000"/>
                <w:sz w:val="16"/>
                <w:szCs w:val="16"/>
              </w:rPr>
              <w:t>Servicer</w:t>
            </w:r>
            <w:proofErr w:type="spellEnd"/>
            <w:r w:rsidRPr="00277E96">
              <w:rPr>
                <w:rFonts w:ascii="Calibri" w:hAnsi="Calibri" w:cs="Calibri"/>
                <w:color w:val="000000"/>
                <w:sz w:val="16"/>
                <w:szCs w:val="16"/>
              </w:rPr>
              <w:t xml:space="preserve"> (custo por </w:t>
            </w:r>
            <w:proofErr w:type="gramStart"/>
            <w:r w:rsidRPr="00277E96">
              <w:rPr>
                <w:rFonts w:ascii="Calibri" w:hAnsi="Calibri" w:cs="Calibri"/>
                <w:color w:val="000000"/>
                <w:sz w:val="16"/>
                <w:szCs w:val="16"/>
              </w:rPr>
              <w:t>contrato)*</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14:paraId="12F3C8D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D6DBFB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6661C6B8"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501173D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0,006419%</w:t>
            </w:r>
          </w:p>
        </w:tc>
      </w:tr>
      <w:tr w:rsidR="00953D28" w:rsidRPr="00277E96" w14:paraId="296B94ED"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363EE8A"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3BC2FD2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42766C8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542F3D9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335A473C"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0,027113%</w:t>
            </w:r>
          </w:p>
        </w:tc>
      </w:tr>
      <w:tr w:rsidR="00953D28" w:rsidRPr="00277E96" w14:paraId="1253FDFA"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F3D108E"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 xml:space="preserve">Auditoria do </w:t>
            </w:r>
            <w:proofErr w:type="gramStart"/>
            <w:r w:rsidRPr="00277E96">
              <w:rPr>
                <w:rFonts w:ascii="Calibri" w:hAnsi="Calibri" w:cs="Calibri"/>
                <w:color w:val="000000"/>
                <w:sz w:val="16"/>
                <w:szCs w:val="16"/>
              </w:rPr>
              <w:t>P.S</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14:paraId="04B0E3D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11226BA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7089B63E"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6E21660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953D28" w:rsidRPr="00277E96" w14:paraId="0E45DC7F"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B4314CC"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78199B3"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61F2155B"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Simplific</w:t>
            </w:r>
            <w:proofErr w:type="spellEnd"/>
            <w:r w:rsidRPr="00277E96">
              <w:rPr>
                <w:rFonts w:ascii="Calibri" w:hAnsi="Calibri" w:cs="Calibri"/>
                <w:color w:val="000000"/>
                <w:sz w:val="16"/>
                <w:szCs w:val="16"/>
              </w:rPr>
              <w:t xml:space="preserve"> </w:t>
            </w:r>
            <w:proofErr w:type="spellStart"/>
            <w:r w:rsidRPr="00277E96">
              <w:rPr>
                <w:rFonts w:ascii="Calibri" w:hAnsi="Calibri" w:cs="Calibri"/>
                <w:color w:val="000000"/>
                <w:sz w:val="16"/>
                <w:szCs w:val="16"/>
              </w:rPr>
              <w:t>Pavarini</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1F2A402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2EB772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953D28" w:rsidRPr="00277E96" w14:paraId="4D8DDBC1"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928ADC2"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lastRenderedPageBreak/>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189EB91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1C2FFB2E"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Vortx</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77C3DA4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2F9A4D2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953D28" w:rsidRPr="00277E96" w14:paraId="3F893037"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634631D" w14:textId="77777777" w:rsidR="00953D28" w:rsidRPr="00277E96" w:rsidRDefault="00953D28" w:rsidP="002C5675">
            <w:pPr>
              <w:rPr>
                <w:rFonts w:ascii="Calibri" w:hAnsi="Calibri" w:cs="Calibri"/>
                <w:color w:val="000000"/>
                <w:sz w:val="16"/>
                <w:szCs w:val="16"/>
              </w:rPr>
            </w:pPr>
            <w:proofErr w:type="spellStart"/>
            <w:r w:rsidRPr="00277E96">
              <w:rPr>
                <w:rFonts w:ascii="Calibri" w:hAnsi="Calibri" w:cs="Calibri"/>
                <w:color w:val="000000"/>
                <w:sz w:val="16"/>
                <w:szCs w:val="16"/>
              </w:rPr>
              <w:t>Escriturador</w:t>
            </w:r>
            <w:proofErr w:type="spellEnd"/>
            <w:r w:rsidRPr="00277E96">
              <w:rPr>
                <w:rFonts w:ascii="Calibri" w:hAnsi="Calibri" w:cs="Calibri"/>
                <w:color w:val="000000"/>
                <w:sz w:val="16"/>
                <w:szCs w:val="16"/>
              </w:rPr>
              <w:t xml:space="preserve">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32CB2DDF"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37AB91CA"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C04BAB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C7AD6A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953D28" w:rsidRPr="00277E96" w14:paraId="33AC827D"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D0B7158"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0B07FBC3"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4C52238F" w14:textId="77777777" w:rsidR="00953D28" w:rsidRPr="00277E96" w:rsidRDefault="00953D28" w:rsidP="002C5675">
            <w:pPr>
              <w:jc w:val="center"/>
              <w:rPr>
                <w:rFonts w:ascii="Calibri" w:hAnsi="Calibri" w:cs="Calibri"/>
                <w:color w:val="000000"/>
                <w:sz w:val="16"/>
                <w:szCs w:val="16"/>
              </w:rPr>
            </w:pPr>
            <w:proofErr w:type="spellStart"/>
            <w:r w:rsidRPr="00277E96">
              <w:rPr>
                <w:rFonts w:ascii="Calibri" w:hAnsi="Calibri" w:cs="Calibri"/>
                <w:color w:val="000000"/>
                <w:sz w:val="16"/>
                <w:szCs w:val="16"/>
              </w:rPr>
              <w:t>True</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14:paraId="062AF5E0"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39274C72"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953D28" w:rsidRPr="00277E96" w14:paraId="4D205F43"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C16BD6A" w14:textId="77777777" w:rsidR="00953D28" w:rsidRPr="00277E96" w:rsidRDefault="00953D28" w:rsidP="002C5675">
            <w:pPr>
              <w:rPr>
                <w:rFonts w:ascii="Calibri" w:hAnsi="Calibri" w:cs="Calibri"/>
                <w:color w:val="000000"/>
                <w:sz w:val="16"/>
                <w:szCs w:val="16"/>
              </w:rPr>
            </w:pPr>
            <w:r w:rsidRPr="00277E96">
              <w:rPr>
                <w:rFonts w:ascii="Calibri" w:hAnsi="Calibri" w:cs="Calibri"/>
                <w:color w:val="000000"/>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0F6D7AB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76091425"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5556B797"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7ACE084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0,000760%</w:t>
            </w:r>
          </w:p>
        </w:tc>
      </w:tr>
      <w:tr w:rsidR="00953D28" w:rsidRPr="00277E96" w14:paraId="253BEE28" w14:textId="77777777" w:rsidTr="002C5675">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DF374AA" w14:textId="77777777" w:rsidR="00953D28" w:rsidRPr="00277E96" w:rsidRDefault="00953D28" w:rsidP="002C5675">
            <w:pPr>
              <w:rPr>
                <w:rFonts w:ascii="Calibri" w:hAnsi="Calibri" w:cs="Calibri"/>
                <w:color w:val="000000"/>
                <w:sz w:val="16"/>
                <w:szCs w:val="16"/>
              </w:rPr>
            </w:pPr>
            <w:proofErr w:type="spellStart"/>
            <w:r w:rsidRPr="00277E96">
              <w:rPr>
                <w:rFonts w:ascii="Calibri" w:hAnsi="Calibri" w:cs="Calibri"/>
                <w:color w:val="000000"/>
                <w:sz w:val="16"/>
                <w:szCs w:val="16"/>
              </w:rPr>
              <w:t>Tarifia</w:t>
            </w:r>
            <w:proofErr w:type="spellEnd"/>
            <w:r w:rsidRPr="00277E96">
              <w:rPr>
                <w:rFonts w:ascii="Calibri" w:hAnsi="Calibri" w:cs="Calibri"/>
                <w:color w:val="000000"/>
                <w:sz w:val="16"/>
                <w:szCs w:val="16"/>
              </w:rPr>
              <w:t xml:space="preserve"> </w:t>
            </w:r>
            <w:proofErr w:type="gramStart"/>
            <w:r w:rsidRPr="00277E96">
              <w:rPr>
                <w:rFonts w:ascii="Calibri" w:hAnsi="Calibri" w:cs="Calibri"/>
                <w:color w:val="000000"/>
                <w:sz w:val="16"/>
                <w:szCs w:val="16"/>
              </w:rPr>
              <w:t>Bancaria</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14:paraId="2FCF8A1B"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47F1FA76"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292253BD"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24F34F74" w14:textId="77777777" w:rsidR="00953D28" w:rsidRPr="00277E96" w:rsidRDefault="00953D28" w:rsidP="002C5675">
            <w:pPr>
              <w:jc w:val="center"/>
              <w:rPr>
                <w:rFonts w:ascii="Calibri" w:hAnsi="Calibri" w:cs="Calibri"/>
                <w:color w:val="000000"/>
                <w:sz w:val="16"/>
                <w:szCs w:val="16"/>
              </w:rPr>
            </w:pPr>
            <w:r w:rsidRPr="00277E96">
              <w:rPr>
                <w:rFonts w:ascii="Calibri" w:hAnsi="Calibri" w:cs="Calibri"/>
                <w:color w:val="000000"/>
                <w:sz w:val="16"/>
                <w:szCs w:val="16"/>
              </w:rPr>
              <w:t>0,000047%</w:t>
            </w:r>
          </w:p>
        </w:tc>
      </w:tr>
      <w:tr w:rsidR="00953D28" w:rsidRPr="00277E96" w14:paraId="635C0D0E" w14:textId="77777777" w:rsidTr="002C5675">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072C4648"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80" w:type="dxa"/>
            <w:tcBorders>
              <w:top w:val="nil"/>
              <w:left w:val="nil"/>
              <w:bottom w:val="nil"/>
              <w:right w:val="single" w:sz="4" w:space="0" w:color="auto"/>
            </w:tcBorders>
            <w:shd w:val="clear" w:color="000000" w:fill="BFBFBF"/>
            <w:noWrap/>
            <w:vAlign w:val="center"/>
            <w:hideMark/>
          </w:tcPr>
          <w:p w14:paraId="4890F227"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nil"/>
              <w:left w:val="nil"/>
              <w:bottom w:val="nil"/>
              <w:right w:val="single" w:sz="4" w:space="0" w:color="auto"/>
            </w:tcBorders>
            <w:shd w:val="clear" w:color="000000" w:fill="BFBFBF"/>
            <w:noWrap/>
            <w:vAlign w:val="center"/>
            <w:hideMark/>
          </w:tcPr>
          <w:p w14:paraId="7BA68C45" w14:textId="77777777" w:rsidR="00953D28" w:rsidRPr="00277E96" w:rsidRDefault="00953D28" w:rsidP="002C5675">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nil"/>
              <w:left w:val="nil"/>
              <w:bottom w:val="nil"/>
              <w:right w:val="single" w:sz="4" w:space="0" w:color="auto"/>
            </w:tcBorders>
            <w:shd w:val="clear" w:color="000000" w:fill="BFBFBF"/>
            <w:noWrap/>
            <w:vAlign w:val="center"/>
            <w:hideMark/>
          </w:tcPr>
          <w:p w14:paraId="3F60258F"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668DA767" w14:textId="77777777" w:rsidR="00953D28" w:rsidRPr="00277E96" w:rsidRDefault="00953D28" w:rsidP="002C5675">
            <w:pPr>
              <w:jc w:val="center"/>
              <w:rPr>
                <w:rFonts w:ascii="Calibri" w:hAnsi="Calibri" w:cs="Calibri"/>
                <w:b/>
                <w:bCs/>
                <w:color w:val="000000"/>
                <w:sz w:val="16"/>
                <w:szCs w:val="16"/>
              </w:rPr>
            </w:pPr>
            <w:r w:rsidRPr="00277E96">
              <w:rPr>
                <w:rFonts w:ascii="Calibri" w:hAnsi="Calibri" w:cs="Calibri"/>
                <w:b/>
                <w:bCs/>
                <w:color w:val="000000"/>
                <w:sz w:val="16"/>
                <w:szCs w:val="16"/>
              </w:rPr>
              <w:t>0,144621%</w:t>
            </w:r>
          </w:p>
        </w:tc>
      </w:tr>
      <w:tr w:rsidR="00953D28" w:rsidRPr="00277E96" w14:paraId="28E3BDB8" w14:textId="77777777" w:rsidTr="002C5675">
        <w:trPr>
          <w:trHeight w:val="300"/>
        </w:trPr>
        <w:tc>
          <w:tcPr>
            <w:tcW w:w="6020" w:type="dxa"/>
            <w:gridSpan w:val="3"/>
            <w:tcBorders>
              <w:top w:val="nil"/>
              <w:left w:val="single" w:sz="8" w:space="0" w:color="auto"/>
              <w:bottom w:val="nil"/>
              <w:right w:val="nil"/>
            </w:tcBorders>
            <w:shd w:val="clear" w:color="auto" w:fill="auto"/>
            <w:noWrap/>
            <w:vAlign w:val="bottom"/>
            <w:hideMark/>
          </w:tcPr>
          <w:p w14:paraId="5D6DCED7" w14:textId="77777777" w:rsidR="00953D28" w:rsidRPr="00277E96" w:rsidRDefault="00953D28" w:rsidP="002C5675">
            <w:pPr>
              <w:rPr>
                <w:i/>
                <w:iCs/>
                <w:color w:val="000000"/>
                <w:sz w:val="16"/>
                <w:szCs w:val="16"/>
              </w:rPr>
            </w:pPr>
            <w:r w:rsidRPr="00277E96">
              <w:rPr>
                <w:i/>
                <w:iCs/>
                <w:color w:val="000000"/>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58A4F881" w14:textId="77777777" w:rsidR="00953D28" w:rsidRPr="00277E96" w:rsidRDefault="00953D28" w:rsidP="002C5675">
            <w:pPr>
              <w:rPr>
                <w:i/>
                <w:iCs/>
                <w:color w:val="000000"/>
                <w:sz w:val="16"/>
                <w:szCs w:val="16"/>
              </w:rPr>
            </w:pPr>
          </w:p>
        </w:tc>
        <w:tc>
          <w:tcPr>
            <w:tcW w:w="1400" w:type="dxa"/>
            <w:tcBorders>
              <w:top w:val="nil"/>
              <w:left w:val="nil"/>
              <w:bottom w:val="nil"/>
              <w:right w:val="single" w:sz="8" w:space="0" w:color="auto"/>
            </w:tcBorders>
            <w:shd w:val="clear" w:color="auto" w:fill="auto"/>
            <w:noWrap/>
            <w:vAlign w:val="bottom"/>
            <w:hideMark/>
          </w:tcPr>
          <w:p w14:paraId="4BDE4401" w14:textId="77777777" w:rsidR="00953D28" w:rsidRPr="00277E96" w:rsidRDefault="00953D28" w:rsidP="002C5675">
            <w:pPr>
              <w:rPr>
                <w:rFonts w:ascii="Calibri" w:hAnsi="Calibri" w:cs="Calibri"/>
                <w:color w:val="000000"/>
                <w:sz w:val="22"/>
                <w:szCs w:val="22"/>
              </w:rPr>
            </w:pPr>
            <w:r w:rsidRPr="00277E96">
              <w:rPr>
                <w:rFonts w:ascii="Calibri" w:hAnsi="Calibri" w:cs="Calibri"/>
                <w:color w:val="000000"/>
                <w:sz w:val="22"/>
                <w:szCs w:val="22"/>
              </w:rPr>
              <w:t> </w:t>
            </w:r>
          </w:p>
        </w:tc>
      </w:tr>
      <w:tr w:rsidR="00953D28" w:rsidRPr="00277E96" w14:paraId="6A063103" w14:textId="77777777" w:rsidTr="002C5675">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43F21023" w14:textId="77777777" w:rsidR="00953D28" w:rsidRPr="00277E96" w:rsidRDefault="00953D28" w:rsidP="002C5675">
            <w:pPr>
              <w:rPr>
                <w:i/>
                <w:iCs/>
                <w:color w:val="000000"/>
                <w:sz w:val="16"/>
                <w:szCs w:val="16"/>
              </w:rPr>
            </w:pPr>
            <w:r w:rsidRPr="00277E96">
              <w:rPr>
                <w:i/>
                <w:iCs/>
                <w:color w:val="000000"/>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3861F5D1" w14:textId="77777777" w:rsidR="00953D28" w:rsidRPr="00277E96" w:rsidRDefault="00953D28" w:rsidP="002C5675">
            <w:pPr>
              <w:rPr>
                <w:rFonts w:ascii="Calibri" w:hAnsi="Calibri" w:cs="Calibri"/>
                <w:color w:val="000000"/>
                <w:sz w:val="22"/>
                <w:szCs w:val="22"/>
              </w:rPr>
            </w:pPr>
            <w:r w:rsidRPr="00277E96">
              <w:rPr>
                <w:rFonts w:ascii="Calibri" w:hAnsi="Calibri" w:cs="Calibri"/>
                <w:color w:val="000000"/>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21202A5F" w14:textId="77777777" w:rsidR="00953D28" w:rsidRPr="00277E96" w:rsidRDefault="00953D28" w:rsidP="002C5675">
            <w:pPr>
              <w:rPr>
                <w:rFonts w:ascii="Calibri" w:hAnsi="Calibri" w:cs="Calibri"/>
                <w:color w:val="000000"/>
                <w:sz w:val="22"/>
                <w:szCs w:val="22"/>
              </w:rPr>
            </w:pPr>
            <w:r w:rsidRPr="00277E96">
              <w:rPr>
                <w:rFonts w:ascii="Calibri" w:hAnsi="Calibri" w:cs="Calibri"/>
                <w:color w:val="000000"/>
                <w:sz w:val="22"/>
                <w:szCs w:val="22"/>
              </w:rPr>
              <w:t> </w:t>
            </w:r>
          </w:p>
        </w:tc>
      </w:tr>
    </w:tbl>
    <w:p w14:paraId="58063EAB"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5D558AC"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10F030A2"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2679047E"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6F4D6379"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4DFFA364"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1ADE6E96"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51E1F2BF"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66D29E66"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39436DCD"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0E696424" w14:textId="77777777" w:rsidR="00953D28" w:rsidRDefault="00953D28" w:rsidP="006B6E08">
      <w:pPr>
        <w:widowControl/>
        <w:adjustRightInd/>
        <w:spacing w:line="360" w:lineRule="auto"/>
        <w:jc w:val="center"/>
        <w:textAlignment w:val="auto"/>
        <w:rPr>
          <w:rFonts w:ascii="Trebuchet MS" w:hAnsi="Trebuchet MS"/>
          <w:b/>
          <w:bCs/>
          <w:kern w:val="20"/>
          <w:sz w:val="22"/>
          <w:szCs w:val="22"/>
        </w:rPr>
      </w:pPr>
    </w:p>
    <w:p w14:paraId="029F05A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9A8C83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B1592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EC9512A"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622F8A8E"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3DB7880"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40DE700"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4F4A8BD"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4E775CF0"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1A265E43"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5BE5972A"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2768B471" w14:textId="77777777" w:rsidR="00971E10" w:rsidRDefault="00971E10" w:rsidP="006B6E08">
      <w:pPr>
        <w:widowControl/>
        <w:adjustRightInd/>
        <w:spacing w:line="360" w:lineRule="auto"/>
        <w:jc w:val="center"/>
        <w:textAlignment w:val="auto"/>
        <w:rPr>
          <w:rFonts w:ascii="Trebuchet MS" w:hAnsi="Trebuchet MS"/>
          <w:b/>
          <w:bCs/>
          <w:kern w:val="20"/>
          <w:sz w:val="22"/>
          <w:szCs w:val="22"/>
        </w:rPr>
      </w:pPr>
    </w:p>
    <w:p w14:paraId="15AA51D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211A8E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A886D12" w14:textId="77777777"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p>
    <w:p w14:paraId="1ECD2142" w14:textId="77777777"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14:paraId="3E81B306" w14:textId="77777777" w:rsidR="00A44B10" w:rsidRDefault="00A44B10" w:rsidP="003332ED">
      <w:pPr>
        <w:rPr>
          <w:rFonts w:ascii="Trebuchet MS" w:hAnsi="Trebuchet MS" w:cs="Arial"/>
          <w:b/>
          <w:sz w:val="22"/>
          <w:szCs w:val="22"/>
        </w:rPr>
      </w:pPr>
    </w:p>
    <w:p w14:paraId="10BDC30D" w14:textId="77777777" w:rsidR="003332ED" w:rsidRPr="00A44B10" w:rsidRDefault="00C12C05" w:rsidP="003332ED">
      <w:pPr>
        <w:rPr>
          <w:rFonts w:ascii="Trebuchet MS" w:hAnsi="Trebuchet MS" w:cs="Arial"/>
          <w:sz w:val="22"/>
          <w:szCs w:val="22"/>
        </w:rPr>
      </w:pPr>
      <w:r>
        <w:rPr>
          <w:rFonts w:ascii="Trebuchet MS" w:hAnsi="Trebuchet MS" w:cs="Arial"/>
          <w:sz w:val="22"/>
          <w:szCs w:val="22"/>
        </w:rPr>
        <w:t>À</w:t>
      </w:r>
    </w:p>
    <w:p w14:paraId="5AF08357" w14:textId="77777777"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14:paraId="57EB9498" w14:textId="77777777"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14:paraId="03B06BF5" w14:textId="77777777" w:rsidR="00A44B10" w:rsidRDefault="00A44B10" w:rsidP="003332ED">
      <w:pPr>
        <w:tabs>
          <w:tab w:val="left" w:pos="1134"/>
          <w:tab w:val="left" w:pos="3686"/>
        </w:tabs>
        <w:rPr>
          <w:rFonts w:ascii="Trebuchet MS" w:hAnsi="Trebuchet MS" w:cs="Tahoma"/>
          <w:b/>
          <w:sz w:val="22"/>
          <w:szCs w:val="22"/>
        </w:rPr>
      </w:pPr>
    </w:p>
    <w:p w14:paraId="222A363A" w14:textId="77777777"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xml:space="preserve">, com sede na Rua do </w:t>
      </w:r>
      <w:proofErr w:type="spellStart"/>
      <w:r w:rsidRPr="00A44B10">
        <w:rPr>
          <w:rFonts w:ascii="Trebuchet MS" w:hAnsi="Trebuchet MS" w:cs="Arial"/>
          <w:sz w:val="22"/>
          <w:szCs w:val="22"/>
        </w:rPr>
        <w:t>Rócio</w:t>
      </w:r>
      <w:proofErr w:type="spellEnd"/>
      <w:r w:rsidRPr="00A44B10">
        <w:rPr>
          <w:rFonts w:ascii="Trebuchet MS" w:hAnsi="Trebuchet MS" w:cs="Arial"/>
          <w:sz w:val="22"/>
          <w:szCs w:val="22"/>
        </w:rPr>
        <w:t xml:space="preserve">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14:paraId="486F0698" w14:textId="77777777" w:rsidR="003332ED" w:rsidRPr="00A44B10" w:rsidRDefault="003332ED" w:rsidP="003332ED">
      <w:pPr>
        <w:tabs>
          <w:tab w:val="left" w:pos="1134"/>
          <w:tab w:val="left" w:pos="3686"/>
        </w:tabs>
        <w:rPr>
          <w:rFonts w:ascii="Trebuchet MS" w:hAnsi="Trebuchet MS" w:cs="Arial"/>
          <w:sz w:val="22"/>
          <w:szCs w:val="22"/>
        </w:rPr>
      </w:pPr>
    </w:p>
    <w:p w14:paraId="665CBF8C" w14:textId="77777777" w:rsidR="003332ED" w:rsidRPr="00A44B10" w:rsidRDefault="003332ED" w:rsidP="003332ED">
      <w:pPr>
        <w:jc w:val="center"/>
        <w:rPr>
          <w:rFonts w:ascii="Trebuchet MS" w:hAnsi="Trebuchet MS" w:cs="Arial"/>
          <w:sz w:val="22"/>
          <w:szCs w:val="22"/>
        </w:rPr>
      </w:pPr>
    </w:p>
    <w:p w14:paraId="0F2D3EE5" w14:textId="77777777"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14:paraId="55D29348" w14:textId="77777777" w:rsidR="003332ED" w:rsidRPr="00A44B10" w:rsidRDefault="003332ED" w:rsidP="003332ED">
      <w:pPr>
        <w:jc w:val="center"/>
        <w:rPr>
          <w:rFonts w:ascii="Trebuchet MS" w:hAnsi="Trebuchet MS" w:cs="Arial"/>
          <w:sz w:val="22"/>
          <w:szCs w:val="22"/>
        </w:rPr>
      </w:pPr>
    </w:p>
    <w:p w14:paraId="0A6924ED" w14:textId="77777777"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14:paraId="7EBA3D8F" w14:textId="77777777"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14:paraId="49D89042" w14:textId="77777777"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14:paraId="142310D1" w14:textId="77777777"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14:paraId="2048D76D" w14:textId="77777777" w:rsidR="00236FF4" w:rsidRDefault="00236FF4" w:rsidP="00D648BC">
      <w:pPr>
        <w:widowControl/>
        <w:adjustRightInd/>
        <w:spacing w:line="360" w:lineRule="auto"/>
        <w:textAlignment w:val="auto"/>
        <w:rPr>
          <w:rFonts w:ascii="Trebuchet MS" w:hAnsi="Trebuchet MS"/>
          <w:b/>
          <w:bCs/>
          <w:kern w:val="20"/>
          <w:sz w:val="22"/>
          <w:szCs w:val="22"/>
        </w:rPr>
      </w:pPr>
    </w:p>
    <w:p w14:paraId="257D3E9A"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50D750CB"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F43541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4FDAFC1"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134C37F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6E0C9337"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378888F"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721BBF39"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D83CF7D"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34BBC9E6"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233D4E14" w14:textId="77777777" w:rsidR="00CD126C" w:rsidRDefault="00CD126C" w:rsidP="00D648BC">
      <w:pPr>
        <w:widowControl/>
        <w:adjustRightInd/>
        <w:spacing w:line="360" w:lineRule="auto"/>
        <w:textAlignment w:val="auto"/>
        <w:rPr>
          <w:rFonts w:ascii="Trebuchet MS" w:hAnsi="Trebuchet MS"/>
          <w:b/>
          <w:bCs/>
          <w:kern w:val="20"/>
          <w:sz w:val="22"/>
          <w:szCs w:val="22"/>
        </w:rPr>
      </w:pPr>
    </w:p>
    <w:p w14:paraId="01E920B9" w14:textId="77777777"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r>
        <w:rPr>
          <w:rFonts w:ascii="Trebuchet MS" w:hAnsi="Trebuchet MS" w:cs="Arial"/>
          <w:b/>
          <w:kern w:val="20"/>
          <w:sz w:val="22"/>
          <w:szCs w:val="22"/>
          <w:lang w:eastAsia="en-US"/>
        </w:rPr>
        <w:t>I</w:t>
      </w:r>
    </w:p>
    <w:p w14:paraId="6799094F" w14:textId="77777777" w:rsidR="00A06CB5" w:rsidRDefault="00A06CB5" w:rsidP="00A06CB5">
      <w:pPr>
        <w:widowControl/>
        <w:spacing w:line="360" w:lineRule="auto"/>
        <w:jc w:val="center"/>
        <w:rPr>
          <w:rFonts w:ascii="Trebuchet MS" w:hAnsi="Trebuchet MS" w:cs="Arial"/>
          <w:b/>
          <w:kern w:val="20"/>
          <w:sz w:val="22"/>
          <w:szCs w:val="22"/>
          <w:lang w:eastAsia="en-US"/>
        </w:rPr>
      </w:pPr>
      <w:r w:rsidRPr="00F3400B">
        <w:rPr>
          <w:rFonts w:ascii="Trebuchet MS" w:hAnsi="Trebuchet MS" w:cs="Arial"/>
          <w:b/>
          <w:kern w:val="20"/>
          <w:sz w:val="22"/>
          <w:szCs w:val="22"/>
          <w:lang w:eastAsia="en-US"/>
        </w:rPr>
        <w:t>RELATÓRIO MENSAL DE UTILIZAÇÃO DO ACESSO SERASA</w:t>
      </w:r>
    </w:p>
    <w:p w14:paraId="75070D11" w14:textId="77777777" w:rsidR="00A06CB5" w:rsidRPr="003332ED" w:rsidRDefault="00A06CB5" w:rsidP="00A06CB5">
      <w:pPr>
        <w:widowControl/>
        <w:spacing w:line="360" w:lineRule="auto"/>
        <w:jc w:val="center"/>
        <w:rPr>
          <w:rFonts w:ascii="Trebuchet MS" w:hAnsi="Trebuchet MS" w:cs="Arial"/>
          <w:b/>
          <w:kern w:val="20"/>
          <w:sz w:val="22"/>
          <w:szCs w:val="22"/>
          <w:lang w:eastAsia="en-US"/>
        </w:rPr>
      </w:pP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06CB5" w:rsidRPr="00FA318F" w14:paraId="028744E0" w14:textId="77777777" w:rsidTr="001C2DBF">
        <w:trPr>
          <w:trHeight w:val="576"/>
        </w:trPr>
        <w:tc>
          <w:tcPr>
            <w:tcW w:w="2280"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A8D2F33"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055892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000000" w:fill="A6A6A6"/>
            <w:noWrap/>
            <w:vAlign w:val="center"/>
            <w:hideMark/>
          </w:tcPr>
          <w:p w14:paraId="31F01345"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000000" w:fill="A6A6A6"/>
            <w:vAlign w:val="center"/>
            <w:hideMark/>
          </w:tcPr>
          <w:p w14:paraId="62200C5D" w14:textId="77777777" w:rsidR="00A06CB5" w:rsidRPr="00FA318F" w:rsidRDefault="00A06CB5" w:rsidP="001C2DBF">
            <w:pPr>
              <w:widowControl/>
              <w:adjustRightInd/>
              <w:spacing w:line="240" w:lineRule="auto"/>
              <w:jc w:val="center"/>
              <w:textAlignment w:val="auto"/>
              <w:rPr>
                <w:rFonts w:ascii="Calibri" w:hAnsi="Calibri" w:cs="Calibri"/>
                <w:b/>
                <w:bCs/>
                <w:color w:val="000000"/>
                <w:sz w:val="22"/>
                <w:szCs w:val="22"/>
              </w:rPr>
            </w:pPr>
            <w:r w:rsidRPr="00FA318F">
              <w:rPr>
                <w:rFonts w:ascii="Calibri" w:hAnsi="Calibri" w:cs="Calibri"/>
                <w:b/>
                <w:bCs/>
                <w:color w:val="000000"/>
                <w:sz w:val="22"/>
                <w:szCs w:val="22"/>
              </w:rPr>
              <w:t>Produto</w:t>
            </w:r>
            <w:r w:rsidRPr="00FA318F">
              <w:rPr>
                <w:rFonts w:ascii="Calibri" w:hAnsi="Calibri" w:cs="Calibri"/>
                <w:b/>
                <w:bCs/>
                <w:color w:val="000000"/>
                <w:sz w:val="22"/>
                <w:szCs w:val="22"/>
              </w:rPr>
              <w:br/>
              <w:t>(Inclusão/Exclusão)</w:t>
            </w:r>
          </w:p>
        </w:tc>
      </w:tr>
      <w:tr w:rsidR="00A06CB5" w:rsidRPr="00FA318F" w14:paraId="53DF428C" w14:textId="77777777" w:rsidTr="001C2DBF">
        <w:trPr>
          <w:trHeight w:val="288"/>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14:paraId="1A69E6DF"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BCAB3E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5A64B348"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shd w:val="clear" w:color="auto" w:fill="auto"/>
            <w:noWrap/>
            <w:vAlign w:val="center"/>
            <w:hideMark/>
          </w:tcPr>
          <w:p w14:paraId="643EAF7D" w14:textId="77777777" w:rsidR="00A06CB5" w:rsidRPr="00FA318F" w:rsidRDefault="00A06CB5" w:rsidP="001C2DBF">
            <w:pPr>
              <w:widowControl/>
              <w:adjustRightInd/>
              <w:spacing w:line="240" w:lineRule="auto"/>
              <w:jc w:val="center"/>
              <w:textAlignment w:val="auto"/>
              <w:rPr>
                <w:rFonts w:ascii="Calibri" w:hAnsi="Calibri" w:cs="Calibri"/>
                <w:color w:val="000000"/>
                <w:sz w:val="22"/>
                <w:szCs w:val="22"/>
              </w:rPr>
            </w:pPr>
            <w:r w:rsidRPr="00FA318F">
              <w:rPr>
                <w:rFonts w:ascii="Calibri" w:hAnsi="Calibri" w:cs="Calibri"/>
                <w:color w:val="000000"/>
                <w:sz w:val="22"/>
                <w:szCs w:val="22"/>
              </w:rPr>
              <w:t>[•]</w:t>
            </w:r>
          </w:p>
        </w:tc>
      </w:tr>
    </w:tbl>
    <w:p w14:paraId="3708E388" w14:textId="77777777" w:rsidR="00A06CB5" w:rsidRPr="00CE1B0F" w:rsidRDefault="00A06CB5" w:rsidP="00A06CB5">
      <w:pPr>
        <w:widowControl/>
        <w:adjustRightInd/>
        <w:spacing w:line="360" w:lineRule="auto"/>
        <w:jc w:val="center"/>
        <w:textAlignment w:val="auto"/>
        <w:rPr>
          <w:rFonts w:ascii="Trebuchet MS" w:hAnsi="Trebuchet MS"/>
          <w:b/>
          <w:bCs/>
          <w:kern w:val="20"/>
          <w:sz w:val="22"/>
          <w:szCs w:val="22"/>
        </w:rPr>
      </w:pPr>
    </w:p>
    <w:p w14:paraId="6B0D96BF" w14:textId="77777777" w:rsidR="00CD126C" w:rsidRPr="00CE1B0F" w:rsidRDefault="00CD126C" w:rsidP="00A06CB5">
      <w:pPr>
        <w:rPr>
          <w:rFonts w:ascii="Trebuchet MS" w:hAnsi="Trebuchet MS"/>
          <w:b/>
          <w:bCs/>
          <w:kern w:val="20"/>
          <w:sz w:val="22"/>
          <w:szCs w:val="22"/>
        </w:rPr>
      </w:pP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17B1" w14:textId="77777777" w:rsidR="00DC3C0B" w:rsidRDefault="00DC3C0B">
      <w:r>
        <w:separator/>
      </w:r>
    </w:p>
    <w:p w14:paraId="2799ACFB" w14:textId="77777777" w:rsidR="00DC3C0B" w:rsidRDefault="00DC3C0B"/>
  </w:endnote>
  <w:endnote w:type="continuationSeparator" w:id="0">
    <w:p w14:paraId="5691E2CE" w14:textId="77777777" w:rsidR="00DC3C0B" w:rsidRDefault="00DC3C0B">
      <w:r>
        <w:continuationSeparator/>
      </w:r>
    </w:p>
    <w:p w14:paraId="35B6CCFB" w14:textId="77777777" w:rsidR="00DC3C0B" w:rsidRDefault="00DC3C0B"/>
  </w:endnote>
  <w:endnote w:type="continuationNotice" w:id="1">
    <w:p w14:paraId="4F154004" w14:textId="77777777" w:rsidR="00DC3C0B" w:rsidRDefault="00DC3C0B">
      <w:pPr>
        <w:spacing w:line="240" w:lineRule="auto"/>
      </w:pPr>
    </w:p>
    <w:p w14:paraId="7D45B191" w14:textId="77777777" w:rsidR="00DC3C0B" w:rsidRDefault="00DC3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FA31" w14:textId="77777777" w:rsidR="004915F9" w:rsidRDefault="004915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4E0657" w14:textId="24ADDC48" w:rsidR="004915F9" w:rsidRDefault="001E20F9" w:rsidP="00FD0096">
    <w:pPr>
      <w:pStyle w:val="FooterReference"/>
    </w:pPr>
    <w:fldSimple w:instr=" DOCVARIABLE #DNDocID \* MERGEFORMAT ">
      <w:r w:rsidR="00183948">
        <w:t>SAMCURRENT 100986369.1 29-nov-19 14:14</w:t>
      </w:r>
    </w:fldSimple>
  </w:p>
  <w:p w14:paraId="6255F798" w14:textId="77777777" w:rsidR="004915F9" w:rsidRDefault="004915F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3772B51B" w14:textId="609ACC95" w:rsidR="004915F9" w:rsidRPr="009A6233" w:rsidRDefault="004915F9">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53D28">
          <w:rPr>
            <w:rFonts w:ascii="Trebuchet MS" w:hAnsi="Trebuchet MS"/>
            <w:noProof/>
            <w:sz w:val="22"/>
            <w:szCs w:val="22"/>
          </w:rPr>
          <w:t>90</w:t>
        </w:r>
        <w:r w:rsidRPr="009A6233">
          <w:rPr>
            <w:rFonts w:ascii="Trebuchet MS" w:hAnsi="Trebuchet MS"/>
            <w:sz w:val="22"/>
            <w:szCs w:val="22"/>
          </w:rPr>
          <w:fldChar w:fldCharType="end"/>
        </w:r>
      </w:p>
    </w:sdtContent>
  </w:sdt>
  <w:p w14:paraId="469A8CDF" w14:textId="77777777" w:rsidR="004915F9" w:rsidRPr="00534CE3" w:rsidRDefault="004915F9"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F953" w14:textId="77777777" w:rsidR="004915F9" w:rsidRPr="00A74F92" w:rsidRDefault="004915F9" w:rsidP="006C3D3C">
    <w:pPr>
      <w:pStyle w:val="Rodap"/>
      <w:jc w:val="left"/>
      <w:rPr>
        <w:rFonts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5FF1" w14:textId="77777777" w:rsidR="004915F9" w:rsidRDefault="004915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6F7B96" w14:textId="40C39CFD" w:rsidR="004915F9" w:rsidRDefault="001E20F9" w:rsidP="00FD0096">
    <w:pPr>
      <w:pStyle w:val="FooterReference"/>
    </w:pPr>
    <w:fldSimple w:instr=" DOCVARIABLE #DNDocID \* MERGEFORMAT ">
      <w:r w:rsidR="00183948">
        <w:t>SAMCURRENT 100986369.1 29-nov-19 14:14</w:t>
      </w:r>
    </w:fldSimple>
  </w:p>
  <w:p w14:paraId="45E51DEE" w14:textId="77777777" w:rsidR="004915F9" w:rsidRDefault="004915F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2039353820"/>
      <w:docPartObj>
        <w:docPartGallery w:val="Page Numbers (Bottom of Page)"/>
        <w:docPartUnique/>
      </w:docPartObj>
    </w:sdtPr>
    <w:sdtEndPr/>
    <w:sdtContent>
      <w:p w14:paraId="5B2F828A" w14:textId="079F4B1F" w:rsidR="004915F9" w:rsidRPr="009A6233" w:rsidRDefault="004915F9">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53D28">
          <w:rPr>
            <w:rFonts w:ascii="Trebuchet MS" w:hAnsi="Trebuchet MS"/>
            <w:noProof/>
            <w:sz w:val="22"/>
            <w:szCs w:val="22"/>
          </w:rPr>
          <w:t>111</w:t>
        </w:r>
        <w:r w:rsidRPr="009A6233">
          <w:rPr>
            <w:rFonts w:ascii="Trebuchet MS" w:hAnsi="Trebuchet MS"/>
            <w:sz w:val="22"/>
            <w:szCs w:val="22"/>
          </w:rPr>
          <w:fldChar w:fldCharType="end"/>
        </w:r>
      </w:p>
    </w:sdtContent>
  </w:sdt>
  <w:p w14:paraId="48AFC007" w14:textId="77777777" w:rsidR="004915F9" w:rsidRPr="00534CE3" w:rsidRDefault="004915F9" w:rsidP="00534CE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01D4" w14:textId="77777777" w:rsidR="004915F9" w:rsidRPr="00A74F92" w:rsidRDefault="004915F9"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314F" w14:textId="77777777" w:rsidR="00DC3C0B" w:rsidRDefault="00DC3C0B">
      <w:r>
        <w:separator/>
      </w:r>
    </w:p>
    <w:p w14:paraId="0FA26FAE" w14:textId="77777777" w:rsidR="00DC3C0B" w:rsidRDefault="00DC3C0B"/>
  </w:footnote>
  <w:footnote w:type="continuationSeparator" w:id="0">
    <w:p w14:paraId="3E2B7A74" w14:textId="77777777" w:rsidR="00DC3C0B" w:rsidRDefault="00DC3C0B">
      <w:r>
        <w:continuationSeparator/>
      </w:r>
    </w:p>
    <w:p w14:paraId="250589C9" w14:textId="77777777" w:rsidR="00DC3C0B" w:rsidRDefault="00DC3C0B"/>
  </w:footnote>
  <w:footnote w:type="continuationNotice" w:id="1">
    <w:p w14:paraId="36E12C12" w14:textId="77777777" w:rsidR="00DC3C0B" w:rsidRDefault="00DC3C0B">
      <w:pPr>
        <w:spacing w:line="240" w:lineRule="auto"/>
      </w:pPr>
    </w:p>
    <w:p w14:paraId="77648E25" w14:textId="77777777" w:rsidR="00DC3C0B" w:rsidRDefault="00DC3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9B0D" w14:textId="77777777" w:rsidR="004915F9" w:rsidRPr="00B80FB1" w:rsidRDefault="004915F9"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9FAA" w14:textId="77777777" w:rsidR="004915F9" w:rsidRPr="00B90E94" w:rsidRDefault="004915F9" w:rsidP="00B90E94">
    <w:pPr>
      <w:pStyle w:val="Cabealho"/>
      <w:jc w:val="right"/>
      <w:rPr>
        <w:b/>
        <w:smallCaps/>
      </w:rPr>
    </w:pPr>
  </w:p>
  <w:p w14:paraId="0A820105" w14:textId="77777777" w:rsidR="004915F9" w:rsidRPr="00B90E94" w:rsidRDefault="004915F9" w:rsidP="00B90E94">
    <w:pPr>
      <w:pStyle w:val="Cabealho"/>
      <w:jc w:val="right"/>
      <w:rPr>
        <w:b/>
        <w:smallCaps/>
      </w:rPr>
    </w:pPr>
  </w:p>
  <w:p w14:paraId="386DE280" w14:textId="77777777" w:rsidR="004915F9" w:rsidRDefault="004915F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A8D2" w14:textId="77777777" w:rsidR="004915F9"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3DAA6717" w14:textId="77777777" w:rsidR="004915F9" w:rsidRPr="00BE7FBF"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4D41BF49" w14:textId="77777777" w:rsidR="004915F9" w:rsidRPr="00545572" w:rsidRDefault="004915F9" w:rsidP="00B60120">
    <w:pPr>
      <w:pStyle w:val="Ttulo"/>
      <w:spacing w:line="300" w:lineRule="exact"/>
      <w:jc w:val="right"/>
      <w:rPr>
        <w:rFonts w:cs="Arial"/>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B83E" w14:textId="77777777" w:rsidR="004915F9" w:rsidRPr="00B90E94" w:rsidRDefault="004915F9" w:rsidP="00B90E94">
    <w:pPr>
      <w:pStyle w:val="Cabealho"/>
      <w:jc w:val="right"/>
      <w:rPr>
        <w:b/>
        <w:smallCaps/>
      </w:rPr>
    </w:pPr>
  </w:p>
  <w:p w14:paraId="5521EA14" w14:textId="77777777" w:rsidR="004915F9" w:rsidRPr="00B90E94" w:rsidRDefault="004915F9" w:rsidP="00B90E94">
    <w:pPr>
      <w:pStyle w:val="Cabealho"/>
      <w:jc w:val="right"/>
      <w:rPr>
        <w:b/>
        <w:smallCaps/>
      </w:rPr>
    </w:pPr>
  </w:p>
  <w:p w14:paraId="111DED04" w14:textId="77777777" w:rsidR="004915F9" w:rsidRDefault="004915F9">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6585" w14:textId="77777777" w:rsidR="004915F9"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61264A1" w14:textId="77777777" w:rsidR="004915F9" w:rsidRPr="00BE7FBF" w:rsidRDefault="004915F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AAB28A4" w14:textId="77777777" w:rsidR="004915F9" w:rsidRPr="00545572" w:rsidRDefault="004915F9"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60879583">
    <w:abstractNumId w:val="1"/>
  </w:num>
  <w:num w:numId="2" w16cid:durableId="2002467903">
    <w:abstractNumId w:val="14"/>
  </w:num>
  <w:num w:numId="3" w16cid:durableId="456722140">
    <w:abstractNumId w:val="12"/>
  </w:num>
  <w:num w:numId="4" w16cid:durableId="198319665">
    <w:abstractNumId w:val="34"/>
  </w:num>
  <w:num w:numId="5" w16cid:durableId="1435130371">
    <w:abstractNumId w:val="48"/>
  </w:num>
  <w:num w:numId="6" w16cid:durableId="582833274">
    <w:abstractNumId w:val="3"/>
  </w:num>
  <w:num w:numId="7" w16cid:durableId="161094936">
    <w:abstractNumId w:val="56"/>
  </w:num>
  <w:num w:numId="8" w16cid:durableId="879588468">
    <w:abstractNumId w:val="42"/>
  </w:num>
  <w:num w:numId="9" w16cid:durableId="563413605">
    <w:abstractNumId w:val="54"/>
  </w:num>
  <w:num w:numId="10" w16cid:durableId="2038192537">
    <w:abstractNumId w:val="7"/>
  </w:num>
  <w:num w:numId="11" w16cid:durableId="524948094">
    <w:abstractNumId w:val="23"/>
  </w:num>
  <w:num w:numId="12" w16cid:durableId="1577519819">
    <w:abstractNumId w:val="51"/>
  </w:num>
  <w:num w:numId="13" w16cid:durableId="2123837935">
    <w:abstractNumId w:val="49"/>
  </w:num>
  <w:num w:numId="14" w16cid:durableId="489519040">
    <w:abstractNumId w:val="31"/>
  </w:num>
  <w:num w:numId="15" w16cid:durableId="1173685624">
    <w:abstractNumId w:val="44"/>
  </w:num>
  <w:num w:numId="16" w16cid:durableId="1206599651">
    <w:abstractNumId w:val="33"/>
  </w:num>
  <w:num w:numId="17" w16cid:durableId="1028410272">
    <w:abstractNumId w:val="37"/>
  </w:num>
  <w:num w:numId="18" w16cid:durableId="1151949520">
    <w:abstractNumId w:val="26"/>
  </w:num>
  <w:num w:numId="19" w16cid:durableId="1723753534">
    <w:abstractNumId w:val="4"/>
  </w:num>
  <w:num w:numId="20" w16cid:durableId="238831322">
    <w:abstractNumId w:val="9"/>
  </w:num>
  <w:num w:numId="21" w16cid:durableId="393771467">
    <w:abstractNumId w:val="19"/>
  </w:num>
  <w:num w:numId="22" w16cid:durableId="1176847173">
    <w:abstractNumId w:val="18"/>
  </w:num>
  <w:num w:numId="23" w16cid:durableId="1445341570">
    <w:abstractNumId w:val="43"/>
  </w:num>
  <w:num w:numId="24" w16cid:durableId="1896547686">
    <w:abstractNumId w:val="5"/>
  </w:num>
  <w:num w:numId="25" w16cid:durableId="242375786">
    <w:abstractNumId w:val="8"/>
  </w:num>
  <w:num w:numId="26" w16cid:durableId="1687903709">
    <w:abstractNumId w:val="57"/>
  </w:num>
  <w:num w:numId="27" w16cid:durableId="434447936">
    <w:abstractNumId w:val="40"/>
  </w:num>
  <w:num w:numId="28" w16cid:durableId="1729452021">
    <w:abstractNumId w:val="15"/>
  </w:num>
  <w:num w:numId="29" w16cid:durableId="377314226">
    <w:abstractNumId w:val="52"/>
  </w:num>
  <w:num w:numId="30" w16cid:durableId="1170408501">
    <w:abstractNumId w:val="13"/>
  </w:num>
  <w:num w:numId="31" w16cid:durableId="976839421">
    <w:abstractNumId w:val="11"/>
  </w:num>
  <w:num w:numId="32" w16cid:durableId="1559050817">
    <w:abstractNumId w:val="46"/>
  </w:num>
  <w:num w:numId="33" w16cid:durableId="1886522981">
    <w:abstractNumId w:val="50"/>
  </w:num>
  <w:num w:numId="34" w16cid:durableId="984317396">
    <w:abstractNumId w:val="27"/>
  </w:num>
  <w:num w:numId="35" w16cid:durableId="1438987106">
    <w:abstractNumId w:val="2"/>
  </w:num>
  <w:num w:numId="36" w16cid:durableId="451553719">
    <w:abstractNumId w:val="20"/>
  </w:num>
  <w:num w:numId="37" w16cid:durableId="296959029">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1959793005">
    <w:abstractNumId w:val="10"/>
  </w:num>
  <w:num w:numId="39" w16cid:durableId="616956036">
    <w:abstractNumId w:val="47"/>
  </w:num>
  <w:num w:numId="40" w16cid:durableId="463892177">
    <w:abstractNumId w:val="6"/>
  </w:num>
  <w:num w:numId="41" w16cid:durableId="1638101999">
    <w:abstractNumId w:val="38"/>
  </w:num>
  <w:num w:numId="42" w16cid:durableId="811756570">
    <w:abstractNumId w:val="21"/>
  </w:num>
  <w:num w:numId="43" w16cid:durableId="17322358">
    <w:abstractNumId w:val="29"/>
  </w:num>
  <w:num w:numId="44" w16cid:durableId="2957192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3732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5310169">
    <w:abstractNumId w:val="28"/>
  </w:num>
  <w:num w:numId="47" w16cid:durableId="344555321">
    <w:abstractNumId w:val="45"/>
  </w:num>
  <w:num w:numId="48" w16cid:durableId="1545672870">
    <w:abstractNumId w:val="55"/>
  </w:num>
  <w:num w:numId="49" w16cid:durableId="464855072">
    <w:abstractNumId w:val="53"/>
  </w:num>
  <w:num w:numId="50" w16cid:durableId="1070352436">
    <w:abstractNumId w:val="30"/>
  </w:num>
  <w:num w:numId="51" w16cid:durableId="1717391436">
    <w:abstractNumId w:val="24"/>
  </w:num>
  <w:num w:numId="52" w16cid:durableId="1235972458">
    <w:abstractNumId w:val="36"/>
  </w:num>
  <w:num w:numId="53" w16cid:durableId="690491565">
    <w:abstractNumId w:val="41"/>
  </w:num>
  <w:num w:numId="54" w16cid:durableId="871302263">
    <w:abstractNumId w:val="0"/>
    <w:lvlOverride w:ilvl="0">
      <w:startOverride w:val="1"/>
    </w:lvlOverride>
  </w:num>
  <w:num w:numId="55" w16cid:durableId="1337148952">
    <w:abstractNumId w:val="32"/>
  </w:num>
  <w:num w:numId="56" w16cid:durableId="1826235874">
    <w:abstractNumId w:val="39"/>
  </w:num>
  <w:num w:numId="57" w16cid:durableId="502279688">
    <w:abstractNumId w:val="22"/>
  </w:num>
  <w:num w:numId="58" w16cid:durableId="119499912">
    <w:abstractNumId w:val="25"/>
  </w:num>
  <w:num w:numId="59" w16cid:durableId="1670014288">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039"/>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861"/>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3948"/>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2DBF"/>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0F9"/>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443"/>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0F9B"/>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6FC"/>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1FF"/>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15F9"/>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3A7B"/>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9B9"/>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24A"/>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2AD5"/>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545"/>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5C17"/>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C3"/>
    <w:rsid w:val="006A25D2"/>
    <w:rsid w:val="006A3EAF"/>
    <w:rsid w:val="006A5858"/>
    <w:rsid w:val="006A7B87"/>
    <w:rsid w:val="006A7CCD"/>
    <w:rsid w:val="006B25BF"/>
    <w:rsid w:val="006B2F14"/>
    <w:rsid w:val="006B3331"/>
    <w:rsid w:val="006B38A6"/>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2387"/>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34F"/>
    <w:rsid w:val="00735D05"/>
    <w:rsid w:val="00736231"/>
    <w:rsid w:val="00736B4B"/>
    <w:rsid w:val="00736EDA"/>
    <w:rsid w:val="0073778A"/>
    <w:rsid w:val="00737CBE"/>
    <w:rsid w:val="007405A4"/>
    <w:rsid w:val="0074066E"/>
    <w:rsid w:val="00741198"/>
    <w:rsid w:val="00741819"/>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5FE"/>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22A"/>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2F74"/>
    <w:rsid w:val="00873B0A"/>
    <w:rsid w:val="00873EF5"/>
    <w:rsid w:val="008746CD"/>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B94"/>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0C5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3D28"/>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1E10"/>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3E9"/>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A75"/>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6CB5"/>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3ED"/>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3F3D"/>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0BA0"/>
    <w:rsid w:val="00AF1586"/>
    <w:rsid w:val="00AF15FC"/>
    <w:rsid w:val="00AF19D4"/>
    <w:rsid w:val="00AF2C01"/>
    <w:rsid w:val="00AF349E"/>
    <w:rsid w:val="00AF35C4"/>
    <w:rsid w:val="00AF3648"/>
    <w:rsid w:val="00AF3909"/>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777"/>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17E"/>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6B4"/>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074"/>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3F94"/>
    <w:rsid w:val="00DB5363"/>
    <w:rsid w:val="00DB648D"/>
    <w:rsid w:val="00DB6D58"/>
    <w:rsid w:val="00DB72D4"/>
    <w:rsid w:val="00DB7684"/>
    <w:rsid w:val="00DC2476"/>
    <w:rsid w:val="00DC2C6D"/>
    <w:rsid w:val="00DC36C8"/>
    <w:rsid w:val="00DC3744"/>
    <w:rsid w:val="00DC3928"/>
    <w:rsid w:val="00DC3C0B"/>
    <w:rsid w:val="00DC4024"/>
    <w:rsid w:val="00DC4727"/>
    <w:rsid w:val="00DC481E"/>
    <w:rsid w:val="00DC4A70"/>
    <w:rsid w:val="00DC4AE8"/>
    <w:rsid w:val="00DC5EDD"/>
    <w:rsid w:val="00DC64CB"/>
    <w:rsid w:val="00DC650B"/>
    <w:rsid w:val="00DC7207"/>
    <w:rsid w:val="00DD0A8B"/>
    <w:rsid w:val="00DD0F29"/>
    <w:rsid w:val="00DD1A92"/>
    <w:rsid w:val="00DD28EE"/>
    <w:rsid w:val="00DD30E1"/>
    <w:rsid w:val="00DD56AA"/>
    <w:rsid w:val="00DD60CF"/>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1C7E"/>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E7E41"/>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ACF"/>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094A"/>
    <w:rsid w:val="00E632E9"/>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3E0"/>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3AAA"/>
    <w:rsid w:val="00F65000"/>
    <w:rsid w:val="00F6514C"/>
    <w:rsid w:val="00F6706F"/>
    <w:rsid w:val="00F70766"/>
    <w:rsid w:val="00F7097B"/>
    <w:rsid w:val="00F71DDF"/>
    <w:rsid w:val="00F71FF4"/>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4BC2"/>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13B"/>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1060C2"/>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semiHidden="1" w:uiPriority="9"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uiPriority w:val="9"/>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uiPriority w:val="9"/>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uiPriority w:val="9"/>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uiPriority w:val="99"/>
    <w:rsid w:val="00E05BF9"/>
    <w:pPr>
      <w:tabs>
        <w:tab w:val="left" w:pos="720"/>
      </w:tabs>
      <w:spacing w:line="240" w:lineRule="atLeast"/>
    </w:pPr>
    <w:rPr>
      <w:rFonts w:ascii="Times" w:hAnsi="Times"/>
      <w:szCs w:val="20"/>
    </w:rPr>
  </w:style>
  <w:style w:type="paragraph" w:styleId="Textodebalo">
    <w:name w:val="Balloon Text"/>
    <w:basedOn w:val="Normal"/>
    <w:link w:val="TextodebaloChar"/>
    <w:uiPriority w:val="99"/>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uiPriority w:val="99"/>
    <w:rsid w:val="00E05BF9"/>
    <w:rPr>
      <w:b/>
      <w:bCs/>
    </w:rPr>
  </w:style>
  <w:style w:type="paragraph" w:styleId="Textodenotaderodap">
    <w:name w:val="footnote text"/>
    <w:aliases w:val="Car"/>
    <w:basedOn w:val="Normal"/>
    <w:link w:val="TextodenotaderodapChar"/>
    <w:uiPriority w:val="99"/>
    <w:rsid w:val="00E05BF9"/>
    <w:rPr>
      <w:sz w:val="20"/>
      <w:szCs w:val="20"/>
    </w:rPr>
  </w:style>
  <w:style w:type="character" w:customStyle="1" w:styleId="TextodenotaderodapChar">
    <w:name w:val="Texto de nota de rodapé Char"/>
    <w:aliases w:val="Car Char"/>
    <w:link w:val="Textodenotaderodap"/>
    <w:uiPriority w:val="99"/>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59"/>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uiPriority w:val="99"/>
    <w:qFormat/>
    <w:rsid w:val="00E05BF9"/>
    <w:rPr>
      <w:vertAlign w:val="superscript"/>
    </w:rPr>
  </w:style>
  <w:style w:type="paragraph" w:customStyle="1" w:styleId="Body">
    <w:name w:val="Body"/>
    <w:aliases w:val="by,by + 8.5 pt,Left,Before:  3 pt,After:  3 pt,Line spacing:  Multiple ..."/>
    <w:basedOn w:val="Normal"/>
    <w:link w:val="BodyChar"/>
    <w:uiPriority w:val="99"/>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uiPriority w:val="34"/>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uiPriority w:val="9"/>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uiPriority w:val="99"/>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uiPriority w:val="99"/>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uiPriority w:val="99"/>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uiPriority w:val="99"/>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uiPriority w:val="99"/>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uiPriority w:val="99"/>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 w:type="paragraph" w:customStyle="1" w:styleId="CharCharCharChar2">
    <w:name w:val="Char Char Char Char2"/>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2">
    <w:name w:val="Char Char Char2"/>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2">
    <w:name w:val="Char Char Char Char Char2"/>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82AD5"/>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582AD5"/>
    <w:pPr>
      <w:spacing w:after="160" w:line="240" w:lineRule="exact"/>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582AD5"/>
    <w:pPr>
      <w:widowControl/>
      <w:adjustRightInd/>
      <w:spacing w:after="160" w:line="240" w:lineRule="exact"/>
      <w:jc w:val="left"/>
      <w:textAlignment w:val="auto"/>
    </w:pPr>
    <w:rPr>
      <w:rFonts w:ascii="Verdana" w:eastAsia="MS Mincho"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38726349">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974725161">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48996386">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4966048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footer" Target="footer1.xml"/><Relationship Id="rId42" Type="http://schemas.openxmlformats.org/officeDocument/2006/relationships/hyperlink" Target="mailto:isis@consulengenharia.com.br" TargetMode="External"/><Relationship Id="rId47" Type="http://schemas.openxmlformats.org/officeDocument/2006/relationships/hyperlink" Target="mailto:brvaluationadm@sa.cushwake.com" TargetMode="External"/><Relationship Id="rId63" Type="http://schemas.openxmlformats.org/officeDocument/2006/relationships/hyperlink" Target="mailto:mgf.engenharia@yahoo.com.br" TargetMode="External"/><Relationship Id="rId68" Type="http://schemas.openxmlformats.org/officeDocument/2006/relationships/hyperlink" Target="mailto:hsbarbin@terrrasolucoes.com.br" TargetMode="External"/><Relationship Id="rId16" Type="http://schemas.openxmlformats.org/officeDocument/2006/relationships/hyperlink" Target="mailto:rodrigo.viana@cyrela.com.br" TargetMode="Externa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rubens@approvalengenharia.com.br" TargetMode="External"/><Relationship Id="rId37" Type="http://schemas.openxmlformats.org/officeDocument/2006/relationships/hyperlink" Target="mailto:mario@cedroeng.com.br" TargetMode="External"/><Relationship Id="rId40" Type="http://schemas.openxmlformats.org/officeDocument/2006/relationships/hyperlink" Target="mailto:jamichelotto@gmail.com" TargetMode="External"/><Relationship Id="rId45" Type="http://schemas.openxmlformats.org/officeDocument/2006/relationships/hyperlink" Target="mailto:plandin@controlunion.com" TargetMode="External"/><Relationship Id="rId53" Type="http://schemas.openxmlformats.org/officeDocument/2006/relationships/hyperlink" Target="mailto:mgcfl@uol.com.br" TargetMode="External"/><Relationship Id="rId58" Type="http://schemas.openxmlformats.org/officeDocument/2006/relationships/hyperlink" Target="mailto:avaliacoes@mecquim.com.br" TargetMode="External"/><Relationship Id="rId66" Type="http://schemas.openxmlformats.org/officeDocument/2006/relationships/hyperlink" Target="mailto:rnconsult@rnconsult.com.br" TargetMode="External"/><Relationship Id="rId74" Type="http://schemas.openxmlformats.org/officeDocument/2006/relationships/hyperlink" Target="mailto:wgbarboza@wgbarbozaconstrucoes.com.br"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Avaliacoes@metodo.com.br" TargetMode="External"/><Relationship Id="rId19" Type="http://schemas.openxmlformats.org/officeDocument/2006/relationships/image" Target="media/image1.png"/><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yperlink" Target="mailto:aaabrasil@aaabrasil.com.br" TargetMode="External"/><Relationship Id="rId35" Type="http://schemas.openxmlformats.org/officeDocument/2006/relationships/hyperlink" Target="mailto:andre@cedroeng.com.br" TargetMode="External"/><Relationship Id="rId43" Type="http://schemas.openxmlformats.org/officeDocument/2006/relationships/hyperlink" Target="mailto:pedro@consulengenharia.com.br" TargetMode="External"/><Relationship Id="rId48" Type="http://schemas.openxmlformats.org/officeDocument/2006/relationships/hyperlink" Target="mailto:marco.granata@sa.cushwake.com" TargetMode="External"/><Relationship Id="rId56" Type="http://schemas.openxmlformats.org/officeDocument/2006/relationships/hyperlink" Target="mailto:flavia@mantovaniengenharia.com" TargetMode="External"/><Relationship Id="rId64" Type="http://schemas.openxmlformats.org/officeDocument/2006/relationships/hyperlink" Target="mailto:mgf.engenharia@gmail.com" TargetMode="External"/><Relationship Id="rId69" Type="http://schemas.openxmlformats.org/officeDocument/2006/relationships/hyperlink" Target="mailto:tmg@tmgengenharia.com.br" TargetMode="External"/><Relationship Id="rId77" Type="http://schemas.openxmlformats.org/officeDocument/2006/relationships/hyperlink" Target="mailto:wrbtecon@gmail.com" TargetMode="External"/><Relationship Id="rId8" Type="http://schemas.openxmlformats.org/officeDocument/2006/relationships/numbering" Target="numbering.xml"/><Relationship Id="rId51" Type="http://schemas.openxmlformats.org/officeDocument/2006/relationships/hyperlink" Target="mailto:eplmanaus@gmail.com" TargetMode="External"/><Relationship Id="rId72" Type="http://schemas.openxmlformats.org/officeDocument/2006/relationships/hyperlink" Target="mailto:avaliacoes.br@uongroup.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eader" Target="header4.xml"/><Relationship Id="rId33" Type="http://schemas.openxmlformats.org/officeDocument/2006/relationships/hyperlink" Target="mailto:comercial@cedroeng.com.br" TargetMode="External"/><Relationship Id="rId38" Type="http://schemas.openxmlformats.org/officeDocument/2006/relationships/hyperlink" Target="mailto:ana@compassavaliacoes.com.br" TargetMode="External"/><Relationship Id="rId46" Type="http://schemas.openxmlformats.org/officeDocument/2006/relationships/hyperlink" Target="mailto:dalencar@controlunion.com" TargetMode="External"/><Relationship Id="rId59" Type="http://schemas.openxmlformats.org/officeDocument/2006/relationships/hyperlink" Target="mailto:fabiola@mecquim.com.br" TargetMode="External"/><Relationship Id="rId67" Type="http://schemas.openxmlformats.org/officeDocument/2006/relationships/hyperlink" Target="mailto:contato@terrasolucoes.com.br" TargetMode="External"/><Relationship Id="rId20" Type="http://schemas.openxmlformats.org/officeDocument/2006/relationships/header" Target="header2.xml"/><Relationship Id="rId41" Type="http://schemas.openxmlformats.org/officeDocument/2006/relationships/hyperlink" Target="mailto:comporarq@hotmail.com" TargetMode="External"/><Relationship Id="rId54" Type="http://schemas.openxmlformats.org/officeDocument/2006/relationships/hyperlink" Target="mailto:kledson@globalr.com.br" TargetMode="External"/><Relationship Id="rId62" Type="http://schemas.openxmlformats.org/officeDocument/2006/relationships/hyperlink" Target="mailto:AnaPaula.Ruic@metodo.com.br" TargetMode="External"/><Relationship Id="rId70" Type="http://schemas.openxmlformats.org/officeDocument/2006/relationships/hyperlink" Target="mailto:fgeraldo@uonengenharia.com.br" TargetMode="External"/><Relationship Id="rId75"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yperlink" Target="mailto:pedro@cedroeng.com.br" TargetMode="External"/><Relationship Id="rId49" Type="http://schemas.openxmlformats.org/officeDocument/2006/relationships/hyperlink" Target="mailto:oliveirajorginho@uol.com.br" TargetMode="External"/><Relationship Id="rId57" Type="http://schemas.openxmlformats.org/officeDocument/2006/relationships/hyperlink" Target="mailto:mjbm62@hotmail.com" TargetMode="External"/><Relationship Id="rId10" Type="http://schemas.openxmlformats.org/officeDocument/2006/relationships/settings" Target="settings.xml"/><Relationship Id="rId31" Type="http://schemas.openxmlformats.org/officeDocument/2006/relationships/hyperlink" Target="mailto:gerson.gomez@aaabrasil.com.br" TargetMode="External"/><Relationship Id="rId44" Type="http://schemas.openxmlformats.org/officeDocument/2006/relationships/hyperlink" Target="mailto:dprochnow@controlunion.com" TargetMode="External"/><Relationship Id="rId52" Type="http://schemas.openxmlformats.org/officeDocument/2006/relationships/hyperlink" Target="mailto:ghrengenheiros@terra.com.br" TargetMode="External"/><Relationship Id="rId60" Type="http://schemas.openxmlformats.org/officeDocument/2006/relationships/hyperlink" Target="mailto:mercatto@mercattoltda.com.br" TargetMode="External"/><Relationship Id="rId65" Type="http://schemas.openxmlformats.org/officeDocument/2006/relationships/hyperlink" Target="mailto:rocooke@terra.com.br" TargetMode="External"/><Relationship Id="rId73" Type="http://schemas.openxmlformats.org/officeDocument/2006/relationships/hyperlink" Target="mailto:marcos.mansour@validarengenharia.com.br"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9" Type="http://schemas.openxmlformats.org/officeDocument/2006/relationships/hyperlink" Target="mailto:michelotto@uol.com.br" TargetMode="External"/><Relationship Id="rId34" Type="http://schemas.openxmlformats.org/officeDocument/2006/relationships/hyperlink" Target="mailto:avaliacoes@cedroeng.com.br" TargetMode="External"/><Relationship Id="rId50" Type="http://schemas.openxmlformats.org/officeDocument/2006/relationships/hyperlink" Target="mailto:oliveira.jorgeluiz@terra.com.br" TargetMode="External"/><Relationship Id="rId55" Type="http://schemas.openxmlformats.org/officeDocument/2006/relationships/hyperlink" Target="mailto:avaliacoes@globalr.com.br" TargetMode="External"/><Relationship Id="rId76" Type="http://schemas.openxmlformats.org/officeDocument/2006/relationships/hyperlink" Target="mailto:wrbtecon@terra.com.br" TargetMode="External"/><Relationship Id="rId7" Type="http://schemas.openxmlformats.org/officeDocument/2006/relationships/customXml" Target="../customXml/item7.xml"/><Relationship Id="rId71" Type="http://schemas.openxmlformats.org/officeDocument/2006/relationships/hyperlink" Target="mailto:bguerra@uonengenharia.com.br" TargetMode="External"/><Relationship Id="rId2" Type="http://schemas.openxmlformats.org/officeDocument/2006/relationships/customXml" Target="../customXml/item2.xml"/><Relationship Id="rId29" Type="http://schemas.openxmlformats.org/officeDocument/2006/relationships/footer" Target="foot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7" ma:contentTypeDescription="Crie um novo documento." ma:contentTypeScope="" ma:versionID="c9412222e4b4b4ae931340f790585ada">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10e55f5d820fae25fbe6d80db94834c0"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6a688fd-d50c-4b35-8462-504bdcc29401">
      <Terms xmlns="http://schemas.microsoft.com/office/infopath/2007/PartnerControls"/>
    </lcf76f155ced4ddcb4097134ff3c332f>
    <TaxCatchAll xmlns="dd290bed-64ff-42cb-91fb-6d5d4eccf7be" xsi:nil="true"/>
    <_Flow_SignoffStatus xmlns="96a688fd-d50c-4b35-8462-504bdcc29401" xsi:nil="true"/>
  </documentManagement>
</p:properties>
</file>

<file path=customXml/itemProps1.xml><?xml version="1.0" encoding="utf-8"?>
<ds:datastoreItem xmlns:ds="http://schemas.openxmlformats.org/officeDocument/2006/customXml" ds:itemID="{6738AB66-9EC6-44DB-90B0-7B4AA3CB3A27}">
  <ds:schemaRefs>
    <ds:schemaRef ds:uri="http://schemas.openxmlformats.org/officeDocument/2006/bibliography"/>
  </ds:schemaRefs>
</ds:datastoreItem>
</file>

<file path=customXml/itemProps2.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3.xml><?xml version="1.0" encoding="utf-8"?>
<ds:datastoreItem xmlns:ds="http://schemas.openxmlformats.org/officeDocument/2006/customXml" ds:itemID="{856462D9-D154-41D5-A772-551F4A7C5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875813A-B172-495D-85B2-7F1B49DB53CA}">
  <ds:schemaRefs>
    <ds:schemaRef ds:uri="http://schemas.openxmlformats.org/officeDocument/2006/bibliography"/>
  </ds:schemaRefs>
</ds:datastoreItem>
</file>

<file path=customXml/itemProps6.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FEAFF9CD-B5B3-4979-A4DD-12A7742D26EA}">
  <ds:schemaRefs>
    <ds:schemaRef ds:uri="96a688fd-d50c-4b35-8462-504bdcc29401"/>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dd290bed-64ff-42cb-91fb-6d5d4eccf7be"/>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44467</Words>
  <Characters>240125</Characters>
  <Application>Microsoft Office Word</Application>
  <DocSecurity>0</DocSecurity>
  <Lines>2001</Lines>
  <Paragraphs>568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284024</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Alexandre Galli</cp:lastModifiedBy>
  <cp:revision>2</cp:revision>
  <cp:lastPrinted>2022-08-26T22:05:00Z</cp:lastPrinted>
  <dcterms:created xsi:type="dcterms:W3CDTF">2022-08-29T19:28:00Z</dcterms:created>
  <dcterms:modified xsi:type="dcterms:W3CDTF">2022-08-29T19:28:00Z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y fmtid="{D5CDD505-2E9C-101B-9397-08002B2CF9AE}" pid="20" name="MSIP_Label_defa4170-0d19-0005-0004-bc88714345d2_Enabled">
    <vt:lpwstr>true</vt:lpwstr>
  </property>
  <property fmtid="{D5CDD505-2E9C-101B-9397-08002B2CF9AE}" pid="21" name="MSIP_Label_defa4170-0d19-0005-0004-bc88714345d2_SetDate">
    <vt:lpwstr>2022-08-29T18:09:18Z</vt:lpwstr>
  </property>
  <property fmtid="{D5CDD505-2E9C-101B-9397-08002B2CF9AE}" pid="22" name="MSIP_Label_defa4170-0d19-0005-0004-bc88714345d2_Method">
    <vt:lpwstr>Standard</vt:lpwstr>
  </property>
  <property fmtid="{D5CDD505-2E9C-101B-9397-08002B2CF9AE}" pid="23" name="MSIP_Label_defa4170-0d19-0005-0004-bc88714345d2_Name">
    <vt:lpwstr>defa4170-0d19-0005-0004-bc88714345d2</vt:lpwstr>
  </property>
  <property fmtid="{D5CDD505-2E9C-101B-9397-08002B2CF9AE}" pid="24" name="MSIP_Label_defa4170-0d19-0005-0004-bc88714345d2_SiteId">
    <vt:lpwstr>884802f0-7b8f-49af-9982-d1d297669c10</vt:lpwstr>
  </property>
  <property fmtid="{D5CDD505-2E9C-101B-9397-08002B2CF9AE}" pid="25" name="MSIP_Label_defa4170-0d19-0005-0004-bc88714345d2_ActionId">
    <vt:lpwstr>cd905810-bc2d-4104-8878-ef7d4ddff229</vt:lpwstr>
  </property>
  <property fmtid="{D5CDD505-2E9C-101B-9397-08002B2CF9AE}" pid="26" name="MSIP_Label_defa4170-0d19-0005-0004-bc88714345d2_ContentBits">
    <vt:lpwstr>0</vt:lpwstr>
  </property>
</Properties>
</file>