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AAC184" w:rsidR="00335B00" w:rsidRPr="007247C9" w:rsidRDefault="009E6541" w:rsidP="00004830">
      <w:pPr>
        <w:pStyle w:val="Heading"/>
        <w:rPr>
          <w:sz w:val="20"/>
          <w:szCs w:val="20"/>
        </w:rPr>
      </w:pPr>
      <w:r w:rsidRPr="007247C9">
        <w:rPr>
          <w:sz w:val="20"/>
          <w:szCs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77777777" w:rsidR="00335B00" w:rsidRPr="007247C9" w:rsidRDefault="007222CE" w:rsidP="00004830">
      <w:pPr>
        <w:pStyle w:val="Body"/>
        <w:jc w:val="center"/>
        <w:rPr>
          <w:szCs w:val="20"/>
          <w:lang w:val="pt-BR"/>
        </w:rPr>
      </w:pPr>
      <w:r w:rsidRPr="007247C9">
        <w:rPr>
          <w:szCs w:val="20"/>
          <w:lang w:val="pt-BR"/>
        </w:rPr>
        <w:t>entre</w:t>
      </w:r>
    </w:p>
    <w:p w14:paraId="397861CA" w14:textId="77777777"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04D1ED65" w:rsidR="00335B00" w:rsidRPr="007247C9" w:rsidRDefault="00201C6A" w:rsidP="00160FF7">
      <w:pPr>
        <w:pStyle w:val="Heading"/>
        <w:jc w:val="center"/>
        <w:rPr>
          <w:bCs/>
          <w:i/>
          <w:color w:val="000000"/>
          <w:sz w:val="20"/>
          <w:szCs w:val="20"/>
        </w:rPr>
      </w:pPr>
      <w:r>
        <w:rPr>
          <w:sz w:val="20"/>
          <w:szCs w:val="20"/>
        </w:rPr>
        <w:t xml:space="preserve">RZK </w:t>
      </w:r>
      <w:r>
        <w:rPr>
          <w:sz w:val="20"/>
          <w:szCs w:val="20"/>
        </w:rPr>
        <w:t>ENERGIA S.A</w:t>
      </w:r>
      <w:r w:rsidR="009D6570" w:rsidRPr="007247C9">
        <w:rPr>
          <w:sz w:val="20"/>
          <w:szCs w:val="20"/>
        </w:rPr>
        <w:t>.</w:t>
      </w:r>
      <w:r w:rsidR="009D6570" w:rsidRPr="007247C9">
        <w:rPr>
          <w:sz w:val="20"/>
          <w:szCs w:val="20"/>
        </w:rPr>
        <w:br/>
      </w:r>
      <w:r w:rsidR="007222CE" w:rsidRPr="007247C9">
        <w:rPr>
          <w:b w:val="0"/>
          <w:bCs/>
          <w:i/>
          <w:sz w:val="20"/>
          <w:szCs w:val="20"/>
        </w:rPr>
        <w:t>como</w:t>
      </w:r>
      <w:r>
        <w:rPr>
          <w:b w:val="0"/>
          <w:bCs/>
          <w:i/>
          <w:sz w:val="20"/>
          <w:szCs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77777777" w:rsidR="00B256C0" w:rsidRPr="007247C9" w:rsidRDefault="00B256C0" w:rsidP="00B256C0">
      <w:pPr>
        <w:jc w:val="center"/>
        <w:rPr>
          <w:rFonts w:ascii="Arial" w:hAnsi="Arial" w:cs="Arial"/>
          <w:i/>
          <w:color w:val="000000"/>
          <w:sz w:val="20"/>
          <w:szCs w:val="20"/>
        </w:rPr>
      </w:pPr>
      <w:r w:rsidRPr="007247C9">
        <w:rPr>
          <w:rFonts w:ascii="Arial" w:hAnsi="Arial" w:cs="Arial"/>
          <w:i/>
          <w:color w:val="000000"/>
          <w:sz w:val="20"/>
          <w:szCs w:val="20"/>
        </w:rPr>
        <w:t>e</w:t>
      </w:r>
    </w:p>
    <w:p w14:paraId="44CD6CDF" w14:textId="77777777" w:rsidR="00335B00" w:rsidRPr="007247C9" w:rsidRDefault="00335B00">
      <w:pPr>
        <w:jc w:val="center"/>
        <w:rPr>
          <w:rFonts w:ascii="Arial" w:hAnsi="Arial" w:cs="Arial"/>
          <w:b/>
          <w:color w:val="000000"/>
          <w:sz w:val="20"/>
          <w:szCs w:val="20"/>
        </w:rPr>
      </w:pPr>
    </w:p>
    <w:p w14:paraId="17D68F8A" w14:textId="7F75CDE3" w:rsidR="00335B00" w:rsidRPr="007247C9" w:rsidRDefault="00D06746">
      <w:pPr>
        <w:jc w:val="center"/>
        <w:rPr>
          <w:rFonts w:ascii="Arial" w:hAnsi="Arial" w:cs="Arial"/>
          <w:b/>
          <w:sz w:val="20"/>
          <w:szCs w:val="20"/>
        </w:rPr>
      </w:pPr>
      <w:r w:rsidRPr="007247C9">
        <w:rPr>
          <w:rFonts w:ascii="Arial" w:hAnsi="Arial" w:cs="Arial"/>
          <w:b/>
          <w:sz w:val="20"/>
          <w:szCs w:val="20"/>
        </w:rPr>
        <w:t xml:space="preserve">RZK </w:t>
      </w:r>
      <w:r w:rsidR="00201C6A">
        <w:rPr>
          <w:rFonts w:ascii="Arial" w:hAnsi="Arial" w:cs="Arial"/>
          <w:b/>
          <w:sz w:val="20"/>
          <w:szCs w:val="20"/>
        </w:rPr>
        <w:t>SOLAR</w:t>
      </w:r>
      <w:r w:rsidR="00201C6A" w:rsidRPr="007247C9">
        <w:rPr>
          <w:rFonts w:ascii="Arial" w:hAnsi="Arial" w:cs="Arial"/>
          <w:b/>
          <w:sz w:val="20"/>
          <w:szCs w:val="20"/>
        </w:rPr>
        <w:t xml:space="preserve"> </w:t>
      </w:r>
      <w:r w:rsidRPr="007247C9">
        <w:rPr>
          <w:rFonts w:ascii="Arial" w:hAnsi="Arial" w:cs="Arial"/>
          <w:b/>
          <w:sz w:val="20"/>
          <w:szCs w:val="20"/>
        </w:rPr>
        <w:t>02 S.A.</w:t>
      </w:r>
    </w:p>
    <w:p w14:paraId="3CEFBC9C" w14:textId="77777777" w:rsidR="00335B00" w:rsidRPr="007247C9" w:rsidRDefault="007222CE" w:rsidP="00004830">
      <w:pPr>
        <w:pStyle w:val="Body"/>
        <w:jc w:val="center"/>
        <w:rPr>
          <w:i/>
          <w:color w:val="000000"/>
          <w:szCs w:val="20"/>
          <w:lang w:val="pt-BR"/>
        </w:rPr>
      </w:pPr>
      <w:bookmarkStart w:id="0" w:name="OLE_LINK6"/>
      <w:bookmarkStart w:id="1" w:name="OLE_LINK7"/>
      <w:r w:rsidRPr="007247C9">
        <w:rPr>
          <w:i/>
          <w:szCs w:val="20"/>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77777777" w:rsidR="00335B00" w:rsidRPr="007247C9" w:rsidRDefault="007222CE" w:rsidP="00004830">
      <w:pPr>
        <w:pStyle w:val="Body"/>
        <w:jc w:val="center"/>
        <w:rPr>
          <w:szCs w:val="20"/>
          <w:lang w:val="pt-BR"/>
        </w:rPr>
      </w:pPr>
      <w:r w:rsidRPr="007247C9">
        <w:rPr>
          <w:szCs w:val="20"/>
          <w:lang w:val="pt-BR"/>
        </w:rPr>
        <w:t>Datado de</w:t>
      </w:r>
    </w:p>
    <w:p w14:paraId="6A5F1952" w14:textId="05B004CF" w:rsidR="00335B00" w:rsidRPr="007247C9" w:rsidRDefault="00201C6A" w:rsidP="00004830">
      <w:pPr>
        <w:pStyle w:val="Body"/>
        <w:jc w:val="center"/>
        <w:rPr>
          <w:szCs w:val="20"/>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Pr>
          <w:rFonts w:eastAsia="MS Mincho"/>
          <w:szCs w:val="20"/>
          <w:lang w:val="pt-BR"/>
        </w:rPr>
        <w:t xml:space="preserve"> </w:t>
      </w:r>
      <w:r w:rsidR="00F453B3" w:rsidRPr="007247C9">
        <w:rPr>
          <w:szCs w:val="20"/>
          <w:lang w:val="pt-BR" w:eastAsia="en-GB"/>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7247C9">
        <w:rPr>
          <w:szCs w:val="20"/>
          <w:lang w:val="pt-BR" w:eastAsia="en-GB"/>
        </w:rPr>
        <w:t xml:space="preserve"> </w:t>
      </w:r>
      <w:r w:rsidR="00F453B3" w:rsidRPr="007247C9">
        <w:rPr>
          <w:szCs w:val="20"/>
          <w:lang w:val="pt-BR" w:eastAsia="en-GB"/>
        </w:rPr>
        <w:t xml:space="preserve">de </w:t>
      </w:r>
      <w:r w:rsidRPr="007247C9">
        <w:rPr>
          <w:szCs w:val="20"/>
          <w:lang w:val="pt-BR" w:eastAsia="en-GB"/>
        </w:rPr>
        <w:t>202</w:t>
      </w:r>
      <w:r>
        <w:rPr>
          <w:szCs w:val="20"/>
          <w:lang w:val="pt-BR" w:eastAsia="en-GB"/>
        </w:rPr>
        <w:t>2</w:t>
      </w:r>
    </w:p>
    <w:p w14:paraId="5D5B3FBF"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6493ADBC" w:rsidR="00335B00" w:rsidRPr="007247C9" w:rsidRDefault="009E6541" w:rsidP="00751DF2">
      <w:pPr>
        <w:pStyle w:val="Heading"/>
        <w:rPr>
          <w:sz w:val="20"/>
          <w:szCs w:val="20"/>
        </w:rPr>
      </w:pPr>
      <w:bookmarkStart w:id="2" w:name="_DV_M4"/>
      <w:bookmarkStart w:id="3" w:name="_Hlk72141810"/>
      <w:bookmarkEnd w:id="2"/>
      <w:r w:rsidRPr="007247C9">
        <w:rPr>
          <w:sz w:val="20"/>
          <w:szCs w:val="20"/>
        </w:rPr>
        <w:lastRenderedPageBreak/>
        <w:t xml:space="preserve">INSTRUMENTO PARTICULAR DE ALIENAÇÃO FIDUCIÁRIA DE AÇÕES EM GARANTIA E OUTRAS AVENÇAS </w:t>
      </w:r>
    </w:p>
    <w:p w14:paraId="7FD0C4A7" w14:textId="592BAF7D" w:rsidR="00335B00" w:rsidRPr="007247C9" w:rsidRDefault="00201C6A" w:rsidP="00D4156B">
      <w:pPr>
        <w:pStyle w:val="Parties"/>
        <w:rPr>
          <w:szCs w:val="20"/>
          <w:lang w:val="pt-PT"/>
        </w:rPr>
      </w:pPr>
      <w:bookmarkStart w:id="4" w:name="_DV_M5"/>
      <w:bookmarkStart w:id="5" w:name="_Hlk74665943"/>
      <w:bookmarkEnd w:id="4"/>
      <w:r>
        <w:rPr>
          <w:b/>
          <w:bCs/>
          <w:szCs w:val="20"/>
        </w:rPr>
        <w:t>RZK</w:t>
      </w:r>
      <w:r>
        <w:rPr>
          <w:b/>
          <w:bCs/>
          <w:szCs w:val="20"/>
        </w:rPr>
        <w:t xml:space="preserve">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w:t>
      </w:r>
      <w:r w:rsidR="007432E2" w:rsidRPr="007247C9">
        <w:rPr>
          <w:szCs w:val="20"/>
        </w:rPr>
        <w:t xml:space="preserve">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7247C9">
        <w:rPr>
          <w:szCs w:val="20"/>
          <w:lang w:val="pt-PT"/>
        </w:rPr>
        <w:t xml:space="preserve"> </w:t>
      </w:r>
    </w:p>
    <w:p w14:paraId="29E0C1E7" w14:textId="3EDC9F4B" w:rsidR="00201C6A" w:rsidRPr="003B500A" w:rsidRDefault="00201C6A" w:rsidP="00201C6A">
      <w:pPr>
        <w:pStyle w:val="Parties"/>
        <w:rPr>
          <w:rFonts w:eastAsia="MS Mincho"/>
          <w:b/>
        </w:rPr>
      </w:pPr>
      <w:r w:rsidRPr="005B21B4">
        <w:rPr>
          <w:b/>
        </w:rPr>
        <w:t>VIRGO COMPANHIA</w:t>
      </w:r>
      <w:r w:rsidRPr="005B21B4">
        <w:rPr>
          <w:b/>
        </w:rPr>
        <w:t xml:space="preserve"> DE </w:t>
      </w:r>
      <w:r w:rsidRPr="005B21B4">
        <w:rPr>
          <w:b/>
        </w:rPr>
        <w:t>SECURITIZAÇÃO</w:t>
      </w:r>
      <w:r w:rsidRPr="005B21B4">
        <w:t>, sociedade por ações</w:t>
      </w:r>
      <w:r w:rsidRPr="005B21B4">
        <w:t xml:space="preserve"> com sede na Cidade de São Paulo, Estado de São Paulo, na Rua </w:t>
      </w:r>
      <w:r w:rsidRPr="005B21B4">
        <w:t>Tabapuã</w:t>
      </w:r>
      <w:r w:rsidRPr="005B21B4">
        <w:t xml:space="preserve">, nº </w:t>
      </w:r>
      <w:r w:rsidRPr="005B21B4">
        <w:t xml:space="preserve">1123, 21º Andar, Conjunto </w:t>
      </w:r>
      <w:r w:rsidRPr="005B21B4">
        <w:t xml:space="preserve">215, </w:t>
      </w:r>
      <w:r w:rsidRPr="005B21B4">
        <w:t>Itaim Bibi</w:t>
      </w:r>
      <w:r w:rsidRPr="005B21B4">
        <w:t xml:space="preserve">, CEP </w:t>
      </w:r>
      <w:r w:rsidRPr="005B21B4">
        <w:t>04.533-004</w:t>
      </w:r>
      <w:r w:rsidRPr="005B21B4">
        <w:t xml:space="preserve">, inscrita no CNPJ/ME sob o </w:t>
      </w:r>
      <w:r w:rsidRPr="005B21B4">
        <w:t xml:space="preserve">n.º </w:t>
      </w:r>
      <w:r w:rsidRPr="005B21B4">
        <w:rPr>
          <w:shd w:val="clear" w:color="auto" w:fill="FFFFFF"/>
        </w:rPr>
        <w:t>08.769.451</w:t>
      </w:r>
      <w:r w:rsidRPr="003B500A">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6A61D41" w:rsidR="00335B00" w:rsidRPr="007247C9" w:rsidRDefault="0098217E" w:rsidP="0098217E">
      <w:pPr>
        <w:pStyle w:val="Parties"/>
        <w:rPr>
          <w:szCs w:val="20"/>
        </w:rPr>
      </w:pPr>
      <w:bookmarkStart w:id="6" w:name="_DV_M6"/>
      <w:bookmarkStart w:id="7" w:name="_DV_M7"/>
      <w:bookmarkStart w:id="8" w:name="_Hlk74854540"/>
      <w:bookmarkStart w:id="9" w:name="_Hlk105575246"/>
      <w:bookmarkEnd w:id="6"/>
      <w:bookmarkEnd w:id="7"/>
      <w:r w:rsidRPr="00F6090E">
        <w:rPr>
          <w:b/>
          <w:bCs/>
        </w:rPr>
        <w:t xml:space="preserve">RZK </w:t>
      </w:r>
      <w:r w:rsidRPr="00F6090E">
        <w:rPr>
          <w:b/>
          <w:bCs/>
        </w:rPr>
        <w:t>SOLAR</w:t>
      </w:r>
      <w:r w:rsidRPr="00F6090E">
        <w:rPr>
          <w:b/>
          <w:bCs/>
        </w:rPr>
        <w:t xml:space="preserve"> 0</w:t>
      </w:r>
      <w:r>
        <w:rPr>
          <w:b/>
          <w:bCs/>
        </w:rPr>
        <w:t>2</w:t>
      </w:r>
      <w:r w:rsidRPr="00F6090E">
        <w:rPr>
          <w:b/>
          <w:bCs/>
        </w:rPr>
        <w:t xml:space="preserve"> S.A.</w:t>
      </w:r>
      <w:r w:rsidRPr="003B500A">
        <w:t>,</w:t>
      </w:r>
      <w:r w:rsidRPr="00F6090E">
        <w:t xml:space="preserve"> sociedade por ações sem registro de emissor de valores mobiliários perante a </w:t>
      </w:r>
      <w:r w:rsidRPr="003B500A">
        <w:t>CVM</w:t>
      </w:r>
      <w:r w:rsidRPr="00F6090E">
        <w:t>,</w:t>
      </w:r>
      <w:r w:rsidRPr="00F6090E">
        <w:t xml:space="preserve"> com sede na Cidade de São Paulo, Estado de São Paulo, na Avenida Magalhães de Castro, nº 4.800, </w:t>
      </w:r>
      <w:r w:rsidRPr="00F6090E">
        <w:t>Torre II, 2º andar, sala 4</w:t>
      </w:r>
      <w:r>
        <w:t>1</w:t>
      </w:r>
      <w:r w:rsidRPr="00F6090E">
        <w:t>, Bairro</w:t>
      </w:r>
      <w:r w:rsidRPr="00F6090E">
        <w:t xml:space="preserve"> Cidade Jardim, CEP 05.676-120, inscrita </w:t>
      </w:r>
      <w:r>
        <w:t>no</w:t>
      </w:r>
      <w:r w:rsidRPr="00F6090E">
        <w:t xml:space="preserve"> C</w:t>
      </w:r>
      <w:r>
        <w:t xml:space="preserve">NPJ/ME </w:t>
      </w:r>
      <w:r w:rsidRPr="00F6090E">
        <w:t xml:space="preserve">sob o nº </w:t>
      </w:r>
      <w:r w:rsidRPr="0012583D">
        <w:t>35.235.917</w:t>
      </w:r>
      <w:r w:rsidRPr="0012583D">
        <w:t>/0001-</w:t>
      </w:r>
      <w:r w:rsidRPr="0012583D">
        <w:t>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7DBD106A" w:rsidR="00335B00" w:rsidRPr="007247C9" w:rsidRDefault="007222CE" w:rsidP="00D4156B">
      <w:pPr>
        <w:pStyle w:val="Body"/>
        <w:rPr>
          <w:szCs w:val="20"/>
          <w:lang w:val="pt-BR"/>
        </w:rPr>
      </w:pPr>
      <w:r w:rsidRPr="007247C9">
        <w:rPr>
          <w:szCs w:val="20"/>
          <w:lang w:val="pt-BR"/>
        </w:rPr>
        <w:t xml:space="preserve">sendo a </w:t>
      </w:r>
      <w:r w:rsidR="00B51B57" w:rsidRPr="007247C9">
        <w:rPr>
          <w:szCs w:val="20"/>
          <w:lang w:val="pt-BR"/>
        </w:rPr>
        <w:t>Alienante Fiduciante</w:t>
      </w:r>
      <w:r w:rsidR="005E114F" w:rsidRPr="007247C9">
        <w:rPr>
          <w:szCs w:val="20"/>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7247C9">
        <w:rPr>
          <w:szCs w:val="20"/>
          <w:lang w:val="pt-BR"/>
        </w:rPr>
        <w:t xml:space="preserve"> e a </w:t>
      </w:r>
      <w:r w:rsidR="00B51B57" w:rsidRPr="007247C9">
        <w:rPr>
          <w:szCs w:val="20"/>
          <w:lang w:val="pt-BR"/>
        </w:rPr>
        <w:t>Emissora</w:t>
      </w:r>
      <w:r w:rsidRPr="007247C9">
        <w:rPr>
          <w:szCs w:val="20"/>
          <w:lang w:val="pt-BR"/>
        </w:rPr>
        <w:t xml:space="preserve"> doravante denominados, em conjunto, como “</w:t>
      </w:r>
      <w:r w:rsidRPr="007247C9">
        <w:rPr>
          <w:b/>
          <w:szCs w:val="20"/>
          <w:lang w:val="pt-BR"/>
        </w:rPr>
        <w:t>Partes</w:t>
      </w:r>
      <w:r w:rsidRPr="007247C9">
        <w:rPr>
          <w:szCs w:val="20"/>
          <w:lang w:val="pt-BR"/>
        </w:rPr>
        <w:t>” e, individual e indistintamente, como “</w:t>
      </w:r>
      <w:r w:rsidRPr="007247C9">
        <w:rPr>
          <w:b/>
          <w:szCs w:val="20"/>
          <w:lang w:val="pt-BR"/>
        </w:rPr>
        <w:t>Parte</w:t>
      </w:r>
      <w:r w:rsidRPr="007247C9">
        <w:rPr>
          <w:szCs w:val="20"/>
          <w:lang w:val="pt-BR"/>
        </w:rPr>
        <w:t>”</w:t>
      </w:r>
      <w:r w:rsidR="00A420AC" w:rsidRPr="007247C9">
        <w:rPr>
          <w:szCs w:val="20"/>
          <w:lang w:val="pt-BR"/>
        </w:rPr>
        <w:t>.</w:t>
      </w:r>
    </w:p>
    <w:p w14:paraId="504342E4" w14:textId="7E6A79D9" w:rsidR="00335B00" w:rsidRPr="007247C9" w:rsidRDefault="00B26F46" w:rsidP="00D4156B">
      <w:pPr>
        <w:pStyle w:val="Body"/>
        <w:rPr>
          <w:szCs w:val="20"/>
          <w:lang w:val="pt-BR"/>
        </w:rPr>
      </w:pPr>
      <w:r w:rsidRPr="007247C9">
        <w:rPr>
          <w:b/>
          <w:szCs w:val="20"/>
          <w:lang w:val="pt-BR"/>
        </w:rPr>
        <w:t>CONSIDERANDO QUE</w:t>
      </w:r>
      <w:r w:rsidR="007222CE" w:rsidRPr="007247C9">
        <w:rPr>
          <w:szCs w:val="20"/>
          <w:lang w:val="pt-BR"/>
        </w:rPr>
        <w:t>:</w:t>
      </w:r>
    </w:p>
    <w:p w14:paraId="5C3528BE" w14:textId="6322901A" w:rsidR="00201C6A" w:rsidRDefault="00201C6A" w:rsidP="003B500A">
      <w:pPr>
        <w:pStyle w:val="Recitals"/>
        <w:numPr>
          <w:ilvl w:val="1"/>
          <w:numId w:val="10"/>
        </w:numPr>
        <w:autoSpaceDE/>
        <w:autoSpaceDN/>
        <w:adjustRightInd/>
        <w:rPr>
          <w:lang w:eastAsia="en-GB"/>
        </w:rPr>
      </w:pPr>
      <w:r>
        <w:rPr>
          <w:lang w:eastAsia="en-GB"/>
        </w:rPr>
        <w:t>a Emissora, por meio do</w:t>
      </w:r>
      <w:r>
        <w:rPr>
          <w:lang w:eastAsia="en-GB"/>
        </w:rPr>
        <w:t xml:space="preserve">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xml:space="preserve">, Não Conversíveis em Ações, </w:t>
      </w:r>
      <w:r w:rsidRPr="00EC4703">
        <w:rPr>
          <w:i/>
          <w:iCs/>
          <w:lang w:eastAsia="en-GB"/>
        </w:rPr>
        <w:t xml:space="preserve">em Série Única, </w:t>
      </w:r>
      <w:r w:rsidRPr="00EC4703">
        <w:rPr>
          <w:i/>
          <w:iCs/>
          <w:lang w:eastAsia="en-GB"/>
        </w:rPr>
        <w:t>da Espécie com Garantia Real</w:t>
      </w:r>
      <w:r w:rsidRPr="00EC4703">
        <w:rPr>
          <w:i/>
          <w:iCs/>
          <w:lang w:eastAsia="en-GB"/>
        </w:rPr>
        <w:t xml:space="preserve"> e</w:t>
      </w:r>
      <w:r w:rsidRPr="00EC4703">
        <w:rPr>
          <w:i/>
          <w:iCs/>
          <w:lang w:eastAsia="en-GB"/>
        </w:rPr>
        <w:t xml:space="preserve"> Garantia Adicional Fidejussória, </w:t>
      </w:r>
      <w:r w:rsidRPr="00EC4703">
        <w:rPr>
          <w:i/>
          <w:iCs/>
          <w:lang w:eastAsia="en-GB"/>
        </w:rPr>
        <w:t>para Colocação Privada</w:t>
      </w:r>
      <w:r w:rsidRPr="00EC4703">
        <w:rPr>
          <w:i/>
          <w:iCs/>
          <w:lang w:eastAsia="en-GB"/>
        </w:rPr>
        <w:t xml:space="preserve">, da RZK </w:t>
      </w:r>
      <w:r w:rsidRPr="00EC4703">
        <w:rPr>
          <w:i/>
          <w:iCs/>
          <w:lang w:eastAsia="en-GB"/>
        </w:rPr>
        <w:t>Solar</w:t>
      </w:r>
      <w:r w:rsidRPr="00EC4703">
        <w:rPr>
          <w:i/>
          <w:iCs/>
          <w:lang w:eastAsia="en-GB"/>
        </w:rPr>
        <w:t xml:space="preserve"> 0</w:t>
      </w:r>
      <w:r>
        <w:rPr>
          <w:i/>
          <w:iCs/>
          <w:lang w:eastAsia="en-GB"/>
        </w:rPr>
        <w:t>2</w:t>
      </w:r>
      <w:r w:rsidRPr="00EC4703">
        <w:rPr>
          <w:i/>
          <w:iCs/>
          <w:lang w:eastAsia="en-GB"/>
        </w:rPr>
        <w:t xml:space="preserve"> S.A</w:t>
      </w:r>
      <w:r w:rsidRPr="00EC4703">
        <w:rPr>
          <w:i/>
          <w:iCs/>
          <w:lang w:eastAsia="en-GB"/>
        </w:rPr>
        <w:t>.</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w:t>
      </w:r>
      <w:r>
        <w:t>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w:t>
      </w:r>
      <w:r>
        <w:rPr>
          <w:lang w:eastAsia="en-GB"/>
        </w:rPr>
        <w:t xml:space="preserve">, na </w:t>
      </w:r>
      <w:r>
        <w:rPr>
          <w:lang w:eastAsia="en-GB"/>
        </w:rPr>
        <w:t>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w:t>
      </w:r>
      <w:r>
        <w:rPr>
          <w:lang w:eastAsia="en-GB"/>
        </w:rPr>
        <w:t xml:space="preserve">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3B33827E"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Cédulas de Crédito Imobiliário Integr</w:t>
      </w:r>
      <w:r w:rsidRPr="00CA6592">
        <w:rPr>
          <w:i/>
          <w:iCs/>
          <w:lang w:eastAsia="en-GB"/>
        </w:rPr>
        <w:t>al, sem Garantia Real e com Garantia Fidejussória Adicional, sob a Forma Escritural</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r w:rsidRPr="00805253">
        <w:rPr>
          <w:b/>
          <w:bCs/>
          <w:highlight w:val="yellow"/>
          <w:lang w:eastAsia="en-GB"/>
        </w:rPr>
        <w:t>[Nota Lefosse: Pendente de confirmação se o Seguro será aplicável a esta Oferta.]</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48FD8CA6"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w:t>
      </w:r>
      <w:r w:rsidR="000355D7">
        <w:rPr>
          <w:lang w:eastAsia="en-GB"/>
        </w:rPr>
        <w:t>a</w:t>
      </w:r>
      <w:r>
        <w:rPr>
          <w:lang w:eastAsia="en-GB"/>
        </w:rPr>
        <w:t xml:space="preserve">) </w:t>
      </w:r>
      <w:r>
        <w:t>por fiança bancária contratada junto ao "</w:t>
      </w:r>
      <w:r w:rsidRPr="000355D7">
        <w:rPr>
          <w:highlight w:val="yellow"/>
        </w:rPr>
        <w:t>[</w:t>
      </w:r>
      <w:r w:rsidRPr="006B20CC">
        <w:rPr>
          <w:highlight w:val="yellow"/>
        </w:rPr>
        <w:sym w:font="Symbol" w:char="F0B7"/>
      </w:r>
      <w:r w:rsidRPr="000355D7">
        <w:rPr>
          <w:highlight w:val="yellow"/>
        </w:rPr>
        <w:t>]</w:t>
      </w:r>
      <w:r>
        <w:t>", nos termos do “</w:t>
      </w:r>
      <w:r w:rsidRPr="000355D7">
        <w:rPr>
          <w:highlight w:val="yellow"/>
        </w:rPr>
        <w:t>[</w:t>
      </w:r>
      <w:r w:rsidRPr="006B20CC">
        <w:rPr>
          <w:highlight w:val="yellow"/>
        </w:rPr>
        <w:sym w:font="Symbol" w:char="F0B7"/>
      </w:r>
      <w:r w:rsidRPr="000355D7">
        <w:rPr>
          <w:highlight w:val="yellow"/>
        </w:rPr>
        <w:t>]</w:t>
      </w:r>
      <w:r>
        <w:t>” (“</w:t>
      </w:r>
      <w:r w:rsidRPr="000355D7">
        <w:rPr>
          <w:b/>
          <w:bCs/>
        </w:rPr>
        <w:t>Carta Fiança</w:t>
      </w:r>
      <w:r>
        <w:t xml:space="preserve">”) [celebrado em </w:t>
      </w:r>
      <w:r w:rsidRPr="000355D7">
        <w:rPr>
          <w:highlight w:val="yellow"/>
        </w:rPr>
        <w:t>[</w:t>
      </w:r>
      <w:r w:rsidRPr="006B20CC">
        <w:rPr>
          <w:highlight w:val="yellow"/>
        </w:rPr>
        <w:sym w:font="Symbol" w:char="F0B7"/>
      </w:r>
      <w:r w:rsidRPr="000355D7">
        <w:rPr>
          <w:highlight w:val="yellow"/>
        </w:rPr>
        <w:t>]</w:t>
      </w:r>
      <w:r>
        <w:t xml:space="preserve"> de </w:t>
      </w:r>
      <w:r w:rsidRPr="000355D7">
        <w:rPr>
          <w:highlight w:val="yellow"/>
        </w:rPr>
        <w:t>[</w:t>
      </w:r>
      <w:r>
        <w:rPr>
          <w:highlight w:val="yellow"/>
        </w:rPr>
        <w:sym w:font="Symbol" w:char="F0B7"/>
      </w:r>
      <w:r w:rsidRPr="000355D7">
        <w:rPr>
          <w:highlight w:val="yellow"/>
        </w:rPr>
        <w:t>]</w:t>
      </w:r>
      <w:r>
        <w:t xml:space="preserve"> de 2022 / a ser celebrado], entre a Fiduciária e o </w:t>
      </w:r>
      <w:r w:rsidRPr="000355D7">
        <w:rPr>
          <w:highlight w:val="yellow"/>
        </w:rPr>
        <w:t>[</w:t>
      </w:r>
      <w:r w:rsidRPr="006B20CC">
        <w:rPr>
          <w:highlight w:val="yellow"/>
        </w:rPr>
        <w:sym w:font="Symbol" w:char="F0B7"/>
      </w:r>
      <w:r w:rsidRPr="000355D7">
        <w:rPr>
          <w:highlight w:val="yellow"/>
        </w:rPr>
        <w:t>]</w:t>
      </w:r>
      <w:r w:rsidRPr="00F6090E">
        <w:t xml:space="preserve"> (“</w:t>
      </w:r>
      <w:r w:rsidRPr="000355D7">
        <w:rPr>
          <w:b/>
          <w:bCs/>
        </w:rPr>
        <w:t>Fiança Bancária</w:t>
      </w:r>
      <w:r w:rsidRPr="00BF3A4E">
        <w:t>”)</w:t>
      </w:r>
      <w:r w:rsidRPr="00BF3A4E">
        <w:rPr>
          <w:lang w:eastAsia="en-GB"/>
        </w:rPr>
        <w:t>; (</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1EC44877"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t>a Carta Fiança</w:t>
      </w:r>
      <w:r w:rsidR="004C04E6">
        <w:t>; (vi</w:t>
      </w:r>
      <w:r w:rsidR="002C6C48">
        <w:t>i</w:t>
      </w:r>
      <w:r w:rsidR="004C04E6">
        <w:t>i) este Contrato</w:t>
      </w:r>
      <w:r>
        <w:t>,</w:t>
      </w:r>
      <w:r w:rsidRPr="00F6090E">
        <w:t xml:space="preserve"> 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lastRenderedPageBreak/>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473277BB" w:rsidR="00F453B3" w:rsidRPr="007247C9" w:rsidRDefault="004C04E6" w:rsidP="004C04E6">
      <w:pPr>
        <w:pStyle w:val="Body"/>
        <w:rPr>
          <w:szCs w:val="20"/>
          <w:lang w:val="pt-BR"/>
        </w:rPr>
      </w:pPr>
      <w:r w:rsidRPr="003B500A">
        <w:rPr>
          <w:lang w:val="pt-BR" w:eastAsia="en-GB"/>
        </w:rPr>
        <w:t>Resolvem as Partes celebrar o</w:t>
      </w:r>
      <w:r w:rsidRPr="003B500A">
        <w:rPr>
          <w:lang w:val="pt-BR"/>
        </w:rPr>
        <w:t xml:space="preserve"> </w:t>
      </w:r>
      <w:bookmarkStart w:id="11" w:name="_DV_M9"/>
      <w:bookmarkEnd w:id="3"/>
      <w:bookmarkEnd w:id="11"/>
      <w:r w:rsidR="007222CE" w:rsidRPr="007247C9">
        <w:rPr>
          <w:szCs w:val="20"/>
          <w:lang w:val="pt-BR"/>
        </w:rPr>
        <w:t>presente “</w:t>
      </w:r>
      <w:r w:rsidR="00F453B3" w:rsidRPr="007247C9">
        <w:rPr>
          <w:i/>
          <w:iCs/>
          <w:szCs w:val="20"/>
          <w:lang w:val="pt-BR"/>
        </w:rPr>
        <w:t>Instrumento Particular de Alienação Fiduciária de Ações em Garantia e Outras Avenças</w:t>
      </w:r>
      <w:r w:rsidR="007222CE" w:rsidRPr="007247C9">
        <w:rPr>
          <w:szCs w:val="20"/>
          <w:lang w:val="pt-BR"/>
        </w:rPr>
        <w:t>” (“</w:t>
      </w:r>
      <w:r w:rsidR="007222CE" w:rsidRPr="007247C9">
        <w:rPr>
          <w:b/>
          <w:szCs w:val="20"/>
          <w:lang w:val="pt-BR"/>
        </w:rPr>
        <w:t>Contrato</w:t>
      </w:r>
      <w:r w:rsidR="007222CE" w:rsidRPr="007247C9">
        <w:rPr>
          <w:szCs w:val="20"/>
          <w:lang w:val="pt-BR"/>
        </w:rPr>
        <w:t>”), mediante as cláusulas e condições estabelecidas abaixo.</w:t>
      </w:r>
      <w:r w:rsidR="00B60B65" w:rsidRPr="007247C9">
        <w:rPr>
          <w:szCs w:val="20"/>
          <w:lang w:val="pt-BR"/>
        </w:rPr>
        <w:t xml:space="preserve"> </w:t>
      </w:r>
    </w:p>
    <w:p w14:paraId="7B5CF700" w14:textId="0665CA52" w:rsidR="004C04E6" w:rsidRPr="00803125" w:rsidRDefault="004C04E6" w:rsidP="004C04E6">
      <w:pPr>
        <w:pStyle w:val="Level1"/>
        <w:rPr>
          <w:smallCaps/>
        </w:rPr>
      </w:pPr>
      <w:bookmarkStart w:id="12" w:name="_Toc346186450"/>
      <w:bookmarkStart w:id="13" w:name="_Toc358676590"/>
      <w:bookmarkStart w:id="14" w:name="_Toc363161070"/>
      <w:bookmarkStart w:id="15" w:name="_Toc362027422"/>
      <w:bookmarkStart w:id="16" w:name="_Toc366099211"/>
      <w:bookmarkStart w:id="17" w:name="_Toc224721832"/>
      <w:bookmarkStart w:id="18" w:name="_Toc508316557"/>
      <w:bookmarkStart w:id="19" w:name="_Toc77623090"/>
      <w:r w:rsidRPr="005B21B4">
        <w:t>DEFINIÇÕES</w:t>
      </w:r>
      <w:bookmarkEnd w:id="12"/>
      <w:bookmarkEnd w:id="13"/>
      <w:bookmarkEnd w:id="14"/>
      <w:bookmarkEnd w:id="15"/>
      <w:bookmarkEnd w:id="16"/>
      <w:bookmarkEnd w:id="17"/>
      <w:bookmarkEnd w:id="18"/>
      <w:bookmarkEnd w:id="19"/>
    </w:p>
    <w:p w14:paraId="3467FEB3" w14:textId="0AC6D04E" w:rsidR="004C04E6" w:rsidRPr="005B21B4" w:rsidRDefault="004C04E6" w:rsidP="004C04E6">
      <w:pPr>
        <w:pStyle w:val="Level2"/>
        <w:rPr>
          <w:b/>
        </w:rPr>
      </w:pPr>
      <w:bookmarkStart w:id="20" w:name="_Toc508316558"/>
      <w:bookmarkStart w:id="21"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0"/>
      <w:r w:rsidRPr="005B21B4">
        <w:rPr>
          <w:rFonts w:eastAsia="Arial Unicode MS"/>
          <w:w w:val="0"/>
        </w:rPr>
        <w:t>.</w:t>
      </w:r>
      <w:bookmarkEnd w:id="21"/>
    </w:p>
    <w:p w14:paraId="41233BA6" w14:textId="79374E66" w:rsidR="00335B00" w:rsidRPr="007247C9" w:rsidRDefault="007222CE" w:rsidP="00D4156B">
      <w:pPr>
        <w:pStyle w:val="Level1"/>
        <w:rPr>
          <w:sz w:val="20"/>
          <w:szCs w:val="20"/>
        </w:rPr>
      </w:pPr>
      <w:r w:rsidRPr="007247C9">
        <w:rPr>
          <w:sz w:val="20"/>
          <w:szCs w:val="20"/>
        </w:rPr>
        <w:t xml:space="preserve">ALIENAÇÃO FIDUCIÁRIA DE </w:t>
      </w:r>
      <w:r w:rsidR="00395BF2" w:rsidRPr="007247C9">
        <w:rPr>
          <w:sz w:val="20"/>
          <w:szCs w:val="20"/>
        </w:rPr>
        <w:t>AÇÕES</w:t>
      </w:r>
    </w:p>
    <w:p w14:paraId="2DDC766C" w14:textId="38014E82" w:rsidR="00236841" w:rsidRPr="007247C9" w:rsidRDefault="00E022B5" w:rsidP="00D4156B">
      <w:pPr>
        <w:pStyle w:val="Level2"/>
        <w:rPr>
          <w:szCs w:val="20"/>
        </w:rPr>
      </w:pPr>
      <w:bookmarkStart w:id="22" w:name="_DV_M13"/>
      <w:bookmarkStart w:id="23" w:name="_DV_M14"/>
      <w:bookmarkStart w:id="24" w:name="_Ref429058130"/>
      <w:bookmarkEnd w:id="22"/>
      <w:bookmarkEnd w:id="23"/>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alienam e transferem,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4"/>
    <w:p w14:paraId="3A4CEDE7" w14:textId="6A3F2BF5" w:rsidR="00335B00" w:rsidRPr="00E338BA" w:rsidRDefault="00C644D4" w:rsidP="003B500A">
      <w:pPr>
        <w:pStyle w:val="Level4"/>
        <w:tabs>
          <w:tab w:val="clear" w:pos="2041"/>
          <w:tab w:val="num" w:pos="1361"/>
        </w:tabs>
        <w:ind w:left="1360"/>
      </w:pPr>
      <w:r w:rsidRPr="00E338BA">
        <w:t>a</w:t>
      </w:r>
      <w:r w:rsidRPr="00E338BA">
        <w:t xml:space="preserve"> </w:t>
      </w:r>
      <w:r w:rsidR="00E022B5" w:rsidRPr="00E338BA">
        <w:t>totalidade das ações de emissão da</w:t>
      </w:r>
      <w:bookmarkStart w:id="25" w:name="_Hlk78540788"/>
      <w:r w:rsidRPr="00E338BA">
        <w:t xml:space="preserve"> </w:t>
      </w:r>
      <w:r w:rsidRPr="00E338BA">
        <w:t>Emissora</w:t>
      </w:r>
      <w:bookmarkEnd w:id="25"/>
      <w:r w:rsidR="00A3681C" w:rsidRPr="00E338BA">
        <w:t>,</w:t>
      </w:r>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Emissora</w:t>
      </w:r>
      <w:r w:rsidRPr="00E338BA">
        <w:t xml:space="preserve">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6FD6CAE3" w:rsidR="00E26C52" w:rsidRPr="007247C9" w:rsidRDefault="00C644D4" w:rsidP="003B500A">
      <w:pPr>
        <w:pStyle w:val="Level4"/>
        <w:tabs>
          <w:tab w:val="clear" w:pos="2041"/>
          <w:tab w:val="num" w:pos="1361"/>
        </w:tabs>
        <w:ind w:left="1360"/>
        <w:rPr>
          <w:szCs w:val="20"/>
        </w:rPr>
      </w:pPr>
      <w:bookmarkStart w:id="26"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1E326146" w:rsidR="00335B00" w:rsidRPr="007247C9" w:rsidRDefault="008227B9" w:rsidP="003B500A">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2DFD7FE1" w:rsidR="00335B00" w:rsidRPr="007247C9" w:rsidRDefault="008227B9" w:rsidP="003B500A">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w:t>
      </w:r>
      <w:r w:rsidR="00E26C52" w:rsidRPr="007247C9">
        <w:rPr>
          <w:szCs w:val="20"/>
        </w:rPr>
        <w:lastRenderedPageBreak/>
        <w:t xml:space="preserve">distribuídos de forma ordinária ou antecipada; e (c) resgate, amortização, redução do capital e qualquer direito ou pagamento devido pela </w:t>
      </w:r>
      <w:r>
        <w:rPr>
          <w:szCs w:val="20"/>
        </w:rPr>
        <w:t>Emissora</w:t>
      </w:r>
      <w:r>
        <w:rPr>
          <w:szCs w:val="20"/>
        </w:rPr>
        <w:t xml:space="preserve">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6"/>
    </w:p>
    <w:p w14:paraId="5E528DBB" w14:textId="223F54AA" w:rsidR="006E4406" w:rsidRPr="007247C9" w:rsidRDefault="006E4406" w:rsidP="00D4156B">
      <w:pPr>
        <w:pStyle w:val="Level2"/>
        <w:rPr>
          <w:szCs w:val="20"/>
        </w:rPr>
      </w:pPr>
      <w:bookmarkStart w:id="27" w:name="_Ref483445436"/>
      <w:bookmarkStart w:id="28" w:name="_Ref429060530"/>
      <w:bookmarkStart w:id="29"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7"/>
      <w:bookmarkEnd w:id="28"/>
      <w:bookmarkEnd w:id="29"/>
    </w:p>
    <w:p w14:paraId="27F5397A" w14:textId="203A4708" w:rsidR="00D80EB9" w:rsidRPr="007247C9" w:rsidRDefault="007222CE" w:rsidP="00BE3D0A">
      <w:pPr>
        <w:pStyle w:val="Level2"/>
        <w:rPr>
          <w:szCs w:val="20"/>
        </w:rPr>
      </w:pPr>
      <w:bookmarkStart w:id="30"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w:t>
      </w:r>
      <w:r w:rsidR="00E338BA">
        <w:rPr>
          <w:szCs w:val="20"/>
        </w:rPr>
        <w:t>pela Fiduciária</w:t>
      </w:r>
      <w:r w:rsidRPr="007247C9">
        <w:rPr>
          <w:szCs w:val="20"/>
        </w:rPr>
        <w:t xml:space="preserve"> </w:t>
      </w:r>
      <w:r w:rsidRPr="007247C9">
        <w:rPr>
          <w:szCs w:val="20"/>
        </w:rPr>
        <w:t xml:space="preserve">e os titulares </w:t>
      </w:r>
      <w:r w:rsidR="00E338BA">
        <w:rPr>
          <w:szCs w:val="20"/>
        </w:rPr>
        <w:t>dos CRI</w:t>
      </w:r>
      <w:r w:rsidR="00E338BA">
        <w:rPr>
          <w:szCs w:val="20"/>
        </w:rPr>
        <w:t xml:space="preserve">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0"/>
      <w:r w:rsidR="00D80EB9" w:rsidRPr="007247C9">
        <w:rPr>
          <w:szCs w:val="20"/>
        </w:rPr>
        <w:t xml:space="preserve"> </w:t>
      </w:r>
    </w:p>
    <w:p w14:paraId="5DE03516" w14:textId="2531BB15" w:rsidR="00DB29D7" w:rsidRPr="00400CFD" w:rsidRDefault="00DB29D7" w:rsidP="00DB29D7">
      <w:pPr>
        <w:pStyle w:val="Level2"/>
        <w:rPr>
          <w:szCs w:val="20"/>
        </w:rPr>
      </w:pPr>
      <w:bookmarkStart w:id="31"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D00529" w:rsidRPr="0094062C">
        <w:rPr>
          <w:szCs w:val="20"/>
        </w:rPr>
        <w:t xml:space="preserve">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E338BA">
        <w:rPr>
          <w:szCs w:val="20"/>
        </w:rPr>
        <w:t xml:space="preserve"> reais</w:t>
      </w:r>
      <w:r w:rsidR="00D00529" w:rsidRPr="0094062C">
        <w:rPr>
          <w:szCs w:val="20"/>
        </w:rPr>
        <w:t>)</w:t>
      </w:r>
      <w:r w:rsidR="00BF5EEA" w:rsidRPr="00BF5EEA">
        <w:rPr>
          <w:szCs w:val="20"/>
        </w:rPr>
        <w:t xml:space="preserve"> </w:t>
      </w:r>
      <w:r w:rsidR="00BF5EEA" w:rsidRPr="00400CFD">
        <w:rPr>
          <w:szCs w:val="20"/>
        </w:rPr>
        <w:t>correspondente ao patrimônio líquido</w:t>
      </w:r>
      <w:r w:rsidR="00D00529">
        <w:rPr>
          <w:szCs w:val="20"/>
        </w:rPr>
        <w:t xml:space="preserve">, </w:t>
      </w:r>
      <w:r w:rsidRPr="00400CFD">
        <w:rPr>
          <w:szCs w:val="20"/>
        </w:rPr>
        <w:t xml:space="preserve">lançado nas demonstrações financeiras da </w:t>
      </w:r>
      <w:r w:rsidR="008227B9">
        <w:rPr>
          <w:szCs w:val="20"/>
        </w:rPr>
        <w:t>Emissora</w:t>
      </w:r>
      <w:r w:rsidRPr="00400CFD">
        <w:rPr>
          <w:szCs w:val="20"/>
        </w:rPr>
        <w:t>, observando-se o número de ações emitidas. Caso haja alteração substancial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3B65C328" w14:textId="245A3C20" w:rsidR="00847599" w:rsidRPr="008716EA" w:rsidRDefault="00847599" w:rsidP="00CE08FB">
      <w:pPr>
        <w:pStyle w:val="Level3"/>
        <w:rPr>
          <w:szCs w:val="20"/>
        </w:rPr>
      </w:pPr>
      <w:bookmarkStart w:id="32" w:name="_Hlk47445256"/>
      <w:r w:rsidRPr="002F118C">
        <w:rPr>
          <w:szCs w:val="20"/>
        </w:rPr>
        <w:t xml:space="preserve">Para os fins de verificação anual de suficiência de garantia, o valor das Ações será considerado o valor </w:t>
      </w:r>
      <w:r w:rsidR="00F56660" w:rsidRPr="002F118C">
        <w:rPr>
          <w:szCs w:val="20"/>
        </w:rPr>
        <w:t xml:space="preserve">acima </w:t>
      </w:r>
      <w:r w:rsidRPr="002F118C">
        <w:rPr>
          <w:szCs w:val="20"/>
        </w:rPr>
        <w:t>mencionado, sem qualquer atualização monetária</w:t>
      </w:r>
      <w:r w:rsidR="00F56660" w:rsidRPr="002F118C">
        <w:rPr>
          <w:szCs w:val="20"/>
        </w:rPr>
        <w:t>, não cabendo a possibilidade de solicitação de reforço de ga</w:t>
      </w:r>
      <w:r w:rsidR="00F56660" w:rsidRPr="008716EA">
        <w:rPr>
          <w:szCs w:val="20"/>
        </w:rPr>
        <w:t>rantia</w:t>
      </w:r>
      <w:r w:rsidRPr="008716EA">
        <w:rPr>
          <w:szCs w:val="20"/>
        </w:rPr>
        <w:t>.</w:t>
      </w:r>
      <w:bookmarkStart w:id="33" w:name="_Hlk61625125"/>
      <w:bookmarkEnd w:id="32"/>
    </w:p>
    <w:p w14:paraId="6130FA50" w14:textId="307F26C4" w:rsidR="000562D6" w:rsidRPr="007712D7" w:rsidRDefault="00847599" w:rsidP="005D0A33">
      <w:pPr>
        <w:pStyle w:val="Level3"/>
        <w:rPr>
          <w:szCs w:val="20"/>
        </w:rPr>
      </w:pPr>
      <w:r w:rsidRPr="007712D7">
        <w:rPr>
          <w:szCs w:val="20"/>
        </w:rPr>
        <w:t>Em atendimento ao Ofício-Circular CVM/SRE Nº 0</w:t>
      </w:r>
      <w:r w:rsidR="007902E7" w:rsidRPr="007712D7">
        <w:rPr>
          <w:szCs w:val="20"/>
        </w:rPr>
        <w:t>1</w:t>
      </w:r>
      <w:r w:rsidRPr="007712D7">
        <w:rPr>
          <w:szCs w:val="20"/>
        </w:rPr>
        <w:t>/</w:t>
      </w:r>
      <w:r w:rsidR="007902E7" w:rsidRPr="007712D7">
        <w:rPr>
          <w:szCs w:val="20"/>
        </w:rPr>
        <w:t>21</w:t>
      </w:r>
      <w:r w:rsidRPr="007712D7">
        <w:rPr>
          <w:szCs w:val="20"/>
        </w:rPr>
        <w:t xml:space="preserve">, </w:t>
      </w:r>
      <w:r w:rsidR="00E35D50">
        <w:rPr>
          <w:szCs w:val="20"/>
        </w:rPr>
        <w:t>a Fiduciária</w:t>
      </w:r>
      <w:r w:rsidRPr="007712D7">
        <w:rPr>
          <w:szCs w:val="20"/>
        </w:rPr>
        <w:t xml:space="preserve"> poderá, às expensas da</w:t>
      </w:r>
      <w:r w:rsidR="008A6066" w:rsidRPr="007712D7">
        <w:rPr>
          <w:szCs w:val="20"/>
        </w:rPr>
        <w:t xml:space="preserve"> Alienante</w:t>
      </w:r>
      <w:r w:rsidRPr="007712D7">
        <w:rPr>
          <w:szCs w:val="20"/>
        </w:rPr>
        <w:t xml:space="preserve"> Fiduciante,</w:t>
      </w:r>
      <w:r w:rsidRPr="007712D7">
        <w:rPr>
          <w:szCs w:val="20"/>
        </w:rPr>
        <w:t xml:space="preserve"> contratar empresa de avaliação para avaliar ou reavaliar, ou ainda revisar o laudo apresentado do(s) bem(s) dado(s) em garantia a qualquer momento, sem exigência de assembleia de investidores</w:t>
      </w:r>
      <w:bookmarkEnd w:id="33"/>
      <w:r w:rsidR="00F56660" w:rsidRPr="007712D7">
        <w:rPr>
          <w:szCs w:val="20"/>
        </w:rPr>
        <w:t>, não cabendo a possibilidade de solicitação de reforço de garantia</w:t>
      </w:r>
      <w:r w:rsidRPr="007712D7">
        <w:rPr>
          <w:szCs w:val="20"/>
        </w:rPr>
        <w:t>.</w:t>
      </w:r>
    </w:p>
    <w:bookmarkEnd w:id="31"/>
    <w:p w14:paraId="28B64396" w14:textId="6BD836D3" w:rsidR="00335B00" w:rsidRPr="007247C9" w:rsidRDefault="00880B68" w:rsidP="00D4156B">
      <w:pPr>
        <w:pStyle w:val="Level1"/>
        <w:rPr>
          <w:sz w:val="20"/>
          <w:szCs w:val="20"/>
        </w:rPr>
      </w:pPr>
      <w:r w:rsidRPr="007247C9">
        <w:rPr>
          <w:sz w:val="20"/>
          <w:szCs w:val="20"/>
        </w:rPr>
        <w:t>REGISTRO DA ALIENAÇÃO FIDUCIÁRIA</w:t>
      </w:r>
    </w:p>
    <w:p w14:paraId="32BA42BD" w14:textId="1ED7063D" w:rsidR="00024635" w:rsidRPr="007247C9" w:rsidRDefault="00B65460" w:rsidP="009E47F9">
      <w:pPr>
        <w:pStyle w:val="Level2"/>
        <w:rPr>
          <w:szCs w:val="20"/>
        </w:rPr>
      </w:pPr>
      <w:bookmarkStart w:id="34" w:name="_Ref72143383"/>
      <w:bookmarkStart w:id="35" w:name="_Ref386647449"/>
      <w:r w:rsidRPr="007247C9">
        <w:rPr>
          <w:szCs w:val="20"/>
        </w:rPr>
        <w:t>A Alienante Fiduciante, obriga-se, desde já, às suas expensas, a</w:t>
      </w:r>
      <w:r w:rsidR="00024635" w:rsidRPr="007247C9">
        <w:rPr>
          <w:szCs w:val="20"/>
        </w:rPr>
        <w:t>:</w:t>
      </w:r>
      <w:bookmarkEnd w:id="34"/>
    </w:p>
    <w:p w14:paraId="41F69A6A" w14:textId="3193E713" w:rsidR="00024635" w:rsidRPr="007247C9" w:rsidRDefault="008054C2" w:rsidP="00024635">
      <w:pPr>
        <w:pStyle w:val="Level4"/>
        <w:tabs>
          <w:tab w:val="clear" w:pos="2041"/>
          <w:tab w:val="num" w:pos="1361"/>
        </w:tabs>
        <w:ind w:left="1360"/>
        <w:rPr>
          <w:szCs w:val="20"/>
        </w:rPr>
      </w:pPr>
      <w:r>
        <w:rPr>
          <w:szCs w:val="20"/>
        </w:rPr>
        <w:t>n</w:t>
      </w:r>
      <w:r w:rsidRPr="007247C9">
        <w:rPr>
          <w:szCs w:val="20"/>
        </w:rPr>
        <w:t>o</w:t>
      </w:r>
      <w:r w:rsidRPr="007247C9">
        <w:rPr>
          <w:szCs w:val="20"/>
        </w:rPr>
        <w:t xml:space="preserve">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2BC423D3" w:rsidR="00880B68" w:rsidRPr="007247C9" w:rsidRDefault="008054C2" w:rsidP="00024635">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xml:space="preserve">, apresentar, </w:t>
      </w:r>
      <w:r w:rsidR="00024635" w:rsidRPr="007247C9">
        <w:rPr>
          <w:szCs w:val="20"/>
        </w:rPr>
        <w:t>no Cartório Competente</w:t>
      </w:r>
      <w:r w:rsidR="00024635" w:rsidRPr="007247C9">
        <w:rPr>
          <w:szCs w:val="20"/>
        </w:rPr>
        <w:t>, todo e qualquer documento que se faça necessário para a formalização e efetivação da Alienação Fiduciária;</w:t>
      </w:r>
    </w:p>
    <w:p w14:paraId="779A4E0A" w14:textId="446669A8" w:rsidR="00024635" w:rsidRPr="007247C9" w:rsidRDefault="008054C2" w:rsidP="00024635">
      <w:pPr>
        <w:pStyle w:val="Level4"/>
        <w:tabs>
          <w:tab w:val="clear" w:pos="2041"/>
          <w:tab w:val="num" w:pos="1361"/>
        </w:tabs>
        <w:ind w:left="1360"/>
        <w:rPr>
          <w:szCs w:val="20"/>
        </w:rPr>
      </w:pPr>
      <w:r>
        <w:rPr>
          <w:szCs w:val="20"/>
        </w:rPr>
        <w:lastRenderedPageBreak/>
        <w:t>e</w:t>
      </w:r>
      <w:r w:rsidRPr="007247C9">
        <w:rPr>
          <w:szCs w:val="20"/>
        </w:rPr>
        <w:t>m</w:t>
      </w:r>
      <w:r w:rsidRPr="007247C9">
        <w:rPr>
          <w:szCs w:val="20"/>
        </w:rPr>
        <w:t xml:space="preserve">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36E4BE0" w:rsidR="00024635" w:rsidRPr="007247C9" w:rsidRDefault="008054C2" w:rsidP="00024635">
      <w:pPr>
        <w:pStyle w:val="Level4"/>
        <w:tabs>
          <w:tab w:val="clear" w:pos="2041"/>
          <w:tab w:val="num" w:pos="1361"/>
        </w:tabs>
        <w:ind w:left="1360"/>
        <w:rPr>
          <w:szCs w:val="20"/>
        </w:rPr>
      </w:pPr>
      <w:r>
        <w:rPr>
          <w:szCs w:val="20"/>
        </w:rPr>
        <w:t>c</w:t>
      </w:r>
      <w:r w:rsidRPr="007247C9">
        <w:rPr>
          <w:szCs w:val="20"/>
        </w:rPr>
        <w:t>elebrar</w:t>
      </w:r>
      <w:r w:rsidRPr="007247C9">
        <w:rPr>
          <w:szCs w:val="20"/>
        </w:rPr>
        <w:t xml:space="preserve">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6BCB540E" w:rsidR="00024635" w:rsidRPr="007247C9" w:rsidRDefault="008054C2" w:rsidP="00024635">
      <w:pPr>
        <w:pStyle w:val="Level4"/>
        <w:tabs>
          <w:tab w:val="clear" w:pos="2041"/>
          <w:tab w:val="num" w:pos="1361"/>
        </w:tabs>
        <w:ind w:left="1360"/>
        <w:rPr>
          <w:szCs w:val="20"/>
        </w:rPr>
      </w:pPr>
      <w:r>
        <w:rPr>
          <w:szCs w:val="20"/>
        </w:rPr>
        <w:t>e</w:t>
      </w:r>
      <w:r w:rsidRPr="007247C9">
        <w:rPr>
          <w:szCs w:val="20"/>
        </w:rPr>
        <w:t>m</w:t>
      </w:r>
      <w:r w:rsidRPr="007247C9">
        <w:rPr>
          <w:szCs w:val="20"/>
        </w:rPr>
        <w:t xml:space="preserve">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w:t>
      </w:r>
      <w:r w:rsidR="00952B43">
        <w:rPr>
          <w:szCs w:val="20"/>
        </w:rPr>
        <w:t>da Emissora</w:t>
      </w:r>
      <w:r w:rsidR="00024635" w:rsidRPr="007247C9">
        <w:rPr>
          <w:szCs w:val="20"/>
        </w:rPr>
        <w:t xml:space="preserve"> </w:t>
      </w:r>
      <w:r w:rsidR="00024635" w:rsidRPr="007247C9">
        <w:rPr>
          <w:szCs w:val="20"/>
        </w:rPr>
        <w:t xml:space="preserve">demonstrando que </w:t>
      </w:r>
      <w:r w:rsidR="00952B43">
        <w:rPr>
          <w:szCs w:val="20"/>
        </w:rPr>
        <w:t>a</w:t>
      </w:r>
      <w:r w:rsidR="00024635" w:rsidRPr="007247C9">
        <w:rPr>
          <w:szCs w:val="20"/>
        </w:rPr>
        <w:t xml:space="preserve"> </w:t>
      </w:r>
      <w:r w:rsidR="008227B9">
        <w:rPr>
          <w:szCs w:val="20"/>
        </w:rPr>
        <w:t>Emissora</w:t>
      </w:r>
      <w:r w:rsidR="00F82CD4">
        <w:rPr>
          <w:szCs w:val="20"/>
        </w:rPr>
        <w:t xml:space="preserve"> e</w:t>
      </w:r>
      <w:r w:rsidR="00F82CD4">
        <w:rPr>
          <w:szCs w:val="20"/>
        </w:rPr>
        <w:t>/ou</w:t>
      </w:r>
      <w:r w:rsidR="00F82CD4">
        <w:rPr>
          <w:szCs w:val="20"/>
        </w:rPr>
        <w:t xml:space="preserve">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no livro</w:t>
      </w:r>
      <w:r w:rsidR="00952B43">
        <w:rPr>
          <w:szCs w:val="20"/>
        </w:rPr>
        <w:t xml:space="preserve"> </w:t>
      </w:r>
      <w:r w:rsidR="00024635" w:rsidRPr="007247C9">
        <w:rPr>
          <w:szCs w:val="20"/>
        </w:rPr>
        <w:t>de registro de ações a seguinte anotação:</w:t>
      </w:r>
      <w:bookmarkEnd w:id="35"/>
    </w:p>
    <w:p w14:paraId="7E2B4E79" w14:textId="5421F8EA" w:rsidR="00AB6F8B" w:rsidRDefault="00024635" w:rsidP="00F82CD4">
      <w:pPr>
        <w:pStyle w:val="Level4"/>
        <w:numPr>
          <w:ilvl w:val="0"/>
          <w:numId w:val="0"/>
        </w:numPr>
        <w:ind w:left="1360"/>
        <w:rPr>
          <w:i/>
          <w:iCs/>
          <w:szCs w:val="20"/>
        </w:rPr>
      </w:pPr>
      <w:r w:rsidRPr="007247C9">
        <w:rPr>
          <w:i/>
          <w:iCs/>
          <w:szCs w:val="20"/>
        </w:rPr>
        <w:t>“</w:t>
      </w:r>
      <w:r w:rsidRPr="00F82CD4">
        <w:rPr>
          <w:i/>
          <w:iCs/>
          <w:szCs w:val="20"/>
        </w:rPr>
        <w:t xml:space="preserve">Todas as ações </w:t>
      </w:r>
      <w:r w:rsidR="00E13F34" w:rsidRPr="00F82CD4">
        <w:rPr>
          <w:i/>
          <w:iCs/>
          <w:szCs w:val="20"/>
        </w:rPr>
        <w:t>emitidas pela</w:t>
      </w:r>
      <w:r w:rsidR="00E13F34" w:rsidRPr="00F82CD4">
        <w:rPr>
          <w:i/>
          <w:iCs/>
          <w:szCs w:val="20"/>
        </w:rPr>
        <w:t xml:space="preserve"> </w:t>
      </w:r>
      <w:r w:rsidR="0098217E" w:rsidRPr="00F82CD4">
        <w:rPr>
          <w:i/>
          <w:iCs/>
          <w:szCs w:val="20"/>
        </w:rPr>
        <w:t xml:space="preserve">RZK </w:t>
      </w:r>
      <w:r w:rsidR="0098217E" w:rsidRPr="00F82CD4">
        <w:rPr>
          <w:i/>
          <w:iCs/>
          <w:szCs w:val="20"/>
        </w:rPr>
        <w:t>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 xml:space="preserve">RZK </w:t>
      </w:r>
      <w:r w:rsidR="0098217E" w:rsidRPr="00F82CD4">
        <w:rPr>
          <w:i/>
          <w:iCs/>
          <w:szCs w:val="20"/>
        </w:rPr>
        <w:t>ENERGIA S.A.</w:t>
      </w:r>
      <w:r w:rsidRPr="00F82CD4">
        <w:rPr>
          <w:i/>
          <w:iCs/>
          <w:szCs w:val="20"/>
        </w:rPr>
        <w:t xml:space="preserve">, representativas de 100% (cem por cento) do capital da </w:t>
      </w:r>
      <w:r w:rsidR="0098217E" w:rsidRPr="00F82CD4">
        <w:rPr>
          <w:i/>
          <w:iCs/>
          <w:szCs w:val="20"/>
        </w:rPr>
        <w:t xml:space="preserve">RZK </w:t>
      </w:r>
      <w:r w:rsidR="0098217E" w:rsidRPr="00F82CD4">
        <w:rPr>
          <w:i/>
          <w:iCs/>
          <w:szCs w:val="20"/>
        </w:rPr>
        <w:t>SOLAR 02</w:t>
      </w:r>
      <w:r w:rsidR="0098217E" w:rsidRPr="00F82CD4">
        <w:rPr>
          <w:i/>
          <w:iCs/>
          <w:szCs w:val="20"/>
        </w:rPr>
        <w:t xml:space="preserve"> S.A.</w:t>
      </w:r>
      <w:r w:rsidRPr="00F82CD4">
        <w:rPr>
          <w:i/>
          <w:iCs/>
          <w:szCs w:val="20"/>
        </w:rPr>
        <w:t xml:space="preserve">, bem como seus direitos foram alienados fiduciariamente em favor </w:t>
      </w:r>
      <w:r w:rsidRPr="00F82CD4">
        <w:rPr>
          <w:i/>
          <w:iCs/>
          <w:szCs w:val="20"/>
        </w:rPr>
        <w:t>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w:t>
      </w:r>
      <w:r w:rsidR="00AB6F8B" w:rsidRPr="00803125">
        <w:rPr>
          <w:i/>
          <w:iCs/>
          <w:szCs w:val="20"/>
        </w:rPr>
        <w:t xml:space="preserve">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6" w:name="_Hlk74854568"/>
      <w:r w:rsidR="00F82CD4" w:rsidRPr="00B6451F">
        <w:rPr>
          <w:i/>
          <w:iCs/>
          <w:szCs w:val="20"/>
        </w:rPr>
        <w:t>“</w:t>
      </w:r>
      <w:r w:rsidR="00F82CD4" w:rsidRPr="00B6451F">
        <w:rPr>
          <w:i/>
          <w:iCs/>
        </w:rPr>
        <w:t>Instrumento Particular de Escritura</w:t>
      </w:r>
      <w:r w:rsidR="00F82CD4" w:rsidRPr="00B6451F">
        <w:rPr>
          <w:i/>
          <w:iCs/>
        </w:rPr>
        <w:t xml:space="preserve"> da </w:t>
      </w:r>
      <w:r w:rsidR="00F82CD4" w:rsidRPr="00B6451F">
        <w:rPr>
          <w:i/>
          <w:iCs/>
        </w:rPr>
        <w:t>1ª (Primeira) Emissão de Debêntures Simples, Não Conversíveis em Ações, em Série Única, da Espécie</w:t>
      </w:r>
      <w:r w:rsidR="00F82CD4" w:rsidRPr="00B6451F">
        <w:rPr>
          <w:i/>
          <w:iCs/>
        </w:rPr>
        <w:t xml:space="preserve"> com Garantia Real e Garantia Adicional Fidejussória, para </w:t>
      </w:r>
      <w:r w:rsidR="00F82CD4" w:rsidRPr="00B6451F">
        <w:rPr>
          <w:i/>
          <w:iCs/>
        </w:rPr>
        <w:t>Colocação Privada da RZK Solar 02 S.A.</w:t>
      </w:r>
      <w:r w:rsidR="00F82CD4" w:rsidRPr="00B6451F">
        <w:rPr>
          <w:i/>
          <w:iCs/>
          <w:szCs w:val="20"/>
        </w:rPr>
        <w:t>”</w:t>
      </w:r>
      <w:bookmarkEnd w:id="36"/>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e</w:t>
      </w:r>
      <w:r w:rsidR="00AB6F8B" w:rsidRPr="00B6451F">
        <w:rPr>
          <w:rFonts w:cstheme="minorHAnsi"/>
          <w:i/>
          <w:iCs/>
        </w:rPr>
        <w:t xml:space="preserv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sendo certo que as referidas ações e direitos a elas relacionados não poderão ser, de qualquer modo, vendidos, transferidos, cedidos, alienados, gravados ou onerados sem o prévio e expresso consentimento da Securitizadora,</w:t>
      </w:r>
      <w:r w:rsidR="00AB6F8B" w:rsidRPr="00F82CD4">
        <w:rPr>
          <w:rFonts w:cstheme="minorHAnsi"/>
          <w:i/>
          <w:iCs/>
        </w:rPr>
        <w:t xml:space="preserve"> na </w:t>
      </w:r>
      <w:r w:rsidR="00AB6F8B" w:rsidRPr="00F82CD4">
        <w:rPr>
          <w:rFonts w:cstheme="minorHAnsi"/>
          <w:i/>
          <w:iCs/>
        </w:rPr>
        <w:t xml:space="preserve">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6EF18909" w:rsidR="00881ED1" w:rsidRDefault="00024635" w:rsidP="00803125">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 xml:space="preserve">Alienante Fiduciante não </w:t>
      </w:r>
      <w:r w:rsidRPr="007247C9">
        <w:rPr>
          <w:szCs w:val="20"/>
        </w:rPr>
        <w:t>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w:t>
      </w:r>
      <w:r w:rsidR="00881ED1">
        <w:rPr>
          <w:szCs w:val="20"/>
        </w:rPr>
        <w:t xml:space="preserve">as despesas para a realização de tais atos serão </w:t>
      </w:r>
      <w:r w:rsidR="00881ED1" w:rsidRPr="00F6090E">
        <w:t xml:space="preserve">arcadas pela </w:t>
      </w:r>
      <w:r w:rsidR="00881ED1">
        <w:t>Fiduciária</w:t>
      </w:r>
      <w:r w:rsidR="00881ED1" w:rsidRPr="00F6090E">
        <w:t>, por conta e ordem da Emissora, com recursos decorrentes do Fundo de Despesas</w:t>
      </w:r>
      <w:r w:rsidR="00881ED1">
        <w:t>.</w:t>
      </w:r>
    </w:p>
    <w:p w14:paraId="7B004FD7" w14:textId="4BCEAE05" w:rsidR="00B0324A" w:rsidRPr="007247C9" w:rsidRDefault="00B0324A" w:rsidP="00D4156B">
      <w:pPr>
        <w:pStyle w:val="Level2"/>
        <w:rPr>
          <w:szCs w:val="20"/>
        </w:rPr>
      </w:pPr>
      <w:bookmarkStart w:id="37" w:name="_Ref72143572"/>
      <w:bookmarkStart w:id="3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7"/>
      <w:r w:rsidRPr="007247C9">
        <w:rPr>
          <w:szCs w:val="20"/>
        </w:rPr>
        <w:t xml:space="preserve"> </w:t>
      </w:r>
    </w:p>
    <w:p w14:paraId="626ADD05" w14:textId="5B6F8A9E" w:rsidR="00335B00" w:rsidRPr="007247C9" w:rsidRDefault="00B97E8C" w:rsidP="00B97E8C">
      <w:pPr>
        <w:pStyle w:val="Level3"/>
        <w:rPr>
          <w:szCs w:val="20"/>
        </w:rPr>
      </w:pPr>
      <w:bookmarkStart w:id="39"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xml:space="preserve">; e/ou (iv) o vencimento final sem </w:t>
      </w:r>
      <w:r w:rsidRPr="007247C9">
        <w:rPr>
          <w:szCs w:val="20"/>
        </w:rPr>
        <w:lastRenderedPageBreak/>
        <w:t>quitação das Obrigações Garantidas, a Participação Societária continuará na posse direta da Alienante Fiduciante.</w:t>
      </w:r>
      <w:bookmarkEnd w:id="38"/>
      <w:bookmarkEnd w:id="39"/>
    </w:p>
    <w:p w14:paraId="026CE93E" w14:textId="105FFB79" w:rsidR="00335B00" w:rsidRPr="007247C9" w:rsidRDefault="00B97E8C" w:rsidP="00D4156B">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3.1</w:t>
      </w:r>
      <w:r w:rsidR="00F771D3" w:rsidRPr="007247C9">
        <w:rPr>
          <w:szCs w:val="20"/>
        </w:rPr>
        <w:fldChar w:fldCharType="end"/>
      </w:r>
      <w:r w:rsidRPr="007247C9">
        <w:rPr>
          <w:szCs w:val="20"/>
        </w:rPr>
        <w:t xml:space="preserve">, acima, estará constituída a propriedade fiduciária da Participação Societária em nome </w:t>
      </w:r>
      <w:r w:rsidRPr="007247C9">
        <w:rPr>
          <w:szCs w:val="20"/>
        </w:rPr>
        <w:t>d</w:t>
      </w:r>
      <w:r w:rsidR="00726354">
        <w:rPr>
          <w:szCs w:val="20"/>
        </w:rPr>
        <w:t>a Fiduciária</w:t>
      </w:r>
      <w:r w:rsidRPr="007247C9">
        <w:rPr>
          <w:szCs w:val="20"/>
        </w:rPr>
        <w:t>, efetivando-se, assim, o desdobramento da posse da Participação Societária objeto da presente garantia fiduciária.</w:t>
      </w:r>
    </w:p>
    <w:p w14:paraId="67FE30FA" w14:textId="04A872DD" w:rsidR="00B97E8C" w:rsidRPr="007247C9" w:rsidRDefault="00B97E8C" w:rsidP="00D4156B">
      <w:pPr>
        <w:pStyle w:val="Level3"/>
        <w:rPr>
          <w:szCs w:val="20"/>
        </w:rPr>
      </w:pPr>
      <w:bookmarkStart w:id="4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F771D3" w:rsidRPr="007247C9">
        <w:rPr>
          <w:szCs w:val="20"/>
        </w:rPr>
        <w:t xml:space="preserve"> </w:t>
      </w:r>
      <w:r w:rsidR="00F771D3" w:rsidRPr="007247C9">
        <w:rPr>
          <w:szCs w:val="20"/>
        </w:rPr>
        <w:fldChar w:fldCharType="begin"/>
      </w:r>
      <w:r w:rsidR="00F771D3" w:rsidRPr="007247C9">
        <w:rPr>
          <w:szCs w:val="20"/>
        </w:rPr>
        <w:instrText xml:space="preserve"> REF _Ref429060779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9.2</w:t>
      </w:r>
      <w:r w:rsidR="00F771D3" w:rsidRPr="007247C9">
        <w:rPr>
          <w:szCs w:val="20"/>
        </w:rPr>
        <w:fldChar w:fldCharType="end"/>
      </w:r>
      <w:r w:rsidRPr="007247C9">
        <w:rPr>
          <w:szCs w:val="20"/>
        </w:rPr>
        <w:t xml:space="preserve"> abaixo.</w:t>
      </w:r>
    </w:p>
    <w:p w14:paraId="46322FD2" w14:textId="05E5AF76" w:rsidR="004C55B2" w:rsidRPr="007247C9" w:rsidRDefault="00B97E8C" w:rsidP="000E4B2C">
      <w:pPr>
        <w:pStyle w:val="Level2"/>
        <w:rPr>
          <w:szCs w:val="20"/>
        </w:rPr>
      </w:pPr>
      <w:bookmarkStart w:id="4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7247C9">
        <w:rPr>
          <w:szCs w:val="20"/>
        </w:rPr>
        <w:t xml:space="preserve"> </w:t>
      </w:r>
    </w:p>
    <w:p w14:paraId="1C9C0103" w14:textId="5FEDAEC7" w:rsidR="00335B00" w:rsidRPr="007247C9" w:rsidRDefault="008E2AD2" w:rsidP="00B97E8C">
      <w:pPr>
        <w:pStyle w:val="Level4"/>
        <w:tabs>
          <w:tab w:val="clear" w:pos="2041"/>
          <w:tab w:val="num" w:pos="1361"/>
        </w:tabs>
        <w:ind w:left="1360"/>
        <w:rPr>
          <w:szCs w:val="20"/>
        </w:rPr>
      </w:pPr>
      <w:r>
        <w:rPr>
          <w:szCs w:val="20"/>
        </w:rPr>
        <w:t>n</w:t>
      </w:r>
      <w:r w:rsidRPr="007247C9">
        <w:rPr>
          <w:szCs w:val="20"/>
        </w:rPr>
        <w:t>o</w:t>
      </w:r>
      <w:r w:rsidRPr="007247C9">
        <w:rPr>
          <w:szCs w:val="20"/>
        </w:rPr>
        <w:t xml:space="preserve">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xml:space="preserve">; (b) não prejudicar os direitos e prerrogativas </w:t>
      </w:r>
      <w:r w:rsidR="00B97E8C" w:rsidRPr="007247C9">
        <w:rPr>
          <w:szCs w:val="20"/>
        </w:rPr>
        <w:t>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729FB9C6" w:rsidR="00335B00" w:rsidRPr="007247C9" w:rsidRDefault="008E2AD2" w:rsidP="008E2AD2">
      <w:pPr>
        <w:pStyle w:val="Level4"/>
        <w:tabs>
          <w:tab w:val="clear" w:pos="2041"/>
          <w:tab w:val="num" w:pos="1361"/>
        </w:tabs>
        <w:ind w:left="1360"/>
        <w:rPr>
          <w:szCs w:val="20"/>
        </w:rPr>
      </w:pPr>
      <w:r>
        <w:rPr>
          <w:szCs w:val="20"/>
        </w:rPr>
        <w:t>a</w:t>
      </w:r>
      <w:r w:rsidRPr="007247C9">
        <w:rPr>
          <w:szCs w:val="20"/>
        </w:rPr>
        <w:t>s</w:t>
      </w:r>
      <w:r w:rsidRPr="007247C9">
        <w:rPr>
          <w:szCs w:val="20"/>
        </w:rPr>
        <w:t xml:space="preserve"> </w:t>
      </w:r>
      <w:r w:rsidR="00432E90" w:rsidRPr="007247C9">
        <w:rPr>
          <w:szCs w:val="20"/>
        </w:rPr>
        <w:t xml:space="preserve">seguintes matérias dependerão de aprovação prévia e por escrito </w:t>
      </w:r>
      <w:r w:rsidR="00432E90" w:rsidRPr="007247C9">
        <w:rPr>
          <w:szCs w:val="20"/>
        </w:rPr>
        <w:t>d</w:t>
      </w:r>
      <w:r>
        <w:rPr>
          <w:szCs w:val="20"/>
        </w:rPr>
        <w:t>a Fiduciária</w:t>
      </w:r>
      <w:r w:rsidR="00432E90" w:rsidRPr="007247C9">
        <w:rPr>
          <w:szCs w:val="20"/>
        </w:rPr>
        <w:t>,</w:t>
      </w:r>
      <w:r w:rsidR="00432E90" w:rsidRPr="007247C9">
        <w:rPr>
          <w:szCs w:val="20"/>
        </w:rPr>
        <w:t xml:space="preserve"> </w:t>
      </w:r>
      <w:r w:rsidRPr="005B21B4">
        <w:t>em Assembleia Geral de Debenturistas</w:t>
      </w:r>
      <w:bookmarkStart w:id="42" w:name="_Hlk81486716"/>
      <w:r>
        <w:t xml:space="preserve"> (conforme descrito na Escritura)</w:t>
      </w:r>
      <w:bookmarkEnd w:id="42"/>
      <w:r w:rsidRPr="005B21B4">
        <w:t xml:space="preserve"> </w:t>
      </w:r>
      <w:r w:rsidR="008E1BB4">
        <w:t xml:space="preserve">com base na deliberação tomada pelos </w:t>
      </w:r>
      <w:r w:rsidRPr="005B21B4">
        <w:t>Titulares de CRI reunidos em assembleia geral</w:t>
      </w:r>
      <w:r w:rsidRPr="005B21B4">
        <w:t>, nos termos d</w:t>
      </w:r>
      <w:r>
        <w:t>a Escritura</w:t>
      </w:r>
      <w:r>
        <w:t xml:space="preserve">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4594C837" w:rsidR="00432E90" w:rsidRPr="002A712E" w:rsidRDefault="002F0D9D" w:rsidP="00432E90">
      <w:pPr>
        <w:pStyle w:val="Level5"/>
        <w:tabs>
          <w:tab w:val="clear" w:pos="2721"/>
          <w:tab w:val="num" w:pos="2041"/>
        </w:tabs>
        <w:ind w:left="2040"/>
        <w:rPr>
          <w:szCs w:val="20"/>
        </w:rPr>
      </w:pPr>
      <w:r>
        <w:rPr>
          <w:szCs w:val="20"/>
        </w:rPr>
        <w:t>r</w:t>
      </w:r>
      <w:r w:rsidR="00432E90" w:rsidRPr="002A712E">
        <w:rPr>
          <w:szCs w:val="20"/>
        </w:rPr>
        <w:t>edução</w:t>
      </w:r>
      <w:r w:rsidR="00432E90" w:rsidRPr="002A712E">
        <w:rPr>
          <w:szCs w:val="20"/>
        </w:rPr>
        <w:t xml:space="preserve"> do capital social da </w:t>
      </w:r>
      <w:r w:rsidR="008227B9">
        <w:rPr>
          <w:szCs w:val="20"/>
        </w:rPr>
        <w:t>Emissora</w:t>
      </w:r>
      <w:r w:rsidR="007420C2" w:rsidRPr="00A73053">
        <w:rPr>
          <w:szCs w:val="20"/>
        </w:rPr>
        <w:t>;</w:t>
      </w:r>
    </w:p>
    <w:p w14:paraId="04FF48AA" w14:textId="440954DA" w:rsidR="00432E90" w:rsidRPr="007247C9" w:rsidRDefault="002F0D9D" w:rsidP="00432E90">
      <w:pPr>
        <w:pStyle w:val="Level5"/>
        <w:tabs>
          <w:tab w:val="clear" w:pos="2721"/>
          <w:tab w:val="num" w:pos="2041"/>
        </w:tabs>
        <w:ind w:left="2040"/>
        <w:rPr>
          <w:szCs w:val="20"/>
        </w:rPr>
      </w:pPr>
      <w:r>
        <w:rPr>
          <w:szCs w:val="20"/>
        </w:rPr>
        <w:t>r</w:t>
      </w:r>
      <w:r w:rsidR="00432E90" w:rsidRPr="007247C9">
        <w:rPr>
          <w:szCs w:val="20"/>
        </w:rPr>
        <w:t>esgate</w:t>
      </w:r>
      <w:r w:rsidR="00432E90" w:rsidRPr="007247C9">
        <w:rPr>
          <w:szCs w:val="20"/>
        </w:rPr>
        <w:t xml:space="preserve">, amortização, conversão, desdobramento, grupamento ou compra de ações da </w:t>
      </w:r>
      <w:r w:rsidR="008227B9">
        <w:rPr>
          <w:szCs w:val="20"/>
        </w:rPr>
        <w:t>Emissora</w:t>
      </w:r>
      <w:r w:rsidR="00432E90" w:rsidRPr="007247C9">
        <w:rPr>
          <w:szCs w:val="20"/>
        </w:rPr>
        <w:t>;</w:t>
      </w:r>
    </w:p>
    <w:p w14:paraId="3DA0F3BB" w14:textId="3508F781" w:rsidR="00432E90" w:rsidRPr="007247C9" w:rsidRDefault="002F0D9D" w:rsidP="00432E90">
      <w:pPr>
        <w:pStyle w:val="Level5"/>
        <w:tabs>
          <w:tab w:val="clear" w:pos="2721"/>
          <w:tab w:val="num" w:pos="2041"/>
        </w:tabs>
        <w:ind w:left="2040"/>
        <w:rPr>
          <w:szCs w:val="20"/>
        </w:rPr>
      </w:pPr>
      <w:r>
        <w:rPr>
          <w:szCs w:val="20"/>
        </w:rPr>
        <w:t>c</w:t>
      </w:r>
      <w:r w:rsidR="00432E90" w:rsidRPr="007247C9">
        <w:rPr>
          <w:szCs w:val="20"/>
        </w:rPr>
        <w:t>riação</w:t>
      </w:r>
      <w:r w:rsidR="00432E90" w:rsidRPr="007247C9">
        <w:rPr>
          <w:szCs w:val="20"/>
        </w:rPr>
        <w:t xml:space="preserve"> de nova espécie ou classe de ações, conforme aplicável;</w:t>
      </w:r>
    </w:p>
    <w:p w14:paraId="04140C1E" w14:textId="340BCE34" w:rsidR="00432E90" w:rsidRPr="007247C9" w:rsidRDefault="002F0D9D" w:rsidP="00D7600F">
      <w:pPr>
        <w:pStyle w:val="Level5"/>
        <w:tabs>
          <w:tab w:val="clear" w:pos="2721"/>
          <w:tab w:val="num" w:pos="2041"/>
        </w:tabs>
        <w:ind w:left="2040"/>
        <w:rPr>
          <w:szCs w:val="20"/>
        </w:rPr>
      </w:pPr>
      <w:r>
        <w:rPr>
          <w:szCs w:val="20"/>
        </w:rPr>
        <w:t>a</w:t>
      </w:r>
      <w:r w:rsidR="00432E90" w:rsidRPr="007247C9">
        <w:rPr>
          <w:szCs w:val="20"/>
        </w:rPr>
        <w:t>lteração</w:t>
      </w:r>
      <w:r w:rsidR="00432E90" w:rsidRPr="007247C9">
        <w:rPr>
          <w:szCs w:val="20"/>
        </w:rPr>
        <w:t xml:space="preserve"> das preferências, vantagens e condições das ações;</w:t>
      </w:r>
    </w:p>
    <w:p w14:paraId="58FDBC18" w14:textId="43F27F86" w:rsidR="00432E90" w:rsidRPr="007247C9" w:rsidRDefault="002F0D9D" w:rsidP="0066510B">
      <w:pPr>
        <w:pStyle w:val="Level5"/>
        <w:tabs>
          <w:tab w:val="clear" w:pos="2721"/>
          <w:tab w:val="num" w:pos="2041"/>
        </w:tabs>
        <w:ind w:left="2040"/>
        <w:rPr>
          <w:szCs w:val="20"/>
        </w:rPr>
      </w:pPr>
      <w:r>
        <w:rPr>
          <w:szCs w:val="20"/>
        </w:rPr>
        <w:t>d</w:t>
      </w:r>
      <w:r w:rsidR="00432E90" w:rsidRPr="007247C9">
        <w:rPr>
          <w:szCs w:val="20"/>
        </w:rPr>
        <w:t>esdobramento</w:t>
      </w:r>
      <w:r w:rsidR="00432E90" w:rsidRPr="007247C9">
        <w:rPr>
          <w:szCs w:val="20"/>
        </w:rPr>
        <w:t xml:space="preserve"> ou grupamento de ações</w:t>
      </w:r>
      <w:r w:rsidR="00241B4D" w:rsidRPr="007247C9">
        <w:rPr>
          <w:szCs w:val="20"/>
        </w:rPr>
        <w:t>;</w:t>
      </w:r>
    </w:p>
    <w:p w14:paraId="0FA36CBA" w14:textId="323248F7" w:rsidR="00432E90" w:rsidRPr="007247C9" w:rsidRDefault="002F0D9D" w:rsidP="00432E90">
      <w:pPr>
        <w:pStyle w:val="Level5"/>
        <w:tabs>
          <w:tab w:val="clear" w:pos="2721"/>
          <w:tab w:val="num" w:pos="2041"/>
        </w:tabs>
        <w:ind w:left="2040"/>
        <w:rPr>
          <w:szCs w:val="20"/>
        </w:rPr>
      </w:pPr>
      <w:r>
        <w:rPr>
          <w:szCs w:val="20"/>
        </w:rPr>
        <w:t>e</w:t>
      </w:r>
      <w:r w:rsidR="00432E90" w:rsidRPr="007247C9">
        <w:rPr>
          <w:szCs w:val="20"/>
        </w:rPr>
        <w:t>missão</w:t>
      </w:r>
      <w:r w:rsidR="00432E90" w:rsidRPr="007247C9">
        <w:rPr>
          <w:szCs w:val="20"/>
        </w:rPr>
        <w:t xml:space="preserve">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5900C63A" w:rsidR="00432E90" w:rsidRPr="007247C9" w:rsidRDefault="002F0D9D" w:rsidP="00432E90">
      <w:pPr>
        <w:pStyle w:val="Level5"/>
        <w:tabs>
          <w:tab w:val="clear" w:pos="2721"/>
          <w:tab w:val="num" w:pos="2041"/>
        </w:tabs>
        <w:ind w:left="2040"/>
        <w:rPr>
          <w:szCs w:val="20"/>
        </w:rPr>
      </w:pPr>
      <w:r>
        <w:rPr>
          <w:szCs w:val="20"/>
        </w:rPr>
        <w:t>a</w:t>
      </w:r>
      <w:r w:rsidRPr="007247C9">
        <w:rPr>
          <w:szCs w:val="20"/>
        </w:rPr>
        <w:t>bertura</w:t>
      </w:r>
      <w:r w:rsidRPr="007247C9">
        <w:rPr>
          <w:szCs w:val="20"/>
        </w:rPr>
        <w:t xml:space="preserve"> </w:t>
      </w:r>
      <w:r w:rsidR="00432E90" w:rsidRPr="007247C9">
        <w:rPr>
          <w:szCs w:val="20"/>
        </w:rPr>
        <w:t xml:space="preserve">de capital da </w:t>
      </w:r>
      <w:r w:rsidR="008227B9">
        <w:rPr>
          <w:szCs w:val="20"/>
        </w:rPr>
        <w:t>Emissora</w:t>
      </w:r>
      <w:r w:rsidR="00432E90" w:rsidRPr="007247C9">
        <w:rPr>
          <w:szCs w:val="20"/>
        </w:rPr>
        <w:t>;</w:t>
      </w:r>
    </w:p>
    <w:p w14:paraId="68B0581C" w14:textId="56A3A223" w:rsidR="00432E90" w:rsidRPr="007247C9" w:rsidRDefault="002F0D9D" w:rsidP="00432E9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551F2ED3" w:rsidR="000E4B2C" w:rsidRPr="007247C9" w:rsidRDefault="002F0D9D" w:rsidP="00432E9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766A789A" w:rsidR="000E4B2C" w:rsidRPr="007247C9" w:rsidRDefault="002F0D9D" w:rsidP="00432E90">
      <w:pPr>
        <w:pStyle w:val="Level5"/>
        <w:tabs>
          <w:tab w:val="clear" w:pos="2721"/>
          <w:tab w:val="num" w:pos="2041"/>
        </w:tabs>
        <w:ind w:left="2040"/>
        <w:rPr>
          <w:szCs w:val="20"/>
        </w:rPr>
      </w:pPr>
      <w:r>
        <w:rPr>
          <w:szCs w:val="20"/>
        </w:rPr>
        <w:lastRenderedPageBreak/>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xml:space="preserve">, ou qualquer outra espécie de venda, cessão ou qualquer forma de alienação de tais direitos, bens e ativos </w:t>
      </w:r>
      <w:r w:rsidR="000E4B2C" w:rsidRPr="007247C9">
        <w:rPr>
          <w:szCs w:val="20"/>
        </w:rPr>
        <w:t>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w:t>
      </w:r>
      <w:r>
        <w:rPr>
          <w:szCs w:val="20"/>
        </w:rPr>
        <w:t>e nos demais Documentos da Operação</w:t>
      </w:r>
      <w:r w:rsidR="000E4B2C" w:rsidRPr="007247C9">
        <w:rPr>
          <w:szCs w:val="20"/>
        </w:rPr>
        <w:t>;</w:t>
      </w:r>
    </w:p>
    <w:p w14:paraId="3673A858" w14:textId="38677A61" w:rsidR="000E4B2C" w:rsidRPr="007247C9" w:rsidRDefault="008653DD" w:rsidP="00432E90">
      <w:pPr>
        <w:pStyle w:val="Level5"/>
        <w:tabs>
          <w:tab w:val="clear" w:pos="2721"/>
          <w:tab w:val="num" w:pos="2041"/>
        </w:tabs>
        <w:ind w:left="2040"/>
        <w:rPr>
          <w:szCs w:val="20"/>
        </w:rPr>
      </w:pPr>
      <w:r>
        <w:rPr>
          <w:szCs w:val="20"/>
        </w:rPr>
        <w:t>r</w:t>
      </w:r>
      <w:r w:rsidR="000E4B2C" w:rsidRPr="007247C9">
        <w:rPr>
          <w:szCs w:val="20"/>
        </w:rPr>
        <w:t>ealização</w:t>
      </w:r>
      <w:r w:rsidR="000E4B2C" w:rsidRPr="007247C9">
        <w:rPr>
          <w:szCs w:val="20"/>
        </w:rPr>
        <w:t xml:space="preserve">,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74CEBD64" w:rsidR="000E4B2C" w:rsidRPr="007247C9" w:rsidRDefault="008653DD" w:rsidP="00432E90">
      <w:pPr>
        <w:pStyle w:val="Level5"/>
        <w:tabs>
          <w:tab w:val="clear" w:pos="2721"/>
          <w:tab w:val="num" w:pos="2041"/>
        </w:tabs>
        <w:ind w:left="2040"/>
        <w:rPr>
          <w:szCs w:val="20"/>
        </w:rPr>
      </w:pPr>
      <w:r>
        <w:rPr>
          <w:szCs w:val="20"/>
        </w:rPr>
        <w:t>[c</w:t>
      </w:r>
      <w:r w:rsidRPr="007247C9">
        <w:rPr>
          <w:szCs w:val="20"/>
        </w:rPr>
        <w:t>ontratação</w:t>
      </w:r>
      <w:r w:rsidRPr="007247C9">
        <w:rPr>
          <w:szCs w:val="20"/>
        </w:rPr>
        <w:t xml:space="preserve">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r>
        <w:rPr>
          <w:szCs w:val="20"/>
        </w:rPr>
        <w:t xml:space="preserve">] </w:t>
      </w:r>
      <w:r w:rsidRPr="00803125">
        <w:rPr>
          <w:b/>
          <w:bCs/>
          <w:szCs w:val="20"/>
          <w:highlight w:val="yellow"/>
        </w:rPr>
        <w:t>[Nota Lefosse: Cia, favor confirmar se está hipótese será aplicável para esta operação.]</w:t>
      </w:r>
    </w:p>
    <w:p w14:paraId="5CE6C8CB" w14:textId="31C87DD4" w:rsidR="000E4B2C" w:rsidRPr="007247C9" w:rsidRDefault="008653DD" w:rsidP="00432E90">
      <w:pPr>
        <w:pStyle w:val="Level5"/>
        <w:tabs>
          <w:tab w:val="clear" w:pos="2721"/>
          <w:tab w:val="num" w:pos="2041"/>
        </w:tabs>
        <w:ind w:left="2040"/>
        <w:rPr>
          <w:szCs w:val="20"/>
        </w:rPr>
      </w:pPr>
      <w:r>
        <w:rPr>
          <w:szCs w:val="20"/>
        </w:rPr>
        <w:t>q</w:t>
      </w:r>
      <w:r w:rsidRPr="007247C9">
        <w:rPr>
          <w:szCs w:val="20"/>
        </w:rPr>
        <w:t>uaisquer</w:t>
      </w:r>
      <w:r w:rsidRPr="007247C9">
        <w:rPr>
          <w:szCs w:val="20"/>
        </w:rPr>
        <w:t xml:space="preserve"> </w:t>
      </w:r>
      <w:r w:rsidR="000E4B2C" w:rsidRPr="007247C9">
        <w:rPr>
          <w:szCs w:val="20"/>
        </w:rPr>
        <w:t>outras ações que expressamente requeiram o consentimento do</w:t>
      </w:r>
      <w:r>
        <w:rPr>
          <w:szCs w:val="20"/>
        </w:rPr>
        <w:t xml:space="preserve">s </w:t>
      </w:r>
      <w:r>
        <w:rPr>
          <w:szCs w:val="20"/>
        </w:rPr>
        <w:t>titulares dos CRI</w:t>
      </w:r>
      <w:r>
        <w:rPr>
          <w:szCs w:val="20"/>
        </w:rPr>
        <w:t xml:space="preserve">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78F420BB" w:rsidR="000E4B2C" w:rsidRPr="007247C9" w:rsidRDefault="000E4B2C" w:rsidP="000E4B2C">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w:t>
      </w:r>
      <w:r w:rsidR="008653DD">
        <w:rPr>
          <w:szCs w:val="20"/>
        </w:rPr>
        <w:t>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281477" w:rsidRPr="005B21B4">
        <w:t>Assembleia Geral de Debenturistas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2B647FA3" w:rsidR="000E4B2C" w:rsidRPr="007247C9" w:rsidRDefault="000E4B2C" w:rsidP="000E4B2C">
      <w:pPr>
        <w:pStyle w:val="Level3"/>
        <w:rPr>
          <w:b/>
          <w:szCs w:val="20"/>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D3B1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Pr="007247C9">
        <w:rPr>
          <w:szCs w:val="20"/>
        </w:rPr>
        <w:t xml:space="preserve"> acima, pelo menos 15 (quinze)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p>
    <w:p w14:paraId="4F3A68BE" w14:textId="0078DEAF" w:rsidR="00255859" w:rsidRPr="007247C9" w:rsidRDefault="00255859" w:rsidP="000E4B2C">
      <w:pPr>
        <w:pStyle w:val="Level3"/>
        <w:rPr>
          <w:b/>
          <w:szCs w:val="20"/>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Pr="007247C9">
        <w:rPr>
          <w:szCs w:val="20"/>
        </w:rPr>
        <w:t>, mediante a ocorrência e a continuação de um Evento de Inadimplemento (conforme definido abaixo), 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w:t>
      </w:r>
      <w:r w:rsidR="008653DD">
        <w:rPr>
          <w:szCs w:val="20"/>
        </w:rPr>
        <w:t>titulares os CRI</w:t>
      </w:r>
      <w:r w:rsidR="00281477">
        <w:rPr>
          <w:szCs w:val="20"/>
        </w:rPr>
        <w:t>,</w:t>
      </w:r>
      <w:r w:rsidR="006B7ED4">
        <w:rPr>
          <w:szCs w:val="20"/>
        </w:rPr>
        <w:t xml:space="preserve"> reunidos em assembleia geral, conforme</w:t>
      </w:r>
      <w:r w:rsidR="00281477">
        <w:rPr>
          <w:szCs w:val="20"/>
        </w:rPr>
        <w:t xml:space="preserve"> ratificado pela </w:t>
      </w:r>
      <w:r w:rsidR="00281477" w:rsidRPr="005B21B4">
        <w:t>Assembleia Geral de Debenturistas</w:t>
      </w:r>
      <w:r w:rsidR="00281477">
        <w:rPr>
          <w:szCs w:val="20"/>
        </w:rPr>
        <w:t>.</w:t>
      </w:r>
    </w:p>
    <w:p w14:paraId="5EB3FCED" w14:textId="3F89A18F" w:rsidR="00255859" w:rsidRPr="007247C9" w:rsidRDefault="00255859" w:rsidP="000E4B2C">
      <w:pPr>
        <w:pStyle w:val="Level3"/>
        <w:rPr>
          <w:b/>
          <w:szCs w:val="20"/>
        </w:rPr>
      </w:pPr>
      <w:r w:rsidRPr="007247C9">
        <w:rPr>
          <w:szCs w:val="20"/>
        </w:rPr>
        <w:t xml:space="preserve">A Alienante Fiduciante não registrará nem implementará qualquer voto seu que viole ou seja incompatível com quaisquer dos termos deste Contrato e/ou </w:t>
      </w:r>
      <w:r w:rsidRPr="007247C9">
        <w:rPr>
          <w:szCs w:val="20"/>
        </w:rPr>
        <w:t>d</w:t>
      </w:r>
      <w:r w:rsidR="008653DD">
        <w:rPr>
          <w:szCs w:val="20"/>
        </w:rPr>
        <w:t>os demais Documentos da Operação</w:t>
      </w:r>
      <w:r w:rsidRPr="007247C9">
        <w:rPr>
          <w:szCs w:val="20"/>
        </w:rPr>
        <w:t>.</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 xml:space="preserve">e/ou </w:t>
      </w:r>
      <w:r w:rsidR="008653DD" w:rsidRPr="007247C9">
        <w:rPr>
          <w:szCs w:val="20"/>
        </w:rPr>
        <w:t>d</w:t>
      </w:r>
      <w:r w:rsidR="008653DD">
        <w:rPr>
          <w:szCs w:val="20"/>
        </w:rPr>
        <w:t xml:space="preserve">os demais Documentos </w:t>
      </w:r>
      <w:r w:rsidR="008653DD">
        <w:rPr>
          <w:szCs w:val="20"/>
        </w:rPr>
        <w:t xml:space="preserve">da </w:t>
      </w:r>
      <w:r w:rsidR="008653DD">
        <w:rPr>
          <w:szCs w:val="20"/>
        </w:rPr>
        <w:t>Operação</w:t>
      </w:r>
      <w:r w:rsidRPr="007247C9">
        <w:rPr>
          <w:szCs w:val="20"/>
        </w:rPr>
        <w:t xml:space="preserve">, será nulo e ineficaz perante as Partes e qualquer terceiro, assegurado </w:t>
      </w:r>
      <w:r w:rsidR="008653DD">
        <w:rPr>
          <w:szCs w:val="20"/>
        </w:rPr>
        <w:t xml:space="preserve">à Fiduciária e </w:t>
      </w:r>
      <w:r w:rsidR="008653DD">
        <w:rPr>
          <w:szCs w:val="20"/>
        </w:rPr>
        <w:t>aos</w:t>
      </w:r>
      <w:r w:rsidRPr="007247C9">
        <w:rPr>
          <w:szCs w:val="20"/>
        </w:rPr>
        <w:t xml:space="preserve"> </w:t>
      </w:r>
      <w:r w:rsidR="008653DD">
        <w:rPr>
          <w:szCs w:val="20"/>
        </w:rPr>
        <w:t>titulares dos CRI</w:t>
      </w:r>
      <w:r w:rsidRPr="007247C9">
        <w:rPr>
          <w:szCs w:val="20"/>
        </w:rPr>
        <w:t xml:space="preserve">, o direito de tomar as medidas legais </w:t>
      </w:r>
      <w:r w:rsidRPr="007247C9">
        <w:rPr>
          <w:szCs w:val="20"/>
        </w:rPr>
        <w:lastRenderedPageBreak/>
        <w:t>cabíveis para impedir que tal deliberação produza quaisquer efeitos, antes ou após a sua aprovação.</w:t>
      </w:r>
    </w:p>
    <w:p w14:paraId="24005C2F" w14:textId="1E07C444" w:rsidR="00255859" w:rsidRPr="007247C9" w:rsidRDefault="00255859" w:rsidP="000E4B2C">
      <w:pPr>
        <w:pStyle w:val="Level3"/>
        <w:rPr>
          <w:b/>
          <w:szCs w:val="20"/>
        </w:rPr>
      </w:pPr>
      <w:r w:rsidRPr="007247C9">
        <w:rPr>
          <w:szCs w:val="20"/>
        </w:rPr>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 xml:space="preserve">de sua titularidade, conforme permitido nos termos dos Documentos da </w:t>
      </w:r>
      <w:r w:rsidRPr="007247C9">
        <w:rPr>
          <w:szCs w:val="20"/>
        </w:rPr>
        <w:t>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346126E4" w:rsidR="00335B00" w:rsidRPr="007247C9" w:rsidRDefault="00431FD3" w:rsidP="00D4156B">
      <w:pPr>
        <w:pStyle w:val="Level1"/>
        <w:rPr>
          <w:sz w:val="20"/>
          <w:szCs w:val="20"/>
        </w:rPr>
      </w:pPr>
      <w:bookmarkStart w:id="43" w:name="_Ref72143415"/>
      <w:bookmarkStart w:id="44" w:name="_Ref8648338"/>
      <w:r w:rsidRPr="007247C9">
        <w:rPr>
          <w:sz w:val="20"/>
          <w:szCs w:val="20"/>
        </w:rPr>
        <w:t>DISPOSIÇÕES COMUNS ÀS GARANTIAS</w:t>
      </w:r>
      <w:bookmarkEnd w:id="43"/>
      <w:r w:rsidRPr="007247C9">
        <w:rPr>
          <w:sz w:val="20"/>
          <w:szCs w:val="20"/>
        </w:rPr>
        <w:t xml:space="preserve"> </w:t>
      </w:r>
      <w:bookmarkEnd w:id="44"/>
    </w:p>
    <w:p w14:paraId="1A9C4C42" w14:textId="0B40975F" w:rsidR="00E05F69" w:rsidRPr="00E05F69" w:rsidRDefault="00E05F69" w:rsidP="00C9318B">
      <w:pPr>
        <w:pStyle w:val="Level2"/>
        <w:rPr>
          <w:szCs w:val="20"/>
        </w:rPr>
      </w:pPr>
      <w:bookmarkStart w:id="45" w:name="_DV_M16"/>
      <w:bookmarkStart w:id="46" w:name="_DV_M17"/>
      <w:bookmarkStart w:id="47" w:name="_DV_M18"/>
      <w:bookmarkStart w:id="48" w:name="_DV_M19"/>
      <w:bookmarkStart w:id="49" w:name="_DV_M20"/>
      <w:bookmarkStart w:id="50" w:name="_DV_M21"/>
      <w:bookmarkStart w:id="51" w:name="_DV_M22"/>
      <w:bookmarkStart w:id="52" w:name="_Ref429060325"/>
      <w:bookmarkEnd w:id="45"/>
      <w:bookmarkEnd w:id="46"/>
      <w:bookmarkEnd w:id="47"/>
      <w:bookmarkEnd w:id="48"/>
      <w:bookmarkEnd w:id="49"/>
      <w:bookmarkEnd w:id="50"/>
      <w:bookmarkEnd w:id="51"/>
      <w:r w:rsidRPr="005B21B4">
        <w:rPr>
          <w:u w:val="single"/>
        </w:rPr>
        <w:t>Autorização</w:t>
      </w:r>
      <w:r w:rsidRPr="005B21B4">
        <w:t>.</w:t>
      </w:r>
      <w:r>
        <w:t xml:space="preserve"> </w:t>
      </w:r>
      <w:r w:rsidRPr="00173ECB">
        <w:t xml:space="preserve">A constituição da </w:t>
      </w:r>
      <w:r w:rsidRPr="007247C9">
        <w:t xml:space="preserve">Alienação Fiduciária </w:t>
      </w:r>
      <w:r>
        <w:t>regulada pelo presente Contrato foi aprovada</w:t>
      </w:r>
      <w:r>
        <w:t xml:space="preserve"> na</w:t>
      </w:r>
      <w:r w:rsidR="00C00A34">
        <w:t xml:space="preserve"> </w:t>
      </w:r>
      <w:r>
        <w:t>a</w:t>
      </w:r>
      <w:r w:rsidRPr="007A0086">
        <w:t>ta</w:t>
      </w:r>
      <w:r w:rsidR="00C00A34">
        <w:t xml:space="preserve"> da Assembleia Geral Extraordinária da</w:t>
      </w:r>
      <w:r w:rsidR="00C00A34">
        <w:t xml:space="preserve">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2 (dois)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[Nota Lefosse: redações alternativas a serem oportunamente ajustadas, conforme momento de celebração deste Contrato.]</w:t>
      </w:r>
    </w:p>
    <w:p w14:paraId="0E36BF18" w14:textId="6EBE2EE0" w:rsidR="00AE4466" w:rsidRPr="007247C9" w:rsidRDefault="00C00A34" w:rsidP="0042655A">
      <w:pPr>
        <w:pStyle w:val="Level2"/>
        <w:rPr>
          <w:szCs w:val="20"/>
        </w:rPr>
      </w:pPr>
      <w:r w:rsidRPr="005B21B4">
        <w:rPr>
          <w:u w:val="single"/>
        </w:rPr>
        <w:t>Razão determinante</w:t>
      </w:r>
      <w:r w:rsidRPr="005B21B4">
        <w:t xml:space="preserve">. </w:t>
      </w:r>
      <w:bookmarkEnd w:id="52"/>
      <w:r w:rsidR="001203FC" w:rsidRPr="007247C9">
        <w:rPr>
          <w:szCs w:val="20"/>
        </w:rPr>
        <w:t xml:space="preserve">É razão determinante </w:t>
      </w:r>
      <w:r w:rsidR="001203FC" w:rsidRPr="007247C9">
        <w:rPr>
          <w:szCs w:val="20"/>
        </w:rPr>
        <w:t>d</w:t>
      </w:r>
      <w:r>
        <w:rPr>
          <w:szCs w:val="20"/>
        </w:rPr>
        <w:t>a Fiduciária</w:t>
      </w:r>
      <w:r w:rsidR="001203FC" w:rsidRPr="007247C9">
        <w:rPr>
          <w:szCs w:val="20"/>
        </w:rPr>
        <w:t>, para o investimento nas Debêntures e a celebração da Escritura, deste Contrato</w:t>
      </w:r>
      <w:r>
        <w:rPr>
          <w:szCs w:val="20"/>
        </w:rPr>
        <w:t xml:space="preserve"> </w:t>
      </w:r>
      <w:r>
        <w:rPr>
          <w:szCs w:val="20"/>
        </w:rPr>
        <w:t>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111940D6" w:rsidR="00335B00" w:rsidRPr="007247C9" w:rsidRDefault="0042655A" w:rsidP="001203FC">
      <w:pPr>
        <w:pStyle w:val="Level2"/>
        <w:rPr>
          <w:szCs w:val="20"/>
        </w:rPr>
      </w:pPr>
      <w:r w:rsidRPr="005B21B4">
        <w:rPr>
          <w:u w:val="single"/>
        </w:rPr>
        <w:t>Documentos Comprobatórios</w:t>
      </w:r>
      <w:r w:rsidR="00736C07" w:rsidRPr="00736C07">
        <w:t>.</w:t>
      </w:r>
      <w:r w:rsidRPr="007247C9">
        <w:rPr>
          <w:szCs w:val="20"/>
        </w:rPr>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0D04E399" w:rsidR="00335B00" w:rsidRPr="007247C9" w:rsidRDefault="0042655A" w:rsidP="00D4156B">
      <w:pPr>
        <w:pStyle w:val="Level2"/>
        <w:rPr>
          <w:szCs w:val="20"/>
        </w:rPr>
      </w:pPr>
      <w:r w:rsidRPr="005B21B4">
        <w:rPr>
          <w:u w:val="single"/>
        </w:rPr>
        <w:t>Envio de Informações</w:t>
      </w:r>
      <w:r w:rsidRPr="005B21B4">
        <w:t xml:space="preserve">. </w:t>
      </w:r>
      <w:r w:rsidR="001203FC" w:rsidRPr="007247C9">
        <w:rPr>
          <w:szCs w:val="20"/>
        </w:rPr>
        <w:t xml:space="preserve">A Alienante Fiduciante deverá enviar quaisquer informações que lhes sejam solicitadas, por escrito, </w:t>
      </w:r>
      <w:r w:rsidR="001203FC" w:rsidRPr="007247C9">
        <w:rPr>
          <w:szCs w:val="20"/>
        </w:rPr>
        <w:t>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w:t>
      </w:r>
      <w:r w:rsidRPr="005B21B4">
        <w:t xml:space="preserve"> Documentos da Operação</w:t>
      </w:r>
      <w:r w:rsidR="001203FC" w:rsidRPr="007247C9">
        <w:rPr>
          <w:szCs w:val="20"/>
        </w:rPr>
        <w:t>, ou prazo menor seja determinado por qualquer autoridade.</w:t>
      </w:r>
    </w:p>
    <w:p w14:paraId="2E159939" w14:textId="05CF6DDD" w:rsidR="001203FC" w:rsidRPr="007247C9" w:rsidRDefault="0042655A" w:rsidP="00D4156B">
      <w:pPr>
        <w:pStyle w:val="Level2"/>
        <w:rPr>
          <w:szCs w:val="20"/>
        </w:rPr>
      </w:pPr>
      <w:r w:rsidRPr="005B21B4">
        <w:rPr>
          <w:u w:val="single"/>
        </w:rPr>
        <w:t>Oner</w:t>
      </w:r>
      <w:r w:rsidR="00736C07">
        <w:rPr>
          <w:u w:val="single"/>
        </w:rPr>
        <w:t>ação</w:t>
      </w:r>
      <w:r w:rsidRPr="005B21B4">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68494717" w:rsidR="0042655A" w:rsidRPr="005B21B4" w:rsidRDefault="0042655A" w:rsidP="0042655A">
      <w:pPr>
        <w:pStyle w:val="Level3"/>
      </w:pPr>
      <w:r w:rsidRPr="005B21B4">
        <w:t xml:space="preserve">Qualquer constituição de Ônus sobre os bens e direitos subjacentes </w:t>
      </w:r>
      <w:r w:rsidRPr="005B21B4">
        <w:t>à</w:t>
      </w:r>
      <w:r w:rsidRPr="005B21B4">
        <w:rPr>
          <w:b/>
        </w:rPr>
        <w:t xml:space="preserve"> </w:t>
      </w:r>
      <w:r>
        <w:rPr>
          <w:bCs/>
        </w:rPr>
        <w:t>Alienação Fiduciária</w:t>
      </w:r>
      <w:r w:rsidRPr="005B21B4">
        <w:rPr>
          <w:bCs/>
        </w:rPr>
        <w:t>,</w:t>
      </w:r>
      <w:r w:rsidRPr="005B21B4">
        <w:t xml:space="preserve"> além dos aqui previstos, dependerá de aprovação </w:t>
      </w:r>
      <w:bookmarkStart w:id="53" w:name="_Hlk107304573"/>
      <w:r w:rsidRPr="005B21B4">
        <w:t xml:space="preserve">prévia </w:t>
      </w:r>
      <w:r w:rsidRPr="005B21B4">
        <w:t>da Fiduciária</w:t>
      </w:r>
      <w:r w:rsidR="00204FC7">
        <w:t xml:space="preserve">, conforme deliberação </w:t>
      </w:r>
      <w:r w:rsidRPr="005B21B4">
        <w:t xml:space="preserve">dos </w:t>
      </w:r>
      <w:r>
        <w:t>t</w:t>
      </w:r>
      <w:r w:rsidRPr="005B21B4">
        <w:t>itulares de CRI reunidos em assembleia geral</w:t>
      </w:r>
      <w:r w:rsidRPr="005B21B4">
        <w:t xml:space="preserve">, </w:t>
      </w:r>
      <w:r w:rsidR="00204FC7">
        <w:t xml:space="preserve">ratificado pela </w:t>
      </w:r>
      <w:r w:rsidR="00204FC7" w:rsidRPr="005B21B4">
        <w:t xml:space="preserve"> Assembleia Geral de Debenturistas, </w:t>
      </w:r>
      <w:r w:rsidRPr="005B21B4">
        <w:t>nos termos d</w:t>
      </w:r>
      <w:r>
        <w:t xml:space="preserve">a Escritura </w:t>
      </w:r>
      <w:r>
        <w:t>e do Termo de Securitização</w:t>
      </w:r>
      <w:r w:rsidRPr="005B21B4">
        <w:t>.</w:t>
      </w:r>
      <w:bookmarkEnd w:id="53"/>
    </w:p>
    <w:p w14:paraId="655FCC7E" w14:textId="5E393D42" w:rsidR="001203FC" w:rsidRPr="007247C9" w:rsidRDefault="001203FC" w:rsidP="001203FC">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55D94809" w:rsidR="00335B00" w:rsidRPr="007247C9" w:rsidRDefault="00CB090E" w:rsidP="00D4156B">
      <w:pPr>
        <w:pStyle w:val="Level1"/>
        <w:rPr>
          <w:sz w:val="20"/>
          <w:szCs w:val="20"/>
        </w:rPr>
      </w:pPr>
      <w:bookmarkStart w:id="54" w:name="_DV_M28"/>
      <w:bookmarkStart w:id="55" w:name="_DV_M29"/>
      <w:bookmarkStart w:id="56" w:name="_DV_M33"/>
      <w:bookmarkStart w:id="57" w:name="_DV_M54"/>
      <w:bookmarkStart w:id="58" w:name="_DV_M46"/>
      <w:bookmarkStart w:id="59" w:name="_Ref72143542"/>
      <w:bookmarkStart w:id="60" w:name="_Ref7547211"/>
      <w:bookmarkEnd w:id="54"/>
      <w:bookmarkEnd w:id="55"/>
      <w:bookmarkEnd w:id="56"/>
      <w:bookmarkEnd w:id="57"/>
      <w:bookmarkEnd w:id="58"/>
      <w:r w:rsidRPr="007247C9">
        <w:rPr>
          <w:sz w:val="20"/>
          <w:szCs w:val="20"/>
        </w:rPr>
        <w:lastRenderedPageBreak/>
        <w:t>EXCUSSÃO E PROCEDIMENTO EXTRAJUDICIAL</w:t>
      </w:r>
      <w:bookmarkEnd w:id="59"/>
      <w:r w:rsidRPr="007247C9">
        <w:rPr>
          <w:sz w:val="20"/>
          <w:szCs w:val="20"/>
        </w:rPr>
        <w:t xml:space="preserve"> </w:t>
      </w:r>
      <w:bookmarkEnd w:id="60"/>
    </w:p>
    <w:p w14:paraId="44DCA6E3" w14:textId="36D0380E" w:rsidR="00D1481C" w:rsidRDefault="0042655A" w:rsidP="00D4156B">
      <w:pPr>
        <w:pStyle w:val="Level2"/>
        <w:rPr>
          <w:szCs w:val="20"/>
        </w:rPr>
      </w:pPr>
      <w:bookmarkStart w:id="61" w:name="_DV_M47"/>
      <w:bookmarkStart w:id="62" w:name="_Ref429060667"/>
      <w:bookmarkEnd w:id="61"/>
      <w:r w:rsidRPr="005B21B4">
        <w:rPr>
          <w:u w:val="single"/>
        </w:rPr>
        <w:t>Inadimplemento</w:t>
      </w:r>
      <w:r w:rsidRPr="005B21B4">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 xml:space="preserve">constituem hipóteses de excussão das Garantias, a critério </w:t>
      </w:r>
      <w:r w:rsidR="00D1481C" w:rsidRPr="005B21B4">
        <w:t>da Fiduciária, nos termos do Termo de Securitização</w:t>
      </w:r>
      <w:r w:rsidR="00E922D6">
        <w:t xml:space="preserve"> e da Escritura</w:t>
      </w:r>
      <w:r w:rsidR="00D1481C" w:rsidRPr="005B21B4">
        <w:t>,</w:t>
      </w:r>
      <w:r w:rsidR="00D1481C" w:rsidRPr="005B21B4">
        <w:t xml:space="preserve"> </w:t>
      </w:r>
      <w:r w:rsidR="00D1481C" w:rsidRPr="005B21B4">
        <w:rPr>
          <w:bCs/>
        </w:rPr>
        <w:t xml:space="preserve">a </w:t>
      </w:r>
      <w:r w:rsidR="00D1481C" w:rsidRPr="005B21B4">
        <w:rPr>
          <w:bCs/>
        </w:rPr>
        <w:t xml:space="preserve">decretação de </w:t>
      </w:r>
      <w:r w:rsidR="00193B15">
        <w:rPr>
          <w:bCs/>
        </w:rPr>
        <w:t>v</w:t>
      </w:r>
      <w:r w:rsidR="00D1481C" w:rsidRPr="005B21B4">
        <w:rPr>
          <w:bCs/>
        </w:rPr>
        <w:t xml:space="preserve">encimento </w:t>
      </w:r>
      <w:r w:rsidR="00193B15">
        <w:rPr>
          <w:bCs/>
        </w:rPr>
        <w:t>a</w:t>
      </w:r>
      <w:r w:rsidR="00D1481C" w:rsidRPr="005B21B4">
        <w:rPr>
          <w:bCs/>
        </w:rPr>
        <w:t>ntecipado</w:t>
      </w:r>
      <w:r w:rsidR="00D1481C" w:rsidRPr="005B21B4">
        <w:rPr>
          <w:bCs/>
        </w:rPr>
        <w:t xml:space="preserve"> das Debêntures</w:t>
      </w:r>
      <w:r w:rsidR="00E922D6">
        <w:rPr>
          <w:bCs/>
        </w:rPr>
        <w:t xml:space="preserve"> ou vencimento de qualquer obrigação pecuniária prevista na Escritura, sem o seu devido, tempestivo e integral pagamento</w:t>
      </w:r>
      <w:r w:rsidR="00D1481C" w:rsidRPr="005B21B4">
        <w:rPr>
          <w:bCs/>
        </w:rPr>
        <w:t xml:space="preserve">, </w:t>
      </w:r>
      <w:r w:rsidR="00D1481C" w:rsidRPr="005B21B4">
        <w:rPr>
          <w:bCs/>
        </w:rPr>
        <w:t xml:space="preserve">nos termos da Escritura, ou caso a Fiduciante e a </w:t>
      </w:r>
      <w:r w:rsidR="00D1481C">
        <w:rPr>
          <w:bCs/>
        </w:rPr>
        <w:t xml:space="preserve">Emissora </w:t>
      </w:r>
      <w:r w:rsidR="00D1481C" w:rsidRPr="005B21B4">
        <w:rPr>
          <w:bCs/>
        </w:rPr>
        <w:t xml:space="preserve">não honrem pontualmente com qualquer Obrigação Garantida, </w:t>
      </w:r>
      <w:r w:rsidR="00D1481C" w:rsidRPr="005B21B4">
        <w:rPr>
          <w:bCs/>
        </w:rPr>
        <w:t xml:space="preserve">observados eventuais </w:t>
      </w:r>
      <w:r w:rsidR="00D1481C" w:rsidRPr="005B21B4">
        <w:rPr>
          <w:bCs/>
        </w:rPr>
        <w:t>prazos</w:t>
      </w:r>
      <w:r w:rsidR="00D1481C" w:rsidRPr="005B21B4">
        <w:rPr>
          <w:bCs/>
        </w:rPr>
        <w:t xml:space="preserve">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6D0336FE" w:rsidR="00335B00" w:rsidRPr="007247C9" w:rsidRDefault="00D1481C" w:rsidP="00256E30">
      <w:pPr>
        <w:pStyle w:val="Level2"/>
        <w:rPr>
          <w:szCs w:val="20"/>
        </w:rPr>
      </w:pPr>
      <w:bookmarkStart w:id="63" w:name="_Ref483446764"/>
      <w:bookmarkEnd w:id="62"/>
      <w:r w:rsidRPr="005B21B4">
        <w:rPr>
          <w:u w:val="single"/>
        </w:rPr>
        <w:t>Inadimplência das Obrigações Garantidas</w:t>
      </w:r>
      <w:r w:rsidRPr="00D1481C">
        <w:t>.</w:t>
      </w:r>
      <w:r w:rsidRPr="007247C9">
        <w:rPr>
          <w:szCs w:val="20"/>
        </w:rPr>
        <w:t xml:space="preserve"> </w:t>
      </w:r>
      <w:r w:rsidR="00256E30" w:rsidRPr="007247C9">
        <w:rPr>
          <w:szCs w:val="20"/>
        </w:rPr>
        <w:t xml:space="preserve">Caso ocorra qualquer Evento de Inadimplemento, a Participação Societária: (i) terá sua propriedade consolidada em </w:t>
      </w:r>
      <w:r w:rsidRPr="005B21B4">
        <w:t xml:space="preserve">nome </w:t>
      </w:r>
      <w:r w:rsidRPr="005B21B4">
        <w:t>da Fiduciária</w:t>
      </w:r>
      <w:r w:rsidR="00256E30" w:rsidRPr="007247C9">
        <w:rPr>
          <w:szCs w:val="20"/>
        </w:rPr>
        <w:t>; e (ii) serão utilizados para o pagamento das Obrigações Garantidas devidas, até o limite destas.</w:t>
      </w:r>
      <w:bookmarkEnd w:id="63"/>
    </w:p>
    <w:p w14:paraId="7A44C32B" w14:textId="4F752289" w:rsidR="00D22B13" w:rsidRPr="00DC5E1A" w:rsidRDefault="00D1481C" w:rsidP="00193B15">
      <w:pPr>
        <w:pStyle w:val="Level2"/>
        <w:rPr>
          <w:szCs w:val="20"/>
        </w:rPr>
      </w:pPr>
      <w:bookmarkStart w:id="64" w:name="_Ref483446767"/>
      <w:r w:rsidRPr="00DC5E1A">
        <w:rPr>
          <w:u w:val="single"/>
        </w:rPr>
        <w:t>Excussão</w:t>
      </w:r>
      <w:r w:rsidRPr="005B21B4">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a Fiduciária</w:t>
      </w:r>
      <w:r w:rsidRPr="005B21B4">
        <w:t xml:space="preserve"> fica</w:t>
      </w:r>
      <w:r w:rsidRPr="005B21B4">
        <w:t>,</w:t>
      </w:r>
      <w:r w:rsidRPr="005B21B4">
        <w:t xml:space="preserve"> </w:t>
      </w:r>
      <w:r w:rsidR="00256E30" w:rsidRPr="00DC5E1A">
        <w:rPr>
          <w:szCs w:val="20"/>
        </w:rPr>
        <w:t xml:space="preserve">desde já irrevogavelmente </w:t>
      </w:r>
      <w:r w:rsidR="00256E30" w:rsidRPr="00DC5E1A">
        <w:rPr>
          <w:szCs w:val="20"/>
        </w:rPr>
        <w:t>autorizad</w:t>
      </w:r>
      <w:r w:rsidRPr="00DC5E1A">
        <w:rPr>
          <w:szCs w:val="20"/>
        </w:rPr>
        <w:t>a</w:t>
      </w:r>
      <w:r w:rsidR="00256E30" w:rsidRPr="00DC5E1A">
        <w:rPr>
          <w:szCs w:val="20"/>
        </w:rPr>
        <w:t xml:space="preserve"> e </w:t>
      </w:r>
      <w:r w:rsidR="00256E30" w:rsidRPr="00DC5E1A">
        <w:rPr>
          <w:szCs w:val="20"/>
        </w:rPr>
        <w:t>habilitad</w:t>
      </w:r>
      <w:r w:rsidRPr="00DC5E1A">
        <w:rPr>
          <w:szCs w:val="20"/>
        </w:rPr>
        <w:t>a</w:t>
      </w:r>
      <w:r w:rsidR="00256E30" w:rsidRPr="00DC5E1A">
        <w:rPr>
          <w:szCs w:val="20"/>
        </w:rPr>
        <w:t xml:space="preserve"> a excutir a Alienação Fiduciária, a</w:t>
      </w:r>
      <w:r w:rsidRPr="00DC5E1A">
        <w:rPr>
          <w:szCs w:val="20"/>
        </w:rPr>
        <w:t xml:space="preserve"> </w:t>
      </w:r>
      <w:r w:rsidRPr="00DC5E1A">
        <w:rPr>
          <w:szCs w:val="20"/>
        </w:rPr>
        <w:t>seu</w:t>
      </w:r>
      <w:r w:rsidR="00256E30" w:rsidRPr="00DC5E1A">
        <w:rPr>
          <w:szCs w:val="20"/>
        </w:rPr>
        <w:t xml:space="preserve"> </w:t>
      </w:r>
      <w:r w:rsidR="00256E30" w:rsidRPr="00DC5E1A">
        <w:rPr>
          <w:szCs w:val="20"/>
        </w:rPr>
        <w:t>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4"/>
    </w:p>
    <w:p w14:paraId="161BE224" w14:textId="5BBAC75F" w:rsidR="00D22B13" w:rsidRPr="007247C9" w:rsidRDefault="00DC5E1A" w:rsidP="00D4156B">
      <w:pPr>
        <w:pStyle w:val="Level3"/>
        <w:rPr>
          <w:szCs w:val="20"/>
        </w:rPr>
      </w:pPr>
      <w:bookmarkStart w:id="65" w:name="_Hlk107316204"/>
      <w:bookmarkStart w:id="66" w:name="_Ref483446769"/>
      <w:bookmarkStart w:id="67" w:name="_Ref74664336"/>
      <w:r w:rsidRPr="000A5EF3">
        <w:t>A Fiduciária</w:t>
      </w:r>
      <w:bookmarkEnd w:id="65"/>
      <w:r w:rsidRPr="000A5EF3">
        <w:t xml:space="preserve"> </w:t>
      </w:r>
      <w:r w:rsidR="00256E30" w:rsidRPr="007247C9">
        <w:rPr>
          <w:szCs w:val="20"/>
        </w:rPr>
        <w:t xml:space="preserve">poderá, ainda, conforme aplicável: (i) promover a venda extrajudicial da Participação Societária, </w:t>
      </w:r>
      <w:r w:rsidR="00F54BE6" w:rsidRPr="007247C9">
        <w:rPr>
          <w:szCs w:val="20"/>
        </w:rPr>
        <w:t>que deverá obedecer</w:t>
      </w:r>
      <w:r w:rsidR="00A941F1" w:rsidRPr="007247C9">
        <w:rPr>
          <w:szCs w:val="20"/>
        </w:rPr>
        <w:t xml:space="preserve">, </w:t>
      </w:r>
      <w:r w:rsidR="00F54BE6" w:rsidRPr="007247C9">
        <w:rPr>
          <w:szCs w:val="20"/>
        </w:rPr>
        <w:t xml:space="preserve">no mínimo, o valor de avaliação que constar em laudo de avaliação específico, </w:t>
      </w:r>
      <w:r w:rsidR="00CF1A84" w:rsidRPr="007247C9">
        <w:rPr>
          <w:szCs w:val="20"/>
        </w:rPr>
        <w:t xml:space="preserve">com base no critério de fluxo de caixa descontado, </w:t>
      </w:r>
      <w:r w:rsidR="00F54BE6" w:rsidRPr="007247C9">
        <w:rPr>
          <w:szCs w:val="20"/>
        </w:rPr>
        <w:t xml:space="preserve">elaborado por qualquer das seguintes instituições: </w:t>
      </w:r>
      <w:r w:rsidR="00CF1A84" w:rsidRPr="007247C9">
        <w:rPr>
          <w:szCs w:val="20"/>
        </w:rPr>
        <w:t>Ernst &amp; Young, PricewaterhouseCoopers, Deloitte ou KPMG, ou, alternativamente pela Baker Tilly International ou pela BDO Brazil</w:t>
      </w:r>
      <w:r w:rsidR="00256E30" w:rsidRPr="007247C9">
        <w:rPr>
          <w:szCs w:val="20"/>
        </w:rPr>
        <w:t>; e (ii) 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6"/>
      <w:r w:rsidR="00EE630B" w:rsidRPr="007247C9">
        <w:rPr>
          <w:b/>
          <w:bCs/>
          <w:szCs w:val="20"/>
        </w:rPr>
        <w:t xml:space="preserve"> </w:t>
      </w:r>
      <w:bookmarkEnd w:id="67"/>
    </w:p>
    <w:p w14:paraId="6EFC7CF7" w14:textId="7AC5F57A" w:rsidR="00256E30" w:rsidRPr="007247C9" w:rsidRDefault="00256E30" w:rsidP="00256E30">
      <w:pPr>
        <w:pStyle w:val="Level3"/>
        <w:rPr>
          <w:szCs w:val="20"/>
        </w:rPr>
      </w:pPr>
      <w:bookmarkStart w:id="6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Alienante Fiduciante, a qualquer título, continuará obrigada a pagar a quantia faltante, podendo ainda o saldo devedor porventura existente ser exigido através de processo de execução.</w:t>
      </w:r>
      <w:bookmarkEnd w:id="68"/>
    </w:p>
    <w:p w14:paraId="5921C2E7" w14:textId="71C13CBC" w:rsidR="00256E30" w:rsidRPr="007247C9" w:rsidRDefault="00256E30" w:rsidP="00256E30">
      <w:pPr>
        <w:pStyle w:val="Level3"/>
        <w:rPr>
          <w:szCs w:val="20"/>
        </w:rPr>
      </w:pPr>
      <w:bookmarkStart w:id="69" w:name="_Ref72143513"/>
      <w:r w:rsidRPr="007247C9">
        <w:rPr>
          <w:szCs w:val="20"/>
        </w:rPr>
        <w:t xml:space="preserve">Caso seja de interesse </w:t>
      </w:r>
      <w:r w:rsidRPr="007247C9">
        <w:rPr>
          <w:szCs w:val="20"/>
        </w:rPr>
        <w:t>d</w:t>
      </w:r>
      <w:r w:rsidR="00DC5E1A">
        <w:rPr>
          <w:szCs w:val="20"/>
        </w:rPr>
        <w:t>a Fiduciária</w:t>
      </w:r>
      <w:r w:rsidRPr="007247C9">
        <w:rPr>
          <w:szCs w:val="20"/>
        </w:rPr>
        <w:t xml:space="preserve">, a cobrança extrajudicial e/ou judicial, conforme o caso, de todos os valores vencidos e não pagos no âmbito do presente Contrato, poderá ser realizada por terceiro, contratado </w:t>
      </w:r>
      <w:r w:rsidRPr="007247C9">
        <w:rPr>
          <w:szCs w:val="20"/>
        </w:rPr>
        <w:t>pel</w:t>
      </w:r>
      <w:r w:rsidR="00DC5E1A">
        <w:rPr>
          <w:szCs w:val="20"/>
        </w:rPr>
        <w:t>a</w:t>
      </w:r>
      <w:r w:rsidRPr="007247C9">
        <w:rPr>
          <w:szCs w:val="20"/>
        </w:rPr>
        <w:t xml:space="preserve"> </w:t>
      </w:r>
      <w:r w:rsidR="00DC5E1A">
        <w:rPr>
          <w:szCs w:val="20"/>
        </w:rPr>
        <w:t>Fiduciária</w:t>
      </w:r>
      <w:r w:rsidRPr="007247C9">
        <w:rPr>
          <w:szCs w:val="20"/>
        </w:rPr>
        <w:t>, responsabilizando-se a Alienante Fiduciante,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9"/>
    </w:p>
    <w:p w14:paraId="1DEACE62" w14:textId="3DCE3931" w:rsidR="00256E30" w:rsidRPr="007247C9" w:rsidRDefault="00256E30" w:rsidP="00256E3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xml:space="preserve">, oportunamente, outorgará ao Agente de Cobrança, poderes restritos, específicos e limitados para que o Agente de Cobrança, atuando em nome </w:t>
      </w:r>
      <w:r w:rsidRPr="007247C9">
        <w:rPr>
          <w:szCs w:val="20"/>
        </w:rPr>
        <w:t>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7414575E" w:rsidR="00256E30" w:rsidRPr="007247C9" w:rsidRDefault="00256E30" w:rsidP="00256E30">
      <w:pPr>
        <w:pStyle w:val="Level3"/>
        <w:rPr>
          <w:szCs w:val="20"/>
        </w:rPr>
      </w:pPr>
      <w:r w:rsidRPr="007247C9">
        <w:rPr>
          <w:szCs w:val="20"/>
        </w:rPr>
        <w:lastRenderedPageBreak/>
        <w:t xml:space="preserve">Caso os recursos apurados após a Excussão não sejam suficientes para quitar todos os valores devidos no âmbito da Emissão, a Alienante Fiduciante e </w:t>
      </w:r>
      <w:r w:rsidR="00DF4F29" w:rsidRPr="007247C9">
        <w:rPr>
          <w:szCs w:val="20"/>
        </w:rPr>
        <w:t>a Emissora</w:t>
      </w:r>
      <w:r w:rsidRPr="007247C9">
        <w:rPr>
          <w:szCs w:val="20"/>
        </w:rPr>
        <w:t xml:space="preserve"> permanecerão responsáveis 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3DE39D35" w:rsidR="00C16F7A" w:rsidRPr="007247C9" w:rsidRDefault="00DC5E1A" w:rsidP="00C16F7A">
      <w:pPr>
        <w:pStyle w:val="Level3"/>
        <w:rPr>
          <w:szCs w:val="20"/>
        </w:rPr>
      </w:pPr>
      <w:r w:rsidRPr="005B21B4">
        <w:t xml:space="preserve">A Fiduciária </w:t>
      </w:r>
      <w:r w:rsidR="00256E30" w:rsidRPr="007247C9">
        <w:rPr>
          <w:szCs w:val="20"/>
        </w:rPr>
        <w:t>poderá</w:t>
      </w:r>
      <w:r w:rsidR="00256E30" w:rsidRPr="007247C9">
        <w:rPr>
          <w:szCs w:val="20"/>
        </w:rPr>
        <w:t>,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D3B1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4C21911F" w:rsidR="00256E30" w:rsidRPr="007247C9" w:rsidRDefault="00256E30" w:rsidP="00605F67">
      <w:pPr>
        <w:pStyle w:val="Level3"/>
        <w:rPr>
          <w:szCs w:val="20"/>
        </w:rPr>
      </w:pPr>
      <w:r w:rsidRPr="007247C9">
        <w:rPr>
          <w:szCs w:val="20"/>
        </w:rPr>
        <w:t xml:space="preserve">Na hipótese de excussão da Participação Societária, a Alienante Fiduciante não terá qualquer direito de reaver, conforme o caso, </w:t>
      </w:r>
      <w:r w:rsidRPr="007247C9">
        <w:rPr>
          <w:szCs w:val="20"/>
        </w:rPr>
        <w:t>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18BB7F1D" w:rsidR="00FF6686" w:rsidRPr="007247C9" w:rsidRDefault="00FF6686" w:rsidP="00605F67">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w:t>
      </w:r>
      <w:r w:rsidR="00605F67" w:rsidRPr="005B21B4">
        <w:t>Titulares de CRI, a Fiduciária</w:t>
      </w:r>
      <w:r w:rsidR="00605F67" w:rsidRPr="005B21B4">
        <w:t xml:space="preserve">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w:t>
      </w:r>
      <w:r w:rsidR="00605F67" w:rsidRPr="005B21B4">
        <w:t>Titulares de CRI, da Fiduciária</w:t>
      </w:r>
      <w:r w:rsidR="00605F67" w:rsidRPr="005B21B4">
        <w:t xml:space="preserve">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605F67" w:rsidRPr="005B21B4">
        <w:t>;</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23D090D9" w:rsidR="00FF6686" w:rsidRPr="007247C9" w:rsidRDefault="00605F67" w:rsidP="00FF6686">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6C08330E" w:rsidR="00FF6686" w:rsidRPr="007247C9" w:rsidRDefault="00605F67" w:rsidP="00FF6686">
      <w:pPr>
        <w:pStyle w:val="Level4"/>
        <w:tabs>
          <w:tab w:val="clear" w:pos="2041"/>
          <w:tab w:val="num" w:pos="1361"/>
        </w:tabs>
        <w:ind w:left="1360"/>
        <w:rPr>
          <w:szCs w:val="20"/>
        </w:rPr>
      </w:pPr>
      <w:r>
        <w:t>a</w:t>
      </w:r>
      <w:r w:rsidRPr="005B21B4">
        <w:t xml:space="preserve"> Fiduciária poderá</w:t>
      </w:r>
      <w:r w:rsidRPr="005B21B4">
        <w:t xml:space="preserve">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119B90C8" w:rsidR="00C44139" w:rsidRPr="007247C9" w:rsidRDefault="00605F67" w:rsidP="00FF6686">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180E0354" w:rsidR="00554387" w:rsidRPr="007247C9" w:rsidRDefault="00605F67" w:rsidP="00554387">
      <w:pPr>
        <w:pStyle w:val="Level2"/>
        <w:rPr>
          <w:szCs w:val="20"/>
        </w:rPr>
      </w:pPr>
      <w:r w:rsidRPr="005B21B4">
        <w:rPr>
          <w:u w:val="single"/>
        </w:rPr>
        <w:t>Mandato</w:t>
      </w:r>
      <w:r w:rsidRPr="007F2AB1">
        <w:t>.</w:t>
      </w:r>
      <w:r w:rsidRPr="007247C9">
        <w:rPr>
          <w:szCs w:val="20"/>
        </w:rPr>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 até o integral pagamento das Obrigações Garantidas assumidas pela Alienante Fiduciante, a procuração, cujo modelo consta do Anexo </w:t>
      </w:r>
      <w:r w:rsidR="00C316D6" w:rsidRPr="007247C9">
        <w:rPr>
          <w:szCs w:val="20"/>
        </w:rPr>
        <w:t>III</w:t>
      </w:r>
      <w:r w:rsidR="00554387" w:rsidRPr="007247C9">
        <w:rPr>
          <w:szCs w:val="20"/>
        </w:rPr>
        <w:t xml:space="preserve">, em que lhe são outorgados todos os poderes assegurados pela legislação vigente, inclusive os poderes “ad judicia” e “ad negotia” previstos no Código Civil, incluindo os artigos 1.433 e </w:t>
      </w:r>
      <w:r w:rsidR="00554387" w:rsidRPr="007247C9">
        <w:rPr>
          <w:szCs w:val="20"/>
        </w:rPr>
        <w:t>1.434, e as faculdades previstas na Lei nº 11.101, de 9 de fevereiro de 2005, conforme alterada.</w:t>
      </w:r>
      <w:r w:rsidRPr="007F2AB1">
        <w:rPr>
          <w:rFonts w:eastAsia="SimSun"/>
          <w:b/>
          <w:bCs/>
        </w:rPr>
        <w:t xml:space="preserve"> </w:t>
      </w:r>
      <w:r w:rsidRPr="006D2E90">
        <w:rPr>
          <w:rFonts w:eastAsia="SimSun"/>
          <w:b/>
          <w:bCs/>
          <w:highlight w:val="yellow"/>
        </w:rPr>
        <w:t xml:space="preserve">[Nota Lefosse: </w:t>
      </w:r>
      <w:r w:rsidRPr="002F2547">
        <w:rPr>
          <w:rFonts w:eastAsia="SimSun"/>
          <w:b/>
          <w:bCs/>
          <w:highlight w:val="yellow"/>
        </w:rPr>
        <w:t xml:space="preserve">Cláusula sujeita a ajustes, após confirmação no âmbito da </w:t>
      </w:r>
      <w:r w:rsidRPr="002F2547">
        <w:rPr>
          <w:rFonts w:eastAsia="SimSun"/>
          <w:b/>
          <w:bCs/>
          <w:i/>
          <w:iCs/>
          <w:highlight w:val="yellow"/>
        </w:rPr>
        <w:t>due diligence</w:t>
      </w:r>
      <w:r w:rsidRPr="002F2547">
        <w:rPr>
          <w:rFonts w:eastAsia="SimSun"/>
          <w:b/>
          <w:bCs/>
          <w:highlight w:val="yellow"/>
        </w:rPr>
        <w:t xml:space="preserve"> acerca do procedimento e formalidades previstos no</w:t>
      </w:r>
      <w:r>
        <w:rPr>
          <w:rFonts w:eastAsia="SimSun"/>
          <w:b/>
          <w:bCs/>
          <w:highlight w:val="yellow"/>
        </w:rPr>
        <w:t xml:space="preserve"> Estatuto Social</w:t>
      </w:r>
      <w:r w:rsidRPr="002F2547">
        <w:rPr>
          <w:rFonts w:eastAsia="SimSun"/>
          <w:b/>
          <w:bCs/>
          <w:highlight w:val="yellow"/>
        </w:rPr>
        <w:t xml:space="preserve"> da</w:t>
      </w:r>
      <w:r>
        <w:rPr>
          <w:rFonts w:eastAsia="SimSun"/>
          <w:b/>
          <w:bCs/>
          <w:highlight w:val="yellow"/>
        </w:rPr>
        <w:t xml:space="preserve"> RZK Energia </w:t>
      </w:r>
      <w:r w:rsidRPr="002F2547">
        <w:rPr>
          <w:rFonts w:eastAsia="SimSun"/>
          <w:b/>
          <w:bCs/>
          <w:highlight w:val="yellow"/>
        </w:rPr>
        <w:t>para outorga de procuração</w:t>
      </w:r>
      <w:r w:rsidRPr="006D2E90">
        <w:rPr>
          <w:rFonts w:eastAsia="SimSun"/>
          <w:b/>
          <w:bCs/>
          <w:highlight w:val="yellow"/>
        </w:rPr>
        <w:t>.]</w:t>
      </w:r>
    </w:p>
    <w:p w14:paraId="589C1C16" w14:textId="2DBA5313" w:rsidR="00E36B4C" w:rsidRPr="007247C9" w:rsidRDefault="00E36B4C" w:rsidP="00E36B4C">
      <w:pPr>
        <w:pStyle w:val="Level3"/>
        <w:rPr>
          <w:szCs w:val="20"/>
        </w:rPr>
      </w:pPr>
      <w:r w:rsidRPr="007247C9">
        <w:rPr>
          <w:szCs w:val="20"/>
        </w:rPr>
        <w:lastRenderedPageBreak/>
        <w:t xml:space="preserve">Observado o disposto na Cláusula 5.4 acima, </w:t>
      </w:r>
      <w:r w:rsidR="009939F8">
        <w:rPr>
          <w:szCs w:val="20"/>
        </w:rPr>
        <w:t>a</w:t>
      </w:r>
      <w:r w:rsidR="009939F8" w:rsidRPr="007247C9">
        <w:rPr>
          <w:szCs w:val="20"/>
        </w:rPr>
        <w:t xml:space="preserve"> Fiduciári</w:t>
      </w:r>
      <w:r w:rsidR="009939F8">
        <w:rPr>
          <w:szCs w:val="20"/>
        </w:rPr>
        <w:t>a</w:t>
      </w:r>
      <w:r w:rsidR="009939F8">
        <w:rPr>
          <w:szCs w:val="20"/>
        </w:rPr>
        <w:t xml:space="preserve">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4F6D78A0" w:rsidR="00E36B4C" w:rsidRPr="007247C9" w:rsidRDefault="00CD7FD4" w:rsidP="00E36B4C">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 xml:space="preserve">a </w:t>
      </w:r>
      <w:r w:rsidRPr="005B21B4">
        <w:t>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w:t>
      </w:r>
      <w:r w:rsidR="00E36B4C" w:rsidRPr="007247C9">
        <w:rPr>
          <w:szCs w:val="20"/>
        </w:rPr>
        <w:t>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09527F0B" w:rsidR="00E36B4C" w:rsidRDefault="00CD7FD4" w:rsidP="00E36B4C">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 xml:space="preserve">aplicados </w:t>
      </w:r>
      <w:r w:rsidRPr="005B21B4">
        <w:t>na amortização ou, se possível, na quitação do sal</w:t>
      </w:r>
      <w:r>
        <w:t>d</w:t>
      </w:r>
      <w:r w:rsidRPr="005B21B4">
        <w:t>o devedor das</w:t>
      </w:r>
      <w:r w:rsidRPr="005B21B4">
        <w:t xml:space="preserve"> Obrigações Garantidas, parcial ou totalmente, observados os procedimentos descritos na Escritura</w:t>
      </w:r>
      <w:r w:rsidR="00E36B4C" w:rsidRPr="007247C9">
        <w:rPr>
          <w:szCs w:val="20"/>
        </w:rPr>
        <w:t xml:space="preserve">, nesta ordem: (i) despesas relacionadas à Emissão e/ou Excussão; (ii) valor nominal </w:t>
      </w:r>
      <w:r w:rsidR="00E36B4C" w:rsidRPr="007247C9">
        <w:rPr>
          <w:szCs w:val="20"/>
        </w:rPr>
        <w:lastRenderedPageBreak/>
        <w:t>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3F46129" w:rsidR="00335B00" w:rsidRPr="007247C9" w:rsidRDefault="00DB3939" w:rsidP="00D4156B">
      <w:pPr>
        <w:pStyle w:val="Level1"/>
        <w:rPr>
          <w:sz w:val="20"/>
          <w:szCs w:val="20"/>
        </w:rPr>
      </w:pPr>
      <w:bookmarkStart w:id="70" w:name="_DV_M78"/>
      <w:bookmarkStart w:id="71" w:name="_Ref7547646"/>
      <w:bookmarkEnd w:id="70"/>
      <w:r w:rsidRPr="007247C9">
        <w:rPr>
          <w:sz w:val="20"/>
          <w:szCs w:val="20"/>
        </w:rPr>
        <w:t xml:space="preserve">OBRIGAÇÕES ADICIONAIS </w:t>
      </w:r>
      <w:bookmarkEnd w:id="71"/>
    </w:p>
    <w:p w14:paraId="32618BFE" w14:textId="1EAD0B0B" w:rsidR="00674974" w:rsidRPr="007247C9" w:rsidRDefault="00CD7FD4" w:rsidP="00D4156B">
      <w:pPr>
        <w:pStyle w:val="Level2"/>
        <w:rPr>
          <w:szCs w:val="20"/>
        </w:rPr>
      </w:pPr>
      <w:bookmarkStart w:id="72" w:name="_DV_M79"/>
      <w:bookmarkStart w:id="73" w:name="_Ref483447085"/>
      <w:bookmarkStart w:id="74" w:name="_Toc499990326"/>
      <w:bookmarkEnd w:id="72"/>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Pr="007F2AB1">
        <w:rPr>
          <w:bCs/>
        </w:rPr>
        <w:t>.</w:t>
      </w:r>
      <w:r w:rsidRPr="007247C9">
        <w:rPr>
          <w:szCs w:val="20"/>
        </w:rPr>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3"/>
    </w:p>
    <w:p w14:paraId="51257EDB" w14:textId="6ED54EAF" w:rsidR="00674974" w:rsidRPr="007247C9" w:rsidRDefault="00CD7FD4" w:rsidP="00DB3939">
      <w:pPr>
        <w:pStyle w:val="Level4"/>
        <w:tabs>
          <w:tab w:val="clear" w:pos="2041"/>
          <w:tab w:val="num" w:pos="1361"/>
        </w:tabs>
        <w:ind w:left="1360"/>
        <w:rPr>
          <w:szCs w:val="20"/>
        </w:rPr>
      </w:pPr>
      <w:r>
        <w:rPr>
          <w:szCs w:val="20"/>
        </w:rPr>
        <w:t>c</w:t>
      </w:r>
      <w:r w:rsidR="00DB3939" w:rsidRPr="007247C9">
        <w:rPr>
          <w:szCs w:val="20"/>
        </w:rPr>
        <w:t>umprir</w:t>
      </w:r>
      <w:r w:rsidR="00DB3939" w:rsidRPr="007247C9">
        <w:rPr>
          <w:szCs w:val="20"/>
        </w:rPr>
        <w:t xml:space="preserve"> com o disposto nos Documentos da Operação e/ou na legislação aplicável;</w:t>
      </w:r>
    </w:p>
    <w:p w14:paraId="2F9AE5EE" w14:textId="51BDB815" w:rsidR="00DB3939" w:rsidRPr="007247C9" w:rsidRDefault="00DB3939" w:rsidP="00DB3939">
      <w:pPr>
        <w:pStyle w:val="Level4"/>
        <w:tabs>
          <w:tab w:val="clear" w:pos="2041"/>
          <w:tab w:val="num" w:pos="1361"/>
        </w:tabs>
        <w:ind w:left="1360"/>
        <w:rPr>
          <w:szCs w:val="20"/>
        </w:rPr>
      </w:pPr>
      <w:r w:rsidRPr="007247C9">
        <w:rPr>
          <w:szCs w:val="20"/>
        </w:rPr>
        <w:t xml:space="preserve">Manter </w:t>
      </w:r>
      <w:r w:rsidR="00EE27FE">
        <w:rPr>
          <w:szCs w:val="20"/>
        </w:rPr>
        <w:t>este Contrato e as demais</w:t>
      </w:r>
      <w:r w:rsidRPr="007247C9">
        <w:rPr>
          <w:szCs w:val="20"/>
        </w:rPr>
        <w:t xml:space="preserve"> Garantias existentes, válidas, eficazes</w:t>
      </w:r>
      <w:r w:rsidRPr="007247C9">
        <w:rPr>
          <w:szCs w:val="20"/>
        </w:rPr>
        <w:t xml:space="preserve"> e em pleno vigor, sem qualquer Ônus, restrição ou condição, de acordo com os termos deste Contrato e/ou dos demais Documentos da Operação, conforme aplicável;</w:t>
      </w:r>
    </w:p>
    <w:p w14:paraId="65125C9E" w14:textId="764BD5BE" w:rsidR="00DB3939" w:rsidRPr="007247C9" w:rsidRDefault="00CD7FD4" w:rsidP="00DB3939">
      <w:pPr>
        <w:pStyle w:val="Level4"/>
        <w:tabs>
          <w:tab w:val="clear" w:pos="2041"/>
          <w:tab w:val="num" w:pos="1361"/>
        </w:tabs>
        <w:ind w:left="1360"/>
        <w:rPr>
          <w:szCs w:val="20"/>
        </w:rPr>
      </w:pPr>
      <w:r>
        <w:rPr>
          <w:szCs w:val="20"/>
        </w:rPr>
        <w:t>n</w:t>
      </w:r>
      <w:r w:rsidRPr="007247C9">
        <w:rPr>
          <w:szCs w:val="20"/>
        </w:rPr>
        <w:t>ão</w:t>
      </w:r>
      <w:r w:rsidRPr="007247C9">
        <w:rPr>
          <w:szCs w:val="20"/>
        </w:rPr>
        <w:t xml:space="preserve"> </w:t>
      </w:r>
      <w:r w:rsidR="00DB3939" w:rsidRPr="007247C9">
        <w:rPr>
          <w:szCs w:val="20"/>
        </w:rPr>
        <w:t>praticar qualquer ato que afete a validade e/ou eficácia dos Documentos da Operação;</w:t>
      </w:r>
    </w:p>
    <w:p w14:paraId="1318401C" w14:textId="5653CB3D" w:rsidR="00DB3939" w:rsidRPr="007247C9" w:rsidRDefault="00CD7FD4" w:rsidP="00DB3939">
      <w:pPr>
        <w:pStyle w:val="Level4"/>
        <w:tabs>
          <w:tab w:val="clear" w:pos="2041"/>
          <w:tab w:val="num" w:pos="1361"/>
        </w:tabs>
        <w:ind w:left="1360"/>
        <w:rPr>
          <w:szCs w:val="20"/>
        </w:rPr>
      </w:pPr>
      <w:bookmarkStart w:id="75"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5"/>
    </w:p>
    <w:p w14:paraId="2CC6553A" w14:textId="616826C7" w:rsidR="00DB3939" w:rsidRPr="007247C9" w:rsidRDefault="00CD7FD4" w:rsidP="00DB3939">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w:t>
      </w:r>
      <w:r w:rsidR="00DB3939" w:rsidRPr="007247C9">
        <w:rPr>
          <w:szCs w:val="20"/>
        </w:rPr>
        <w:t>as Garantias</w:t>
      </w:r>
      <w:r w:rsidR="00DB3939" w:rsidRPr="007247C9">
        <w:rPr>
          <w:szCs w:val="20"/>
        </w:rPr>
        <w:t xml:space="preserve">,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2145E4A0" w:rsidR="00DB3939" w:rsidRPr="007247C9" w:rsidRDefault="00B8607A" w:rsidP="00DB3939">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3B3661A3" w:rsidR="00DB3939" w:rsidRPr="007247C9" w:rsidRDefault="00B8607A" w:rsidP="00DB3939">
      <w:pPr>
        <w:pStyle w:val="Level4"/>
        <w:tabs>
          <w:tab w:val="clear" w:pos="2041"/>
          <w:tab w:val="num" w:pos="1361"/>
        </w:tabs>
        <w:ind w:left="1360"/>
        <w:rPr>
          <w:szCs w:val="20"/>
        </w:rPr>
      </w:pPr>
      <w:r>
        <w:rPr>
          <w:szCs w:val="20"/>
        </w:rPr>
        <w:t>n</w:t>
      </w:r>
      <w:r w:rsidRPr="007247C9">
        <w:rPr>
          <w:szCs w:val="20"/>
        </w:rPr>
        <w:t>ão</w:t>
      </w:r>
      <w:r w:rsidRPr="007247C9">
        <w:rPr>
          <w:szCs w:val="20"/>
        </w:rPr>
        <w:t xml:space="preserve">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4EDDBD31" w:rsidR="00DB3939" w:rsidRPr="007247C9" w:rsidRDefault="00B8607A" w:rsidP="00E163BC">
      <w:pPr>
        <w:pStyle w:val="Level4"/>
        <w:tabs>
          <w:tab w:val="clear" w:pos="2041"/>
          <w:tab w:val="num" w:pos="1361"/>
        </w:tabs>
        <w:ind w:left="1360"/>
        <w:rPr>
          <w:szCs w:val="20"/>
        </w:rPr>
      </w:pPr>
      <w:r>
        <w:rPr>
          <w:szCs w:val="20"/>
        </w:rPr>
        <w:t>p</w:t>
      </w:r>
      <w:r w:rsidRPr="007247C9">
        <w:rPr>
          <w:szCs w:val="20"/>
        </w:rPr>
        <w:t>raticar</w:t>
      </w:r>
      <w:r w:rsidRPr="007247C9">
        <w:rPr>
          <w:szCs w:val="20"/>
        </w:rPr>
        <w:t xml:space="preserve">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em</w:t>
      </w:r>
      <w:r w:rsidR="00DB3939" w:rsidRPr="007247C9">
        <w:rPr>
          <w:szCs w:val="20"/>
        </w:rPr>
        <w:t xml:space="preserve">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w:t>
      </w:r>
      <w:r w:rsidR="00F771D3" w:rsidRPr="007247C9">
        <w:rPr>
          <w:szCs w:val="20"/>
        </w:rPr>
        <w:fldChar w:fldCharType="end"/>
      </w:r>
      <w:r w:rsidR="00DB3939" w:rsidRPr="007247C9">
        <w:rPr>
          <w:szCs w:val="20"/>
        </w:rPr>
        <w:t xml:space="preserve"> deste Contrato, relativa à excussão </w:t>
      </w:r>
      <w:r w:rsidR="00DB3939" w:rsidRPr="007247C9">
        <w:rPr>
          <w:szCs w:val="20"/>
        </w:rPr>
        <w:t>da</w:t>
      </w:r>
      <w:r>
        <w:rPr>
          <w:szCs w:val="20"/>
        </w:rPr>
        <w:t xml:space="preserve"> Alienação Fiduciária</w:t>
      </w:r>
      <w:r w:rsidR="00DB3939" w:rsidRPr="007247C9">
        <w:rPr>
          <w:szCs w:val="20"/>
        </w:rPr>
        <w:t>;</w:t>
      </w:r>
      <w:r w:rsidR="001C11D3" w:rsidRPr="007247C9">
        <w:rPr>
          <w:szCs w:val="20"/>
        </w:rPr>
        <w:t xml:space="preserve"> e</w:t>
      </w:r>
    </w:p>
    <w:p w14:paraId="6D214E93" w14:textId="656CDF02" w:rsidR="00E163BC" w:rsidRPr="007247C9" w:rsidRDefault="00B8607A" w:rsidP="00E163BC">
      <w:pPr>
        <w:pStyle w:val="Level4"/>
        <w:tabs>
          <w:tab w:val="clear" w:pos="2041"/>
          <w:tab w:val="num" w:pos="1361"/>
        </w:tabs>
        <w:ind w:left="1360"/>
        <w:rPr>
          <w:szCs w:val="20"/>
        </w:rPr>
      </w:pPr>
      <w:r>
        <w:rPr>
          <w:szCs w:val="20"/>
        </w:rPr>
        <w:t>c</w:t>
      </w:r>
      <w:r w:rsidRPr="007247C9">
        <w:rPr>
          <w:szCs w:val="20"/>
        </w:rPr>
        <w:t>umprir</w:t>
      </w:r>
      <w:r w:rsidRPr="007247C9">
        <w:rPr>
          <w:szCs w:val="20"/>
        </w:rPr>
        <w:t xml:space="preserve">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12ABCB0A" w:rsidR="00E163BC" w:rsidRPr="007247C9" w:rsidRDefault="00E163BC" w:rsidP="00E23B52">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D3B16">
        <w:rPr>
          <w:szCs w:val="20"/>
        </w:rPr>
        <w:t>6.1</w:t>
      </w:r>
      <w:r w:rsidR="00F771D3" w:rsidRPr="007247C9">
        <w:rPr>
          <w:szCs w:val="20"/>
        </w:rPr>
        <w:fldChar w:fldCharType="end"/>
      </w:r>
      <w:r w:rsidR="00F771D3" w:rsidRPr="007247C9">
        <w:rPr>
          <w:szCs w:val="20"/>
        </w:rPr>
        <w:t xml:space="preserve"> </w:t>
      </w:r>
      <w:r w:rsidRPr="007247C9">
        <w:rPr>
          <w:szCs w:val="20"/>
        </w:rPr>
        <w:t xml:space="preserve">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w:t>
      </w:r>
      <w:r w:rsidRPr="007247C9">
        <w:rPr>
          <w:szCs w:val="20"/>
        </w:rPr>
        <w:lastRenderedPageBreak/>
        <w:t>respectivos poderes, pretensões, imunidades e faculdades, inclusive os derivados de propriedade, posse, uso ou fruição, por uma pessoa a outra, inclusive por meio de controladas e reorganização societária.</w:t>
      </w:r>
    </w:p>
    <w:p w14:paraId="6D9BC7BE" w14:textId="36DB5C5D" w:rsidR="00335B00" w:rsidRPr="007247C9" w:rsidRDefault="007222CE" w:rsidP="00D4156B">
      <w:pPr>
        <w:pStyle w:val="Level1"/>
        <w:rPr>
          <w:sz w:val="20"/>
          <w:szCs w:val="20"/>
        </w:rPr>
      </w:pPr>
      <w:bookmarkStart w:id="76" w:name="_DV_M233"/>
      <w:bookmarkStart w:id="77" w:name="_DV_M235"/>
      <w:bookmarkStart w:id="78" w:name="_DV_M236"/>
      <w:bookmarkStart w:id="79" w:name="_DV_M396"/>
      <w:bookmarkStart w:id="80" w:name="_DV_M397"/>
      <w:bookmarkStart w:id="81" w:name="_DV_M398"/>
      <w:bookmarkStart w:id="82" w:name="_DV_M399"/>
      <w:bookmarkStart w:id="83" w:name="_DV_M401"/>
      <w:bookmarkStart w:id="84" w:name="_DV_M402"/>
      <w:bookmarkStart w:id="85" w:name="_DV_M403"/>
      <w:bookmarkStart w:id="86" w:name="_DV_M406"/>
      <w:bookmarkStart w:id="87" w:name="_Toc499990383"/>
      <w:bookmarkStart w:id="88" w:name="_Toc342503198"/>
      <w:bookmarkEnd w:id="74"/>
      <w:bookmarkEnd w:id="76"/>
      <w:bookmarkEnd w:id="77"/>
      <w:bookmarkEnd w:id="78"/>
      <w:bookmarkEnd w:id="79"/>
      <w:bookmarkEnd w:id="80"/>
      <w:bookmarkEnd w:id="81"/>
      <w:bookmarkEnd w:id="82"/>
      <w:bookmarkEnd w:id="83"/>
      <w:bookmarkEnd w:id="84"/>
      <w:bookmarkEnd w:id="85"/>
      <w:bookmarkEnd w:id="86"/>
      <w:r w:rsidRPr="007247C9">
        <w:rPr>
          <w:sz w:val="20"/>
          <w:szCs w:val="20"/>
        </w:rPr>
        <w:t>DECLARAÇÕES</w:t>
      </w:r>
      <w:bookmarkStart w:id="89" w:name="_DV_M407"/>
      <w:bookmarkEnd w:id="87"/>
      <w:bookmarkEnd w:id="89"/>
      <w:r w:rsidRPr="007247C9">
        <w:rPr>
          <w:sz w:val="20"/>
          <w:szCs w:val="20"/>
        </w:rPr>
        <w:t xml:space="preserve"> E GARANTIAS</w:t>
      </w:r>
      <w:bookmarkStart w:id="90" w:name="_DV_C457"/>
      <w:bookmarkEnd w:id="88"/>
      <w:bookmarkEnd w:id="90"/>
    </w:p>
    <w:p w14:paraId="05E40695" w14:textId="66AEBAAB" w:rsidR="00335B00" w:rsidRPr="007247C9" w:rsidRDefault="00B8607A" w:rsidP="00D4156B">
      <w:pPr>
        <w:pStyle w:val="Level2"/>
        <w:rPr>
          <w:szCs w:val="20"/>
        </w:rPr>
      </w:pPr>
      <w:r w:rsidRPr="005B21B4">
        <w:rPr>
          <w:u w:val="single"/>
        </w:rPr>
        <w:t>Declarações e Garantias</w:t>
      </w:r>
      <w:r w:rsidR="00804683">
        <w:rPr>
          <w:u w:val="single"/>
        </w:rPr>
        <w:t>.</w:t>
      </w:r>
      <w:r w:rsidRPr="007247C9">
        <w:rPr>
          <w:szCs w:val="20"/>
        </w:rPr>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são razões determinantes deste Contrato</w:t>
      </w:r>
      <w:r w:rsidR="00E369C7" w:rsidRPr="007247C9">
        <w:rPr>
          <w:szCs w:val="20"/>
        </w:rPr>
        <w:t xml:space="preserve">, </w:t>
      </w:r>
      <w:r w:rsidR="00E369C7" w:rsidRPr="007247C9">
        <w:rPr>
          <w:szCs w:val="20"/>
        </w:rPr>
        <w:t xml:space="preserve">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83C2B47" w:rsidR="00335B00" w:rsidRPr="007247C9" w:rsidRDefault="00B8607A" w:rsidP="0072015E">
      <w:pPr>
        <w:pStyle w:val="Level4"/>
        <w:tabs>
          <w:tab w:val="clear" w:pos="2041"/>
          <w:tab w:val="num" w:pos="1361"/>
        </w:tabs>
        <w:ind w:left="1360"/>
        <w:rPr>
          <w:szCs w:val="20"/>
        </w:rPr>
      </w:pPr>
      <w:r>
        <w:rPr>
          <w:szCs w:val="20"/>
        </w:rPr>
        <w:t>e</w:t>
      </w:r>
      <w:r w:rsidR="0072015E" w:rsidRPr="007247C9">
        <w:rPr>
          <w:szCs w:val="20"/>
        </w:rPr>
        <w:t>stá</w:t>
      </w:r>
      <w:r w:rsidR="0072015E" w:rsidRPr="007247C9">
        <w:rPr>
          <w:szCs w:val="20"/>
        </w:rPr>
        <w:t xml:space="preserve">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175537FC" w:rsidR="0072015E" w:rsidRPr="007247C9" w:rsidRDefault="00B8607A" w:rsidP="0072015E">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3F0E9C29" w:rsidR="00335B00" w:rsidRPr="007247C9" w:rsidRDefault="00804683" w:rsidP="002E4AF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73E8EEA3" w:rsidR="00335B00" w:rsidRPr="007247C9" w:rsidRDefault="007222CE" w:rsidP="002E4AF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4A17D3D5" w:rsidR="002E4AF0" w:rsidRPr="007247C9" w:rsidRDefault="00B8607A" w:rsidP="002E4AF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0F266C85" w:rsidR="002E4AF0" w:rsidRPr="007247C9" w:rsidRDefault="00B8607A" w:rsidP="00C10CA2">
      <w:pPr>
        <w:pStyle w:val="Level4"/>
        <w:tabs>
          <w:tab w:val="clear" w:pos="2041"/>
          <w:tab w:val="num" w:pos="1361"/>
        </w:tabs>
        <w:ind w:left="1360"/>
        <w:rPr>
          <w:szCs w:val="20"/>
        </w:rPr>
      </w:pPr>
      <w:r>
        <w:rPr>
          <w:szCs w:val="20"/>
        </w:rPr>
        <w:t>a</w:t>
      </w:r>
      <w:r w:rsidRPr="007247C9">
        <w:rPr>
          <w:szCs w:val="20"/>
        </w:rPr>
        <w:t>s</w:t>
      </w:r>
      <w:r w:rsidRPr="007247C9">
        <w:rPr>
          <w:szCs w:val="20"/>
        </w:rPr>
        <w:t xml:space="preserve">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501DF17F" w:rsidR="002E4AF0" w:rsidRPr="007247C9" w:rsidRDefault="00B8607A" w:rsidP="00C10CA2">
      <w:pPr>
        <w:pStyle w:val="Level4"/>
        <w:tabs>
          <w:tab w:val="clear" w:pos="2041"/>
          <w:tab w:val="num" w:pos="1361"/>
        </w:tabs>
        <w:ind w:left="1360"/>
        <w:rPr>
          <w:szCs w:val="20"/>
        </w:rPr>
      </w:pPr>
      <w:r>
        <w:rPr>
          <w:szCs w:val="20"/>
        </w:rPr>
        <w:t>o</w:t>
      </w:r>
      <w:r w:rsidRPr="007247C9">
        <w:rPr>
          <w:szCs w:val="20"/>
        </w:rPr>
        <w:t>s</w:t>
      </w:r>
      <w:r w:rsidRPr="007247C9">
        <w:rPr>
          <w:szCs w:val="20"/>
        </w:rPr>
        <w:t xml:space="preserve">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27C68468" w:rsidR="00C10CA2" w:rsidRPr="007247C9" w:rsidRDefault="00B8607A" w:rsidP="00C10CA2">
      <w:pPr>
        <w:pStyle w:val="Level4"/>
        <w:tabs>
          <w:tab w:val="clear" w:pos="2041"/>
          <w:tab w:val="num" w:pos="1361"/>
        </w:tabs>
        <w:ind w:left="1360"/>
        <w:rPr>
          <w:szCs w:val="20"/>
        </w:rPr>
      </w:pPr>
      <w:r>
        <w:rPr>
          <w:szCs w:val="20"/>
        </w:rPr>
        <w:t>e</w:t>
      </w:r>
      <w:r w:rsidRPr="007247C9">
        <w:rPr>
          <w:szCs w:val="20"/>
        </w:rPr>
        <w:t>ste</w:t>
      </w:r>
      <w:r w:rsidRPr="007247C9">
        <w:rPr>
          <w:szCs w:val="20"/>
        </w:rPr>
        <w:t xml:space="preserve"> </w:t>
      </w:r>
      <w:r w:rsidR="00C10CA2" w:rsidRPr="007247C9">
        <w:rPr>
          <w:szCs w:val="20"/>
        </w:rPr>
        <w:t>Contrato constitui obrigações legais, válidas, exigíveis e vinculantes da Alienante Fiduciante, exequíveis de acordo com os seus termos e condições;</w:t>
      </w:r>
    </w:p>
    <w:p w14:paraId="24C0B4C6" w14:textId="2955ED38" w:rsidR="00C10CA2" w:rsidRPr="007247C9" w:rsidRDefault="00B8607A" w:rsidP="00C10CA2">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r w:rsidR="00804683" w:rsidRPr="00804683">
        <w:rPr>
          <w:b/>
          <w:bCs/>
          <w:szCs w:val="20"/>
          <w:highlight w:val="yellow"/>
        </w:rPr>
        <w:t>[Nota Lefosse: A ser confirmado no âmbito da due diligence.]</w:t>
      </w:r>
    </w:p>
    <w:p w14:paraId="20DC6B20" w14:textId="0BA8FB85" w:rsidR="00C10CA2" w:rsidRPr="007247C9" w:rsidRDefault="00B8607A" w:rsidP="000E1630">
      <w:pPr>
        <w:pStyle w:val="Level4"/>
        <w:tabs>
          <w:tab w:val="clear" w:pos="2041"/>
          <w:tab w:val="num" w:pos="1361"/>
        </w:tabs>
        <w:ind w:left="1360"/>
        <w:rPr>
          <w:szCs w:val="20"/>
        </w:rPr>
      </w:pPr>
      <w:r>
        <w:rPr>
          <w:szCs w:val="20"/>
        </w:rPr>
        <w:lastRenderedPageBreak/>
        <w:t>i</w:t>
      </w:r>
      <w:r w:rsidRPr="007247C9">
        <w:rPr>
          <w:szCs w:val="20"/>
        </w:rPr>
        <w:t>nexiste</w:t>
      </w:r>
      <w:r w:rsidRPr="007247C9">
        <w:rPr>
          <w:szCs w:val="20"/>
        </w:rPr>
        <w:t xml:space="preserv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CC5C540" w:rsidR="000E1630" w:rsidRPr="007247C9" w:rsidRDefault="00B8607A" w:rsidP="000E1630">
      <w:pPr>
        <w:pStyle w:val="Level4"/>
        <w:tabs>
          <w:tab w:val="clear" w:pos="2041"/>
          <w:tab w:val="num" w:pos="1361"/>
        </w:tabs>
        <w:ind w:left="1360"/>
        <w:rPr>
          <w:szCs w:val="20"/>
        </w:rPr>
      </w:pPr>
      <w:r>
        <w:rPr>
          <w:szCs w:val="20"/>
        </w:rPr>
        <w:t>a</w:t>
      </w:r>
      <w:r w:rsidRPr="007247C9">
        <w:rPr>
          <w:szCs w:val="20"/>
        </w:rPr>
        <w:t>s</w:t>
      </w:r>
      <w:r w:rsidRPr="007247C9">
        <w:rPr>
          <w:szCs w:val="20"/>
        </w:rPr>
        <w:t xml:space="preserve">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3064A81A" w:rsidR="000E1630" w:rsidRPr="007247C9" w:rsidRDefault="00B8607A" w:rsidP="000E1630">
      <w:pPr>
        <w:pStyle w:val="Level4"/>
        <w:tabs>
          <w:tab w:val="clear" w:pos="2041"/>
          <w:tab w:val="num" w:pos="1361"/>
        </w:tabs>
        <w:ind w:left="1360"/>
        <w:rPr>
          <w:szCs w:val="20"/>
        </w:rPr>
      </w:pPr>
      <w:r>
        <w:rPr>
          <w:szCs w:val="20"/>
        </w:rPr>
        <w:t>e</w:t>
      </w:r>
      <w:r w:rsidRPr="007247C9">
        <w:rPr>
          <w:szCs w:val="20"/>
        </w:rPr>
        <w:t>stá</w:t>
      </w:r>
      <w:r w:rsidRPr="007247C9">
        <w:rPr>
          <w:szCs w:val="20"/>
        </w:rPr>
        <w:t xml:space="preserve">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2091A86B" w:rsidR="000E1630" w:rsidRPr="007247C9" w:rsidRDefault="00B8607A" w:rsidP="000E163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67C0863D" w:rsidR="00B8607A" w:rsidRPr="003B500A" w:rsidRDefault="00B8607A" w:rsidP="007F2AB1">
      <w:pPr>
        <w:pStyle w:val="Level2"/>
        <w:rPr>
          <w:b/>
        </w:rPr>
      </w:pPr>
      <w:r w:rsidRPr="00B8607A">
        <w:rPr>
          <w:szCs w:val="20"/>
          <w:u w:val="single"/>
        </w:rPr>
        <w:t>Notificação</w:t>
      </w:r>
      <w:r w:rsidRPr="005B21B4">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57F4DEA6" w:rsidR="00335B00" w:rsidRPr="007247C9" w:rsidRDefault="0022514C" w:rsidP="00D4156B">
      <w:pPr>
        <w:pStyle w:val="Level1"/>
        <w:rPr>
          <w:sz w:val="20"/>
          <w:szCs w:val="20"/>
        </w:rPr>
      </w:pPr>
      <w:bookmarkStart w:id="91" w:name="_DV_M410"/>
      <w:bookmarkStart w:id="92" w:name="_DV_M411"/>
      <w:bookmarkStart w:id="93" w:name="_DV_M412"/>
      <w:bookmarkStart w:id="94" w:name="_DV_M413"/>
      <w:bookmarkStart w:id="95" w:name="_DV_M414"/>
      <w:bookmarkStart w:id="96" w:name="_DV_M415"/>
      <w:bookmarkStart w:id="97" w:name="_Toc276640227"/>
      <w:bookmarkEnd w:id="91"/>
      <w:bookmarkEnd w:id="92"/>
      <w:bookmarkEnd w:id="93"/>
      <w:bookmarkEnd w:id="94"/>
      <w:bookmarkEnd w:id="95"/>
      <w:bookmarkEnd w:id="96"/>
      <w:r w:rsidRPr="007247C9">
        <w:rPr>
          <w:sz w:val="20"/>
          <w:szCs w:val="20"/>
        </w:rPr>
        <w:t>DESPESAS E TRIBUTOS</w:t>
      </w:r>
      <w:bookmarkEnd w:id="97"/>
    </w:p>
    <w:p w14:paraId="18138DBA" w14:textId="6EE7A89E" w:rsidR="0022514C" w:rsidRPr="007247C9" w:rsidRDefault="00B8607A" w:rsidP="003F7E52">
      <w:pPr>
        <w:pStyle w:val="Level2"/>
        <w:rPr>
          <w:szCs w:val="20"/>
        </w:rPr>
      </w:pPr>
      <w:r w:rsidRPr="005B21B4">
        <w:rPr>
          <w:u w:val="single"/>
        </w:rPr>
        <w:t>Despesas</w:t>
      </w:r>
      <w:r w:rsidRPr="007F2AB1">
        <w:t>.</w:t>
      </w:r>
      <w:r w:rsidRPr="007247C9">
        <w:rPr>
          <w:szCs w:val="20"/>
        </w:rPr>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8" w:name="_Hlk72419536"/>
      <w:r w:rsidR="00781153" w:rsidRPr="007247C9">
        <w:rPr>
          <w:szCs w:val="20"/>
        </w:rPr>
        <w:t xml:space="preserve">contratados em padrões de mercado </w:t>
      </w:r>
      <w:bookmarkEnd w:id="98"/>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D74E7E8" w:rsidR="0022514C" w:rsidRPr="007247C9" w:rsidRDefault="008C4FDF" w:rsidP="00D4156B">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Alienante Fiduciante</w:t>
      </w:r>
      <w:r w:rsidR="003F7E52" w:rsidRPr="007247C9">
        <w:rPr>
          <w:szCs w:val="20"/>
        </w:rPr>
        <w:t xml:space="preserve">, </w:t>
      </w:r>
      <w:r w:rsidR="0022514C" w:rsidRPr="007247C9">
        <w:rPr>
          <w:szCs w:val="20"/>
        </w:rPr>
        <w:t>em caráter solidário,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4E25EC9E" w:rsidR="0022514C" w:rsidRPr="007247C9" w:rsidRDefault="008C4FDF" w:rsidP="00D4156B">
      <w:pPr>
        <w:pStyle w:val="Level2"/>
        <w:rPr>
          <w:szCs w:val="20"/>
        </w:rPr>
      </w:pPr>
      <w:r w:rsidRPr="005B21B4">
        <w:rPr>
          <w:u w:val="single"/>
        </w:rPr>
        <w:t>Tributos</w:t>
      </w:r>
      <w:r w:rsidRPr="007F2AB1">
        <w:t>.</w:t>
      </w:r>
      <w:r w:rsidRPr="007247C9">
        <w:rPr>
          <w:szCs w:val="20"/>
        </w:rPr>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58F1648E" w:rsidR="00335B00" w:rsidRPr="007247C9" w:rsidRDefault="007222CE" w:rsidP="00D4156B">
      <w:pPr>
        <w:pStyle w:val="Level1"/>
        <w:rPr>
          <w:sz w:val="20"/>
          <w:szCs w:val="20"/>
        </w:rPr>
      </w:pPr>
      <w:r w:rsidRPr="007247C9">
        <w:rPr>
          <w:sz w:val="20"/>
          <w:szCs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3FAB7B0C" w:rsidR="00335B00" w:rsidRPr="007247C9" w:rsidRDefault="008C4FDF" w:rsidP="00D4156B">
      <w:pPr>
        <w:pStyle w:val="Level2"/>
        <w:rPr>
          <w:szCs w:val="20"/>
        </w:rPr>
      </w:pPr>
      <w:bookmarkStart w:id="99" w:name="_DV_M416"/>
      <w:bookmarkStart w:id="100" w:name="_DV_M417"/>
      <w:bookmarkStart w:id="101" w:name="_Ref8641089"/>
      <w:bookmarkEnd w:id="99"/>
      <w:bookmarkEnd w:id="100"/>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1"/>
    </w:p>
    <w:p w14:paraId="0FFBFBF0" w14:textId="2AB9F2F5" w:rsidR="00335B00" w:rsidRPr="007247C9" w:rsidRDefault="007222CE" w:rsidP="00D4156B">
      <w:pPr>
        <w:pStyle w:val="Level5"/>
        <w:tabs>
          <w:tab w:val="clear" w:pos="2721"/>
          <w:tab w:val="num" w:pos="1361"/>
        </w:tabs>
        <w:ind w:left="1360"/>
        <w:rPr>
          <w:szCs w:val="20"/>
        </w:rPr>
      </w:pPr>
      <w:r w:rsidRPr="007247C9">
        <w:rPr>
          <w:szCs w:val="20"/>
        </w:rPr>
        <w:t xml:space="preserve">zelar pelo fiel desempenho das obrigações previstas neste Contrato, exercer todos os atos necessários à conservação e defesa </w:t>
      </w:r>
      <w:r w:rsidRPr="007247C9">
        <w:rPr>
          <w:szCs w:val="20"/>
        </w:rPr>
        <w:t>d</w:t>
      </w:r>
      <w:r w:rsidR="008C4FDF">
        <w:rPr>
          <w:szCs w:val="20"/>
        </w:rPr>
        <w:t>a Participação Societária</w:t>
      </w:r>
      <w:r w:rsidRPr="007247C9">
        <w:rPr>
          <w:szCs w:val="20"/>
        </w:rPr>
        <w:t xml:space="preserve"> e observar, na </w:t>
      </w:r>
      <w:r w:rsidRPr="007247C9">
        <w:rPr>
          <w:szCs w:val="20"/>
        </w:rPr>
        <w:lastRenderedPageBreak/>
        <w:t xml:space="preserve">execução de suas obrigações, as instruções dos titulares </w:t>
      </w:r>
      <w:r w:rsidRPr="007247C9">
        <w:rPr>
          <w:szCs w:val="20"/>
        </w:rPr>
        <w:t>d</w:t>
      </w:r>
      <w:r w:rsidR="008C4FDF">
        <w:rPr>
          <w:szCs w:val="20"/>
        </w:rPr>
        <w:t>os CRI</w:t>
      </w:r>
      <w:r w:rsidRPr="007247C9">
        <w:rPr>
          <w:szCs w:val="20"/>
        </w:rPr>
        <w:t xml:space="preserve">, reunidos em assembleia, </w:t>
      </w:r>
      <w:r w:rsidR="004C1550">
        <w:rPr>
          <w:szCs w:val="20"/>
        </w:rPr>
        <w:t xml:space="preserve">conforme ratificado pela Assembleia Geral de Debenturistas, </w:t>
      </w:r>
      <w:r w:rsidRPr="007247C9">
        <w:rPr>
          <w:szCs w:val="20"/>
        </w:rPr>
        <w:t>e as disposições deste Contrato;</w:t>
      </w:r>
    </w:p>
    <w:p w14:paraId="1133E98B" w14:textId="77777777" w:rsidR="00335B00" w:rsidRPr="007247C9" w:rsidRDefault="007222CE" w:rsidP="00D4156B">
      <w:pPr>
        <w:pStyle w:val="Level5"/>
        <w:tabs>
          <w:tab w:val="clear" w:pos="2721"/>
          <w:tab w:val="num" w:pos="1361"/>
        </w:tabs>
        <w:ind w:left="1361"/>
        <w:rPr>
          <w:szCs w:val="20"/>
        </w:rPr>
      </w:pPr>
      <w:r w:rsidRPr="007247C9">
        <w:rPr>
          <w:szCs w:val="20"/>
        </w:rPr>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60C5808C" w:rsidR="00335B00" w:rsidRPr="007247C9" w:rsidRDefault="007222CE" w:rsidP="00D4156B">
      <w:pPr>
        <w:pStyle w:val="Level5"/>
        <w:tabs>
          <w:tab w:val="clear" w:pos="2721"/>
          <w:tab w:val="num" w:pos="1361"/>
        </w:tabs>
        <w:ind w:left="1361"/>
        <w:rPr>
          <w:szCs w:val="20"/>
        </w:rPr>
      </w:pPr>
      <w:r w:rsidRPr="007247C9">
        <w:rPr>
          <w:szCs w:val="20"/>
        </w:rPr>
        <w:t xml:space="preserve">cumprir expressamente as instruções dos titulares </w:t>
      </w:r>
      <w:r w:rsidRPr="007247C9">
        <w:rPr>
          <w:szCs w:val="20"/>
        </w:rPr>
        <w:t>d</w:t>
      </w:r>
      <w:r w:rsidR="008C4FDF">
        <w:rPr>
          <w:szCs w:val="20"/>
        </w:rPr>
        <w:t>os CRI</w:t>
      </w:r>
      <w:r w:rsidRPr="007247C9">
        <w:rPr>
          <w:szCs w:val="20"/>
        </w:rPr>
        <w:t xml:space="preserve"> reunidos em assembleia, com o objetivo de proteger seus direitos sobre </w:t>
      </w:r>
      <w:r w:rsidR="008C4FDF">
        <w:rPr>
          <w:szCs w:val="20"/>
        </w:rPr>
        <w:t>a Participação Societária</w:t>
      </w:r>
      <w:r w:rsidRPr="007247C9">
        <w:rPr>
          <w:szCs w:val="20"/>
        </w:rPr>
        <w:t xml:space="preserve">, bem como </w:t>
      </w:r>
      <w:r w:rsidR="008C4FDF" w:rsidRPr="007247C9">
        <w:rPr>
          <w:szCs w:val="20"/>
        </w:rPr>
        <w:t>obedecer</w:t>
      </w:r>
      <w:r w:rsidR="008C4FDF" w:rsidRPr="007247C9">
        <w:rPr>
          <w:szCs w:val="20"/>
        </w:rPr>
        <w:t xml:space="preserve"> a</w:t>
      </w:r>
      <w:r w:rsidR="008C4FDF" w:rsidRPr="007247C9">
        <w:rPr>
          <w:szCs w:val="20"/>
        </w:rPr>
        <w:t xml:space="preserve"> todas as</w:t>
      </w:r>
      <w:r w:rsidRPr="007247C9">
        <w:rPr>
          <w:szCs w:val="20"/>
        </w:rPr>
        <w:t xml:space="preserve"> demais disposições deste Contrato que tenham correlação com as atividades inerentes à proteção dos interesses dos titulares </w:t>
      </w:r>
      <w:r w:rsidR="008C4FDF" w:rsidRPr="007247C9">
        <w:rPr>
          <w:szCs w:val="20"/>
        </w:rPr>
        <w:t>d</w:t>
      </w:r>
      <w:r w:rsidR="008C4FDF">
        <w:rPr>
          <w:szCs w:val="20"/>
        </w:rPr>
        <w:t>o</w:t>
      </w:r>
      <w:r w:rsidR="008C4FDF" w:rsidRPr="007247C9">
        <w:rPr>
          <w:szCs w:val="20"/>
        </w:rPr>
        <w:t xml:space="preserve">s </w:t>
      </w:r>
      <w:r w:rsidR="008C4FDF">
        <w:rPr>
          <w:szCs w:val="20"/>
        </w:rPr>
        <w:t>CRI</w:t>
      </w:r>
      <w:r w:rsidR="008C4FDF">
        <w:rPr>
          <w:szCs w:val="20"/>
        </w:rPr>
        <w:t xml:space="preserve"> </w:t>
      </w:r>
      <w:r w:rsidRPr="007247C9">
        <w:rPr>
          <w:szCs w:val="20"/>
        </w:rPr>
        <w:t>em decorrência deste Contrato;</w:t>
      </w:r>
    </w:p>
    <w:p w14:paraId="7AB00DBD" w14:textId="484CD3C0" w:rsidR="00335B00" w:rsidRPr="007247C9" w:rsidRDefault="007222CE" w:rsidP="0022514C">
      <w:pPr>
        <w:pStyle w:val="Level5"/>
        <w:tabs>
          <w:tab w:val="clear" w:pos="2721"/>
          <w:tab w:val="num" w:pos="1361"/>
        </w:tabs>
        <w:ind w:left="1361"/>
        <w:rPr>
          <w:szCs w:val="20"/>
        </w:rPr>
      </w:pPr>
      <w:r w:rsidRPr="007247C9">
        <w:rPr>
          <w:szCs w:val="20"/>
        </w:rPr>
        <w:t xml:space="preserve">informar os titulares </w:t>
      </w:r>
      <w:r w:rsidR="008C4FDF" w:rsidRPr="007247C9">
        <w:rPr>
          <w:szCs w:val="20"/>
        </w:rPr>
        <w:t>d</w:t>
      </w:r>
      <w:r w:rsidR="008C4FDF">
        <w:rPr>
          <w:szCs w:val="20"/>
        </w:rPr>
        <w:t>o</w:t>
      </w:r>
      <w:r w:rsidR="008C4FDF" w:rsidRPr="007247C9">
        <w:rPr>
          <w:szCs w:val="20"/>
        </w:rPr>
        <w:t>s</w:t>
      </w:r>
      <w:r w:rsidR="008C4FDF">
        <w:rPr>
          <w:szCs w:val="20"/>
        </w:rPr>
        <w:t xml:space="preserve"> CRI</w:t>
      </w:r>
      <w:r w:rsidR="008C4FDF">
        <w:rPr>
          <w:szCs w:val="20"/>
        </w:rPr>
        <w:t xml:space="preserve"> </w:t>
      </w:r>
      <w:r w:rsidRPr="007247C9">
        <w:rPr>
          <w:szCs w:val="20"/>
        </w:rPr>
        <w:t xml:space="preserve">acerca de qualquer notificação recebida da </w:t>
      </w:r>
      <w:r w:rsidR="0022514C" w:rsidRPr="007247C9">
        <w:rPr>
          <w:szCs w:val="20"/>
        </w:rPr>
        <w:t>Alienante Fiduciante</w:t>
      </w:r>
      <w:r w:rsidRPr="007247C9">
        <w:rPr>
          <w:szCs w:val="20"/>
        </w:rPr>
        <w:t xml:space="preserve"> </w:t>
      </w:r>
      <w:r w:rsidR="00643F52" w:rsidRPr="007247C9">
        <w:rPr>
          <w:szCs w:val="20"/>
        </w:rPr>
        <w:t>que gere impacto n</w:t>
      </w:r>
      <w:r w:rsidRPr="007247C9">
        <w:rPr>
          <w:szCs w:val="20"/>
        </w:rPr>
        <w:t xml:space="preserve">a </w:t>
      </w:r>
      <w:r w:rsidR="007B120C" w:rsidRPr="007247C9">
        <w:rPr>
          <w:szCs w:val="20"/>
        </w:rPr>
        <w:t>garantia</w:t>
      </w:r>
      <w:r w:rsidRPr="007247C9">
        <w:rPr>
          <w:szCs w:val="20"/>
        </w:rPr>
        <w:t xml:space="preserve"> ora prestada;</w:t>
      </w:r>
      <w:r w:rsidR="00BA5E2D" w:rsidRPr="007247C9">
        <w:rPr>
          <w:szCs w:val="20"/>
        </w:rPr>
        <w:t xml:space="preserve"> e</w:t>
      </w:r>
    </w:p>
    <w:p w14:paraId="446885AC" w14:textId="6E06C39C" w:rsidR="00BD54BE" w:rsidRPr="007247C9" w:rsidRDefault="007222CE" w:rsidP="00C50BAF">
      <w:pPr>
        <w:pStyle w:val="Level5"/>
        <w:tabs>
          <w:tab w:val="clear" w:pos="2721"/>
          <w:tab w:val="num" w:pos="1361"/>
        </w:tabs>
        <w:ind w:left="1361"/>
        <w:rPr>
          <w:szCs w:val="20"/>
        </w:rPr>
      </w:pPr>
      <w:bookmarkStart w:id="102" w:name="_Ref8641081"/>
      <w:r w:rsidRPr="007247C9">
        <w:rPr>
          <w:szCs w:val="20"/>
        </w:rPr>
        <w:t xml:space="preserve">receber e utilizar os recursos decorrentes da excussão </w:t>
      </w:r>
      <w:r w:rsidRPr="007247C9">
        <w:rPr>
          <w:szCs w:val="20"/>
        </w:rPr>
        <w:t>d</w:t>
      </w:r>
      <w:r w:rsidR="008C4FDF">
        <w:rPr>
          <w:szCs w:val="20"/>
        </w:rPr>
        <w:t>a Participação Societária</w:t>
      </w:r>
      <w:r w:rsidRPr="007247C9">
        <w:rPr>
          <w:szCs w:val="20"/>
        </w:rPr>
        <w:t xml:space="preserve">, aplicando-os na quitação das Obrigações Garantidas, nos termos da legislação aplicável e deste Contrato, podendo para tanto assinar documentos, reconhecendo expressamente a </w:t>
      </w:r>
      <w:r w:rsidR="008C4FDF" w:rsidRPr="002F118C">
        <w:rPr>
          <w:szCs w:val="20"/>
        </w:rPr>
        <w:t>Alienante Fiduciante</w:t>
      </w:r>
      <w:r w:rsidR="008C4FDF" w:rsidRPr="002F118C">
        <w:rPr>
          <w:szCs w:val="20"/>
        </w:rPr>
        <w:t xml:space="preserve"> </w:t>
      </w:r>
      <w:r w:rsidRPr="007247C9">
        <w:rPr>
          <w:szCs w:val="20"/>
        </w:rPr>
        <w:t xml:space="preserve">e a </w:t>
      </w:r>
      <w:r w:rsidR="003C5055" w:rsidRPr="007247C9">
        <w:rPr>
          <w:szCs w:val="20"/>
        </w:rPr>
        <w:t xml:space="preserve">Emissora </w:t>
      </w:r>
      <w:r w:rsidRPr="007247C9">
        <w:rPr>
          <w:szCs w:val="20"/>
        </w:rPr>
        <w:t>a autenticidade e a legalidade de tais atos, e considerando-os bons, firmes e válidos para todos os efeitos, independentemente de autorização, aviso prévio ou notificação de qualquer natureza</w:t>
      </w:r>
      <w:r w:rsidR="00BD54BE" w:rsidRPr="007247C9">
        <w:rPr>
          <w:szCs w:val="20"/>
        </w:rPr>
        <w:t xml:space="preserve"> e, se e quando as Obrigações Garantidas forem cumpridas, assinar </w:t>
      </w:r>
      <w:r w:rsidR="00643F52" w:rsidRPr="007247C9">
        <w:rPr>
          <w:szCs w:val="20"/>
        </w:rPr>
        <w:t>termo de liberação da garantia</w:t>
      </w:r>
      <w:r w:rsidR="00BD54BE" w:rsidRPr="007247C9">
        <w:rPr>
          <w:szCs w:val="20"/>
        </w:rPr>
        <w:t>, encaminhando-</w:t>
      </w:r>
      <w:r w:rsidR="00643F52" w:rsidRPr="007247C9">
        <w:rPr>
          <w:szCs w:val="20"/>
        </w:rPr>
        <w:t>o</w:t>
      </w:r>
      <w:r w:rsidR="00BD54BE" w:rsidRPr="007247C9">
        <w:rPr>
          <w:szCs w:val="20"/>
        </w:rPr>
        <w:t xml:space="preserve"> à </w:t>
      </w:r>
      <w:r w:rsidR="008C4FDF" w:rsidRPr="002F118C">
        <w:rPr>
          <w:szCs w:val="20"/>
        </w:rPr>
        <w:t>Alienante Fiduciante</w:t>
      </w:r>
      <w:r w:rsidR="00BA5E2D" w:rsidRPr="007247C9">
        <w:rPr>
          <w:szCs w:val="20"/>
        </w:rPr>
        <w:t>.</w:t>
      </w:r>
      <w:bookmarkEnd w:id="102"/>
    </w:p>
    <w:p w14:paraId="519E123E" w14:textId="08FACAA3" w:rsidR="00335B00" w:rsidRPr="007712D7" w:rsidRDefault="007222CE" w:rsidP="00BD0E35">
      <w:pPr>
        <w:pStyle w:val="Level2"/>
        <w:rPr>
          <w:szCs w:val="20"/>
        </w:rPr>
      </w:pPr>
      <w:bookmarkStart w:id="103"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a</w:t>
      </w:r>
      <w:r w:rsidR="009939F8">
        <w:rPr>
          <w:szCs w:val="20"/>
        </w:rPr>
        <w:t xml:space="preserve"> </w:t>
      </w:r>
      <w:r w:rsidRPr="002F118C">
        <w:rPr>
          <w:szCs w:val="20"/>
        </w:rPr>
        <w:t xml:space="preserve">poderá ser </w:t>
      </w:r>
      <w:r w:rsidR="009939F8" w:rsidRPr="002F118C">
        <w:rPr>
          <w:szCs w:val="20"/>
        </w:rPr>
        <w:t>substituíd</w:t>
      </w:r>
      <w:r w:rsidR="009939F8">
        <w:rPr>
          <w:szCs w:val="20"/>
        </w:rPr>
        <w:t>a</w:t>
      </w:r>
      <w:r w:rsidRPr="002F118C">
        <w:rPr>
          <w:szCs w:val="20"/>
        </w:rPr>
        <w:t xml:space="preserve">, a qualquer tempo.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3"/>
    </w:p>
    <w:p w14:paraId="74CE0EE5" w14:textId="087317D8" w:rsidR="00335B00" w:rsidRPr="007247C9" w:rsidRDefault="00792DFD" w:rsidP="00D4156B">
      <w:pPr>
        <w:pStyle w:val="Level1"/>
        <w:rPr>
          <w:sz w:val="20"/>
          <w:szCs w:val="20"/>
        </w:rPr>
      </w:pPr>
      <w:bookmarkStart w:id="104" w:name="_Ref485633793"/>
      <w:r w:rsidRPr="007247C9">
        <w:rPr>
          <w:sz w:val="20"/>
          <w:szCs w:val="20"/>
        </w:rPr>
        <w:t>PRAZO DE VIGÊNCIA</w:t>
      </w:r>
      <w:bookmarkEnd w:id="104"/>
    </w:p>
    <w:p w14:paraId="40B2B8DD" w14:textId="1F05AE55" w:rsidR="00792DFD" w:rsidRPr="007712D7" w:rsidRDefault="00C90832" w:rsidP="00BD0E35">
      <w:pPr>
        <w:pStyle w:val="Level2"/>
        <w:rPr>
          <w:szCs w:val="20"/>
        </w:rPr>
      </w:pPr>
      <w:r w:rsidRPr="005B21B4">
        <w:rPr>
          <w:u w:val="single"/>
        </w:rPr>
        <w:t>Prazo</w:t>
      </w:r>
      <w:r w:rsidRPr="007F2AB1">
        <w:t>.</w:t>
      </w:r>
      <w:r w:rsidRPr="002F118C">
        <w:rPr>
          <w:szCs w:val="20"/>
        </w:rPr>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venha a ser restituído ou revogado</w:t>
      </w:r>
      <w:r w:rsidR="00792DFD" w:rsidRPr="008716EA">
        <w:rPr>
          <w:szCs w:val="20"/>
        </w:rPr>
        <w:t xml:space="preserve"> em razão de decisão judicial</w:t>
      </w:r>
      <w:r w:rsidR="00792DFD" w:rsidRPr="008716EA">
        <w:rPr>
          <w:szCs w:val="20"/>
        </w:rPr>
        <w:t xml:space="preserve">, </w:t>
      </w:r>
      <w:r w:rsidR="00792DFD" w:rsidRPr="007712D7">
        <w:rPr>
          <w:szCs w:val="20"/>
        </w:rPr>
        <w:t>o presente Contrato recuperará automaticamente sua vigência e eficácia, devendo ser cumprido em todos os seus termos</w:t>
      </w:r>
      <w:r w:rsidR="00792DFD" w:rsidRPr="007712D7">
        <w:rPr>
          <w:szCs w:val="20"/>
        </w:rPr>
        <w:t>, caracterizando-se, essa situação, um Evento de Inadimplemento</w:t>
      </w:r>
      <w:r w:rsidR="00792DFD" w:rsidRPr="007712D7">
        <w:rPr>
          <w:szCs w:val="20"/>
        </w:rPr>
        <w:t>.</w:t>
      </w:r>
    </w:p>
    <w:p w14:paraId="6A406AE3" w14:textId="6E13D24B" w:rsidR="00335B00" w:rsidRPr="007247C9" w:rsidRDefault="009C4054" w:rsidP="00BD0E35">
      <w:pPr>
        <w:pStyle w:val="Level2"/>
        <w:rPr>
          <w:szCs w:val="20"/>
        </w:rPr>
      </w:pPr>
      <w:r w:rsidRPr="005B21B4">
        <w:rPr>
          <w:u w:val="single"/>
        </w:rPr>
        <w:t xml:space="preserve">Liberação da </w:t>
      </w:r>
      <w:r w:rsidR="00227A38">
        <w:rPr>
          <w:u w:val="single"/>
        </w:rPr>
        <w:t xml:space="preserve">Alienação </w:t>
      </w:r>
      <w:r w:rsidRPr="005B21B4">
        <w:rPr>
          <w:u w:val="single"/>
        </w:rPr>
        <w:t>Fiduciária</w:t>
      </w:r>
      <w:r w:rsidRPr="005B21B4">
        <w:t xml:space="preserve">. </w:t>
      </w:r>
      <w:r w:rsidR="00792DFD" w:rsidRPr="007712D7">
        <w:rPr>
          <w:szCs w:val="20"/>
        </w:rPr>
        <w:t>Em até 5 (cinco) Dias Úteis da data de notificação enviada pela Alienante Fiduciante, após a integral e definitiva quitação das Obrigações Garantidas,</w:t>
      </w:r>
      <w:r>
        <w:rPr>
          <w:szCs w:val="20"/>
        </w:rPr>
        <w:t xml:space="preserve"> </w:t>
      </w:r>
      <w:r>
        <w:rPr>
          <w:szCs w:val="20"/>
        </w:rPr>
        <w:t>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D3B1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D3B1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r w:rsidR="001F5060" w:rsidRPr="007247C9">
        <w:rPr>
          <w:szCs w:val="20"/>
        </w:rPr>
        <w:t xml:space="preserve"> </w:t>
      </w:r>
    </w:p>
    <w:p w14:paraId="211BE250" w14:textId="1E0A5FB0" w:rsidR="00183D8A" w:rsidRDefault="00183D8A" w:rsidP="00183D8A">
      <w:pPr>
        <w:pStyle w:val="Level1"/>
      </w:pPr>
      <w:bookmarkStart w:id="105" w:name="_Toc276640230"/>
      <w:bookmarkStart w:id="106" w:name="_Ref72143444"/>
      <w:bookmarkStart w:id="107" w:name="_Ref287979295"/>
      <w:r w:rsidRPr="005B21B4">
        <w:t>COMUNICAÇÕES</w:t>
      </w:r>
      <w:bookmarkEnd w:id="107"/>
    </w:p>
    <w:p w14:paraId="23039081" w14:textId="77777777" w:rsidR="00183D8A" w:rsidRPr="00803125" w:rsidRDefault="00183D8A" w:rsidP="00183D8A">
      <w:pPr>
        <w:pStyle w:val="Level2"/>
        <w:rPr>
          <w:b/>
          <w:bCs/>
        </w:rPr>
      </w:pPr>
      <w:bookmarkStart w:id="108" w:name="_Ref284530589"/>
      <w:r w:rsidRPr="00183D8A">
        <w:rPr>
          <w:u w:val="single"/>
        </w:rPr>
        <w:t>Endereços</w:t>
      </w:r>
      <w:r w:rsidRPr="00183D8A">
        <w:t xml:space="preserve">. Todas as comunicações realizadas nos termos deste Contrato devem ser sempre realizadas por escrito, para os endereços abaixo. As comunicações serão consideradas recebidas quando entregues, sob protocolo ou mediante “aviso de recebimento” expedido pela </w:t>
      </w:r>
      <w:r w:rsidRPr="00183D8A">
        <w:lastRenderedPageBreak/>
        <w:t>Empresa Brasileira de Correios e Telégrafos, nos endereços abaixo. As comunicações feitas por meio eletrônico ou fac-símile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08"/>
      <w:r w:rsidRPr="00183D8A">
        <w:t xml:space="preserve"> </w:t>
      </w:r>
      <w:r w:rsidRPr="00183D8A">
        <w:rPr>
          <w:b/>
          <w:bCs/>
          <w:highlight w:val="yellow"/>
        </w:rPr>
        <w:t>[Nota Lefosse: Companhia e Virgo, por gentileza confirmar.]</w:t>
      </w:r>
    </w:p>
    <w:p w14:paraId="4C481756" w14:textId="77777777"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p>
    <w:p w14:paraId="04B41A09" w14:textId="77777777"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Avenida Magalhães de Castro, nº 4.800, Torre 2, 2º Andar, Sala 29</w:t>
      </w:r>
      <w:r w:rsidRPr="00C377EB">
        <w:rPr>
          <w:b w:val="0"/>
          <w:sz w:val="20"/>
          <w:szCs w:val="20"/>
        </w:rPr>
        <w:br/>
        <w:t>CEP 05676-120, São Paulo, SP</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E-mail: luiz.serrano@rzkenergia.com.br</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4A28754C"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Pr="00C377EB">
        <w:rPr>
          <w:b w:val="0"/>
          <w:bCs/>
          <w:sz w:val="20"/>
          <w:szCs w:val="20"/>
        </w:rPr>
        <w:br/>
        <w:t>Telefone: (11) 3320-7474</w:t>
      </w:r>
      <w:r w:rsidRPr="00C377EB">
        <w:rPr>
          <w:b w:val="0"/>
          <w:bCs/>
          <w:sz w:val="20"/>
          <w:szCs w:val="20"/>
        </w:rPr>
        <w:br/>
        <w:t xml:space="preserve">E-mail: gestao@virgo.inc / </w:t>
      </w:r>
      <w:hyperlink r:id="rId16" w:history="1">
        <w:r w:rsidRPr="00C377EB">
          <w:rPr>
            <w:rStyle w:val="Hyperlink"/>
            <w:b w:val="0"/>
            <w:bCs/>
            <w:sz w:val="20"/>
            <w:szCs w:val="20"/>
          </w:rPr>
          <w:t>juridico@virgo.inc</w:t>
        </w:r>
      </w:hyperlink>
    </w:p>
    <w:p w14:paraId="10D4B786" w14:textId="05D03B12" w:rsidR="00183D8A" w:rsidRPr="00C377EB" w:rsidRDefault="00183D8A" w:rsidP="003B500A">
      <w:pPr>
        <w:pStyle w:val="Level1"/>
        <w:numPr>
          <w:ilvl w:val="0"/>
          <w:numId w:val="0"/>
        </w:numPr>
        <w:ind w:left="680"/>
        <w:rPr>
          <w:sz w:val="20"/>
          <w:szCs w:val="20"/>
        </w:rPr>
      </w:pPr>
      <w:r w:rsidRPr="00C377EB">
        <w:rPr>
          <w:sz w:val="20"/>
          <w:szCs w:val="20"/>
        </w:rPr>
        <w:t>Para a Interveniente Anuente:</w:t>
      </w:r>
    </w:p>
    <w:p w14:paraId="4B914148" w14:textId="76B23140" w:rsidR="00183D8A" w:rsidRPr="00C377EB" w:rsidRDefault="00183D8A" w:rsidP="003B500A">
      <w:pPr>
        <w:pStyle w:val="Level1"/>
        <w:numPr>
          <w:ilvl w:val="0"/>
          <w:numId w:val="0"/>
        </w:numPr>
        <w:ind w:left="680"/>
        <w:jc w:val="left"/>
        <w:rPr>
          <w:sz w:val="20"/>
          <w:szCs w:val="20"/>
        </w:rPr>
      </w:pPr>
      <w:r w:rsidRPr="00C377EB">
        <w:rPr>
          <w:sz w:val="20"/>
          <w:szCs w:val="20"/>
        </w:rPr>
        <w:t>RZK SOLAR</w:t>
      </w:r>
      <w:r w:rsidRPr="00C377EB">
        <w:rPr>
          <w:sz w:val="20"/>
          <w:szCs w:val="20"/>
        </w:rPr>
        <w:t xml:space="preserve"> 02 S.A. </w:t>
      </w:r>
      <w:r w:rsidRPr="00C377EB">
        <w:rPr>
          <w:sz w:val="20"/>
          <w:szCs w:val="20"/>
        </w:rPr>
        <w:br/>
      </w:r>
      <w:r w:rsidRPr="00C377EB">
        <w:rPr>
          <w:rFonts w:eastAsia="MS Mincho"/>
          <w:b w:val="0"/>
          <w:sz w:val="20"/>
          <w:szCs w:val="20"/>
        </w:rPr>
        <w:t>Avenida Magalhães de Castro, nº 4.800, 2º Andar, Sala 92, Cidade Jardim, CEP 05.676-120</w:t>
      </w:r>
      <w:r w:rsidRPr="00C377EB">
        <w:rPr>
          <w:b w:val="0"/>
          <w:sz w:val="20"/>
          <w:szCs w:val="20"/>
        </w:rPr>
        <w:t xml:space="preserve"> </w:t>
      </w:r>
      <w:r w:rsidRPr="00C377EB">
        <w:rPr>
          <w:b w:val="0"/>
          <w:sz w:val="20"/>
          <w:szCs w:val="20"/>
        </w:rPr>
        <w:br/>
        <w:t xml:space="preserve"> – São Paulo, SP</w:t>
      </w:r>
      <w:r w:rsidRPr="00C377EB">
        <w:rPr>
          <w:b w:val="0"/>
          <w:sz w:val="20"/>
          <w:szCs w:val="20"/>
        </w:rPr>
        <w:br/>
        <w:t>At.: Luiz Fernando Marchesi Serrano</w:t>
      </w:r>
      <w:r w:rsidRPr="00C377EB">
        <w:rPr>
          <w:b w:val="0"/>
          <w:sz w:val="20"/>
          <w:szCs w:val="20"/>
        </w:rPr>
        <w:br/>
        <w:t>Tel.: (11) 3750-2910</w:t>
      </w:r>
      <w:r w:rsidRPr="00C377EB">
        <w:rPr>
          <w:b w:val="0"/>
          <w:sz w:val="20"/>
          <w:szCs w:val="20"/>
        </w:rPr>
        <w:br/>
        <w:t>E-mail: luiz.serrano@rzkenergia.com.br</w:t>
      </w:r>
    </w:p>
    <w:p w14:paraId="2775CB07" w14:textId="7B12B1F9" w:rsidR="00335B00" w:rsidRDefault="007222CE" w:rsidP="00D4156B">
      <w:pPr>
        <w:pStyle w:val="Level1"/>
        <w:rPr>
          <w:sz w:val="20"/>
          <w:szCs w:val="20"/>
        </w:rPr>
      </w:pPr>
      <w:r w:rsidRPr="007247C9">
        <w:rPr>
          <w:sz w:val="20"/>
          <w:szCs w:val="20"/>
        </w:rPr>
        <w:t>DISPOSIÇÕES GERAIS</w:t>
      </w:r>
      <w:bookmarkEnd w:id="105"/>
      <w:bookmarkEnd w:id="106"/>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07DB3BC7" w:rsidR="00183D8A" w:rsidRPr="003B500A" w:rsidRDefault="00183D8A" w:rsidP="00183D8A">
      <w:pPr>
        <w:pStyle w:val="Level2"/>
        <w:rPr>
          <w:rFonts w:eastAsia="Arial Unicode MS"/>
          <w:w w:val="0"/>
          <w:u w:val="single"/>
        </w:rPr>
      </w:pPr>
      <w:r w:rsidRPr="005B21B4">
        <w:rPr>
          <w:rFonts w:eastAsia="Arial Unicode MS"/>
          <w:w w:val="0"/>
          <w:u w:val="single"/>
        </w:rPr>
        <w:t>Cessão.</w:t>
      </w:r>
      <w:r w:rsidRPr="005B21B4">
        <w:rPr>
          <w:rFonts w:eastAsia="Arial Unicode MS"/>
          <w:w w:val="0"/>
        </w:rPr>
        <w:t xml:space="preserve"> </w:t>
      </w:r>
      <w:bookmarkStart w:id="109" w:name="_Ref485633648"/>
      <w:r w:rsidRPr="003B500A">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 xml:space="preserve">da Fiduciária, somente se assim deliberado pelos Titulares de CRI, reunidos em assembleia geral. </w:t>
      </w:r>
    </w:p>
    <w:bookmarkEnd w:id="109"/>
    <w:p w14:paraId="59C4272D" w14:textId="77777777"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 xml:space="preserve">Por força da vinculação do presente Contrato aos Documentos da Operação, fica desde já estabelecido que a Fiduciária deverá manifestar-se conforme orientação deliberada </w:t>
      </w:r>
      <w:r w:rsidRPr="005B21B4">
        <w:lastRenderedPageBreak/>
        <w:t>pelos Titulares de CRI, após a realização de uma assembleia geral de Titulares de CRI, nos termos do Termo de Securitização.</w:t>
      </w:r>
    </w:p>
    <w:p w14:paraId="427B0CFA" w14:textId="009100B0" w:rsidR="00183D8A" w:rsidRPr="003B500A" w:rsidRDefault="00183D8A" w:rsidP="00183D8A">
      <w:pPr>
        <w:pStyle w:val="Level2"/>
        <w:rPr>
          <w:rFonts w:eastAsia="Arial Unicode MS"/>
          <w:w w:val="0"/>
          <w:u w:val="single"/>
        </w:rPr>
      </w:pPr>
      <w:r w:rsidRPr="005B21B4">
        <w:rPr>
          <w:rFonts w:eastAsia="Arial Unicode MS"/>
          <w:w w:val="0"/>
          <w:u w:val="single"/>
        </w:rPr>
        <w:t>Renúncia.</w:t>
      </w:r>
      <w:r w:rsidRPr="005B21B4">
        <w:rPr>
          <w:rFonts w:eastAsia="Arial Unicode MS"/>
          <w:w w:val="0"/>
        </w:rPr>
        <w:t xml:space="preserve"> </w:t>
      </w:r>
      <w:r w:rsidRPr="003B500A">
        <w:rPr>
          <w:rFonts w:eastAsia="Arial Unicode MS"/>
          <w:w w:val="0"/>
        </w:rPr>
        <w:t xml:space="preserve">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3B500A" w:rsidDel="006D2F66">
        <w:rPr>
          <w:rFonts w:eastAsia="Arial Unicode MS"/>
          <w:w w:val="0"/>
        </w:rPr>
        <w:t xml:space="preserve"> </w:t>
      </w:r>
      <w:r w:rsidRPr="003B500A">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77777777" w:rsidR="00183D8A" w:rsidRPr="003B500A" w:rsidRDefault="00183D8A" w:rsidP="00183D8A">
      <w:pPr>
        <w:pStyle w:val="Level2"/>
        <w:rPr>
          <w:rFonts w:eastAsia="Arial Unicode MS"/>
          <w:w w:val="0"/>
          <w:u w:val="single"/>
        </w:rPr>
      </w:pPr>
      <w:r w:rsidRPr="005B21B4">
        <w:rPr>
          <w:rFonts w:eastAsia="Arial Unicode MS"/>
          <w:w w:val="0"/>
          <w:u w:val="single"/>
        </w:rPr>
        <w:t>Lei aplicável.</w:t>
      </w:r>
      <w:r w:rsidRPr="005B21B4">
        <w:rPr>
          <w:rFonts w:eastAsia="Arial Unicode MS"/>
          <w:w w:val="0"/>
        </w:rPr>
        <w:t xml:space="preserve"> </w:t>
      </w:r>
      <w:r w:rsidRPr="003B500A">
        <w:rPr>
          <w:rFonts w:eastAsia="Arial Unicode MS"/>
          <w:w w:val="0"/>
        </w:rPr>
        <w:t>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77777777" w:rsidR="00183D8A" w:rsidRPr="003B500A" w:rsidRDefault="00183D8A" w:rsidP="00183D8A">
      <w:pPr>
        <w:pStyle w:val="Level2"/>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10" w:name="_Hlk32339764"/>
      <w:r w:rsidRPr="003B500A">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0"/>
      <w:r w:rsidRPr="003B500A">
        <w:rPr>
          <w:rFonts w:eastAsia="Arial Unicode MS"/>
          <w:w w:val="0"/>
        </w:rPr>
        <w:t>.</w:t>
      </w:r>
    </w:p>
    <w:p w14:paraId="6E1094AA" w14:textId="55D406AD" w:rsidR="00183D8A" w:rsidRPr="003B500A" w:rsidRDefault="00183D8A" w:rsidP="00183D8A">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1" w:name="_Hlk32339814"/>
      <w:r w:rsidRPr="003B500A">
        <w:rPr>
          <w:rFonts w:eastAsia="Arial Unicode MS"/>
          <w:w w:val="0"/>
        </w:rPr>
        <w:t>As Partes reconhecem este Contrato como título executivo extrajudicial nos termos do artigo 784, inciso III, da Lei nº 13.105, de 16 de março de 2015, conforme alterada (“</w:t>
      </w:r>
      <w:r w:rsidRPr="003B500A">
        <w:rPr>
          <w:rFonts w:eastAsia="Arial Unicode MS"/>
          <w:b/>
          <w:w w:val="0"/>
        </w:rPr>
        <w:t>Código de Processo Civil</w:t>
      </w:r>
      <w:r w:rsidRPr="003B500A">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1"/>
      <w:r w:rsidRPr="003B500A">
        <w:rPr>
          <w:rFonts w:eastAsia="Arial Unicode MS"/>
          <w:w w:val="0"/>
        </w:rPr>
        <w:t>.</w:t>
      </w:r>
    </w:p>
    <w:p w14:paraId="0D241ECB" w14:textId="77777777" w:rsidR="00183D8A" w:rsidRPr="003B500A" w:rsidRDefault="00183D8A" w:rsidP="00183D8A">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3B500A">
        <w:rPr>
          <w:rFonts w:eastAsia="Arial Unicode MS"/>
          <w:w w:val="0"/>
        </w:rPr>
        <w:t>Este Contrato é firmado em caráter irrevogável e irretratável, obrigando as Partes por si e seus sucessores.</w:t>
      </w:r>
    </w:p>
    <w:p w14:paraId="3DBE0DEA" w14:textId="60EF5152" w:rsidR="00183D8A" w:rsidRPr="003B500A" w:rsidRDefault="00183D8A" w:rsidP="00183D8A">
      <w:pPr>
        <w:pStyle w:val="Level2"/>
        <w:rPr>
          <w:rFonts w:eastAsia="Arial Unicode MS"/>
          <w:w w:val="0"/>
        </w:rPr>
      </w:pPr>
      <w:bookmarkStart w:id="112" w:name="_Ref32280328"/>
      <w:r w:rsidRPr="005B21B4">
        <w:rPr>
          <w:rFonts w:eastAsia="Arial Unicode MS"/>
          <w:w w:val="0"/>
          <w:u w:val="single"/>
        </w:rPr>
        <w:t>Alterações.</w:t>
      </w:r>
      <w:r w:rsidRPr="005B21B4">
        <w:rPr>
          <w:rFonts w:eastAsia="Arial Unicode MS"/>
          <w:w w:val="0"/>
        </w:rPr>
        <w:t xml:space="preserve"> </w:t>
      </w:r>
      <w:bookmarkStart w:id="113" w:name="_Ref72143592"/>
      <w:r w:rsidRPr="003B500A">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3B500A">
        <w:rPr>
          <w:rFonts w:eastAsia="Arial Unicode MS"/>
          <w:w w:val="0"/>
        </w:rPr>
        <w:t xml:space="preserve">, mediante aprovação prévia pelos </w:t>
      </w:r>
      <w:r w:rsidRPr="005B21B4">
        <w:rPr>
          <w:rFonts w:eastAsia="Arial Unicode MS"/>
          <w:w w:val="0"/>
        </w:rPr>
        <w:t>Titulares de CRI, reunidos</w:t>
      </w:r>
      <w:r w:rsidRPr="003B500A">
        <w:rPr>
          <w:rFonts w:eastAsia="Arial Unicode MS"/>
          <w:w w:val="0"/>
        </w:rPr>
        <w:t xml:space="preserve"> em assembleia geral</w:t>
      </w:r>
      <w:r w:rsidRPr="005B21B4">
        <w:rPr>
          <w:rFonts w:eastAsia="Arial Unicode MS"/>
          <w:w w:val="0"/>
        </w:rPr>
        <w:t xml:space="preserve">, </w:t>
      </w:r>
      <w:r w:rsidR="00B819DB">
        <w:rPr>
          <w:rFonts w:eastAsia="Arial Unicode MS"/>
          <w:w w:val="0"/>
        </w:rPr>
        <w:t xml:space="preserve">conforme ratificado pela Assembleia Geral de Debenturistas, </w:t>
      </w:r>
      <w:r w:rsidRPr="005B21B4">
        <w:rPr>
          <w:rFonts w:eastAsia="Arial Unicode MS"/>
          <w:w w:val="0"/>
        </w:rPr>
        <w:t>exceto nos casos expressamente admitidos neste Contrato</w:t>
      </w:r>
      <w:r w:rsidRPr="003B500A">
        <w:rPr>
          <w:rFonts w:eastAsia="Arial Unicode MS"/>
          <w:w w:val="0"/>
        </w:rPr>
        <w:t>, atuando por seus representantes legais ou procuradores devidamente autorizados, quando aplicável.</w:t>
      </w:r>
      <w:bookmarkEnd w:id="112"/>
      <w:bookmarkEnd w:id="113"/>
    </w:p>
    <w:p w14:paraId="3F289E61" w14:textId="407CAE8F" w:rsidR="00183D8A" w:rsidRPr="005B21B4" w:rsidRDefault="00183D8A" w:rsidP="00183D8A">
      <w:pPr>
        <w:pStyle w:val="Level3"/>
      </w:pPr>
      <w:bookmarkStart w:id="114" w:name="_Ref32280317"/>
      <w:r w:rsidRPr="003B500A">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D3B16">
        <w:t>12.9</w:t>
      </w:r>
      <w:r w:rsidRPr="005B21B4">
        <w:fldChar w:fldCharType="end"/>
      </w:r>
      <w:r w:rsidRPr="005B21B4">
        <w:t xml:space="preserve"> acima, este Contrato poderá ser alterado, </w:t>
      </w:r>
      <w:r w:rsidRPr="005B21B4">
        <w:t>sem a necessidade</w:t>
      </w:r>
      <w:r w:rsidRPr="005B21B4">
        <w:t xml:space="preserve"> de </w:t>
      </w:r>
      <w:r w:rsidRPr="005B21B4">
        <w:t>qualquer aprovação</w:t>
      </w:r>
      <w:r w:rsidRPr="005B21B4">
        <w:t xml:space="preserve"> dos </w:t>
      </w:r>
      <w:r w:rsidRPr="005B21B4">
        <w:t>Titulares de CRI</w:t>
      </w:r>
      <w:r w:rsidR="00B819DB">
        <w:t xml:space="preserve"> e/ou da debenturista</w:t>
      </w:r>
      <w:r w:rsidRPr="005B21B4">
        <w:t>, sempre que</w:t>
      </w:r>
      <w:r w:rsidRPr="005B21B4">
        <w:t xml:space="preserve">: </w:t>
      </w:r>
      <w:r w:rsidRPr="005B21B4">
        <w:rPr>
          <w:b/>
        </w:rPr>
        <w:t>(i)</w:t>
      </w:r>
      <w:r w:rsidRPr="005B21B4">
        <w:t xml:space="preserve"> tal alteração </w:t>
      </w:r>
      <w:r w:rsidRPr="005B21B4">
        <w:t>decorrer</w:t>
      </w:r>
      <w:r w:rsidRPr="005B21B4">
        <w:t xml:space="preserve"> exclusivamente</w:t>
      </w:r>
      <w:r w:rsidRPr="005B21B4">
        <w:t xml:space="preserve"> da necessidade</w:t>
      </w:r>
      <w:r w:rsidRPr="005B21B4">
        <w:t xml:space="preserve"> de </w:t>
      </w:r>
      <w:r w:rsidRPr="005B21B4">
        <w:t xml:space="preserve">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verificado erro material</w:t>
      </w:r>
      <w:r w:rsidRPr="005B21B4">
        <w:t>, seja ele um erro grosseiro</w:t>
      </w:r>
      <w:r w:rsidRPr="005B21B4">
        <w:t xml:space="preserve"> ou</w:t>
      </w:r>
      <w:r w:rsidRPr="005B21B4">
        <w:t xml:space="preserve"> de digitação</w:t>
      </w:r>
      <w:r w:rsidRPr="005B21B4">
        <w:t xml:space="preserve">; </w:t>
      </w:r>
      <w:r w:rsidRPr="005B21B4">
        <w:rPr>
          <w:b/>
        </w:rPr>
        <w:t>(iii)</w:t>
      </w:r>
      <w:r w:rsidRPr="005B21B4">
        <w:t xml:space="preserve"> em razão de </w:t>
      </w:r>
      <w:r w:rsidRPr="005B21B4">
        <w:t xml:space="preserve">alterações a quaisquer Documentos da Operação já expressamente permitidas nos termos do respectivo Documento da Operação; </w:t>
      </w:r>
      <w:r w:rsidRPr="005B21B4">
        <w:t>e/</w:t>
      </w:r>
      <w:r w:rsidRPr="005B21B4">
        <w:t xml:space="preserve">ou </w:t>
      </w:r>
      <w:r w:rsidRPr="003B500A">
        <w:rPr>
          <w:b/>
        </w:rPr>
        <w:t>(iv)</w:t>
      </w:r>
      <w:r w:rsidRPr="005B21B4">
        <w:t xml:space="preserve"> em virtude da atualização dos dados cadastrais das Partes, tais como alteração na razão social, endereço e telefone, entre outros, desde que não haja qualquer custo ou despesa adicional para os </w:t>
      </w:r>
      <w:r w:rsidRPr="005B21B4">
        <w:t>Titulares de CRI.</w:t>
      </w:r>
      <w:bookmarkEnd w:id="114"/>
    </w:p>
    <w:p w14:paraId="1450B6F3" w14:textId="0764EA21" w:rsidR="00183D8A" w:rsidRPr="003B500A" w:rsidRDefault="00183D8A" w:rsidP="00183D8A">
      <w:pPr>
        <w:pStyle w:val="Level2"/>
        <w:rPr>
          <w:rFonts w:eastAsia="Arial Unicode MS"/>
          <w:w w:val="0"/>
        </w:rPr>
      </w:pPr>
      <w:r w:rsidRPr="005B21B4">
        <w:rPr>
          <w:rFonts w:eastAsia="Arial Unicode MS"/>
          <w:w w:val="0"/>
          <w:u w:val="single"/>
        </w:rPr>
        <w:t>Compromisso adicional.</w:t>
      </w:r>
      <w:r w:rsidRPr="005B21B4">
        <w:rPr>
          <w:rFonts w:eastAsia="Arial Unicode MS"/>
          <w:w w:val="0"/>
        </w:rPr>
        <w:t xml:space="preserve"> </w:t>
      </w:r>
      <w:r w:rsidRPr="003B500A">
        <w:rPr>
          <w:rFonts w:eastAsia="Arial Unicode MS"/>
          <w:w w:val="0"/>
        </w:rPr>
        <w:t xml:space="preserve">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w:t>
      </w:r>
      <w:r w:rsidRPr="003B500A">
        <w:rPr>
          <w:rFonts w:eastAsia="Arial Unicode MS"/>
          <w:w w:val="0"/>
        </w:rPr>
        <w:lastRenderedPageBreak/>
        <w:t xml:space="preserve">registros. Todas e quaisquer despesas relacionadas com o disposto nesta cláusula serão arcadas única e exclusivamente </w:t>
      </w:r>
      <w:r w:rsidRPr="005B21B4">
        <w:rPr>
          <w:rFonts w:eastAsia="Arial Unicode MS"/>
          <w:w w:val="0"/>
        </w:rPr>
        <w:t>pela</w:t>
      </w:r>
      <w:r w:rsidR="00B819DB">
        <w:rPr>
          <w:rFonts w:eastAsia="Arial Unicode MS"/>
          <w:w w:val="0"/>
        </w:rPr>
        <w:t xml:space="preserve"> Alienante Fiduciante</w:t>
      </w:r>
      <w:r w:rsidRPr="003B500A">
        <w:rPr>
          <w:rFonts w:eastAsia="Arial Unicode MS"/>
          <w:w w:val="0"/>
        </w:rPr>
        <w:t>.</w:t>
      </w:r>
      <w:bookmarkStart w:id="115" w:name="_DV_M422"/>
      <w:bookmarkEnd w:id="115"/>
    </w:p>
    <w:p w14:paraId="552F6987" w14:textId="45769CC0" w:rsidR="00F924FC" w:rsidRDefault="00F924FC" w:rsidP="00F924FC">
      <w:pPr>
        <w:pStyle w:val="Level1"/>
      </w:pPr>
      <w:bookmarkStart w:id="116" w:name="_DV_M418"/>
      <w:bookmarkStart w:id="117" w:name="_DV_M424"/>
      <w:bookmarkStart w:id="118" w:name="_DV_M425"/>
      <w:bookmarkStart w:id="119" w:name="_DV_M426"/>
      <w:bookmarkStart w:id="120" w:name="_Hlk78542073"/>
      <w:bookmarkEnd w:id="116"/>
      <w:bookmarkEnd w:id="117"/>
      <w:bookmarkEnd w:id="118"/>
      <w:bookmarkEnd w:id="119"/>
      <w:r w:rsidRPr="00951CAD">
        <w:t>ASSINATURA DIGITAL</w:t>
      </w:r>
    </w:p>
    <w:p w14:paraId="2CC2ACBF" w14:textId="0DD37FB8" w:rsidR="00E403AD" w:rsidRPr="005B21B4" w:rsidRDefault="00E403AD" w:rsidP="00E403AD">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w:t>
      </w:r>
      <w:r w:rsidRPr="005B21B4">
        <w:t xml:space="preserve"> o presente Contrato </w:t>
      </w:r>
      <w:r w:rsidRPr="005B21B4">
        <w:t>venha a ser celebrado de forma digital</w:t>
      </w:r>
      <w:bookmarkStart w:id="121" w:name="_Hlk78540291"/>
      <w:r w:rsidRPr="005B21B4">
        <w:t xml:space="preserve">, as partes reconhecem que as declarações de vontade das partes contratantes mediante assinatura digital presumem-se verdadeiras em relação aos signatários quando é utilizado (i) o processo de certificação disponibilizado pela </w:t>
      </w:r>
      <w:r w:rsidRPr="005B21B4">
        <w:t xml:space="preserve">Infraestrutura de Chaves Públicas Brasileira </w:t>
      </w:r>
      <w:r w:rsidRPr="005B21B4">
        <w:t xml:space="preserve">– </w:t>
      </w:r>
      <w:r w:rsidRPr="005B21B4">
        <w:t>ICP-Brasil</w:t>
      </w:r>
      <w:r w:rsidRPr="005B21B4">
        <w:t xml:space="preserve"> ou (ii) outro meio de comprovação da autoria e integridade do documento em forma eletrônica, desde que admitido como válido pelas partes ou aceito pela pessoa a quem for oposto o documento, conforme admitido pelo art. 10 e seus parágrafos</w:t>
      </w:r>
      <w:r w:rsidRPr="005B21B4">
        <w:t xml:space="preserve"> da Medida Provisória nº 2.200, de 24 de agosto de 2001</w:t>
      </w:r>
      <w:r w:rsidRPr="005B21B4">
        <w:t xml:space="preserve">, em vigor no Brasil, reconhecendo essa forma de contratação em meio eletrônico, </w:t>
      </w:r>
      <w:r w:rsidRPr="005B21B4">
        <w:t>digital</w:t>
      </w:r>
      <w:r w:rsidRPr="005B21B4">
        <w:t xml:space="preserve"> e informático como válida e plenamente eficaz, constituindo título executivo extrajudicial</w:t>
      </w:r>
      <w:r w:rsidRPr="005B21B4">
        <w:t xml:space="preserve"> para todos os fins de direito</w:t>
      </w:r>
      <w:r w:rsidRPr="005B21B4">
        <w:t>, bem como renunciam</w:t>
      </w:r>
      <w:bookmarkStart w:id="122" w:name="_Hlk75532829"/>
      <w:r w:rsidRPr="005B21B4">
        <w:t xml:space="preserve">, em relação à </w:t>
      </w:r>
      <w:r w:rsidRPr="005B21B4">
        <w:t xml:space="preserve">assinatura </w:t>
      </w:r>
      <w:r w:rsidRPr="005B21B4">
        <w:t>digital,</w:t>
      </w:r>
      <w:bookmarkEnd w:id="122"/>
      <w:r w:rsidRPr="005B21B4">
        <w:t xml:space="preserve"> ao direito de impugnação de que trata o art. 225 do Código Civil. Na forma acima prevista</w:t>
      </w:r>
      <w:r w:rsidRPr="005B21B4">
        <w:t xml:space="preserve">, o </w:t>
      </w:r>
      <w:r w:rsidRPr="005B21B4">
        <w:t>presente Contrato, pode ser assinada digitalmente por meio eletrônico conforme disposto nesta cláusula</w:t>
      </w:r>
      <w:r w:rsidRPr="005B21B4">
        <w:t xml:space="preserve">. </w:t>
      </w:r>
    </w:p>
    <w:p w14:paraId="12302F46" w14:textId="0C857598" w:rsidR="00E403AD" w:rsidRPr="005B21B4" w:rsidRDefault="00C71F66" w:rsidP="00E403AD">
      <w:pPr>
        <w:pStyle w:val="Level1"/>
      </w:pPr>
      <w:bookmarkStart w:id="123" w:name="_Hlk78542094"/>
      <w:bookmarkEnd w:id="121"/>
      <w:bookmarkEnd w:id="120"/>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5304913C" w:rsidR="00335B00" w:rsidRPr="007247C9" w:rsidRDefault="007222CE" w:rsidP="00D4156B">
      <w:pPr>
        <w:pStyle w:val="Body"/>
        <w:rPr>
          <w:szCs w:val="20"/>
          <w:lang w:val="pt-BR"/>
        </w:rPr>
      </w:pPr>
      <w:bookmarkStart w:id="124" w:name="_DV_M433"/>
      <w:bookmarkStart w:id="125" w:name="_DV_M434"/>
      <w:bookmarkStart w:id="126" w:name="_DV_M435"/>
      <w:bookmarkEnd w:id="123"/>
      <w:bookmarkEnd w:id="124"/>
      <w:bookmarkEnd w:id="125"/>
      <w:bookmarkEnd w:id="126"/>
      <w:r w:rsidRPr="007247C9">
        <w:rPr>
          <w:szCs w:val="20"/>
          <w:lang w:val="pt-BR"/>
        </w:rPr>
        <w:t xml:space="preserve">Estando assim, as Partes, certas e ajustadas, firmam este Contrato </w:t>
      </w:r>
      <w:r w:rsidR="00E10EBF">
        <w:rPr>
          <w:szCs w:val="20"/>
          <w:lang w:val="pt-BR"/>
        </w:rPr>
        <w:t>digitalmente</w:t>
      </w:r>
      <w:r w:rsidRPr="007247C9">
        <w:rPr>
          <w:szCs w:val="20"/>
          <w:lang w:val="pt-BR"/>
        </w:rPr>
        <w:t>, juntamente com 2 (duas) testemunhas, que também a assinam.</w:t>
      </w:r>
    </w:p>
    <w:p w14:paraId="7DBE8284" w14:textId="22D016F1" w:rsidR="00F51966" w:rsidRPr="007247C9" w:rsidRDefault="007222CE" w:rsidP="00F51966">
      <w:pPr>
        <w:pStyle w:val="Body"/>
        <w:jc w:val="center"/>
        <w:rPr>
          <w:szCs w:val="20"/>
          <w:lang w:val="pt-BR"/>
        </w:rPr>
      </w:pPr>
      <w:bookmarkStart w:id="127" w:name="_DV_M436"/>
      <w:bookmarkEnd w:id="127"/>
      <w:r w:rsidRPr="007247C9">
        <w:rPr>
          <w:szCs w:val="20"/>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7247C9">
        <w:rPr>
          <w:rFonts w:eastAsia="MS Mincho"/>
          <w:szCs w:val="20"/>
          <w:lang w:val="pt-BR"/>
        </w:rPr>
        <w:t xml:space="preserve"> </w:t>
      </w:r>
      <w:r w:rsidR="00F51966" w:rsidRPr="007247C9">
        <w:rPr>
          <w:szCs w:val="20"/>
          <w:lang w:val="pt-BR" w:eastAsia="en-GB"/>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7247C9">
        <w:rPr>
          <w:szCs w:val="20"/>
          <w:lang w:val="pt-BR" w:eastAsia="en-GB"/>
        </w:rPr>
        <w:t xml:space="preserve"> </w:t>
      </w:r>
      <w:r w:rsidR="00F51966" w:rsidRPr="007247C9">
        <w:rPr>
          <w:szCs w:val="20"/>
          <w:lang w:val="pt-BR" w:eastAsia="en-GB"/>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4ACD3642" w:rsidR="009E47F9" w:rsidRPr="007247C9" w:rsidRDefault="009E47F9" w:rsidP="00025F0E">
      <w:pPr>
        <w:pStyle w:val="Body"/>
        <w:jc w:val="center"/>
        <w:rPr>
          <w:i/>
          <w:szCs w:val="20"/>
          <w:lang w:val="pt-BR"/>
        </w:rPr>
      </w:pPr>
      <w:r w:rsidRPr="007247C9">
        <w:rPr>
          <w:i/>
          <w:szCs w:val="20"/>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7"/>
          <w:headerReference w:type="default" r:id="rId18"/>
          <w:footerReference w:type="even" r:id="rId19"/>
          <w:footerReference w:type="default" r:id="rId20"/>
          <w:headerReference w:type="first" r:id="rId21"/>
          <w:footerReference w:type="first" r:id="rId22"/>
          <w:pgSz w:w="11907" w:h="16839" w:code="9"/>
          <w:pgMar w:top="1418" w:right="1418" w:bottom="1418" w:left="1418" w:header="720" w:footer="340" w:gutter="0"/>
          <w:pgNumType w:start="1"/>
          <w:cols w:space="720"/>
          <w:noEndnote/>
          <w:docGrid w:linePitch="326"/>
        </w:sectPr>
      </w:pPr>
    </w:p>
    <w:p w14:paraId="160AC7E8" w14:textId="26E42DB8" w:rsidR="00335B00" w:rsidRPr="00B819DB" w:rsidRDefault="007222CE" w:rsidP="00D4156B">
      <w:pPr>
        <w:pStyle w:val="Body"/>
        <w:rPr>
          <w:i/>
          <w:color w:val="000000"/>
          <w:szCs w:val="20"/>
          <w:lang w:val="pt-BR"/>
        </w:rPr>
      </w:pPr>
      <w:r w:rsidRPr="00B819DB">
        <w:rPr>
          <w:i/>
          <w:szCs w:val="20"/>
          <w:lang w:val="pt-BR"/>
        </w:rPr>
        <w:lastRenderedPageBreak/>
        <w:t>(Página de assinaturas 1/</w:t>
      </w:r>
      <w:r w:rsidR="009E47F9" w:rsidRPr="00B819DB">
        <w:rPr>
          <w:i/>
          <w:szCs w:val="20"/>
          <w:lang w:val="pt-BR"/>
        </w:rPr>
        <w:t xml:space="preserve">3 </w:t>
      </w:r>
      <w:r w:rsidRPr="00B819DB">
        <w:rPr>
          <w:i/>
          <w:szCs w:val="20"/>
          <w:lang w:val="pt-BR"/>
        </w:rPr>
        <w:t xml:space="preserve">do Contrato de Alienação Fiduciária de </w:t>
      </w:r>
      <w:r w:rsidR="00326AAB" w:rsidRPr="00B819DB">
        <w:rPr>
          <w:i/>
          <w:szCs w:val="20"/>
          <w:lang w:val="pt-BR"/>
        </w:rPr>
        <w:t>Ações e</w:t>
      </w:r>
      <w:r w:rsidR="00703062" w:rsidRPr="00B819DB">
        <w:rPr>
          <w:i/>
          <w:szCs w:val="20"/>
          <w:lang w:val="pt-BR"/>
        </w:rPr>
        <w:t>m Garantia</w:t>
      </w:r>
      <w:r w:rsidRPr="00B819DB">
        <w:rPr>
          <w:i/>
          <w:szCs w:val="20"/>
          <w:lang w:val="pt-BR"/>
        </w:rPr>
        <w:t xml:space="preserve"> e Outras Avenças</w:t>
      </w:r>
      <w:r w:rsidR="00703062" w:rsidRPr="00B819DB">
        <w:rPr>
          <w:i/>
          <w:szCs w:val="20"/>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77777777"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RZK</w:t>
            </w:r>
            <w:r w:rsidRPr="00B819DB">
              <w:rPr>
                <w:rFonts w:ascii="Arial" w:hAnsi="Arial" w:cs="Arial"/>
                <w:b/>
                <w:bCs/>
                <w:sz w:val="20"/>
                <w:szCs w:val="20"/>
              </w:rPr>
              <w:t xml:space="preserve"> ENERGIA S.A.</w:t>
            </w:r>
            <w:r w:rsidRPr="00B819DB">
              <w:rPr>
                <w:rFonts w:ascii="Arial" w:hAnsi="Arial" w:cs="Arial"/>
                <w:b/>
                <w:bCs/>
                <w:sz w:val="20"/>
                <w:szCs w:val="20"/>
              </w:rPr>
              <w:t xml:space="preserve">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B819DB" w:rsidRDefault="007222CE">
      <w:pPr>
        <w:widowControl w:val="0"/>
        <w:tabs>
          <w:tab w:val="left" w:pos="5387"/>
        </w:tabs>
        <w:rPr>
          <w:rFonts w:ascii="Arial" w:hAnsi="Arial" w:cs="Arial"/>
          <w:sz w:val="20"/>
          <w:szCs w:val="20"/>
        </w:rPr>
      </w:pPr>
      <w:r w:rsidRPr="00B819DB">
        <w:rPr>
          <w:rFonts w:ascii="Arial" w:hAnsi="Arial" w:cs="Arial"/>
          <w:sz w:val="20"/>
          <w:szCs w:val="20"/>
        </w:rPr>
        <w:br w:type="page"/>
      </w:r>
    </w:p>
    <w:p w14:paraId="3113E3B5" w14:textId="29572E09" w:rsidR="00703062" w:rsidRPr="007247C9" w:rsidRDefault="00703062" w:rsidP="00703062">
      <w:pPr>
        <w:pStyle w:val="Body"/>
        <w:rPr>
          <w:i/>
          <w:color w:val="000000"/>
          <w:szCs w:val="20"/>
          <w:lang w:val="pt-BR"/>
        </w:rPr>
      </w:pPr>
      <w:r w:rsidRPr="007247C9">
        <w:rPr>
          <w:i/>
          <w:szCs w:val="20"/>
          <w:lang w:val="pt-BR"/>
        </w:rPr>
        <w:lastRenderedPageBreak/>
        <w:t>(Página de assinaturas 2/3 do Contrato de Alienação Fiduciária de Ações em Garantia e Outras Avenças)</w:t>
      </w:r>
    </w:p>
    <w:p w14:paraId="2F38E9C5" w14:textId="7A94373E" w:rsidR="00DC2664" w:rsidRPr="007247C9" w:rsidRDefault="00703062" w:rsidP="00703062">
      <w:pPr>
        <w:pStyle w:val="Body"/>
        <w:rPr>
          <w:i/>
          <w:color w:val="000000"/>
          <w:szCs w:val="20"/>
          <w:lang w:val="pt-BR"/>
        </w:rPr>
      </w:pPr>
      <w:r w:rsidRPr="007247C9">
        <w:rPr>
          <w:i/>
          <w:szCs w:val="20"/>
          <w:lang w:val="pt-BR"/>
        </w:rPr>
        <w:t xml:space="preserve"> </w:t>
      </w:r>
    </w:p>
    <w:p w14:paraId="2EE222E6" w14:textId="3B75CAE6"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7247C9" w:rsidRDefault="007222CE">
      <w:pPr>
        <w:autoSpaceDE/>
        <w:autoSpaceDN/>
        <w:adjustRightInd/>
        <w:rPr>
          <w:rFonts w:ascii="Arial" w:hAnsi="Arial" w:cs="Arial"/>
          <w:color w:val="000000"/>
          <w:sz w:val="20"/>
          <w:szCs w:val="20"/>
        </w:rPr>
      </w:pPr>
      <w:r w:rsidRPr="007247C9">
        <w:rPr>
          <w:rFonts w:ascii="Arial" w:hAnsi="Arial" w:cs="Arial"/>
          <w:color w:val="000000"/>
          <w:sz w:val="20"/>
          <w:szCs w:val="20"/>
        </w:rPr>
        <w:br w:type="page"/>
      </w:r>
    </w:p>
    <w:p w14:paraId="2F881C19" w14:textId="1B6D2E7F" w:rsidR="00703062" w:rsidRPr="007247C9" w:rsidRDefault="00703062" w:rsidP="00703062">
      <w:pPr>
        <w:pStyle w:val="Body"/>
        <w:rPr>
          <w:i/>
          <w:color w:val="000000"/>
          <w:szCs w:val="20"/>
          <w:lang w:val="pt-BR"/>
        </w:rPr>
      </w:pPr>
      <w:r w:rsidRPr="007247C9">
        <w:rPr>
          <w:i/>
          <w:szCs w:val="20"/>
          <w:lang w:val="pt-BR"/>
        </w:rPr>
        <w:lastRenderedPageBreak/>
        <w:t>(Página de assinaturas 3/3 do Contrato de Alienação Fiduciária de Ações em Garantia e Outras Avenças)</w:t>
      </w:r>
    </w:p>
    <w:p w14:paraId="7CD1E01E" w14:textId="173ABB77" w:rsidR="00DC2664" w:rsidRPr="007247C9" w:rsidRDefault="00703062" w:rsidP="00703062">
      <w:pPr>
        <w:pStyle w:val="Body"/>
        <w:rPr>
          <w:i/>
          <w:color w:val="000000"/>
          <w:szCs w:val="20"/>
          <w:lang w:val="pt-BR"/>
        </w:rPr>
      </w:pPr>
      <w:r w:rsidRPr="007247C9">
        <w:rPr>
          <w:i/>
          <w:szCs w:val="20"/>
          <w:lang w:val="pt-BR"/>
        </w:rPr>
        <w:t xml:space="preserve"> </w:t>
      </w:r>
    </w:p>
    <w:p w14:paraId="5F28045F" w14:textId="77777777" w:rsidR="00335B00" w:rsidRPr="007247C9" w:rsidRDefault="00335B00">
      <w:pPr>
        <w:jc w:val="center"/>
        <w:rPr>
          <w:rFonts w:ascii="Arial" w:hAnsi="Arial" w:cs="Arial"/>
          <w:color w:val="000000"/>
          <w:sz w:val="20"/>
          <w:szCs w:val="20"/>
        </w:rPr>
      </w:pPr>
    </w:p>
    <w:p w14:paraId="1CC3759C" w14:textId="009C8057" w:rsidR="00335B00" w:rsidRPr="007247C9" w:rsidRDefault="007A3316" w:rsidP="00160FF7">
      <w:pPr>
        <w:pStyle w:val="Body"/>
        <w:jc w:val="center"/>
        <w:rPr>
          <w:rFonts w:eastAsia="MS Mincho"/>
          <w:b/>
          <w:szCs w:val="20"/>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77777777" w:rsidR="00335B00" w:rsidRPr="007247C9" w:rsidRDefault="00335B00">
      <w:pPr>
        <w:jc w:val="both"/>
        <w:rPr>
          <w:rFonts w:ascii="Arial" w:hAnsi="Arial" w:cs="Arial"/>
          <w:color w:val="000000"/>
          <w:sz w:val="20"/>
          <w:szCs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335B00" w:rsidRPr="007247C9" w14:paraId="1BA42B2F" w14:textId="77777777">
        <w:trPr>
          <w:cantSplit/>
          <w:jc w:val="center"/>
        </w:trPr>
        <w:tc>
          <w:tcPr>
            <w:tcW w:w="4208" w:type="dxa"/>
            <w:gridSpan w:val="2"/>
            <w:tcBorders>
              <w:top w:val="nil"/>
              <w:left w:val="nil"/>
              <w:bottom w:val="single" w:sz="4" w:space="0" w:color="000000"/>
              <w:right w:val="nil"/>
            </w:tcBorders>
          </w:tcPr>
          <w:p w14:paraId="01B570B2" w14:textId="77777777" w:rsidR="00335B00" w:rsidRPr="007247C9" w:rsidRDefault="00335B00" w:rsidP="00D4156B">
            <w:pPr>
              <w:pStyle w:val="Body"/>
              <w:rPr>
                <w:szCs w:val="20"/>
              </w:rPr>
            </w:pPr>
          </w:p>
        </w:tc>
        <w:tc>
          <w:tcPr>
            <w:tcW w:w="309" w:type="dxa"/>
            <w:tcBorders>
              <w:top w:val="nil"/>
              <w:left w:val="nil"/>
              <w:bottom w:val="nil"/>
              <w:right w:val="nil"/>
            </w:tcBorders>
          </w:tcPr>
          <w:p w14:paraId="28B0FEFC" w14:textId="77777777" w:rsidR="00335B00" w:rsidRPr="007247C9" w:rsidRDefault="00335B00" w:rsidP="00D4156B">
            <w:pPr>
              <w:pStyle w:val="Body"/>
              <w:rPr>
                <w:szCs w:val="20"/>
              </w:rPr>
            </w:pPr>
          </w:p>
        </w:tc>
        <w:tc>
          <w:tcPr>
            <w:tcW w:w="4117" w:type="dxa"/>
            <w:gridSpan w:val="2"/>
            <w:tcBorders>
              <w:top w:val="nil"/>
              <w:left w:val="nil"/>
              <w:bottom w:val="single" w:sz="4" w:space="0" w:color="000000"/>
              <w:right w:val="nil"/>
            </w:tcBorders>
          </w:tcPr>
          <w:p w14:paraId="2932C45F" w14:textId="77777777" w:rsidR="00335B00" w:rsidRPr="007247C9" w:rsidRDefault="00335B00" w:rsidP="00D4156B">
            <w:pPr>
              <w:pStyle w:val="Body"/>
              <w:rPr>
                <w:szCs w:val="20"/>
              </w:rPr>
            </w:pPr>
          </w:p>
        </w:tc>
      </w:tr>
      <w:tr w:rsidR="00335B00" w:rsidRPr="007247C9" w14:paraId="6E413EAB" w14:textId="77777777">
        <w:trPr>
          <w:cantSplit/>
          <w:jc w:val="center"/>
        </w:trPr>
        <w:tc>
          <w:tcPr>
            <w:tcW w:w="4208" w:type="dxa"/>
            <w:gridSpan w:val="2"/>
            <w:tcBorders>
              <w:top w:val="single" w:sz="4" w:space="0" w:color="000000"/>
              <w:left w:val="nil"/>
              <w:bottom w:val="nil"/>
              <w:right w:val="nil"/>
            </w:tcBorders>
            <w:vAlign w:val="center"/>
          </w:tcPr>
          <w:p w14:paraId="0419662C" w14:textId="77777777" w:rsidR="00335B00" w:rsidRPr="007247C9" w:rsidRDefault="007222CE" w:rsidP="00D4156B">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5D714D05" w14:textId="77777777" w:rsidR="00335B00" w:rsidRPr="007247C9" w:rsidRDefault="00335B00" w:rsidP="00D4156B">
            <w:pPr>
              <w:pStyle w:val="Body"/>
              <w:rPr>
                <w:szCs w:val="20"/>
              </w:rPr>
            </w:pPr>
          </w:p>
        </w:tc>
        <w:tc>
          <w:tcPr>
            <w:tcW w:w="4117" w:type="dxa"/>
            <w:gridSpan w:val="2"/>
            <w:tcBorders>
              <w:top w:val="single" w:sz="4" w:space="0" w:color="000000"/>
              <w:left w:val="nil"/>
              <w:bottom w:val="nil"/>
              <w:right w:val="nil"/>
            </w:tcBorders>
            <w:vAlign w:val="center"/>
          </w:tcPr>
          <w:p w14:paraId="5EA4AB01" w14:textId="77777777" w:rsidR="00335B00" w:rsidRPr="007247C9" w:rsidRDefault="007222CE" w:rsidP="00D4156B">
            <w:pPr>
              <w:pStyle w:val="Body"/>
              <w:rPr>
                <w:szCs w:val="20"/>
              </w:rPr>
            </w:pPr>
            <w:r w:rsidRPr="007247C9">
              <w:rPr>
                <w:szCs w:val="20"/>
              </w:rPr>
              <w:t>Nome:</w:t>
            </w:r>
            <w:r w:rsidRPr="007247C9">
              <w:rPr>
                <w:szCs w:val="20"/>
              </w:rPr>
              <w:br/>
              <w:t>Cargo:</w:t>
            </w:r>
          </w:p>
        </w:tc>
      </w:tr>
      <w:tr w:rsidR="00335B00" w:rsidRPr="007247C9" w14:paraId="32512AC8" w14:textId="77777777">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580E293F" w14:textId="77777777" w:rsidR="00335B00" w:rsidRPr="007247C9" w:rsidRDefault="00335B00" w:rsidP="00D4156B">
            <w:pPr>
              <w:pStyle w:val="Body"/>
              <w:rPr>
                <w:color w:val="000000"/>
                <w:szCs w:val="2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7247C9" w:rsidRDefault="00335B00">
      <w:pPr>
        <w:rPr>
          <w:rFonts w:ascii="Arial" w:hAnsi="Arial" w:cs="Arial"/>
          <w:color w:val="000000"/>
          <w:sz w:val="20"/>
          <w:szCs w:val="20"/>
          <w:u w:val="single"/>
        </w:rPr>
      </w:pPr>
    </w:p>
    <w:p w14:paraId="1A25CC62" w14:textId="77777777" w:rsidR="00335B00" w:rsidRPr="007247C9" w:rsidRDefault="007222CE" w:rsidP="00D4156B">
      <w:pPr>
        <w:pStyle w:val="Body"/>
        <w:rPr>
          <w:szCs w:val="20"/>
          <w:lang w:val="pt-BR"/>
        </w:rPr>
      </w:pPr>
      <w:r w:rsidRPr="007247C9">
        <w:rPr>
          <w:szCs w:val="20"/>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28" w:name="_DV_M443"/>
      <w:bookmarkEnd w:id="128"/>
    </w:p>
    <w:p w14:paraId="4F5815BB" w14:textId="77777777" w:rsidR="00335B00" w:rsidRPr="007247C9" w:rsidRDefault="00335B00">
      <w:pPr>
        <w:rPr>
          <w:rFonts w:ascii="Arial" w:hAnsi="Arial" w:cs="Arial"/>
          <w:color w:val="000000"/>
          <w:sz w:val="20"/>
          <w:szCs w:val="20"/>
          <w:lang w:val="pt-PT"/>
        </w:rPr>
      </w:pPr>
      <w:bookmarkStart w:id="129" w:name="_DV_M446"/>
      <w:bookmarkEnd w:id="129"/>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7247C9" w:rsidRDefault="00335B00">
      <w:pPr>
        <w:autoSpaceDE/>
        <w:autoSpaceDN/>
        <w:adjustRightInd/>
        <w:rPr>
          <w:rFonts w:ascii="Arial" w:hAnsi="Arial" w:cs="Arial"/>
          <w:b/>
          <w:sz w:val="20"/>
          <w:szCs w:val="20"/>
          <w:u w:val="single"/>
        </w:rPr>
      </w:pPr>
    </w:p>
    <w:p w14:paraId="612A25B6" w14:textId="77777777" w:rsidR="00C316D6" w:rsidRPr="007247C9" w:rsidRDefault="00C316D6" w:rsidP="00C316D6">
      <w:pPr>
        <w:pStyle w:val="Heading"/>
        <w:jc w:val="center"/>
        <w:rPr>
          <w:sz w:val="20"/>
          <w:szCs w:val="20"/>
        </w:rPr>
      </w:pPr>
      <w:r w:rsidRPr="007247C9">
        <w:rPr>
          <w:sz w:val="20"/>
          <w:szCs w:val="20"/>
        </w:rPr>
        <w:t>ANEXO I</w:t>
      </w:r>
    </w:p>
    <w:p w14:paraId="28F5B3BA" w14:textId="77777777" w:rsidR="00C316D6" w:rsidRPr="007247C9" w:rsidRDefault="00C316D6" w:rsidP="00C316D6">
      <w:pPr>
        <w:pStyle w:val="Heading"/>
        <w:jc w:val="center"/>
        <w:rPr>
          <w:sz w:val="20"/>
          <w:szCs w:val="20"/>
        </w:rPr>
      </w:pPr>
    </w:p>
    <w:p w14:paraId="74FC9CAA" w14:textId="014CF958" w:rsidR="00C316D6" w:rsidRPr="007247C9" w:rsidRDefault="00C316D6" w:rsidP="00C316D6">
      <w:pPr>
        <w:pStyle w:val="Heading"/>
        <w:jc w:val="center"/>
        <w:rPr>
          <w:color w:val="000000"/>
          <w:sz w:val="20"/>
          <w:szCs w:val="20"/>
        </w:rPr>
      </w:pPr>
      <w:r w:rsidRPr="007247C9">
        <w:rPr>
          <w:color w:val="000000"/>
          <w:sz w:val="20"/>
          <w:szCs w:val="20"/>
        </w:rPr>
        <w:t>DESCRIÇÃO DAS AÇÕES ALIENADAS</w:t>
      </w:r>
      <w:r w:rsidR="00EF3767" w:rsidRPr="007247C9">
        <w:rPr>
          <w:color w:val="000000"/>
          <w:sz w:val="20"/>
          <w:szCs w:val="20"/>
        </w:rPr>
        <w:t xml:space="preserve"> </w:t>
      </w:r>
    </w:p>
    <w:p w14:paraId="1A132B82" w14:textId="77777777" w:rsidR="00C316D6" w:rsidRPr="007247C9" w:rsidRDefault="00C316D6" w:rsidP="00C316D6">
      <w:pPr>
        <w:pStyle w:val="Body"/>
        <w:jc w:val="center"/>
        <w:rPr>
          <w:color w:val="000000"/>
          <w:szCs w:val="20"/>
          <w:lang w:val="pt-BR"/>
        </w:rPr>
      </w:pP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22"/>
        <w:gridCol w:w="1438"/>
        <w:gridCol w:w="1511"/>
        <w:gridCol w:w="1511"/>
        <w:gridCol w:w="1487"/>
        <w:gridCol w:w="24"/>
      </w:tblGrid>
      <w:tr w:rsidR="00C316D6" w:rsidRPr="007247C9" w14:paraId="5203EC80" w14:textId="77777777" w:rsidTr="00A420AC">
        <w:trPr>
          <w:cantSplit/>
          <w:jc w:val="center"/>
        </w:trPr>
        <w:tc>
          <w:tcPr>
            <w:tcW w:w="5422" w:type="dxa"/>
            <w:vAlign w:val="center"/>
          </w:tcPr>
          <w:p w14:paraId="6C78D68B" w14:textId="77777777" w:rsidR="00C316D6" w:rsidRPr="007247C9" w:rsidRDefault="00C316D6" w:rsidP="00A420AC">
            <w:pPr>
              <w:pStyle w:val="Body"/>
              <w:rPr>
                <w:spacing w:val="-3"/>
                <w:szCs w:val="20"/>
                <w:lang w:val="pt-BR"/>
              </w:rPr>
            </w:pPr>
          </w:p>
        </w:tc>
        <w:tc>
          <w:tcPr>
            <w:tcW w:w="1438" w:type="dxa"/>
            <w:vAlign w:val="center"/>
          </w:tcPr>
          <w:p w14:paraId="72CB74CD" w14:textId="77777777" w:rsidR="00C316D6" w:rsidRPr="007247C9" w:rsidRDefault="00C316D6" w:rsidP="00A420AC">
            <w:pPr>
              <w:pStyle w:val="Body"/>
              <w:rPr>
                <w:spacing w:val="-3"/>
                <w:szCs w:val="20"/>
                <w:lang w:val="pt-BR"/>
              </w:rPr>
            </w:pPr>
            <w:r w:rsidRPr="007247C9">
              <w:rPr>
                <w:spacing w:val="-3"/>
                <w:szCs w:val="20"/>
                <w:lang w:val="pt-BR"/>
              </w:rPr>
              <w:t>Número de Ações Total</w:t>
            </w:r>
          </w:p>
        </w:tc>
        <w:tc>
          <w:tcPr>
            <w:tcW w:w="1511" w:type="dxa"/>
            <w:vAlign w:val="center"/>
          </w:tcPr>
          <w:p w14:paraId="024CC24E" w14:textId="77777777" w:rsidR="00C316D6" w:rsidRPr="007247C9" w:rsidRDefault="00C316D6" w:rsidP="00A420AC">
            <w:pPr>
              <w:pStyle w:val="Body"/>
              <w:rPr>
                <w:spacing w:val="-3"/>
                <w:szCs w:val="20"/>
                <w:lang w:val="pt-BR"/>
              </w:rPr>
            </w:pPr>
            <w:r w:rsidRPr="007247C9">
              <w:rPr>
                <w:spacing w:val="-3"/>
                <w:szCs w:val="20"/>
                <w:lang w:val="pt-BR"/>
              </w:rPr>
              <w:t>% do Capital Social Total da Companhia</w:t>
            </w:r>
          </w:p>
        </w:tc>
        <w:tc>
          <w:tcPr>
            <w:tcW w:w="1511" w:type="dxa"/>
          </w:tcPr>
          <w:p w14:paraId="55C6D81E" w14:textId="77777777" w:rsidR="00C316D6" w:rsidRPr="007247C9" w:rsidRDefault="00C316D6" w:rsidP="00A420AC">
            <w:pPr>
              <w:pStyle w:val="Body"/>
              <w:rPr>
                <w:spacing w:val="-3"/>
                <w:szCs w:val="20"/>
                <w:lang w:val="pt-BR"/>
              </w:rPr>
            </w:pPr>
            <w:r w:rsidRPr="007247C9">
              <w:rPr>
                <w:spacing w:val="-3"/>
                <w:szCs w:val="20"/>
                <w:lang w:val="pt-BR"/>
              </w:rPr>
              <w:t>Número de Ações Ordinárias</w:t>
            </w:r>
          </w:p>
        </w:tc>
        <w:tc>
          <w:tcPr>
            <w:tcW w:w="1511" w:type="dxa"/>
            <w:gridSpan w:val="2"/>
          </w:tcPr>
          <w:p w14:paraId="485DD011" w14:textId="77777777" w:rsidR="00C316D6" w:rsidRPr="007247C9" w:rsidRDefault="00C316D6" w:rsidP="00A420AC">
            <w:pPr>
              <w:pStyle w:val="Body"/>
              <w:rPr>
                <w:spacing w:val="-3"/>
                <w:szCs w:val="20"/>
                <w:lang w:val="pt-BR"/>
              </w:rPr>
            </w:pPr>
            <w:r w:rsidRPr="007247C9">
              <w:rPr>
                <w:spacing w:val="-3"/>
                <w:szCs w:val="20"/>
                <w:lang w:val="pt-BR"/>
              </w:rPr>
              <w:t xml:space="preserve">Número de Ações Preferenciais </w:t>
            </w:r>
          </w:p>
        </w:tc>
      </w:tr>
      <w:tr w:rsidR="00C316D6" w:rsidRPr="007247C9" w14:paraId="43A97D3D" w14:textId="77777777" w:rsidTr="00A420AC">
        <w:trPr>
          <w:cantSplit/>
          <w:jc w:val="center"/>
        </w:trPr>
        <w:tc>
          <w:tcPr>
            <w:tcW w:w="5422"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438" w:type="dxa"/>
          </w:tcPr>
          <w:p w14:paraId="5AE46013" w14:textId="6A2AFF8F" w:rsidR="00C316D6" w:rsidRPr="00560B6B" w:rsidRDefault="00560B6B" w:rsidP="00A420AC">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tcPr>
          <w:p w14:paraId="0646ABD9" w14:textId="49C9C518" w:rsidR="00C316D6" w:rsidRPr="007247C9" w:rsidRDefault="00EF3767" w:rsidP="00A420AC">
            <w:pPr>
              <w:pStyle w:val="Body"/>
              <w:jc w:val="center"/>
              <w:rPr>
                <w:szCs w:val="20"/>
              </w:rPr>
            </w:pPr>
            <w:r w:rsidRPr="007247C9">
              <w:rPr>
                <w:szCs w:val="20"/>
              </w:rPr>
              <w:t>100%</w:t>
            </w:r>
          </w:p>
        </w:tc>
        <w:tc>
          <w:tcPr>
            <w:tcW w:w="1511" w:type="dxa"/>
          </w:tcPr>
          <w:p w14:paraId="603B495F" w14:textId="720B0D4B" w:rsidR="00C316D6" w:rsidRPr="007247C9" w:rsidRDefault="00560B6B" w:rsidP="00A420AC">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gridSpan w:val="2"/>
          </w:tcPr>
          <w:p w14:paraId="5D7A9B6D" w14:textId="543856B7" w:rsidR="00C316D6" w:rsidRPr="007247C9" w:rsidRDefault="00EF3767" w:rsidP="00A420AC">
            <w:pPr>
              <w:pStyle w:val="Body"/>
              <w:jc w:val="center"/>
              <w:rPr>
                <w:szCs w:val="20"/>
              </w:rPr>
            </w:pPr>
            <w:r w:rsidRPr="007247C9">
              <w:rPr>
                <w:szCs w:val="20"/>
              </w:rPr>
              <w:t>0</w:t>
            </w:r>
          </w:p>
        </w:tc>
      </w:tr>
      <w:tr w:rsidR="00EF3767" w:rsidRPr="007247C9" w14:paraId="3CFF5EB6" w14:textId="77777777" w:rsidTr="00A420AC">
        <w:trPr>
          <w:cantSplit/>
          <w:trHeight w:val="239"/>
          <w:jc w:val="center"/>
        </w:trPr>
        <w:tc>
          <w:tcPr>
            <w:tcW w:w="5422" w:type="dxa"/>
            <w:vAlign w:val="center"/>
          </w:tcPr>
          <w:p w14:paraId="5836626D" w14:textId="248C7D4E" w:rsidR="00EF3767" w:rsidRPr="007247C9" w:rsidRDefault="00EF3767" w:rsidP="00EF3767">
            <w:pPr>
              <w:pStyle w:val="Body"/>
              <w:rPr>
                <w:szCs w:val="20"/>
                <w:lang w:val="pt-BR"/>
              </w:rPr>
            </w:pPr>
            <w:r w:rsidRPr="007247C9">
              <w:rPr>
                <w:bCs/>
                <w:szCs w:val="20"/>
                <w:lang w:val="pt-BR"/>
              </w:rPr>
              <w:t xml:space="preserve">Quantidade total de ações de emissão da </w:t>
            </w:r>
            <w:r w:rsidR="008227B9">
              <w:rPr>
                <w:szCs w:val="20"/>
                <w:lang w:val="pt-BR"/>
              </w:rPr>
              <w:t>Emissora</w:t>
            </w:r>
            <w:r w:rsidR="0074432E" w:rsidRPr="007247C9">
              <w:rPr>
                <w:bCs/>
                <w:szCs w:val="20"/>
                <w:lang w:val="pt-BR"/>
              </w:rPr>
              <w:t xml:space="preserve"> </w:t>
            </w:r>
            <w:r w:rsidRPr="007247C9">
              <w:rPr>
                <w:bCs/>
                <w:szCs w:val="20"/>
                <w:lang w:val="pt-BR"/>
              </w:rPr>
              <w:t>detidas pela Alienante Fiduciante</w:t>
            </w:r>
          </w:p>
        </w:tc>
        <w:tc>
          <w:tcPr>
            <w:tcW w:w="1438" w:type="dxa"/>
          </w:tcPr>
          <w:p w14:paraId="396AE490" w14:textId="4AAA3BBA" w:rsidR="00EF3767" w:rsidRPr="007247C9" w:rsidRDefault="00560B6B" w:rsidP="00EF3767">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tcPr>
          <w:p w14:paraId="54CF308B" w14:textId="6D78CDBF" w:rsidR="00EF3767" w:rsidRPr="007247C9" w:rsidRDefault="00EF3767" w:rsidP="00EF3767">
            <w:pPr>
              <w:pStyle w:val="Body"/>
              <w:jc w:val="center"/>
              <w:rPr>
                <w:szCs w:val="20"/>
              </w:rPr>
            </w:pPr>
            <w:r w:rsidRPr="007247C9">
              <w:rPr>
                <w:szCs w:val="20"/>
              </w:rPr>
              <w:t>100%</w:t>
            </w:r>
          </w:p>
        </w:tc>
        <w:tc>
          <w:tcPr>
            <w:tcW w:w="1511" w:type="dxa"/>
          </w:tcPr>
          <w:p w14:paraId="2B86223C" w14:textId="3D81EBE2" w:rsidR="00EF3767" w:rsidRPr="007247C9" w:rsidRDefault="00560B6B" w:rsidP="00EF3767">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gridSpan w:val="2"/>
          </w:tcPr>
          <w:p w14:paraId="53DC1430" w14:textId="340162FC" w:rsidR="00EF3767" w:rsidRPr="007247C9" w:rsidRDefault="00EF3767" w:rsidP="00EF3767">
            <w:pPr>
              <w:pStyle w:val="Body"/>
              <w:jc w:val="center"/>
              <w:rPr>
                <w:szCs w:val="20"/>
              </w:rPr>
            </w:pPr>
            <w:r w:rsidRPr="007247C9">
              <w:rPr>
                <w:szCs w:val="20"/>
              </w:rPr>
              <w:t>0</w:t>
            </w:r>
          </w:p>
        </w:tc>
      </w:tr>
      <w:tr w:rsidR="00EF3767" w:rsidRPr="007247C9" w14:paraId="3C4DE9C7" w14:textId="77777777" w:rsidTr="00A420AC">
        <w:trPr>
          <w:cantSplit/>
          <w:trHeight w:val="239"/>
          <w:jc w:val="center"/>
        </w:trPr>
        <w:tc>
          <w:tcPr>
            <w:tcW w:w="5422" w:type="dxa"/>
            <w:vAlign w:val="center"/>
          </w:tcPr>
          <w:p w14:paraId="2BE14DD3" w14:textId="41F77AB7" w:rsidR="00EF3767" w:rsidRPr="007247C9" w:rsidRDefault="00EF3767" w:rsidP="00EF3767">
            <w:pPr>
              <w:pStyle w:val="Body"/>
              <w:rPr>
                <w:bCs/>
                <w:szCs w:val="20"/>
                <w:lang w:val="pt-BR"/>
              </w:rPr>
            </w:pPr>
            <w:r w:rsidRPr="007247C9">
              <w:rPr>
                <w:bCs/>
                <w:szCs w:val="20"/>
                <w:lang w:val="pt-BR"/>
              </w:rPr>
              <w:t xml:space="preserve">Quantidade de ações de emissão da </w:t>
            </w:r>
            <w:r w:rsidR="008227B9">
              <w:rPr>
                <w:szCs w:val="20"/>
                <w:lang w:val="pt-BR"/>
              </w:rPr>
              <w:t>Emissora</w:t>
            </w:r>
            <w:r w:rsidR="00501428">
              <w:rPr>
                <w:szCs w:val="20"/>
                <w:lang w:val="pt-BR"/>
              </w:rPr>
              <w:t xml:space="preserve"> </w:t>
            </w:r>
            <w:r w:rsidRPr="007247C9">
              <w:rPr>
                <w:bCs/>
                <w:szCs w:val="20"/>
                <w:lang w:val="pt-BR"/>
              </w:rPr>
              <w:t>alienadas</w:t>
            </w:r>
            <w:r w:rsidRPr="007247C9">
              <w:rPr>
                <w:bCs/>
                <w:szCs w:val="20"/>
                <w:lang w:val="pt-BR"/>
              </w:rPr>
              <w:t xml:space="preserve"> fiduciariamente pela Alienante Fiduciante</w:t>
            </w:r>
          </w:p>
        </w:tc>
        <w:tc>
          <w:tcPr>
            <w:tcW w:w="1438" w:type="dxa"/>
          </w:tcPr>
          <w:p w14:paraId="7D736C18" w14:textId="57640C81" w:rsidR="00EF3767" w:rsidRPr="007247C9" w:rsidRDefault="00560B6B" w:rsidP="00EF3767">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tcPr>
          <w:p w14:paraId="5006C9C2" w14:textId="1D2B029F" w:rsidR="00EF3767" w:rsidRPr="007247C9" w:rsidRDefault="00EF3767" w:rsidP="00EF3767">
            <w:pPr>
              <w:pStyle w:val="Body"/>
              <w:jc w:val="center"/>
              <w:rPr>
                <w:szCs w:val="20"/>
              </w:rPr>
            </w:pPr>
            <w:r w:rsidRPr="007247C9">
              <w:rPr>
                <w:szCs w:val="20"/>
              </w:rPr>
              <w:t>100%</w:t>
            </w:r>
          </w:p>
        </w:tc>
        <w:tc>
          <w:tcPr>
            <w:tcW w:w="1511" w:type="dxa"/>
          </w:tcPr>
          <w:p w14:paraId="2F76E6D4" w14:textId="2C915BFE" w:rsidR="00EF3767" w:rsidRPr="007247C9" w:rsidRDefault="00560B6B" w:rsidP="00EF3767">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gridSpan w:val="2"/>
          </w:tcPr>
          <w:p w14:paraId="7F821433" w14:textId="6CE66DEB" w:rsidR="00EF3767" w:rsidRPr="007247C9" w:rsidRDefault="00EF3767" w:rsidP="00EF3767">
            <w:pPr>
              <w:pStyle w:val="Body"/>
              <w:jc w:val="center"/>
              <w:rPr>
                <w:szCs w:val="20"/>
              </w:rPr>
            </w:pPr>
            <w:r w:rsidRPr="007247C9">
              <w:rPr>
                <w:szCs w:val="20"/>
              </w:rPr>
              <w:t>0</w:t>
            </w:r>
          </w:p>
        </w:tc>
      </w:tr>
      <w:tr w:rsidR="00C316D6" w:rsidRPr="007247C9" w14:paraId="118AA3BD" w14:textId="77777777" w:rsidTr="00A420AC">
        <w:trPr>
          <w:gridAfter w:val="1"/>
          <w:wAfter w:w="24" w:type="dxa"/>
          <w:cantSplit/>
          <w:trHeight w:val="537"/>
          <w:jc w:val="center"/>
        </w:trPr>
        <w:tc>
          <w:tcPr>
            <w:tcW w:w="5422"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5947" w:type="dxa"/>
            <w:gridSpan w:val="4"/>
            <w:vAlign w:val="center"/>
          </w:tcPr>
          <w:p w14:paraId="1418ABFC" w14:textId="0054C737" w:rsidR="00C316D6" w:rsidRPr="0079182D" w:rsidRDefault="00501428" w:rsidP="00A420AC">
            <w:pPr>
              <w:pStyle w:val="Body"/>
              <w:jc w:val="center"/>
              <w:rPr>
                <w:b/>
                <w:bCs/>
                <w:szCs w:val="20"/>
                <w:lang w:val="pt-BR"/>
              </w:rPr>
            </w:pPr>
            <w:r w:rsidRPr="00803125">
              <w:rPr>
                <w:b/>
                <w:bCs/>
                <w:szCs w:val="20"/>
                <w:highlight w:val="yellow"/>
              </w:rPr>
              <w:t>[</w:t>
            </w:r>
            <w:r w:rsidRPr="00803125">
              <w:rPr>
                <w:b/>
                <w:bCs/>
                <w:szCs w:val="20"/>
                <w:highlight w:val="yellow"/>
              </w:rPr>
              <w:sym w:font="Symbol" w:char="F0B7"/>
            </w:r>
            <w:r w:rsidRPr="00803125">
              <w:rPr>
                <w:b/>
                <w:bCs/>
                <w:szCs w:val="20"/>
                <w:highlight w:val="yellow"/>
              </w:rPr>
              <w:t>]</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7247C9" w:rsidRDefault="00C316D6">
      <w:pPr>
        <w:autoSpaceDE/>
        <w:autoSpaceDN/>
        <w:adjustRightInd/>
        <w:rPr>
          <w:rFonts w:ascii="Arial" w:hAnsi="Arial" w:cs="Arial"/>
          <w:b/>
          <w:color w:val="000000"/>
          <w:sz w:val="20"/>
          <w:szCs w:val="20"/>
        </w:rPr>
      </w:pPr>
      <w:r w:rsidRPr="007247C9">
        <w:rPr>
          <w:rFonts w:ascii="Arial" w:hAnsi="Arial" w:cs="Arial"/>
          <w:color w:val="000000"/>
          <w:sz w:val="20"/>
          <w:szCs w:val="20"/>
        </w:rPr>
        <w:br w:type="page"/>
      </w:r>
    </w:p>
    <w:p w14:paraId="0402D248" w14:textId="4E7FE146" w:rsidR="00335B00" w:rsidRPr="007247C9" w:rsidRDefault="007222CE" w:rsidP="00D4156B">
      <w:pPr>
        <w:pStyle w:val="Heading"/>
        <w:jc w:val="center"/>
        <w:rPr>
          <w:sz w:val="20"/>
          <w:szCs w:val="20"/>
        </w:rPr>
      </w:pPr>
      <w:r w:rsidRPr="007247C9">
        <w:rPr>
          <w:sz w:val="20"/>
          <w:szCs w:val="20"/>
        </w:rPr>
        <w:lastRenderedPageBreak/>
        <w:t xml:space="preserve">ANEXO </w:t>
      </w:r>
      <w:r w:rsidR="00F67609" w:rsidRPr="007247C9">
        <w:rPr>
          <w:sz w:val="20"/>
          <w:szCs w:val="20"/>
        </w:rPr>
        <w:t>I</w:t>
      </w:r>
      <w:r w:rsidR="00C316D6" w:rsidRPr="007247C9">
        <w:rPr>
          <w:sz w:val="20"/>
          <w:szCs w:val="20"/>
        </w:rPr>
        <w:t>I</w:t>
      </w:r>
    </w:p>
    <w:p w14:paraId="59487A57" w14:textId="77777777" w:rsidR="00335B00" w:rsidRPr="007247C9" w:rsidRDefault="007222CE" w:rsidP="00D4156B">
      <w:pPr>
        <w:pStyle w:val="Heading"/>
        <w:jc w:val="center"/>
        <w:rPr>
          <w:sz w:val="20"/>
          <w:szCs w:val="20"/>
        </w:rPr>
      </w:pPr>
      <w:r w:rsidRPr="007247C9">
        <w:rPr>
          <w:sz w:val="20"/>
          <w:szCs w:val="20"/>
        </w:rPr>
        <w:t>DESCRIÇÃO DAS OBRIGAÇÕES GARANTIDAS</w:t>
      </w:r>
    </w:p>
    <w:p w14:paraId="6F47D007" w14:textId="005B6403" w:rsidR="00335B00" w:rsidRPr="007247C9" w:rsidRDefault="007222CE" w:rsidP="00D4156B">
      <w:pPr>
        <w:pStyle w:val="Body"/>
        <w:rPr>
          <w:szCs w:val="20"/>
          <w:lang w:val="pt-BR"/>
        </w:rPr>
      </w:pPr>
      <w:r w:rsidRPr="007247C9">
        <w:rPr>
          <w:szCs w:val="20"/>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7247C9">
        <w:rPr>
          <w:szCs w:val="20"/>
          <w:lang w:val="pt-BR"/>
        </w:rPr>
        <w:t xml:space="preserve">Debêntures </w:t>
      </w:r>
      <w:r w:rsidRPr="007247C9">
        <w:rPr>
          <w:szCs w:val="20"/>
          <w:lang w:val="pt-BR"/>
        </w:rPr>
        <w:t xml:space="preserve">e das demais Obrigações Garantidas ao longo do tempo, tampouco limitará os direitos </w:t>
      </w:r>
      <w:r w:rsidR="006C63E2" w:rsidRPr="007F2AB1">
        <w:rPr>
          <w:lang w:val="pt-BR"/>
        </w:rPr>
        <w:t xml:space="preserve">Titulares dos CRI e/ou </w:t>
      </w:r>
      <w:r w:rsidR="006C63E2" w:rsidRPr="007F2AB1">
        <w:rPr>
          <w:lang w:val="pt-BR"/>
        </w:rPr>
        <w:t>dos Debenturistas</w:t>
      </w:r>
      <w:r w:rsidR="006C63E2" w:rsidRPr="007F2AB1">
        <w:rPr>
          <w:lang w:val="pt-BR"/>
        </w:rPr>
        <w:t xml:space="preserve"> (conforme descrito na Escritura)</w:t>
      </w:r>
      <w:r w:rsidR="006C63E2">
        <w:rPr>
          <w:lang w:val="pt-BR"/>
        </w:rPr>
        <w:t>,</w:t>
      </w:r>
      <w:r w:rsidR="006C63E2" w:rsidRPr="007F2AB1">
        <w:rPr>
          <w:lang w:val="pt-BR"/>
        </w:rPr>
        <w:t xml:space="preserve"> </w:t>
      </w:r>
      <w:r w:rsidRPr="007247C9">
        <w:rPr>
          <w:szCs w:val="20"/>
          <w:lang w:val="pt-BR"/>
        </w:rPr>
        <w:t>nos termos do presente Contrato.</w:t>
      </w:r>
    </w:p>
    <w:p w14:paraId="3DF3565F" w14:textId="2E2809FA" w:rsidR="00984CB8" w:rsidRPr="007247C9" w:rsidRDefault="00984CB8" w:rsidP="002B6F99">
      <w:pPr>
        <w:spacing w:before="140" w:line="288" w:lineRule="auto"/>
        <w:jc w:val="both"/>
        <w:rPr>
          <w:rFonts w:ascii="Arial" w:hAnsi="Arial" w:cs="Arial"/>
          <w:sz w:val="20"/>
          <w:szCs w:val="20"/>
        </w:rPr>
      </w:pPr>
      <w:r w:rsidRPr="007247C9">
        <w:rPr>
          <w:rFonts w:ascii="Arial" w:hAnsi="Arial" w:cs="Arial"/>
          <w:sz w:val="20"/>
          <w:szCs w:val="20"/>
        </w:rPr>
        <w:t>Para os fins do artigo 66</w:t>
      </w:r>
      <w:r w:rsidRPr="007247C9">
        <w:rPr>
          <w:rFonts w:ascii="Arial" w:hAnsi="Arial" w:cs="Arial"/>
          <w:sz w:val="20"/>
          <w:szCs w:val="20"/>
        </w:rPr>
        <w:noBreakHyphen/>
        <w:t>B da Lei n.º 4.728, de 14 de julho de 1965, conforme alterada, do Código Civil, e do artigo 18 da Lei n.º 9.514, de 20 de novembro de 1997, as principais características das Obrigações Garantidas são as seguintes:</w:t>
      </w:r>
      <w:r w:rsidR="00501428" w:rsidRPr="005B21B4">
        <w:rPr>
          <w:rFonts w:ascii="Arial" w:hAnsi="Arial" w:cs="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77777777" w:rsidR="00984CB8" w:rsidRPr="007247C9" w:rsidRDefault="00984CB8" w:rsidP="00984CB8">
      <w:pPr>
        <w:spacing w:before="140" w:line="288" w:lineRule="auto"/>
        <w:rPr>
          <w:rFonts w:ascii="Arial" w:hAnsi="Arial" w:cs="Arial"/>
          <w:sz w:val="20"/>
          <w:szCs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0"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3B500A">
        <w:tc>
          <w:tcPr>
            <w:tcW w:w="3086" w:type="dxa"/>
          </w:tcPr>
          <w:p w14:paraId="69645727" w14:textId="3C528085"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 xml:space="preserve">Valor </w:t>
            </w:r>
            <w:r w:rsidRPr="005B21B4">
              <w:rPr>
                <w:rFonts w:ascii="Arial" w:hAnsi="Arial" w:cs="Arial"/>
                <w:b/>
                <w:bCs/>
                <w:sz w:val="20"/>
              </w:rPr>
              <w:t>Total da Emissão</w:t>
            </w:r>
          </w:p>
        </w:tc>
        <w:tc>
          <w:tcPr>
            <w:tcW w:w="6095" w:type="dxa"/>
          </w:tcPr>
          <w:p w14:paraId="7F6CC49F" w14:textId="4B2F8756"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 xml:space="preserve">O valor total da Emissão será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na Data de Emissão (conforme definida </w:t>
            </w:r>
            <w:r w:rsidRPr="005B21B4">
              <w:rPr>
                <w:rFonts w:ascii="Arial" w:hAnsi="Arial" w:cs="Arial"/>
                <w:sz w:val="20"/>
              </w:rPr>
              <w:t>abaixo</w:t>
            </w:r>
            <w:r w:rsidRPr="005B21B4">
              <w:rPr>
                <w:rFonts w:ascii="Arial" w:hAnsi="Arial" w:cs="Arial"/>
                <w:sz w:val="20"/>
              </w:rPr>
              <w:t>) (“</w:t>
            </w:r>
            <w:r w:rsidRPr="005B21B4">
              <w:rPr>
                <w:rFonts w:ascii="Arial" w:hAnsi="Arial" w:cs="Arial"/>
                <w:b/>
                <w:sz w:val="20"/>
              </w:rPr>
              <w:t>Valor Total da Emissão</w:t>
            </w:r>
            <w:r w:rsidRPr="005B21B4">
              <w:rPr>
                <w:rFonts w:ascii="Arial" w:hAnsi="Arial" w:cs="Arial"/>
                <w:sz w:val="20"/>
              </w:rPr>
              <w:t>”).</w:t>
            </w:r>
          </w:p>
        </w:tc>
      </w:tr>
      <w:tr w:rsidR="0002621F" w:rsidRPr="007247C9" w14:paraId="6AC89A79" w14:textId="77777777" w:rsidTr="003B500A">
        <w:tc>
          <w:tcPr>
            <w:tcW w:w="3086" w:type="dxa"/>
          </w:tcPr>
          <w:p w14:paraId="791B1FC9" w14:textId="5C728755" w:rsidR="0002621F" w:rsidRPr="007247C9" w:rsidRDefault="0002621F" w:rsidP="0002621F">
            <w:pPr>
              <w:spacing w:before="140" w:line="288" w:lineRule="auto"/>
              <w:rPr>
                <w:rFonts w:ascii="Arial" w:hAnsi="Arial" w:cs="Arial"/>
                <w:b/>
                <w:bCs/>
                <w:sz w:val="20"/>
                <w:szCs w:val="20"/>
              </w:rPr>
            </w:pPr>
            <w:r w:rsidRPr="003B500A">
              <w:rPr>
                <w:rFonts w:ascii="Arial" w:hAnsi="Arial"/>
                <w:b/>
                <w:sz w:val="20"/>
              </w:rPr>
              <w:t>Valor Nominal Unitário</w:t>
            </w:r>
          </w:p>
        </w:tc>
        <w:tc>
          <w:tcPr>
            <w:tcW w:w="6095" w:type="dxa"/>
          </w:tcPr>
          <w:p w14:paraId="013E203E" w14:textId="2B4E9C2F"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3B500A">
        <w:tc>
          <w:tcPr>
            <w:tcW w:w="3086" w:type="dxa"/>
          </w:tcPr>
          <w:p w14:paraId="36478384" w14:textId="01CA914B"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Data de Emissão</w:t>
            </w:r>
          </w:p>
        </w:tc>
        <w:tc>
          <w:tcPr>
            <w:tcW w:w="6095" w:type="dxa"/>
          </w:tcPr>
          <w:p w14:paraId="3CFA2B9F" w14:textId="7C8210DA"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3B500A">
        <w:tc>
          <w:tcPr>
            <w:tcW w:w="3086" w:type="dxa"/>
          </w:tcPr>
          <w:p w14:paraId="75DF68DF" w14:textId="7EA58480"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Pagamento do Valor Nominal Unitário</w:t>
            </w:r>
            <w:r w:rsidRPr="005B21B4">
              <w:rPr>
                <w:rFonts w:ascii="Arial" w:hAnsi="Arial" w:cs="Arial"/>
                <w:b/>
                <w:bCs/>
                <w:sz w:val="20"/>
              </w:rPr>
              <w:t xml:space="preserve"> Atualizado</w:t>
            </w:r>
          </w:p>
        </w:tc>
        <w:tc>
          <w:tcPr>
            <w:tcW w:w="6095" w:type="dxa"/>
          </w:tcPr>
          <w:p w14:paraId="0FB4489B" w14:textId="7B03016F"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3B500A">
        <w:tc>
          <w:tcPr>
            <w:tcW w:w="3086" w:type="dxa"/>
          </w:tcPr>
          <w:p w14:paraId="22732DBB" w14:textId="2237F7D6"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Encargos Moratórios</w:t>
            </w:r>
          </w:p>
        </w:tc>
        <w:tc>
          <w:tcPr>
            <w:tcW w:w="6095" w:type="dxa"/>
          </w:tcPr>
          <w:p w14:paraId="243531C6" w14:textId="7F0B4BE2"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Ocorrendo</w:t>
            </w:r>
            <w:r w:rsidRPr="005B21B4">
              <w:rPr>
                <w:rFonts w:ascii="Arial" w:hAnsi="Arial" w:cs="Arial"/>
                <w:sz w:val="20"/>
              </w:rPr>
              <w:t xml:space="preserve"> impontualidade no pagamento de qualquer </w:t>
            </w:r>
            <w:r w:rsidRPr="005B21B4">
              <w:rPr>
                <w:rFonts w:ascii="Arial" w:hAnsi="Arial" w:cs="Arial"/>
                <w:sz w:val="20"/>
              </w:rPr>
              <w:t>valor devido pela Emissora ao Debenturista</w:t>
            </w:r>
            <w:r w:rsidRPr="005B21B4">
              <w:rPr>
                <w:rFonts w:ascii="Arial" w:hAnsi="Arial" w:cs="Arial"/>
                <w:sz w:val="20"/>
              </w:rPr>
              <w:t xml:space="preserve"> nos termos da Escritura</w:t>
            </w:r>
            <w:r w:rsidRPr="005B21B4">
              <w:rPr>
                <w:rFonts w:ascii="Arial" w:hAnsi="Arial" w:cs="Arial"/>
                <w:sz w:val="20"/>
              </w:rPr>
              <w:t xml:space="preserve">, adicionalmente ao pagamento da Atualização Monetária e da </w:t>
            </w:r>
            <w:r w:rsidRPr="005B21B4">
              <w:rPr>
                <w:rFonts w:ascii="Arial" w:hAnsi="Arial" w:cs="Arial"/>
                <w:sz w:val="20"/>
              </w:rPr>
              <w:t>Remuneração</w:t>
            </w:r>
            <w:r w:rsidRPr="005B21B4">
              <w:rPr>
                <w:rFonts w:ascii="Arial" w:hAnsi="Arial" w:cs="Arial"/>
                <w:sz w:val="20"/>
              </w:rPr>
              <w:t xml:space="preserve"> das Debêntures aplicável sobre todos e quaisquer valores</w:t>
            </w:r>
            <w:r w:rsidRPr="005B21B4">
              <w:rPr>
                <w:rFonts w:ascii="Arial" w:hAnsi="Arial" w:cs="Arial"/>
                <w:sz w:val="20"/>
              </w:rPr>
              <w:t xml:space="preserve"> em atraso</w:t>
            </w:r>
            <w:r w:rsidRPr="005B21B4">
              <w:rPr>
                <w:rFonts w:ascii="Arial" w:hAnsi="Arial" w:cs="Arial"/>
                <w:sz w:val="20"/>
              </w:rPr>
              <w:t xml:space="preserve">, calculada </w:t>
            </w:r>
            <w:r w:rsidRPr="005B21B4">
              <w:rPr>
                <w:rFonts w:ascii="Arial" w:hAnsi="Arial" w:cs="Arial"/>
                <w:i/>
                <w:sz w:val="20"/>
              </w:rPr>
              <w:t>pro </w:t>
            </w:r>
            <w:r w:rsidRPr="005B21B4">
              <w:rPr>
                <w:rFonts w:ascii="Arial" w:hAnsi="Arial" w:cs="Arial"/>
                <w:i/>
                <w:sz w:val="20"/>
              </w:rPr>
              <w:t>rata temporis</w:t>
            </w:r>
            <w:r w:rsidRPr="003B500A">
              <w:rPr>
                <w:rFonts w:ascii="Arial" w:hAnsi="Arial"/>
                <w:i/>
                <w:sz w:val="20"/>
              </w:rPr>
              <w:t>,</w:t>
            </w:r>
            <w:r w:rsidRPr="005B21B4">
              <w:rPr>
                <w:rFonts w:ascii="Arial" w:hAnsi="Arial" w:cs="Arial"/>
                <w:sz w:val="20"/>
              </w:rPr>
              <w:t xml:space="preserve"> desde a data </w:t>
            </w:r>
            <w:r w:rsidRPr="005B21B4">
              <w:rPr>
                <w:rFonts w:ascii="Arial" w:hAnsi="Arial" w:cs="Arial"/>
                <w:sz w:val="20"/>
              </w:rPr>
              <w:t>de</w:t>
            </w:r>
            <w:r w:rsidRPr="005B21B4">
              <w:rPr>
                <w:rFonts w:ascii="Arial" w:hAnsi="Arial" w:cs="Arial"/>
                <w:sz w:val="20"/>
              </w:rPr>
              <w:t xml:space="preserve"> inadimplemento</w:t>
            </w:r>
            <w:r w:rsidRPr="005B21B4">
              <w:rPr>
                <w:rFonts w:ascii="Arial" w:hAnsi="Arial" w:cs="Arial"/>
                <w:sz w:val="20"/>
              </w:rPr>
              <w:t>,</w:t>
            </w:r>
            <w:r w:rsidRPr="005B21B4">
              <w:rPr>
                <w:rFonts w:ascii="Arial" w:hAnsi="Arial" w:cs="Arial"/>
                <w:sz w:val="20"/>
              </w:rPr>
              <w:t xml:space="preserve"> até a data do efetivo pagamento, sobre </w:t>
            </w:r>
            <w:r w:rsidRPr="005B21B4">
              <w:rPr>
                <w:rFonts w:ascii="Arial" w:hAnsi="Arial" w:cs="Arial"/>
                <w:sz w:val="20"/>
              </w:rPr>
              <w:t>todos e quaisquer valores em atraso, incidirão</w:t>
            </w:r>
            <w:r w:rsidRPr="005B21B4">
              <w:rPr>
                <w:rFonts w:ascii="Arial" w:hAnsi="Arial" w:cs="Arial"/>
                <w:sz w:val="20"/>
              </w:rPr>
              <w:t>, independentemente de aviso, notificação ou interpelação judicial ou extrajudicial</w:t>
            </w:r>
            <w:r w:rsidRPr="005B21B4">
              <w:rPr>
                <w:rFonts w:ascii="Arial" w:hAnsi="Arial" w:cs="Arial"/>
                <w:sz w:val="20"/>
              </w:rPr>
              <w:t xml:space="preserve">,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sz w:val="20"/>
              </w:rPr>
              <w:t>(“</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w:t>
            </w:r>
            <w:r w:rsidRPr="005B21B4">
              <w:rPr>
                <w:rFonts w:ascii="Arial" w:hAnsi="Arial" w:cs="Arial"/>
                <w:sz w:val="20"/>
              </w:rPr>
              <w:t xml:space="preserve"> Cláusula 6ª da</w:t>
            </w:r>
            <w:r w:rsidRPr="005B21B4">
              <w:rPr>
                <w:rFonts w:ascii="Arial" w:hAnsi="Arial" w:cs="Arial"/>
                <w:sz w:val="20"/>
              </w:rPr>
              <w:t xml:space="preserve"> Escritura.</w:t>
            </w:r>
          </w:p>
        </w:tc>
      </w:tr>
      <w:tr w:rsidR="0002621F" w:rsidRPr="007247C9" w14:paraId="251681C6" w14:textId="77777777" w:rsidTr="003B500A">
        <w:tc>
          <w:tcPr>
            <w:tcW w:w="3086" w:type="dxa"/>
          </w:tcPr>
          <w:p w14:paraId="72705934" w14:textId="00E4DBB8" w:rsidR="0002621F" w:rsidRPr="007247C9" w:rsidRDefault="0002621F" w:rsidP="0002621F">
            <w:pPr>
              <w:spacing w:before="140" w:line="288" w:lineRule="auto"/>
              <w:rPr>
                <w:rFonts w:ascii="Arial" w:hAnsi="Arial" w:cs="Arial"/>
                <w:b/>
                <w:bCs/>
                <w:sz w:val="20"/>
                <w:szCs w:val="20"/>
              </w:rPr>
            </w:pPr>
            <w:bookmarkStart w:id="131" w:name="_Hlk77860011"/>
            <w:r w:rsidRPr="005B21B4">
              <w:rPr>
                <w:rFonts w:ascii="Arial" w:hAnsi="Arial" w:cs="Arial"/>
                <w:b/>
                <w:bCs/>
                <w:sz w:val="20"/>
              </w:rPr>
              <w:t>Local de Pagamento</w:t>
            </w:r>
            <w:bookmarkEnd w:id="131"/>
          </w:p>
        </w:tc>
        <w:tc>
          <w:tcPr>
            <w:tcW w:w="6095" w:type="dxa"/>
          </w:tcPr>
          <w:p w14:paraId="64BF7B88" w14:textId="78C32B87" w:rsidR="0002621F" w:rsidRPr="005B21B4" w:rsidRDefault="0002621F" w:rsidP="0002621F">
            <w:pPr>
              <w:spacing w:before="140" w:line="288" w:lineRule="auto"/>
              <w:jc w:val="both"/>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Pr="003D52D8">
              <w:rPr>
                <w:rFonts w:ascii="Arial" w:hAnsi="Arial" w:cs="Arial"/>
                <w:sz w:val="20"/>
              </w:rPr>
              <w:t>da</w:t>
            </w:r>
            <w:r w:rsidRPr="003D52D8">
              <w:rPr>
                <w:rFonts w:ascii="Arial" w:hAnsi="Arial" w:cs="Arial"/>
                <w:sz w:val="20"/>
              </w:rPr>
              <w:t xml:space="preserve"> Escritura </w:t>
            </w:r>
            <w:r w:rsidRPr="003D52D8">
              <w:rPr>
                <w:rFonts w:ascii="Arial" w:hAnsi="Arial" w:cs="Arial"/>
                <w:sz w:val="20"/>
              </w:rPr>
              <w:t xml:space="preserve">e/ou </w:t>
            </w:r>
            <w:r w:rsidRPr="003D52D8">
              <w:rPr>
                <w:rFonts w:ascii="Arial" w:hAnsi="Arial" w:cs="Arial"/>
                <w:sz w:val="20"/>
              </w:rPr>
              <w:t xml:space="preserve">de </w:t>
            </w:r>
            <w:r w:rsidRPr="003D52D8">
              <w:rPr>
                <w:rFonts w:ascii="Arial" w:hAnsi="Arial" w:cs="Arial"/>
                <w:sz w:val="20"/>
              </w:rPr>
              <w:t>qualquer dos demais Documentos da Operação</w:t>
            </w:r>
            <w:r w:rsidRPr="003D52D8">
              <w:rPr>
                <w:rFonts w:ascii="Arial" w:hAnsi="Arial" w:cs="Arial"/>
                <w:sz w:val="20"/>
              </w:rPr>
              <w:t xml:space="preserve"> serão realizados</w:t>
            </w:r>
            <w:r w:rsidRPr="003D52D8">
              <w:rPr>
                <w:rFonts w:ascii="Arial" w:hAnsi="Arial" w:cs="Arial"/>
                <w:sz w:val="20"/>
              </w:rPr>
              <w:t xml:space="preserve"> </w:t>
            </w:r>
            <w:r w:rsidRPr="003D52D8">
              <w:rPr>
                <w:rFonts w:ascii="Arial" w:hAnsi="Arial" w:cs="Arial"/>
                <w:sz w:val="20"/>
              </w:rPr>
              <w:t>pela Emissora</w:t>
            </w:r>
            <w:r w:rsidRPr="003D52D8">
              <w:rPr>
                <w:rFonts w:ascii="Arial" w:hAnsi="Arial" w:cs="Arial"/>
                <w:sz w:val="20"/>
              </w:rPr>
              <w:t xml:space="preserve"> na conta corrente</w:t>
            </w:r>
            <w:r w:rsidRPr="003D52D8">
              <w:rPr>
                <w:rFonts w:ascii="Arial" w:hAnsi="Arial" w:cs="Arial"/>
                <w:sz w:val="20"/>
              </w:rPr>
              <w:t xml:space="preserve"> de </w:t>
            </w:r>
            <w:r w:rsidRPr="003D52D8">
              <w:rPr>
                <w:rFonts w:ascii="Arial" w:hAnsi="Arial" w:cs="Arial"/>
                <w:sz w:val="20"/>
              </w:rPr>
              <w:t>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w:t>
            </w:r>
            <w:r w:rsidRPr="00C91DF3">
              <w:rPr>
                <w:rFonts w:ascii="Arial" w:hAnsi="Arial" w:cs="Arial"/>
                <w:sz w:val="20"/>
              </w:rPr>
              <w:t>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0"/>
    </w:tbl>
    <w:p w14:paraId="09604CC9" w14:textId="77777777" w:rsidR="00984CB8" w:rsidRPr="007247C9" w:rsidRDefault="00984CB8" w:rsidP="007420C2">
      <w:pPr>
        <w:spacing w:before="140" w:line="288" w:lineRule="auto"/>
        <w:jc w:val="both"/>
        <w:rPr>
          <w:rFonts w:ascii="Arial" w:eastAsiaTheme="minorHAnsi" w:hAnsi="Arial" w:cs="Arial"/>
          <w:sz w:val="20"/>
          <w:szCs w:val="20"/>
        </w:rPr>
      </w:pPr>
    </w:p>
    <w:p w14:paraId="43956D81" w14:textId="1FF34EC7" w:rsidR="00984CB8" w:rsidRPr="007247C9" w:rsidRDefault="00984CB8" w:rsidP="007420C2">
      <w:pPr>
        <w:jc w:val="both"/>
        <w:rPr>
          <w:rFonts w:ascii="Arial" w:hAnsi="Arial" w:cs="Arial"/>
          <w:sz w:val="20"/>
          <w:szCs w:val="20"/>
          <w:lang w:eastAsia="en-US"/>
        </w:rPr>
      </w:pPr>
      <w:r w:rsidRPr="007247C9">
        <w:rPr>
          <w:rFonts w:ascii="Arial" w:hAnsi="Arial" w:cs="Arial"/>
          <w:sz w:val="20"/>
          <w:szCs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44544058" w:rsidR="00335B00" w:rsidRPr="007247C9" w:rsidRDefault="007222CE" w:rsidP="00D73446">
      <w:pPr>
        <w:pStyle w:val="Heading"/>
        <w:jc w:val="center"/>
        <w:rPr>
          <w:sz w:val="20"/>
          <w:szCs w:val="20"/>
        </w:rPr>
      </w:pPr>
      <w:bookmarkStart w:id="132" w:name="_DV_M188"/>
      <w:bookmarkStart w:id="133" w:name="_DV_M189"/>
      <w:bookmarkEnd w:id="132"/>
      <w:bookmarkEnd w:id="133"/>
      <w:r w:rsidRPr="007247C9">
        <w:rPr>
          <w:b w:val="0"/>
          <w:sz w:val="20"/>
          <w:szCs w:val="20"/>
        </w:rPr>
        <w:br w:type="page"/>
      </w:r>
      <w:r w:rsidRPr="007247C9">
        <w:rPr>
          <w:sz w:val="20"/>
          <w:szCs w:val="20"/>
        </w:rPr>
        <w:lastRenderedPageBreak/>
        <w:t xml:space="preserve">ANEXO </w:t>
      </w:r>
      <w:r w:rsidR="00C316D6" w:rsidRPr="007247C9">
        <w:rPr>
          <w:sz w:val="20"/>
          <w:szCs w:val="20"/>
        </w:rPr>
        <w:t>III</w:t>
      </w:r>
    </w:p>
    <w:p w14:paraId="76D5A5BF" w14:textId="77777777" w:rsidR="00335B00" w:rsidRPr="007247C9" w:rsidRDefault="007222CE" w:rsidP="00D4156B">
      <w:pPr>
        <w:pStyle w:val="Heading"/>
        <w:jc w:val="center"/>
        <w:rPr>
          <w:sz w:val="20"/>
          <w:szCs w:val="20"/>
        </w:rPr>
      </w:pPr>
      <w:r w:rsidRPr="007247C9">
        <w:rPr>
          <w:sz w:val="20"/>
          <w:szCs w:val="20"/>
        </w:rPr>
        <w:t>MODELO DE PROCURAÇÃO</w:t>
      </w:r>
    </w:p>
    <w:p w14:paraId="48609A24" w14:textId="11EAF0D3" w:rsidR="00335B00" w:rsidRPr="007247C9" w:rsidRDefault="007222CE" w:rsidP="00D4156B">
      <w:pPr>
        <w:pStyle w:val="Heading"/>
        <w:jc w:val="center"/>
        <w:rPr>
          <w:sz w:val="20"/>
          <w:szCs w:val="20"/>
        </w:rPr>
      </w:pPr>
      <w:r w:rsidRPr="007247C9">
        <w:rPr>
          <w:sz w:val="20"/>
          <w:szCs w:val="20"/>
        </w:rPr>
        <w:t>PROCURAÇÃO</w:t>
      </w:r>
    </w:p>
    <w:p w14:paraId="404E6081" w14:textId="77777777" w:rsidR="00432EFB" w:rsidRPr="003B500A" w:rsidRDefault="00432EFB" w:rsidP="003B500A">
      <w:pPr>
        <w:pStyle w:val="Body"/>
        <w:rPr>
          <w:lang w:val="pt-BR"/>
        </w:rPr>
      </w:pPr>
    </w:p>
    <w:p w14:paraId="3D14B7E9" w14:textId="7DDFAAC0" w:rsidR="00335B00" w:rsidRPr="003B500A" w:rsidRDefault="00C71F66" w:rsidP="003B500A">
      <w:pPr>
        <w:pStyle w:val="Body"/>
        <w:rPr>
          <w:lang w:val="pt-BR"/>
        </w:rPr>
      </w:pPr>
      <w:bookmarkStart w:id="134"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3B500A">
        <w:rPr>
          <w:color w:val="000000"/>
          <w:lang w:val="pt-BR"/>
        </w:rPr>
        <w:t xml:space="preserve"> com sede na Cidade de São Paulo, Estado de São Paulo, na Avenida Magalhães de Castro, nº 4.800, Torre 2, 2º Andar, Sala 29, Cidade Jardim, CEP 05676-120, inscrita no Cadastro Nacional da Pessoa Jurídica do Ministério da Economia (“</w:t>
      </w:r>
      <w:r w:rsidRPr="003B500A">
        <w:rPr>
          <w:b/>
          <w:color w:val="000000"/>
          <w:lang w:val="pt-BR"/>
        </w:rPr>
        <w:t>CNPJ/ME</w:t>
      </w:r>
      <w:r w:rsidRPr="003B500A">
        <w:rPr>
          <w:color w:val="000000"/>
          <w:lang w:val="pt-BR"/>
        </w:rPr>
        <w:t>”) sob o nº 28.133.664/0001-48, com seus atos constitutivos registrados perante a Junta Comercial do Estado de São Paulo (“</w:t>
      </w:r>
      <w:r w:rsidRPr="003B500A">
        <w:rPr>
          <w:b/>
          <w:color w:val="000000"/>
          <w:lang w:val="pt-BR"/>
        </w:rPr>
        <w:t>JUCESP</w:t>
      </w:r>
      <w:r w:rsidRPr="003B500A">
        <w:rPr>
          <w:color w:val="000000"/>
          <w:lang w:val="pt-BR"/>
        </w:rPr>
        <w:t>”) sob o NIRE 35300528646</w:t>
      </w:r>
      <w:r w:rsidRPr="003B500A">
        <w:rPr>
          <w:b/>
          <w:color w:val="000000"/>
          <w:lang w:val="pt-BR"/>
        </w:rPr>
        <w:t xml:space="preserve"> </w:t>
      </w:r>
      <w:r w:rsidR="007222CE" w:rsidRPr="003B500A">
        <w:rPr>
          <w:lang w:val="pt-BR"/>
        </w:rPr>
        <w:t>(“</w:t>
      </w:r>
      <w:r w:rsidR="007222CE" w:rsidRPr="003B500A">
        <w:rPr>
          <w:b/>
          <w:lang w:val="pt-BR"/>
        </w:rPr>
        <w:t>Outorgante</w:t>
      </w:r>
      <w:r w:rsidR="007222CE" w:rsidRPr="003B500A">
        <w:rPr>
          <w:lang w:val="pt-BR"/>
        </w:rPr>
        <w:t xml:space="preserve">”), </w:t>
      </w:r>
      <w:r w:rsidRPr="003B500A">
        <w:rPr>
          <w:color w:val="000000"/>
          <w:lang w:val="pt-BR"/>
        </w:rPr>
        <w:t>por meio de seus representantes legais abaixo assinados, nomeia</w:t>
      </w:r>
      <w:r w:rsidRPr="003B500A">
        <w:rPr>
          <w:color w:val="000000"/>
          <w:lang w:val="pt-BR"/>
        </w:rPr>
        <w:t xml:space="preserve"> e </w:t>
      </w:r>
      <w:r w:rsidRPr="003B500A">
        <w:rPr>
          <w:color w:val="000000"/>
          <w:lang w:val="pt-BR"/>
        </w:rPr>
        <w:t>constitu</w:t>
      </w:r>
      <w:r w:rsidR="00560B6B">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3B500A">
        <w:rPr>
          <w:rFonts w:eastAsia="Arial Unicode MS"/>
          <w:lang w:val="pt-BR"/>
        </w:rPr>
        <w:t xml:space="preserve"> com sede na Cidade de São Paulo, Estado de </w:t>
      </w:r>
      <w:r w:rsidRPr="003B500A">
        <w:rPr>
          <w:color w:val="000000"/>
          <w:lang w:val="pt-BR"/>
        </w:rPr>
        <w:t xml:space="preserve">São Paulo, na Rua </w:t>
      </w:r>
      <w:r w:rsidRPr="003B500A">
        <w:rPr>
          <w:color w:val="000000"/>
          <w:lang w:val="pt-BR"/>
        </w:rPr>
        <w:t>Tabapuã</w:t>
      </w:r>
      <w:r w:rsidRPr="003B500A">
        <w:rPr>
          <w:color w:val="000000"/>
          <w:lang w:val="pt-BR"/>
        </w:rPr>
        <w:t xml:space="preserve">, nº </w:t>
      </w:r>
      <w:r w:rsidRPr="003B500A">
        <w:rPr>
          <w:color w:val="000000"/>
          <w:lang w:val="pt-BR"/>
        </w:rPr>
        <w:t xml:space="preserve">1123, 21º Andar, Conjunto </w:t>
      </w:r>
      <w:r w:rsidRPr="003B500A">
        <w:rPr>
          <w:color w:val="000000"/>
          <w:lang w:val="pt-BR"/>
        </w:rPr>
        <w:t xml:space="preserve">215, </w:t>
      </w:r>
      <w:r w:rsidRPr="003B500A">
        <w:rPr>
          <w:color w:val="000000"/>
          <w:lang w:val="pt-BR"/>
        </w:rPr>
        <w:t>Itaim Bibi</w:t>
      </w:r>
      <w:r w:rsidRPr="003B500A">
        <w:rPr>
          <w:color w:val="000000"/>
          <w:lang w:val="pt-BR"/>
        </w:rPr>
        <w:t xml:space="preserve">, CEP </w:t>
      </w:r>
      <w:r w:rsidRPr="003B500A">
        <w:rPr>
          <w:color w:val="000000"/>
          <w:lang w:val="pt-BR"/>
        </w:rPr>
        <w:t>04.533-004</w:t>
      </w:r>
      <w:r w:rsidRPr="003B500A">
        <w:rPr>
          <w:color w:val="000000"/>
          <w:lang w:val="pt-BR"/>
        </w:rPr>
        <w:t xml:space="preserve">, inscrita no CNPJ/ME sob o </w:t>
      </w:r>
      <w:r w:rsidRPr="003B500A">
        <w:rPr>
          <w:color w:val="000000"/>
          <w:lang w:val="pt-BR"/>
        </w:rPr>
        <w:t>n.º 08.769.451</w:t>
      </w:r>
      <w:r w:rsidRPr="003B500A">
        <w:rPr>
          <w:color w:val="000000"/>
          <w:lang w:val="pt-BR"/>
        </w:rPr>
        <w:t>/0001-</w:t>
      </w:r>
      <w:r w:rsidRPr="003B500A">
        <w:rPr>
          <w:color w:val="000000"/>
          <w:lang w:val="pt-BR"/>
        </w:rPr>
        <w:t>08</w:t>
      </w:r>
      <w:r w:rsidRPr="003B500A">
        <w:rPr>
          <w:color w:val="000000"/>
          <w:lang w:val="pt-BR"/>
        </w:rPr>
        <w:t xml:space="preserve"> (“</w:t>
      </w:r>
      <w:r w:rsidRPr="003B500A">
        <w:rPr>
          <w:b/>
          <w:color w:val="000000"/>
          <w:lang w:val="pt-BR"/>
        </w:rPr>
        <w:t>Outorgada</w:t>
      </w:r>
      <w:r w:rsidRPr="003B500A">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Pr="003B500A">
        <w:rPr>
          <w:lang w:val="pt-BR"/>
        </w:rPr>
        <w:t>. Em caso de inadimplemento das Obrigações Garantidas, com o propósito especial e exclusivo de realizar todo e qualquer ato necessário a fim de,</w:t>
      </w:r>
      <w:r w:rsidRPr="003B500A">
        <w:rPr>
          <w:lang w:val="pt-BR"/>
        </w:rPr>
        <w:t xml:space="preserve"> nos termos do “</w:t>
      </w:r>
      <w:r w:rsidRPr="003B500A">
        <w:rPr>
          <w:i/>
          <w:lang w:val="pt-BR"/>
        </w:rPr>
        <w:t>Instrumento Particular de Alienação Fiduciária de Ações em Garantia e Outras Avenças</w:t>
      </w:r>
      <w:r w:rsidRPr="003B500A">
        <w:rPr>
          <w:lang w:val="pt-BR"/>
        </w:rPr>
        <w:t>”, datado</w:t>
      </w:r>
      <w:r w:rsidRPr="003B500A">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3B500A">
        <w:rPr>
          <w:i/>
          <w:lang w:val="pt-BR"/>
        </w:rPr>
        <w:t xml:space="preserve"> </w:t>
      </w:r>
      <w:r w:rsidRPr="003B500A">
        <w:rPr>
          <w:lang w:val="pt-BR"/>
        </w:rPr>
        <w:t>(</w:t>
      </w:r>
      <w:r w:rsidRPr="003B500A">
        <w:rPr>
          <w:lang w:val="pt-BR"/>
        </w:rPr>
        <w:t xml:space="preserve">conforme </w:t>
      </w:r>
      <w:r w:rsidRPr="003B500A">
        <w:rPr>
          <w:lang w:val="pt-BR"/>
        </w:rPr>
        <w:t>aditado, o</w:t>
      </w:r>
      <w:r w:rsidRPr="003B500A">
        <w:rPr>
          <w:lang w:val="pt-BR"/>
        </w:rPr>
        <w:t xml:space="preserve"> “</w:t>
      </w:r>
      <w:r w:rsidRPr="003B500A">
        <w:rPr>
          <w:b/>
          <w:lang w:val="pt-BR"/>
        </w:rPr>
        <w:t>Contrato</w:t>
      </w:r>
      <w:r w:rsidRPr="003B500A">
        <w:rPr>
          <w:lang w:val="pt-BR"/>
        </w:rPr>
        <w:t>”), preservar a eficácia do Contrato de Alienação Fiduciária e</w:t>
      </w:r>
      <w:r w:rsidRPr="003B500A">
        <w:rPr>
          <w:lang w:val="pt-BR"/>
        </w:rPr>
        <w:t xml:space="preserve"> excutir a garantia </w:t>
      </w:r>
      <w:r w:rsidRPr="003B500A">
        <w:rPr>
          <w:lang w:val="pt-BR"/>
        </w:rPr>
        <w:t>nele previstas, bem como firmar, se necessário, quaisquer documentos</w:t>
      </w:r>
      <w:r w:rsidRPr="003B500A">
        <w:rPr>
          <w:lang w:val="pt-BR"/>
        </w:rPr>
        <w:t xml:space="preserve"> e praticar </w:t>
      </w:r>
      <w:r w:rsidRPr="003B500A">
        <w:rPr>
          <w:lang w:val="pt-BR"/>
        </w:rPr>
        <w:t>quaisquer atos necessários à excussão</w:t>
      </w:r>
      <w:r w:rsidRPr="003B500A">
        <w:rPr>
          <w:lang w:val="pt-BR"/>
        </w:rPr>
        <w:t xml:space="preserve"> das </w:t>
      </w:r>
      <w:r w:rsidRPr="003B500A">
        <w:rPr>
          <w:lang w:val="pt-BR"/>
        </w:rPr>
        <w:t>demais Garantias constituídas no âmbito da emissão dos CRI</w:t>
      </w:r>
      <w:r w:rsidRPr="003B500A">
        <w:rPr>
          <w:lang w:val="pt-BR"/>
        </w:rPr>
        <w:t>,</w:t>
      </w:r>
      <w:bookmarkStart w:id="135" w:name="_DV_C2002"/>
      <w:bookmarkEnd w:id="134"/>
      <w:r w:rsidR="007222CE" w:rsidRPr="003B500A">
        <w:rPr>
          <w:lang w:val="pt-BR"/>
        </w:rPr>
        <w:t xml:space="preserve"> incluindo:</w:t>
      </w:r>
      <w:bookmarkEnd w:id="135"/>
    </w:p>
    <w:p w14:paraId="5DB95528" w14:textId="0ECAC67A" w:rsidR="00335B00" w:rsidRPr="007247C9" w:rsidRDefault="007222CE" w:rsidP="00D4156B">
      <w:pPr>
        <w:pStyle w:val="Level5"/>
        <w:tabs>
          <w:tab w:val="clear" w:pos="2721"/>
        </w:tabs>
        <w:ind w:left="680"/>
        <w:rPr>
          <w:bCs/>
          <w:szCs w:val="20"/>
        </w:rPr>
      </w:pPr>
      <w:r w:rsidRPr="007247C9">
        <w:rPr>
          <w:color w:val="auto"/>
          <w:szCs w:val="20"/>
          <w:lang w:eastAsia="en-US"/>
        </w:rPr>
        <w:t xml:space="preserve">firmar quaisquer documentos e praticar qualquer ato em nome do Outorgante relativo à garantia instituída pelo </w:t>
      </w:r>
      <w:r w:rsidR="00832140" w:rsidRPr="007247C9">
        <w:rPr>
          <w:color w:val="auto"/>
          <w:szCs w:val="20"/>
          <w:lang w:eastAsia="en-US"/>
        </w:rPr>
        <w:t>Contrato</w:t>
      </w:r>
      <w:r w:rsidRPr="007247C9">
        <w:rPr>
          <w:color w:val="auto"/>
          <w:szCs w:val="20"/>
          <w:lang w:eastAsia="en-US"/>
        </w:rPr>
        <w:t xml:space="preserve">, na medida em que seja o referido ato ou documento necessário para constituir, conservar, formalizar ou validar a garantia constituída nos termos do </w:t>
      </w:r>
      <w:r w:rsidR="002D7499" w:rsidRPr="007247C9">
        <w:rPr>
          <w:color w:val="auto"/>
          <w:szCs w:val="20"/>
          <w:lang w:eastAsia="en-US"/>
        </w:rPr>
        <w:t>Contrato</w:t>
      </w:r>
      <w:r w:rsidRPr="007247C9">
        <w:rPr>
          <w:bCs/>
          <w:szCs w:val="20"/>
        </w:rPr>
        <w:t xml:space="preserve">; </w:t>
      </w:r>
    </w:p>
    <w:p w14:paraId="2383E2A4" w14:textId="76744E9B" w:rsidR="007F49C9" w:rsidRPr="007247C9" w:rsidRDefault="007F49C9" w:rsidP="007F49C9">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3B500A">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1133E452" w:rsidR="007F49C9" w:rsidRPr="007247C9" w:rsidRDefault="007F49C9" w:rsidP="007F49C9">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426958C" w:rsidR="007F49C9" w:rsidRPr="007247C9" w:rsidRDefault="007F49C9" w:rsidP="007F49C9">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w:t>
      </w:r>
      <w:r w:rsidRPr="007247C9">
        <w:rPr>
          <w:szCs w:val="20"/>
          <w:lang w:eastAsia="en-US"/>
        </w:rPr>
        <w:lastRenderedPageBreak/>
        <w:t>CVM, a junta comercial competente e qualquer bolsa de valores ou câmara de liquidação na 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142D0200" w:rsidR="007F49C9" w:rsidRPr="007247C9" w:rsidRDefault="007F49C9" w:rsidP="007F49C9">
      <w:pPr>
        <w:pStyle w:val="Level5"/>
        <w:tabs>
          <w:tab w:val="clear" w:pos="2721"/>
        </w:tabs>
        <w:ind w:left="680"/>
        <w:rPr>
          <w:szCs w:val="20"/>
          <w:lang w:eastAsia="en-US"/>
        </w:rPr>
      </w:pPr>
      <w:r w:rsidRPr="007247C9">
        <w:rPr>
          <w:szCs w:val="20"/>
          <w:lang w:eastAsia="en-US"/>
        </w:rPr>
        <w:t xml:space="preserve">tomar toda e qualquer medida necessária para o recebimento de dividendos, lucros, bônus, prêmios, rendimentos, dinheiro, direitos, distribuições e quaisquer outros montantes pagos relativamente </w:t>
      </w:r>
      <w:r w:rsidRPr="007247C9">
        <w:rPr>
          <w:szCs w:val="20"/>
          <w:lang w:eastAsia="en-US"/>
        </w:rPr>
        <w:t>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77777777" w:rsidR="007F49C9" w:rsidRPr="007247C9" w:rsidRDefault="007F49C9" w:rsidP="00160FF7">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02DAB328" w:rsidR="007F49C9" w:rsidRPr="007247C9" w:rsidRDefault="007F49C9" w:rsidP="00160FF7">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77777777" w:rsidR="007F49C9" w:rsidRPr="007247C9" w:rsidRDefault="007F49C9" w:rsidP="00160FF7">
      <w:pPr>
        <w:pStyle w:val="Level5"/>
        <w:numPr>
          <w:ilvl w:val="0"/>
          <w:numId w:val="0"/>
        </w:numPr>
        <w:rPr>
          <w:szCs w:val="20"/>
          <w:lang w:eastAsia="en-US"/>
        </w:rPr>
      </w:pPr>
      <w:r w:rsidRPr="007247C9">
        <w:rPr>
          <w:bCs/>
          <w:szCs w:val="20"/>
          <w:lang w:eastAsia="en-US"/>
        </w:rPr>
        <w:t xml:space="preserve">A presente procuração é </w:t>
      </w:r>
      <w:r w:rsidRPr="007247C9">
        <w:rPr>
          <w:szCs w:val="20"/>
          <w:lang w:eastAsia="en-US"/>
        </w:rPr>
        <w:t xml:space="preserve">irrevogável e permanecerá válida e exequível a contar da presente data até o cumprimento integral das Obrigações Garantidas, na forma prevista no Contrato. </w:t>
      </w:r>
    </w:p>
    <w:p w14:paraId="30037873" w14:textId="77777777" w:rsidR="007F49C9" w:rsidRPr="007247C9" w:rsidRDefault="007F49C9" w:rsidP="00160FF7">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77777777" w:rsidR="007F49C9" w:rsidRPr="007247C9" w:rsidRDefault="007F49C9" w:rsidP="00160FF7">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77777777" w:rsidR="007F49C9" w:rsidRPr="007247C9" w:rsidRDefault="007F49C9" w:rsidP="00160FF7">
      <w:pPr>
        <w:pStyle w:val="Level5"/>
        <w:numPr>
          <w:ilvl w:val="0"/>
          <w:numId w:val="0"/>
        </w:numPr>
        <w:ind w:left="2721" w:hanging="680"/>
        <w:rPr>
          <w:szCs w:val="20"/>
          <w:lang w:eastAsia="en-US"/>
        </w:rPr>
      </w:pPr>
    </w:p>
    <w:p w14:paraId="6E651D9A" w14:textId="3E225E14" w:rsidR="007F49C9" w:rsidRPr="007247C9" w:rsidRDefault="007F49C9" w:rsidP="00160FF7">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77777777" w:rsidR="007F49C9" w:rsidRPr="007247C9" w:rsidRDefault="007F49C9" w:rsidP="00160FF7">
      <w:pPr>
        <w:pStyle w:val="Level5"/>
        <w:numPr>
          <w:ilvl w:val="0"/>
          <w:numId w:val="0"/>
        </w:numPr>
        <w:ind w:left="680"/>
        <w:rPr>
          <w:bCs/>
          <w:szCs w:val="20"/>
          <w:lang w:eastAsia="en-US"/>
        </w:rPr>
      </w:pPr>
    </w:p>
    <w:p w14:paraId="5F657964" w14:textId="1450A1A6" w:rsidR="00FB7C24" w:rsidRPr="007247C9" w:rsidRDefault="002D7499" w:rsidP="00160FF7">
      <w:pPr>
        <w:pStyle w:val="Body"/>
        <w:jc w:val="center"/>
        <w:rPr>
          <w:szCs w:val="20"/>
          <w:lang w:val="pt-BR"/>
        </w:rPr>
      </w:pPr>
      <w:r>
        <w:rPr>
          <w:b/>
          <w:bCs/>
          <w:color w:val="000000"/>
          <w:szCs w:val="20"/>
          <w:lang w:val="pt-BR"/>
        </w:rPr>
        <w:t>RZK</w:t>
      </w:r>
      <w:r>
        <w:rPr>
          <w:b/>
          <w:bCs/>
          <w:color w:val="000000"/>
          <w:szCs w:val="20"/>
          <w:lang w:val="pt-BR"/>
        </w:rPr>
        <w:t xml:space="preserve"> ENERGIA S.A</w:t>
      </w:r>
      <w:r>
        <w:rPr>
          <w:b/>
          <w:bCs/>
          <w:color w:val="000000"/>
          <w:szCs w:val="20"/>
          <w:lang w:val="pt-BR"/>
        </w:rPr>
        <w:t>.</w:t>
      </w:r>
      <w:r w:rsidR="00786987" w:rsidRPr="007247C9" w:rsidDel="007F49C9">
        <w:rPr>
          <w:color w:val="000000"/>
          <w:szCs w:val="20"/>
          <w:lang w:val="pt-BR"/>
        </w:rPr>
        <w:t xml:space="preserve"> </w:t>
      </w:r>
    </w:p>
    <w:sectPr w:rsidR="00FB7C24" w:rsidRPr="007247C9" w:rsidSect="000F30E9">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7AEE" w14:textId="77777777" w:rsidR="003B500A" w:rsidRDefault="003B500A">
      <w:r>
        <w:separator/>
      </w:r>
    </w:p>
    <w:p w14:paraId="71A0E1E9" w14:textId="77777777" w:rsidR="003B500A" w:rsidRDefault="003B500A"/>
    <w:p w14:paraId="4407A599" w14:textId="77777777" w:rsidR="003B500A" w:rsidRDefault="003B500A"/>
  </w:endnote>
  <w:endnote w:type="continuationSeparator" w:id="0">
    <w:p w14:paraId="726C0267" w14:textId="77777777" w:rsidR="003B500A" w:rsidRDefault="003B500A">
      <w:r>
        <w:continuationSeparator/>
      </w:r>
    </w:p>
    <w:p w14:paraId="34A50EA6" w14:textId="77777777" w:rsidR="003B500A" w:rsidRDefault="003B500A"/>
    <w:p w14:paraId="3B2FB911" w14:textId="77777777" w:rsidR="003B500A" w:rsidRDefault="003B500A"/>
  </w:endnote>
  <w:endnote w:type="continuationNotice" w:id="1">
    <w:p w14:paraId="72EDE499" w14:textId="77777777" w:rsidR="003B500A" w:rsidRDefault="003B500A"/>
    <w:p w14:paraId="2B67B5DF" w14:textId="77777777" w:rsidR="003B500A" w:rsidRDefault="003B500A"/>
    <w:p w14:paraId="44B90241" w14:textId="77777777" w:rsidR="003B500A" w:rsidRDefault="003B5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160FF7">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342D" w14:textId="77777777" w:rsidR="003B500A" w:rsidRDefault="003B500A">
      <w:r>
        <w:separator/>
      </w:r>
    </w:p>
    <w:p w14:paraId="0BEA955E" w14:textId="77777777" w:rsidR="003B500A" w:rsidRDefault="003B500A"/>
    <w:p w14:paraId="4170E3A8" w14:textId="77777777" w:rsidR="003B500A" w:rsidRDefault="003B500A"/>
  </w:footnote>
  <w:footnote w:type="continuationSeparator" w:id="0">
    <w:p w14:paraId="32806CAB" w14:textId="77777777" w:rsidR="003B500A" w:rsidRDefault="003B500A">
      <w:r>
        <w:continuationSeparator/>
      </w:r>
    </w:p>
    <w:p w14:paraId="03D5ADDF" w14:textId="77777777" w:rsidR="003B500A" w:rsidRDefault="003B500A"/>
    <w:p w14:paraId="377BFE02" w14:textId="77777777" w:rsidR="003B500A" w:rsidRDefault="003B500A"/>
  </w:footnote>
  <w:footnote w:type="continuationNotice" w:id="1">
    <w:p w14:paraId="7D122381" w14:textId="77777777" w:rsidR="003B500A" w:rsidRDefault="003B500A"/>
    <w:p w14:paraId="3BE8FAAF" w14:textId="77777777" w:rsidR="003B500A" w:rsidRDefault="003B500A"/>
    <w:p w14:paraId="73E5D7EC" w14:textId="77777777" w:rsidR="003B500A" w:rsidRDefault="003B5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1DD5B5F0"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F65A01">
      <w:rPr>
        <w:b/>
        <w:bCs/>
        <w:i/>
        <w:iCs/>
      </w:rPr>
      <w:t>28</w:t>
    </w:r>
    <w:r>
      <w:rPr>
        <w:b/>
        <w:bCs/>
        <w:i/>
        <w:iCs/>
      </w:rPr>
      <w:t>.06.</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160F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3"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5"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12D0B62"/>
    <w:multiLevelType w:val="multilevel"/>
    <w:tmpl w:val="057CD72C"/>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6"/>
  </w:num>
  <w:num w:numId="8">
    <w:abstractNumId w:val="4"/>
  </w:num>
  <w:num w:numId="9">
    <w:abstractNumId w:val="1"/>
  </w:num>
  <w:num w:numId="10">
    <w:abstractNumId w:val="12"/>
  </w:num>
  <w:num w:numId="11">
    <w:abstractNumId w:val="8"/>
  </w:num>
  <w:num w:numId="12">
    <w:abstractNumId w:val="9"/>
  </w:num>
  <w:num w:numId="13">
    <w:abstractNumId w:val="6"/>
  </w:num>
  <w:num w:numId="14">
    <w:abstractNumId w:val="6"/>
  </w:num>
  <w:num w:numId="15">
    <w:abstractNumId w:val="6"/>
  </w:num>
  <w:num w:numId="16">
    <w:abstractNumId w:val="6"/>
  </w:num>
  <w:num w:numId="17">
    <w:abstractNumId w:val="6"/>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num>
  <w:num w:numId="22">
    <w:abstractNumId w:val="6"/>
  </w:num>
  <w:num w:numId="23">
    <w:abstractNumId w:val="6"/>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20443"/>
    <w:rsid w:val="00020E76"/>
    <w:rsid w:val="0002140D"/>
    <w:rsid w:val="00023A86"/>
    <w:rsid w:val="00024635"/>
    <w:rsid w:val="00025F0E"/>
    <w:rsid w:val="0002621F"/>
    <w:rsid w:val="0002672B"/>
    <w:rsid w:val="00027AC0"/>
    <w:rsid w:val="00030AA6"/>
    <w:rsid w:val="00030D92"/>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FB1"/>
    <w:rsid w:val="00116437"/>
    <w:rsid w:val="00117667"/>
    <w:rsid w:val="001203FC"/>
    <w:rsid w:val="00120700"/>
    <w:rsid w:val="00121BF0"/>
    <w:rsid w:val="00131586"/>
    <w:rsid w:val="00133B7A"/>
    <w:rsid w:val="0014087F"/>
    <w:rsid w:val="00140A5C"/>
    <w:rsid w:val="00142E05"/>
    <w:rsid w:val="001439D7"/>
    <w:rsid w:val="00144F9F"/>
    <w:rsid w:val="0014659A"/>
    <w:rsid w:val="00146AFA"/>
    <w:rsid w:val="00147667"/>
    <w:rsid w:val="00151F26"/>
    <w:rsid w:val="00152918"/>
    <w:rsid w:val="0015640F"/>
    <w:rsid w:val="00157319"/>
    <w:rsid w:val="001573BD"/>
    <w:rsid w:val="001578A5"/>
    <w:rsid w:val="00160FF7"/>
    <w:rsid w:val="001638FC"/>
    <w:rsid w:val="001664E2"/>
    <w:rsid w:val="00166787"/>
    <w:rsid w:val="00170A10"/>
    <w:rsid w:val="00170DE3"/>
    <w:rsid w:val="001750FE"/>
    <w:rsid w:val="00181E56"/>
    <w:rsid w:val="00183D8A"/>
    <w:rsid w:val="00183D95"/>
    <w:rsid w:val="00190AA0"/>
    <w:rsid w:val="00193B15"/>
    <w:rsid w:val="00196068"/>
    <w:rsid w:val="00197DD5"/>
    <w:rsid w:val="001A3B19"/>
    <w:rsid w:val="001A5D4F"/>
    <w:rsid w:val="001B04FC"/>
    <w:rsid w:val="001B130D"/>
    <w:rsid w:val="001B1A81"/>
    <w:rsid w:val="001B1E13"/>
    <w:rsid w:val="001B442F"/>
    <w:rsid w:val="001B4996"/>
    <w:rsid w:val="001B5273"/>
    <w:rsid w:val="001B53DC"/>
    <w:rsid w:val="001B58FE"/>
    <w:rsid w:val="001B63EF"/>
    <w:rsid w:val="001B78EF"/>
    <w:rsid w:val="001C075E"/>
    <w:rsid w:val="001C0CA7"/>
    <w:rsid w:val="001C11D3"/>
    <w:rsid w:val="001C3065"/>
    <w:rsid w:val="001C355F"/>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5060"/>
    <w:rsid w:val="00201C6A"/>
    <w:rsid w:val="00202BDD"/>
    <w:rsid w:val="002039CA"/>
    <w:rsid w:val="00204363"/>
    <w:rsid w:val="002043D8"/>
    <w:rsid w:val="00204FC7"/>
    <w:rsid w:val="00205E10"/>
    <w:rsid w:val="00207A40"/>
    <w:rsid w:val="00212D25"/>
    <w:rsid w:val="0021443C"/>
    <w:rsid w:val="00215A39"/>
    <w:rsid w:val="00216AF0"/>
    <w:rsid w:val="00220979"/>
    <w:rsid w:val="00223F3E"/>
    <w:rsid w:val="0022514C"/>
    <w:rsid w:val="00227A38"/>
    <w:rsid w:val="00235CB4"/>
    <w:rsid w:val="00236841"/>
    <w:rsid w:val="00236AE4"/>
    <w:rsid w:val="00240BC9"/>
    <w:rsid w:val="00241B4D"/>
    <w:rsid w:val="002427C6"/>
    <w:rsid w:val="00243AA7"/>
    <w:rsid w:val="002440A5"/>
    <w:rsid w:val="00245887"/>
    <w:rsid w:val="00245986"/>
    <w:rsid w:val="00245C60"/>
    <w:rsid w:val="002464E0"/>
    <w:rsid w:val="00246C4F"/>
    <w:rsid w:val="0025051B"/>
    <w:rsid w:val="00251C6C"/>
    <w:rsid w:val="00254B6C"/>
    <w:rsid w:val="00255859"/>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123E9"/>
    <w:rsid w:val="003138DB"/>
    <w:rsid w:val="00314B32"/>
    <w:rsid w:val="00315C6E"/>
    <w:rsid w:val="003170C3"/>
    <w:rsid w:val="00320299"/>
    <w:rsid w:val="00322655"/>
    <w:rsid w:val="00322993"/>
    <w:rsid w:val="00322FD8"/>
    <w:rsid w:val="003258E5"/>
    <w:rsid w:val="00326AAB"/>
    <w:rsid w:val="00330364"/>
    <w:rsid w:val="00330828"/>
    <w:rsid w:val="00330DD5"/>
    <w:rsid w:val="003319D7"/>
    <w:rsid w:val="00335472"/>
    <w:rsid w:val="00335748"/>
    <w:rsid w:val="00335B00"/>
    <w:rsid w:val="003365A3"/>
    <w:rsid w:val="00336C52"/>
    <w:rsid w:val="00336E87"/>
    <w:rsid w:val="00341A18"/>
    <w:rsid w:val="00341DDA"/>
    <w:rsid w:val="00342196"/>
    <w:rsid w:val="003439DF"/>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28D2"/>
    <w:rsid w:val="003E317D"/>
    <w:rsid w:val="003E3305"/>
    <w:rsid w:val="003E39FD"/>
    <w:rsid w:val="003E3BC9"/>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3686"/>
    <w:rsid w:val="004C4417"/>
    <w:rsid w:val="004C4AD0"/>
    <w:rsid w:val="004C4DA0"/>
    <w:rsid w:val="004C55B2"/>
    <w:rsid w:val="004C70CF"/>
    <w:rsid w:val="004D1779"/>
    <w:rsid w:val="004D341D"/>
    <w:rsid w:val="004E3AF4"/>
    <w:rsid w:val="004E7042"/>
    <w:rsid w:val="004E722E"/>
    <w:rsid w:val="004F6BE3"/>
    <w:rsid w:val="00500D6A"/>
    <w:rsid w:val="0050134D"/>
    <w:rsid w:val="00501428"/>
    <w:rsid w:val="0050231C"/>
    <w:rsid w:val="00502F26"/>
    <w:rsid w:val="005036D7"/>
    <w:rsid w:val="00503C84"/>
    <w:rsid w:val="005128B6"/>
    <w:rsid w:val="00513921"/>
    <w:rsid w:val="00517D9E"/>
    <w:rsid w:val="00520CD8"/>
    <w:rsid w:val="00521598"/>
    <w:rsid w:val="005220AD"/>
    <w:rsid w:val="0052401D"/>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A29"/>
    <w:rsid w:val="00561AEC"/>
    <w:rsid w:val="00563566"/>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B0799"/>
    <w:rsid w:val="005B3A68"/>
    <w:rsid w:val="005B4CF0"/>
    <w:rsid w:val="005B7FE9"/>
    <w:rsid w:val="005C0639"/>
    <w:rsid w:val="005C12CD"/>
    <w:rsid w:val="005C2D65"/>
    <w:rsid w:val="005C3CEC"/>
    <w:rsid w:val="005C4285"/>
    <w:rsid w:val="005C4D6F"/>
    <w:rsid w:val="005D0A33"/>
    <w:rsid w:val="005D2D03"/>
    <w:rsid w:val="005D4614"/>
    <w:rsid w:val="005D4948"/>
    <w:rsid w:val="005E008D"/>
    <w:rsid w:val="005E114F"/>
    <w:rsid w:val="005E2BE4"/>
    <w:rsid w:val="005E4F61"/>
    <w:rsid w:val="005F254C"/>
    <w:rsid w:val="005F2C16"/>
    <w:rsid w:val="005F3A54"/>
    <w:rsid w:val="005F570B"/>
    <w:rsid w:val="005F61AC"/>
    <w:rsid w:val="00600D3D"/>
    <w:rsid w:val="00601F9C"/>
    <w:rsid w:val="00604281"/>
    <w:rsid w:val="00604299"/>
    <w:rsid w:val="006043AF"/>
    <w:rsid w:val="006054BA"/>
    <w:rsid w:val="00605F67"/>
    <w:rsid w:val="00611AC6"/>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1DCA"/>
    <w:rsid w:val="006A3CCC"/>
    <w:rsid w:val="006A565B"/>
    <w:rsid w:val="006A5CFE"/>
    <w:rsid w:val="006B29D0"/>
    <w:rsid w:val="006B2D44"/>
    <w:rsid w:val="006B6DD5"/>
    <w:rsid w:val="006B7ED4"/>
    <w:rsid w:val="006C15CB"/>
    <w:rsid w:val="006C1C51"/>
    <w:rsid w:val="006C1E4A"/>
    <w:rsid w:val="006C3A3E"/>
    <w:rsid w:val="006C63E2"/>
    <w:rsid w:val="006C7024"/>
    <w:rsid w:val="006D0494"/>
    <w:rsid w:val="006D051D"/>
    <w:rsid w:val="006D2EA1"/>
    <w:rsid w:val="006D5398"/>
    <w:rsid w:val="006D5415"/>
    <w:rsid w:val="006E0851"/>
    <w:rsid w:val="006E34B2"/>
    <w:rsid w:val="006E4406"/>
    <w:rsid w:val="006E7705"/>
    <w:rsid w:val="006E77F7"/>
    <w:rsid w:val="006E7EDF"/>
    <w:rsid w:val="006F019F"/>
    <w:rsid w:val="006F20F4"/>
    <w:rsid w:val="006F2398"/>
    <w:rsid w:val="006F463B"/>
    <w:rsid w:val="006F6D94"/>
    <w:rsid w:val="006F7BE5"/>
    <w:rsid w:val="00700E09"/>
    <w:rsid w:val="0070115A"/>
    <w:rsid w:val="00703062"/>
    <w:rsid w:val="00704980"/>
    <w:rsid w:val="00705F0E"/>
    <w:rsid w:val="00712402"/>
    <w:rsid w:val="00712DE3"/>
    <w:rsid w:val="00713D1C"/>
    <w:rsid w:val="00713D61"/>
    <w:rsid w:val="00714F5D"/>
    <w:rsid w:val="00715415"/>
    <w:rsid w:val="00715A0C"/>
    <w:rsid w:val="00715A43"/>
    <w:rsid w:val="00715E99"/>
    <w:rsid w:val="007165DE"/>
    <w:rsid w:val="007169CF"/>
    <w:rsid w:val="00717C82"/>
    <w:rsid w:val="0072015E"/>
    <w:rsid w:val="00721744"/>
    <w:rsid w:val="007222CE"/>
    <w:rsid w:val="00723439"/>
    <w:rsid w:val="007247C9"/>
    <w:rsid w:val="00726354"/>
    <w:rsid w:val="007273A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6987"/>
    <w:rsid w:val="007877BD"/>
    <w:rsid w:val="007902E7"/>
    <w:rsid w:val="00791476"/>
    <w:rsid w:val="0079182D"/>
    <w:rsid w:val="007924C8"/>
    <w:rsid w:val="00792828"/>
    <w:rsid w:val="00792DFD"/>
    <w:rsid w:val="007948AE"/>
    <w:rsid w:val="007968EF"/>
    <w:rsid w:val="0079756F"/>
    <w:rsid w:val="007A14AE"/>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4971"/>
    <w:rsid w:val="007D5299"/>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3EB8"/>
    <w:rsid w:val="0090489F"/>
    <w:rsid w:val="00904D00"/>
    <w:rsid w:val="00907240"/>
    <w:rsid w:val="009106F6"/>
    <w:rsid w:val="00911DEA"/>
    <w:rsid w:val="0091481E"/>
    <w:rsid w:val="00920B85"/>
    <w:rsid w:val="009224F3"/>
    <w:rsid w:val="009231C7"/>
    <w:rsid w:val="009236AF"/>
    <w:rsid w:val="009311A8"/>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71113"/>
    <w:rsid w:val="00971812"/>
    <w:rsid w:val="00972059"/>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2509"/>
    <w:rsid w:val="009B2969"/>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70126"/>
    <w:rsid w:val="00A704DB"/>
    <w:rsid w:val="00A70ADD"/>
    <w:rsid w:val="00A71606"/>
    <w:rsid w:val="00A73053"/>
    <w:rsid w:val="00A73654"/>
    <w:rsid w:val="00A73C06"/>
    <w:rsid w:val="00A7548B"/>
    <w:rsid w:val="00A7613B"/>
    <w:rsid w:val="00A76BD1"/>
    <w:rsid w:val="00A76EB5"/>
    <w:rsid w:val="00A77845"/>
    <w:rsid w:val="00A81C01"/>
    <w:rsid w:val="00A820C8"/>
    <w:rsid w:val="00A8491D"/>
    <w:rsid w:val="00A85E75"/>
    <w:rsid w:val="00A85EDC"/>
    <w:rsid w:val="00A877A7"/>
    <w:rsid w:val="00A91855"/>
    <w:rsid w:val="00A91AAE"/>
    <w:rsid w:val="00A9391E"/>
    <w:rsid w:val="00A941F1"/>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2027C"/>
    <w:rsid w:val="00B21935"/>
    <w:rsid w:val="00B2385F"/>
    <w:rsid w:val="00B256C0"/>
    <w:rsid w:val="00B2592D"/>
    <w:rsid w:val="00B26938"/>
    <w:rsid w:val="00B26F46"/>
    <w:rsid w:val="00B30A46"/>
    <w:rsid w:val="00B30FF6"/>
    <w:rsid w:val="00B327CA"/>
    <w:rsid w:val="00B37FEE"/>
    <w:rsid w:val="00B41640"/>
    <w:rsid w:val="00B41C47"/>
    <w:rsid w:val="00B41E5E"/>
    <w:rsid w:val="00B420AE"/>
    <w:rsid w:val="00B43B36"/>
    <w:rsid w:val="00B479DE"/>
    <w:rsid w:val="00B51B57"/>
    <w:rsid w:val="00B60375"/>
    <w:rsid w:val="00B60B65"/>
    <w:rsid w:val="00B6451F"/>
    <w:rsid w:val="00B65123"/>
    <w:rsid w:val="00B65460"/>
    <w:rsid w:val="00B67314"/>
    <w:rsid w:val="00B724AC"/>
    <w:rsid w:val="00B73240"/>
    <w:rsid w:val="00B7343B"/>
    <w:rsid w:val="00B75E06"/>
    <w:rsid w:val="00B777DD"/>
    <w:rsid w:val="00B8026C"/>
    <w:rsid w:val="00B80CEF"/>
    <w:rsid w:val="00B80FB9"/>
    <w:rsid w:val="00B819DB"/>
    <w:rsid w:val="00B84A13"/>
    <w:rsid w:val="00B8607A"/>
    <w:rsid w:val="00B92598"/>
    <w:rsid w:val="00B959B4"/>
    <w:rsid w:val="00B966B1"/>
    <w:rsid w:val="00B97E8C"/>
    <w:rsid w:val="00BA14A9"/>
    <w:rsid w:val="00BA3E7D"/>
    <w:rsid w:val="00BA4FBC"/>
    <w:rsid w:val="00BA574A"/>
    <w:rsid w:val="00BA5848"/>
    <w:rsid w:val="00BA5B81"/>
    <w:rsid w:val="00BA5E2D"/>
    <w:rsid w:val="00BA79B4"/>
    <w:rsid w:val="00BB166D"/>
    <w:rsid w:val="00BB3DD0"/>
    <w:rsid w:val="00BC2342"/>
    <w:rsid w:val="00BC3A35"/>
    <w:rsid w:val="00BC48DA"/>
    <w:rsid w:val="00BC56F0"/>
    <w:rsid w:val="00BC5BF4"/>
    <w:rsid w:val="00BD08B7"/>
    <w:rsid w:val="00BD0E35"/>
    <w:rsid w:val="00BD1717"/>
    <w:rsid w:val="00BD2EBE"/>
    <w:rsid w:val="00BD54BE"/>
    <w:rsid w:val="00BD777A"/>
    <w:rsid w:val="00BE04D5"/>
    <w:rsid w:val="00BE1B0F"/>
    <w:rsid w:val="00BE1F64"/>
    <w:rsid w:val="00BE3D0A"/>
    <w:rsid w:val="00BE3E43"/>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50BAF"/>
    <w:rsid w:val="00C50BC9"/>
    <w:rsid w:val="00C52C88"/>
    <w:rsid w:val="00C5303F"/>
    <w:rsid w:val="00C53EE4"/>
    <w:rsid w:val="00C543F0"/>
    <w:rsid w:val="00C5549C"/>
    <w:rsid w:val="00C5592A"/>
    <w:rsid w:val="00C55D85"/>
    <w:rsid w:val="00C644D4"/>
    <w:rsid w:val="00C64F24"/>
    <w:rsid w:val="00C6642C"/>
    <w:rsid w:val="00C711DF"/>
    <w:rsid w:val="00C71F66"/>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4E94"/>
    <w:rsid w:val="00CE76D8"/>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B13"/>
    <w:rsid w:val="00D23E78"/>
    <w:rsid w:val="00D2433B"/>
    <w:rsid w:val="00D26A56"/>
    <w:rsid w:val="00D27BEA"/>
    <w:rsid w:val="00D32AC5"/>
    <w:rsid w:val="00D34C3A"/>
    <w:rsid w:val="00D34EBB"/>
    <w:rsid w:val="00D400FF"/>
    <w:rsid w:val="00D4125A"/>
    <w:rsid w:val="00D4156B"/>
    <w:rsid w:val="00D45E75"/>
    <w:rsid w:val="00D4688A"/>
    <w:rsid w:val="00D46974"/>
    <w:rsid w:val="00D500F4"/>
    <w:rsid w:val="00D54A6F"/>
    <w:rsid w:val="00D56DDC"/>
    <w:rsid w:val="00D600CC"/>
    <w:rsid w:val="00D61BF0"/>
    <w:rsid w:val="00D624A9"/>
    <w:rsid w:val="00D63858"/>
    <w:rsid w:val="00D73446"/>
    <w:rsid w:val="00D75554"/>
    <w:rsid w:val="00D7600F"/>
    <w:rsid w:val="00D76DD6"/>
    <w:rsid w:val="00D77326"/>
    <w:rsid w:val="00D80EB9"/>
    <w:rsid w:val="00D839AE"/>
    <w:rsid w:val="00D845D7"/>
    <w:rsid w:val="00D867BE"/>
    <w:rsid w:val="00D867C8"/>
    <w:rsid w:val="00D912CE"/>
    <w:rsid w:val="00DA21D1"/>
    <w:rsid w:val="00DA2847"/>
    <w:rsid w:val="00DA3037"/>
    <w:rsid w:val="00DA36BF"/>
    <w:rsid w:val="00DA36C0"/>
    <w:rsid w:val="00DA56DD"/>
    <w:rsid w:val="00DA706F"/>
    <w:rsid w:val="00DA7128"/>
    <w:rsid w:val="00DB0A6F"/>
    <w:rsid w:val="00DB0E15"/>
    <w:rsid w:val="00DB29D7"/>
    <w:rsid w:val="00DB378A"/>
    <w:rsid w:val="00DB3939"/>
    <w:rsid w:val="00DB4CCD"/>
    <w:rsid w:val="00DB52EC"/>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D50"/>
    <w:rsid w:val="00E36443"/>
    <w:rsid w:val="00E369C7"/>
    <w:rsid w:val="00E36B4C"/>
    <w:rsid w:val="00E403AD"/>
    <w:rsid w:val="00E45139"/>
    <w:rsid w:val="00E45BAE"/>
    <w:rsid w:val="00E50E74"/>
    <w:rsid w:val="00E5264A"/>
    <w:rsid w:val="00E53001"/>
    <w:rsid w:val="00E53741"/>
    <w:rsid w:val="00E53F42"/>
    <w:rsid w:val="00E543EB"/>
    <w:rsid w:val="00E56ADE"/>
    <w:rsid w:val="00E6071D"/>
    <w:rsid w:val="00E609D6"/>
    <w:rsid w:val="00E622A9"/>
    <w:rsid w:val="00E63544"/>
    <w:rsid w:val="00E63733"/>
    <w:rsid w:val="00E64781"/>
    <w:rsid w:val="00E667E3"/>
    <w:rsid w:val="00E70CE1"/>
    <w:rsid w:val="00E717B3"/>
    <w:rsid w:val="00E728F8"/>
    <w:rsid w:val="00E801A5"/>
    <w:rsid w:val="00E838EF"/>
    <w:rsid w:val="00E859DE"/>
    <w:rsid w:val="00E868B7"/>
    <w:rsid w:val="00E87E9A"/>
    <w:rsid w:val="00E90315"/>
    <w:rsid w:val="00E922D6"/>
    <w:rsid w:val="00E92D44"/>
    <w:rsid w:val="00E94994"/>
    <w:rsid w:val="00EA2A41"/>
    <w:rsid w:val="00EA6977"/>
    <w:rsid w:val="00EA6C2E"/>
    <w:rsid w:val="00EB216F"/>
    <w:rsid w:val="00EB258A"/>
    <w:rsid w:val="00EB56C9"/>
    <w:rsid w:val="00EB5B0F"/>
    <w:rsid w:val="00EB7A16"/>
    <w:rsid w:val="00EC0D8D"/>
    <w:rsid w:val="00EC1642"/>
    <w:rsid w:val="00EC24F3"/>
    <w:rsid w:val="00EC40CE"/>
    <w:rsid w:val="00EC41FB"/>
    <w:rsid w:val="00EC605E"/>
    <w:rsid w:val="00EC7153"/>
    <w:rsid w:val="00ED5F2D"/>
    <w:rsid w:val="00EE1AAC"/>
    <w:rsid w:val="00EE27FE"/>
    <w:rsid w:val="00EE3355"/>
    <w:rsid w:val="00EE3DAD"/>
    <w:rsid w:val="00EE630B"/>
    <w:rsid w:val="00EE7200"/>
    <w:rsid w:val="00EE7927"/>
    <w:rsid w:val="00EF3215"/>
    <w:rsid w:val="00EF3767"/>
    <w:rsid w:val="00F00E0F"/>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51966"/>
    <w:rsid w:val="00F54BE6"/>
    <w:rsid w:val="00F55958"/>
    <w:rsid w:val="00F56660"/>
    <w:rsid w:val="00F6427D"/>
    <w:rsid w:val="00F65A01"/>
    <w:rsid w:val="00F66151"/>
    <w:rsid w:val="00F66825"/>
    <w:rsid w:val="00F671C5"/>
    <w:rsid w:val="00F67609"/>
    <w:rsid w:val="00F67DC1"/>
    <w:rsid w:val="00F70B2D"/>
    <w:rsid w:val="00F719AD"/>
    <w:rsid w:val="00F71FF4"/>
    <w:rsid w:val="00F751A1"/>
    <w:rsid w:val="00F7520F"/>
    <w:rsid w:val="00F771D3"/>
    <w:rsid w:val="00F77941"/>
    <w:rsid w:val="00F819DB"/>
    <w:rsid w:val="00F82CD4"/>
    <w:rsid w:val="00F86867"/>
    <w:rsid w:val="00F86904"/>
    <w:rsid w:val="00F90302"/>
    <w:rsid w:val="00F9112F"/>
    <w:rsid w:val="00F9123F"/>
    <w:rsid w:val="00F92393"/>
    <w:rsid w:val="00F924FC"/>
    <w:rsid w:val="00F9284D"/>
    <w:rsid w:val="00F92A7B"/>
    <w:rsid w:val="00F93F5A"/>
    <w:rsid w:val="00F96B68"/>
    <w:rsid w:val="00FA187A"/>
    <w:rsid w:val="00FA436F"/>
    <w:rsid w:val="00FA4DFC"/>
    <w:rsid w:val="00FA6233"/>
    <w:rsid w:val="00FA6F83"/>
    <w:rsid w:val="00FA722C"/>
    <w:rsid w:val="00FB0ED8"/>
    <w:rsid w:val="00FB2330"/>
    <w:rsid w:val="00FB313E"/>
    <w:rsid w:val="00FB3300"/>
    <w:rsid w:val="00FB5936"/>
    <w:rsid w:val="00FB6BCB"/>
    <w:rsid w:val="00FB7C24"/>
    <w:rsid w:val="00FC10EF"/>
    <w:rsid w:val="00FC23B8"/>
    <w:rsid w:val="00FC44BA"/>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hyperlink" Target="mailto:juridico@virgo.inc"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footer" Target="footer5.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 L E F O S S E ! 3 5 6 5 1 9 2 . 1 < / d o c u m e n t i d >  
     < s e n d e r i d > C A I U B < / s e n d e r i d >  
     < s e n d e r e m a i l > C L A R I C E . A I U B @ L E F O S S E . C O M < / s e n d e r e m a i l >  
     < l a s t m o d i f i e d > 2 0 2 2 - 0 6 - 2 8 T 1 9 : 0 9 : 0 0 . 0 0 0 0 0 0 0 - 0 3 : 0 0 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Pages>
  <Words>10721</Words>
  <Characters>60793</Characters>
  <Application>Microsoft Office Word</Application>
  <DocSecurity>0</DocSecurity>
  <Lines>1066</Lines>
  <Paragraphs>342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71172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38</cp:revision>
  <cp:lastPrinted>2017-05-19T17:17:00Z</cp:lastPrinted>
  <dcterms:created xsi:type="dcterms:W3CDTF">2022-06-28T19:13:00Z</dcterms:created>
  <dcterms:modified xsi:type="dcterms:W3CDTF">2022-06-28T22:09:00Z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- 3565192v1</vt:lpwstr>
  </property>
</Properties>
</file>