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6F1AE" w14:textId="74358ECC" w:rsidR="00F83455" w:rsidRPr="00B94231" w:rsidRDefault="00F83455" w:rsidP="00F83455">
      <w:pPr>
        <w:widowControl w:val="0"/>
        <w:spacing w:after="0" w:line="300" w:lineRule="exact"/>
        <w:jc w:val="right"/>
        <w:rPr>
          <w:szCs w:val="26"/>
        </w:rPr>
      </w:pPr>
      <w:r w:rsidRPr="00B94231">
        <w:rPr>
          <w:szCs w:val="26"/>
        </w:rPr>
        <w:t>Minuta PG</w:t>
      </w:r>
    </w:p>
    <w:p w14:paraId="45B42624" w14:textId="1916C51B" w:rsidR="00F83455" w:rsidRPr="00B94231" w:rsidRDefault="002E2A92" w:rsidP="00F83455">
      <w:pPr>
        <w:widowControl w:val="0"/>
        <w:spacing w:after="0" w:line="300" w:lineRule="exact"/>
        <w:jc w:val="right"/>
        <w:rPr>
          <w:szCs w:val="26"/>
        </w:rPr>
      </w:pPr>
      <w:r w:rsidRPr="00B94231">
        <w:rPr>
          <w:szCs w:val="26"/>
        </w:rPr>
        <w:t>2</w:t>
      </w:r>
      <w:r>
        <w:rPr>
          <w:szCs w:val="26"/>
        </w:rPr>
        <w:t>4</w:t>
      </w:r>
      <w:r w:rsidR="00F83455" w:rsidRPr="00B94231">
        <w:rPr>
          <w:szCs w:val="26"/>
        </w:rPr>
        <w:t>.11.2020</w:t>
      </w:r>
    </w:p>
    <w:p w14:paraId="1347806D" w14:textId="6EA04222" w:rsidR="00F83455" w:rsidRDefault="00F83455" w:rsidP="00F83455">
      <w:pPr>
        <w:widowControl w:val="0"/>
        <w:spacing w:after="0" w:line="300" w:lineRule="exact"/>
        <w:jc w:val="right"/>
        <w:rPr>
          <w:ins w:id="0" w:author="Karina Tiaki  Momose | Machado Meyer Advogados" w:date="2020-11-25T11:11:00Z"/>
          <w:szCs w:val="26"/>
          <w:u w:val="single"/>
        </w:rPr>
      </w:pPr>
      <w:r w:rsidRPr="00B94231">
        <w:rPr>
          <w:szCs w:val="26"/>
          <w:u w:val="single"/>
        </w:rPr>
        <w:t>Doc.#6631-Y</w:t>
      </w:r>
    </w:p>
    <w:p w14:paraId="15160F2F" w14:textId="5EB0E461" w:rsidR="000D6094" w:rsidRPr="00B94231" w:rsidRDefault="000D6094" w:rsidP="00F83455">
      <w:pPr>
        <w:widowControl w:val="0"/>
        <w:spacing w:after="0" w:line="300" w:lineRule="exact"/>
        <w:jc w:val="right"/>
        <w:rPr>
          <w:szCs w:val="26"/>
          <w:u w:val="single"/>
        </w:rPr>
      </w:pPr>
      <w:ins w:id="1" w:author="Karina Tiaki  Momose | Machado Meyer Advogados" w:date="2020-11-25T11:11:00Z">
        <w:r>
          <w:rPr>
            <w:szCs w:val="26"/>
            <w:u w:val="single"/>
          </w:rPr>
          <w:t xml:space="preserve">Comentários </w:t>
        </w:r>
      </w:ins>
      <w:ins w:id="2" w:author="Karina Tiaki  Momose | Machado Meyer Advogados" w:date="2020-11-26T11:55:00Z">
        <w:r w:rsidR="008066FF">
          <w:rPr>
            <w:szCs w:val="26"/>
            <w:u w:val="single"/>
          </w:rPr>
          <w:t xml:space="preserve">Coordenadores </w:t>
        </w:r>
        <w:r w:rsidR="009F5C40">
          <w:rPr>
            <w:szCs w:val="26"/>
            <w:u w:val="single"/>
          </w:rPr>
          <w:t xml:space="preserve">e </w:t>
        </w:r>
      </w:ins>
      <w:ins w:id="3" w:author="Karina Tiaki  Momose | Machado Meyer Advogados" w:date="2020-11-25T11:11:00Z">
        <w:r>
          <w:rPr>
            <w:szCs w:val="26"/>
            <w:u w:val="single"/>
          </w:rPr>
          <w:t xml:space="preserve">MM – </w:t>
        </w:r>
      </w:ins>
      <w:ins w:id="4" w:author="Karina Tiaki  Momose | Machado Meyer Advogados" w:date="2020-11-26T11:55:00Z">
        <w:r w:rsidR="009F5C40">
          <w:rPr>
            <w:szCs w:val="26"/>
            <w:u w:val="single"/>
          </w:rPr>
          <w:t>26</w:t>
        </w:r>
      </w:ins>
      <w:ins w:id="5" w:author="Karina Tiaki  Momose | Machado Meyer Advogados" w:date="2020-11-25T11:11:00Z">
        <w:r>
          <w:rPr>
            <w:szCs w:val="26"/>
            <w:u w:val="single"/>
          </w:rPr>
          <w:t>.11.2020</w:t>
        </w:r>
      </w:ins>
    </w:p>
    <w:p w14:paraId="262FBA28" w14:textId="77777777" w:rsidR="00F83455" w:rsidRPr="00581716" w:rsidRDefault="00F83455" w:rsidP="00F83455">
      <w:pPr>
        <w:widowControl w:val="0"/>
        <w:spacing w:after="0" w:line="300" w:lineRule="exact"/>
        <w:jc w:val="right"/>
        <w:rPr>
          <w:smallCaps/>
          <w:szCs w:val="26"/>
          <w:u w:val="single"/>
        </w:rPr>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6" w:name="_Hlk536808108"/>
      <w:bookmarkStart w:id="7"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6"/>
      <w:r w:rsidR="00853BA4" w:rsidRPr="00581716">
        <w:rPr>
          <w:i/>
          <w:szCs w:val="26"/>
        </w:rPr>
        <w:t>B3 S.A. – Brasil, Bolsa, Balcão</w:t>
      </w:r>
      <w:bookmarkEnd w:id="7"/>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8"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8"/>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9"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9"/>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lastRenderedPageBreak/>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10" w:name="_Ref167514799"/>
      <w:r w:rsidRPr="00581716">
        <w:rPr>
          <w:szCs w:val="26"/>
        </w:rPr>
        <w:t>São considerados termos definidos, para os fins desta Escritura de Emissão, no singular ou no plural, os termos a seguir.</w:t>
      </w:r>
      <w:bookmarkEnd w:id="10"/>
    </w:p>
    <w:p w14:paraId="1627AA20" w14:textId="77777777" w:rsidR="0053575B" w:rsidRPr="00581716" w:rsidRDefault="0053575B" w:rsidP="0099478B">
      <w:pPr>
        <w:widowControl w:val="0"/>
        <w:spacing w:after="0" w:line="300" w:lineRule="exact"/>
        <w:ind w:left="709"/>
        <w:rPr>
          <w:szCs w:val="26"/>
        </w:rPr>
      </w:pPr>
    </w:p>
    <w:p w14:paraId="33E5F3A7" w14:textId="75C76145"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39259F" w:rsidRPr="00581716">
        <w:rPr>
          <w:szCs w:val="26"/>
        </w:rPr>
        <w:t>[</w:t>
      </w:r>
      <w:ins w:id="11" w:author="Karina Tiaki  Momose | Machado Meyer Advogados" w:date="2020-11-26T14:17:00Z">
        <w:r w:rsidR="00D532FE">
          <w:rPr>
            <w:szCs w:val="26"/>
          </w:rPr>
          <w:t>Moody’s</w:t>
        </w:r>
      </w:ins>
      <w:del w:id="12" w:author="Karina Tiaki  Momose | Machado Meyer Advogados" w:date="2020-11-26T14:17:00Z">
        <w:r w:rsidR="0039259F" w:rsidRPr="00581716" w:rsidDel="00D532FE">
          <w:rPr>
            <w:szCs w:val="26"/>
          </w:rPr>
          <w:delText>•</w:delText>
        </w:r>
      </w:del>
      <w:r w:rsidR="0039259F" w:rsidRPr="00581716">
        <w:rPr>
          <w:szCs w:val="26"/>
        </w:rPr>
        <w:t>]</w:t>
      </w:r>
      <w:r w:rsidR="005A19C1" w:rsidRPr="00581716">
        <w:rPr>
          <w:szCs w:val="26"/>
        </w:rPr>
        <w:t xml:space="preserve">, sociedade </w:t>
      </w:r>
      <w:r w:rsidR="0039259F" w:rsidRPr="00581716">
        <w:rPr>
          <w:szCs w:val="26"/>
        </w:rPr>
        <w:t>[•],</w:t>
      </w:r>
      <w:r w:rsidR="005A19C1" w:rsidRPr="00581716">
        <w:rPr>
          <w:szCs w:val="26"/>
        </w:rPr>
        <w:t xml:space="preserve"> com sede na Cidade </w:t>
      </w:r>
      <w:r w:rsidR="0039259F" w:rsidRPr="00581716">
        <w:rPr>
          <w:szCs w:val="26"/>
        </w:rPr>
        <w:t>[•]</w:t>
      </w:r>
      <w:r w:rsidR="005A19C1" w:rsidRPr="00581716">
        <w:rPr>
          <w:szCs w:val="26"/>
        </w:rPr>
        <w:t xml:space="preserve">, Estado </w:t>
      </w:r>
      <w:r w:rsidR="0039259F" w:rsidRPr="00581716">
        <w:rPr>
          <w:szCs w:val="26"/>
        </w:rPr>
        <w:t>[•]</w:t>
      </w:r>
      <w:r w:rsidR="005A19C1" w:rsidRPr="00581716">
        <w:rPr>
          <w:szCs w:val="26"/>
        </w:rPr>
        <w:t xml:space="preserve">, na </w:t>
      </w:r>
      <w:r w:rsidR="0039259F" w:rsidRPr="00581716">
        <w:rPr>
          <w:szCs w:val="26"/>
        </w:rPr>
        <w:t>[•]</w:t>
      </w:r>
      <w:r w:rsidR="005A19C1" w:rsidRPr="00581716">
        <w:rPr>
          <w:szCs w:val="26"/>
        </w:rPr>
        <w:t xml:space="preserve">, CEP </w:t>
      </w:r>
      <w:r w:rsidR="0039259F" w:rsidRPr="00581716">
        <w:rPr>
          <w:szCs w:val="26"/>
        </w:rPr>
        <w:t>[•],</w:t>
      </w:r>
      <w:r w:rsidR="005A19C1" w:rsidRPr="00581716">
        <w:rPr>
          <w:szCs w:val="26"/>
        </w:rPr>
        <w:t xml:space="preserve"> inscrita no CNPJ sob o n.º </w:t>
      </w:r>
      <w:r w:rsidR="0039259F" w:rsidRPr="00581716">
        <w:rPr>
          <w:szCs w:val="26"/>
        </w:rPr>
        <w:t>[•]</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08B51F6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13" w:name="_Hlk202511"/>
      <w:bookmarkStart w:id="14" w:name="_Hlk202525"/>
      <w:r w:rsidR="00193B7A" w:rsidRPr="00581716">
        <w:rPr>
          <w:bCs/>
          <w:szCs w:val="26"/>
        </w:rPr>
        <w:t xml:space="preserve">Simplific Pavarini Distribuidora de Títulos e Valores Mobiliários Ltda., instituição financeira com sede na Cidade do Rio de Janeiro, Estado do Rio de Janeiro, na Rua Sete de Setembro, n.º 99, 24º andar, CEP 20050-005, inscrita no CNPJ sob o n.º </w:t>
      </w:r>
      <w:r w:rsidR="00193B7A" w:rsidRPr="00581716">
        <w:rPr>
          <w:bCs/>
          <w:smallCaps/>
          <w:szCs w:val="26"/>
        </w:rPr>
        <w:t>15.227.994/0001-50</w:t>
      </w:r>
      <w:bookmarkEnd w:id="13"/>
      <w:bookmarkEnd w:id="14"/>
      <w:r w:rsidR="0039259F" w:rsidRPr="00581716">
        <w:rPr>
          <w:bCs/>
          <w:szCs w:val="26"/>
        </w:rPr>
        <w:t>, que atuará como representante dos Titulares de CRI, conforme as atribuições previstas no Termo de Securitização</w:t>
      </w:r>
      <w:r w:rsidR="00D3603B" w:rsidRPr="00581716">
        <w:rPr>
          <w:bCs/>
          <w:szCs w:val="26"/>
        </w:rPr>
        <w:t>.</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480C45BF" w14:textId="24BC3D2A" w:rsidR="00876221" w:rsidRPr="00581716" w:rsidDel="00FB763F" w:rsidRDefault="00876221" w:rsidP="00F01F8C">
      <w:pPr>
        <w:widowControl w:val="0"/>
        <w:tabs>
          <w:tab w:val="right" w:pos="8840"/>
        </w:tabs>
        <w:spacing w:after="0" w:line="300" w:lineRule="exact"/>
        <w:ind w:left="993"/>
        <w:rPr>
          <w:del w:id="15" w:author="Karina Tiaki  Momose | Machado Meyer Advogados" w:date="2020-11-25T11:39:00Z"/>
          <w:szCs w:val="26"/>
        </w:rPr>
      </w:pP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16" w:name="_Hlk2956431"/>
      <w:bookmarkStart w:id="17"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16"/>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w:t>
      </w:r>
      <w:r w:rsidRPr="00581716">
        <w:rPr>
          <w:szCs w:val="26"/>
        </w:rPr>
        <w:lastRenderedPageBreak/>
        <w:t xml:space="preserve">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17"/>
    <w:p w14:paraId="1FB03831" w14:textId="77777777" w:rsidR="0029145E" w:rsidRPr="00581716" w:rsidRDefault="0029145E" w:rsidP="00F01F8C">
      <w:pPr>
        <w:widowControl w:val="0"/>
        <w:spacing w:after="0" w:line="300" w:lineRule="exact"/>
        <w:ind w:left="993"/>
        <w:rPr>
          <w:szCs w:val="26"/>
        </w:rPr>
      </w:pPr>
    </w:p>
    <w:p w14:paraId="624ACF4C" w14:textId="437D69F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ins w:id="18" w:author="Karina Tiaki  Momose | Machado Meyer Advogados" w:date="2020-11-25T11:40:00Z">
        <w:r w:rsidR="00615F1E">
          <w:rPr>
            <w:szCs w:val="26"/>
          </w:rPr>
          <w:t>o</w:t>
        </w:r>
      </w:ins>
      <w:del w:id="19" w:author="Karina Tiaki  Momose | Machado Meyer Advogados" w:date="2020-11-25T11:40:00Z">
        <w:r w:rsidR="004C1BEA" w:rsidRPr="00581716" w:rsidDel="00615F1E">
          <w:rPr>
            <w:szCs w:val="26"/>
          </w:rPr>
          <w:delText>a</w:delText>
        </w:r>
      </w:del>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6E2A620E"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xml:space="preserve">" significa a conta corrente de titularidade da Debenturista n.º [•], mantida na agência n.º [•] do [•], relativa ao Patrimônio Separado DI. </w:t>
      </w:r>
      <w:ins w:id="20" w:author="Karina Tiaki  Momose | Machado Meyer Advogados" w:date="2020-11-25T11:40:00Z">
        <w:r w:rsidR="00615F1E">
          <w:rPr>
            <w:szCs w:val="26"/>
          </w:rPr>
          <w:t>[</w:t>
        </w:r>
      </w:ins>
      <w:ins w:id="21" w:author="Karina Tiaki  Momose | Machado Meyer Advogados" w:date="2020-11-25T15:09:00Z">
        <w:r w:rsidR="0094333F">
          <w:rPr>
            <w:szCs w:val="26"/>
          </w:rPr>
          <w:t xml:space="preserve">Nota à </w:t>
        </w:r>
      </w:ins>
      <w:ins w:id="22" w:author="Karina Tiaki  Momose | Machado Meyer Advogados" w:date="2020-11-25T11:40:00Z">
        <w:r w:rsidR="0094333F">
          <w:rPr>
            <w:szCs w:val="26"/>
          </w:rPr>
          <w:t>Isec</w:t>
        </w:r>
        <w:r w:rsidR="00615F1E">
          <w:rPr>
            <w:szCs w:val="26"/>
          </w:rPr>
          <w:t>: favor confirmar se teremos con</w:t>
        </w:r>
      </w:ins>
      <w:ins w:id="23" w:author="Karina Tiaki  Momose | Machado Meyer Advogados" w:date="2020-11-25T11:41:00Z">
        <w:r w:rsidR="00615F1E">
          <w:rPr>
            <w:szCs w:val="26"/>
          </w:rPr>
          <w:t>tas separadas]</w:t>
        </w:r>
      </w:ins>
    </w:p>
    <w:p w14:paraId="31F0557A" w14:textId="77777777" w:rsidR="009405AB" w:rsidRPr="00581716" w:rsidRDefault="009405AB" w:rsidP="00F01F8C">
      <w:pPr>
        <w:widowControl w:val="0"/>
        <w:spacing w:after="0" w:line="300" w:lineRule="exact"/>
        <w:ind w:left="993"/>
        <w:rPr>
          <w:szCs w:val="26"/>
        </w:rPr>
      </w:pPr>
    </w:p>
    <w:p w14:paraId="6C0BF24C" w14:textId="4052F9F5" w:rsidR="009405AB" w:rsidRPr="00581716" w:rsidRDefault="009405AB" w:rsidP="00F01F8C">
      <w:pPr>
        <w:widowControl w:val="0"/>
        <w:spacing w:after="0" w:line="300" w:lineRule="exact"/>
        <w:ind w:left="993"/>
        <w:rPr>
          <w:szCs w:val="26"/>
        </w:rPr>
      </w:pPr>
      <w:bookmarkStart w:id="24" w:name="_Hlk2956982"/>
      <w:r w:rsidRPr="00581716">
        <w:rPr>
          <w:szCs w:val="26"/>
        </w:rPr>
        <w:t>"</w:t>
      </w:r>
      <w:r w:rsidRPr="00581716">
        <w:rPr>
          <w:szCs w:val="26"/>
          <w:u w:val="single"/>
        </w:rPr>
        <w:t>Conta do Patrimônio Separado IPCA</w:t>
      </w:r>
      <w:r w:rsidRPr="00581716">
        <w:rPr>
          <w:szCs w:val="26"/>
        </w:rPr>
        <w:t xml:space="preserve">" significa a conta corrente de titularidade da Debenturista n.º [•], mantida na agência n.º [•] do [•], relativa ao Patrimônio Separado IPCA. </w:t>
      </w:r>
      <w:ins w:id="25" w:author="Karina Tiaki  Momose | Machado Meyer Advogados" w:date="2020-11-25T11:41:00Z">
        <w:r w:rsidR="00615F1E">
          <w:rPr>
            <w:szCs w:val="26"/>
          </w:rPr>
          <w:t>[</w:t>
        </w:r>
      </w:ins>
      <w:ins w:id="26" w:author="Karina Tiaki  Momose | Machado Meyer Advogados" w:date="2020-11-25T15:09:00Z">
        <w:r w:rsidR="0094333F">
          <w:rPr>
            <w:szCs w:val="26"/>
          </w:rPr>
          <w:t>Nota à Isec</w:t>
        </w:r>
      </w:ins>
      <w:ins w:id="27" w:author="Karina Tiaki  Momose | Machado Meyer Advogados" w:date="2020-11-25T11:41:00Z">
        <w:r w:rsidR="00615F1E">
          <w:rPr>
            <w:szCs w:val="26"/>
          </w:rPr>
          <w:t xml:space="preserve"> favor confirmar se </w:t>
        </w:r>
        <w:r w:rsidR="00615F1E">
          <w:rPr>
            <w:szCs w:val="26"/>
          </w:rPr>
          <w:lastRenderedPageBreak/>
          <w:t>teremos contas separadas]</w:t>
        </w:r>
      </w:ins>
    </w:p>
    <w:bookmarkEnd w:id="24"/>
    <w:p w14:paraId="6129AD8A" w14:textId="70BFA665" w:rsidR="00985199" w:rsidRPr="00581716" w:rsidRDefault="00985199" w:rsidP="00F01F8C">
      <w:pPr>
        <w:widowControl w:val="0"/>
        <w:spacing w:after="0" w:line="300" w:lineRule="exact"/>
        <w:ind w:left="993"/>
        <w:rPr>
          <w:szCs w:val="26"/>
        </w:rPr>
      </w:pPr>
    </w:p>
    <w:p w14:paraId="035F777E" w14:textId="629F33E3" w:rsidR="00CD3506" w:rsidRPr="00581716" w:rsidRDefault="00CD3506" w:rsidP="00F01F8C">
      <w:pPr>
        <w:widowControl w:val="0"/>
        <w:spacing w:after="0" w:line="300" w:lineRule="exact"/>
        <w:ind w:left="993"/>
        <w:rPr>
          <w:szCs w:val="26"/>
        </w:rPr>
      </w:pPr>
      <w:bookmarkStart w:id="28"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ins w:id="29" w:author="Karina Tiaki  Momose | Machado Meyer Advogados" w:date="2020-11-25T11:41:00Z">
        <w:r w:rsidR="00615F1E">
          <w:rPr>
            <w:szCs w:val="26"/>
          </w:rPr>
          <w:t>[</w:t>
        </w:r>
      </w:ins>
      <w:ins w:id="30" w:author="Karina Tiaki  Momose | Machado Meyer Advogados" w:date="2020-11-25T15:09:00Z">
        <w:r w:rsidR="0094333F">
          <w:rPr>
            <w:szCs w:val="26"/>
          </w:rPr>
          <w:t>Nota à Isec</w:t>
        </w:r>
      </w:ins>
      <w:ins w:id="31" w:author="Karina Tiaki  Momose | Machado Meyer Advogados" w:date="2020-11-25T11:41:00Z">
        <w:r w:rsidR="00615F1E">
          <w:rPr>
            <w:szCs w:val="26"/>
          </w:rPr>
          <w:t>: favor confirmar se teremos contas separadas]</w:t>
        </w:r>
      </w:ins>
    </w:p>
    <w:bookmarkEnd w:id="28"/>
    <w:p w14:paraId="7E0A703C" w14:textId="77777777" w:rsidR="00CD3506" w:rsidRPr="00581716" w:rsidRDefault="00CD3506" w:rsidP="00F01F8C">
      <w:pPr>
        <w:widowControl w:val="0"/>
        <w:spacing w:after="0" w:line="300" w:lineRule="exact"/>
        <w:ind w:left="993"/>
        <w:rPr>
          <w:szCs w:val="26"/>
        </w:rPr>
      </w:pPr>
    </w:p>
    <w:p w14:paraId="0844DC36" w14:textId="556CB8C7"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Pr="00581716">
        <w:rPr>
          <w:i/>
          <w:szCs w:val="26"/>
        </w:rPr>
        <w:t>ª</w:t>
      </w:r>
      <w:r w:rsidR="00CD3506" w:rsidRPr="00581716">
        <w:rPr>
          <w:i/>
          <w:szCs w:val="26"/>
        </w:rPr>
        <w:t xml:space="preserve"> e </w:t>
      </w:r>
      <w:r w:rsidR="0039259F" w:rsidRPr="00581716">
        <w:rPr>
          <w:i/>
          <w:szCs w:val="26"/>
        </w:rPr>
        <w:t>[•]</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39259F" w:rsidRPr="00581716">
        <w:rPr>
          <w:i/>
          <w:szCs w:val="26"/>
        </w:rPr>
        <w:t>[•]</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39259F" w:rsidRPr="00581716">
        <w:rPr>
          <w:szCs w:val="26"/>
        </w:rPr>
        <w:t>[•]</w:t>
      </w:r>
      <w:r w:rsidRPr="00581716">
        <w:rPr>
          <w:szCs w:val="26"/>
        </w:rPr>
        <w:t xml:space="preserve"> de 20</w:t>
      </w:r>
      <w:r w:rsidR="0039259F" w:rsidRPr="00581716">
        <w:rPr>
          <w:szCs w:val="26"/>
        </w:rPr>
        <w:t>20</w:t>
      </w:r>
      <w:r w:rsidRPr="00581716">
        <w:rPr>
          <w:szCs w:val="26"/>
        </w:rPr>
        <w:t xml:space="preserve"> entre a </w:t>
      </w:r>
      <w:ins w:id="32" w:author="Karina Tiaki  Momose | Machado Meyer Advogados" w:date="2020-11-25T11:41:00Z">
        <w:r w:rsidR="00615F1E">
          <w:rPr>
            <w:szCs w:val="26"/>
          </w:rPr>
          <w:t>Securitizadora</w:t>
        </w:r>
      </w:ins>
      <w:del w:id="33" w:author="Karina Tiaki  Momose | Machado Meyer Advogados" w:date="2020-11-25T11:41:00Z">
        <w:r w:rsidRPr="00581716" w:rsidDel="00615F1E">
          <w:rPr>
            <w:szCs w:val="26"/>
          </w:rPr>
          <w:delText>Debenturista</w:delText>
        </w:r>
      </w:del>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34"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2D430B8D" w14:textId="29A02E9A" w:rsidR="0053575B" w:rsidRPr="00581716" w:rsidDel="008F32B3" w:rsidRDefault="0053575B" w:rsidP="00F01F8C">
      <w:pPr>
        <w:widowControl w:val="0"/>
        <w:spacing w:after="0" w:line="300" w:lineRule="exact"/>
        <w:ind w:left="993"/>
        <w:rPr>
          <w:del w:id="35" w:author="Karina Tiaki  Momose | Machado Meyer Advogados" w:date="2020-11-26T11:59:00Z"/>
          <w:szCs w:val="26"/>
        </w:rPr>
      </w:pPr>
    </w:p>
    <w:p w14:paraId="247DDE3A" w14:textId="39912E44" w:rsidR="0053575B" w:rsidRPr="00581716" w:rsidRDefault="009F6B0E" w:rsidP="00F01F8C">
      <w:pPr>
        <w:widowControl w:val="0"/>
        <w:spacing w:after="0" w:line="300" w:lineRule="exact"/>
        <w:ind w:left="993"/>
        <w:rPr>
          <w:szCs w:val="26"/>
        </w:rPr>
      </w:pPr>
      <w:del w:id="36" w:author="Karina Tiaki  Momose | Machado Meyer Advogados" w:date="2020-11-26T11:59:00Z">
        <w:r w:rsidRPr="00581716" w:rsidDel="008F32B3">
          <w:rPr>
            <w:szCs w:val="26"/>
          </w:rPr>
          <w:delText>"</w:delText>
        </w:r>
        <w:r w:rsidRPr="00581716" w:rsidDel="008F32B3">
          <w:rPr>
            <w:szCs w:val="26"/>
            <w:u w:val="single"/>
          </w:rPr>
          <w:delText>Controlada</w:delText>
        </w:r>
        <w:r w:rsidRPr="00581716" w:rsidDel="008F32B3">
          <w:rPr>
            <w:szCs w:val="26"/>
          </w:rPr>
          <w:delText xml:space="preserve">" </w:delText>
        </w:r>
        <w:r w:rsidR="004C1BEA" w:rsidRPr="00581716" w:rsidDel="008F32B3">
          <w:rPr>
            <w:szCs w:val="26"/>
          </w:rPr>
          <w:delText xml:space="preserve">significa </w:delText>
        </w:r>
        <w:r w:rsidRPr="00581716" w:rsidDel="008F32B3">
          <w:rPr>
            <w:szCs w:val="26"/>
          </w:rPr>
          <w:delText xml:space="preserve">qualquer sociedade </w:delText>
        </w:r>
        <w:r w:rsidR="00070259" w:rsidRPr="00581716" w:rsidDel="008F32B3">
          <w:rPr>
            <w:szCs w:val="26"/>
          </w:rPr>
          <w:delText>controlada (conforme definição de Controle prevista no artigo 116 da Lei das Sociedades por Ações).</w:delText>
        </w:r>
      </w:del>
      <w:ins w:id="37" w:author="Karina Tiaki  Momose | Machado Meyer Advogados" w:date="2020-11-26T12:00:00Z">
        <w:r w:rsidR="008F32B3">
          <w:rPr>
            <w:szCs w:val="26"/>
          </w:rPr>
          <w:t xml:space="preserve"> [Repetido]</w:t>
        </w:r>
      </w:ins>
    </w:p>
    <w:p w14:paraId="0BC32F31" w14:textId="77777777" w:rsidR="0053575B" w:rsidRPr="00581716" w:rsidRDefault="0053575B" w:rsidP="00F01F8C">
      <w:pPr>
        <w:widowControl w:val="0"/>
        <w:spacing w:after="0" w:line="300" w:lineRule="exact"/>
        <w:ind w:left="993"/>
        <w:rPr>
          <w:szCs w:val="26"/>
        </w:rPr>
      </w:pP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38"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34"/>
    <w:p w14:paraId="3C2A6EFD" w14:textId="6C77E306" w:rsidR="0053575B" w:rsidDel="00615F1E" w:rsidRDefault="0053575B" w:rsidP="00F01F8C">
      <w:pPr>
        <w:widowControl w:val="0"/>
        <w:spacing w:after="0" w:line="300" w:lineRule="exact"/>
        <w:ind w:left="993"/>
        <w:rPr>
          <w:del w:id="39" w:author="Karina Tiaki  Momose | Machado Meyer Advogados" w:date="2020-11-25T11:44:00Z"/>
          <w:szCs w:val="26"/>
        </w:rPr>
      </w:pPr>
    </w:p>
    <w:p w14:paraId="5ACFA125" w14:textId="3B933F7C" w:rsidR="00581716" w:rsidRPr="00581716" w:rsidDel="00615F1E" w:rsidRDefault="00581716" w:rsidP="00F01F8C">
      <w:pPr>
        <w:widowControl w:val="0"/>
        <w:spacing w:after="0" w:line="300" w:lineRule="exact"/>
        <w:ind w:left="993"/>
        <w:rPr>
          <w:del w:id="40" w:author="Karina Tiaki  Momose | Machado Meyer Advogados" w:date="2020-11-25T11:44:00Z"/>
          <w:szCs w:val="26"/>
        </w:rPr>
      </w:pPr>
    </w:p>
    <w:bookmarkEnd w:id="38"/>
    <w:p w14:paraId="42F0BF25" w14:textId="7DCC5FF5" w:rsidR="0053575B" w:rsidRPr="00581716" w:rsidRDefault="009F6B0E" w:rsidP="00F01F8C">
      <w:pPr>
        <w:widowControl w:val="0"/>
        <w:spacing w:after="0" w:line="300" w:lineRule="exact"/>
        <w:ind w:left="993"/>
        <w:rPr>
          <w:szCs w:val="26"/>
        </w:rPr>
      </w:pPr>
      <w:del w:id="41" w:author="Karina Tiaki  Momose | Machado Meyer Advogados" w:date="2020-11-25T11:44:00Z">
        <w:r w:rsidRPr="00581716" w:rsidDel="00615F1E">
          <w:rPr>
            <w:szCs w:val="26"/>
          </w:rPr>
          <w:delText>"</w:delText>
        </w:r>
        <w:r w:rsidRPr="00581716" w:rsidDel="00615F1E">
          <w:rPr>
            <w:szCs w:val="26"/>
            <w:u w:val="single"/>
          </w:rPr>
          <w:delText xml:space="preserve">Coordenador </w:delText>
        </w:r>
        <w:r w:rsidR="00070259" w:rsidRPr="00581716" w:rsidDel="00615F1E">
          <w:rPr>
            <w:szCs w:val="26"/>
            <w:u w:val="single"/>
          </w:rPr>
          <w:delText>Líder</w:delText>
        </w:r>
        <w:r w:rsidRPr="00581716" w:rsidDel="00615F1E">
          <w:rPr>
            <w:szCs w:val="26"/>
          </w:rPr>
          <w:delText xml:space="preserve">" </w:delText>
        </w:r>
        <w:r w:rsidR="00070259" w:rsidRPr="00581716" w:rsidDel="00615F1E">
          <w:rPr>
            <w:szCs w:val="26"/>
          </w:rPr>
          <w:delText xml:space="preserve">significa a </w:delText>
        </w:r>
        <w:bookmarkStart w:id="42" w:name="_Hlk57026390"/>
        <w:r w:rsidR="00070259" w:rsidRPr="00581716" w:rsidDel="00615F1E">
          <w:rPr>
            <w:szCs w:val="26"/>
          </w:rPr>
          <w:delTex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delText>
        </w:r>
        <w:r w:rsidR="00070259" w:rsidRPr="00581716" w:rsidDel="00615F1E">
          <w:rPr>
            <w:bCs/>
            <w:szCs w:val="26"/>
          </w:rPr>
          <w:delText>CNPJ</w:delText>
        </w:r>
        <w:r w:rsidR="00070259" w:rsidRPr="00581716" w:rsidDel="00615F1E">
          <w:rPr>
            <w:szCs w:val="26"/>
          </w:rPr>
          <w:delText xml:space="preserve"> sob o n</w:delText>
        </w:r>
        <w:r w:rsidR="002C0BAC" w:rsidRPr="00581716" w:rsidDel="00615F1E">
          <w:rPr>
            <w:szCs w:val="26"/>
          </w:rPr>
          <w:delText xml:space="preserve">.º </w:delText>
        </w:r>
        <w:r w:rsidR="00070259" w:rsidRPr="00581716" w:rsidDel="00615F1E">
          <w:rPr>
            <w:szCs w:val="26"/>
          </w:rPr>
          <w:delText>02.332.886/0011-78</w:delText>
        </w:r>
        <w:bookmarkEnd w:id="42"/>
        <w:r w:rsidR="00070259" w:rsidRPr="00581716" w:rsidDel="00615F1E">
          <w:rPr>
            <w:szCs w:val="26"/>
          </w:rPr>
          <w:delText>.</w:delText>
        </w:r>
      </w:del>
    </w:p>
    <w:p w14:paraId="08C3845F" w14:textId="4FB9F4EC" w:rsidR="0039259F" w:rsidRPr="00581716" w:rsidRDefault="0039259F" w:rsidP="00F01F8C">
      <w:pPr>
        <w:widowControl w:val="0"/>
        <w:spacing w:after="0" w:line="300" w:lineRule="exact"/>
        <w:ind w:left="993"/>
        <w:rPr>
          <w:szCs w:val="26"/>
        </w:rPr>
      </w:pPr>
    </w:p>
    <w:p w14:paraId="2BF5D55B" w14:textId="6334679D" w:rsidR="0039259F" w:rsidRPr="00581716" w:rsidRDefault="0039259F" w:rsidP="00F01F8C">
      <w:pPr>
        <w:widowControl w:val="0"/>
        <w:spacing w:after="0" w:line="300" w:lineRule="exact"/>
        <w:ind w:left="993"/>
        <w:rPr>
          <w:szCs w:val="26"/>
        </w:rPr>
      </w:pPr>
      <w:bookmarkStart w:id="43" w:name="_Hlk57026397"/>
      <w:r w:rsidRPr="00581716">
        <w:rPr>
          <w:szCs w:val="26"/>
        </w:rPr>
        <w:t>"</w:t>
      </w:r>
      <w:r w:rsidRPr="00581716">
        <w:rPr>
          <w:szCs w:val="26"/>
          <w:u w:val="single"/>
        </w:rPr>
        <w:t>Coordenadores</w:t>
      </w:r>
      <w:r w:rsidRPr="00581716">
        <w:rPr>
          <w:szCs w:val="26"/>
        </w:rPr>
        <w:t>" significa</w:t>
      </w:r>
      <w:ins w:id="44" w:author="Karina Tiaki  Momose | Machado Meyer Advogados" w:date="2020-11-25T11:42:00Z">
        <w:r w:rsidR="00615F1E">
          <w:rPr>
            <w:szCs w:val="26"/>
          </w:rPr>
          <w:t>m as instituições in</w:t>
        </w:r>
      </w:ins>
      <w:ins w:id="45" w:author="Karina Tiaki  Momose | Machado Meyer Advogados" w:date="2020-11-25T11:43:00Z">
        <w:r w:rsidR="00615F1E">
          <w:rPr>
            <w:szCs w:val="26"/>
          </w:rPr>
          <w:t>tegrantes do sistema de distribuição de valores mobiliários contratados para coordenar e intermediar a Oferta</w:t>
        </w:r>
      </w:ins>
      <w:del w:id="46" w:author="Karina Tiaki  Momose | Machado Meyer Advogados" w:date="2020-11-25T11:43:00Z">
        <w:r w:rsidRPr="00581716" w:rsidDel="00615F1E">
          <w:rPr>
            <w:szCs w:val="26"/>
          </w:rPr>
          <w:delText>, em conjunto, o Coordenador Líder e o Safra</w:delText>
        </w:r>
      </w:del>
      <w:r w:rsidRPr="00581716">
        <w:rPr>
          <w:szCs w:val="26"/>
        </w:rPr>
        <w:t>.</w:t>
      </w:r>
    </w:p>
    <w:bookmarkEnd w:id="43"/>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47"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47"/>
    <w:p w14:paraId="381270BF" w14:textId="77777777" w:rsidR="00CD3506" w:rsidRPr="00581716" w:rsidRDefault="00CD3506" w:rsidP="00F01F8C">
      <w:pPr>
        <w:widowControl w:val="0"/>
        <w:spacing w:after="0" w:line="300" w:lineRule="exact"/>
        <w:ind w:left="993"/>
        <w:rPr>
          <w:szCs w:val="26"/>
        </w:rPr>
      </w:pPr>
    </w:p>
    <w:p w14:paraId="7A2ED3EB" w14:textId="06249A68" w:rsidR="00070259" w:rsidRPr="00581716" w:rsidRDefault="00070259" w:rsidP="00F01F8C">
      <w:pPr>
        <w:widowControl w:val="0"/>
        <w:spacing w:after="0" w:line="300" w:lineRule="exact"/>
        <w:ind w:left="993"/>
        <w:rPr>
          <w:szCs w:val="26"/>
        </w:rPr>
      </w:pPr>
      <w:bookmarkStart w:id="48" w:name="_Hlk57026418"/>
      <w:r w:rsidRPr="00581716">
        <w:rPr>
          <w:szCs w:val="26"/>
        </w:rPr>
        <w:lastRenderedPageBreak/>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ins w:id="49" w:author="Karina Tiaki  Momose | Machado Meyer Advogados" w:date="2020-11-25T11:47:00Z">
        <w:r w:rsidR="00E71DA3">
          <w:rPr>
            <w:szCs w:val="26"/>
          </w:rPr>
          <w:t xml:space="preserve">ou saldo do </w:t>
        </w:r>
        <w:r w:rsidR="00E71DA3" w:rsidRPr="00581716">
          <w:rPr>
            <w:szCs w:val="26"/>
          </w:rPr>
          <w:t xml:space="preserve">Valor Nominal Unitário das Debêntures DI </w:t>
        </w:r>
      </w:ins>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das </w:t>
      </w:r>
      <w:r w:rsidR="00935535" w:rsidRPr="00581716">
        <w:rPr>
          <w:szCs w:val="26"/>
        </w:rPr>
        <w:t>Debêntures 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6FDC2CBA"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ins w:id="50" w:author="Karina Tiaki  Momose | Machado Meyer Advogados" w:date="2020-11-25T11:48:00Z">
        <w:r w:rsidR="00E91E10">
          <w:rPr>
            <w:szCs w:val="26"/>
          </w:rPr>
          <w:t xml:space="preserve">ou saldo devedor do </w:t>
        </w:r>
        <w:r w:rsidR="00E91E10" w:rsidRPr="00581716">
          <w:rPr>
            <w:szCs w:val="26"/>
          </w:rPr>
          <w:t xml:space="preserve">Valor Nominal Unitário Atualizado das Debêntures IPCA </w:t>
        </w:r>
      </w:ins>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das </w:t>
      </w:r>
      <w:r w:rsidR="00935535" w:rsidRPr="00581716">
        <w:rPr>
          <w:szCs w:val="26"/>
        </w:rPr>
        <w:t>Debêntures 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48"/>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5CD33696"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51" w:name="_Hlk57026812"/>
      <w:r w:rsidR="0070601D" w:rsidRPr="00581716">
        <w:rPr>
          <w:szCs w:val="26"/>
        </w:rPr>
        <w:t>[•]</w:t>
      </w:r>
      <w:r w:rsidRPr="00581716">
        <w:rPr>
          <w:szCs w:val="26"/>
        </w:rPr>
        <w:t xml:space="preserve">ª </w:t>
      </w:r>
      <w:r w:rsidR="00935535" w:rsidRPr="00581716">
        <w:rPr>
          <w:szCs w:val="26"/>
        </w:rPr>
        <w:t>([•]) s</w:t>
      </w:r>
      <w:r w:rsidRPr="00581716">
        <w:rPr>
          <w:szCs w:val="26"/>
        </w:rPr>
        <w:t xml:space="preserve">érie da </w:t>
      </w:r>
      <w:r w:rsidR="0070601D" w:rsidRPr="00581716">
        <w:rPr>
          <w:szCs w:val="26"/>
        </w:rPr>
        <w:t>[•]</w:t>
      </w:r>
      <w:r w:rsidRPr="00581716">
        <w:rPr>
          <w:szCs w:val="26"/>
        </w:rPr>
        <w:t xml:space="preserve">ª </w:t>
      </w:r>
      <w:r w:rsidR="00935535" w:rsidRPr="00581716">
        <w:rPr>
          <w:szCs w:val="26"/>
        </w:rPr>
        <w:t>([•]) e</w:t>
      </w:r>
      <w:r w:rsidRPr="00581716">
        <w:rPr>
          <w:szCs w:val="26"/>
        </w:rPr>
        <w:t xml:space="preserve">missão </w:t>
      </w:r>
      <w:bookmarkEnd w:id="51"/>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18AE6C5"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70601D" w:rsidRPr="00581716">
        <w:rPr>
          <w:szCs w:val="26"/>
        </w:rPr>
        <w:t>[•]</w:t>
      </w:r>
      <w:r w:rsidRPr="00581716">
        <w:rPr>
          <w:szCs w:val="26"/>
        </w:rPr>
        <w:t xml:space="preserve">ª </w:t>
      </w:r>
      <w:r w:rsidR="00935535" w:rsidRPr="00581716">
        <w:rPr>
          <w:szCs w:val="26"/>
        </w:rPr>
        <w:t>([•]) s</w:t>
      </w:r>
      <w:r w:rsidRPr="00581716">
        <w:rPr>
          <w:szCs w:val="26"/>
        </w:rPr>
        <w:t xml:space="preserve">érie da </w:t>
      </w:r>
      <w:r w:rsidR="0070601D" w:rsidRPr="00581716">
        <w:rPr>
          <w:szCs w:val="26"/>
        </w:rPr>
        <w:t>[•]</w:t>
      </w:r>
      <w:r w:rsidRPr="00581716">
        <w:rPr>
          <w:szCs w:val="26"/>
        </w:rPr>
        <w:t xml:space="preserve">ª </w:t>
      </w:r>
      <w:r w:rsidR="00935535" w:rsidRPr="00581716">
        <w:rPr>
          <w:szCs w:val="26"/>
        </w:rPr>
        <w:t>([•])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37EBB992" w:rsidR="00C63627" w:rsidRPr="00581716" w:rsidRDefault="00C63627" w:rsidP="00F01F8C">
      <w:pPr>
        <w:widowControl w:val="0"/>
        <w:spacing w:after="0" w:line="300" w:lineRule="exact"/>
        <w:ind w:left="993"/>
        <w:rPr>
          <w:szCs w:val="26"/>
        </w:rPr>
      </w:pPr>
      <w:bookmarkStart w:id="52"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52"/>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9D6A284" w14:textId="261405D9" w:rsidR="0053575B" w:rsidRPr="00581716" w:rsidDel="00DE729C" w:rsidRDefault="009F6B0E" w:rsidP="00F01F8C">
      <w:pPr>
        <w:widowControl w:val="0"/>
        <w:spacing w:after="0" w:line="300" w:lineRule="exact"/>
        <w:ind w:left="993"/>
        <w:rPr>
          <w:del w:id="53" w:author="Karina Tiaki  Momose | Machado Meyer Advogados" w:date="2020-11-26T12:00:00Z"/>
          <w:szCs w:val="26"/>
        </w:rPr>
      </w:pPr>
      <w:del w:id="54" w:author="Karina Tiaki  Momose | Machado Meyer Advogados" w:date="2020-11-26T12:00:00Z">
        <w:r w:rsidRPr="00581716" w:rsidDel="00DE729C">
          <w:rPr>
            <w:szCs w:val="26"/>
          </w:rPr>
          <w:delText>"</w:delText>
        </w:r>
        <w:r w:rsidRPr="00581716" w:rsidDel="00DE729C">
          <w:rPr>
            <w:szCs w:val="26"/>
            <w:u w:val="single"/>
          </w:rPr>
          <w:delText>Data de Pagamento da Remuneração</w:delText>
        </w:r>
        <w:r w:rsidRPr="00581716" w:rsidDel="00DE729C">
          <w:rPr>
            <w:szCs w:val="26"/>
          </w:rPr>
          <w:delText xml:space="preserve">" </w:delText>
        </w:r>
        <w:r w:rsidR="00292A5A" w:rsidRPr="00581716" w:rsidDel="00DE729C">
          <w:rPr>
            <w:szCs w:val="26"/>
          </w:rPr>
          <w:delText>t</w:delText>
        </w:r>
        <w:r w:rsidR="00B1294B" w:rsidRPr="00581716" w:rsidDel="00DE729C">
          <w:rPr>
            <w:szCs w:val="26"/>
          </w:rPr>
          <w:delText>e</w:delText>
        </w:r>
        <w:r w:rsidR="00292A5A" w:rsidRPr="00581716" w:rsidDel="00DE729C">
          <w:rPr>
            <w:szCs w:val="26"/>
          </w:rPr>
          <w:delText xml:space="preserve">m </w:delText>
        </w:r>
        <w:r w:rsidRPr="00581716" w:rsidDel="00DE729C">
          <w:rPr>
            <w:szCs w:val="26"/>
          </w:rPr>
          <w:delText>o significado previsto na Cláusula</w:delText>
        </w:r>
        <w:r w:rsidR="00C63627" w:rsidRPr="00581716" w:rsidDel="00DE729C">
          <w:rPr>
            <w:szCs w:val="26"/>
          </w:rPr>
          <w:delText xml:space="preserve"> 8.14, inciso II,</w:delText>
        </w:r>
        <w:r w:rsidR="008925BB" w:rsidRPr="00581716" w:rsidDel="00DE729C">
          <w:rPr>
            <w:szCs w:val="26"/>
          </w:rPr>
          <w:delText xml:space="preserve"> </w:delText>
        </w:r>
        <w:r w:rsidRPr="00581716" w:rsidDel="00DE729C">
          <w:rPr>
            <w:szCs w:val="26"/>
          </w:rPr>
          <w:delText xml:space="preserve">abaixo. </w:delText>
        </w:r>
      </w:del>
    </w:p>
    <w:p w14:paraId="0929F7EA" w14:textId="69311645" w:rsidR="00CD3506" w:rsidRPr="00581716" w:rsidDel="00DE729C" w:rsidRDefault="00CD3506" w:rsidP="00F01F8C">
      <w:pPr>
        <w:widowControl w:val="0"/>
        <w:spacing w:after="0" w:line="300" w:lineRule="exact"/>
        <w:ind w:left="993"/>
        <w:rPr>
          <w:del w:id="55" w:author="Karina Tiaki  Momose | Machado Meyer Advogados" w:date="2020-11-26T12:00:00Z"/>
          <w:szCs w:val="26"/>
        </w:rPr>
      </w:pPr>
    </w:p>
    <w:p w14:paraId="7118B83A" w14:textId="4AC09BAA"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 xml:space="preserve">m o significado previsto na </w:t>
      </w:r>
      <w:r w:rsidRPr="00581716">
        <w:rPr>
          <w:szCs w:val="26"/>
        </w:rPr>
        <w:lastRenderedPageBreak/>
        <w:t>Cláusula</w:t>
      </w:r>
      <w:r w:rsidR="00DA383E" w:rsidRPr="00581716">
        <w:rPr>
          <w:szCs w:val="26"/>
        </w:rPr>
        <w:t xml:space="preserve"> 8.13, inciso II,</w:t>
      </w:r>
      <w:r w:rsidRPr="00581716">
        <w:rPr>
          <w:szCs w:val="26"/>
        </w:rPr>
        <w:t xml:space="preserve"> abaixo</w:t>
      </w:r>
      <w:ins w:id="56" w:author="Karina Tiaki  Momose | Machado Meyer Advogados" w:date="2020-11-25T17:02:00Z">
        <w:r w:rsidR="009F0496">
          <w:rPr>
            <w:szCs w:val="26"/>
          </w:rPr>
          <w:t>, conforme descrita e caracterizada no Anexo [</w:t>
        </w:r>
        <w:r w:rsidR="009F0496">
          <w:rPr>
            <w:szCs w:val="26"/>
          </w:rPr>
          <w:sym w:font="Symbol" w:char="F0B7"/>
        </w:r>
        <w:r w:rsidR="009F0496">
          <w:rPr>
            <w:szCs w:val="26"/>
          </w:rPr>
          <w:t>] desta Escritura de Emissão</w:t>
        </w:r>
        <w:r w:rsidR="009F0496" w:rsidRPr="00581716">
          <w:rPr>
            <w:szCs w:val="26"/>
          </w:rPr>
          <w:t xml:space="preserve">. </w:t>
        </w:r>
        <w:r w:rsidR="009F0496">
          <w:rPr>
            <w:szCs w:val="26"/>
          </w:rPr>
          <w:t>[Favor incluir anexo</w:t>
        </w:r>
      </w:ins>
      <w:ins w:id="57" w:author="Karina Tiaki  Momose | Machado Meyer Advogados" w:date="2020-11-26T12:01:00Z">
        <w:r w:rsidR="001011D1">
          <w:rPr>
            <w:szCs w:val="26"/>
          </w:rPr>
          <w:t xml:space="preserve"> ou alternativamente incluir a tabela na cláusula da Escritura de Emissão</w:t>
        </w:r>
      </w:ins>
      <w:ins w:id="58" w:author="Karina Tiaki  Momose | Machado Meyer Advogados" w:date="2020-11-25T17:02:00Z">
        <w:r w:rsidR="009F0496">
          <w:rPr>
            <w:szCs w:val="26"/>
          </w:rPr>
          <w:t>]</w:t>
        </w:r>
      </w:ins>
      <w:del w:id="59" w:author="Karina Tiaki  Momose | Machado Meyer Advogados" w:date="2020-11-25T17:02:00Z">
        <w:r w:rsidRPr="00581716" w:rsidDel="009F0496">
          <w:rPr>
            <w:szCs w:val="26"/>
          </w:rPr>
          <w:delText>.</w:delText>
        </w:r>
      </w:del>
      <w:r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3DCDB880"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ins w:id="60" w:author="Karina Tiaki  Momose | Machado Meyer Advogados" w:date="2020-11-25T17:02:00Z">
        <w:r w:rsidR="009F0496">
          <w:rPr>
            <w:szCs w:val="26"/>
          </w:rPr>
          <w:t>, conforme descrita e caracterizada no Anexo [</w:t>
        </w:r>
        <w:r w:rsidR="009F0496">
          <w:rPr>
            <w:szCs w:val="26"/>
          </w:rPr>
          <w:sym w:font="Symbol" w:char="F0B7"/>
        </w:r>
        <w:r w:rsidR="009F0496">
          <w:rPr>
            <w:szCs w:val="26"/>
          </w:rPr>
          <w:t>] desta Escritura de Emissão</w:t>
        </w:r>
        <w:r w:rsidR="009F0496" w:rsidRPr="00581716">
          <w:rPr>
            <w:szCs w:val="26"/>
          </w:rPr>
          <w:t xml:space="preserve">. </w:t>
        </w:r>
      </w:ins>
      <w:ins w:id="61" w:author="Karina Tiaki  Momose | Machado Meyer Advogados" w:date="2020-11-26T12:02:00Z">
        <w:r w:rsidR="001011D1">
          <w:rPr>
            <w:szCs w:val="26"/>
          </w:rPr>
          <w:t>[Favor incluir anexo ou alternativamente incluir a tabela na cláusula da Escritura de Emissão]</w:t>
        </w:r>
      </w:ins>
      <w:del w:id="62" w:author="Karina Tiaki  Momose | Machado Meyer Advogados" w:date="2020-11-25T17:02:00Z">
        <w:r w:rsidRPr="00581716" w:rsidDel="009F0496">
          <w:rPr>
            <w:szCs w:val="26"/>
          </w:rPr>
          <w:delText>.</w:delText>
        </w:r>
      </w:del>
      <w:r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63" w:name="_Hlk57026672"/>
      <w:r w:rsidR="003650B3" w:rsidRPr="00581716">
        <w:rPr>
          <w:szCs w:val="26"/>
        </w:rPr>
        <w:t>a qualquer Controladora, a qualquer Controlada e/ou a qualquer Coligada de qualquer das pessoas indicadas no item anterior</w:t>
      </w:r>
      <w:bookmarkEnd w:id="63"/>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54E2E84F"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64" w:name="_Hlk57027089"/>
      <w:r w:rsidR="00935535" w:rsidRPr="00581716">
        <w:rPr>
          <w:szCs w:val="26"/>
        </w:rPr>
        <w:t xml:space="preserve">significa </w:t>
      </w:r>
      <w:del w:id="65" w:author="Karina Tiaki  Momose | Machado Meyer Advogados" w:date="2020-11-25T11:50:00Z">
        <w:r w:rsidR="00935535" w:rsidRPr="00581716" w:rsidDel="00C13703">
          <w:rPr>
            <w:szCs w:val="26"/>
          </w:rPr>
          <w:delText xml:space="preserve">(i) com relação a qualquer obrigação pecuniária, inclusive, para fins de cálculo, qualquer dia que não seja sábado, domingo ou feriado declarado nacional; e (ii) com relação a qualquer obrigação não pecuniária prevista nesta Escritura de Emissão, </w:delText>
        </w:r>
      </w:del>
      <w:r w:rsidR="00935535" w:rsidRPr="00581716">
        <w:rPr>
          <w:szCs w:val="26"/>
        </w:rPr>
        <w:t>qualquer dia no qual haja expediente nos bancos comerciais na Cidade de São Paulo, Estado de São Paulo, e que não seja sábado, domingo ou feriado declarado nacional.</w:t>
      </w:r>
      <w:bookmarkEnd w:id="64"/>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66"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66"/>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67"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67"/>
    </w:p>
    <w:p w14:paraId="37CCD736" w14:textId="77777777" w:rsidR="0053575B" w:rsidRPr="00581716" w:rsidRDefault="0053575B" w:rsidP="00F01F8C">
      <w:pPr>
        <w:widowControl w:val="0"/>
        <w:spacing w:after="0" w:line="300" w:lineRule="exact"/>
        <w:ind w:left="993"/>
        <w:rPr>
          <w:szCs w:val="26"/>
        </w:rPr>
      </w:pPr>
    </w:p>
    <w:p w14:paraId="4868F6E0" w14:textId="58A8FF6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68"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68"/>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256947A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8.24</w:t>
      </w:r>
      <w:r w:rsidRPr="00581716">
        <w:rPr>
          <w:szCs w:val="26"/>
        </w:rPr>
        <w:t xml:space="preserve"> 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69"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69"/>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lastRenderedPageBreak/>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702D449B"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70" w:name="_Hlk57027381"/>
      <w:r w:rsidRPr="00581716">
        <w:rPr>
          <w:szCs w:val="26"/>
        </w:rPr>
        <w:t>significa</w:t>
      </w:r>
      <w:r w:rsidR="00EB0BB2" w:rsidRPr="00581716">
        <w:rPr>
          <w:szCs w:val="26"/>
        </w:rPr>
        <w:t xml:space="preserve"> o</w:t>
      </w:r>
      <w:r w:rsidRPr="00581716">
        <w:rPr>
          <w:szCs w:val="26"/>
        </w:rPr>
        <w:t xml:space="preserve"> </w:t>
      </w:r>
      <w:ins w:id="71" w:author="Karina Tiaki  Momose | Machado Meyer Advogados" w:date="2020-11-26T12:03:00Z">
        <w:r w:rsidR="00685258">
          <w:rPr>
            <w:szCs w:val="26"/>
          </w:rPr>
          <w:t>Banco Bradesco S.A.</w:t>
        </w:r>
      </w:ins>
      <w:del w:id="72" w:author="Karina Tiaki  Momose | Machado Meyer Advogados" w:date="2020-11-26T12:03:00Z">
        <w:r w:rsidR="0070601D" w:rsidRPr="00581716" w:rsidDel="00685258">
          <w:rPr>
            <w:szCs w:val="26"/>
          </w:rPr>
          <w:delText>[•]</w:delText>
        </w:r>
      </w:del>
      <w:r w:rsidR="00EB0BB2" w:rsidRPr="00581716">
        <w:rPr>
          <w:szCs w:val="26"/>
        </w:rPr>
        <w:t>, instituição financeira</w:t>
      </w:r>
      <w:r w:rsidR="0070601D" w:rsidRPr="00581716">
        <w:rPr>
          <w:szCs w:val="26"/>
        </w:rPr>
        <w:t>,</w:t>
      </w:r>
      <w:r w:rsidR="00EB0BB2" w:rsidRPr="00581716">
        <w:rPr>
          <w:szCs w:val="26"/>
        </w:rPr>
        <w:t xml:space="preserve"> com sede na Cidade </w:t>
      </w:r>
      <w:ins w:id="73" w:author="Karina Tiaki  Momose | Machado Meyer Advogados" w:date="2020-11-26T12:05:00Z">
        <w:r w:rsidR="003B2789" w:rsidRPr="000729C6">
          <w:rPr>
            <w:rFonts w:cs="Arial"/>
            <w:bCs/>
            <w:kern w:val="16"/>
          </w:rPr>
          <w:t>Osasco</w:t>
        </w:r>
      </w:ins>
      <w:del w:id="74" w:author="Karina Tiaki  Momose | Machado Meyer Advogados" w:date="2020-11-26T12:05:00Z">
        <w:r w:rsidR="0070601D" w:rsidRPr="00581716" w:rsidDel="003B2789">
          <w:rPr>
            <w:szCs w:val="26"/>
          </w:rPr>
          <w:delText>[•]</w:delText>
        </w:r>
      </w:del>
      <w:r w:rsidR="00EB0BB2" w:rsidRPr="00581716">
        <w:rPr>
          <w:szCs w:val="26"/>
        </w:rPr>
        <w:t xml:space="preserve">, Estado </w:t>
      </w:r>
      <w:ins w:id="75" w:author="Karina Tiaki  Momose | Machado Meyer Advogados" w:date="2020-11-26T12:05:00Z">
        <w:r w:rsidR="003B2789">
          <w:rPr>
            <w:szCs w:val="26"/>
          </w:rPr>
          <w:t>de São Paulo</w:t>
        </w:r>
      </w:ins>
      <w:del w:id="76" w:author="Karina Tiaki  Momose | Machado Meyer Advogados" w:date="2020-11-26T12:05:00Z">
        <w:r w:rsidR="0070601D" w:rsidRPr="00581716" w:rsidDel="003B2789">
          <w:rPr>
            <w:szCs w:val="26"/>
          </w:rPr>
          <w:delText>[•]</w:delText>
        </w:r>
      </w:del>
      <w:r w:rsidR="00EB0BB2" w:rsidRPr="00581716">
        <w:rPr>
          <w:szCs w:val="26"/>
        </w:rPr>
        <w:t xml:space="preserve">, na </w:t>
      </w:r>
      <w:ins w:id="77" w:author="Karina Tiaki  Momose | Machado Meyer Advogados" w:date="2020-11-26T12:05:00Z">
        <w:r w:rsidR="003B2789" w:rsidRPr="000729C6">
          <w:rPr>
            <w:rFonts w:cs="Arial"/>
            <w:bCs/>
            <w:kern w:val="16"/>
          </w:rPr>
          <w:t>Cidade de Osasco, Estado de São Paulo, no Núcleo Cidade de Deus, S/N, Vila Yara</w:t>
        </w:r>
      </w:ins>
      <w:del w:id="78" w:author="Karina Tiaki  Momose | Machado Meyer Advogados" w:date="2020-11-26T12:05:00Z">
        <w:r w:rsidR="0070601D" w:rsidRPr="00581716" w:rsidDel="003B2789">
          <w:rPr>
            <w:szCs w:val="26"/>
          </w:rPr>
          <w:delText>[•]</w:delText>
        </w:r>
      </w:del>
      <w:r w:rsidR="00EB0BB2" w:rsidRPr="00581716">
        <w:rPr>
          <w:szCs w:val="26"/>
        </w:rPr>
        <w:t xml:space="preserve">, CEP </w:t>
      </w:r>
      <w:ins w:id="79" w:author="Karina Tiaki  Momose | Machado Meyer Advogados" w:date="2020-11-26T12:05:00Z">
        <w:r w:rsidR="003B2789" w:rsidRPr="000729C6">
          <w:rPr>
            <w:rFonts w:cs="Arial"/>
            <w:bCs/>
            <w:kern w:val="16"/>
          </w:rPr>
          <w:t>06.029-900</w:t>
        </w:r>
      </w:ins>
      <w:del w:id="80" w:author="Karina Tiaki  Momose | Machado Meyer Advogados" w:date="2020-11-26T12:05:00Z">
        <w:r w:rsidR="0070601D" w:rsidRPr="00581716" w:rsidDel="003B2789">
          <w:rPr>
            <w:szCs w:val="26"/>
          </w:rPr>
          <w:delText>[•]</w:delText>
        </w:r>
      </w:del>
      <w:r w:rsidR="00EB0BB2" w:rsidRPr="00581716">
        <w:rPr>
          <w:szCs w:val="26"/>
        </w:rPr>
        <w:t xml:space="preserve">, inscrita no CNPJ sob o n.º </w:t>
      </w:r>
      <w:ins w:id="81" w:author="Karina Tiaki  Momose | Machado Meyer Advogados" w:date="2020-11-26T12:06:00Z">
        <w:r w:rsidR="003B2789" w:rsidRPr="000729C6">
          <w:rPr>
            <w:kern w:val="16"/>
          </w:rPr>
          <w:t>60.746.948/0001-12</w:t>
        </w:r>
      </w:ins>
      <w:del w:id="82" w:author="Karina Tiaki  Momose | Machado Meyer Advogados" w:date="2020-11-26T12:06:00Z">
        <w:r w:rsidR="0070601D" w:rsidRPr="00581716" w:rsidDel="003B2789">
          <w:rPr>
            <w:szCs w:val="26"/>
          </w:rPr>
          <w:delText>[•]</w:delText>
        </w:r>
      </w:del>
      <w:r w:rsidR="00EB0BB2" w:rsidRPr="00581716">
        <w:rPr>
          <w:bCs/>
          <w:szCs w:val="26"/>
        </w:rPr>
        <w:t>, na qualidade de escriturador dos CRI</w:t>
      </w:r>
      <w:bookmarkEnd w:id="70"/>
      <w:r w:rsidRPr="00581716">
        <w:rPr>
          <w:bCs/>
          <w:szCs w:val="26"/>
        </w:rPr>
        <w:t>.</w:t>
      </w:r>
      <w:r w:rsidR="00575DDB" w:rsidRPr="00581716">
        <w:rPr>
          <w:bCs/>
          <w:szCs w:val="26"/>
        </w:rPr>
        <w:t xml:space="preserve"> </w:t>
      </w:r>
      <w:ins w:id="83" w:author="Karina Tiaki  Momose | Machado Meyer Advogados" w:date="2020-11-26T12:05:00Z">
        <w:r w:rsidR="003B2789">
          <w:rPr>
            <w:bCs/>
            <w:szCs w:val="26"/>
          </w:rPr>
          <w:t xml:space="preserve"> </w:t>
        </w:r>
      </w:ins>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1C593D72" w:rsidR="0053575B" w:rsidRPr="00581716" w:rsidRDefault="009F6B0E" w:rsidP="00F01F8C">
      <w:pPr>
        <w:widowControl w:val="0"/>
        <w:spacing w:after="0" w:line="300" w:lineRule="exact"/>
        <w:ind w:left="993"/>
        <w:rPr>
          <w:szCs w:val="26"/>
        </w:rPr>
      </w:pPr>
      <w:bookmarkStart w:id="84"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 xml:space="preserve">8.26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85" w:name="_Hlk2962419"/>
      <w:bookmarkEnd w:id="84"/>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85"/>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00E29AB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 conforme as atribuições previstas na Escritura de Emissão de CCI</w:t>
      </w:r>
      <w:r w:rsidR="004809C5" w:rsidRPr="00581716">
        <w:rPr>
          <w:bCs/>
          <w:szCs w:val="26"/>
        </w:rPr>
        <w:t>.</w:t>
      </w:r>
      <w:r w:rsidR="003650B3" w:rsidRPr="00581716">
        <w:rPr>
          <w:bCs/>
          <w:szCs w:val="26"/>
        </w:rPr>
        <w:t xml:space="preserve"> </w:t>
      </w:r>
      <w:ins w:id="86" w:author="Karina Tiaki  Momose | Machado Meyer Advogados" w:date="2020-11-26T14:19:00Z">
        <w:r w:rsidR="00907B9C">
          <w:rPr>
            <w:bCs/>
            <w:szCs w:val="26"/>
          </w:rPr>
          <w:t>[Avaliar se outro prestador poderia atuar como instituição custodiante para confundir com a figura do agente fiduciário]</w:t>
        </w:r>
      </w:ins>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8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87"/>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7777777" w:rsidR="00BA600B" w:rsidRPr="00581716" w:rsidRDefault="00BA600B"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lastRenderedPageBreak/>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8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88"/>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6978B7FC"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xml:space="preserve">" tem o significado previsto na Cláusula 8.2 abaixo. </w:t>
      </w:r>
      <w:ins w:id="89" w:author="Karina Tiaki  Momose | Machado Meyer Advogados" w:date="2020-11-26T15:24:00Z">
        <w:r w:rsidR="00991081">
          <w:rPr>
            <w:szCs w:val="26"/>
          </w:rPr>
          <w:t>[vide comentário abaixo]</w:t>
        </w:r>
      </w:ins>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90"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90"/>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w:t>
      </w:r>
      <w:r w:rsidRPr="00581716">
        <w:rPr>
          <w:szCs w:val="26"/>
        </w:rPr>
        <w:lastRenderedPageBreak/>
        <w:t xml:space="preserve">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3E9CBB5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xml:space="preserve">" significa a </w:t>
      </w:r>
      <w:del w:id="91" w:author="Karina Tiaki  Momose | Machado Meyer Advogados" w:date="2020-11-26T12:06:00Z">
        <w:r w:rsidRPr="00581716" w:rsidDel="0070027A">
          <w:rPr>
            <w:szCs w:val="26"/>
          </w:rPr>
          <w:delText xml:space="preserve">o </w:delText>
        </w:r>
      </w:del>
      <w:r w:rsidRPr="00581716">
        <w:rPr>
          <w:szCs w:val="26"/>
        </w:rPr>
        <w:t>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68340C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 abaixo.</w:t>
      </w:r>
    </w:p>
    <w:p w14:paraId="37AC729A" w14:textId="77777777" w:rsidR="006A6482" w:rsidRPr="00581716" w:rsidRDefault="006A6482" w:rsidP="00F01F8C">
      <w:pPr>
        <w:widowControl w:val="0"/>
        <w:spacing w:after="0" w:line="300" w:lineRule="exact"/>
        <w:ind w:left="993"/>
        <w:rPr>
          <w:szCs w:val="26"/>
        </w:rPr>
      </w:pPr>
    </w:p>
    <w:p w14:paraId="730067F2" w14:textId="13A9978B"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 abaixo.</w:t>
      </w:r>
    </w:p>
    <w:p w14:paraId="1F3FF0AA" w14:textId="28ED3D2B" w:rsidR="006A6482" w:rsidRPr="00581716" w:rsidRDefault="006A6482" w:rsidP="00F01F8C">
      <w:pPr>
        <w:widowControl w:val="0"/>
        <w:spacing w:after="0" w:line="300" w:lineRule="exact"/>
        <w:ind w:left="993"/>
        <w:rPr>
          <w:szCs w:val="26"/>
        </w:rPr>
      </w:pPr>
    </w:p>
    <w:p w14:paraId="17A531A9" w14:textId="6C276179"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92"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92"/>
    </w:p>
    <w:p w14:paraId="536FDBBC" w14:textId="054D9849" w:rsidR="005236CA" w:rsidRPr="00581716" w:rsidRDefault="005236CA" w:rsidP="00F01F8C">
      <w:pPr>
        <w:widowControl w:val="0"/>
        <w:spacing w:after="0" w:line="300" w:lineRule="exact"/>
        <w:ind w:left="993"/>
        <w:rPr>
          <w:szCs w:val="26"/>
        </w:rPr>
      </w:pPr>
    </w:p>
    <w:p w14:paraId="15EA2B66" w14:textId="51F29880"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ins w:id="93" w:author="Karina Tiaki  Momose | Machado Meyer Advogados" w:date="2020-11-25T11:53:00Z">
        <w:r w:rsidR="00C13703">
          <w:rPr>
            <w:szCs w:val="26"/>
          </w:rPr>
          <w:t>Securitizadora</w:t>
        </w:r>
      </w:ins>
      <w:del w:id="94" w:author="Karina Tiaki  Momose | Machado Meyer Advogados" w:date="2020-11-25T11:53:00Z">
        <w:r w:rsidRPr="00581716" w:rsidDel="00C13703">
          <w:rPr>
            <w:szCs w:val="26"/>
          </w:rPr>
          <w:delText>Debenturista</w:delText>
        </w:r>
      </w:del>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95" w:name="_Hlk806094"/>
      <w:r w:rsidR="00935535" w:rsidRPr="00581716">
        <w:rPr>
          <w:szCs w:val="26"/>
        </w:rPr>
        <w:t>DI</w:t>
      </w:r>
      <w:r w:rsidRPr="00581716">
        <w:rPr>
          <w:szCs w:val="26"/>
        </w:rPr>
        <w:t xml:space="preserve"> e a Conta do Patrimônio Separado</w:t>
      </w:r>
      <w:bookmarkEnd w:id="95"/>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96"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ins w:id="97" w:author="Karina Tiaki  Momose | Machado Meyer Advogados" w:date="2020-11-25T11:54:00Z">
        <w:r w:rsidR="00C13703">
          <w:rPr>
            <w:szCs w:val="26"/>
          </w:rPr>
          <w:lastRenderedPageBreak/>
          <w:t>Securitizadora</w:t>
        </w:r>
      </w:ins>
      <w:del w:id="98" w:author="Karina Tiaki  Momose | Machado Meyer Advogados" w:date="2020-11-25T11:54:00Z">
        <w:r w:rsidR="00D7012D" w:rsidRPr="00581716" w:rsidDel="00C13703">
          <w:rPr>
            <w:szCs w:val="26"/>
          </w:rPr>
          <w:delText>Debenturista</w:delText>
        </w:r>
      </w:del>
      <w:r w:rsidRPr="00581716">
        <w:rPr>
          <w:szCs w:val="26"/>
        </w:rPr>
        <w:t>, de forma que respondam exclusivamente pelas obrigações inerentes aos títulos a eles afetados.</w:t>
      </w:r>
      <w:bookmarkEnd w:id="96"/>
    </w:p>
    <w:p w14:paraId="0CD7EBF5" w14:textId="02F189FD" w:rsidR="005236CA" w:rsidRPr="00581716" w:rsidRDefault="005236CA" w:rsidP="00F01F8C">
      <w:pPr>
        <w:widowControl w:val="0"/>
        <w:spacing w:after="0" w:line="300" w:lineRule="exact"/>
        <w:ind w:left="993"/>
        <w:rPr>
          <w:szCs w:val="26"/>
        </w:rPr>
      </w:pPr>
    </w:p>
    <w:p w14:paraId="4BB4FB0D" w14:textId="6FFC5ED6"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ins w:id="99" w:author="Karina Tiaki  Momose | Machado Meyer Advogados" w:date="2020-11-25T11:54:00Z">
        <w:r w:rsidR="00C13703">
          <w:rPr>
            <w:szCs w:val="26"/>
          </w:rPr>
          <w:t>Securitizadora</w:t>
        </w:r>
      </w:ins>
      <w:del w:id="100" w:author="Karina Tiaki  Momose | Machado Meyer Advogados" w:date="2020-11-25T11:54:00Z">
        <w:r w:rsidRPr="00581716" w:rsidDel="00C13703">
          <w:rPr>
            <w:szCs w:val="26"/>
          </w:rPr>
          <w:delText>Debenturista</w:delText>
        </w:r>
      </w:del>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ins w:id="101" w:author="Karina Tiaki  Momose | Machado Meyer Advogados" w:date="2020-11-25T11:54:00Z">
        <w:r w:rsidR="00C13703">
          <w:rPr>
            <w:szCs w:val="26"/>
          </w:rPr>
          <w:t>Securitizadora</w:t>
        </w:r>
      </w:ins>
      <w:del w:id="102" w:author="Karina Tiaki  Momose | Machado Meyer Advogados" w:date="2020-11-25T11:54:00Z">
        <w:r w:rsidRPr="00581716" w:rsidDel="00C13703">
          <w:rPr>
            <w:szCs w:val="26"/>
          </w:rPr>
          <w:delText>Debenturista</w:delText>
        </w:r>
      </w:del>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1D5DB5F0"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35EFEF2B" w14:textId="248A36FC" w:rsidR="00821E38" w:rsidRPr="00581716" w:rsidDel="00615F1E" w:rsidRDefault="00821E38" w:rsidP="00F01F8C">
      <w:pPr>
        <w:widowControl w:val="0"/>
        <w:spacing w:after="0" w:line="300" w:lineRule="exact"/>
        <w:ind w:left="993"/>
        <w:rPr>
          <w:del w:id="103" w:author="Karina Tiaki  Momose | Machado Meyer Advogados" w:date="2020-11-25T11:44:00Z"/>
          <w:szCs w:val="26"/>
        </w:rPr>
      </w:pPr>
    </w:p>
    <w:p w14:paraId="4F18B6C0" w14:textId="0FEB8719" w:rsidR="00A22F5F" w:rsidRPr="00581716" w:rsidRDefault="00A22F5F" w:rsidP="00F01F8C">
      <w:pPr>
        <w:widowControl w:val="0"/>
        <w:spacing w:after="0" w:line="300" w:lineRule="exact"/>
        <w:ind w:left="993"/>
        <w:rPr>
          <w:szCs w:val="26"/>
        </w:rPr>
      </w:pPr>
      <w:del w:id="104" w:author="Karina Tiaki  Momose | Machado Meyer Advogados" w:date="2020-11-25T11:44:00Z">
        <w:r w:rsidRPr="00581716" w:rsidDel="00615F1E">
          <w:rPr>
            <w:szCs w:val="26"/>
          </w:rPr>
          <w:delText>"</w:delText>
        </w:r>
        <w:r w:rsidRPr="00581716" w:rsidDel="00615F1E">
          <w:rPr>
            <w:szCs w:val="26"/>
            <w:u w:val="single"/>
          </w:rPr>
          <w:delText>Safra</w:delText>
        </w:r>
        <w:r w:rsidRPr="00581716" w:rsidDel="00615F1E">
          <w:rPr>
            <w:szCs w:val="26"/>
          </w:rPr>
          <w:delText>" significa o Banco Safra S.A., instituição financeira integrante do sistema de distribuição de valores mobiliários, com sede na Cidade de São Paulo, Estado de São Paulo, na Avenida Paulista, n.º 2.100, Bela Vista, CEP 01310-930, inscrita no CNPJ sob o n.º 58.160.789/0001-28.</w:delText>
        </w:r>
      </w:del>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105"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1C1CA16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106"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 no informativo diário disponível em sua página na Internet (</w:t>
      </w:r>
      <w:hyperlink r:id="rId8" w:history="1">
        <w:r w:rsidR="004263B3" w:rsidRPr="00581716">
          <w:rPr>
            <w:rStyle w:val="Hyperlink"/>
            <w:szCs w:val="26"/>
          </w:rPr>
          <w:t>http://www.b3.com.br</w:t>
        </w:r>
      </w:hyperlink>
      <w:r w:rsidRPr="00581716">
        <w:rPr>
          <w:szCs w:val="26"/>
        </w:rPr>
        <w:t>).</w:t>
      </w:r>
      <w:bookmarkEnd w:id="106"/>
    </w:p>
    <w:bookmarkEnd w:id="105"/>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lastRenderedPageBreak/>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5D8ED236"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107"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935535" w:rsidRPr="00581716">
        <w:rPr>
          <w:i/>
          <w:szCs w:val="26"/>
        </w:rPr>
        <w:t>[•]</w:t>
      </w:r>
      <w:r w:rsidRPr="00581716">
        <w:rPr>
          <w:i/>
          <w:szCs w:val="26"/>
        </w:rPr>
        <w:t>ª</w:t>
      </w:r>
      <w:r w:rsidR="004D1A14" w:rsidRPr="00581716">
        <w:rPr>
          <w:i/>
          <w:szCs w:val="26"/>
        </w:rPr>
        <w:t xml:space="preserve"> e </w:t>
      </w:r>
      <w:r w:rsidR="00935535" w:rsidRPr="00581716">
        <w:rPr>
          <w:i/>
          <w:szCs w:val="26"/>
        </w:rPr>
        <w:t>[•]ª Séries</w:t>
      </w:r>
      <w:r w:rsidRPr="00581716">
        <w:rPr>
          <w:i/>
          <w:szCs w:val="26"/>
        </w:rPr>
        <w:t xml:space="preserve"> da </w:t>
      </w:r>
      <w:r w:rsidR="00935535" w:rsidRPr="00581716">
        <w:rPr>
          <w:i/>
          <w:szCs w:val="26"/>
        </w:rPr>
        <w:t>[•]</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107"/>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108"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108"/>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109"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109"/>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1E0C811E"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110"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8.26.1</w:t>
      </w:r>
      <w:r w:rsidRPr="00581716">
        <w:rPr>
          <w:szCs w:val="26"/>
        </w:rPr>
        <w:t xml:space="preserve"> abaixo, inciso VIII, e na Cláusula </w:t>
      </w:r>
      <w:r w:rsidR="000C311F" w:rsidRPr="00581716">
        <w:rPr>
          <w:szCs w:val="26"/>
        </w:rPr>
        <w:t xml:space="preserve">8.26.2 </w:t>
      </w:r>
      <w:r w:rsidRPr="00581716">
        <w:rPr>
          <w:szCs w:val="26"/>
        </w:rPr>
        <w:t xml:space="preserve">abaixo, incisos IV, V e VII, deverão ser convertidos para o valor equivalente em moeda corrente nacional, na data da ocorrência do respectivo Evento de Inadimplemento, pela taxa divulgada pelo Banco Central do Brasil por meio de sua página na internet </w:t>
      </w:r>
      <w:del w:id="111" w:author="Karina Tiaki  Momose | Machado Meyer Advogados" w:date="2020-11-25T12:00:00Z">
        <w:r w:rsidRPr="00581716" w:rsidDel="00C13703">
          <w:rPr>
            <w:szCs w:val="26"/>
          </w:rPr>
          <w:delText xml:space="preserve">sobre taxas de câmbio </w:delText>
        </w:r>
      </w:del>
      <w:r w:rsidRPr="00581716">
        <w:rPr>
          <w:szCs w:val="26"/>
        </w:rPr>
        <w:t>(</w:t>
      </w:r>
      <w:r w:rsidR="008464C1">
        <w:fldChar w:fldCharType="begin"/>
      </w:r>
      <w:r w:rsidR="008464C1">
        <w:instrText xml:space="preserve"> HYPERLINK "http://www.bcb.gov.br/?txcambio" </w:instrText>
      </w:r>
      <w:r w:rsidR="008464C1">
        <w:fldChar w:fldCharType="separate"/>
      </w:r>
      <w:r w:rsidRPr="00581716">
        <w:rPr>
          <w:rStyle w:val="Hyperlink"/>
          <w:szCs w:val="26"/>
        </w:rPr>
        <w:t>http://www.bcb.gov.br</w:t>
      </w:r>
      <w:del w:id="112" w:author="Karina Tiaki  Momose | Machado Meyer Advogados" w:date="2020-11-25T12:00:00Z">
        <w:r w:rsidRPr="00581716" w:rsidDel="00C13703">
          <w:rPr>
            <w:rStyle w:val="Hyperlink"/>
            <w:szCs w:val="26"/>
          </w:rPr>
          <w:delText>/?txcambio</w:delText>
        </w:r>
      </w:del>
      <w:r w:rsidR="008464C1">
        <w:rPr>
          <w:rStyle w:val="Hyperlink"/>
          <w:szCs w:val="26"/>
        </w:rPr>
        <w:fldChar w:fldCharType="end"/>
      </w:r>
      <w:r w:rsidRPr="00581716">
        <w:rPr>
          <w:szCs w:val="26"/>
        </w:rPr>
        <w:t xml:space="preserve">), </w:t>
      </w:r>
      <w:del w:id="113" w:author="Karina Tiaki  Momose | Machado Meyer Advogados" w:date="2020-11-25T12:01:00Z">
        <w:r w:rsidRPr="00581716" w:rsidDel="0045432F">
          <w:rPr>
            <w:szCs w:val="26"/>
          </w:rPr>
          <w:delText xml:space="preserve">menu "Cotações e Boletins", opção "Cotações de fechamento de todas as moedas em uma data", para a moeda USD, código 220, "Cotações em Real", </w:delText>
        </w:r>
      </w:del>
      <w:ins w:id="114" w:author="Karina Tiaki  Momose | Machado Meyer Advogados" w:date="2020-11-25T12:01:00Z">
        <w:r w:rsidR="0045432F">
          <w:rPr>
            <w:szCs w:val="26"/>
          </w:rPr>
          <w:t xml:space="preserve">opção </w:t>
        </w:r>
      </w:ins>
      <w:r w:rsidRPr="00581716">
        <w:rPr>
          <w:szCs w:val="26"/>
        </w:rPr>
        <w:t>venda, relativa ao cálculo realizado pelo Banco Central do Brasil com base em dados vigentes na data de cálculo em questão.</w:t>
      </w:r>
    </w:p>
    <w:bookmarkEnd w:id="110"/>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115"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115"/>
    <w:p w14:paraId="09C2F077" w14:textId="2C63DF7D"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D7F5D" w:rsidRPr="00581716">
        <w:rPr>
          <w:szCs w:val="26"/>
        </w:rPr>
        <w:t>[•] de [•]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w:t>
      </w:r>
      <w:r w:rsidR="004D7F5D" w:rsidRPr="00581716">
        <w:rPr>
          <w:szCs w:val="26"/>
        </w:rPr>
        <w:lastRenderedPageBreak/>
        <w:t xml:space="preserve">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116" w:name="_Ref330905317"/>
      <w:r w:rsidRPr="00581716">
        <w:rPr>
          <w:smallCaps/>
          <w:szCs w:val="26"/>
          <w:u w:val="single"/>
        </w:rPr>
        <w:t>Requisitos</w:t>
      </w:r>
      <w:bookmarkEnd w:id="116"/>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117"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117"/>
    </w:p>
    <w:p w14:paraId="69C072E3" w14:textId="77777777" w:rsidR="0053575B" w:rsidRPr="00581716" w:rsidRDefault="0053575B" w:rsidP="0099478B">
      <w:pPr>
        <w:widowControl w:val="0"/>
        <w:spacing w:after="0" w:line="300" w:lineRule="exact"/>
        <w:ind w:left="709"/>
        <w:rPr>
          <w:szCs w:val="26"/>
        </w:rPr>
      </w:pPr>
    </w:p>
    <w:p w14:paraId="17046501" w14:textId="6C60F99F" w:rsidR="0053575B" w:rsidRPr="00581716" w:rsidRDefault="00135ADE" w:rsidP="00F01F8C">
      <w:pPr>
        <w:pStyle w:val="PargrafodaLista"/>
        <w:widowControl w:val="0"/>
        <w:numPr>
          <w:ilvl w:val="2"/>
          <w:numId w:val="3"/>
        </w:numPr>
        <w:spacing w:after="0" w:line="300" w:lineRule="exact"/>
        <w:ind w:hanging="708"/>
        <w:rPr>
          <w:szCs w:val="26"/>
        </w:rPr>
      </w:pPr>
      <w:bookmarkStart w:id="118"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118"/>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ins w:id="119" w:author="Karina Tiaki  Momose | Machado Meyer Advogados" w:date="2020-11-25T12:05:00Z">
        <w:r w:rsidR="00FA649E">
          <w:rPr>
            <w:szCs w:val="26"/>
          </w:rPr>
          <w:t>2</w:t>
        </w:r>
      </w:ins>
      <w:del w:id="120" w:author="Karina Tiaki  Momose | Machado Meyer Advogados" w:date="2020-11-25T12:05:00Z">
        <w:r w:rsidRPr="00581716" w:rsidDel="00FA649E">
          <w:rPr>
            <w:szCs w:val="26"/>
          </w:rPr>
          <w:delText>5</w:delText>
        </w:r>
      </w:del>
      <w:r w:rsidR="00376A21" w:rsidRPr="00581716">
        <w:rPr>
          <w:szCs w:val="26"/>
        </w:rPr>
        <w:t xml:space="preserve"> (</w:t>
      </w:r>
      <w:ins w:id="121" w:author="Karina Tiaki  Momose | Machado Meyer Advogados" w:date="2020-11-25T12:05:00Z">
        <w:r w:rsidR="00FA649E">
          <w:rPr>
            <w:szCs w:val="26"/>
          </w:rPr>
          <w:t>dois</w:t>
        </w:r>
      </w:ins>
      <w:del w:id="122" w:author="Karina Tiaki  Momose | Machado Meyer Advogados" w:date="2020-11-25T12:05:00Z">
        <w:r w:rsidRPr="00581716" w:rsidDel="00FA649E">
          <w:rPr>
            <w:szCs w:val="26"/>
          </w:rPr>
          <w:delText>cinco</w:delText>
        </w:r>
      </w:del>
      <w:r w:rsidR="00376A21" w:rsidRPr="00581716">
        <w:rPr>
          <w:szCs w:val="26"/>
        </w:rPr>
        <w:t>) Dias Úteis contados da celebração desta Escritura de Emissão</w:t>
      </w:r>
      <w:r w:rsidR="00CA14F5" w:rsidRPr="00581716">
        <w:rPr>
          <w:szCs w:val="26"/>
        </w:rPr>
        <w:t xml:space="preserve">, devendo 1 (uma) </w:t>
      </w:r>
      <w:r w:rsidR="00557BF2" w:rsidRPr="00581716">
        <w:rPr>
          <w:szCs w:val="26"/>
        </w:rPr>
        <w:t>cópia eletrônica (formato PDF)</w:t>
      </w:r>
      <w:r w:rsidR="00CA14F5" w:rsidRPr="00581716">
        <w:rPr>
          <w:szCs w:val="26"/>
        </w:rPr>
        <w:t xml:space="preserve">: (i) da ata da </w:t>
      </w:r>
      <w:r w:rsidRPr="00581716">
        <w:rPr>
          <w:szCs w:val="26"/>
        </w:rPr>
        <w:t>RCA</w:t>
      </w:r>
      <w:r w:rsidR="00CA14F5" w:rsidRPr="00581716">
        <w:rPr>
          <w:szCs w:val="26"/>
        </w:rPr>
        <w:t xml:space="preserve"> arquivada na JUCE</w:t>
      </w:r>
      <w:r w:rsidR="00376A21" w:rsidRPr="00581716">
        <w:rPr>
          <w:szCs w:val="26"/>
        </w:rPr>
        <w:t>SP</w:t>
      </w:r>
      <w:r w:rsidR="00584CAE" w:rsidRPr="00581716">
        <w:rPr>
          <w:szCs w:val="26"/>
        </w:rPr>
        <w:t>,</w:t>
      </w:r>
      <w:r w:rsidR="00557BF2" w:rsidRPr="00581716">
        <w:rPr>
          <w:szCs w:val="26"/>
        </w:rPr>
        <w:t xml:space="preserve"> contendo a chancela digital de inscrição na JUCESP,</w:t>
      </w:r>
      <w:r w:rsidR="00CA14F5" w:rsidRPr="00581716">
        <w:rPr>
          <w:szCs w:val="26"/>
        </w:rPr>
        <w:t xml:space="preserve"> e (ii) das publicações da referida ata nos </w:t>
      </w:r>
      <w:r w:rsidRPr="00581716">
        <w:rPr>
          <w:szCs w:val="26"/>
        </w:rPr>
        <w:t>Jornais de Publicação</w:t>
      </w:r>
      <w:r w:rsidR="00CA14F5" w:rsidRPr="00581716">
        <w:rPr>
          <w:szCs w:val="26"/>
        </w:rPr>
        <w:t xml:space="preserve">, ser entregue pela Companhia à Debenturista em até </w:t>
      </w:r>
      <w:ins w:id="123" w:author="Karina Tiaki  Momose | Machado Meyer Advogados" w:date="2020-11-25T12:05:00Z">
        <w:r w:rsidR="00FA649E">
          <w:rPr>
            <w:szCs w:val="26"/>
          </w:rPr>
          <w:t>2</w:t>
        </w:r>
      </w:ins>
      <w:del w:id="124" w:author="Karina Tiaki  Momose | Machado Meyer Advogados" w:date="2020-11-25T12:05:00Z">
        <w:r w:rsidR="00557BF2" w:rsidRPr="00581716" w:rsidDel="00FA649E">
          <w:rPr>
            <w:szCs w:val="26"/>
          </w:rPr>
          <w:delText>5</w:delText>
        </w:r>
      </w:del>
      <w:r w:rsidR="00CA14F5" w:rsidRPr="00581716">
        <w:rPr>
          <w:szCs w:val="26"/>
        </w:rPr>
        <w:t xml:space="preserve"> (</w:t>
      </w:r>
      <w:ins w:id="125" w:author="Karina Tiaki  Momose | Machado Meyer Advogados" w:date="2020-11-25T12:06:00Z">
        <w:r w:rsidR="00FA649E">
          <w:rPr>
            <w:szCs w:val="26"/>
          </w:rPr>
          <w:t>dois</w:t>
        </w:r>
      </w:ins>
      <w:del w:id="126" w:author="Karina Tiaki  Momose | Machado Meyer Advogados" w:date="2020-11-25T12:06:00Z">
        <w:r w:rsidR="00557BF2" w:rsidRPr="00581716" w:rsidDel="00FA649E">
          <w:rPr>
            <w:szCs w:val="26"/>
          </w:rPr>
          <w:delText>cinco</w:delText>
        </w:r>
      </w:del>
      <w:r w:rsidR="00CA14F5" w:rsidRPr="00581716">
        <w:rPr>
          <w:szCs w:val="26"/>
        </w:rPr>
        <w:t>) Dia</w:t>
      </w:r>
      <w:r w:rsidR="0028064E" w:rsidRPr="00581716">
        <w:rPr>
          <w:szCs w:val="26"/>
        </w:rPr>
        <w:t>s</w:t>
      </w:r>
      <w:r w:rsidR="00CA14F5" w:rsidRPr="00581716">
        <w:rPr>
          <w:szCs w:val="26"/>
        </w:rPr>
        <w:t xml:space="preserve"> Út</w:t>
      </w:r>
      <w:r w:rsidR="0028064E" w:rsidRPr="00581716">
        <w:rPr>
          <w:szCs w:val="26"/>
        </w:rPr>
        <w:t>eis</w:t>
      </w:r>
      <w:r w:rsidR="00CA14F5" w:rsidRPr="00581716">
        <w:rPr>
          <w:szCs w:val="26"/>
        </w:rPr>
        <w:t xml:space="preserve"> após a data do seu efetivo arquivamento</w:t>
      </w:r>
      <w:r w:rsidR="00557BF2" w:rsidRPr="00581716">
        <w:rPr>
          <w:szCs w:val="26"/>
        </w:rPr>
        <w:t>,</w:t>
      </w:r>
      <w:r w:rsidR="00CA14F5" w:rsidRPr="00581716">
        <w:rPr>
          <w:szCs w:val="26"/>
        </w:rPr>
        <w:t xml:space="preserve"> e publicação, </w:t>
      </w:r>
      <w:r w:rsidR="004809C5" w:rsidRPr="00581716">
        <w:rPr>
          <w:szCs w:val="26"/>
        </w:rPr>
        <w:t>conforme o caso</w:t>
      </w:r>
      <w:r w:rsidRPr="00581716">
        <w:rPr>
          <w:szCs w:val="26"/>
        </w:rPr>
        <w:t>;</w:t>
      </w:r>
      <w:r w:rsidR="00CA14F5" w:rsidRPr="00581716">
        <w:rPr>
          <w:szCs w:val="26"/>
        </w:rPr>
        <w:t xml:space="preserve"> </w:t>
      </w:r>
      <w:del w:id="127" w:author="Karina Tiaki  Momose | Machado Meyer Advogados" w:date="2020-11-26T12:08:00Z">
        <w:r w:rsidR="008E5E86" w:rsidDel="0070027A">
          <w:rPr>
            <w:szCs w:val="26"/>
          </w:rPr>
          <w:delText xml:space="preserve"> </w:delText>
        </w:r>
      </w:del>
    </w:p>
    <w:p w14:paraId="1EA3987A" w14:textId="77777777" w:rsidR="0053575B" w:rsidRPr="00581716" w:rsidRDefault="0053575B" w:rsidP="00F01F8C">
      <w:pPr>
        <w:widowControl w:val="0"/>
        <w:spacing w:after="0" w:line="300" w:lineRule="exact"/>
        <w:ind w:hanging="708"/>
        <w:rPr>
          <w:szCs w:val="26"/>
        </w:rPr>
      </w:pPr>
    </w:p>
    <w:p w14:paraId="051D543E" w14:textId="5059A51D" w:rsidR="00EC26F8" w:rsidRPr="00581716" w:rsidRDefault="00135ADE" w:rsidP="00F01F8C">
      <w:pPr>
        <w:pStyle w:val="PargrafodaLista"/>
        <w:widowControl w:val="0"/>
        <w:numPr>
          <w:ilvl w:val="2"/>
          <w:numId w:val="3"/>
        </w:numPr>
        <w:spacing w:after="0" w:line="300" w:lineRule="exact"/>
        <w:ind w:hanging="708"/>
        <w:rPr>
          <w:szCs w:val="26"/>
        </w:rPr>
      </w:pPr>
      <w:bookmarkStart w:id="128" w:name="_Hlk483115048"/>
      <w:bookmarkStart w:id="129"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128"/>
      <w:r w:rsidR="00EC26F8" w:rsidRPr="00581716">
        <w:rPr>
          <w:szCs w:val="26"/>
        </w:rPr>
        <w:t>JUCE</w:t>
      </w:r>
      <w:r w:rsidR="00376A21" w:rsidRPr="00581716">
        <w:rPr>
          <w:szCs w:val="26"/>
        </w:rPr>
        <w:t>SP</w:t>
      </w:r>
      <w:r w:rsidR="00EC26F8" w:rsidRPr="00581716">
        <w:rPr>
          <w:szCs w:val="26"/>
        </w:rPr>
        <w:t xml:space="preserve"> em até </w:t>
      </w:r>
      <w:ins w:id="130" w:author="Karina Tiaki  Momose | Machado Meyer Advogados" w:date="2020-11-25T12:06:00Z">
        <w:r w:rsidR="00FA649E">
          <w:rPr>
            <w:szCs w:val="26"/>
          </w:rPr>
          <w:t>2</w:t>
        </w:r>
      </w:ins>
      <w:del w:id="131" w:author="Karina Tiaki  Momose | Machado Meyer Advogados" w:date="2020-11-25T12:06:00Z">
        <w:r w:rsidR="00EC26F8" w:rsidRPr="00581716" w:rsidDel="00FA649E">
          <w:rPr>
            <w:szCs w:val="26"/>
          </w:rPr>
          <w:delText>5</w:delText>
        </w:r>
      </w:del>
      <w:r w:rsidR="00EC26F8" w:rsidRPr="00581716">
        <w:rPr>
          <w:szCs w:val="26"/>
        </w:rPr>
        <w:t xml:space="preserve"> (</w:t>
      </w:r>
      <w:ins w:id="132" w:author="Karina Tiaki  Momose | Machado Meyer Advogados" w:date="2020-11-25T12:06:00Z">
        <w:r w:rsidR="00FA649E">
          <w:rPr>
            <w:szCs w:val="26"/>
          </w:rPr>
          <w:t>dois</w:t>
        </w:r>
      </w:ins>
      <w:del w:id="133" w:author="Karina Tiaki  Momose | Machado Meyer Advogados" w:date="2020-11-25T12:06:00Z">
        <w:r w:rsidR="00EC26F8" w:rsidRPr="00581716" w:rsidDel="00FA649E">
          <w:rPr>
            <w:szCs w:val="26"/>
          </w:rPr>
          <w:delText>cinco</w:delText>
        </w:r>
      </w:del>
      <w:r w:rsidR="00EC26F8" w:rsidRPr="00581716">
        <w:rPr>
          <w:szCs w:val="26"/>
        </w:rPr>
        <w:t>) Dias Úteis contados da respectiva celebração</w:t>
      </w:r>
      <w:bookmarkEnd w:id="129"/>
      <w:r w:rsidR="00CA14F5" w:rsidRPr="00581716">
        <w:rPr>
          <w:szCs w:val="26"/>
        </w:rPr>
        <w:t xml:space="preserve">, devendo 1 (uma) </w:t>
      </w:r>
      <w:r w:rsidR="00557BF2" w:rsidRPr="00581716">
        <w:rPr>
          <w:szCs w:val="26"/>
        </w:rPr>
        <w:t xml:space="preserve">cópia eletrônica (formato PDF) </w:t>
      </w:r>
      <w:r w:rsidR="00CA14F5" w:rsidRPr="00581716">
        <w:rPr>
          <w:szCs w:val="26"/>
        </w:rPr>
        <w:t>da Escritura de Emissão ou aditamento, conforme o caso, devidamente inscrito na JUCE</w:t>
      </w:r>
      <w:r w:rsidR="00376A21" w:rsidRPr="00581716">
        <w:rPr>
          <w:szCs w:val="26"/>
        </w:rPr>
        <w:t>SP</w:t>
      </w:r>
      <w:r w:rsidR="00557BF2" w:rsidRPr="00581716">
        <w:rPr>
          <w:szCs w:val="26"/>
        </w:rPr>
        <w:t>, contendo a chancela digital de inscrição na JUCESP,</w:t>
      </w:r>
      <w:r w:rsidR="00CA14F5" w:rsidRPr="00581716">
        <w:rPr>
          <w:szCs w:val="26"/>
        </w:rPr>
        <w:t xml:space="preserve"> ser entregue pela Companhia à Debenturista em até </w:t>
      </w:r>
      <w:ins w:id="134" w:author="Karina Tiaki  Momose | Machado Meyer Advogados" w:date="2020-11-25T12:06:00Z">
        <w:r w:rsidR="00FA649E">
          <w:rPr>
            <w:szCs w:val="26"/>
          </w:rPr>
          <w:t>2</w:t>
        </w:r>
      </w:ins>
      <w:del w:id="135" w:author="Karina Tiaki  Momose | Machado Meyer Advogados" w:date="2020-11-25T12:06:00Z">
        <w:r w:rsidR="00557BF2" w:rsidRPr="00581716" w:rsidDel="00FA649E">
          <w:rPr>
            <w:szCs w:val="26"/>
          </w:rPr>
          <w:delText>5</w:delText>
        </w:r>
      </w:del>
      <w:r w:rsidR="00CA14F5" w:rsidRPr="00581716">
        <w:rPr>
          <w:szCs w:val="26"/>
        </w:rPr>
        <w:t xml:space="preserve"> (</w:t>
      </w:r>
      <w:ins w:id="136" w:author="Karina Tiaki  Momose | Machado Meyer Advogados" w:date="2020-11-25T12:06:00Z">
        <w:r w:rsidR="00FA649E">
          <w:rPr>
            <w:szCs w:val="26"/>
          </w:rPr>
          <w:t>dois</w:t>
        </w:r>
      </w:ins>
      <w:del w:id="137" w:author="Karina Tiaki  Momose | Machado Meyer Advogados" w:date="2020-11-25T12:06:00Z">
        <w:r w:rsidR="00557BF2" w:rsidRPr="00581716" w:rsidDel="00FA649E">
          <w:rPr>
            <w:szCs w:val="26"/>
          </w:rPr>
          <w:delText>cinco</w:delText>
        </w:r>
      </w:del>
      <w:r w:rsidR="00CA14F5" w:rsidRPr="00581716">
        <w:rPr>
          <w:szCs w:val="26"/>
        </w:rPr>
        <w:t>) Dia</w:t>
      </w:r>
      <w:r w:rsidR="0028064E" w:rsidRPr="00581716">
        <w:rPr>
          <w:szCs w:val="26"/>
        </w:rPr>
        <w:t>s</w:t>
      </w:r>
      <w:r w:rsidR="00CA14F5" w:rsidRPr="00581716">
        <w:rPr>
          <w:szCs w:val="26"/>
        </w:rPr>
        <w:t xml:space="preserve"> Út</w:t>
      </w:r>
      <w:r w:rsidR="0028064E" w:rsidRPr="00581716">
        <w:rPr>
          <w:szCs w:val="26"/>
        </w:rPr>
        <w:t>eis</w:t>
      </w:r>
      <w:r w:rsidR="00CA14F5" w:rsidRPr="00581716">
        <w:rPr>
          <w:szCs w:val="26"/>
        </w:rPr>
        <w:t xml:space="preserve"> após a data da sua efetiva inscrição</w:t>
      </w:r>
      <w:r w:rsidRPr="00581716">
        <w:rPr>
          <w:szCs w:val="26"/>
        </w:rPr>
        <w:t>; e</w:t>
      </w:r>
      <w:r w:rsidR="00EC26F8" w:rsidRPr="00581716">
        <w:rPr>
          <w:szCs w:val="26"/>
        </w:rPr>
        <w:t xml:space="preserve"> </w:t>
      </w:r>
      <w:bookmarkStart w:id="138" w:name="_Ref531643889"/>
    </w:p>
    <w:p w14:paraId="156E4663" w14:textId="77777777" w:rsidR="00EC26F8" w:rsidRPr="00581716" w:rsidRDefault="00EC26F8" w:rsidP="00F01F8C">
      <w:pPr>
        <w:widowControl w:val="0"/>
        <w:spacing w:after="0" w:line="300" w:lineRule="exact"/>
        <w:ind w:hanging="708"/>
        <w:rPr>
          <w:szCs w:val="26"/>
        </w:rPr>
      </w:pPr>
      <w:bookmarkStart w:id="139" w:name="_Ref457917224"/>
      <w:bookmarkEnd w:id="138"/>
    </w:p>
    <w:p w14:paraId="428EF305" w14:textId="519B4D5F" w:rsidR="0053575B" w:rsidRPr="00581716" w:rsidRDefault="00135ADE" w:rsidP="00F01F8C">
      <w:pPr>
        <w:pStyle w:val="PargrafodaLista"/>
        <w:widowControl w:val="0"/>
        <w:numPr>
          <w:ilvl w:val="2"/>
          <w:numId w:val="3"/>
        </w:numPr>
        <w:spacing w:after="0" w:line="300" w:lineRule="exact"/>
        <w:ind w:hanging="708"/>
        <w:rPr>
          <w:szCs w:val="26"/>
        </w:rPr>
      </w:pPr>
      <w:r w:rsidRPr="00581716">
        <w:rPr>
          <w:i/>
          <w:szCs w:val="26"/>
        </w:rPr>
        <w:t>registro da Emissão pela CVM ou pela ANBIMA</w:t>
      </w:r>
      <w:r w:rsidR="009F6B0E" w:rsidRPr="00581716">
        <w:rPr>
          <w:szCs w:val="26"/>
        </w:rPr>
        <w:t>. 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009F6B0E" w:rsidRPr="00581716">
        <w:rPr>
          <w:szCs w:val="26"/>
        </w:rPr>
        <w:t>.</w:t>
      </w:r>
      <w:bookmarkEnd w:id="139"/>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140"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140"/>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141"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141"/>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142"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5C929E8A"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i/>
          <w:iCs/>
          <w:szCs w:val="26"/>
        </w:rPr>
        <w:t>endereço completo</w:t>
      </w:r>
      <w:r w:rsidR="00B76A68" w:rsidRPr="00581716">
        <w:rPr>
          <w:szCs w:val="26"/>
        </w:rPr>
        <w:t xml:space="preserve">], inscrito nas matrículas sob os números [•] e [•] do [•]º Ofício de Registro de Imóveis da Cidade de São Paulo, </w:t>
      </w:r>
      <w:r w:rsidR="00B76A68" w:rsidRPr="00581716">
        <w:rPr>
          <w:szCs w:val="26"/>
        </w:rPr>
        <w:lastRenderedPageBreak/>
        <w:t>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r w:rsidR="00457422" w:rsidRPr="00574139">
        <w:rPr>
          <w:b/>
          <w:bCs/>
          <w:i/>
          <w:iCs/>
          <w:szCs w:val="26"/>
          <w:highlight w:val="yellow"/>
        </w:rPr>
        <w:t>[Nota PG: Companhia está preparando.]</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1FF78242"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Os Custos e Despesas Reembolso, bem como os gastos, custos e despesas a serem incorridos em data posterior à emissão dos CRI, 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5FDC195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à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w:t>
      </w:r>
      <w:r w:rsidRPr="00581716">
        <w:rPr>
          <w:szCs w:val="26"/>
        </w:rPr>
        <w:lastRenderedPageBreak/>
        <w:t xml:space="preserve">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dos CRI após questionamento de 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w:t>
      </w:r>
      <w:r w:rsidRPr="00581716">
        <w:rPr>
          <w:szCs w:val="26"/>
        </w:rPr>
        <w:lastRenderedPageBreak/>
        <w:t xml:space="preserve">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1F85AD5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as versões originais ou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11F9DF8A"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documentos da operação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142"/>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143" w:name="_Ref457483961"/>
      <w:r w:rsidRPr="00581716">
        <w:rPr>
          <w:smallCaps/>
          <w:szCs w:val="26"/>
          <w:u w:val="single"/>
        </w:rPr>
        <w:t>Vinculação à Operação de Securitização de Recebíveis Imobiliários</w:t>
      </w:r>
      <w:bookmarkEnd w:id="143"/>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144" w:name="_Ref457921616"/>
      <w:bookmarkStart w:id="145" w:name="_Ref457477275"/>
      <w:bookmarkStart w:id="146" w:name="_Ref408992126"/>
      <w:bookmarkStart w:id="147" w:name="_Ref408997578"/>
      <w:bookmarkStart w:id="148" w:name="_Ref423022752"/>
      <w:bookmarkStart w:id="149"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 xml:space="preserve">Operação de </w:t>
      </w:r>
      <w:r w:rsidR="00BF6106" w:rsidRPr="00581716">
        <w:rPr>
          <w:szCs w:val="26"/>
          <w:u w:val="single"/>
        </w:rPr>
        <w:lastRenderedPageBreak/>
        <w:t>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144"/>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145"/>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146"/>
    <w:bookmarkEnd w:id="147"/>
    <w:bookmarkEnd w:id="148"/>
    <w:bookmarkEnd w:id="149"/>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150" w:name="_Ref457916206"/>
      <w:r w:rsidRPr="00581716">
        <w:rPr>
          <w:smallCaps/>
          <w:szCs w:val="26"/>
          <w:u w:val="single"/>
        </w:rPr>
        <w:t>Características da Subscrição, Integralização e Negociação das Debêntures</w:t>
      </w:r>
      <w:bookmarkEnd w:id="150"/>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As Debêntures serão objeto de colocação privada, sem a intermediação de instituições integrantes do sistema de distribuição de valores mobiliários, não estando sujeitas, portanto, ao registro de emissão perante a CVM de que trata o artigo 19 da Lei de Mercado de Valores Mobiliários, e ao registro perante a ANBIMA, conforme previsto na Cláusula</w:t>
      </w:r>
      <w:r w:rsidR="00AA780B" w:rsidRPr="00581716">
        <w:rPr>
          <w:szCs w:val="26"/>
        </w:rPr>
        <w:t xml:space="preserve"> 3.1.4 acima</w:t>
      </w:r>
      <w:r w:rsidRPr="00581716">
        <w:rPr>
          <w:szCs w:val="26"/>
        </w:rPr>
        <w:t>.</w:t>
      </w:r>
    </w:p>
    <w:p w14:paraId="11C7F8F8" w14:textId="77777777" w:rsidR="0053575B" w:rsidRPr="00581716" w:rsidRDefault="0053575B" w:rsidP="00F01F8C">
      <w:pPr>
        <w:widowControl w:val="0"/>
        <w:spacing w:after="0" w:line="300" w:lineRule="exact"/>
        <w:ind w:left="993" w:hanging="993"/>
        <w:rPr>
          <w:szCs w:val="26"/>
        </w:rPr>
      </w:pPr>
    </w:p>
    <w:p w14:paraId="3FA70A66" w14:textId="52836511"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Prazo de Subscrição</w:t>
      </w:r>
      <w:r w:rsidRPr="00581716">
        <w:rPr>
          <w:szCs w:val="26"/>
        </w:rPr>
        <w:t>. Respeitado o atendimento dos requisitos a que se refere a Cláusula 3 acima, as Debêntures serão subscritas</w:t>
      </w:r>
      <w:r w:rsidR="00FA7E6F" w:rsidRPr="00581716">
        <w:rPr>
          <w:szCs w:val="26"/>
        </w:rPr>
        <w:t xml:space="preserve"> pela </w:t>
      </w:r>
      <w:r w:rsidR="007846B8" w:rsidRPr="00581716">
        <w:rPr>
          <w:szCs w:val="26"/>
        </w:rPr>
        <w:t>Debenturista</w:t>
      </w:r>
      <w:r w:rsidR="00A607AB" w:rsidRPr="00581716">
        <w:rPr>
          <w:szCs w:val="26"/>
        </w:rPr>
        <w:t xml:space="preserve">, por meio da assinatura do boletim </w:t>
      </w:r>
      <w:r w:rsidR="007846B8" w:rsidRPr="00581716">
        <w:rPr>
          <w:szCs w:val="26"/>
        </w:rPr>
        <w:t xml:space="preserve">de subscrição das Debêntures, </w:t>
      </w:r>
      <w:r w:rsidR="00BD2DED" w:rsidRPr="00581716">
        <w:rPr>
          <w:szCs w:val="26"/>
        </w:rPr>
        <w:t xml:space="preserve">em uma única data, </w:t>
      </w:r>
      <w:r w:rsidR="00083C59" w:rsidRPr="00581716">
        <w:rPr>
          <w:szCs w:val="26"/>
        </w:rPr>
        <w:t xml:space="preserve">qual seja, na </w:t>
      </w:r>
      <w:ins w:id="151" w:author="Karina Tiaki  Momose | Machado Meyer Advogados" w:date="2020-11-25T12:21:00Z">
        <w:r w:rsidR="00207671">
          <w:rPr>
            <w:szCs w:val="26"/>
          </w:rPr>
          <w:t>primeira Data de Integralização das Debêntures</w:t>
        </w:r>
      </w:ins>
      <w:del w:id="152" w:author="Karina Tiaki  Momose | Machado Meyer Advogados" w:date="2020-11-25T12:22:00Z">
        <w:r w:rsidR="00083C59" w:rsidRPr="00581716" w:rsidDel="00207671">
          <w:rPr>
            <w:szCs w:val="26"/>
          </w:rPr>
          <w:delText>Data de Emissão das Debêntures</w:delText>
        </w:r>
      </w:del>
      <w:r w:rsidR="00083C59" w:rsidRPr="00581716">
        <w:rPr>
          <w:szCs w:val="26"/>
        </w:rPr>
        <w:t xml:space="preserve">, </w:t>
      </w:r>
      <w:r w:rsidR="007846B8" w:rsidRPr="00581716">
        <w:rPr>
          <w:szCs w:val="26"/>
        </w:rPr>
        <w:t xml:space="preserve">conforme modelo constante no </w:t>
      </w:r>
      <w:r w:rsidR="007846B8" w:rsidRPr="00581716">
        <w:rPr>
          <w:szCs w:val="26"/>
          <w:u w:val="single"/>
        </w:rPr>
        <w:t xml:space="preserve">Anexo </w:t>
      </w:r>
      <w:r w:rsidR="0000679E" w:rsidRPr="00581716">
        <w:rPr>
          <w:szCs w:val="26"/>
          <w:u w:val="single"/>
        </w:rPr>
        <w:t>I</w:t>
      </w:r>
      <w:r w:rsidR="007846B8" w:rsidRPr="00581716">
        <w:rPr>
          <w:szCs w:val="26"/>
        </w:rPr>
        <w:t xml:space="preserve"> a esta Escritura de Emissão ("</w:t>
      </w:r>
      <w:r w:rsidR="007846B8" w:rsidRPr="00581716">
        <w:rPr>
          <w:szCs w:val="26"/>
          <w:u w:val="single"/>
        </w:rPr>
        <w:t>Boletim de Subscrição das Debêntures</w:t>
      </w:r>
      <w:r w:rsidR="007846B8" w:rsidRPr="00581716">
        <w:rPr>
          <w:szCs w:val="26"/>
        </w:rPr>
        <w:t>"),</w:t>
      </w:r>
      <w:r w:rsidR="00FA7E6F" w:rsidRPr="00581716">
        <w:rPr>
          <w:szCs w:val="26"/>
        </w:rPr>
        <w:t xml:space="preserve"> pelo que</w:t>
      </w:r>
      <w:r w:rsidR="006075F0" w:rsidRPr="00581716">
        <w:rPr>
          <w:szCs w:val="26"/>
        </w:rPr>
        <w:t>,</w:t>
      </w:r>
      <w:r w:rsidR="00FA7E6F" w:rsidRPr="00581716">
        <w:rPr>
          <w:szCs w:val="26"/>
        </w:rPr>
        <w:t xml:space="preserve"> a partir de tal data, constarão do patrimônio da </w:t>
      </w:r>
      <w:r w:rsidR="007846B8" w:rsidRPr="00581716">
        <w:rPr>
          <w:szCs w:val="26"/>
        </w:rPr>
        <w:t>Debenturista</w:t>
      </w:r>
      <w:del w:id="153" w:author="Karina Tiaki  Momose | Machado Meyer Advogados" w:date="2020-11-25T12:22:00Z">
        <w:r w:rsidR="00FA7E6F" w:rsidRPr="00581716" w:rsidDel="00B07DD3">
          <w:rPr>
            <w:szCs w:val="26"/>
          </w:rPr>
          <w:delText>, ainda que não tenha havido a integralização das mesmas</w:delText>
        </w:r>
      </w:del>
      <w:r w:rsidR="00FA7E6F" w:rsidRPr="00581716">
        <w:rPr>
          <w:szCs w:val="26"/>
        </w:rPr>
        <w:t>.</w:t>
      </w:r>
      <w:r w:rsidR="00935535" w:rsidRPr="00581716">
        <w:rPr>
          <w:szCs w:val="26"/>
        </w:rPr>
        <w:t xml:space="preserve"> </w:t>
      </w:r>
      <w:ins w:id="154" w:author="Karina Tiaki  Momose | Machado Meyer Advogados" w:date="2020-11-25T12:23:00Z">
        <w:r w:rsidR="00B07DD3">
          <w:rPr>
            <w:szCs w:val="26"/>
          </w:rPr>
          <w:t>[Confirmar data de assinatura do boletim de subscrição com a ISEC]</w:t>
        </w:r>
      </w:ins>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21E763A9"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155" w:name="_Ref312315490"/>
      <w:bookmarkStart w:id="156" w:name="_Ref457471959"/>
      <w:r w:rsidRPr="00581716">
        <w:rPr>
          <w:i/>
          <w:szCs w:val="26"/>
        </w:rPr>
        <w:t>Forma de Subscrição e de Integralização e Preço de Integralização</w:t>
      </w:r>
      <w:r w:rsidR="009F6B0E" w:rsidRPr="00581716">
        <w:rPr>
          <w:szCs w:val="26"/>
        </w:rPr>
        <w:t xml:space="preserve">. </w:t>
      </w:r>
      <w:bookmarkStart w:id="157" w:name="_Ref535528214"/>
      <w:bookmarkStart w:id="158" w:name="_Ref264481789"/>
      <w:bookmarkStart w:id="159" w:name="_Ref310606049"/>
      <w:bookmarkEnd w:id="155"/>
      <w:bookmarkEnd w:id="156"/>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ins w:id="160" w:author="Karina Tiaki  Momose | Machado Meyer Advogados" w:date="2020-11-26T14:21:00Z">
        <w:r w:rsidR="009B2BDB" w:rsidRPr="009B2BDB">
          <w:rPr>
            <w:rFonts w:eastAsia="Arial Unicode MS"/>
            <w:szCs w:val="26"/>
          </w:rPr>
          <w:t xml:space="preserve"> </w:t>
        </w:r>
        <w:r w:rsidR="009B2BDB">
          <w:rPr>
            <w:rFonts w:eastAsia="Arial Unicode MS"/>
            <w:szCs w:val="26"/>
          </w:rPr>
          <w:t>podendo contar com ágio ou deságio,</w:t>
        </w:r>
      </w:ins>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161" w:name="_Hlk16383555"/>
      <w:r w:rsidRPr="00581716">
        <w:rPr>
          <w:rFonts w:eastAsia="Arial Unicode MS"/>
          <w:szCs w:val="26"/>
        </w:rPr>
        <w:t xml:space="preserve">em caso de </w:t>
      </w:r>
      <w:r w:rsidRPr="00581716">
        <w:rPr>
          <w:szCs w:val="26"/>
        </w:rPr>
        <w:t xml:space="preserve">integralização das Debêntures </w:t>
      </w:r>
      <w:bookmarkEnd w:id="161"/>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 xml:space="preserve">pro </w:t>
      </w:r>
      <w:r w:rsidR="00555EBD" w:rsidRPr="00581716">
        <w:rPr>
          <w:i/>
          <w:szCs w:val="26"/>
        </w:rPr>
        <w:lastRenderedPageBreak/>
        <w:t>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162" w:name="_Hlk57032497"/>
      <w:r w:rsidRPr="00581716">
        <w:rPr>
          <w:rFonts w:eastAsia="Arial Unicode MS"/>
          <w:szCs w:val="26"/>
        </w:rPr>
        <w:t>ou outra forma de transferência eletrônica de recursos financeiros, na conta corrente a ser previamente informada pela Companhia à Debenturista, por meio de comunicado direcionado à Debenturista</w:t>
      </w:r>
      <w:bookmarkEnd w:id="162"/>
      <w:r w:rsidRPr="00581716">
        <w:rPr>
          <w:rFonts w:eastAsia="Arial Unicode MS"/>
          <w:szCs w:val="26"/>
        </w:rPr>
        <w:t>, nas mesmas datas em que ocorrerem as integralizações dos CRI (cada uma, uma "</w:t>
      </w:r>
      <w:r w:rsidRPr="00581716">
        <w:rPr>
          <w:rFonts w:eastAsia="Arial Unicode MS"/>
          <w:szCs w:val="26"/>
          <w:u w:val="single"/>
        </w:rPr>
        <w:t>Data de Integralização</w:t>
      </w:r>
      <w:r w:rsidRPr="00581716">
        <w:rPr>
          <w:rFonts w:eastAsia="Arial Unicode MS"/>
          <w:szCs w:val="26"/>
        </w:rPr>
        <w:t xml:space="preserve">"), desde que cumpridas as condições precedentes previstas no Boletim de Subscrição. </w:t>
      </w:r>
    </w:p>
    <w:bookmarkEnd w:id="157"/>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2C6BF078" w14:textId="77574481" w:rsidR="00BB1CD7" w:rsidRPr="00581716" w:rsidDel="00210E6F" w:rsidRDefault="00BB1CD7" w:rsidP="00F01F8C">
      <w:pPr>
        <w:widowControl w:val="0"/>
        <w:tabs>
          <w:tab w:val="left" w:pos="1418"/>
        </w:tabs>
        <w:spacing w:after="0" w:line="300" w:lineRule="exact"/>
        <w:ind w:left="993" w:hanging="993"/>
        <w:rPr>
          <w:del w:id="163" w:author="Karina Tiaki  Momose | Machado Meyer Advogados" w:date="2020-11-25T12:24:00Z"/>
          <w:szCs w:val="26"/>
        </w:rPr>
      </w:pPr>
    </w:p>
    <w:p w14:paraId="57E1FC8B" w14:textId="2DB1D502"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158"/>
      <w:bookmarkEnd w:id="159"/>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164"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1245C480"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w:t>
      </w:r>
      <w:ins w:id="165" w:author="Karina Tiaki  Momose | Machado Meyer Advogados" w:date="2020-11-26T14:22:00Z">
        <w:r w:rsidR="009B2BDB">
          <w:rPr>
            <w:iCs/>
            <w:szCs w:val="26"/>
          </w:rPr>
          <w:t>[</w:t>
        </w:r>
      </w:ins>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ins w:id="166" w:author="Karina Tiaki  Momose | Machado Meyer Advogados" w:date="2020-11-26T14:22:00Z">
        <w:r w:rsidR="009B2BDB">
          <w:rPr>
            <w:iCs/>
            <w:szCs w:val="26"/>
          </w:rPr>
          <w:t>]</w:t>
        </w:r>
      </w:ins>
      <w:r w:rsidR="00652A43" w:rsidRPr="00581716">
        <w:rPr>
          <w:iCs/>
          <w:szCs w:val="26"/>
        </w:rPr>
        <w:t>.</w:t>
      </w:r>
      <w:ins w:id="167" w:author="Karina Tiaki  Momose | Machado Meyer Advogados" w:date="2020-11-26T14:22:00Z">
        <w:r w:rsidR="009B2BDB">
          <w:rPr>
            <w:iCs/>
            <w:szCs w:val="26"/>
          </w:rPr>
          <w:t xml:space="preserve"> [Alocação s</w:t>
        </w:r>
      </w:ins>
      <w:ins w:id="168" w:author="Karina Tiaki  Momose | Machado Meyer Advogados" w:date="2020-11-26T14:23:00Z">
        <w:r w:rsidR="009B2BDB">
          <w:rPr>
            <w:iCs/>
            <w:szCs w:val="26"/>
          </w:rPr>
          <w:t>ob avaliação entre os Coordenadores]</w:t>
        </w:r>
      </w:ins>
      <w:ins w:id="169" w:author="Karina Tiaki  Momose | Machado Meyer Advogados" w:date="2020-11-26T14:22:00Z">
        <w:r w:rsidR="009B2BDB">
          <w:rPr>
            <w:iCs/>
            <w:szCs w:val="26"/>
          </w:rPr>
          <w:t xml:space="preserve"> </w:t>
        </w:r>
      </w:ins>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7CF911A5"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w:t>
      </w:r>
      <w:ins w:id="170" w:author="Karina Tiaki  Momose | Machado Meyer Advogados" w:date="2020-11-26T15:25:00Z">
        <w:r w:rsidR="005E2323">
          <w:rPr>
            <w:iCs/>
            <w:szCs w:val="26"/>
          </w:rPr>
          <w:t>[</w:t>
        </w:r>
      </w:ins>
      <w:r w:rsidRPr="00581716">
        <w:rPr>
          <w:iCs/>
          <w:szCs w:val="26"/>
        </w:rPr>
        <w:t>observado o Limite de Alocação das Debêntures DI,</w:t>
      </w:r>
      <w:ins w:id="171" w:author="Karina Tiaki  Momose | Machado Meyer Advogados" w:date="2020-11-26T15:25:00Z">
        <w:r w:rsidR="005E2323">
          <w:rPr>
            <w:iCs/>
            <w:szCs w:val="26"/>
          </w:rPr>
          <w:t>]</w:t>
        </w:r>
      </w:ins>
      <w:r w:rsidRPr="00581716">
        <w:rPr>
          <w:iCs/>
          <w:szCs w:val="26"/>
        </w:rPr>
        <w:t xml:space="preserve"> a quantidade de Debêntures emitida em uma das séries deverá ser deduzida da quantidade total de Debêntures </w:t>
      </w:r>
      <w:r w:rsidRPr="00581716">
        <w:rPr>
          <w:iCs/>
          <w:szCs w:val="26"/>
        </w:rPr>
        <w:lastRenderedPageBreak/>
        <w:t xml:space="preserve">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ins w:id="172" w:author="Karina Tiaki  Momose | Machado Meyer Advogados" w:date="2020-11-26T15:26:00Z">
        <w:r w:rsidR="005E2323">
          <w:rPr>
            <w:iCs/>
            <w:szCs w:val="26"/>
          </w:rPr>
          <w:t xml:space="preserve"> </w:t>
        </w:r>
        <w:r w:rsidR="005E2323">
          <w:rPr>
            <w:iCs/>
            <w:szCs w:val="26"/>
          </w:rPr>
          <w:t>[Alocação sob avaliação entre os Coordenadores]</w:t>
        </w:r>
      </w:ins>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07ED094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ins w:id="173" w:author="Karina Tiaki  Momose | Machado Meyer Advogados" w:date="2020-11-26T14:30:00Z">
        <w:r w:rsidR="006A1656">
          <w:rPr>
            <w:rFonts w:eastAsia="Batang"/>
            <w:szCs w:val="26"/>
          </w:rPr>
          <w:t>[</w:t>
        </w:r>
      </w:ins>
      <w:r w:rsidRPr="00581716">
        <w:rPr>
          <w:rFonts w:eastAsia="Batang"/>
          <w:szCs w:val="26"/>
        </w:rPr>
        <w:t>R$</w:t>
      </w:r>
      <w:r w:rsidR="00C035C4" w:rsidRPr="00581716">
        <w:rPr>
          <w:rFonts w:eastAsia="Batang"/>
          <w:szCs w:val="26"/>
        </w:rPr>
        <w:t>2</w:t>
      </w:r>
      <w:r w:rsidR="0066131F" w:rsidRPr="00581716">
        <w:rPr>
          <w:rFonts w:eastAsia="Batang"/>
          <w:szCs w:val="26"/>
        </w:rPr>
        <w:t>50</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cinquenta</w:t>
      </w:r>
      <w:r w:rsidR="008D013D" w:rsidRPr="00581716">
        <w:rPr>
          <w:rFonts w:eastAsia="Batang"/>
          <w:szCs w:val="26"/>
        </w:rPr>
        <w:t xml:space="preserve"> </w:t>
      </w:r>
      <w:r w:rsidR="00032527" w:rsidRPr="00581716">
        <w:rPr>
          <w:rFonts w:eastAsia="Batang"/>
          <w:szCs w:val="26"/>
        </w:rPr>
        <w:t>milhões de reais</w:t>
      </w:r>
      <w:r w:rsidRPr="00581716">
        <w:rPr>
          <w:rFonts w:eastAsia="Batang"/>
          <w:szCs w:val="26"/>
        </w:rPr>
        <w:t>)</w:t>
      </w:r>
      <w:ins w:id="174" w:author="Karina Tiaki  Momose | Machado Meyer Advogados" w:date="2020-11-26T14:30:00Z">
        <w:r w:rsidR="006A1656">
          <w:rPr>
            <w:rFonts w:eastAsia="Batang"/>
            <w:szCs w:val="26"/>
          </w:rPr>
          <w:t>]</w:t>
        </w:r>
      </w:ins>
      <w:r w:rsidRPr="00581716">
        <w:rPr>
          <w:rFonts w:eastAsia="Batang"/>
          <w:szCs w:val="26"/>
        </w:rPr>
        <w:t>, na Data de Emissão</w:t>
      </w:r>
      <w:bookmarkStart w:id="175" w:name="_DV_M190"/>
      <w:bookmarkEnd w:id="175"/>
      <w:r w:rsidR="008D013D" w:rsidRPr="00581716">
        <w:rPr>
          <w:rFonts w:eastAsia="Batang"/>
          <w:szCs w:val="26"/>
        </w:rPr>
        <w:t xml:space="preserve">. </w:t>
      </w:r>
      <w:bookmarkEnd w:id="164"/>
      <w:ins w:id="176" w:author="Karina Tiaki  Momose | Machado Meyer Advogados" w:date="2020-11-26T14:30:00Z">
        <w:r w:rsidR="006A1656">
          <w:rPr>
            <w:rFonts w:eastAsia="Batang"/>
            <w:szCs w:val="26"/>
          </w:rPr>
          <w:t>[Valor da emissão sob avaliação]</w:t>
        </w:r>
      </w:ins>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4355068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177" w:name="_Ref130282609"/>
      <w:bookmarkStart w:id="178" w:name="_Ref191891558"/>
      <w:bookmarkStart w:id="179" w:name="_Ref310951543"/>
      <w:r w:rsidRPr="00581716">
        <w:rPr>
          <w:i/>
          <w:szCs w:val="26"/>
        </w:rPr>
        <w:t>Quantidade</w:t>
      </w:r>
      <w:r w:rsidRPr="00581716">
        <w:rPr>
          <w:szCs w:val="26"/>
        </w:rPr>
        <w:t>. Serão emitidas</w:t>
      </w:r>
      <w:r w:rsidR="00913CDE" w:rsidRPr="00581716">
        <w:rPr>
          <w:szCs w:val="26"/>
        </w:rPr>
        <w:t xml:space="preserve"> </w:t>
      </w:r>
      <w:r w:rsidR="00C035C4" w:rsidRPr="00581716">
        <w:rPr>
          <w:rFonts w:eastAsia="Batang"/>
          <w:szCs w:val="26"/>
        </w:rPr>
        <w:t>2</w:t>
      </w:r>
      <w:r w:rsidR="00913CDE" w:rsidRPr="00581716">
        <w:rPr>
          <w:rFonts w:eastAsia="Batang"/>
          <w:szCs w:val="26"/>
        </w:rPr>
        <w:t>50</w:t>
      </w:r>
      <w:r w:rsidRPr="00581716">
        <w:rPr>
          <w:rFonts w:eastAsia="Batang"/>
          <w:szCs w:val="26"/>
        </w:rPr>
        <w:t>.000 (</w:t>
      </w:r>
      <w:r w:rsidR="00C035C4" w:rsidRPr="00581716">
        <w:rPr>
          <w:rFonts w:eastAsia="Batang"/>
          <w:szCs w:val="26"/>
        </w:rPr>
        <w:t>duzent</w:t>
      </w:r>
      <w:ins w:id="180" w:author="Karina Tiaki  Momose | Machado Meyer Advogados" w:date="2020-11-25T12:26:00Z">
        <w:r w:rsidR="00210E6F">
          <w:rPr>
            <w:rFonts w:eastAsia="Batang"/>
            <w:szCs w:val="26"/>
          </w:rPr>
          <w:t>as</w:t>
        </w:r>
      </w:ins>
      <w:del w:id="181" w:author="Karina Tiaki  Momose | Machado Meyer Advogados" w:date="2020-11-25T12:26:00Z">
        <w:r w:rsidR="00C035C4" w:rsidRPr="00581716" w:rsidDel="00210E6F">
          <w:rPr>
            <w:rFonts w:eastAsia="Batang"/>
            <w:szCs w:val="26"/>
          </w:rPr>
          <w:delText>o</w:delText>
        </w:r>
      </w:del>
      <w:r w:rsidR="00C035C4" w:rsidRPr="00581716">
        <w:rPr>
          <w:rFonts w:eastAsia="Batang"/>
          <w:szCs w:val="26"/>
        </w:rPr>
        <w:t>s</w:t>
      </w:r>
      <w:r w:rsidR="00913CDE" w:rsidRPr="00581716">
        <w:rPr>
          <w:rFonts w:eastAsia="Batang"/>
          <w:szCs w:val="26"/>
        </w:rPr>
        <w:t xml:space="preserve"> e cinquenta</w:t>
      </w:r>
      <w:r w:rsidR="00CC4CE6" w:rsidRPr="00581716">
        <w:rPr>
          <w:rFonts w:eastAsia="Batang"/>
          <w:szCs w:val="26"/>
        </w:rPr>
        <w:t xml:space="preserve"> mil</w:t>
      </w:r>
      <w:r w:rsidRPr="00581716">
        <w:rPr>
          <w:rFonts w:eastAsia="Batang"/>
          <w:szCs w:val="26"/>
        </w:rPr>
        <w:t>) Debêntures</w:t>
      </w:r>
      <w:bookmarkEnd w:id="177"/>
      <w:bookmarkEnd w:id="178"/>
      <w:bookmarkEnd w:id="17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ins w:id="182" w:author="Karina Tiaki  Momose | Machado Meyer Advogados" w:date="2020-11-26T15:28:00Z">
        <w:r w:rsidR="00A04691">
          <w:rPr>
            <w:rFonts w:eastAsia="Batang"/>
            <w:szCs w:val="26"/>
          </w:rPr>
          <w:t>[</w:t>
        </w:r>
      </w:ins>
      <w:r w:rsidR="00DA383E" w:rsidRPr="00581716">
        <w:rPr>
          <w:rFonts w:eastAsia="Batang"/>
          <w:szCs w:val="26"/>
        </w:rPr>
        <w:t>observado o Limite de Alocação das Debêntures DI</w:t>
      </w:r>
      <w:ins w:id="183" w:author="Karina Tiaki  Momose | Machado Meyer Advogados" w:date="2020-11-26T15:28:00Z">
        <w:r w:rsidR="00A04691">
          <w:rPr>
            <w:rFonts w:eastAsia="Batang"/>
            <w:szCs w:val="26"/>
          </w:rPr>
          <w:t>]</w:t>
        </w:r>
      </w:ins>
      <w:r w:rsidR="00C035C4" w:rsidRPr="00581716">
        <w:rPr>
          <w:rFonts w:eastAsia="Batang"/>
          <w:szCs w:val="26"/>
        </w:rPr>
        <w:t>. A quantidade de Debêntures alocada em cada série e a quantidade de séries será formalizada por meio de aditamento à presente Escritura</w:t>
      </w:r>
      <w:ins w:id="184" w:author="Karina Tiaki  Momose | Machado Meyer Advogados" w:date="2020-11-25T12:26:00Z">
        <w:r w:rsidR="00210E6F">
          <w:rPr>
            <w:rFonts w:eastAsia="Batang"/>
            <w:szCs w:val="26"/>
          </w:rPr>
          <w:t xml:space="preserve"> de Emissão</w:t>
        </w:r>
      </w:ins>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ins w:id="185" w:author="Karina Tiaki  Momose | Machado Meyer Advogados" w:date="2020-11-26T14:30:00Z">
        <w:r w:rsidR="006A1656">
          <w:rPr>
            <w:rFonts w:eastAsia="Batang"/>
            <w:szCs w:val="26"/>
          </w:rPr>
          <w:t xml:space="preserve"> [Valor da emissão sob avaliação]</w:t>
        </w:r>
      </w:ins>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186"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186"/>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187" w:name="_Ref130363099"/>
    </w:p>
    <w:bookmarkEnd w:id="187"/>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2C93CA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188" w:name="_Ref264653840"/>
      <w:bookmarkStart w:id="189" w:name="_Ref278297550"/>
      <w:bookmarkStart w:id="190" w:name="_Ref279826913"/>
      <w:bookmarkStart w:id="191" w:name="_Hlk57033794"/>
      <w:r w:rsidRPr="00581716">
        <w:rPr>
          <w:i/>
          <w:szCs w:val="26"/>
        </w:rPr>
        <w:t>Data de Emissão</w:t>
      </w:r>
      <w:r w:rsidRPr="00581716">
        <w:rPr>
          <w:szCs w:val="26"/>
        </w:rPr>
        <w:t xml:space="preserve">. Para todos os efeitos legais, a data de emissão das Debêntures será </w:t>
      </w:r>
      <w:r w:rsidR="00387FF5" w:rsidRPr="00581716">
        <w:rPr>
          <w:szCs w:val="26"/>
        </w:rPr>
        <w:t>[</w:t>
      </w:r>
      <w:ins w:id="192" w:author="Karina Tiaki  Momose | Machado Meyer Advogados" w:date="2020-11-26T12:10:00Z">
        <w:r w:rsidR="008E30D0">
          <w:rPr>
            <w:szCs w:val="26"/>
          </w:rPr>
          <w:t>15</w:t>
        </w:r>
      </w:ins>
      <w:del w:id="193" w:author="Karina Tiaki  Momose | Machado Meyer Advogados" w:date="2020-11-26T12:10:00Z">
        <w:r w:rsidR="00387FF5" w:rsidRPr="00581716" w:rsidDel="008E30D0">
          <w:rPr>
            <w:szCs w:val="26"/>
          </w:rPr>
          <w:delText>•</w:delText>
        </w:r>
      </w:del>
      <w:r w:rsidR="00387FF5" w:rsidRPr="00581716">
        <w:rPr>
          <w:szCs w:val="26"/>
        </w:rPr>
        <w:t>] de [</w:t>
      </w:r>
      <w:ins w:id="194" w:author="Karina Tiaki  Momose | Machado Meyer Advogados" w:date="2020-11-26T14:31:00Z">
        <w:r w:rsidR="006A1656">
          <w:rPr>
            <w:szCs w:val="26"/>
          </w:rPr>
          <w:t>dezembro</w:t>
        </w:r>
      </w:ins>
      <w:del w:id="195" w:author="Karina Tiaki  Momose | Machado Meyer Advogados" w:date="2020-11-26T14:31:00Z">
        <w:r w:rsidR="00387FF5" w:rsidRPr="00581716" w:rsidDel="006A1656">
          <w:rPr>
            <w:szCs w:val="26"/>
          </w:rPr>
          <w:delText>•</w:delText>
        </w:r>
      </w:del>
      <w:r w:rsidR="00387FF5" w:rsidRPr="00581716">
        <w:rPr>
          <w:szCs w:val="26"/>
        </w:rPr>
        <w:t>]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196" w:name="_Ref535067474"/>
      <w:bookmarkEnd w:id="188"/>
      <w:bookmarkEnd w:id="189"/>
      <w:bookmarkEnd w:id="190"/>
      <w:ins w:id="197" w:author="Karina Tiaki  Momose | Machado Meyer Advogados" w:date="2020-11-26T12:10:00Z">
        <w:r w:rsidR="008E30D0">
          <w:rPr>
            <w:szCs w:val="26"/>
          </w:rPr>
          <w:t xml:space="preserve"> [Por ter série em IPCA, sugerimos seguir com a data de emissão sendo dia 15]</w:t>
        </w:r>
      </w:ins>
    </w:p>
    <w:bookmarkEnd w:id="191"/>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198"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198"/>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199" w:name="_Ref264560361"/>
      <w:r w:rsidRPr="00581716">
        <w:rPr>
          <w:i/>
          <w:szCs w:val="26"/>
        </w:rPr>
        <w:t>Pagamento do Valor Nominal Unitário das Debêntures DI</w:t>
      </w:r>
      <w:r w:rsidR="009F6B0E" w:rsidRPr="00581716">
        <w:rPr>
          <w:szCs w:val="26"/>
        </w:rPr>
        <w:t xml:space="preserve">. </w:t>
      </w:r>
      <w:bookmarkStart w:id="200"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ins w:id="201" w:author="Karina Tiaki  Momose | Machado Meyer Advogados" w:date="2020-11-25T12:28:00Z">
        <w:r w:rsidR="00210E6F">
          <w:rPr>
            <w:szCs w:val="26"/>
          </w:rPr>
          <w:t xml:space="preserve"> ou saldo do </w:t>
        </w:r>
        <w:r w:rsidR="00210E6F" w:rsidRPr="00581716">
          <w:rPr>
            <w:szCs w:val="26"/>
          </w:rPr>
          <w:t>Valor Nominal Unitário</w:t>
        </w:r>
      </w:ins>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199"/>
      <w:r w:rsidRPr="00581716">
        <w:rPr>
          <w:szCs w:val="26"/>
        </w:rPr>
        <w:t>em uma única parcela na Data de Vencimento</w:t>
      </w:r>
      <w:r w:rsidR="00086F92" w:rsidRPr="00581716">
        <w:rPr>
          <w:szCs w:val="26"/>
        </w:rPr>
        <w:t>.</w:t>
      </w:r>
      <w:bookmarkEnd w:id="200"/>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44EB9FAE"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202" w:name="_Hlk57034182"/>
      <w:r w:rsidRPr="00581716">
        <w:rPr>
          <w:szCs w:val="26"/>
        </w:rPr>
        <w:t xml:space="preserve">o Valor Nominal Unitário Atualizado das Debêntures IPCA </w:t>
      </w:r>
      <w:ins w:id="203" w:author="Karina Tiaki  Momose | Machado Meyer Advogados" w:date="2020-11-25T12:28:00Z">
        <w:r w:rsidR="00210E6F">
          <w:rPr>
            <w:szCs w:val="26"/>
          </w:rPr>
          <w:t xml:space="preserve">ou saldo do </w:t>
        </w:r>
        <w:r w:rsidR="00210E6F" w:rsidRPr="00581716">
          <w:rPr>
            <w:szCs w:val="26"/>
          </w:rPr>
          <w:t xml:space="preserve">Valor Nominal Unitário Atualizado das Debêntures IPCA </w:t>
        </w:r>
      </w:ins>
      <w:r w:rsidRPr="00581716">
        <w:rPr>
          <w:szCs w:val="26"/>
        </w:rPr>
        <w:t xml:space="preserve">será amortizado </w:t>
      </w:r>
      <w:del w:id="204" w:author="Karina Tiaki  Momose | Machado Meyer Advogados" w:date="2020-11-26T12:10:00Z">
        <w:r w:rsidRPr="00581716" w:rsidDel="007E42FE">
          <w:rPr>
            <w:szCs w:val="26"/>
          </w:rPr>
          <w:delText xml:space="preserve">será amortizado </w:delText>
        </w:r>
      </w:del>
      <w:r w:rsidRPr="00581716">
        <w:rPr>
          <w:szCs w:val="26"/>
        </w:rPr>
        <w:t>em 3 (três) parcelas, sendo:</w:t>
      </w:r>
    </w:p>
    <w:p w14:paraId="6696051E" w14:textId="77777777" w:rsidR="00844019" w:rsidRPr="00581716" w:rsidRDefault="00844019" w:rsidP="00844019">
      <w:pPr>
        <w:pStyle w:val="PargrafodaLista"/>
        <w:rPr>
          <w:szCs w:val="26"/>
        </w:rPr>
      </w:pPr>
    </w:p>
    <w:p w14:paraId="5A67C143" w14:textId="7E59B97C"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trinta e três centésimos por cento) do </w:t>
      </w:r>
      <w:ins w:id="205" w:author="Karina Tiaki  Momose | Machado Meyer Advogados" w:date="2020-11-25T12:28:00Z">
        <w:r w:rsidR="00210E6F" w:rsidRPr="00581716">
          <w:rPr>
            <w:szCs w:val="26"/>
          </w:rPr>
          <w:t xml:space="preserve">Valor Nominal Unitário Atualizado das Debêntures IPCA </w:t>
        </w:r>
        <w:r w:rsidR="00210E6F">
          <w:rPr>
            <w:szCs w:val="26"/>
          </w:rPr>
          <w:t xml:space="preserve">ou </w:t>
        </w:r>
      </w:ins>
      <w:r w:rsidRPr="00581716">
        <w:rPr>
          <w:szCs w:val="26"/>
        </w:rPr>
        <w:t>saldo</w:t>
      </w:r>
      <w:r w:rsidR="00AB0307" w:rsidRPr="00581716">
        <w:rPr>
          <w:szCs w:val="26"/>
        </w:rPr>
        <w:t xml:space="preserve"> devedor</w:t>
      </w:r>
      <w:r w:rsidRPr="00581716">
        <w:rPr>
          <w:szCs w:val="26"/>
        </w:rPr>
        <w:t xml:space="preserve"> do Valor Nominal Unitário Atualizado das Debêntures IPCA, devida em [</w:t>
      </w:r>
      <w:ins w:id="206" w:author="Karina Tiaki  Momose | Machado Meyer Advogados" w:date="2020-11-26T14:05:00Z">
        <w:r w:rsidR="0043480E">
          <w:rPr>
            <w:szCs w:val="26"/>
          </w:rPr>
          <w:t>15</w:t>
        </w:r>
      </w:ins>
      <w:del w:id="207" w:author="Karina Tiaki  Momose | Machado Meyer Advogados" w:date="2020-11-26T14:05:00Z">
        <w:r w:rsidRPr="00581716" w:rsidDel="0043480E">
          <w:rPr>
            <w:szCs w:val="26"/>
          </w:rPr>
          <w:delText>•</w:delText>
        </w:r>
      </w:del>
      <w:r w:rsidRPr="00581716">
        <w:rPr>
          <w:szCs w:val="26"/>
        </w:rPr>
        <w:t>] de [•] de 2028;</w:t>
      </w:r>
      <w:bookmarkStart w:id="208" w:name="_Ref47991529"/>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18BC6BC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segunda parcela, no valor correspondente a 50,0000% (cinquenta por cento) do </w:t>
      </w:r>
      <w:ins w:id="209" w:author="Karina Tiaki  Momose | Machado Meyer Advogados" w:date="2020-11-25T12:29:00Z">
        <w:r w:rsidR="00210E6F" w:rsidRPr="00581716">
          <w:rPr>
            <w:szCs w:val="26"/>
          </w:rPr>
          <w:t xml:space="preserve">Valor Nominal Unitário Atualizado das Debêntures IPCA </w:t>
        </w:r>
        <w:r w:rsidR="00210E6F">
          <w:rPr>
            <w:szCs w:val="26"/>
          </w:rPr>
          <w:t>ou</w:t>
        </w:r>
        <w:r w:rsidR="00210E6F" w:rsidRPr="00581716">
          <w:rPr>
            <w:szCs w:val="26"/>
          </w:rPr>
          <w:t xml:space="preserve"> </w:t>
        </w:r>
      </w:ins>
      <w:r w:rsidRPr="00581716">
        <w:rPr>
          <w:szCs w:val="26"/>
        </w:rPr>
        <w:t>saldo</w:t>
      </w:r>
      <w:r w:rsidR="00AB0307" w:rsidRPr="00581716">
        <w:rPr>
          <w:szCs w:val="26"/>
        </w:rPr>
        <w:t xml:space="preserve"> devedor</w:t>
      </w:r>
      <w:r w:rsidRPr="00581716">
        <w:rPr>
          <w:szCs w:val="26"/>
        </w:rPr>
        <w:t xml:space="preserve"> do Valor Nominal Unitário</w:t>
      </w:r>
      <w:r w:rsidR="00AB0307" w:rsidRPr="00581716">
        <w:rPr>
          <w:szCs w:val="26"/>
        </w:rPr>
        <w:t xml:space="preserve"> Atualizado</w:t>
      </w:r>
      <w:r w:rsidRPr="00581716">
        <w:rPr>
          <w:szCs w:val="26"/>
        </w:rPr>
        <w:t xml:space="preserve"> das Debêntures IPCA, devida em </w:t>
      </w:r>
      <w:r w:rsidR="00AB0307" w:rsidRPr="00581716">
        <w:rPr>
          <w:szCs w:val="26"/>
        </w:rPr>
        <w:t>[</w:t>
      </w:r>
      <w:ins w:id="210" w:author="Karina Tiaki  Momose | Machado Meyer Advogados" w:date="2020-11-26T14:05:00Z">
        <w:r w:rsidR="0043480E">
          <w:rPr>
            <w:szCs w:val="26"/>
          </w:rPr>
          <w:t>15</w:t>
        </w:r>
      </w:ins>
      <w:del w:id="211" w:author="Karina Tiaki  Momose | Machado Meyer Advogados" w:date="2020-11-26T14:06:00Z">
        <w:r w:rsidR="00AB0307" w:rsidRPr="00581716" w:rsidDel="0043480E">
          <w:rPr>
            <w:szCs w:val="26"/>
          </w:rPr>
          <w:delText>•</w:delText>
        </w:r>
      </w:del>
      <w:r w:rsidR="00AB0307" w:rsidRPr="00581716">
        <w:rPr>
          <w:szCs w:val="26"/>
        </w:rPr>
        <w:t>]</w:t>
      </w:r>
      <w:r w:rsidRPr="00581716">
        <w:rPr>
          <w:szCs w:val="26"/>
        </w:rPr>
        <w:t> de </w:t>
      </w:r>
      <w:r w:rsidR="00AB0307" w:rsidRPr="00581716">
        <w:rPr>
          <w:szCs w:val="26"/>
        </w:rPr>
        <w:t>[•]</w:t>
      </w:r>
      <w:r w:rsidRPr="00581716">
        <w:rPr>
          <w:szCs w:val="26"/>
        </w:rPr>
        <w:t> de 202</w:t>
      </w:r>
      <w:r w:rsidR="00AB0307" w:rsidRPr="00581716">
        <w:rPr>
          <w:szCs w:val="26"/>
        </w:rPr>
        <w:t>9</w:t>
      </w:r>
      <w:r w:rsidRPr="00581716">
        <w:rPr>
          <w:szCs w:val="26"/>
        </w:rPr>
        <w:t>; e</w:t>
      </w:r>
      <w:bookmarkStart w:id="212" w:name="_Ref47991654"/>
      <w:bookmarkEnd w:id="208"/>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6211E41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w:t>
      </w:r>
      <w:ins w:id="213" w:author="Karina Tiaki  Momose | Machado Meyer Advogados" w:date="2020-11-25T12:29:00Z">
        <w:r w:rsidR="00210E6F" w:rsidRPr="00581716">
          <w:rPr>
            <w:szCs w:val="26"/>
          </w:rPr>
          <w:t xml:space="preserve">Valor Nominal Unitário Atualizado das Debêntures IPCA </w:t>
        </w:r>
        <w:r w:rsidR="00210E6F">
          <w:rPr>
            <w:szCs w:val="26"/>
          </w:rPr>
          <w:t>ou</w:t>
        </w:r>
        <w:r w:rsidR="00210E6F" w:rsidRPr="00581716">
          <w:rPr>
            <w:szCs w:val="26"/>
          </w:rPr>
          <w:t xml:space="preserve"> </w:t>
        </w:r>
      </w:ins>
      <w:r w:rsidRPr="00581716">
        <w:rPr>
          <w:szCs w:val="26"/>
        </w:rPr>
        <w:t xml:space="preserve">saldo </w:t>
      </w:r>
      <w:r w:rsidR="00AB0307" w:rsidRPr="00581716">
        <w:rPr>
          <w:szCs w:val="26"/>
        </w:rPr>
        <w:t xml:space="preserve">devedor </w:t>
      </w:r>
      <w:r w:rsidRPr="00581716">
        <w:rPr>
          <w:szCs w:val="26"/>
        </w:rPr>
        <w:t xml:space="preserve">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qual seja, [</w:t>
      </w:r>
      <w:ins w:id="214" w:author="Karina Tiaki  Momose | Machado Meyer Advogados" w:date="2020-11-26T14:06:00Z">
        <w:r w:rsidR="0043480E">
          <w:rPr>
            <w:szCs w:val="26"/>
          </w:rPr>
          <w:t>15</w:t>
        </w:r>
      </w:ins>
      <w:del w:id="215" w:author="Karina Tiaki  Momose | Machado Meyer Advogados" w:date="2020-11-26T14:06:00Z">
        <w:r w:rsidR="00AB0307" w:rsidRPr="00581716" w:rsidDel="0043480E">
          <w:rPr>
            <w:szCs w:val="26"/>
          </w:rPr>
          <w:delText>•</w:delText>
        </w:r>
      </w:del>
      <w:r w:rsidR="00AB0307" w:rsidRPr="00581716">
        <w:rPr>
          <w:szCs w:val="26"/>
        </w:rPr>
        <w:t>] de [•] de 2030</w:t>
      </w:r>
      <w:r w:rsidRPr="00581716">
        <w:rPr>
          <w:szCs w:val="26"/>
        </w:rPr>
        <w:t>.</w:t>
      </w:r>
      <w:bookmarkEnd w:id="212"/>
    </w:p>
    <w:bookmarkEnd w:id="202"/>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3B35F1B2"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216" w:name="_Ref137107211"/>
      <w:bookmarkStart w:id="217" w:name="_Ref264551489"/>
      <w:bookmarkStart w:id="218" w:name="_Ref279826774"/>
      <w:r w:rsidRPr="00581716">
        <w:rPr>
          <w:i/>
          <w:iCs/>
          <w:szCs w:val="26"/>
        </w:rPr>
        <w:t>Remuneração</w:t>
      </w:r>
      <w:r w:rsidRPr="00581716">
        <w:rPr>
          <w:i/>
          <w:szCs w:val="26"/>
        </w:rPr>
        <w:t xml:space="preserve"> das Debêntures DI</w:t>
      </w:r>
      <w:r w:rsidR="009F6B0E" w:rsidRPr="00581716">
        <w:rPr>
          <w:szCs w:val="26"/>
        </w:rPr>
        <w:t>.</w:t>
      </w:r>
      <w:bookmarkStart w:id="219" w:name="_Ref260242522"/>
      <w:bookmarkStart w:id="220" w:name="_Ref130286776"/>
      <w:bookmarkStart w:id="221" w:name="_Ref130611431"/>
      <w:bookmarkStart w:id="222" w:name="_Ref168843122"/>
      <w:bookmarkStart w:id="223" w:name="_Ref130282854"/>
      <w:bookmarkEnd w:id="216"/>
      <w:bookmarkEnd w:id="217"/>
      <w:r w:rsidR="009F6B0E" w:rsidRPr="00581716">
        <w:rPr>
          <w:szCs w:val="26"/>
        </w:rPr>
        <w:t xml:space="preserve"> </w:t>
      </w:r>
      <w:bookmarkStart w:id="224" w:name="_Hlk57035294"/>
      <w:r w:rsidRPr="00581716">
        <w:rPr>
          <w:szCs w:val="26"/>
        </w:rPr>
        <w:t>A remuneração das Debêntures DI será a seguinte:</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225" w:name="_Ref328665579"/>
    </w:p>
    <w:p w14:paraId="3E908BFF" w14:textId="3AD236DB"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226" w:name="_Hlk57033327"/>
      <w:r w:rsidRPr="00B94231">
        <w:rPr>
          <w:szCs w:val="26"/>
        </w:rPr>
        <w:t xml:space="preserve">sobre o Valor Nominal Unitário </w:t>
      </w:r>
      <w:bookmarkStart w:id="227" w:name="_Ref137107209"/>
      <w:r w:rsidRPr="00B94231">
        <w:rPr>
          <w:szCs w:val="26"/>
        </w:rPr>
        <w:t xml:space="preserve">das Debêntures DI </w:t>
      </w:r>
      <w:ins w:id="228" w:author="Karina Tiaki  Momose | Machado Meyer Advogados" w:date="2020-11-25T12:30:00Z">
        <w:r w:rsidR="00210E6F">
          <w:rPr>
            <w:szCs w:val="26"/>
          </w:rPr>
          <w:t xml:space="preserve">ou saldo do </w:t>
        </w:r>
        <w:r w:rsidR="00210E6F" w:rsidRPr="00B94231">
          <w:rPr>
            <w:szCs w:val="26"/>
          </w:rPr>
          <w:t xml:space="preserve">Valor Nominal Unitário das Debêntures DI </w:t>
        </w:r>
      </w:ins>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 até a data do efetivo pagamento</w:t>
      </w:r>
      <w:bookmarkEnd w:id="226"/>
      <w:bookmarkEnd w:id="227"/>
      <w:r w:rsidRPr="00B94231">
        <w:rPr>
          <w:szCs w:val="26"/>
        </w:rPr>
        <w:t xml:space="preserve">. </w:t>
      </w:r>
      <w:bookmarkStart w:id="229"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229"/>
      <w:r w:rsidRPr="00581716">
        <w:rPr>
          <w:szCs w:val="26"/>
        </w:rPr>
        <w:t>. A Remuneração DI será calculada de acordo com a seguinte fórmula:</w:t>
      </w:r>
      <w:bookmarkEnd w:id="225"/>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 pelas partes</w:t>
      </w:r>
      <w:r w:rsidR="003D69B4" w:rsidRPr="00581716">
        <w:rPr>
          <w:b/>
          <w:bCs/>
          <w:i/>
          <w:iCs/>
          <w:szCs w:val="26"/>
          <w:highlight w:val="yellow"/>
        </w:rPr>
        <w:t>.]</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lastRenderedPageBreak/>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3D64BF95"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 utilizada com 2 (duas) casas decimais</w:t>
      </w:r>
      <w:r w:rsidR="00BB48C4" w:rsidRPr="00581716">
        <w:rPr>
          <w:szCs w:val="26"/>
        </w:rPr>
        <w:t>. Para aplicação de DIk, será sempre considerada a Taxa DI divulgada no [</w:t>
      </w:r>
      <w:r w:rsidR="00971E45">
        <w:rPr>
          <w:szCs w:val="26"/>
          <w:highlight w:val="yellow"/>
        </w:rPr>
        <w:t>1</w:t>
      </w:r>
      <w:r w:rsidR="00971E45" w:rsidRPr="00581716">
        <w:rPr>
          <w:szCs w:val="26"/>
          <w:highlight w:val="yellow"/>
        </w:rPr>
        <w:t xml:space="preserve">º </w:t>
      </w:r>
      <w:r w:rsidR="00BB48C4" w:rsidRPr="00581716">
        <w:rPr>
          <w:szCs w:val="26"/>
          <w:highlight w:val="yellow"/>
        </w:rPr>
        <w:t>(</w:t>
      </w:r>
      <w:r w:rsidR="00971E45">
        <w:rPr>
          <w:szCs w:val="26"/>
          <w:highlight w:val="yellow"/>
        </w:rPr>
        <w:t>primeiro</w:t>
      </w:r>
      <w:r w:rsidR="00BB48C4" w:rsidRPr="00581716">
        <w:rPr>
          <w:szCs w:val="26"/>
          <w:highlight w:val="yellow"/>
        </w:rPr>
        <w:t>) Dia Útil</w:t>
      </w:r>
      <w:r w:rsidR="00BB48C4" w:rsidRPr="00581716">
        <w:rPr>
          <w:szCs w:val="26"/>
        </w:rPr>
        <w:t xml:space="preserve">] que antecede à data efetiva de cálculo. </w:t>
      </w:r>
      <w:r w:rsidR="00DA383E" w:rsidRPr="00581716">
        <w:rPr>
          <w:szCs w:val="26"/>
        </w:rPr>
        <w:t>[</w:t>
      </w:r>
      <w:r w:rsidR="00BB48C4" w:rsidRPr="00581716">
        <w:rPr>
          <w:szCs w:val="26"/>
          <w:highlight w:val="yellow"/>
        </w:rPr>
        <w:t xml:space="preserve">Por exemplo, para cálculo da Remuneração DI no dia 10, será considerada a Taxa DI divulgada no dia </w:t>
      </w:r>
      <w:r w:rsidR="00971E45">
        <w:rPr>
          <w:szCs w:val="26"/>
          <w:highlight w:val="yellow"/>
        </w:rPr>
        <w:t>9</w:t>
      </w:r>
      <w:r w:rsidR="00BB48C4" w:rsidRPr="00581716">
        <w:rPr>
          <w:szCs w:val="26"/>
          <w:highlight w:val="yellow"/>
        </w:rPr>
        <w:t>, considerando que os dias 9 e 10 são Dias Úteis.</w:t>
      </w:r>
      <w:r w:rsidR="00DA383E" w:rsidRPr="00581716">
        <w:rPr>
          <w:szCs w:val="26"/>
        </w:rPr>
        <w:t>]</w:t>
      </w:r>
      <w:r w:rsidR="00BB48C4" w:rsidRPr="00581716">
        <w:rPr>
          <w:szCs w:val="26"/>
        </w:rPr>
        <w:t xml:space="preserve"> </w:t>
      </w:r>
      <w:r w:rsidR="00DA383E" w:rsidRPr="00581716">
        <w:rPr>
          <w:b/>
          <w:bCs/>
          <w:i/>
          <w:iCs/>
          <w:szCs w:val="26"/>
          <w:highlight w:val="yellow"/>
        </w:rPr>
        <w:t>[Nota PG: ISEC, favor confirmar.]</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50.2pt;mso-width-percent:0;mso-height-percent:0;mso-width-percent:0;mso-height-percent:0" o:ole="">
            <v:imagedata r:id="rId11" o:title=""/>
          </v:shape>
          <o:OLEObject Type="Embed" ProgID="Equation.3" ShapeID="_x0000_i1025" DrawAspect="Content" ObjectID="_1667912253" r:id="rId12"/>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3654127B"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trinta centésimos);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lastRenderedPageBreak/>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224"/>
    <w:p w14:paraId="693E3811" w14:textId="12F9D1F3" w:rsidR="00BB48C4" w:rsidRPr="00581716" w:rsidRDefault="00BB48C4" w:rsidP="00AB0307">
      <w:pPr>
        <w:spacing w:after="0" w:line="300" w:lineRule="exact"/>
        <w:ind w:left="1701"/>
        <w:rPr>
          <w:szCs w:val="26"/>
        </w:rPr>
      </w:pPr>
    </w:p>
    <w:p w14:paraId="14F80EBA" w14:textId="003389D8"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581716">
        <w:rPr>
          <w:szCs w:val="26"/>
        </w:rPr>
        <w:t>Excepcionalmente na primeira Data de Pagamento da Remuneração DI, deverá ser acrescido à Remuneração DI devida um prêmio equivalente ao produtório do "FatorJuros" de [</w:t>
      </w:r>
      <w:r w:rsidR="00971E45">
        <w:rPr>
          <w:szCs w:val="26"/>
          <w:highlight w:val="yellow"/>
        </w:rPr>
        <w:t>1</w:t>
      </w:r>
      <w:r w:rsidR="00971E45" w:rsidRPr="00581716">
        <w:rPr>
          <w:szCs w:val="26"/>
          <w:highlight w:val="yellow"/>
        </w:rPr>
        <w:t xml:space="preserve"> </w:t>
      </w:r>
      <w:r w:rsidRPr="00581716">
        <w:rPr>
          <w:szCs w:val="26"/>
          <w:highlight w:val="yellow"/>
        </w:rPr>
        <w:t>(</w:t>
      </w:r>
      <w:r w:rsidR="00971E45">
        <w:rPr>
          <w:szCs w:val="26"/>
          <w:highlight w:val="yellow"/>
        </w:rPr>
        <w:t>um</w:t>
      </w:r>
      <w:r w:rsidRPr="00581716">
        <w:rPr>
          <w:szCs w:val="26"/>
          <w:highlight w:val="yellow"/>
        </w:rPr>
        <w:t>) Dia Út</w:t>
      </w:r>
      <w:r w:rsidR="00971E45">
        <w:rPr>
          <w:szCs w:val="26"/>
          <w:highlight w:val="yellow"/>
        </w:rPr>
        <w:t>il</w:t>
      </w:r>
      <w:r w:rsidRPr="00581716">
        <w:rPr>
          <w:szCs w:val="26"/>
        </w:rPr>
        <w:t xml:space="preserve">], calculado de acordo com a fórmula constante </w:t>
      </w:r>
      <w:r w:rsidR="00DA383E" w:rsidRPr="00581716">
        <w:rPr>
          <w:szCs w:val="26"/>
        </w:rPr>
        <w:t xml:space="preserve">da Cláusula 8.13 </w:t>
      </w:r>
      <w:r w:rsidRPr="00581716">
        <w:rPr>
          <w:szCs w:val="26"/>
        </w:rPr>
        <w:t xml:space="preserve">acima. </w:t>
      </w:r>
      <w:r w:rsidRPr="00581716">
        <w:rPr>
          <w:b/>
          <w:bCs/>
          <w:i/>
          <w:iCs/>
          <w:szCs w:val="26"/>
          <w:highlight w:val="yellow"/>
        </w:rPr>
        <w:t>[Nota PG: ISEC, favor confirmar.]</w:t>
      </w:r>
      <w:r w:rsidR="00595015">
        <w:rPr>
          <w:b/>
          <w:bCs/>
          <w:i/>
          <w:iCs/>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230"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2618BE90"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231" w:name="_Hlk57033720"/>
      <w:r w:rsidRPr="00581716">
        <w:rPr>
          <w:szCs w:val="26"/>
        </w:rPr>
        <w:t>o Valor Nominal Unitário das Debêntures IPCA</w:t>
      </w:r>
      <w:ins w:id="232" w:author="Karina Tiaki  Momose | Machado Meyer Advogados" w:date="2020-11-25T12:31:00Z">
        <w:r w:rsidR="00327F4F">
          <w:rPr>
            <w:szCs w:val="26"/>
          </w:rPr>
          <w:t xml:space="preserve"> ou saldo do</w:t>
        </w:r>
        <w:r w:rsidR="00327F4F" w:rsidRPr="00327F4F">
          <w:rPr>
            <w:szCs w:val="26"/>
          </w:rPr>
          <w:t xml:space="preserve"> </w:t>
        </w:r>
        <w:r w:rsidR="00327F4F" w:rsidRPr="00581716">
          <w:rPr>
            <w:szCs w:val="26"/>
          </w:rPr>
          <w:t>Valor Nominal Unitário das Debêntures IPCA</w:t>
        </w:r>
      </w:ins>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231"/>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65pt;height:14.2pt;mso-width-percent:0;mso-height-percent:0;mso-width-percent:0;mso-height-percent:0" o:ole="" fillcolor="window">
            <v:imagedata r:id="rId13" o:title=""/>
          </v:shape>
          <o:OLEObject Type="Embed" ProgID="Equation.3" ShapeID="_x0000_i1026" DrawAspect="Content" ObjectID="_1667912254" r:id="rId14"/>
        </w:object>
      </w:r>
    </w:p>
    <w:p w14:paraId="334B4E25" w14:textId="3E7DACB8" w:rsidR="00AB0307" w:rsidRPr="00581716" w:rsidRDefault="007F2777" w:rsidP="007F2777">
      <w:pPr>
        <w:spacing w:after="0" w:line="300" w:lineRule="exact"/>
        <w:ind w:left="1701"/>
        <w:rPr>
          <w:szCs w:val="26"/>
        </w:rPr>
      </w:pPr>
      <w:r w:rsidRPr="00581716">
        <w:rPr>
          <w:szCs w:val="26"/>
        </w:rPr>
        <w:lastRenderedPageBreak/>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0F34AAC8"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VNa</w:t>
      </w:r>
      <w:r w:rsidRPr="00581716">
        <w:rPr>
          <w:szCs w:val="26"/>
        </w:rPr>
        <w:t>"</w:t>
      </w:r>
      <w:r w:rsidR="00AB0307"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04F98A6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VNe</w:t>
      </w:r>
      <w:r w:rsidRPr="00581716">
        <w:rPr>
          <w:szCs w:val="26"/>
        </w:rPr>
        <w:t>"</w:t>
      </w:r>
      <w:r w:rsidR="00AB0307" w:rsidRPr="00581716">
        <w:rPr>
          <w:szCs w:val="26"/>
        </w:rPr>
        <w:t xml:space="preserve"> = Valor Nominal Unitário das Debêntures IPCA, na </w:t>
      </w:r>
      <w:r w:rsidRPr="00581716">
        <w:rPr>
          <w:szCs w:val="26"/>
        </w:rPr>
        <w:t xml:space="preserve">Primeira </w:t>
      </w:r>
      <w:r w:rsidR="00AB0307" w:rsidRPr="00581716">
        <w:rPr>
          <w:szCs w:val="26"/>
        </w:rPr>
        <w:t>Data de Integralização das Debêntures IPCA</w:t>
      </w:r>
      <w:r w:rsidR="00C63627" w:rsidRPr="00581716">
        <w:rPr>
          <w:szCs w:val="26"/>
        </w:rPr>
        <w:t>,</w:t>
      </w:r>
      <w:r w:rsidR="00AB0307"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1FD61E6B"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C</w:t>
      </w:r>
      <w:r w:rsidRPr="00581716">
        <w:rPr>
          <w:szCs w:val="26"/>
        </w:rPr>
        <w:t>"</w:t>
      </w:r>
      <w:r w:rsidR="00AB0307"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pt;height:57.8pt;mso-width-percent:0;mso-height-percent:0;mso-width-percent:0;mso-height-percent:0" o:ole="" fillcolor="window">
            <v:imagedata r:id="rId15" o:title=""/>
          </v:shape>
          <o:OLEObject Type="Embed" ProgID="Equation.3" ShapeID="_x0000_i1027" DrawAspect="Content" ObjectID="_1667912255" r:id="rId16"/>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3587576D"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w:t>
      </w:r>
      <w:r w:rsidRPr="00581716">
        <w:rPr>
          <w:szCs w:val="26"/>
        </w:rPr>
        <w:t>"</w:t>
      </w:r>
      <w:r w:rsidR="00AB0307" w:rsidRPr="00581716">
        <w:rPr>
          <w:szCs w:val="26"/>
        </w:rPr>
        <w:t xml:space="preserve"> = número total de números-índices do IPCA considerados na atualização monetária das Debêntures IPCA, sendo </w:t>
      </w:r>
      <w:r w:rsidRPr="00581716">
        <w:rPr>
          <w:szCs w:val="26"/>
        </w:rPr>
        <w:t>'</w:t>
      </w:r>
      <w:r w:rsidR="00AB0307" w:rsidRPr="00581716">
        <w:rPr>
          <w:szCs w:val="26"/>
        </w:rPr>
        <w:t>n</w:t>
      </w:r>
      <w:r w:rsidRPr="00581716">
        <w:rPr>
          <w:szCs w:val="26"/>
        </w:rPr>
        <w:t>'</w:t>
      </w:r>
      <w:r w:rsidR="00AB0307"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6A656A9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w:t>
      </w:r>
      <w:r w:rsidRPr="00581716">
        <w:rPr>
          <w:szCs w:val="26"/>
        </w:rPr>
        <w:t>"</w:t>
      </w:r>
      <w:r w:rsidR="00AB0307" w:rsidRPr="00581716">
        <w:rPr>
          <w:szCs w:val="26"/>
        </w:rPr>
        <w:t xml:space="preserve"> = valor do número-índice do IPCA do mês anterior ao mês de atualização, caso a atualização seja em data anterior ou na própria </w:t>
      </w:r>
      <w:r w:rsidR="00C63627" w:rsidRPr="00581716">
        <w:rPr>
          <w:szCs w:val="26"/>
        </w:rPr>
        <w:t xml:space="preserve">Data </w:t>
      </w:r>
      <w:r w:rsidR="00AB0307" w:rsidRPr="00581716">
        <w:rPr>
          <w:szCs w:val="26"/>
        </w:rPr>
        <w:t xml:space="preserve">de </w:t>
      </w:r>
      <w:r w:rsidR="00C63627" w:rsidRPr="00581716">
        <w:rPr>
          <w:szCs w:val="26"/>
        </w:rPr>
        <w:t xml:space="preserve">Aniversário </w:t>
      </w:r>
      <w:r w:rsidR="00AB0307" w:rsidRPr="00581716">
        <w:rPr>
          <w:szCs w:val="26"/>
        </w:rPr>
        <w:t xml:space="preserve">das Debêntures IPCA. Após a </w:t>
      </w:r>
      <w:r w:rsidR="00C63627" w:rsidRPr="00581716">
        <w:rPr>
          <w:szCs w:val="26"/>
        </w:rPr>
        <w:t xml:space="preserve">Data </w:t>
      </w:r>
      <w:r w:rsidR="00AB0307" w:rsidRPr="00581716">
        <w:rPr>
          <w:szCs w:val="26"/>
        </w:rPr>
        <w:t xml:space="preserve">de </w:t>
      </w:r>
      <w:r w:rsidR="00C63627" w:rsidRPr="00581716">
        <w:rPr>
          <w:szCs w:val="26"/>
        </w:rPr>
        <w:t>Aniversário</w:t>
      </w:r>
      <w:r w:rsidR="00AB0307" w:rsidRPr="00581716">
        <w:rPr>
          <w:szCs w:val="26"/>
        </w:rPr>
        <w:t xml:space="preserve">, </w:t>
      </w:r>
      <w:r w:rsidRPr="00581716">
        <w:rPr>
          <w:szCs w:val="26"/>
        </w:rPr>
        <w:t>'</w:t>
      </w:r>
      <w:r w:rsidR="00AB0307" w:rsidRPr="00581716">
        <w:rPr>
          <w:szCs w:val="26"/>
        </w:rPr>
        <w:t>NIk</w:t>
      </w:r>
      <w:r w:rsidRPr="00581716">
        <w:rPr>
          <w:szCs w:val="26"/>
        </w:rPr>
        <w:t>'</w:t>
      </w:r>
      <w:r w:rsidR="00AB0307" w:rsidRPr="00581716">
        <w:rPr>
          <w:szCs w:val="26"/>
        </w:rPr>
        <w:t xml:space="preserve"> corresponderá ao valor do número-índice do IPCA do mês de atualização;</w:t>
      </w:r>
    </w:p>
    <w:p w14:paraId="1CED2034" w14:textId="77777777" w:rsidR="00AB0307" w:rsidRPr="00581716" w:rsidRDefault="00AB0307" w:rsidP="007F2777">
      <w:pPr>
        <w:spacing w:after="0" w:line="300" w:lineRule="exact"/>
        <w:ind w:left="1701"/>
        <w:rPr>
          <w:szCs w:val="26"/>
        </w:rPr>
      </w:pPr>
    </w:p>
    <w:p w14:paraId="4FF932F9" w14:textId="539F5CB2"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NIk-1</w:t>
      </w:r>
      <w:r w:rsidRPr="00581716">
        <w:rPr>
          <w:szCs w:val="26"/>
        </w:rPr>
        <w:t>"</w:t>
      </w:r>
      <w:r w:rsidR="00AB0307" w:rsidRPr="00581716">
        <w:rPr>
          <w:szCs w:val="26"/>
        </w:rPr>
        <w:t xml:space="preserve"> = valor do número-índice do IPCA do mês anterior ao mês </w:t>
      </w:r>
      <w:r w:rsidRPr="00581716">
        <w:rPr>
          <w:szCs w:val="26"/>
        </w:rPr>
        <w:t>'</w:t>
      </w:r>
      <w:r w:rsidR="00AB0307" w:rsidRPr="00581716">
        <w:rPr>
          <w:szCs w:val="26"/>
        </w:rPr>
        <w:t>k</w:t>
      </w:r>
      <w:r w:rsidRPr="00581716">
        <w:rPr>
          <w:szCs w:val="26"/>
        </w:rPr>
        <w:t>'</w:t>
      </w:r>
      <w:r w:rsidR="00AB0307"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0B20E5E6"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dup</w:t>
      </w:r>
      <w:r w:rsidRPr="00581716">
        <w:rPr>
          <w:szCs w:val="26"/>
        </w:rPr>
        <w:t>"</w:t>
      </w:r>
      <w:r w:rsidR="00AB0307" w:rsidRPr="00581716">
        <w:rPr>
          <w:szCs w:val="26"/>
        </w:rPr>
        <w:t xml:space="preserve"> = número de Dias Úteis entre a </w:t>
      </w:r>
      <w:r w:rsidRPr="00581716">
        <w:rPr>
          <w:szCs w:val="26"/>
        </w:rPr>
        <w:t xml:space="preserve">Primeira </w:t>
      </w:r>
      <w:r w:rsidR="00AB0307" w:rsidRPr="00581716">
        <w:rPr>
          <w:szCs w:val="26"/>
        </w:rPr>
        <w:t xml:space="preserve">Data de Integralização das Debêntures IPCA ou a </w:t>
      </w:r>
      <w:r w:rsidR="00C63627" w:rsidRPr="00581716">
        <w:rPr>
          <w:szCs w:val="26"/>
        </w:rPr>
        <w:t xml:space="preserve">Data </w:t>
      </w:r>
      <w:r w:rsidR="00AB0307" w:rsidRPr="00581716">
        <w:rPr>
          <w:szCs w:val="26"/>
        </w:rPr>
        <w:t xml:space="preserve">de </w:t>
      </w:r>
      <w:r w:rsidR="00C63627" w:rsidRPr="00581716">
        <w:rPr>
          <w:szCs w:val="26"/>
        </w:rPr>
        <w:t xml:space="preserve">Aniversário </w:t>
      </w:r>
      <w:r w:rsidR="00AB0307" w:rsidRPr="00581716">
        <w:rPr>
          <w:szCs w:val="26"/>
        </w:rPr>
        <w:t xml:space="preserve">imediatamente anterior, conforme o caso, e a data de cálculo, limitado ao número total de Dias Úteis de vigência do número-índice do IPCA, sendo </w:t>
      </w:r>
      <w:r w:rsidRPr="00581716">
        <w:rPr>
          <w:szCs w:val="26"/>
        </w:rPr>
        <w:t>'</w:t>
      </w:r>
      <w:r w:rsidR="00AB0307" w:rsidRPr="00581716">
        <w:rPr>
          <w:szCs w:val="26"/>
        </w:rPr>
        <w:t>dup</w:t>
      </w:r>
      <w:r w:rsidRPr="00581716">
        <w:rPr>
          <w:szCs w:val="26"/>
        </w:rPr>
        <w:t>'</w:t>
      </w:r>
      <w:r w:rsidR="00AB0307" w:rsidRPr="00581716">
        <w:rPr>
          <w:szCs w:val="26"/>
        </w:rPr>
        <w:t xml:space="preserve"> um número inteiro; e</w:t>
      </w:r>
    </w:p>
    <w:p w14:paraId="00386B33" w14:textId="77777777" w:rsidR="00AB0307" w:rsidRPr="00581716" w:rsidRDefault="00AB0307" w:rsidP="007F2777">
      <w:pPr>
        <w:spacing w:after="0" w:line="300" w:lineRule="exact"/>
        <w:ind w:left="1701"/>
        <w:rPr>
          <w:szCs w:val="26"/>
        </w:rPr>
      </w:pPr>
    </w:p>
    <w:p w14:paraId="0F7545FE" w14:textId="45C52DC3"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dut</w:t>
      </w:r>
      <w:r w:rsidRPr="00581716">
        <w:rPr>
          <w:szCs w:val="26"/>
        </w:rPr>
        <w:t>"</w:t>
      </w:r>
      <w:r w:rsidR="00AB0307" w:rsidRPr="00581716">
        <w:rPr>
          <w:szCs w:val="26"/>
        </w:rPr>
        <w:t xml:space="preserve"> = número de Dias Úteis entre a </w:t>
      </w:r>
      <w:r w:rsidR="00C63627" w:rsidRPr="00581716">
        <w:rPr>
          <w:szCs w:val="26"/>
        </w:rPr>
        <w:t xml:space="preserve">Data </w:t>
      </w:r>
      <w:r w:rsidR="00AB0307" w:rsidRPr="00581716">
        <w:rPr>
          <w:szCs w:val="26"/>
        </w:rPr>
        <w:t xml:space="preserve">de </w:t>
      </w:r>
      <w:r w:rsidR="00C63627" w:rsidRPr="00581716">
        <w:rPr>
          <w:szCs w:val="26"/>
        </w:rPr>
        <w:t xml:space="preserve">Aniversário </w:t>
      </w:r>
      <w:r w:rsidR="00AB0307" w:rsidRPr="00581716">
        <w:rPr>
          <w:szCs w:val="26"/>
        </w:rPr>
        <w:t xml:space="preserve">imediatamente anterior e a </w:t>
      </w:r>
      <w:r w:rsidR="00C63627" w:rsidRPr="00581716">
        <w:rPr>
          <w:szCs w:val="26"/>
        </w:rPr>
        <w:t xml:space="preserve">Data </w:t>
      </w:r>
      <w:r w:rsidR="00AB0307" w:rsidRPr="00581716">
        <w:rPr>
          <w:szCs w:val="26"/>
        </w:rPr>
        <w:t xml:space="preserve">de </w:t>
      </w:r>
      <w:r w:rsidR="00C63627" w:rsidRPr="00581716">
        <w:rPr>
          <w:szCs w:val="26"/>
        </w:rPr>
        <w:t xml:space="preserve">Aniversário </w:t>
      </w:r>
      <w:r w:rsidR="00AB0307" w:rsidRPr="00581716">
        <w:rPr>
          <w:szCs w:val="26"/>
        </w:rPr>
        <w:t xml:space="preserve">imediatamente subsequente, sendo </w:t>
      </w:r>
      <w:r w:rsidRPr="00581716">
        <w:rPr>
          <w:szCs w:val="26"/>
        </w:rPr>
        <w:t>'</w:t>
      </w:r>
      <w:r w:rsidR="00AB0307" w:rsidRPr="00581716">
        <w:rPr>
          <w:szCs w:val="26"/>
        </w:rPr>
        <w:t>dut</w:t>
      </w:r>
      <w:r w:rsidRPr="00581716">
        <w:rPr>
          <w:szCs w:val="26"/>
        </w:rPr>
        <w:t>'</w:t>
      </w:r>
      <w:r w:rsidR="00AB0307"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pt;height:43.65pt;mso-width-percent:0;mso-height-percent:0;mso-width-percent:0;mso-height-percent:0" o:ole="">
            <v:imagedata r:id="rId17" o:title=""/>
          </v:shape>
          <o:OLEObject Type="Embed" ProgID="Equation.3" ShapeID="_x0000_i1028" DrawAspect="Content" ObjectID="_1667912256" r:id="rId18"/>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60A8C668" w:rsidR="00AB0307" w:rsidRPr="00581716" w:rsidRDefault="007F2777" w:rsidP="007F2777">
      <w:pPr>
        <w:spacing w:after="0" w:line="300" w:lineRule="exact"/>
        <w:ind w:left="1701"/>
        <w:rPr>
          <w:szCs w:val="26"/>
        </w:rPr>
      </w:pPr>
      <w:r w:rsidRPr="00581716">
        <w:rPr>
          <w:szCs w:val="26"/>
        </w:rPr>
        <w:t>Considera-se como "</w:t>
      </w:r>
      <w:r w:rsidRPr="00581716">
        <w:rPr>
          <w:szCs w:val="26"/>
          <w:u w:val="single"/>
        </w:rPr>
        <w:t>Data de Aniversário</w:t>
      </w:r>
      <w:r w:rsidRPr="00581716">
        <w:rPr>
          <w:szCs w:val="26"/>
        </w:rPr>
        <w:t>" todo dia 15 (quinze) 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38AFA5A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NIkp</w:t>
      </w:r>
      <w:r w:rsidRPr="00581716">
        <w:rPr>
          <w:bCs/>
          <w:iCs/>
          <w:szCs w:val="26"/>
        </w:rPr>
        <w:t>"</w:t>
      </w:r>
      <w:r w:rsidR="00AB0307"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5224A1FE"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w:t>
      </w:r>
      <w:r w:rsidR="00AB0307" w:rsidRPr="00581716">
        <w:rPr>
          <w:bCs/>
          <w:iCs/>
          <w:szCs w:val="26"/>
          <w:u w:val="single"/>
          <w:vertAlign w:val="subscript"/>
        </w:rPr>
        <w:t>k</w:t>
      </w:r>
      <w:r w:rsidRPr="00581716">
        <w:rPr>
          <w:bCs/>
          <w:iCs/>
          <w:szCs w:val="26"/>
        </w:rPr>
        <w:t xml:space="preserve">" </w:t>
      </w:r>
      <w:r w:rsidR="00AB0307"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322F342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Projeção</w:t>
      </w:r>
      <w:r w:rsidRPr="00581716">
        <w:rPr>
          <w:bCs/>
          <w:iCs/>
          <w:szCs w:val="26"/>
        </w:rPr>
        <w:t>"</w:t>
      </w:r>
      <w:r w:rsidR="00AB0307"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7817DC42"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titulares dos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77777777" w:rsidR="00AB0307" w:rsidRPr="00581716" w:rsidRDefault="00AB0307" w:rsidP="007F2777">
      <w:pPr>
        <w:spacing w:after="0" w:line="300" w:lineRule="exact"/>
        <w:ind w:left="1701"/>
        <w:rPr>
          <w:szCs w:val="26"/>
        </w:rPr>
      </w:pPr>
      <w:r w:rsidRPr="00581716">
        <w:rPr>
          <w:bCs/>
          <w:iCs/>
          <w:szCs w:val="26"/>
        </w:rPr>
        <w:t>Considera</w:t>
      </w:r>
      <w:r w:rsidRPr="00581716">
        <w:rPr>
          <w:szCs w:val="26"/>
        </w:rPr>
        <w:t>-se como mês de atualização o período mensal compreendido entre duas datas de aniversário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70A2536A"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233" w:name="_Hlk57033379"/>
      <w:bookmarkStart w:id="234" w:name="_Ref164156803"/>
      <w:bookmarkStart w:id="235" w:name="_Ref279828381"/>
      <w:bookmarkStart w:id="236" w:name="_Ref289698191"/>
      <w:bookmarkEnd w:id="218"/>
      <w:bookmarkEnd w:id="219"/>
      <w:r w:rsidR="002962B9" w:rsidRPr="00581716">
        <w:rPr>
          <w:szCs w:val="26"/>
        </w:rPr>
        <w:t xml:space="preserve">sobre o Valor Nominal Unitário Atualizado das Debêntures IPCA </w:t>
      </w:r>
      <w:ins w:id="237" w:author="Karina Tiaki  Momose | Machado Meyer Advogados" w:date="2020-11-25T12:33:00Z">
        <w:r w:rsidR="001F7880">
          <w:rPr>
            <w:szCs w:val="26"/>
          </w:rPr>
          <w:t xml:space="preserve">ou saldo do </w:t>
        </w:r>
        <w:r w:rsidR="001F7880" w:rsidRPr="00581716">
          <w:rPr>
            <w:szCs w:val="26"/>
          </w:rPr>
          <w:t xml:space="preserve">Valor Nominal Unitário Atualizado das Debêntures IPCA </w:t>
        </w:r>
      </w:ins>
      <w:r w:rsidR="002962B9" w:rsidRPr="00581716">
        <w:rPr>
          <w:szCs w:val="26"/>
        </w:rPr>
        <w:t xml:space="preserve">incidirão juros remuneratórios correspondentes </w:t>
      </w:r>
      <w:bookmarkStart w:id="238"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19"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a ser apurada no fechamento do Dia Útil imediatamente anterior à data de realização do Procedimento de </w:t>
      </w:r>
      <w:r w:rsidR="00BB48C4" w:rsidRPr="00581716">
        <w:rPr>
          <w:i/>
          <w:iCs/>
          <w:szCs w:val="26"/>
        </w:rPr>
        <w:t>Bookbuilding</w:t>
      </w:r>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ins w:id="239" w:author="Karina Tiaki  Momose | Machado Meyer Advogados" w:date="2020-11-25T12:34:00Z">
        <w:r w:rsidR="001F7880">
          <w:rPr>
            <w:szCs w:val="26"/>
          </w:rPr>
          <w:t>D</w:t>
        </w:r>
      </w:ins>
      <w:del w:id="240" w:author="Karina Tiaki  Momose | Machado Meyer Advogados" w:date="2020-11-25T12:34:00Z">
        <w:r w:rsidR="002962B9" w:rsidRPr="00581716" w:rsidDel="001F7880">
          <w:rPr>
            <w:szCs w:val="26"/>
          </w:rPr>
          <w:delText>d</w:delText>
        </w:r>
      </w:del>
      <w:r w:rsidR="002962B9" w:rsidRPr="00581716">
        <w:rPr>
          <w:szCs w:val="26"/>
        </w:rPr>
        <w:t xml:space="preserve">ias </w:t>
      </w:r>
      <w:ins w:id="241" w:author="Karina Tiaki  Momose | Machado Meyer Advogados" w:date="2020-11-25T12:34:00Z">
        <w:r w:rsidR="001F7880">
          <w:rPr>
            <w:szCs w:val="26"/>
          </w:rPr>
          <w:t>Ú</w:t>
        </w:r>
      </w:ins>
      <w:del w:id="242" w:author="Karina Tiaki  Momose | Machado Meyer Advogados" w:date="2020-11-25T12:34:00Z">
        <w:r w:rsidR="002962B9" w:rsidRPr="00581716" w:rsidDel="001F7880">
          <w:rPr>
            <w:szCs w:val="26"/>
          </w:rPr>
          <w:delText>ú</w:delText>
        </w:r>
      </w:del>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238"/>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imediatamente anterior, conforme o caso, até a data do efetivo pagamento</w:t>
      </w:r>
      <w:bookmarkEnd w:id="233"/>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ins w:id="243" w:author="Karina Tiaki  Momose | Machado Meyer Advogados" w:date="2020-11-26T12:12:00Z">
        <w:r w:rsidR="007E42FE">
          <w:rPr>
            <w:szCs w:val="26"/>
          </w:rPr>
          <w:t>15</w:t>
        </w:r>
      </w:ins>
      <w:del w:id="244" w:author="Karina Tiaki  Momose | Machado Meyer Advogados" w:date="2020-11-26T12:12:00Z">
        <w:r w:rsidR="00BB48C4" w:rsidRPr="00581716" w:rsidDel="007E42FE">
          <w:rPr>
            <w:szCs w:val="26"/>
          </w:rPr>
          <w:delText>•</w:delText>
        </w:r>
      </w:del>
      <w:r w:rsidR="00BB48C4" w:rsidRPr="00581716">
        <w:rPr>
          <w:szCs w:val="26"/>
        </w:rPr>
        <w:t>] ([</w:t>
      </w:r>
      <w:ins w:id="245" w:author="Karina Tiaki  Momose | Machado Meyer Advogados" w:date="2020-11-26T12:12:00Z">
        <w:r w:rsidR="007E42FE">
          <w:rPr>
            <w:szCs w:val="26"/>
          </w:rPr>
          <w:t>quinze</w:t>
        </w:r>
      </w:ins>
      <w:del w:id="246" w:author="Karina Tiaki  Momose | Machado Meyer Advogados" w:date="2020-11-26T12:12:00Z">
        <w:r w:rsidR="00BB48C4" w:rsidRPr="00581716" w:rsidDel="007E42FE">
          <w:rPr>
            <w:szCs w:val="26"/>
          </w:rPr>
          <w:delText>•</w:delText>
        </w:r>
      </w:del>
      <w:r w:rsidR="00BB48C4" w:rsidRPr="00581716">
        <w:rPr>
          <w:szCs w:val="26"/>
        </w:rPr>
        <w:t>]) de cada mês, ocorrendo o primeiro pagamento em [</w:t>
      </w:r>
      <w:ins w:id="247" w:author="Karina Tiaki  Momose | Machado Meyer Advogados" w:date="2020-11-26T12:12:00Z">
        <w:r w:rsidR="007E42FE">
          <w:rPr>
            <w:szCs w:val="26"/>
          </w:rPr>
          <w:t>15</w:t>
        </w:r>
      </w:ins>
      <w:del w:id="248" w:author="Karina Tiaki  Momose | Machado Meyer Advogados" w:date="2020-11-26T12:12:00Z">
        <w:r w:rsidR="00BB48C4" w:rsidRPr="00581716" w:rsidDel="007E42FE">
          <w:rPr>
            <w:szCs w:val="26"/>
          </w:rPr>
          <w:delText>•</w:delText>
        </w:r>
      </w:del>
      <w:r w:rsidR="00BB48C4" w:rsidRPr="00581716">
        <w:rPr>
          <w:szCs w:val="26"/>
        </w:rPr>
        <w:t>] de [•] de 20[•] e o último, na Data de Vencimento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 xml:space="preserve">Data de </w:t>
      </w:r>
      <w:r w:rsidR="00CF533F" w:rsidRPr="00581716">
        <w:rPr>
          <w:szCs w:val="26"/>
          <w:u w:val="single"/>
        </w:rPr>
        <w:lastRenderedPageBreak/>
        <w:t>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w:t>
      </w:r>
      <w:r w:rsidR="008606CC">
        <w:rPr>
          <w:b/>
          <w:bCs/>
          <w:i/>
          <w:iCs/>
          <w:szCs w:val="26"/>
          <w:highlight w:val="yellow"/>
        </w:rPr>
        <w:t xml:space="preserve"> pelas Partes</w:t>
      </w:r>
      <w:r w:rsidR="003D69B4" w:rsidRPr="00581716">
        <w:rPr>
          <w:b/>
          <w:bCs/>
          <w:i/>
          <w:iCs/>
          <w:szCs w:val="26"/>
          <w:highlight w:val="yellow"/>
        </w:rPr>
        <w:t>.]</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5.25pt;height:57.8pt;mso-width-percent:0;mso-height-percent:0;mso-width-percent:0;mso-height-percent:0" o:ole="" fillcolor="window">
            <v:imagedata r:id="rId20" o:title=""/>
          </v:shape>
          <o:OLEObject Type="Embed" ProgID="Equation.3" ShapeID="_x0000_i1029" DrawAspect="Content" ObjectID="_1667912257" r:id="rId21"/>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77777777" w:rsidR="00CF533F" w:rsidRPr="00581716" w:rsidRDefault="00CF533F" w:rsidP="002962B9">
      <w:pPr>
        <w:spacing w:after="0" w:line="300" w:lineRule="exact"/>
        <w:ind w:left="1701"/>
        <w:rPr>
          <w:szCs w:val="26"/>
        </w:rPr>
      </w:pPr>
    </w:p>
    <w:p w14:paraId="61FCBFE0" w14:textId="632FBA50"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 e a data de cálculo, sendo "DP" um número inteiro.</w:t>
      </w:r>
    </w:p>
    <w:bookmarkEnd w:id="230"/>
    <w:p w14:paraId="233A92AC" w14:textId="087BBD33" w:rsidR="00655AE4" w:rsidRPr="00581716" w:rsidRDefault="00655AE4" w:rsidP="00CF533F">
      <w:pPr>
        <w:spacing w:after="0" w:line="300" w:lineRule="exact"/>
        <w:ind w:left="1701"/>
        <w:rPr>
          <w:szCs w:val="26"/>
        </w:rPr>
      </w:pPr>
    </w:p>
    <w:p w14:paraId="07C8155A" w14:textId="74E11419"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 xml:space="preserve">Excepcionalmente (i) na primeira Data de Pagamento da Remuneração IPCA deverá ser acrescido à Remuneração IPCA devida um prêmio equivalente ao produtório do "FatorJuros" de </w:t>
      </w:r>
      <w:r w:rsidR="00F00D22" w:rsidRPr="00581716">
        <w:rPr>
          <w:szCs w:val="26"/>
        </w:rPr>
        <w:t>[</w:t>
      </w:r>
      <w:r w:rsidR="00971E45">
        <w:rPr>
          <w:szCs w:val="26"/>
          <w:highlight w:val="yellow"/>
        </w:rPr>
        <w:t>1</w:t>
      </w:r>
      <w:r w:rsidR="00971E45" w:rsidRPr="00581716">
        <w:rPr>
          <w:szCs w:val="26"/>
          <w:highlight w:val="yellow"/>
        </w:rPr>
        <w:t xml:space="preserve"> </w:t>
      </w:r>
      <w:r w:rsidRPr="00581716">
        <w:rPr>
          <w:szCs w:val="26"/>
          <w:highlight w:val="yellow"/>
        </w:rPr>
        <w:t>(</w:t>
      </w:r>
      <w:r w:rsidR="00971E45">
        <w:rPr>
          <w:szCs w:val="26"/>
          <w:highlight w:val="yellow"/>
        </w:rPr>
        <w:t>um</w:t>
      </w:r>
      <w:r w:rsidRPr="00581716">
        <w:rPr>
          <w:szCs w:val="26"/>
          <w:highlight w:val="yellow"/>
        </w:rPr>
        <w:t>) Dia Út</w:t>
      </w:r>
      <w:r w:rsidR="00971E45">
        <w:rPr>
          <w:szCs w:val="26"/>
          <w:highlight w:val="yellow"/>
        </w:rPr>
        <w:t>il</w:t>
      </w:r>
      <w:r w:rsidR="00F00D22" w:rsidRPr="00581716">
        <w:rPr>
          <w:szCs w:val="26"/>
        </w:rPr>
        <w:t>]</w:t>
      </w:r>
      <w:r w:rsidRPr="00581716">
        <w:rPr>
          <w:szCs w:val="26"/>
        </w:rPr>
        <w:t>,</w:t>
      </w:r>
      <w:r w:rsidR="0013316A" w:rsidRPr="00581716">
        <w:rPr>
          <w:szCs w:val="26"/>
        </w:rPr>
        <w:t xml:space="preserve"> de acordo com a fórmula constante da Cláusula 8.14, inciso II, acima,</w:t>
      </w:r>
      <w:r w:rsidRPr="00581716">
        <w:rPr>
          <w:szCs w:val="26"/>
        </w:rPr>
        <w:t xml:space="preserve"> e (ii) na primeira data de amortização do Valor Nominal Unitário Atualizado das Debêntures IPCA deverá ser acrescido um valor equivalente ao produtório do fator de correção equivalente a </w:t>
      </w:r>
      <w:r w:rsidR="00F00D22" w:rsidRPr="00581716">
        <w:rPr>
          <w:szCs w:val="26"/>
        </w:rPr>
        <w:t>[</w:t>
      </w:r>
      <w:r w:rsidR="00971E45">
        <w:rPr>
          <w:szCs w:val="26"/>
          <w:highlight w:val="yellow"/>
        </w:rPr>
        <w:t>1</w:t>
      </w:r>
      <w:r w:rsidR="00971E45" w:rsidRPr="00581716">
        <w:rPr>
          <w:szCs w:val="26"/>
          <w:highlight w:val="yellow"/>
        </w:rPr>
        <w:t xml:space="preserve"> </w:t>
      </w:r>
      <w:r w:rsidRPr="00581716">
        <w:rPr>
          <w:szCs w:val="26"/>
          <w:highlight w:val="yellow"/>
        </w:rPr>
        <w:t>(</w:t>
      </w:r>
      <w:r w:rsidR="00971E45">
        <w:rPr>
          <w:szCs w:val="26"/>
          <w:highlight w:val="yellow"/>
        </w:rPr>
        <w:t>um</w:t>
      </w:r>
      <w:r w:rsidRPr="00581716">
        <w:rPr>
          <w:szCs w:val="26"/>
          <w:highlight w:val="yellow"/>
        </w:rPr>
        <w:t>) Dia Út</w:t>
      </w:r>
      <w:r w:rsidR="00971E45">
        <w:rPr>
          <w:szCs w:val="26"/>
          <w:highlight w:val="yellow"/>
        </w:rPr>
        <w:t>il</w:t>
      </w:r>
      <w:r w:rsidR="00F00D22" w:rsidRPr="00581716">
        <w:rPr>
          <w:szCs w:val="26"/>
        </w:rPr>
        <w:t>]</w:t>
      </w:r>
      <w:r w:rsidRPr="00581716">
        <w:rPr>
          <w:szCs w:val="26"/>
        </w:rPr>
        <w:t xml:space="preserve">, calculado </w:t>
      </w:r>
      <w:r w:rsidRPr="00581716">
        <w:rPr>
          <w:i/>
          <w:iCs/>
          <w:szCs w:val="26"/>
        </w:rPr>
        <w:t>pro rata temporis</w:t>
      </w:r>
      <w:r w:rsidRPr="00581716">
        <w:rPr>
          <w:szCs w:val="26"/>
        </w:rPr>
        <w:t xml:space="preserve">, de acordo com a fórmula constante </w:t>
      </w:r>
      <w:r w:rsidR="0013316A" w:rsidRPr="00581716">
        <w:rPr>
          <w:szCs w:val="26"/>
        </w:rPr>
        <w:t xml:space="preserve">da Cláusula 8.14, inciso I, </w:t>
      </w:r>
      <w:r w:rsidRPr="00581716">
        <w:rPr>
          <w:szCs w:val="26"/>
        </w:rPr>
        <w:t xml:space="preserve">acima. </w:t>
      </w:r>
      <w:r w:rsidR="00F00D22" w:rsidRPr="00581716">
        <w:rPr>
          <w:b/>
          <w:bCs/>
          <w:i/>
          <w:iCs/>
          <w:szCs w:val="26"/>
          <w:highlight w:val="yellow"/>
        </w:rPr>
        <w:t>[Nota PG: ISEC, favor confirmar.]</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249"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250" w:name="_Hlk57036545"/>
      <w:bookmarkStart w:id="251" w:name="_Ref457578503"/>
      <w:bookmarkStart w:id="252" w:name="_Ref534176584"/>
      <w:bookmarkEnd w:id="196"/>
      <w:bookmarkEnd w:id="220"/>
      <w:bookmarkEnd w:id="221"/>
      <w:bookmarkEnd w:id="222"/>
      <w:bookmarkEnd w:id="223"/>
      <w:bookmarkEnd w:id="234"/>
      <w:bookmarkEnd w:id="235"/>
      <w:bookmarkEnd w:id="236"/>
      <w:bookmarkEnd w:id="249"/>
      <w:r w:rsidRPr="00581716">
        <w:rPr>
          <w:i/>
          <w:szCs w:val="26"/>
        </w:rPr>
        <w:lastRenderedPageBreak/>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2E3E381"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ao último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253" w:name="_Ref286330516"/>
      <w:bookmarkStart w:id="254" w:name="_Ref286331549"/>
      <w:bookmarkStart w:id="255" w:name="_Ref466392985"/>
      <w:bookmarkStart w:id="256"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190684EB"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ao último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 xml:space="preserve">da Taxa Substitutiva DI ou da </w:t>
      </w:r>
      <w:r w:rsidR="00045827" w:rsidRPr="00581716">
        <w:rPr>
          <w:szCs w:val="26"/>
        </w:rPr>
        <w:lastRenderedPageBreak/>
        <w:t>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257" w:name="_Ref286330522"/>
      <w:bookmarkEnd w:id="253"/>
    </w:p>
    <w:p w14:paraId="56F23E7F" w14:textId="3AE62041" w:rsidR="00D472CB" w:rsidRPr="00581716" w:rsidRDefault="00D472CB" w:rsidP="00F01F8C">
      <w:pPr>
        <w:pStyle w:val="PargrafodaLista"/>
        <w:tabs>
          <w:tab w:val="left" w:pos="993"/>
        </w:tabs>
        <w:ind w:left="993" w:hanging="993"/>
        <w:rPr>
          <w:szCs w:val="26"/>
        </w:rPr>
      </w:pPr>
    </w:p>
    <w:p w14:paraId="166E4FF8" w14:textId="16C8F53E"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ins w:id="258" w:author="Karina Tiaki  Momose | Machado Meyer Advogados" w:date="2020-11-26T12:34:00Z">
        <w:r w:rsidR="00831F77">
          <w:t>Debenturista</w:t>
        </w:r>
      </w:ins>
      <w:del w:id="259" w:author="Karina Tiaki  Momose | Machado Meyer Advogados" w:date="2020-11-26T12:34:00Z">
        <w:r w:rsidR="008A0B8D" w:rsidDel="00831F77">
          <w:delText>Emissora</w:delText>
        </w:r>
      </w:del>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03A35FD3"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4546EE">
        <w:rPr>
          <w:szCs w:val="26"/>
        </w:rPr>
        <w:t>[</w:t>
      </w:r>
      <w:ins w:id="260" w:author="Karina Tiaki  Momose | Machado Meyer Advogados" w:date="2020-11-26T12:12:00Z">
        <w:r w:rsidR="007E42FE">
          <w:rPr>
            <w:szCs w:val="26"/>
          </w:rPr>
          <w:t>30</w:t>
        </w:r>
      </w:ins>
      <w:del w:id="261" w:author="Karina Tiaki  Momose | Machado Meyer Advogados" w:date="2020-11-26T12:12:00Z">
        <w:r w:rsidR="004546EE" w:rsidRPr="004546EE" w:rsidDel="007E42FE">
          <w:rPr>
            <w:szCs w:val="26"/>
          </w:rPr>
          <w:delText>60</w:delText>
        </w:r>
      </w:del>
      <w:r w:rsidR="004546EE" w:rsidRPr="004546EE">
        <w:rPr>
          <w:szCs w:val="26"/>
        </w:rPr>
        <w:t xml:space="preserve"> </w:t>
      </w:r>
      <w:r w:rsidR="00745B60" w:rsidRPr="004546EE">
        <w:rPr>
          <w:szCs w:val="26"/>
        </w:rPr>
        <w:t>(</w:t>
      </w:r>
      <w:ins w:id="262" w:author="Karina Tiaki  Momose | Machado Meyer Advogados" w:date="2020-11-26T12:12:00Z">
        <w:r w:rsidR="007E42FE">
          <w:rPr>
            <w:szCs w:val="26"/>
          </w:rPr>
          <w:t>trinta</w:t>
        </w:r>
      </w:ins>
      <w:del w:id="263" w:author="Karina Tiaki  Momose | Machado Meyer Advogados" w:date="2020-11-26T12:12:00Z">
        <w:r w:rsidR="004546EE" w:rsidRPr="004546EE" w:rsidDel="007E42FE">
          <w:rPr>
            <w:szCs w:val="26"/>
          </w:rPr>
          <w:delText>sessenta</w:delText>
        </w:r>
      </w:del>
      <w:r w:rsidR="00745B60" w:rsidRPr="004546EE">
        <w:rPr>
          <w:szCs w:val="26"/>
        </w:rPr>
        <w:t>)</w:t>
      </w:r>
      <w:r w:rsidR="004546EE">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ins w:id="264" w:author="Karina Tiaki  Momose | Machado Meyer Advogados" w:date="2020-11-26T12:13:00Z">
        <w:r w:rsidR="007E42FE">
          <w:rPr>
            <w:szCs w:val="26"/>
          </w:rPr>
          <w:t xml:space="preserve">ou </w:t>
        </w:r>
      </w:ins>
      <w:r w:rsidRPr="004546EE">
        <w:rPr>
          <w:bCs/>
          <w:szCs w:val="26"/>
        </w:rPr>
        <w:t>(ii)</w:t>
      </w:r>
      <w:r w:rsidRPr="004546EE">
        <w:rPr>
          <w:b/>
          <w:szCs w:val="26"/>
        </w:rPr>
        <w:t> </w:t>
      </w:r>
      <w:r w:rsidRPr="004546EE">
        <w:rPr>
          <w:szCs w:val="26"/>
        </w:rPr>
        <w:t>na Data de Vencimento</w:t>
      </w:r>
      <w:del w:id="265" w:author="Karina Tiaki  Momose | Machado Meyer Advogados" w:date="2020-11-26T12:13:00Z">
        <w:r w:rsidR="005D64CB" w:rsidRPr="004546EE" w:rsidDel="007E42FE">
          <w:rPr>
            <w:szCs w:val="26"/>
          </w:rPr>
          <w:delText>,</w:delText>
        </w:r>
        <w:r w:rsidRPr="004546EE" w:rsidDel="007E42FE">
          <w:rPr>
            <w:szCs w:val="26"/>
          </w:rPr>
          <w:delText xml:space="preserve"> ou </w:delText>
        </w:r>
        <w:r w:rsidRPr="004546EE" w:rsidDel="007E42FE">
          <w:rPr>
            <w:bCs/>
            <w:szCs w:val="26"/>
          </w:rPr>
          <w:delText>(iii)</w:delText>
        </w:r>
        <w:r w:rsidRPr="004546EE" w:rsidDel="007E42FE">
          <w:rPr>
            <w:szCs w:val="26"/>
          </w:rPr>
          <w:delText xml:space="preserve"> em outro prazo que venha a ser definido </w:delText>
        </w:r>
        <w:r w:rsidR="005D64CB" w:rsidRPr="004546EE" w:rsidDel="007E42FE">
          <w:rPr>
            <w:szCs w:val="26"/>
          </w:rPr>
          <w:delText>na</w:delText>
        </w:r>
        <w:r w:rsidRPr="004546EE" w:rsidDel="007E42FE">
          <w:rPr>
            <w:szCs w:val="26"/>
          </w:rPr>
          <w:delText xml:space="preserve"> referida assembleia, sendo que, para os itens (i) e (ii) acima</w:delText>
        </w:r>
      </w:del>
      <w:r w:rsidRPr="004546EE">
        <w:rPr>
          <w:szCs w:val="26"/>
        </w:rPr>
        <w:t>, o que ocorrer primeiro</w:t>
      </w:r>
      <w:r w:rsidR="004546EE">
        <w:rPr>
          <w:szCs w:val="26"/>
        </w:rPr>
        <w:t>; ou</w:t>
      </w:r>
      <w:ins w:id="266" w:author="Karina Tiaki  Momose | Machado Meyer Advogados" w:date="2020-11-25T12:42:00Z">
        <w:r w:rsidR="005A4FA6">
          <w:rPr>
            <w:szCs w:val="26"/>
          </w:rPr>
          <w:t xml:space="preserve"> </w:t>
        </w:r>
      </w:ins>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3FB7DE17"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amortizar a totalidade das Debêntures</w:t>
      </w:r>
      <w:r>
        <w:t xml:space="preserve"> DI ou das Debêntures IPCA</w:t>
      </w:r>
      <w:r w:rsidRPr="00401AB1">
        <w:t>,</w:t>
      </w:r>
      <w:r>
        <w:t xml:space="preserve"> conforme o caso,</w:t>
      </w:r>
      <w:r w:rsidRPr="00401AB1">
        <w:t xml:space="preserve">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ins w:id="267" w:author="Karina Tiaki  Momose | Machado Meyer Advogados" w:date="2020-11-26T14:32:00Z">
        <w:r w:rsidR="00125E54">
          <w:t>a duration remanescente</w:t>
        </w:r>
      </w:ins>
      <w:del w:id="268" w:author="Karina Tiaki  Momose | Machado Meyer Advogados" w:date="2020-11-26T14:32:00Z">
        <w:r w:rsidRPr="00401AB1" w:rsidDel="00125E54">
          <w:delText>o prazo médio de amortização</w:delText>
        </w:r>
      </w:del>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 xml:space="preserve">eral, </w:t>
      </w:r>
      <w:r w:rsidRPr="00401AB1">
        <w:rPr>
          <w:szCs w:val="26"/>
        </w:rPr>
        <w:t xml:space="preserve">representando, no mínimo, </w:t>
      </w:r>
      <w:r>
        <w:rPr>
          <w:szCs w:val="26"/>
        </w:rPr>
        <w:t>[•]</w:t>
      </w:r>
      <w:r w:rsidRPr="00401AB1">
        <w:rPr>
          <w:szCs w:val="26"/>
        </w:rPr>
        <w:t xml:space="preserve"> (</w:t>
      </w:r>
      <w:r>
        <w:rPr>
          <w:szCs w:val="26"/>
        </w:rPr>
        <w:t>[•]</w:t>
      </w:r>
      <w:r w:rsidRPr="00401AB1">
        <w:rPr>
          <w:szCs w:val="26"/>
        </w:rPr>
        <w:t>) d</w:t>
      </w:r>
      <w:r>
        <w:rPr>
          <w:szCs w:val="26"/>
        </w:rPr>
        <w:t>o</w:t>
      </w:r>
      <w:r w:rsidRPr="00401AB1">
        <w:rPr>
          <w:szCs w:val="26"/>
        </w:rPr>
        <w:t xml:space="preserve">s </w:t>
      </w:r>
      <w:r>
        <w:rPr>
          <w:szCs w:val="26"/>
        </w:rPr>
        <w:t>CRI</w:t>
      </w:r>
      <w:r w:rsidRPr="00401AB1">
        <w:rPr>
          <w:szCs w:val="26"/>
        </w:rPr>
        <w:t xml:space="preserve"> em Circulação</w:t>
      </w:r>
      <w:r>
        <w:rPr>
          <w:szCs w:val="26"/>
        </w:rPr>
        <w:t xml:space="preserve"> (conforme definido no </w:t>
      </w:r>
      <w:r>
        <w:rPr>
          <w:szCs w:val="26"/>
        </w:rPr>
        <w:lastRenderedPageBreak/>
        <w:t>Termo de Securitização).</w:t>
      </w:r>
      <w:ins w:id="269" w:author="Karina Tiaki  Momose | Machado Meyer Advogados" w:date="2020-11-25T16:52:00Z">
        <w:r w:rsidR="002B5E5E">
          <w:rPr>
            <w:szCs w:val="26"/>
          </w:rPr>
          <w:t xml:space="preserve"> </w:t>
        </w:r>
        <w:bookmarkStart w:id="270" w:name="_Hlk57294900"/>
        <w:r w:rsidR="002B5E5E" w:rsidRPr="00877D36">
          <w:rPr>
            <w:szCs w:val="26"/>
            <w:rPrChange w:id="271" w:author="Karina Tiaki  Momose | Machado Meyer Advogados" w:date="2020-11-26T14:53:00Z">
              <w:rPr>
                <w:szCs w:val="26"/>
                <w:highlight w:val="green"/>
              </w:rPr>
            </w:rPrChange>
          </w:rPr>
          <w:t>[</w:t>
        </w:r>
      </w:ins>
      <w:ins w:id="272" w:author="Karina Tiaki  Momose | Machado Meyer Advogados" w:date="2020-11-26T14:53:00Z">
        <w:r w:rsidR="00877D36" w:rsidRPr="00877D36">
          <w:rPr>
            <w:szCs w:val="26"/>
            <w:rPrChange w:id="273" w:author="Karina Tiaki  Momose | Machado Meyer Advogados" w:date="2020-11-26T14:53:00Z">
              <w:rPr>
                <w:szCs w:val="26"/>
                <w:highlight w:val="green"/>
              </w:rPr>
            </w:rPrChange>
          </w:rPr>
          <w:t>Quórum será discutido posteriormente entre Coordenadores e B3</w:t>
        </w:r>
      </w:ins>
      <w:ins w:id="274" w:author="Karina Tiaki  Momose | Machado Meyer Advogados" w:date="2020-11-25T16:52:00Z">
        <w:r w:rsidR="002B5E5E" w:rsidRPr="00877D36">
          <w:rPr>
            <w:szCs w:val="26"/>
            <w:rPrChange w:id="275" w:author="Karina Tiaki  Momose | Machado Meyer Advogados" w:date="2020-11-26T14:53:00Z">
              <w:rPr>
                <w:szCs w:val="26"/>
                <w:highlight w:val="green"/>
              </w:rPr>
            </w:rPrChange>
          </w:rPr>
          <w:t>]</w:t>
        </w:r>
      </w:ins>
      <w:bookmarkEnd w:id="270"/>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0DF669F7"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rimeira Data de Integralização das Debêntures DI ou Data de Pagamento de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414BEB58"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ao último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276" w:name="_DV_M189"/>
      <w:bookmarkStart w:id="277" w:name="_DV_M193"/>
      <w:bookmarkEnd w:id="250"/>
      <w:bookmarkEnd w:id="254"/>
      <w:bookmarkEnd w:id="255"/>
      <w:bookmarkEnd w:id="256"/>
      <w:bookmarkEnd w:id="257"/>
      <w:bookmarkEnd w:id="276"/>
      <w:bookmarkEnd w:id="277"/>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0B69BEE2"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w:t>
      </w:r>
      <w:del w:id="278" w:author="Karina Tiaki  Momose | Machado Meyer Advogados" w:date="2020-11-26T12:16:00Z">
        <w:r w:rsidR="00CA6331" w:rsidRPr="00A746ED" w:rsidDel="007A0FE9">
          <w:rPr>
            <w:szCs w:val="26"/>
          </w:rPr>
          <w:delText xml:space="preserve">das Debêntures, seja o resgate </w:delText>
        </w:r>
      </w:del>
      <w:r w:rsidR="00CA6331" w:rsidRPr="00A746ED">
        <w:rPr>
          <w:szCs w:val="26"/>
        </w:rPr>
        <w:t xml:space="preserve">de uma </w:t>
      </w:r>
      <w:ins w:id="279" w:author="Karina Tiaki  Momose | Machado Meyer Advogados" w:date="2020-11-26T12:15:00Z">
        <w:r w:rsidR="007A0FE9">
          <w:rPr>
            <w:szCs w:val="26"/>
          </w:rPr>
          <w:t xml:space="preserve">das séries </w:t>
        </w:r>
      </w:ins>
      <w:r w:rsidR="00CA6331" w:rsidRPr="00A746ED">
        <w:rPr>
          <w:szCs w:val="26"/>
        </w:rPr>
        <w:t>ou de ambas as séries</w:t>
      </w:r>
      <w:ins w:id="280" w:author="Karina Tiaki  Momose | Machado Meyer Advogados" w:date="2020-11-26T12:16:00Z">
        <w:r w:rsidR="007A0FE9">
          <w:rPr>
            <w:szCs w:val="26"/>
          </w:rPr>
          <w:t>, ou seja, a Companhia deverá realizar o resgate total de ambas as séries ou o resgate total de uma das séries</w:t>
        </w:r>
      </w:ins>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 xml:space="preserve">10 (dez) </w:t>
      </w:r>
      <w:r w:rsidRPr="00574139">
        <w:rPr>
          <w:szCs w:val="26"/>
        </w:rPr>
        <w:lastRenderedPageBreak/>
        <w:t>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581716" w:rsidRDefault="003529FC" w:rsidP="00F01F8C">
      <w:pPr>
        <w:pStyle w:val="PargrafodaLista"/>
        <w:keepNext/>
        <w:keepLines/>
        <w:tabs>
          <w:tab w:val="left" w:pos="993"/>
        </w:tabs>
        <w:spacing w:after="0" w:line="300" w:lineRule="exact"/>
        <w:ind w:left="993" w:hanging="993"/>
        <w:contextualSpacing w:val="0"/>
        <w:rPr>
          <w:szCs w:val="26"/>
        </w:rPr>
      </w:pPr>
    </w:p>
    <w:p w14:paraId="1C10AA17" w14:textId="184EA50D"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581716">
        <w:rPr>
          <w:szCs w:val="26"/>
        </w:rPr>
        <w:t xml:space="preserve">das Debêntures </w:t>
      </w:r>
      <w:r w:rsidRPr="00581716">
        <w:rPr>
          <w:szCs w:val="26"/>
        </w:rPr>
        <w:t xml:space="preserve">e </w:t>
      </w:r>
      <w:r w:rsidR="001D3943" w:rsidRPr="00581716">
        <w:rPr>
          <w:szCs w:val="26"/>
        </w:rPr>
        <w:t>d</w:t>
      </w:r>
      <w:r w:rsidRPr="00581716">
        <w:rPr>
          <w:szCs w:val="26"/>
        </w:rPr>
        <w:t xml:space="preserve">o </w:t>
      </w:r>
      <w:r w:rsidR="00A86D98" w:rsidRPr="00581716">
        <w:rPr>
          <w:szCs w:val="26"/>
        </w:rPr>
        <w:t>respectivo prêmio</w:t>
      </w:r>
      <w:r w:rsidRPr="00581716">
        <w:rPr>
          <w:szCs w:val="26"/>
        </w:rPr>
        <w:t>; (iii) o procedimento de resgate; e (iv) quaisquer outras informações que a Companhia entenda necessárias à operacionalização do Resgate Antecipado Facultativo Total.</w:t>
      </w:r>
    </w:p>
    <w:p w14:paraId="6F1B9B19" w14:textId="77777777" w:rsidR="001D3943" w:rsidRPr="00581716" w:rsidRDefault="001D3943" w:rsidP="00F01F8C">
      <w:pPr>
        <w:pStyle w:val="PargrafodaLista"/>
        <w:tabs>
          <w:tab w:val="left" w:pos="993"/>
        </w:tabs>
        <w:spacing w:after="0" w:line="300" w:lineRule="exact"/>
        <w:ind w:left="993" w:hanging="993"/>
        <w:contextualSpacing w:val="0"/>
        <w:rPr>
          <w:b/>
          <w:caps/>
          <w:szCs w:val="26"/>
        </w:rPr>
      </w:pPr>
    </w:p>
    <w:p w14:paraId="1C9DC7D8" w14:textId="79E349A1" w:rsidR="00E17D82" w:rsidRPr="00E17D82" w:rsidRDefault="001D3943" w:rsidP="00F01F8C">
      <w:pPr>
        <w:pStyle w:val="PargrafodaLista"/>
        <w:widowControl w:val="0"/>
        <w:numPr>
          <w:ilvl w:val="2"/>
          <w:numId w:val="31"/>
        </w:numPr>
        <w:tabs>
          <w:tab w:val="left" w:pos="993"/>
        </w:tabs>
        <w:spacing w:after="0" w:line="300" w:lineRule="exact"/>
        <w:ind w:left="993" w:hanging="993"/>
        <w:contextualSpacing w:val="0"/>
        <w:rPr>
          <w:ins w:id="281" w:author="Karina Tiaki  Momose | Machado Meyer Advogados" w:date="2020-11-26T15:48:00Z"/>
          <w:szCs w:val="26"/>
          <w:rPrChange w:id="282" w:author="Karina Tiaki  Momose | Machado Meyer Advogados" w:date="2020-11-26T15:48:00Z">
            <w:rPr>
              <w:ins w:id="283" w:author="Karina Tiaki  Momose | Machado Meyer Advogados" w:date="2020-11-26T15:48:00Z"/>
              <w:szCs w:val="26"/>
            </w:rPr>
          </w:rPrChange>
        </w:rPr>
      </w:pPr>
      <w:r w:rsidRPr="00FD7915">
        <w:rPr>
          <w:szCs w:val="26"/>
        </w:rPr>
        <w:t>Por ocasião do Resgate Antecipado Facultativo Total</w:t>
      </w:r>
      <w:ins w:id="284" w:author="Karina Tiaki  Momose | Machado Meyer Advogados" w:date="2020-11-26T15:47:00Z">
        <w:r w:rsidR="00E17D82" w:rsidRPr="00BB5BDD">
          <w:rPr>
            <w:szCs w:val="26"/>
          </w:rPr>
          <w:t xml:space="preserve"> das Debêntures DI</w:t>
        </w:r>
      </w:ins>
      <w:r w:rsidRPr="00BB5BDD">
        <w:rPr>
          <w:szCs w:val="26"/>
        </w:rPr>
        <w:t xml:space="preserve">, a Debenturista fará jus ao pagamento </w:t>
      </w:r>
      <w:ins w:id="285" w:author="Karina Tiaki  Momose | Machado Meyer Advogados" w:date="2020-11-26T15:48:00Z">
        <w:r w:rsidR="00E17D82" w:rsidRPr="00E17D82">
          <w:rPr>
            <w:szCs w:val="26"/>
            <w:rPrChange w:id="286" w:author="Karina Tiaki  Momose | Machado Meyer Advogados" w:date="2020-11-26T15:48:00Z">
              <w:rPr>
                <w:rFonts w:ascii="Arial" w:hAnsi="Arial" w:cs="Arial"/>
                <w:sz w:val="22"/>
                <w:szCs w:val="22"/>
              </w:rPr>
            </w:rPrChange>
          </w:rPr>
          <w:t xml:space="preserve">equivalente: </w:t>
        </w:r>
        <w:r w:rsidR="00E17D82" w:rsidRPr="00E17D82">
          <w:rPr>
            <w:b/>
            <w:bCs/>
            <w:szCs w:val="26"/>
            <w:rPrChange w:id="287" w:author="Karina Tiaki  Momose | Machado Meyer Advogados" w:date="2020-11-26T15:48:00Z">
              <w:rPr>
                <w:rFonts w:ascii="Arial" w:hAnsi="Arial" w:cs="Arial"/>
                <w:b/>
                <w:bCs/>
                <w:sz w:val="22"/>
                <w:szCs w:val="22"/>
              </w:rPr>
            </w:rPrChange>
          </w:rPr>
          <w:t>(a)</w:t>
        </w:r>
        <w:r w:rsidR="00E17D82" w:rsidRPr="00E17D82">
          <w:rPr>
            <w:szCs w:val="26"/>
            <w:rPrChange w:id="288" w:author="Karina Tiaki  Momose | Machado Meyer Advogados" w:date="2020-11-26T15:48:00Z">
              <w:rPr>
                <w:rFonts w:ascii="Arial" w:hAnsi="Arial" w:cs="Arial"/>
                <w:sz w:val="22"/>
                <w:szCs w:val="22"/>
              </w:rPr>
            </w:rPrChange>
          </w:rPr>
          <w:t xml:space="preserve"> ao Valor Nominal Unitário ou saldo do Valor Nominal Unitário das Debêntures </w:t>
        </w:r>
      </w:ins>
      <w:ins w:id="289" w:author="Karina Tiaki  Momose | Machado Meyer Advogados" w:date="2020-11-26T15:49:00Z">
        <w:r w:rsidR="004100D2">
          <w:rPr>
            <w:szCs w:val="26"/>
          </w:rPr>
          <w:t>DI</w:t>
        </w:r>
      </w:ins>
      <w:ins w:id="290" w:author="Karina Tiaki  Momose | Machado Meyer Advogados" w:date="2020-11-26T15:48:00Z">
        <w:r w:rsidR="00E17D82" w:rsidRPr="00E17D82">
          <w:rPr>
            <w:szCs w:val="26"/>
            <w:rPrChange w:id="291" w:author="Karina Tiaki  Momose | Machado Meyer Advogados" w:date="2020-11-26T15:48:00Z">
              <w:rPr>
                <w:rFonts w:ascii="Arial" w:hAnsi="Arial" w:cs="Arial"/>
                <w:sz w:val="22"/>
                <w:szCs w:val="22"/>
              </w:rPr>
            </w:rPrChange>
          </w:rPr>
          <w:t xml:space="preserve">, conforme o caso, acrescido; </w:t>
        </w:r>
        <w:r w:rsidR="00E17D82" w:rsidRPr="00E17D82">
          <w:rPr>
            <w:b/>
            <w:bCs/>
            <w:szCs w:val="26"/>
            <w:rPrChange w:id="292" w:author="Karina Tiaki  Momose | Machado Meyer Advogados" w:date="2020-11-26T15:48:00Z">
              <w:rPr>
                <w:rFonts w:ascii="Arial" w:hAnsi="Arial" w:cs="Arial"/>
                <w:b/>
                <w:bCs/>
                <w:sz w:val="22"/>
                <w:szCs w:val="22"/>
              </w:rPr>
            </w:rPrChange>
          </w:rPr>
          <w:t>(b)</w:t>
        </w:r>
        <w:r w:rsidR="00E17D82" w:rsidRPr="00E17D82">
          <w:rPr>
            <w:szCs w:val="26"/>
            <w:rPrChange w:id="293" w:author="Karina Tiaki  Momose | Machado Meyer Advogados" w:date="2020-11-26T15:48:00Z">
              <w:rPr>
                <w:rFonts w:ascii="Arial" w:hAnsi="Arial" w:cs="Arial"/>
                <w:sz w:val="22"/>
                <w:szCs w:val="22"/>
              </w:rPr>
            </w:rPrChange>
          </w:rPr>
          <w:t> da Remuneração da</w:t>
        </w:r>
      </w:ins>
      <w:ins w:id="294" w:author="Karina Tiaki  Momose | Machado Meyer Advogados" w:date="2020-11-26T15:49:00Z">
        <w:r w:rsidR="004100D2">
          <w:rPr>
            <w:szCs w:val="26"/>
          </w:rPr>
          <w:t>s Debêntures DI</w:t>
        </w:r>
      </w:ins>
      <w:ins w:id="295" w:author="Karina Tiaki  Momose | Machado Meyer Advogados" w:date="2020-11-26T15:48:00Z">
        <w:r w:rsidR="00E17D82" w:rsidRPr="00E17D82">
          <w:rPr>
            <w:szCs w:val="26"/>
            <w:rPrChange w:id="296" w:author="Karina Tiaki  Momose | Machado Meyer Advogados" w:date="2020-11-26T15:48:00Z">
              <w:rPr>
                <w:rFonts w:ascii="Arial" w:hAnsi="Arial" w:cs="Arial"/>
                <w:sz w:val="22"/>
                <w:szCs w:val="22"/>
              </w:rPr>
            </w:rPrChange>
          </w:rPr>
          <w:t xml:space="preserve">, calculada </w:t>
        </w:r>
        <w:r w:rsidR="00E17D82" w:rsidRPr="00E17D82">
          <w:rPr>
            <w:i/>
            <w:iCs/>
            <w:szCs w:val="26"/>
            <w:rPrChange w:id="297" w:author="Karina Tiaki  Momose | Machado Meyer Advogados" w:date="2020-11-26T15:48:00Z">
              <w:rPr>
                <w:rFonts w:ascii="Arial" w:hAnsi="Arial" w:cs="Arial"/>
                <w:i/>
                <w:iCs/>
                <w:sz w:val="22"/>
                <w:szCs w:val="22"/>
              </w:rPr>
            </w:rPrChange>
          </w:rPr>
          <w:t>pro rata temporis</w:t>
        </w:r>
        <w:r w:rsidR="00E17D82" w:rsidRPr="00E17D82">
          <w:rPr>
            <w:szCs w:val="26"/>
            <w:rPrChange w:id="298" w:author="Karina Tiaki  Momose | Machado Meyer Advogados" w:date="2020-11-26T15:48:00Z">
              <w:rPr>
                <w:rFonts w:ascii="Arial" w:hAnsi="Arial" w:cs="Arial"/>
                <w:sz w:val="22"/>
                <w:szCs w:val="22"/>
              </w:rPr>
            </w:rPrChange>
          </w:rPr>
          <w:t xml:space="preserve">, desde a primeira Data de Integralização das Debêntures </w:t>
        </w:r>
      </w:ins>
      <w:ins w:id="299" w:author="Karina Tiaki  Momose | Machado Meyer Advogados" w:date="2020-11-26T15:49:00Z">
        <w:r w:rsidR="004100D2">
          <w:rPr>
            <w:szCs w:val="26"/>
          </w:rPr>
          <w:t>DI</w:t>
        </w:r>
      </w:ins>
      <w:ins w:id="300" w:author="Karina Tiaki  Momose | Machado Meyer Advogados" w:date="2020-11-26T15:48:00Z">
        <w:r w:rsidR="00E17D82" w:rsidRPr="00E17D82">
          <w:rPr>
            <w:szCs w:val="26"/>
            <w:rPrChange w:id="301" w:author="Karina Tiaki  Momose | Machado Meyer Advogados" w:date="2020-11-26T15:48:00Z">
              <w:rPr>
                <w:rFonts w:ascii="Arial" w:hAnsi="Arial" w:cs="Arial"/>
                <w:sz w:val="22"/>
                <w:szCs w:val="22"/>
              </w:rPr>
            </w:rPrChange>
          </w:rPr>
          <w:t xml:space="preserve"> ou da Data de Pagamento da Remuneração imediatamente anterior, conforme o caso, até a data do efetivo pagamento do Resgate Antecipado Facultativo; e </w:t>
        </w:r>
        <w:r w:rsidR="00E17D82" w:rsidRPr="00E17D82">
          <w:rPr>
            <w:b/>
            <w:bCs/>
            <w:szCs w:val="26"/>
            <w:rPrChange w:id="302" w:author="Karina Tiaki  Momose | Machado Meyer Advogados" w:date="2020-11-26T15:48:00Z">
              <w:rPr>
                <w:rFonts w:ascii="Arial" w:hAnsi="Arial" w:cs="Arial"/>
                <w:b/>
                <w:bCs/>
                <w:sz w:val="22"/>
                <w:szCs w:val="22"/>
              </w:rPr>
            </w:rPrChange>
          </w:rPr>
          <w:t>(c)</w:t>
        </w:r>
        <w:r w:rsidR="00E17D82" w:rsidRPr="00E17D82">
          <w:rPr>
            <w:szCs w:val="26"/>
            <w:rPrChange w:id="303" w:author="Karina Tiaki  Momose | Machado Meyer Advogados" w:date="2020-11-26T15:48:00Z">
              <w:rPr>
                <w:rFonts w:ascii="Arial" w:hAnsi="Arial" w:cs="Arial"/>
                <w:sz w:val="22"/>
                <w:szCs w:val="22"/>
              </w:rPr>
            </w:rPrChange>
          </w:rPr>
          <w:t xml:space="preserve"> de prêmio pelo Resgate Antecipado Facultativo correspondente a 1,00% (um inteiro por cento) ao ano, </w:t>
        </w:r>
        <w:r w:rsidR="00E17D82" w:rsidRPr="00E17D82">
          <w:rPr>
            <w:i/>
            <w:iCs/>
            <w:szCs w:val="26"/>
            <w:rPrChange w:id="304" w:author="Karina Tiaki  Momose | Machado Meyer Advogados" w:date="2020-11-26T15:48:00Z">
              <w:rPr>
                <w:rFonts w:ascii="Arial" w:hAnsi="Arial" w:cs="Arial"/>
                <w:i/>
                <w:iCs/>
                <w:sz w:val="22"/>
                <w:szCs w:val="22"/>
              </w:rPr>
            </w:rPrChange>
          </w:rPr>
          <w:t>pro rata temporis</w:t>
        </w:r>
        <w:r w:rsidR="00E17D82" w:rsidRPr="00E17D82">
          <w:rPr>
            <w:szCs w:val="26"/>
            <w:rPrChange w:id="305" w:author="Karina Tiaki  Momose | Machado Meyer Advogados" w:date="2020-11-26T15:48:00Z">
              <w:rPr>
                <w:rFonts w:ascii="Arial" w:hAnsi="Arial" w:cs="Arial"/>
                <w:sz w:val="22"/>
                <w:szCs w:val="22"/>
              </w:rPr>
            </w:rPrChange>
          </w:rPr>
          <w:t xml:space="preserve">, base 252 (duzentos e cinquenta e dois) Dias Úteis, considerando a quantidade de Dias Úteis a transcorrer entre a data do Resgate Antecipado Facultativo e a Data de Vencimento, incidente sobre o Valor Nominal Unitário ou saldo do Valor Nominal Unitário das Debêntures </w:t>
        </w:r>
      </w:ins>
      <w:ins w:id="306" w:author="Karina Tiaki  Momose | Machado Meyer Advogados" w:date="2020-11-26T15:49:00Z">
        <w:r w:rsidR="004100D2">
          <w:rPr>
            <w:szCs w:val="26"/>
          </w:rPr>
          <w:t>DI</w:t>
        </w:r>
      </w:ins>
      <w:ins w:id="307" w:author="Karina Tiaki  Momose | Machado Meyer Advogados" w:date="2020-11-26T15:48:00Z">
        <w:r w:rsidR="00E17D82" w:rsidRPr="00E17D82">
          <w:rPr>
            <w:szCs w:val="26"/>
            <w:rPrChange w:id="308" w:author="Karina Tiaki  Momose | Machado Meyer Advogados" w:date="2020-11-26T15:48:00Z">
              <w:rPr>
                <w:rFonts w:ascii="Arial" w:hAnsi="Arial" w:cs="Arial"/>
                <w:sz w:val="22"/>
                <w:szCs w:val="22"/>
              </w:rPr>
            </w:rPrChange>
          </w:rPr>
          <w:t xml:space="preserve"> conforme o caso, acrescido da Remuneração da</w:t>
        </w:r>
      </w:ins>
      <w:ins w:id="309" w:author="Karina Tiaki  Momose | Machado Meyer Advogados" w:date="2020-11-26T15:50:00Z">
        <w:r w:rsidR="004100D2">
          <w:rPr>
            <w:szCs w:val="26"/>
          </w:rPr>
          <w:t>s Debêntures DI</w:t>
        </w:r>
      </w:ins>
      <w:ins w:id="310" w:author="Karina Tiaki  Momose | Machado Meyer Advogados" w:date="2020-11-26T15:48:00Z">
        <w:r w:rsidR="00E17D82" w:rsidRPr="00E17D82">
          <w:rPr>
            <w:szCs w:val="26"/>
            <w:rPrChange w:id="311" w:author="Karina Tiaki  Momose | Machado Meyer Advogados" w:date="2020-11-26T15:48:00Z">
              <w:rPr>
                <w:rFonts w:ascii="Arial" w:hAnsi="Arial" w:cs="Arial"/>
                <w:sz w:val="22"/>
                <w:szCs w:val="22"/>
              </w:rPr>
            </w:rPrChange>
          </w:rPr>
          <w:t xml:space="preserve"> calculada </w:t>
        </w:r>
        <w:r w:rsidR="00E17D82" w:rsidRPr="00E17D82">
          <w:rPr>
            <w:i/>
            <w:iCs/>
            <w:szCs w:val="26"/>
            <w:rPrChange w:id="312" w:author="Karina Tiaki  Momose | Machado Meyer Advogados" w:date="2020-11-26T15:48:00Z">
              <w:rPr>
                <w:rFonts w:ascii="Arial" w:hAnsi="Arial" w:cs="Arial"/>
                <w:i/>
                <w:iCs/>
                <w:sz w:val="22"/>
                <w:szCs w:val="22"/>
              </w:rPr>
            </w:rPrChange>
          </w:rPr>
          <w:t>pro rata temporis</w:t>
        </w:r>
        <w:r w:rsidR="00E17D82" w:rsidRPr="00E17D82">
          <w:rPr>
            <w:szCs w:val="26"/>
            <w:rPrChange w:id="313" w:author="Karina Tiaki  Momose | Machado Meyer Advogados" w:date="2020-11-26T15:48:00Z">
              <w:rPr>
                <w:rFonts w:ascii="Arial" w:hAnsi="Arial" w:cs="Arial"/>
                <w:sz w:val="22"/>
                <w:szCs w:val="22"/>
              </w:rPr>
            </w:rPrChange>
          </w:rPr>
          <w:t xml:space="preserve">, desde a primeira Data de Integralização das Debêntures </w:t>
        </w:r>
      </w:ins>
      <w:ins w:id="314" w:author="Karina Tiaki  Momose | Machado Meyer Advogados" w:date="2020-11-26T15:50:00Z">
        <w:r w:rsidR="004100D2">
          <w:rPr>
            <w:szCs w:val="26"/>
          </w:rPr>
          <w:t>DI</w:t>
        </w:r>
      </w:ins>
      <w:ins w:id="315" w:author="Karina Tiaki  Momose | Machado Meyer Advogados" w:date="2020-11-26T15:48:00Z">
        <w:r w:rsidR="00E17D82" w:rsidRPr="00E17D82">
          <w:rPr>
            <w:szCs w:val="26"/>
            <w:rPrChange w:id="316" w:author="Karina Tiaki  Momose | Machado Meyer Advogados" w:date="2020-11-26T15:48:00Z">
              <w:rPr>
                <w:rFonts w:ascii="Arial" w:hAnsi="Arial" w:cs="Arial"/>
                <w:sz w:val="22"/>
                <w:szCs w:val="22"/>
              </w:rPr>
            </w:rPrChange>
          </w:rPr>
          <w:t xml:space="preserve"> ou da Data de Pagamento da Remuneração imediatamente anterior, conforme o caso. O valor do Resgate Antecipado Facultativo, conforme descrito anteriormente, será calculado pela fórmula abaixo:</w:t>
        </w:r>
      </w:ins>
      <w:ins w:id="317" w:author="Karina Tiaki  Momose | Machado Meyer Advogados" w:date="2020-11-26T15:52:00Z">
        <w:r w:rsidR="009679B2">
          <w:rPr>
            <w:szCs w:val="26"/>
          </w:rPr>
          <w:t xml:space="preserve"> </w:t>
        </w:r>
      </w:ins>
    </w:p>
    <w:p w14:paraId="03819941" w14:textId="77777777" w:rsidR="004100D2" w:rsidRPr="00307AD8" w:rsidRDefault="004100D2" w:rsidP="004100D2">
      <w:pPr>
        <w:widowControl w:val="0"/>
        <w:suppressAutoHyphens/>
        <w:spacing w:line="340" w:lineRule="atLeast"/>
        <w:rPr>
          <w:ins w:id="318" w:author="Karina Tiaki  Momose | Machado Meyer Advogados" w:date="2020-11-26T15:50:00Z"/>
          <w:rFonts w:ascii="Arial" w:hAnsi="Arial" w:cs="Arial"/>
          <w:sz w:val="22"/>
          <w:szCs w:val="22"/>
        </w:rPr>
      </w:pPr>
    </w:p>
    <w:p w14:paraId="1DE106B1" w14:textId="77777777" w:rsidR="004100D2" w:rsidRPr="00307AD8" w:rsidRDefault="004100D2" w:rsidP="004100D2">
      <w:pPr>
        <w:widowControl w:val="0"/>
        <w:suppressAutoHyphens/>
        <w:spacing w:line="340" w:lineRule="atLeast"/>
        <w:jc w:val="center"/>
        <w:rPr>
          <w:ins w:id="319" w:author="Karina Tiaki  Momose | Machado Meyer Advogados" w:date="2020-11-26T15:50:00Z"/>
          <w:rFonts w:ascii="Arial" w:hAnsi="Arial" w:cs="Arial"/>
          <w:sz w:val="22"/>
          <w:szCs w:val="22"/>
          <w:lang w:val="en-US"/>
        </w:rPr>
      </w:pPr>
      <w:ins w:id="320" w:author="Karina Tiaki  Momose | Machado Meyer Advogados" w:date="2020-11-26T15:50:00Z">
        <w:r w:rsidRPr="00307AD8">
          <w:rPr>
            <w:rFonts w:ascii="Arial" w:hAnsi="Arial" w:cs="Arial"/>
            <w:noProof/>
            <w:sz w:val="22"/>
            <w:szCs w:val="22"/>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ins>
    </w:p>
    <w:p w14:paraId="196CF1B6" w14:textId="77777777" w:rsidR="004100D2" w:rsidRDefault="004100D2" w:rsidP="00E17D82">
      <w:pPr>
        <w:pStyle w:val="PargrafodaLista"/>
        <w:rPr>
          <w:ins w:id="321" w:author="Karina Tiaki  Momose | Machado Meyer Advogados" w:date="2020-11-26T15:50:00Z"/>
          <w:szCs w:val="26"/>
        </w:rPr>
      </w:pPr>
    </w:p>
    <w:p w14:paraId="2D68FF31" w14:textId="77777777" w:rsidR="004100D2" w:rsidRPr="004100D2" w:rsidRDefault="004100D2" w:rsidP="004100D2">
      <w:pPr>
        <w:widowControl w:val="0"/>
        <w:suppressAutoHyphens/>
        <w:spacing w:line="340" w:lineRule="atLeast"/>
        <w:ind w:left="1701"/>
        <w:rPr>
          <w:ins w:id="322" w:author="Karina Tiaki  Momose | Machado Meyer Advogados" w:date="2020-11-26T15:50:00Z"/>
          <w:szCs w:val="26"/>
          <w:rPrChange w:id="323" w:author="Karina Tiaki  Momose | Machado Meyer Advogados" w:date="2020-11-26T15:51:00Z">
            <w:rPr>
              <w:ins w:id="324" w:author="Karina Tiaki  Momose | Machado Meyer Advogados" w:date="2020-11-26T15:50:00Z"/>
              <w:rFonts w:ascii="Arial" w:hAnsi="Arial" w:cs="Arial"/>
              <w:sz w:val="22"/>
              <w:szCs w:val="22"/>
            </w:rPr>
          </w:rPrChange>
        </w:rPr>
        <w:pPrChange w:id="325" w:author="Karina Tiaki  Momose | Machado Meyer Advogados" w:date="2020-11-26T15:51:00Z">
          <w:pPr>
            <w:widowControl w:val="0"/>
            <w:suppressAutoHyphens/>
            <w:spacing w:line="340" w:lineRule="atLeast"/>
          </w:pPr>
        </w:pPrChange>
      </w:pPr>
      <w:ins w:id="326" w:author="Karina Tiaki  Momose | Machado Meyer Advogados" w:date="2020-11-26T15:50:00Z">
        <w:r w:rsidRPr="004100D2">
          <w:rPr>
            <w:szCs w:val="26"/>
            <w:rPrChange w:id="327" w:author="Karina Tiaki  Momose | Machado Meyer Advogados" w:date="2020-11-26T15:51:00Z">
              <w:rPr>
                <w:rFonts w:ascii="Arial" w:hAnsi="Arial" w:cs="Arial"/>
                <w:sz w:val="22"/>
                <w:szCs w:val="22"/>
              </w:rPr>
            </w:rPrChange>
          </w:rPr>
          <w:t>onde:</w:t>
        </w:r>
      </w:ins>
    </w:p>
    <w:p w14:paraId="5BD0BC21" w14:textId="77777777" w:rsidR="004100D2" w:rsidRPr="004100D2" w:rsidRDefault="004100D2" w:rsidP="004100D2">
      <w:pPr>
        <w:widowControl w:val="0"/>
        <w:suppressAutoHyphens/>
        <w:spacing w:line="340" w:lineRule="atLeast"/>
        <w:ind w:left="1701"/>
        <w:rPr>
          <w:ins w:id="328" w:author="Karina Tiaki  Momose | Machado Meyer Advogados" w:date="2020-11-26T15:50:00Z"/>
          <w:szCs w:val="26"/>
          <w:rPrChange w:id="329" w:author="Karina Tiaki  Momose | Machado Meyer Advogados" w:date="2020-11-26T15:51:00Z">
            <w:rPr>
              <w:ins w:id="330" w:author="Karina Tiaki  Momose | Machado Meyer Advogados" w:date="2020-11-26T15:50:00Z"/>
              <w:rFonts w:ascii="Arial" w:hAnsi="Arial" w:cs="Arial"/>
              <w:sz w:val="22"/>
              <w:szCs w:val="22"/>
            </w:rPr>
          </w:rPrChange>
        </w:rPr>
        <w:pPrChange w:id="331" w:author="Karina Tiaki  Momose | Machado Meyer Advogados" w:date="2020-11-26T15:51:00Z">
          <w:pPr>
            <w:widowControl w:val="0"/>
            <w:suppressAutoHyphens/>
            <w:spacing w:line="340" w:lineRule="atLeast"/>
          </w:pPr>
        </w:pPrChange>
      </w:pPr>
      <w:ins w:id="332" w:author="Karina Tiaki  Momose | Machado Meyer Advogados" w:date="2020-11-26T15:50:00Z">
        <w:r w:rsidRPr="004100D2">
          <w:rPr>
            <w:b/>
            <w:bCs/>
            <w:szCs w:val="26"/>
            <w:rPrChange w:id="333" w:author="Karina Tiaki  Momose | Machado Meyer Advogados" w:date="2020-11-26T15:51:00Z">
              <w:rPr>
                <w:rFonts w:ascii="Arial" w:hAnsi="Arial" w:cs="Arial"/>
                <w:b/>
                <w:bCs/>
                <w:sz w:val="22"/>
                <w:szCs w:val="22"/>
              </w:rPr>
            </w:rPrChange>
          </w:rPr>
          <w:t>VRA</w:t>
        </w:r>
        <w:r w:rsidRPr="004100D2">
          <w:rPr>
            <w:szCs w:val="26"/>
            <w:rPrChange w:id="334" w:author="Karina Tiaki  Momose | Machado Meyer Advogados" w:date="2020-11-26T15:51:00Z">
              <w:rPr>
                <w:rFonts w:ascii="Arial" w:hAnsi="Arial" w:cs="Arial"/>
                <w:sz w:val="22"/>
                <w:szCs w:val="22"/>
              </w:rPr>
            </w:rPrChange>
          </w:rPr>
          <w:t xml:space="preserve"> = valor do Resgate Antecipado Facultativo;</w:t>
        </w:r>
      </w:ins>
    </w:p>
    <w:p w14:paraId="0E51C534" w14:textId="3AEDD998" w:rsidR="004100D2" w:rsidRPr="004100D2" w:rsidRDefault="004100D2" w:rsidP="004100D2">
      <w:pPr>
        <w:widowControl w:val="0"/>
        <w:suppressAutoHyphens/>
        <w:spacing w:line="340" w:lineRule="atLeast"/>
        <w:ind w:left="1701"/>
        <w:rPr>
          <w:ins w:id="335" w:author="Karina Tiaki  Momose | Machado Meyer Advogados" w:date="2020-11-26T15:50:00Z"/>
          <w:szCs w:val="26"/>
          <w:rPrChange w:id="336" w:author="Karina Tiaki  Momose | Machado Meyer Advogados" w:date="2020-11-26T15:51:00Z">
            <w:rPr>
              <w:ins w:id="337" w:author="Karina Tiaki  Momose | Machado Meyer Advogados" w:date="2020-11-26T15:50:00Z"/>
              <w:rFonts w:ascii="Arial" w:hAnsi="Arial" w:cs="Arial"/>
              <w:sz w:val="22"/>
              <w:szCs w:val="22"/>
            </w:rPr>
          </w:rPrChange>
        </w:rPr>
        <w:pPrChange w:id="338" w:author="Karina Tiaki  Momose | Machado Meyer Advogados" w:date="2020-11-26T15:51:00Z">
          <w:pPr>
            <w:widowControl w:val="0"/>
            <w:suppressAutoHyphens/>
            <w:spacing w:line="340" w:lineRule="atLeast"/>
          </w:pPr>
        </w:pPrChange>
      </w:pPr>
      <w:ins w:id="339" w:author="Karina Tiaki  Momose | Machado Meyer Advogados" w:date="2020-11-26T15:50:00Z">
        <w:r w:rsidRPr="004100D2">
          <w:rPr>
            <w:b/>
            <w:bCs/>
            <w:szCs w:val="26"/>
            <w:rPrChange w:id="340" w:author="Karina Tiaki  Momose | Machado Meyer Advogados" w:date="2020-11-26T15:51:00Z">
              <w:rPr>
                <w:rFonts w:ascii="Arial" w:hAnsi="Arial" w:cs="Arial"/>
                <w:b/>
                <w:bCs/>
                <w:sz w:val="22"/>
                <w:szCs w:val="22"/>
              </w:rPr>
            </w:rPrChange>
          </w:rPr>
          <w:t>VNe</w:t>
        </w:r>
        <w:r w:rsidRPr="004100D2">
          <w:rPr>
            <w:szCs w:val="26"/>
            <w:rPrChange w:id="341" w:author="Karina Tiaki  Momose | Machado Meyer Advogados" w:date="2020-11-26T15:51:00Z">
              <w:rPr>
                <w:rFonts w:ascii="Arial" w:hAnsi="Arial" w:cs="Arial"/>
                <w:sz w:val="22"/>
                <w:szCs w:val="22"/>
              </w:rPr>
            </w:rPrChange>
          </w:rPr>
          <w:t xml:space="preserve"> = Valor Nominal Unitário ou saldo do Valor Nominal Unitário das Debêntures </w:t>
        </w:r>
      </w:ins>
      <w:ins w:id="342" w:author="Karina Tiaki  Momose | Machado Meyer Advogados" w:date="2020-11-26T15:51:00Z">
        <w:r>
          <w:rPr>
            <w:szCs w:val="26"/>
          </w:rPr>
          <w:t>DI</w:t>
        </w:r>
      </w:ins>
      <w:ins w:id="343" w:author="Karina Tiaki  Momose | Machado Meyer Advogados" w:date="2020-11-26T15:50:00Z">
        <w:r w:rsidRPr="004100D2">
          <w:rPr>
            <w:szCs w:val="26"/>
            <w:rPrChange w:id="344" w:author="Karina Tiaki  Momose | Machado Meyer Advogados" w:date="2020-11-26T15:51:00Z">
              <w:rPr>
                <w:rFonts w:ascii="Arial" w:hAnsi="Arial" w:cs="Arial"/>
                <w:sz w:val="22"/>
                <w:szCs w:val="22"/>
              </w:rPr>
            </w:rPrChange>
          </w:rPr>
          <w:t>, conforme o caso;</w:t>
        </w:r>
      </w:ins>
    </w:p>
    <w:p w14:paraId="141ED83D" w14:textId="610EFD30" w:rsidR="004100D2" w:rsidRPr="004100D2" w:rsidRDefault="004100D2" w:rsidP="004100D2">
      <w:pPr>
        <w:widowControl w:val="0"/>
        <w:suppressAutoHyphens/>
        <w:spacing w:line="340" w:lineRule="atLeast"/>
        <w:ind w:left="1701"/>
        <w:rPr>
          <w:ins w:id="345" w:author="Karina Tiaki  Momose | Machado Meyer Advogados" w:date="2020-11-26T15:50:00Z"/>
          <w:szCs w:val="26"/>
          <w:rPrChange w:id="346" w:author="Karina Tiaki  Momose | Machado Meyer Advogados" w:date="2020-11-26T15:51:00Z">
            <w:rPr>
              <w:ins w:id="347" w:author="Karina Tiaki  Momose | Machado Meyer Advogados" w:date="2020-11-26T15:50:00Z"/>
              <w:rFonts w:ascii="Arial" w:hAnsi="Arial" w:cs="Arial"/>
              <w:sz w:val="22"/>
              <w:szCs w:val="22"/>
            </w:rPr>
          </w:rPrChange>
        </w:rPr>
        <w:pPrChange w:id="348" w:author="Karina Tiaki  Momose | Machado Meyer Advogados" w:date="2020-11-26T15:51:00Z">
          <w:pPr>
            <w:widowControl w:val="0"/>
            <w:suppressAutoHyphens/>
            <w:spacing w:line="340" w:lineRule="atLeast"/>
          </w:pPr>
        </w:pPrChange>
      </w:pPr>
      <w:ins w:id="349" w:author="Karina Tiaki  Momose | Machado Meyer Advogados" w:date="2020-11-26T15:50:00Z">
        <w:r w:rsidRPr="004100D2">
          <w:rPr>
            <w:b/>
            <w:bCs/>
            <w:szCs w:val="26"/>
            <w:rPrChange w:id="350" w:author="Karina Tiaki  Momose | Machado Meyer Advogados" w:date="2020-11-26T15:51:00Z">
              <w:rPr>
                <w:rFonts w:ascii="Arial" w:hAnsi="Arial" w:cs="Arial"/>
                <w:b/>
                <w:bCs/>
                <w:sz w:val="22"/>
                <w:szCs w:val="22"/>
              </w:rPr>
            </w:rPrChange>
          </w:rPr>
          <w:t>J</w:t>
        </w:r>
        <w:r w:rsidRPr="004100D2">
          <w:rPr>
            <w:szCs w:val="26"/>
            <w:rPrChange w:id="351" w:author="Karina Tiaki  Momose | Machado Meyer Advogados" w:date="2020-11-26T15:51:00Z">
              <w:rPr>
                <w:rFonts w:ascii="Arial" w:hAnsi="Arial" w:cs="Arial"/>
                <w:sz w:val="22"/>
                <w:szCs w:val="22"/>
              </w:rPr>
            </w:rPrChange>
          </w:rPr>
          <w:t xml:space="preserve"> = Remuneração da Segunda Série na data do Resgate Antecipado Facultativo, definido conforme Cláusula </w:t>
        </w:r>
      </w:ins>
      <w:ins w:id="352" w:author="Karina Tiaki  Momose | Machado Meyer Advogados" w:date="2020-11-26T15:54:00Z">
        <w:r w:rsidR="009679B2">
          <w:rPr>
            <w:szCs w:val="26"/>
          </w:rPr>
          <w:t>8.13.II</w:t>
        </w:r>
      </w:ins>
      <w:ins w:id="353" w:author="Karina Tiaki  Momose | Machado Meyer Advogados" w:date="2020-11-26T15:50:00Z">
        <w:r w:rsidRPr="004100D2">
          <w:rPr>
            <w:szCs w:val="26"/>
            <w:rPrChange w:id="354" w:author="Karina Tiaki  Momose | Machado Meyer Advogados" w:date="2020-11-26T15:51:00Z">
              <w:rPr>
                <w:rFonts w:ascii="Arial" w:hAnsi="Arial" w:cs="Arial"/>
                <w:sz w:val="22"/>
                <w:szCs w:val="22"/>
              </w:rPr>
            </w:rPrChange>
          </w:rPr>
          <w:t>;</w:t>
        </w:r>
      </w:ins>
    </w:p>
    <w:p w14:paraId="68C7FC3B" w14:textId="77777777" w:rsidR="004100D2" w:rsidRPr="004100D2" w:rsidRDefault="004100D2" w:rsidP="004100D2">
      <w:pPr>
        <w:widowControl w:val="0"/>
        <w:suppressAutoHyphens/>
        <w:spacing w:line="340" w:lineRule="atLeast"/>
        <w:ind w:left="1701"/>
        <w:rPr>
          <w:ins w:id="355" w:author="Karina Tiaki  Momose | Machado Meyer Advogados" w:date="2020-11-26T15:50:00Z"/>
          <w:szCs w:val="26"/>
          <w:rPrChange w:id="356" w:author="Karina Tiaki  Momose | Machado Meyer Advogados" w:date="2020-11-26T15:51:00Z">
            <w:rPr>
              <w:ins w:id="357" w:author="Karina Tiaki  Momose | Machado Meyer Advogados" w:date="2020-11-26T15:50:00Z"/>
              <w:rFonts w:ascii="Arial" w:hAnsi="Arial" w:cs="Arial"/>
              <w:sz w:val="22"/>
              <w:szCs w:val="22"/>
            </w:rPr>
          </w:rPrChange>
        </w:rPr>
        <w:pPrChange w:id="358" w:author="Karina Tiaki  Momose | Machado Meyer Advogados" w:date="2020-11-26T15:51:00Z">
          <w:pPr>
            <w:widowControl w:val="0"/>
            <w:suppressAutoHyphens/>
            <w:spacing w:line="340" w:lineRule="atLeast"/>
          </w:pPr>
        </w:pPrChange>
      </w:pPr>
      <w:ins w:id="359" w:author="Karina Tiaki  Momose | Machado Meyer Advogados" w:date="2020-11-26T15:50:00Z">
        <w:r w:rsidRPr="004100D2">
          <w:rPr>
            <w:b/>
            <w:bCs/>
            <w:szCs w:val="26"/>
            <w:rPrChange w:id="360" w:author="Karina Tiaki  Momose | Machado Meyer Advogados" w:date="2020-11-26T15:51:00Z">
              <w:rPr>
                <w:rFonts w:ascii="Arial" w:hAnsi="Arial" w:cs="Arial"/>
                <w:b/>
                <w:bCs/>
                <w:sz w:val="22"/>
                <w:szCs w:val="22"/>
              </w:rPr>
            </w:rPrChange>
          </w:rPr>
          <w:t>P</w:t>
        </w:r>
        <w:r w:rsidRPr="004100D2">
          <w:rPr>
            <w:szCs w:val="26"/>
            <w:rPrChange w:id="361" w:author="Karina Tiaki  Momose | Machado Meyer Advogados" w:date="2020-11-26T15:51:00Z">
              <w:rPr>
                <w:rFonts w:ascii="Arial" w:hAnsi="Arial" w:cs="Arial"/>
                <w:sz w:val="22"/>
                <w:szCs w:val="22"/>
              </w:rPr>
            </w:rPrChange>
          </w:rPr>
          <w:t xml:space="preserve"> = prêmio pelo Resgate Antecipado Facultativo, correspondente a 1,00% (um por cento) ao ano; e</w:t>
        </w:r>
      </w:ins>
    </w:p>
    <w:p w14:paraId="5B2453C0" w14:textId="77777777" w:rsidR="004100D2" w:rsidRPr="004100D2" w:rsidRDefault="004100D2" w:rsidP="004100D2">
      <w:pPr>
        <w:widowControl w:val="0"/>
        <w:suppressAutoHyphens/>
        <w:spacing w:line="340" w:lineRule="atLeast"/>
        <w:ind w:left="1701"/>
        <w:rPr>
          <w:ins w:id="362" w:author="Karina Tiaki  Momose | Machado Meyer Advogados" w:date="2020-11-26T15:50:00Z"/>
          <w:szCs w:val="26"/>
          <w:rPrChange w:id="363" w:author="Karina Tiaki  Momose | Machado Meyer Advogados" w:date="2020-11-26T15:51:00Z">
            <w:rPr>
              <w:ins w:id="364" w:author="Karina Tiaki  Momose | Machado Meyer Advogados" w:date="2020-11-26T15:50:00Z"/>
              <w:rFonts w:ascii="Arial" w:hAnsi="Arial" w:cs="Arial"/>
              <w:sz w:val="22"/>
              <w:szCs w:val="22"/>
            </w:rPr>
          </w:rPrChange>
        </w:rPr>
        <w:pPrChange w:id="365" w:author="Karina Tiaki  Momose | Machado Meyer Advogados" w:date="2020-11-26T15:51:00Z">
          <w:pPr>
            <w:widowControl w:val="0"/>
            <w:suppressAutoHyphens/>
            <w:spacing w:line="340" w:lineRule="atLeast"/>
          </w:pPr>
        </w:pPrChange>
      </w:pPr>
    </w:p>
    <w:p w14:paraId="562CA534" w14:textId="1BADD14E" w:rsidR="004100D2" w:rsidRPr="004100D2" w:rsidRDefault="004100D2" w:rsidP="004100D2">
      <w:pPr>
        <w:pStyle w:val="PargrafodaLista"/>
        <w:ind w:left="1701"/>
        <w:rPr>
          <w:ins w:id="366" w:author="Karina Tiaki  Momose | Machado Meyer Advogados" w:date="2020-11-26T15:50:00Z"/>
          <w:szCs w:val="26"/>
          <w:rPrChange w:id="367" w:author="Karina Tiaki  Momose | Machado Meyer Advogados" w:date="2020-11-26T15:51:00Z">
            <w:rPr>
              <w:ins w:id="368" w:author="Karina Tiaki  Momose | Machado Meyer Advogados" w:date="2020-11-26T15:50:00Z"/>
              <w:szCs w:val="26"/>
            </w:rPr>
          </w:rPrChange>
        </w:rPr>
        <w:pPrChange w:id="369" w:author="Karina Tiaki  Momose | Machado Meyer Advogados" w:date="2020-11-26T15:51:00Z">
          <w:pPr>
            <w:pStyle w:val="PargrafodaLista"/>
          </w:pPr>
        </w:pPrChange>
      </w:pPr>
      <w:ins w:id="370" w:author="Karina Tiaki  Momose | Machado Meyer Advogados" w:date="2020-11-26T15:50:00Z">
        <w:r w:rsidRPr="004100D2">
          <w:rPr>
            <w:b/>
            <w:bCs/>
            <w:szCs w:val="26"/>
            <w:rPrChange w:id="371" w:author="Karina Tiaki  Momose | Machado Meyer Advogados" w:date="2020-11-26T15:51:00Z">
              <w:rPr>
                <w:rFonts w:ascii="Arial" w:hAnsi="Arial" w:cs="Arial"/>
                <w:b/>
                <w:bCs/>
                <w:sz w:val="22"/>
                <w:szCs w:val="22"/>
              </w:rPr>
            </w:rPrChange>
          </w:rPr>
          <w:t>Pr</w:t>
        </w:r>
        <w:r w:rsidRPr="004100D2">
          <w:rPr>
            <w:szCs w:val="26"/>
            <w:rPrChange w:id="372" w:author="Karina Tiaki  Momose | Machado Meyer Advogados" w:date="2020-11-26T15:51:00Z">
              <w:rPr>
                <w:rFonts w:ascii="Arial" w:hAnsi="Arial" w:cs="Arial"/>
                <w:sz w:val="22"/>
                <w:szCs w:val="22"/>
              </w:rPr>
            </w:rPrChange>
          </w:rPr>
          <w:t xml:space="preserve"> = número de Dias Úteis a transcorrer entre a data do Resgate Antecipado Facultativo (inclusive) e a Data de Vencimento (exclusive).</w:t>
        </w:r>
      </w:ins>
    </w:p>
    <w:p w14:paraId="3DB94344" w14:textId="77777777" w:rsidR="004100D2" w:rsidRDefault="004100D2" w:rsidP="00E17D82">
      <w:pPr>
        <w:pStyle w:val="PargrafodaLista"/>
        <w:rPr>
          <w:ins w:id="373" w:author="Karina Tiaki  Momose | Machado Meyer Advogados" w:date="2020-11-26T15:50:00Z"/>
          <w:szCs w:val="26"/>
        </w:rPr>
      </w:pPr>
    </w:p>
    <w:p w14:paraId="63A51B12" w14:textId="28B3431E" w:rsidR="001D3943" w:rsidRPr="00581716" w:rsidDel="004100D2" w:rsidRDefault="001D3943" w:rsidP="006E30BD">
      <w:pPr>
        <w:pStyle w:val="PargrafodaLista"/>
        <w:widowControl w:val="0"/>
        <w:numPr>
          <w:ilvl w:val="2"/>
          <w:numId w:val="31"/>
        </w:numPr>
        <w:tabs>
          <w:tab w:val="left" w:pos="993"/>
        </w:tabs>
        <w:spacing w:after="0" w:line="300" w:lineRule="exact"/>
        <w:ind w:left="993" w:hanging="993"/>
        <w:contextualSpacing w:val="0"/>
        <w:rPr>
          <w:del w:id="374" w:author="Karina Tiaki  Momose | Machado Meyer Advogados" w:date="2020-11-26T15:52:00Z"/>
          <w:szCs w:val="26"/>
        </w:rPr>
        <w:pPrChange w:id="375" w:author="Karina Tiaki  Momose | Machado Meyer Advogados" w:date="2020-11-26T15:52:00Z">
          <w:pPr>
            <w:pStyle w:val="PargrafodaLista"/>
            <w:widowControl w:val="0"/>
            <w:numPr>
              <w:ilvl w:val="2"/>
              <w:numId w:val="31"/>
            </w:numPr>
            <w:tabs>
              <w:tab w:val="left" w:pos="993"/>
            </w:tabs>
            <w:spacing w:after="0" w:line="300" w:lineRule="exact"/>
            <w:ind w:left="993" w:hanging="993"/>
            <w:contextualSpacing w:val="0"/>
          </w:pPr>
        </w:pPrChange>
      </w:pPr>
      <w:del w:id="376" w:author="Karina Tiaki  Momose | Machado Meyer Advogados" w:date="2020-11-26T15:52:00Z">
        <w:r w:rsidRPr="004100D2" w:rsidDel="004100D2">
          <w:rPr>
            <w:szCs w:val="26"/>
            <w:rPrChange w:id="377" w:author="Karina Tiaki  Momose | Machado Meyer Advogados" w:date="2020-11-26T15:52:00Z">
              <w:rPr>
                <w:szCs w:val="26"/>
              </w:rPr>
            </w:rPrChange>
          </w:rPr>
          <w:delText>(i) em relação às Debêntures DI, do Preço de Resgate das Debêntures DI, acrescido do prêmio previsto na Cláusula 8.17.4, inciso I, abaixo; e (ii) em relação às Debêntures IPCA, do Preço de Resgate das Debêntures IPCA, acrescido do prêmio previsto na Cláusula 8.17.4, inciso II, abaixo.</w:delText>
        </w:r>
      </w:del>
    </w:p>
    <w:p w14:paraId="1CB5E1E0" w14:textId="77777777" w:rsidR="00E17D82" w:rsidRPr="00581716" w:rsidRDefault="00E17D82" w:rsidP="00F01F8C">
      <w:pPr>
        <w:pStyle w:val="PargrafodaLista"/>
        <w:tabs>
          <w:tab w:val="left" w:pos="993"/>
        </w:tabs>
        <w:spacing w:after="0" w:line="300" w:lineRule="exact"/>
        <w:ind w:left="993" w:hanging="993"/>
        <w:contextualSpacing w:val="0"/>
        <w:rPr>
          <w:szCs w:val="26"/>
        </w:rPr>
      </w:pPr>
    </w:p>
    <w:p w14:paraId="5F911BF7" w14:textId="77777777" w:rsidR="009441F9" w:rsidRDefault="002621A0" w:rsidP="00F01F8C">
      <w:pPr>
        <w:pStyle w:val="PargrafodaLista"/>
        <w:widowControl w:val="0"/>
        <w:numPr>
          <w:ilvl w:val="2"/>
          <w:numId w:val="31"/>
        </w:numPr>
        <w:tabs>
          <w:tab w:val="left" w:pos="993"/>
        </w:tabs>
        <w:spacing w:after="0" w:line="300" w:lineRule="exact"/>
        <w:ind w:left="993" w:hanging="993"/>
        <w:contextualSpacing w:val="0"/>
        <w:rPr>
          <w:ins w:id="378" w:author="Karina Tiaki  Momose | Machado Meyer Advogados" w:date="2020-11-26T15:57:00Z"/>
          <w:szCs w:val="26"/>
        </w:rPr>
      </w:pPr>
      <w:ins w:id="379" w:author="Karina Tiaki  Momose | Machado Meyer Advogados" w:date="2020-11-26T15:55:00Z">
        <w:r w:rsidRPr="001F3326">
          <w:rPr>
            <w:szCs w:val="26"/>
          </w:rPr>
          <w:t xml:space="preserve">Por ocasião do Resgate Antecipado Facultativo Total das Debêntures </w:t>
        </w:r>
        <w:r>
          <w:rPr>
            <w:szCs w:val="26"/>
          </w:rPr>
          <w:t>IPCA</w:t>
        </w:r>
        <w:r w:rsidRPr="001F3326">
          <w:rPr>
            <w:szCs w:val="26"/>
          </w:rPr>
          <w:t>,</w:t>
        </w:r>
        <w:r>
          <w:rPr>
            <w:szCs w:val="26"/>
          </w:rPr>
          <w:t xml:space="preserve"> </w:t>
        </w:r>
      </w:ins>
      <w:ins w:id="380" w:author="Karina Tiaki  Momose | Machado Meyer Advogados" w:date="2020-11-26T15:57:00Z">
        <w:r w:rsidR="00093F68" w:rsidRPr="00093F68">
          <w:rPr>
            <w:szCs w:val="26"/>
          </w:rPr>
          <w:t xml:space="preserve">o valor a ser pago pela </w:t>
        </w:r>
        <w:r w:rsidR="00093F68">
          <w:rPr>
            <w:szCs w:val="26"/>
          </w:rPr>
          <w:t xml:space="preserve">Companhia </w:t>
        </w:r>
        <w:r w:rsidR="00093F68" w:rsidRPr="00093F68">
          <w:rPr>
            <w:szCs w:val="26"/>
          </w:rPr>
          <w:t xml:space="preserve">em relação a cada uma das Debêntures </w:t>
        </w:r>
        <w:r w:rsidR="00093F68">
          <w:rPr>
            <w:szCs w:val="26"/>
          </w:rPr>
          <w:t>IPCA</w:t>
        </w:r>
        <w:r w:rsidR="00093F68" w:rsidRPr="00093F68">
          <w:rPr>
            <w:szCs w:val="26"/>
          </w:rPr>
          <w:t xml:space="preserve"> será equivalente ao valor indicado no item (i) ou no item (ii) abaixo, dos dois o maior:</w:t>
        </w:r>
      </w:ins>
      <w:del w:id="381" w:author="Karina Tiaki  Momose | Machado Meyer Advogados" w:date="2020-11-26T15:57:00Z">
        <w:r w:rsidR="0035438E" w:rsidRPr="00581716" w:rsidDel="00093F68">
          <w:rPr>
            <w:szCs w:val="26"/>
          </w:rPr>
          <w:delText xml:space="preserve">O Resgate Antecipado Facultativo Total somente poderá ocorrer mediante o pagamento, pela </w:delText>
        </w:r>
      </w:del>
      <w:del w:id="382" w:author="Karina Tiaki  Momose | Machado Meyer Advogados" w:date="2020-11-26T12:34:00Z">
        <w:r w:rsidR="0035438E" w:rsidRPr="00581716" w:rsidDel="00831F77">
          <w:rPr>
            <w:szCs w:val="26"/>
          </w:rPr>
          <w:delText>Emissora</w:delText>
        </w:r>
      </w:del>
      <w:del w:id="383" w:author="Karina Tiaki  Momose | Machado Meyer Advogados" w:date="2020-11-26T15:57:00Z">
        <w:r w:rsidR="0035438E" w:rsidRPr="00581716" w:rsidDel="00093F68">
          <w:rPr>
            <w:szCs w:val="26"/>
          </w:rPr>
          <w:delText>, de um prêmio:</w:delText>
        </w:r>
      </w:del>
    </w:p>
    <w:p w14:paraId="26D004AA" w14:textId="77777777" w:rsidR="009441F9" w:rsidRDefault="009441F9" w:rsidP="009441F9">
      <w:pPr>
        <w:widowControl w:val="0"/>
        <w:tabs>
          <w:tab w:val="left" w:pos="993"/>
        </w:tabs>
        <w:spacing w:after="0" w:line="300" w:lineRule="exact"/>
        <w:rPr>
          <w:ins w:id="384" w:author="Karina Tiaki  Momose | Machado Meyer Advogados" w:date="2020-11-26T15:57:00Z"/>
          <w:szCs w:val="26"/>
        </w:rPr>
      </w:pPr>
    </w:p>
    <w:p w14:paraId="176AEE31" w14:textId="127F2BED" w:rsidR="009441F9" w:rsidRPr="009441F9" w:rsidRDefault="009441F9" w:rsidP="009441F9">
      <w:pPr>
        <w:widowControl w:val="0"/>
        <w:suppressAutoHyphens/>
        <w:spacing w:line="340" w:lineRule="exact"/>
        <w:ind w:left="709"/>
        <w:rPr>
          <w:ins w:id="385" w:author="Karina Tiaki  Momose | Machado Meyer Advogados" w:date="2020-11-26T15:58:00Z"/>
          <w:szCs w:val="26"/>
          <w:rPrChange w:id="386" w:author="Karina Tiaki  Momose | Machado Meyer Advogados" w:date="2020-11-26T15:58:00Z">
            <w:rPr>
              <w:ins w:id="387" w:author="Karina Tiaki  Momose | Machado Meyer Advogados" w:date="2020-11-26T15:58:00Z"/>
              <w:rFonts w:ascii="Arial" w:hAnsi="Arial" w:cs="Arial"/>
              <w:sz w:val="22"/>
              <w:szCs w:val="22"/>
            </w:rPr>
          </w:rPrChange>
        </w:rPr>
        <w:pPrChange w:id="388" w:author="Karina Tiaki  Momose | Machado Meyer Advogados" w:date="2020-11-26T15:58:00Z">
          <w:pPr>
            <w:widowControl w:val="0"/>
            <w:suppressAutoHyphens/>
            <w:spacing w:line="340" w:lineRule="exact"/>
          </w:pPr>
        </w:pPrChange>
      </w:pPr>
      <w:ins w:id="389" w:author="Karina Tiaki  Momose | Machado Meyer Advogados" w:date="2020-11-26T15:58:00Z">
        <w:r w:rsidRPr="009441F9">
          <w:rPr>
            <w:szCs w:val="26"/>
            <w:rPrChange w:id="390" w:author="Karina Tiaki  Momose | Machado Meyer Advogados" w:date="2020-11-26T15:58:00Z">
              <w:rPr>
                <w:rFonts w:ascii="Arial" w:hAnsi="Arial" w:cs="Arial"/>
                <w:sz w:val="22"/>
                <w:szCs w:val="22"/>
              </w:rPr>
            </w:rPrChange>
          </w:rPr>
          <w:t xml:space="preserve">(i) Valor Nominal Unitário Atualizado das Debêntures </w:t>
        </w:r>
      </w:ins>
      <w:ins w:id="391" w:author="Karina Tiaki  Momose | Machado Meyer Advogados" w:date="2020-11-26T15:59:00Z">
        <w:r w:rsidR="00B42F8A">
          <w:rPr>
            <w:szCs w:val="26"/>
          </w:rPr>
          <w:t>IPCA</w:t>
        </w:r>
      </w:ins>
      <w:ins w:id="392" w:author="Karina Tiaki  Momose | Machado Meyer Advogados" w:date="2020-11-26T15:58:00Z">
        <w:r w:rsidRPr="009441F9">
          <w:rPr>
            <w:szCs w:val="26"/>
            <w:rPrChange w:id="393" w:author="Karina Tiaki  Momose | Machado Meyer Advogados" w:date="2020-11-26T15:58:00Z">
              <w:rPr>
                <w:rFonts w:ascii="Arial" w:hAnsi="Arial" w:cs="Arial"/>
                <w:sz w:val="22"/>
                <w:szCs w:val="22"/>
              </w:rPr>
            </w:rPrChange>
          </w:rPr>
          <w:t xml:space="preserve"> acrescido: (a) da Remuneração da</w:t>
        </w:r>
      </w:ins>
      <w:ins w:id="394" w:author="Karina Tiaki  Momose | Machado Meyer Advogados" w:date="2020-11-26T15:59:00Z">
        <w:r w:rsidR="00B42F8A">
          <w:rPr>
            <w:szCs w:val="26"/>
          </w:rPr>
          <w:t>s Debêntures IPCA</w:t>
        </w:r>
      </w:ins>
      <w:ins w:id="395" w:author="Karina Tiaki  Momose | Machado Meyer Advogados" w:date="2020-11-26T15:58:00Z">
        <w:r w:rsidRPr="009441F9">
          <w:rPr>
            <w:szCs w:val="26"/>
            <w:rPrChange w:id="396" w:author="Karina Tiaki  Momose | Machado Meyer Advogados" w:date="2020-11-26T15:58:00Z">
              <w:rPr>
                <w:rFonts w:ascii="Arial" w:hAnsi="Arial" w:cs="Arial"/>
                <w:sz w:val="22"/>
                <w:szCs w:val="22"/>
              </w:rPr>
            </w:rPrChange>
          </w:rPr>
          <w:t xml:space="preserve">, calculada, </w:t>
        </w:r>
        <w:r w:rsidRPr="009441F9">
          <w:rPr>
            <w:i/>
            <w:iCs/>
            <w:szCs w:val="26"/>
            <w:rPrChange w:id="397" w:author="Karina Tiaki  Momose | Machado Meyer Advogados" w:date="2020-11-26T15:58:00Z">
              <w:rPr>
                <w:rFonts w:ascii="Arial" w:hAnsi="Arial" w:cs="Arial"/>
                <w:i/>
                <w:iCs/>
                <w:sz w:val="22"/>
                <w:szCs w:val="22"/>
              </w:rPr>
            </w:rPrChange>
          </w:rPr>
          <w:t>pro rata temporis</w:t>
        </w:r>
        <w:r w:rsidRPr="009441F9">
          <w:rPr>
            <w:szCs w:val="26"/>
            <w:rPrChange w:id="398" w:author="Karina Tiaki  Momose | Machado Meyer Advogados" w:date="2020-11-26T15:58:00Z">
              <w:rPr>
                <w:rFonts w:ascii="Arial" w:hAnsi="Arial" w:cs="Arial"/>
                <w:sz w:val="22"/>
                <w:szCs w:val="22"/>
              </w:rPr>
            </w:rPrChange>
          </w:rPr>
          <w:t xml:space="preserve">, desde a primeira Data de Integralização das Debêntures </w:t>
        </w:r>
      </w:ins>
      <w:ins w:id="399" w:author="Karina Tiaki  Momose | Machado Meyer Advogados" w:date="2020-11-26T15:59:00Z">
        <w:r w:rsidR="00B42F8A">
          <w:rPr>
            <w:szCs w:val="26"/>
          </w:rPr>
          <w:t>IPCA</w:t>
        </w:r>
      </w:ins>
      <w:ins w:id="400" w:author="Karina Tiaki  Momose | Machado Meyer Advogados" w:date="2020-11-26T15:58:00Z">
        <w:r w:rsidRPr="009441F9">
          <w:rPr>
            <w:szCs w:val="26"/>
            <w:rPrChange w:id="401" w:author="Karina Tiaki  Momose | Machado Meyer Advogados" w:date="2020-11-26T15:58:00Z">
              <w:rPr>
                <w:rFonts w:ascii="Arial" w:hAnsi="Arial" w:cs="Arial"/>
                <w:sz w:val="22"/>
                <w:szCs w:val="22"/>
              </w:rPr>
            </w:rPrChange>
          </w:rPr>
          <w:t xml:space="preserve"> ou a Data de Pagamento da Remuneração imediatamente anterior, conforme o caso, até a data do efetivo resgate (exclusive); (b) dos Encargos Moratórios (conforme abaixo definido), se houver; e (c) de quaisquer obrigações pecuniárias e outros acréscimos referentes às Debêntures </w:t>
        </w:r>
      </w:ins>
      <w:ins w:id="402" w:author="Karina Tiaki  Momose | Machado Meyer Advogados" w:date="2020-11-26T15:59:00Z">
        <w:r w:rsidR="00B42F8A">
          <w:rPr>
            <w:szCs w:val="26"/>
          </w:rPr>
          <w:t>IPCA</w:t>
        </w:r>
      </w:ins>
      <w:ins w:id="403" w:author="Karina Tiaki  Momose | Machado Meyer Advogados" w:date="2020-11-26T15:58:00Z">
        <w:r w:rsidRPr="009441F9">
          <w:rPr>
            <w:szCs w:val="26"/>
            <w:rPrChange w:id="404" w:author="Karina Tiaki  Momose | Machado Meyer Advogados" w:date="2020-11-26T15:58:00Z">
              <w:rPr>
                <w:rFonts w:ascii="Arial" w:hAnsi="Arial" w:cs="Arial"/>
                <w:sz w:val="22"/>
                <w:szCs w:val="22"/>
              </w:rPr>
            </w:rPrChange>
          </w:rPr>
          <w:t xml:space="preserve">; ou </w:t>
        </w:r>
      </w:ins>
    </w:p>
    <w:p w14:paraId="6A9CA2D9" w14:textId="77777777" w:rsidR="009441F9" w:rsidRDefault="009441F9" w:rsidP="009441F9">
      <w:pPr>
        <w:widowControl w:val="0"/>
        <w:tabs>
          <w:tab w:val="left" w:pos="993"/>
        </w:tabs>
        <w:spacing w:after="0" w:line="300" w:lineRule="exact"/>
        <w:rPr>
          <w:ins w:id="405" w:author="Karina Tiaki  Momose | Machado Meyer Advogados" w:date="2020-11-26T15:58:00Z"/>
          <w:szCs w:val="26"/>
        </w:rPr>
      </w:pPr>
    </w:p>
    <w:p w14:paraId="2FDA1391" w14:textId="6006D67B" w:rsidR="009441F9" w:rsidRPr="009441F9" w:rsidRDefault="009441F9" w:rsidP="009441F9">
      <w:pPr>
        <w:widowControl w:val="0"/>
        <w:tabs>
          <w:tab w:val="left" w:pos="993"/>
        </w:tabs>
        <w:spacing w:after="0" w:line="300" w:lineRule="exact"/>
        <w:ind w:left="709"/>
        <w:rPr>
          <w:ins w:id="406" w:author="Karina Tiaki  Momose | Machado Meyer Advogados" w:date="2020-11-26T15:57:00Z"/>
          <w:szCs w:val="26"/>
          <w:rPrChange w:id="407" w:author="Karina Tiaki  Momose | Machado Meyer Advogados" w:date="2020-11-26T15:58:00Z">
            <w:rPr>
              <w:ins w:id="408" w:author="Karina Tiaki  Momose | Machado Meyer Advogados" w:date="2020-11-26T15:57:00Z"/>
              <w:szCs w:val="26"/>
            </w:rPr>
          </w:rPrChange>
        </w:rPr>
        <w:pPrChange w:id="409" w:author="Karina Tiaki  Momose | Machado Meyer Advogados" w:date="2020-11-26T15:58:00Z">
          <w:pPr>
            <w:widowControl w:val="0"/>
            <w:tabs>
              <w:tab w:val="left" w:pos="993"/>
            </w:tabs>
            <w:spacing w:after="0" w:line="300" w:lineRule="exact"/>
          </w:pPr>
        </w:pPrChange>
      </w:pPr>
      <w:ins w:id="410" w:author="Karina Tiaki  Momose | Machado Meyer Advogados" w:date="2020-11-26T15:58:00Z">
        <w:r w:rsidRPr="009441F9">
          <w:rPr>
            <w:szCs w:val="26"/>
            <w:rPrChange w:id="411" w:author="Karina Tiaki  Momose | Machado Meyer Advogados" w:date="2020-11-26T15:58:00Z">
              <w:rPr>
                <w:rFonts w:ascii="Arial" w:hAnsi="Arial" w:cs="Arial"/>
                <w:sz w:val="22"/>
                <w:szCs w:val="22"/>
              </w:rPr>
            </w:rPrChange>
          </w:rPr>
          <w:t xml:space="preserve">(ii) valor presente das parcelas remanescentes de pagamento de amortização do Valor Nominal Unitário Atualizado das Debêntures </w:t>
        </w:r>
      </w:ins>
      <w:ins w:id="412" w:author="Karina Tiaki  Momose | Machado Meyer Advogados" w:date="2020-11-26T15:59:00Z">
        <w:r w:rsidR="00B42F8A">
          <w:rPr>
            <w:szCs w:val="26"/>
          </w:rPr>
          <w:t>IPCA</w:t>
        </w:r>
      </w:ins>
      <w:ins w:id="413" w:author="Karina Tiaki  Momose | Machado Meyer Advogados" w:date="2020-11-26T15:58:00Z">
        <w:r w:rsidRPr="009441F9">
          <w:rPr>
            <w:szCs w:val="26"/>
            <w:rPrChange w:id="414" w:author="Karina Tiaki  Momose | Machado Meyer Advogados" w:date="2020-11-26T15:58:00Z">
              <w:rPr>
                <w:rFonts w:ascii="Arial" w:hAnsi="Arial" w:cs="Arial"/>
                <w:sz w:val="22"/>
                <w:szCs w:val="22"/>
              </w:rPr>
            </w:rPrChange>
          </w:rPr>
          <w:t xml:space="preserve"> e da Remuneração da</w:t>
        </w:r>
      </w:ins>
      <w:ins w:id="415" w:author="Karina Tiaki  Momose | Machado Meyer Advogados" w:date="2020-11-26T15:59:00Z">
        <w:r w:rsidR="00B42F8A">
          <w:rPr>
            <w:szCs w:val="26"/>
          </w:rPr>
          <w:t>s Debêntures IPCA</w:t>
        </w:r>
      </w:ins>
      <w:ins w:id="416" w:author="Karina Tiaki  Momose | Machado Meyer Advogados" w:date="2020-11-26T15:58:00Z">
        <w:r w:rsidRPr="009441F9">
          <w:rPr>
            <w:szCs w:val="26"/>
            <w:rPrChange w:id="417" w:author="Karina Tiaki  Momose | Machado Meyer Advogados" w:date="2020-11-26T15:58:00Z">
              <w:rPr>
                <w:rFonts w:ascii="Arial" w:hAnsi="Arial" w:cs="Arial"/>
                <w:sz w:val="22"/>
                <w:szCs w:val="22"/>
              </w:rPr>
            </w:rPrChange>
          </w:rPr>
          <w:t xml:space="preserve">, utilizando como taxa de desconto a taxa interna de retorno do Tesouro IPCA+ com juros semestrais com vencimento em 2025, ou na sua ausência, Tesouro IPCA+ com juros semestrais com </w:t>
        </w:r>
        <w:r w:rsidRPr="009441F9">
          <w:rPr>
            <w:i/>
            <w:iCs/>
            <w:szCs w:val="26"/>
            <w:rPrChange w:id="418" w:author="Karina Tiaki  Momose | Machado Meyer Advogados" w:date="2020-11-26T15:58:00Z">
              <w:rPr>
                <w:rFonts w:ascii="Arial" w:hAnsi="Arial" w:cs="Arial"/>
                <w:i/>
                <w:iCs/>
                <w:sz w:val="22"/>
                <w:szCs w:val="22"/>
              </w:rPr>
            </w:rPrChange>
          </w:rPr>
          <w:t xml:space="preserve">duration </w:t>
        </w:r>
        <w:r w:rsidRPr="009441F9">
          <w:rPr>
            <w:szCs w:val="26"/>
            <w:rPrChange w:id="419" w:author="Karina Tiaki  Momose | Machado Meyer Advogados" w:date="2020-11-26T15:58:00Z">
              <w:rPr>
                <w:rFonts w:ascii="Arial" w:hAnsi="Arial" w:cs="Arial"/>
                <w:sz w:val="22"/>
                <w:szCs w:val="22"/>
              </w:rPr>
            </w:rPrChange>
          </w:rPr>
          <w:t xml:space="preserve">aproximada equivalente à </w:t>
        </w:r>
        <w:r w:rsidRPr="009441F9">
          <w:rPr>
            <w:i/>
            <w:iCs/>
            <w:szCs w:val="26"/>
            <w:rPrChange w:id="420" w:author="Karina Tiaki  Momose | Machado Meyer Advogados" w:date="2020-11-26T15:58:00Z">
              <w:rPr>
                <w:rFonts w:ascii="Arial" w:hAnsi="Arial" w:cs="Arial"/>
                <w:i/>
                <w:iCs/>
                <w:sz w:val="22"/>
                <w:szCs w:val="22"/>
              </w:rPr>
            </w:rPrChange>
          </w:rPr>
          <w:t xml:space="preserve">duration </w:t>
        </w:r>
        <w:r w:rsidRPr="009441F9">
          <w:rPr>
            <w:szCs w:val="26"/>
            <w:rPrChange w:id="421" w:author="Karina Tiaki  Momose | Machado Meyer Advogados" w:date="2020-11-26T15:58:00Z">
              <w:rPr>
                <w:rFonts w:ascii="Arial" w:hAnsi="Arial" w:cs="Arial"/>
                <w:sz w:val="22"/>
                <w:szCs w:val="22"/>
              </w:rPr>
            </w:rPrChange>
          </w:rPr>
          <w:t xml:space="preserve">remanescente das Debêntures </w:t>
        </w:r>
      </w:ins>
      <w:ins w:id="422" w:author="Karina Tiaki  Momose | Machado Meyer Advogados" w:date="2020-11-26T15:59:00Z">
        <w:r w:rsidR="00B42F8A">
          <w:rPr>
            <w:szCs w:val="26"/>
          </w:rPr>
          <w:t>IPCA</w:t>
        </w:r>
      </w:ins>
      <w:ins w:id="423" w:author="Karina Tiaki  Momose | Machado Meyer Advogados" w:date="2020-11-26T15:58:00Z">
        <w:r w:rsidRPr="009441F9">
          <w:rPr>
            <w:szCs w:val="26"/>
            <w:rPrChange w:id="424" w:author="Karina Tiaki  Momose | Machado Meyer Advogados" w:date="2020-11-26T15:58:00Z">
              <w:rPr>
                <w:rFonts w:ascii="Arial" w:hAnsi="Arial" w:cs="Arial"/>
                <w:sz w:val="22"/>
                <w:szCs w:val="22"/>
              </w:rPr>
            </w:rPrChange>
          </w:rPr>
          <w:t xml:space="preserve"> na data do Resgate Antecipado Facultativo, conforme cotação indicativa divulgada pela ANBIMA em sua página na rede mundial de computadores (htttp://www.anbima.com.br) apurada no Dia Útil imediatamente anterior à data do Resgate Antecipado Facultativo (“</w:t>
        </w:r>
        <w:r w:rsidRPr="009441F9">
          <w:rPr>
            <w:szCs w:val="26"/>
            <w:u w:val="single"/>
            <w:rPrChange w:id="425" w:author="Karina Tiaki  Momose | Machado Meyer Advogados" w:date="2020-11-26T15:58:00Z">
              <w:rPr>
                <w:rFonts w:ascii="Arial" w:hAnsi="Arial" w:cs="Arial"/>
                <w:sz w:val="22"/>
                <w:szCs w:val="22"/>
                <w:u w:val="single"/>
              </w:rPr>
            </w:rPrChange>
          </w:rPr>
          <w:t>NTNB</w:t>
        </w:r>
        <w:r w:rsidRPr="009441F9">
          <w:rPr>
            <w:szCs w:val="26"/>
            <w:rPrChange w:id="426" w:author="Karina Tiaki  Momose | Machado Meyer Advogados" w:date="2020-11-26T15:58:00Z">
              <w:rPr>
                <w:rFonts w:ascii="Arial" w:hAnsi="Arial" w:cs="Arial"/>
                <w:sz w:val="22"/>
                <w:szCs w:val="22"/>
              </w:rPr>
            </w:rPrChange>
          </w:rPr>
          <w:t xml:space="preserve">”), calculado conforme fórmula abaixo, e somado aos Encargos Moratórios, se houver, à quaisquer obrigações pecuniárias e a outros acréscimos referentes às Debêntures </w:t>
        </w:r>
      </w:ins>
      <w:ins w:id="427" w:author="Karina Tiaki  Momose | Machado Meyer Advogados" w:date="2020-11-26T16:00:00Z">
        <w:r w:rsidR="00B42F8A">
          <w:rPr>
            <w:szCs w:val="26"/>
          </w:rPr>
          <w:t>IPCA</w:t>
        </w:r>
      </w:ins>
      <w:ins w:id="428" w:author="Karina Tiaki  Momose | Machado Meyer Advogados" w:date="2020-11-26T15:58:00Z">
        <w:r w:rsidRPr="009441F9">
          <w:rPr>
            <w:szCs w:val="26"/>
            <w:rPrChange w:id="429" w:author="Karina Tiaki  Momose | Machado Meyer Advogados" w:date="2020-11-26T15:58:00Z">
              <w:rPr>
                <w:rFonts w:ascii="Arial" w:hAnsi="Arial" w:cs="Arial"/>
                <w:sz w:val="22"/>
                <w:szCs w:val="22"/>
              </w:rPr>
            </w:rPrChange>
          </w:rPr>
          <w:t>:</w:t>
        </w:r>
      </w:ins>
    </w:p>
    <w:p w14:paraId="34A9BF45" w14:textId="0E2D992A" w:rsidR="001D3943" w:rsidRPr="009441F9" w:rsidDel="00BF2A5A" w:rsidRDefault="009E6BF6" w:rsidP="009441F9">
      <w:pPr>
        <w:widowControl w:val="0"/>
        <w:tabs>
          <w:tab w:val="left" w:pos="993"/>
        </w:tabs>
        <w:spacing w:after="0" w:line="300" w:lineRule="exact"/>
        <w:rPr>
          <w:del w:id="430" w:author="Karina Tiaki  Momose | Machado Meyer Advogados" w:date="2020-11-26T16:00:00Z"/>
          <w:szCs w:val="26"/>
          <w:rPrChange w:id="431" w:author="Karina Tiaki  Momose | Machado Meyer Advogados" w:date="2020-11-26T15:57:00Z">
            <w:rPr>
              <w:del w:id="432" w:author="Karina Tiaki  Momose | Machado Meyer Advogados" w:date="2020-11-26T16:00:00Z"/>
            </w:rPr>
          </w:rPrChange>
        </w:rPr>
        <w:pPrChange w:id="433" w:author="Karina Tiaki  Momose | Machado Meyer Advogados" w:date="2020-11-26T15:57:00Z">
          <w:pPr>
            <w:pStyle w:val="PargrafodaLista"/>
            <w:widowControl w:val="0"/>
            <w:numPr>
              <w:ilvl w:val="2"/>
              <w:numId w:val="31"/>
            </w:numPr>
            <w:tabs>
              <w:tab w:val="left" w:pos="993"/>
            </w:tabs>
            <w:spacing w:after="0" w:line="300" w:lineRule="exact"/>
            <w:ind w:left="993" w:hanging="993"/>
            <w:contextualSpacing w:val="0"/>
          </w:pPr>
        </w:pPrChange>
      </w:pPr>
      <w:del w:id="434" w:author="Karina Tiaki  Momose | Machado Meyer Advogados" w:date="2020-11-26T16:00:00Z">
        <w:r w:rsidRPr="009441F9" w:rsidDel="00BF2A5A">
          <w:rPr>
            <w:szCs w:val="26"/>
            <w:rPrChange w:id="435" w:author="Karina Tiaki  Momose | Machado Meyer Advogados" w:date="2020-11-26T15:57:00Z">
              <w:rPr/>
            </w:rPrChange>
          </w:rPr>
          <w:delText xml:space="preserve"> </w:delText>
        </w:r>
      </w:del>
    </w:p>
    <w:p w14:paraId="3D7DDAB7" w14:textId="065998D5" w:rsidR="0035438E" w:rsidRPr="00581716" w:rsidDel="00BF2A5A" w:rsidRDefault="0035438E" w:rsidP="0035438E">
      <w:pPr>
        <w:pStyle w:val="PargrafodaLista"/>
        <w:spacing w:after="0" w:line="300" w:lineRule="exact"/>
        <w:contextualSpacing w:val="0"/>
        <w:rPr>
          <w:del w:id="436" w:author="Karina Tiaki  Momose | Machado Meyer Advogados" w:date="2020-11-26T16:00:00Z"/>
          <w:szCs w:val="26"/>
        </w:rPr>
      </w:pPr>
    </w:p>
    <w:p w14:paraId="29528750" w14:textId="1A1057EA" w:rsidR="0035438E" w:rsidRPr="00581716" w:rsidDel="00BF2A5A" w:rsidRDefault="0035438E" w:rsidP="00F01F8C">
      <w:pPr>
        <w:pStyle w:val="PargrafodaLista"/>
        <w:widowControl w:val="0"/>
        <w:numPr>
          <w:ilvl w:val="6"/>
          <w:numId w:val="3"/>
        </w:numPr>
        <w:tabs>
          <w:tab w:val="left" w:pos="709"/>
        </w:tabs>
        <w:spacing w:after="0" w:line="300" w:lineRule="exact"/>
        <w:ind w:hanging="708"/>
        <w:rPr>
          <w:del w:id="437" w:author="Karina Tiaki  Momose | Machado Meyer Advogados" w:date="2020-11-26T16:00:00Z"/>
          <w:szCs w:val="26"/>
        </w:rPr>
      </w:pPr>
      <w:del w:id="438" w:author="Karina Tiaki  Momose | Machado Meyer Advogados" w:date="2020-11-26T16:00:00Z">
        <w:r w:rsidRPr="00581716" w:rsidDel="00BF2A5A">
          <w:rPr>
            <w:szCs w:val="26"/>
          </w:rPr>
          <w:delText xml:space="preserve">em relação às Debêntures DI, calculado conforme fórmula prevista abaixo: </w:delText>
        </w:r>
      </w:del>
    </w:p>
    <w:p w14:paraId="37092ED2" w14:textId="000967E1" w:rsidR="009E6BF6" w:rsidRPr="00581716" w:rsidDel="00BF2A5A" w:rsidRDefault="009E6BF6" w:rsidP="00F01F8C">
      <w:pPr>
        <w:pStyle w:val="PargrafodaLista"/>
        <w:widowControl w:val="0"/>
        <w:tabs>
          <w:tab w:val="left" w:pos="709"/>
          <w:tab w:val="num" w:pos="1701"/>
        </w:tabs>
        <w:spacing w:after="0" w:line="300" w:lineRule="exact"/>
        <w:ind w:left="1701" w:hanging="708"/>
        <w:contextualSpacing w:val="0"/>
        <w:rPr>
          <w:del w:id="439" w:author="Karina Tiaki  Momose | Machado Meyer Advogados" w:date="2020-11-26T16:00:00Z"/>
          <w:szCs w:val="26"/>
          <w:highlight w:val="yellow"/>
        </w:rPr>
      </w:pPr>
    </w:p>
    <w:p w14:paraId="2444883F" w14:textId="235040AC" w:rsidR="003D066E" w:rsidDel="00BF2A5A" w:rsidRDefault="003D066E" w:rsidP="00574139">
      <w:pPr>
        <w:ind w:left="1701"/>
        <w:jc w:val="center"/>
        <w:rPr>
          <w:del w:id="440" w:author="Karina Tiaki  Momose | Machado Meyer Advogados" w:date="2020-11-26T16:00:00Z"/>
          <w:szCs w:val="26"/>
        </w:rPr>
      </w:pPr>
      <w:del w:id="441" w:author="Karina Tiaki  Momose | Machado Meyer Advogados" w:date="2020-11-26T16:00:00Z">
        <w:r w:rsidDel="00BF2A5A">
          <w:rPr>
            <w:szCs w:val="26"/>
          </w:rPr>
          <w:delText>Prêmio= VR * ((1 + TaxaPrêmio)^(du_re</w:delText>
        </w:r>
        <w:r w:rsidR="005A4F20" w:rsidDel="00BF2A5A">
          <w:rPr>
            <w:szCs w:val="26"/>
          </w:rPr>
          <w:delText>sgate</w:delText>
        </w:r>
        <w:r w:rsidDel="00BF2A5A">
          <w:rPr>
            <w:szCs w:val="26"/>
          </w:rPr>
          <w:delText>/252)-1)</w:delText>
        </w:r>
      </w:del>
    </w:p>
    <w:p w14:paraId="742B8E02" w14:textId="6C54AB22" w:rsidR="003D066E" w:rsidDel="00BF2A5A" w:rsidRDefault="003D066E" w:rsidP="00574139">
      <w:pPr>
        <w:ind w:left="1701"/>
        <w:rPr>
          <w:del w:id="442" w:author="Karina Tiaki  Momose | Machado Meyer Advogados" w:date="2020-11-26T16:00:00Z"/>
          <w:szCs w:val="26"/>
        </w:rPr>
      </w:pPr>
      <w:del w:id="443" w:author="Karina Tiaki  Momose | Machado Meyer Advogados" w:date="2020-11-26T16:00:00Z">
        <w:r w:rsidDel="00BF2A5A">
          <w:rPr>
            <w:szCs w:val="26"/>
          </w:rPr>
          <w:delText>onde:</w:delText>
        </w:r>
      </w:del>
    </w:p>
    <w:p w14:paraId="45F3DA9D" w14:textId="145024C4" w:rsidR="003D066E" w:rsidDel="00BF2A5A" w:rsidRDefault="003D066E" w:rsidP="00574139">
      <w:pPr>
        <w:ind w:left="1701"/>
        <w:rPr>
          <w:del w:id="444" w:author="Karina Tiaki  Momose | Machado Meyer Advogados" w:date="2020-11-26T16:00:00Z"/>
          <w:szCs w:val="26"/>
        </w:rPr>
      </w:pPr>
      <w:del w:id="445" w:author="Karina Tiaki  Momose | Machado Meyer Advogados" w:date="2020-11-26T16:00:00Z">
        <w:r w:rsidDel="00BF2A5A">
          <w:rPr>
            <w:szCs w:val="26"/>
          </w:rPr>
          <w:delText>VR = Valor Nominal Unitário das Debêntures</w:delText>
        </w:r>
        <w:r w:rsidR="005A4F20" w:rsidDel="00BF2A5A">
          <w:rPr>
            <w:szCs w:val="26"/>
          </w:rPr>
          <w:delText xml:space="preserve"> DI;</w:delText>
        </w:r>
      </w:del>
    </w:p>
    <w:p w14:paraId="3716847D" w14:textId="1A92B5BA" w:rsidR="003D066E" w:rsidDel="00BF2A5A" w:rsidRDefault="003D066E" w:rsidP="00574139">
      <w:pPr>
        <w:ind w:left="1701"/>
        <w:rPr>
          <w:del w:id="446" w:author="Karina Tiaki  Momose | Machado Meyer Advogados" w:date="2020-11-26T16:00:00Z"/>
          <w:szCs w:val="26"/>
        </w:rPr>
      </w:pPr>
      <w:del w:id="447" w:author="Karina Tiaki  Momose | Machado Meyer Advogados" w:date="2020-11-26T16:00:00Z">
        <w:r w:rsidDel="00BF2A5A">
          <w:rPr>
            <w:szCs w:val="26"/>
          </w:rPr>
          <w:delText xml:space="preserve">TaxaPrêmio = </w:delText>
        </w:r>
        <w:r w:rsidR="005A4F20" w:rsidDel="00BF2A5A">
          <w:rPr>
            <w:szCs w:val="26"/>
          </w:rPr>
          <w:delText>[</w:delText>
        </w:r>
        <w:r w:rsidDel="00BF2A5A">
          <w:rPr>
            <w:szCs w:val="26"/>
          </w:rPr>
          <w:delText>0,10% (dez centésimos por cento)</w:delText>
        </w:r>
        <w:r w:rsidR="005A4F20" w:rsidDel="00BF2A5A">
          <w:rPr>
            <w:szCs w:val="26"/>
          </w:rPr>
          <w:delText>]</w:delText>
        </w:r>
        <w:r w:rsidDel="00BF2A5A">
          <w:rPr>
            <w:szCs w:val="26"/>
          </w:rPr>
          <w:delText xml:space="preserve"> ao ano</w:delText>
        </w:r>
        <w:r w:rsidR="005A4F20" w:rsidDel="00BF2A5A">
          <w:rPr>
            <w:szCs w:val="26"/>
          </w:rPr>
          <w:delText>; e</w:delText>
        </w:r>
      </w:del>
    </w:p>
    <w:p w14:paraId="75E585E0" w14:textId="132D733A" w:rsidR="003D066E" w:rsidDel="00BF2A5A" w:rsidRDefault="003D066E" w:rsidP="00574139">
      <w:pPr>
        <w:ind w:left="1701"/>
        <w:rPr>
          <w:del w:id="448" w:author="Karina Tiaki  Momose | Machado Meyer Advogados" w:date="2020-11-26T16:00:00Z"/>
          <w:szCs w:val="26"/>
        </w:rPr>
      </w:pPr>
      <w:del w:id="449" w:author="Karina Tiaki  Momose | Machado Meyer Advogados" w:date="2020-11-26T16:00:00Z">
        <w:r w:rsidDel="00BF2A5A">
          <w:rPr>
            <w:szCs w:val="26"/>
          </w:rPr>
          <w:delText>du_re</w:delText>
        </w:r>
        <w:r w:rsidR="005A4F20" w:rsidDel="00BF2A5A">
          <w:rPr>
            <w:szCs w:val="26"/>
          </w:rPr>
          <w:delText>sgate</w:delText>
        </w:r>
        <w:r w:rsidDel="00BF2A5A">
          <w:rPr>
            <w:szCs w:val="26"/>
          </w:rPr>
          <w:delText xml:space="preserve"> = quantidade de dias úteis entre (i) a data de pagamento do resgate antecipado facultativo (inclusive) e (ii) a Data de Vencimento (exclusive).</w:delText>
        </w:r>
      </w:del>
    </w:p>
    <w:p w14:paraId="3F62C8CD" w14:textId="51AA22DB" w:rsidR="0035438E" w:rsidRPr="00581716" w:rsidDel="00BF2A5A" w:rsidRDefault="0035438E" w:rsidP="00F01F8C">
      <w:pPr>
        <w:pStyle w:val="PargrafodaLista"/>
        <w:widowControl w:val="0"/>
        <w:tabs>
          <w:tab w:val="left" w:pos="709"/>
          <w:tab w:val="num" w:pos="1701"/>
        </w:tabs>
        <w:spacing w:after="0" w:line="300" w:lineRule="exact"/>
        <w:ind w:left="1701" w:hanging="708"/>
        <w:contextualSpacing w:val="0"/>
        <w:rPr>
          <w:del w:id="450" w:author="Karina Tiaki  Momose | Machado Meyer Advogados" w:date="2020-11-26T16:00:00Z"/>
          <w:szCs w:val="26"/>
        </w:rPr>
      </w:pPr>
    </w:p>
    <w:p w14:paraId="03C663BE" w14:textId="56551DD0" w:rsidR="0035438E" w:rsidRPr="00581716" w:rsidDel="00BF2A5A" w:rsidRDefault="0035438E" w:rsidP="00F01F8C">
      <w:pPr>
        <w:pStyle w:val="PargrafodaLista"/>
        <w:widowControl w:val="0"/>
        <w:numPr>
          <w:ilvl w:val="6"/>
          <w:numId w:val="3"/>
        </w:numPr>
        <w:tabs>
          <w:tab w:val="left" w:pos="709"/>
        </w:tabs>
        <w:spacing w:after="0" w:line="300" w:lineRule="exact"/>
        <w:ind w:hanging="708"/>
        <w:contextualSpacing w:val="0"/>
        <w:rPr>
          <w:del w:id="451" w:author="Karina Tiaki  Momose | Machado Meyer Advogados" w:date="2020-11-26T16:00:00Z"/>
          <w:szCs w:val="26"/>
        </w:rPr>
      </w:pPr>
      <w:del w:id="452" w:author="Karina Tiaki  Momose | Machado Meyer Advogados" w:date="2020-11-26T16:00:00Z">
        <w:r w:rsidRPr="00581716" w:rsidDel="00BF2A5A">
          <w:rPr>
            <w:szCs w:val="26"/>
          </w:rPr>
          <w:delText>em relação às Debêntures IPCA, calculado conforme fórmula prevista abaixo:</w:delText>
        </w:r>
      </w:del>
    </w:p>
    <w:p w14:paraId="01142010" w14:textId="77777777" w:rsidR="0035438E" w:rsidRPr="00581716" w:rsidRDefault="0035438E" w:rsidP="00F01F8C">
      <w:pPr>
        <w:pStyle w:val="PargrafodaLista"/>
        <w:tabs>
          <w:tab w:val="num" w:pos="1701"/>
        </w:tabs>
        <w:spacing w:after="0" w:line="300" w:lineRule="exact"/>
        <w:ind w:left="1701" w:hanging="708"/>
        <w:contextualSpacing w:val="0"/>
        <w:rPr>
          <w:szCs w:val="26"/>
        </w:rPr>
      </w:pPr>
    </w:p>
    <w:p w14:paraId="516FEBF7" w14:textId="7D8616A9" w:rsidR="00581716" w:rsidRDefault="00581716" w:rsidP="00574139">
      <w:pPr>
        <w:pStyle w:val="PargrafodaLista"/>
        <w:widowControl w:val="0"/>
        <w:tabs>
          <w:tab w:val="left" w:pos="709"/>
          <w:tab w:val="num" w:pos="1701"/>
        </w:tabs>
        <w:spacing w:after="0" w:line="300" w:lineRule="exact"/>
        <w:ind w:left="1701"/>
        <w:contextualSpacing w:val="0"/>
        <w:rPr>
          <w:ins w:id="453" w:author="Karina Tiaki  Momose | Machado Meyer Advogados" w:date="2020-11-26T15:36:00Z"/>
          <w:b/>
          <w:bCs/>
          <w:i/>
          <w:iCs/>
          <w:szCs w:val="26"/>
        </w:rPr>
      </w:pPr>
      <w:r w:rsidRPr="000B37D4">
        <w:rPr>
          <w:b/>
          <w:bCs/>
          <w:i/>
          <w:iCs/>
          <w:szCs w:val="26"/>
          <w:highlight w:val="yellow"/>
        </w:rPr>
        <w:t>[</w:t>
      </w:r>
      <w:ins w:id="454" w:author="Karina Tiaki  Momose | Machado Meyer Advogados" w:date="2020-11-26T15:37:00Z">
        <w:r w:rsidR="00777586">
          <w:rPr>
            <w:b/>
            <w:bCs/>
            <w:i/>
            <w:iCs/>
            <w:szCs w:val="26"/>
            <w:highlight w:val="yellow"/>
          </w:rPr>
          <w:t xml:space="preserve">Favor avaliar </w:t>
        </w:r>
      </w:ins>
      <w:r w:rsidRPr="000B37D4">
        <w:rPr>
          <w:b/>
          <w:bCs/>
          <w:i/>
          <w:iCs/>
          <w:szCs w:val="26"/>
          <w:highlight w:val="yellow"/>
        </w:rPr>
        <w:t>fórmula</w:t>
      </w:r>
      <w:del w:id="455" w:author="Karina Tiaki  Momose | Machado Meyer Advogados" w:date="2020-11-26T15:37:00Z">
        <w:r w:rsidRPr="000B37D4" w:rsidDel="00777586">
          <w:rPr>
            <w:b/>
            <w:bCs/>
            <w:i/>
            <w:iCs/>
            <w:szCs w:val="26"/>
            <w:highlight w:val="yellow"/>
          </w:rPr>
          <w:delText xml:space="preserve"> a ser incluída pela Companhia</w:delText>
        </w:r>
      </w:del>
      <w:r w:rsidRPr="000B37D4">
        <w:rPr>
          <w:b/>
          <w:bCs/>
          <w:i/>
          <w:iCs/>
          <w:szCs w:val="26"/>
          <w:highlight w:val="yellow"/>
        </w:rPr>
        <w:t>]</w:t>
      </w:r>
    </w:p>
    <w:p w14:paraId="5EBB49C2" w14:textId="3800218F" w:rsidR="00777586" w:rsidRDefault="00777586" w:rsidP="00574139">
      <w:pPr>
        <w:pStyle w:val="PargrafodaLista"/>
        <w:widowControl w:val="0"/>
        <w:tabs>
          <w:tab w:val="left" w:pos="709"/>
          <w:tab w:val="num" w:pos="1701"/>
        </w:tabs>
        <w:spacing w:after="0" w:line="300" w:lineRule="exact"/>
        <w:ind w:left="1701"/>
        <w:contextualSpacing w:val="0"/>
        <w:rPr>
          <w:ins w:id="456" w:author="Karina Tiaki  Momose | Machado Meyer Advogados" w:date="2020-11-26T15:36:00Z"/>
          <w:b/>
          <w:bCs/>
          <w:i/>
          <w:iCs/>
          <w:szCs w:val="26"/>
        </w:rPr>
      </w:pPr>
    </w:p>
    <w:p w14:paraId="5038D525" w14:textId="77777777" w:rsidR="00777586" w:rsidRPr="00307AD8" w:rsidRDefault="00777586" w:rsidP="00777586">
      <w:pPr>
        <w:widowControl w:val="0"/>
        <w:suppressAutoHyphens/>
        <w:spacing w:line="240" w:lineRule="atLeast"/>
        <w:jc w:val="center"/>
        <w:rPr>
          <w:ins w:id="457" w:author="Karina Tiaki  Momose | Machado Meyer Advogados" w:date="2020-11-26T15:36:00Z"/>
          <w:rFonts w:ascii="Arial" w:hAnsi="Arial" w:cs="Arial"/>
          <w:sz w:val="22"/>
          <w:szCs w:val="22"/>
          <w:lang w:val="en-US"/>
        </w:rPr>
      </w:pPr>
      <w:ins w:id="458" w:author="Karina Tiaki  Momose | Machado Meyer Advogados" w:date="2020-11-26T15:36:00Z">
        <w:r w:rsidRPr="00307AD8">
          <w:rPr>
            <w:rFonts w:ascii="Arial" w:hAnsi="Arial" w:cs="Arial"/>
            <w:noProof/>
            <w:sz w:val="22"/>
            <w:szCs w:val="22"/>
            <w:lang w:val="en-US"/>
          </w:rPr>
          <w:drawing>
            <wp:inline distT="0" distB="0" distL="0" distR="0" wp14:anchorId="2F55D112" wp14:editId="0A427735">
              <wp:extent cx="1234440" cy="44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ins>
    </w:p>
    <w:p w14:paraId="4F6CA0AD" w14:textId="1A2AA9E3" w:rsidR="00777586" w:rsidRDefault="00777586" w:rsidP="00574139">
      <w:pPr>
        <w:pStyle w:val="PargrafodaLista"/>
        <w:widowControl w:val="0"/>
        <w:tabs>
          <w:tab w:val="left" w:pos="709"/>
          <w:tab w:val="num" w:pos="1701"/>
        </w:tabs>
        <w:spacing w:after="0" w:line="300" w:lineRule="exact"/>
        <w:ind w:left="1701"/>
        <w:contextualSpacing w:val="0"/>
        <w:rPr>
          <w:ins w:id="459" w:author="Karina Tiaki  Momose | Machado Meyer Advogados" w:date="2020-11-26T15:36:00Z"/>
          <w:b/>
          <w:bCs/>
          <w:i/>
          <w:iCs/>
          <w:szCs w:val="26"/>
        </w:rPr>
      </w:pPr>
    </w:p>
    <w:p w14:paraId="71C438F6" w14:textId="31820968" w:rsidR="00777586" w:rsidRDefault="00A91C1C" w:rsidP="00574139">
      <w:pPr>
        <w:pStyle w:val="PargrafodaLista"/>
        <w:widowControl w:val="0"/>
        <w:tabs>
          <w:tab w:val="left" w:pos="709"/>
          <w:tab w:val="num" w:pos="1701"/>
        </w:tabs>
        <w:spacing w:after="0" w:line="300" w:lineRule="exact"/>
        <w:ind w:left="1701"/>
        <w:contextualSpacing w:val="0"/>
        <w:rPr>
          <w:ins w:id="460" w:author="Karina Tiaki  Momose | Machado Meyer Advogados" w:date="2020-11-26T15:37:00Z"/>
          <w:szCs w:val="26"/>
        </w:rPr>
      </w:pPr>
      <w:ins w:id="461" w:author="Karina Tiaki  Momose | Machado Meyer Advogados" w:date="2020-11-26T15:37:00Z">
        <w:r w:rsidRPr="00A91C1C">
          <w:rPr>
            <w:szCs w:val="26"/>
            <w:rPrChange w:id="462" w:author="Karina Tiaki  Momose | Machado Meyer Advogados" w:date="2020-11-26T15:37:00Z">
              <w:rPr>
                <w:b/>
                <w:bCs/>
                <w:i/>
                <w:iCs/>
                <w:szCs w:val="26"/>
              </w:rPr>
            </w:rPrChange>
          </w:rPr>
          <w:t>Onde:</w:t>
        </w:r>
      </w:ins>
    </w:p>
    <w:p w14:paraId="64AF9719" w14:textId="724F0F4F" w:rsidR="00A91C1C" w:rsidRDefault="00A91C1C" w:rsidP="00574139">
      <w:pPr>
        <w:pStyle w:val="PargrafodaLista"/>
        <w:widowControl w:val="0"/>
        <w:tabs>
          <w:tab w:val="left" w:pos="709"/>
          <w:tab w:val="num" w:pos="1701"/>
        </w:tabs>
        <w:spacing w:after="0" w:line="300" w:lineRule="exact"/>
        <w:ind w:left="1701"/>
        <w:contextualSpacing w:val="0"/>
        <w:rPr>
          <w:ins w:id="463" w:author="Karina Tiaki  Momose | Machado Meyer Advogados" w:date="2020-11-26T15:38:00Z"/>
          <w:szCs w:val="26"/>
        </w:rPr>
      </w:pPr>
    </w:p>
    <w:p w14:paraId="5E0B373E" w14:textId="62D9F68D" w:rsidR="00C2456D" w:rsidRDefault="00C2456D" w:rsidP="00574139">
      <w:pPr>
        <w:pStyle w:val="PargrafodaLista"/>
        <w:widowControl w:val="0"/>
        <w:tabs>
          <w:tab w:val="left" w:pos="709"/>
          <w:tab w:val="num" w:pos="1701"/>
        </w:tabs>
        <w:spacing w:after="0" w:line="300" w:lineRule="exact"/>
        <w:ind w:left="1701"/>
        <w:contextualSpacing w:val="0"/>
        <w:rPr>
          <w:ins w:id="464" w:author="Karina Tiaki  Momose | Machado Meyer Advogados" w:date="2020-11-26T15:38:00Z"/>
          <w:szCs w:val="26"/>
        </w:rPr>
      </w:pPr>
    </w:p>
    <w:p w14:paraId="1CC8FC00" w14:textId="298BABF6" w:rsidR="00C2456D" w:rsidRPr="00C2456D" w:rsidRDefault="00C2456D" w:rsidP="00C2456D">
      <w:pPr>
        <w:widowControl w:val="0"/>
        <w:suppressAutoHyphens/>
        <w:spacing w:line="340" w:lineRule="exact"/>
        <w:ind w:left="1701"/>
        <w:rPr>
          <w:ins w:id="465" w:author="Karina Tiaki  Momose | Machado Meyer Advogados" w:date="2020-11-26T15:38:00Z"/>
          <w:szCs w:val="26"/>
          <w:rPrChange w:id="466" w:author="Karina Tiaki  Momose | Machado Meyer Advogados" w:date="2020-11-26T15:39:00Z">
            <w:rPr>
              <w:ins w:id="467" w:author="Karina Tiaki  Momose | Machado Meyer Advogados" w:date="2020-11-26T15:38:00Z"/>
              <w:rFonts w:ascii="Arial" w:hAnsi="Arial" w:cs="Arial"/>
              <w:sz w:val="22"/>
              <w:szCs w:val="22"/>
            </w:rPr>
          </w:rPrChange>
        </w:rPr>
        <w:pPrChange w:id="468" w:author="Karina Tiaki  Momose | Machado Meyer Advogados" w:date="2020-11-26T15:39:00Z">
          <w:pPr>
            <w:widowControl w:val="0"/>
            <w:suppressAutoHyphens/>
            <w:spacing w:line="340" w:lineRule="exact"/>
          </w:pPr>
        </w:pPrChange>
      </w:pPr>
      <w:ins w:id="469" w:author="Karina Tiaki  Momose | Machado Meyer Advogados" w:date="2020-11-26T15:38:00Z">
        <w:r w:rsidRPr="00C2456D">
          <w:rPr>
            <w:i/>
            <w:iCs/>
            <w:szCs w:val="26"/>
            <w:rPrChange w:id="470" w:author="Karina Tiaki  Momose | Machado Meyer Advogados" w:date="2020-11-26T15:39:00Z">
              <w:rPr>
                <w:rFonts w:ascii="Arial" w:hAnsi="Arial" w:cs="Arial"/>
                <w:i/>
                <w:iCs/>
                <w:sz w:val="22"/>
                <w:szCs w:val="22"/>
              </w:rPr>
            </w:rPrChange>
          </w:rPr>
          <w:t>VP</w:t>
        </w:r>
        <w:r w:rsidRPr="00C2456D">
          <w:rPr>
            <w:szCs w:val="26"/>
            <w:rPrChange w:id="471" w:author="Karina Tiaki  Momose | Machado Meyer Advogados" w:date="2020-11-26T15:39:00Z">
              <w:rPr>
                <w:rFonts w:ascii="Arial" w:hAnsi="Arial" w:cs="Arial"/>
                <w:sz w:val="22"/>
                <w:szCs w:val="22"/>
              </w:rPr>
            </w:rPrChange>
          </w:rPr>
          <w:t xml:space="preserve"> = somatório do valor presente das parcelas de pagamento das Debêntures </w:t>
        </w:r>
      </w:ins>
      <w:ins w:id="472" w:author="Karina Tiaki  Momose | Machado Meyer Advogados" w:date="2020-11-26T15:41:00Z">
        <w:r>
          <w:rPr>
            <w:szCs w:val="26"/>
          </w:rPr>
          <w:t>IPCA</w:t>
        </w:r>
      </w:ins>
      <w:ins w:id="473" w:author="Karina Tiaki  Momose | Machado Meyer Advogados" w:date="2020-11-26T15:38:00Z">
        <w:r w:rsidRPr="00C2456D">
          <w:rPr>
            <w:szCs w:val="26"/>
            <w:rPrChange w:id="474" w:author="Karina Tiaki  Momose | Machado Meyer Advogados" w:date="2020-11-26T15:39:00Z">
              <w:rPr>
                <w:rFonts w:ascii="Arial" w:hAnsi="Arial" w:cs="Arial"/>
                <w:sz w:val="22"/>
                <w:szCs w:val="22"/>
              </w:rPr>
            </w:rPrChange>
          </w:rPr>
          <w:t>;</w:t>
        </w:r>
      </w:ins>
    </w:p>
    <w:p w14:paraId="1CCA4CAA" w14:textId="77777777" w:rsidR="00C2456D" w:rsidRDefault="00C2456D" w:rsidP="00C2456D">
      <w:pPr>
        <w:widowControl w:val="0"/>
        <w:suppressAutoHyphens/>
        <w:spacing w:line="340" w:lineRule="exact"/>
        <w:ind w:left="1701"/>
        <w:rPr>
          <w:ins w:id="475" w:author="Karina Tiaki  Momose | Machado Meyer Advogados" w:date="2020-11-26T15:40:00Z"/>
          <w:szCs w:val="26"/>
        </w:rPr>
      </w:pPr>
      <w:ins w:id="476" w:author="Karina Tiaki  Momose | Machado Meyer Advogados" w:date="2020-11-26T15:38:00Z">
        <w:r w:rsidRPr="00C2456D">
          <w:rPr>
            <w:i/>
            <w:iCs/>
            <w:szCs w:val="26"/>
            <w:rPrChange w:id="477" w:author="Karina Tiaki  Momose | Machado Meyer Advogados" w:date="2020-11-26T15:39:00Z">
              <w:rPr>
                <w:rFonts w:ascii="Arial" w:hAnsi="Arial" w:cs="Arial"/>
                <w:i/>
                <w:iCs/>
                <w:sz w:val="22"/>
                <w:szCs w:val="22"/>
              </w:rPr>
            </w:rPrChange>
          </w:rPr>
          <w:lastRenderedPageBreak/>
          <w:t>C</w:t>
        </w:r>
        <w:r w:rsidRPr="00C2456D">
          <w:rPr>
            <w:szCs w:val="26"/>
            <w:rPrChange w:id="478" w:author="Karina Tiaki  Momose | Machado Meyer Advogados" w:date="2020-11-26T15:39:00Z">
              <w:rPr>
                <w:rFonts w:ascii="Arial" w:hAnsi="Arial" w:cs="Arial"/>
                <w:sz w:val="22"/>
                <w:szCs w:val="22"/>
              </w:rPr>
            </w:rPrChange>
          </w:rPr>
          <w:t xml:space="preserve"> = </w:t>
        </w:r>
      </w:ins>
      <w:ins w:id="479" w:author="Karina Tiaki  Momose | Machado Meyer Advogados" w:date="2020-11-26T15:40:00Z">
        <w:r w:rsidRPr="00C2456D">
          <w:rPr>
            <w:szCs w:val="26"/>
          </w:rPr>
          <w:t>Fator da variação acumulada do IPCA calculado com 8 (oito) casas decimais, sem arredondamento, apurado da seguinte forma:</w:t>
        </w:r>
      </w:ins>
    </w:p>
    <w:p w14:paraId="6EC345B1" w14:textId="77777777" w:rsidR="00C2456D" w:rsidRPr="00307AD8" w:rsidRDefault="00C2456D" w:rsidP="00C2456D">
      <w:pPr>
        <w:pStyle w:val="p0"/>
        <w:suppressAutoHyphens/>
        <w:spacing w:line="340" w:lineRule="exact"/>
        <w:jc w:val="left"/>
        <w:rPr>
          <w:ins w:id="480" w:author="Karina Tiaki  Momose | Machado Meyer Advogados" w:date="2020-11-26T15:40:00Z"/>
          <w:rFonts w:ascii="Arial" w:hAnsi="Arial" w:cs="Arial"/>
          <w:sz w:val="22"/>
          <w:szCs w:val="22"/>
        </w:rPr>
      </w:pPr>
    </w:p>
    <w:p w14:paraId="54557C14" w14:textId="77777777" w:rsidR="00C2456D" w:rsidRPr="0035057F" w:rsidRDefault="00C2456D" w:rsidP="00C2456D">
      <w:pPr>
        <w:autoSpaceDE w:val="0"/>
        <w:autoSpaceDN w:val="0"/>
        <w:adjustRightInd w:val="0"/>
        <w:spacing w:line="480" w:lineRule="auto"/>
        <w:contextualSpacing/>
        <w:jc w:val="center"/>
        <w:rPr>
          <w:ins w:id="481" w:author="Karina Tiaki  Momose | Machado Meyer Advogados" w:date="2020-11-26T15:40:00Z"/>
          <w:rFonts w:ascii="Arial" w:hAnsi="Arial" w:cs="Arial"/>
          <w:sz w:val="22"/>
          <w:szCs w:val="22"/>
        </w:rPr>
      </w:pPr>
      <m:oMathPara>
        <m:oMath>
          <m:r>
            <w:ins w:id="482" w:author="Karina Tiaki  Momose | Machado Meyer Advogados" w:date="2020-11-26T15:40:00Z">
              <w:rPr>
                <w:rFonts w:ascii="Cambria Math" w:hAnsi="Cambria Math" w:cs="Arial"/>
                <w:sz w:val="22"/>
                <w:szCs w:val="22"/>
              </w:rPr>
              <m:t>C=</m:t>
            </w:ins>
          </m:r>
          <m:nary>
            <m:naryPr>
              <m:chr m:val="∏"/>
              <m:limLoc m:val="undOvr"/>
              <m:ctrlPr>
                <w:ins w:id="483" w:author="Karina Tiaki  Momose | Machado Meyer Advogados" w:date="2020-11-26T15:40:00Z">
                  <w:rPr>
                    <w:rFonts w:ascii="Cambria Math" w:hAnsi="Cambria Math" w:cs="Arial"/>
                    <w:i/>
                    <w:sz w:val="22"/>
                    <w:szCs w:val="22"/>
                  </w:rPr>
                </w:ins>
              </m:ctrlPr>
            </m:naryPr>
            <m:sub>
              <m:r>
                <w:ins w:id="484" w:author="Karina Tiaki  Momose | Machado Meyer Advogados" w:date="2020-11-26T15:40:00Z">
                  <w:rPr>
                    <w:rFonts w:ascii="Cambria Math" w:hAnsi="Cambria Math" w:cs="Arial"/>
                    <w:sz w:val="22"/>
                    <w:szCs w:val="22"/>
                  </w:rPr>
                  <m:t>k=1</m:t>
                </w:ins>
              </m:r>
            </m:sub>
            <m:sup>
              <m:r>
                <w:ins w:id="485" w:author="Karina Tiaki  Momose | Machado Meyer Advogados" w:date="2020-11-26T15:40:00Z">
                  <w:rPr>
                    <w:rFonts w:ascii="Cambria Math" w:hAnsi="Cambria Math" w:cs="Arial"/>
                    <w:sz w:val="22"/>
                    <w:szCs w:val="22"/>
                  </w:rPr>
                  <m:t>n</m:t>
                </w:ins>
              </m:r>
            </m:sup>
            <m:e>
              <m:d>
                <m:dPr>
                  <m:begChr m:val="["/>
                  <m:endChr m:val="]"/>
                  <m:ctrlPr>
                    <w:ins w:id="486" w:author="Karina Tiaki  Momose | Machado Meyer Advogados" w:date="2020-11-26T15:40:00Z">
                      <w:rPr>
                        <w:rFonts w:ascii="Cambria Math" w:hAnsi="Cambria Math" w:cs="Arial"/>
                        <w:i/>
                        <w:sz w:val="22"/>
                        <w:szCs w:val="22"/>
                      </w:rPr>
                    </w:ins>
                  </m:ctrlPr>
                </m:dPr>
                <m:e>
                  <m:sSup>
                    <m:sSupPr>
                      <m:ctrlPr>
                        <w:ins w:id="487" w:author="Karina Tiaki  Momose | Machado Meyer Advogados" w:date="2020-11-26T15:40:00Z">
                          <w:rPr>
                            <w:rFonts w:ascii="Cambria Math" w:hAnsi="Cambria Math" w:cs="Arial"/>
                            <w:i/>
                            <w:sz w:val="22"/>
                            <w:szCs w:val="22"/>
                          </w:rPr>
                        </w:ins>
                      </m:ctrlPr>
                    </m:sSupPr>
                    <m:e>
                      <m:d>
                        <m:dPr>
                          <m:ctrlPr>
                            <w:ins w:id="488" w:author="Karina Tiaki  Momose | Machado Meyer Advogados" w:date="2020-11-26T15:40:00Z">
                              <w:rPr>
                                <w:rFonts w:ascii="Cambria Math" w:hAnsi="Cambria Math" w:cs="Arial"/>
                                <w:i/>
                                <w:sz w:val="22"/>
                                <w:szCs w:val="22"/>
                              </w:rPr>
                            </w:ins>
                          </m:ctrlPr>
                        </m:dPr>
                        <m:e>
                          <m:f>
                            <m:fPr>
                              <m:ctrlPr>
                                <w:ins w:id="489" w:author="Karina Tiaki  Momose | Machado Meyer Advogados" w:date="2020-11-26T15:40:00Z">
                                  <w:rPr>
                                    <w:rFonts w:ascii="Cambria Math" w:hAnsi="Cambria Math" w:cs="Arial"/>
                                    <w:i/>
                                    <w:sz w:val="22"/>
                                    <w:szCs w:val="22"/>
                                  </w:rPr>
                                </w:ins>
                              </m:ctrlPr>
                            </m:fPr>
                            <m:num>
                              <m:sSub>
                                <m:sSubPr>
                                  <m:ctrlPr>
                                    <w:ins w:id="490" w:author="Karina Tiaki  Momose | Machado Meyer Advogados" w:date="2020-11-26T15:40:00Z">
                                      <w:rPr>
                                        <w:rFonts w:ascii="Cambria Math" w:hAnsi="Cambria Math" w:cs="Arial"/>
                                        <w:i/>
                                        <w:sz w:val="22"/>
                                        <w:szCs w:val="22"/>
                                      </w:rPr>
                                    </w:ins>
                                  </m:ctrlPr>
                                </m:sSubPr>
                                <m:e>
                                  <m:r>
                                    <w:ins w:id="491" w:author="Karina Tiaki  Momose | Machado Meyer Advogados" w:date="2020-11-26T15:40:00Z">
                                      <w:rPr>
                                        <w:rFonts w:ascii="Cambria Math" w:hAnsi="Cambria Math" w:cs="Arial"/>
                                        <w:sz w:val="22"/>
                                        <w:szCs w:val="22"/>
                                      </w:rPr>
                                      <m:t>NI</m:t>
                                    </w:ins>
                                  </m:r>
                                </m:e>
                                <m:sub>
                                  <m:r>
                                    <w:ins w:id="492" w:author="Karina Tiaki  Momose | Machado Meyer Advogados" w:date="2020-11-26T15:40:00Z">
                                      <w:rPr>
                                        <w:rFonts w:ascii="Cambria Math" w:hAnsi="Cambria Math" w:cs="Arial"/>
                                        <w:sz w:val="22"/>
                                        <w:szCs w:val="22"/>
                                      </w:rPr>
                                      <m:t>k</m:t>
                                    </w:ins>
                                  </m:r>
                                </m:sub>
                              </m:sSub>
                            </m:num>
                            <m:den>
                              <m:sSub>
                                <m:sSubPr>
                                  <m:ctrlPr>
                                    <w:ins w:id="493" w:author="Karina Tiaki  Momose | Machado Meyer Advogados" w:date="2020-11-26T15:40:00Z">
                                      <w:rPr>
                                        <w:rFonts w:ascii="Cambria Math" w:hAnsi="Cambria Math" w:cs="Arial"/>
                                        <w:i/>
                                        <w:sz w:val="22"/>
                                        <w:szCs w:val="22"/>
                                      </w:rPr>
                                    </w:ins>
                                  </m:ctrlPr>
                                </m:sSubPr>
                                <m:e>
                                  <m:r>
                                    <w:ins w:id="494" w:author="Karina Tiaki  Momose | Machado Meyer Advogados" w:date="2020-11-26T15:40:00Z">
                                      <w:rPr>
                                        <w:rFonts w:ascii="Cambria Math" w:hAnsi="Cambria Math" w:cs="Arial"/>
                                        <w:sz w:val="22"/>
                                        <w:szCs w:val="22"/>
                                      </w:rPr>
                                      <m:t>NI</m:t>
                                    </w:ins>
                                  </m:r>
                                </m:e>
                                <m:sub>
                                  <m:r>
                                    <w:ins w:id="495" w:author="Karina Tiaki  Momose | Machado Meyer Advogados" w:date="2020-11-26T15:40:00Z">
                                      <w:rPr>
                                        <w:rFonts w:ascii="Cambria Math" w:hAnsi="Cambria Math" w:cs="Arial"/>
                                        <w:sz w:val="22"/>
                                        <w:szCs w:val="22"/>
                                      </w:rPr>
                                      <m:t>k-1</m:t>
                                    </w:ins>
                                  </m:r>
                                </m:sub>
                              </m:sSub>
                            </m:den>
                          </m:f>
                        </m:e>
                      </m:d>
                    </m:e>
                    <m:sup>
                      <m:f>
                        <m:fPr>
                          <m:ctrlPr>
                            <w:ins w:id="496" w:author="Karina Tiaki  Momose | Machado Meyer Advogados" w:date="2020-11-26T15:40:00Z">
                              <w:rPr>
                                <w:rFonts w:ascii="Cambria Math" w:hAnsi="Cambria Math" w:cs="Arial"/>
                                <w:i/>
                                <w:sz w:val="22"/>
                                <w:szCs w:val="22"/>
                              </w:rPr>
                            </w:ins>
                          </m:ctrlPr>
                        </m:fPr>
                        <m:num>
                          <m:r>
                            <w:ins w:id="497" w:author="Karina Tiaki  Momose | Machado Meyer Advogados" w:date="2020-11-26T15:40:00Z">
                              <w:rPr>
                                <w:rFonts w:ascii="Cambria Math" w:hAnsi="Cambria Math" w:cs="Arial"/>
                                <w:sz w:val="22"/>
                                <w:szCs w:val="22"/>
                              </w:rPr>
                              <m:t>dup</m:t>
                            </w:ins>
                          </m:r>
                        </m:num>
                        <m:den>
                          <m:r>
                            <w:ins w:id="498" w:author="Karina Tiaki  Momose | Machado Meyer Advogados" w:date="2020-11-26T15:40:00Z">
                              <w:rPr>
                                <w:rFonts w:ascii="Cambria Math" w:hAnsi="Cambria Math" w:cs="Arial"/>
                                <w:sz w:val="22"/>
                                <w:szCs w:val="22"/>
                              </w:rPr>
                              <m:t>dut</m:t>
                            </w:ins>
                          </m:r>
                        </m:den>
                      </m:f>
                    </m:sup>
                  </m:sSup>
                </m:e>
              </m:d>
            </m:e>
          </m:nary>
        </m:oMath>
      </m:oMathPara>
    </w:p>
    <w:p w14:paraId="566580ED" w14:textId="25589963" w:rsidR="00C2456D" w:rsidRPr="00C2456D" w:rsidRDefault="00C2456D" w:rsidP="00C2456D">
      <w:pPr>
        <w:widowControl w:val="0"/>
        <w:suppressAutoHyphens/>
        <w:spacing w:line="340" w:lineRule="exact"/>
        <w:ind w:left="1701"/>
        <w:rPr>
          <w:ins w:id="499" w:author="Karina Tiaki  Momose | Machado Meyer Advogados" w:date="2020-11-26T15:38:00Z"/>
          <w:szCs w:val="26"/>
          <w:rPrChange w:id="500" w:author="Karina Tiaki  Momose | Machado Meyer Advogados" w:date="2020-11-26T15:39:00Z">
            <w:rPr>
              <w:ins w:id="501" w:author="Karina Tiaki  Momose | Machado Meyer Advogados" w:date="2020-11-26T15:38:00Z"/>
              <w:rFonts w:ascii="Arial" w:hAnsi="Arial" w:cs="Arial"/>
              <w:sz w:val="22"/>
              <w:szCs w:val="22"/>
            </w:rPr>
          </w:rPrChange>
        </w:rPr>
        <w:pPrChange w:id="502" w:author="Karina Tiaki  Momose | Machado Meyer Advogados" w:date="2020-11-26T15:39:00Z">
          <w:pPr>
            <w:widowControl w:val="0"/>
            <w:suppressAutoHyphens/>
            <w:spacing w:line="340" w:lineRule="exact"/>
          </w:pPr>
        </w:pPrChange>
      </w:pPr>
      <w:ins w:id="503" w:author="Karina Tiaki  Momose | Machado Meyer Advogados" w:date="2020-11-26T15:38:00Z">
        <w:r w:rsidRPr="00C2456D">
          <w:rPr>
            <w:szCs w:val="26"/>
            <w:rPrChange w:id="504" w:author="Karina Tiaki  Momose | Machado Meyer Advogados" w:date="2020-11-26T15:39:00Z">
              <w:rPr>
                <w:rFonts w:ascii="Arial" w:hAnsi="Arial" w:cs="Arial"/>
                <w:sz w:val="22"/>
                <w:szCs w:val="22"/>
              </w:rPr>
            </w:rPrChange>
          </w:rPr>
          <w:t xml:space="preserve"> </w:t>
        </w:r>
        <w:r w:rsidRPr="00C2456D">
          <w:rPr>
            <w:i/>
            <w:iCs/>
            <w:szCs w:val="26"/>
            <w:rPrChange w:id="505" w:author="Karina Tiaki  Momose | Machado Meyer Advogados" w:date="2020-11-26T15:39:00Z">
              <w:rPr>
                <w:rFonts w:ascii="Arial" w:hAnsi="Arial" w:cs="Arial"/>
                <w:i/>
                <w:iCs/>
                <w:sz w:val="22"/>
                <w:szCs w:val="22"/>
              </w:rPr>
            </w:rPrChange>
          </w:rPr>
          <w:t>VNEk</w:t>
        </w:r>
        <w:r w:rsidRPr="00C2456D">
          <w:rPr>
            <w:szCs w:val="26"/>
            <w:rPrChange w:id="506" w:author="Karina Tiaki  Momose | Machado Meyer Advogados" w:date="2020-11-26T15:39:00Z">
              <w:rPr>
                <w:rFonts w:ascii="Arial" w:hAnsi="Arial" w:cs="Arial"/>
                <w:sz w:val="22"/>
                <w:szCs w:val="22"/>
              </w:rPr>
            </w:rPrChange>
          </w:rPr>
          <w:t xml:space="preserve"> = valor unitário de cada um dos “k” valores devidos das Debêntures </w:t>
        </w:r>
      </w:ins>
      <w:ins w:id="507" w:author="Karina Tiaki  Momose | Machado Meyer Advogados" w:date="2020-11-26T15:41:00Z">
        <w:r>
          <w:rPr>
            <w:szCs w:val="26"/>
          </w:rPr>
          <w:t>IPCA</w:t>
        </w:r>
      </w:ins>
      <w:ins w:id="508" w:author="Karina Tiaki  Momose | Machado Meyer Advogados" w:date="2020-11-26T15:38:00Z">
        <w:r w:rsidRPr="00C2456D">
          <w:rPr>
            <w:szCs w:val="26"/>
            <w:rPrChange w:id="509" w:author="Karina Tiaki  Momose | Machado Meyer Advogados" w:date="2020-11-26T15:39:00Z">
              <w:rPr>
                <w:rFonts w:ascii="Arial" w:hAnsi="Arial" w:cs="Arial"/>
                <w:sz w:val="22"/>
                <w:szCs w:val="22"/>
              </w:rPr>
            </w:rPrChange>
          </w:rPr>
          <w:t>, sendo o valor de cada parcela “k” equivalente ao pagamento da Remuneração da</w:t>
        </w:r>
      </w:ins>
      <w:ins w:id="510" w:author="Karina Tiaki  Momose | Machado Meyer Advogados" w:date="2020-11-26T15:42:00Z">
        <w:r>
          <w:rPr>
            <w:szCs w:val="26"/>
          </w:rPr>
          <w:t>s Debêntures IPCA</w:t>
        </w:r>
      </w:ins>
      <w:ins w:id="511" w:author="Karina Tiaki  Momose | Machado Meyer Advogados" w:date="2020-11-26T15:38:00Z">
        <w:r w:rsidRPr="00C2456D">
          <w:rPr>
            <w:szCs w:val="26"/>
            <w:rPrChange w:id="512" w:author="Karina Tiaki  Momose | Machado Meyer Advogados" w:date="2020-11-26T15:39:00Z">
              <w:rPr>
                <w:rFonts w:ascii="Arial" w:hAnsi="Arial" w:cs="Arial"/>
                <w:sz w:val="22"/>
                <w:szCs w:val="22"/>
              </w:rPr>
            </w:rPrChange>
          </w:rPr>
          <w:t xml:space="preserve"> e/ou à amortização do Valor Nominal Unitário Atualizado das Debêntures </w:t>
        </w:r>
      </w:ins>
      <w:ins w:id="513" w:author="Karina Tiaki  Momose | Machado Meyer Advogados" w:date="2020-11-26T15:42:00Z">
        <w:r>
          <w:rPr>
            <w:szCs w:val="26"/>
          </w:rPr>
          <w:t>IPCA</w:t>
        </w:r>
      </w:ins>
      <w:ins w:id="514" w:author="Karina Tiaki  Momose | Machado Meyer Advogados" w:date="2020-11-26T15:38:00Z">
        <w:r w:rsidRPr="00C2456D">
          <w:rPr>
            <w:szCs w:val="26"/>
            <w:rPrChange w:id="515" w:author="Karina Tiaki  Momose | Machado Meyer Advogados" w:date="2020-11-26T15:39:00Z">
              <w:rPr>
                <w:rFonts w:ascii="Arial" w:hAnsi="Arial" w:cs="Arial"/>
                <w:sz w:val="22"/>
                <w:szCs w:val="22"/>
              </w:rPr>
            </w:rPrChange>
          </w:rPr>
          <w:t>, conforme o caso;</w:t>
        </w:r>
      </w:ins>
    </w:p>
    <w:p w14:paraId="71E9CD84" w14:textId="36C6D10E" w:rsidR="00C2456D" w:rsidRPr="00C2456D" w:rsidRDefault="00C2456D" w:rsidP="00C2456D">
      <w:pPr>
        <w:widowControl w:val="0"/>
        <w:suppressAutoHyphens/>
        <w:spacing w:line="340" w:lineRule="exact"/>
        <w:ind w:left="1701"/>
        <w:rPr>
          <w:ins w:id="516" w:author="Karina Tiaki  Momose | Machado Meyer Advogados" w:date="2020-11-26T15:38:00Z"/>
          <w:szCs w:val="26"/>
          <w:rPrChange w:id="517" w:author="Karina Tiaki  Momose | Machado Meyer Advogados" w:date="2020-11-26T15:39:00Z">
            <w:rPr>
              <w:ins w:id="518" w:author="Karina Tiaki  Momose | Machado Meyer Advogados" w:date="2020-11-26T15:38:00Z"/>
              <w:rFonts w:ascii="Arial" w:hAnsi="Arial" w:cs="Arial"/>
              <w:sz w:val="22"/>
              <w:szCs w:val="22"/>
            </w:rPr>
          </w:rPrChange>
        </w:rPr>
        <w:pPrChange w:id="519" w:author="Karina Tiaki  Momose | Machado Meyer Advogados" w:date="2020-11-26T15:39:00Z">
          <w:pPr>
            <w:widowControl w:val="0"/>
            <w:suppressAutoHyphens/>
            <w:spacing w:line="340" w:lineRule="exact"/>
          </w:pPr>
        </w:pPrChange>
      </w:pPr>
      <w:ins w:id="520" w:author="Karina Tiaki  Momose | Machado Meyer Advogados" w:date="2020-11-26T15:38:00Z">
        <w:r w:rsidRPr="00C2456D">
          <w:rPr>
            <w:i/>
            <w:iCs/>
            <w:szCs w:val="26"/>
            <w:rPrChange w:id="521" w:author="Karina Tiaki  Momose | Machado Meyer Advogados" w:date="2020-11-26T15:39:00Z">
              <w:rPr>
                <w:rFonts w:ascii="Arial" w:hAnsi="Arial" w:cs="Arial"/>
                <w:i/>
                <w:iCs/>
                <w:sz w:val="22"/>
                <w:szCs w:val="22"/>
              </w:rPr>
            </w:rPrChange>
          </w:rPr>
          <w:t>n</w:t>
        </w:r>
        <w:r w:rsidRPr="00C2456D">
          <w:rPr>
            <w:szCs w:val="26"/>
            <w:rPrChange w:id="522" w:author="Karina Tiaki  Momose | Machado Meyer Advogados" w:date="2020-11-26T15:39:00Z">
              <w:rPr>
                <w:rFonts w:ascii="Arial" w:hAnsi="Arial" w:cs="Arial"/>
                <w:sz w:val="22"/>
                <w:szCs w:val="22"/>
              </w:rPr>
            </w:rPrChange>
          </w:rPr>
          <w:t xml:space="preserve"> = número total de eventos de pagamento a serem realizados das Debêntures </w:t>
        </w:r>
      </w:ins>
      <w:ins w:id="523" w:author="Karina Tiaki  Momose | Machado Meyer Advogados" w:date="2020-11-26T15:42:00Z">
        <w:r>
          <w:rPr>
            <w:szCs w:val="26"/>
          </w:rPr>
          <w:t>IPCA</w:t>
        </w:r>
      </w:ins>
      <w:ins w:id="524" w:author="Karina Tiaki  Momose | Machado Meyer Advogados" w:date="2020-11-26T15:38:00Z">
        <w:r w:rsidRPr="00C2456D">
          <w:rPr>
            <w:szCs w:val="26"/>
            <w:rPrChange w:id="525" w:author="Karina Tiaki  Momose | Machado Meyer Advogados" w:date="2020-11-26T15:39:00Z">
              <w:rPr>
                <w:rFonts w:ascii="Arial" w:hAnsi="Arial" w:cs="Arial"/>
                <w:sz w:val="22"/>
                <w:szCs w:val="22"/>
              </w:rPr>
            </w:rPrChange>
          </w:rPr>
          <w:t>, sendo “n” um número inteiro;</w:t>
        </w:r>
      </w:ins>
    </w:p>
    <w:p w14:paraId="52741A6A" w14:textId="77777777" w:rsidR="00C2456D" w:rsidRPr="00C2456D" w:rsidRDefault="00C2456D" w:rsidP="00C2456D">
      <w:pPr>
        <w:widowControl w:val="0"/>
        <w:suppressAutoHyphens/>
        <w:spacing w:line="340" w:lineRule="exact"/>
        <w:ind w:left="1701"/>
        <w:rPr>
          <w:ins w:id="526" w:author="Karina Tiaki  Momose | Machado Meyer Advogados" w:date="2020-11-26T15:38:00Z"/>
          <w:szCs w:val="26"/>
          <w:rPrChange w:id="527" w:author="Karina Tiaki  Momose | Machado Meyer Advogados" w:date="2020-11-26T15:39:00Z">
            <w:rPr>
              <w:ins w:id="528" w:author="Karina Tiaki  Momose | Machado Meyer Advogados" w:date="2020-11-26T15:38:00Z"/>
              <w:rFonts w:ascii="Arial" w:hAnsi="Arial" w:cs="Arial"/>
              <w:sz w:val="22"/>
              <w:szCs w:val="22"/>
            </w:rPr>
          </w:rPrChange>
        </w:rPr>
        <w:pPrChange w:id="529" w:author="Karina Tiaki  Momose | Machado Meyer Advogados" w:date="2020-11-26T15:39:00Z">
          <w:pPr>
            <w:widowControl w:val="0"/>
            <w:suppressAutoHyphens/>
            <w:spacing w:line="340" w:lineRule="exact"/>
          </w:pPr>
        </w:pPrChange>
      </w:pPr>
      <w:ins w:id="530" w:author="Karina Tiaki  Momose | Machado Meyer Advogados" w:date="2020-11-26T15:38:00Z">
        <w:r w:rsidRPr="00C2456D">
          <w:rPr>
            <w:i/>
            <w:iCs/>
            <w:szCs w:val="26"/>
            <w:rPrChange w:id="531" w:author="Karina Tiaki  Momose | Machado Meyer Advogados" w:date="2020-11-26T15:39:00Z">
              <w:rPr>
                <w:rFonts w:ascii="Arial" w:hAnsi="Arial" w:cs="Arial"/>
                <w:i/>
                <w:iCs/>
                <w:sz w:val="22"/>
                <w:szCs w:val="22"/>
              </w:rPr>
            </w:rPrChange>
          </w:rPr>
          <w:t>nk</w:t>
        </w:r>
        <w:r w:rsidRPr="00C2456D">
          <w:rPr>
            <w:szCs w:val="26"/>
            <w:rPrChange w:id="532" w:author="Karina Tiaki  Momose | Machado Meyer Advogados" w:date="2020-11-26T15:39:00Z">
              <w:rPr>
                <w:rFonts w:ascii="Arial" w:hAnsi="Arial" w:cs="Arial"/>
                <w:sz w:val="22"/>
                <w:szCs w:val="22"/>
              </w:rPr>
            </w:rPrChange>
          </w:rPr>
          <w:t xml:space="preserve"> = número de Dias Úteis entre a data do Resgate Antecipado Facultativo e a data de vencimento programada de cada parcela “k” vincenda;</w:t>
        </w:r>
      </w:ins>
    </w:p>
    <w:p w14:paraId="5ED47A8E" w14:textId="13F4F0B0" w:rsidR="00C2456D" w:rsidRPr="00C2456D" w:rsidRDefault="00C2456D" w:rsidP="00C2456D">
      <w:pPr>
        <w:pStyle w:val="PargrafodaLista"/>
        <w:widowControl w:val="0"/>
        <w:tabs>
          <w:tab w:val="left" w:pos="709"/>
          <w:tab w:val="num" w:pos="1701"/>
        </w:tabs>
        <w:spacing w:after="0" w:line="300" w:lineRule="exact"/>
        <w:ind w:left="1701"/>
        <w:contextualSpacing w:val="0"/>
        <w:rPr>
          <w:ins w:id="533" w:author="Karina Tiaki  Momose | Machado Meyer Advogados" w:date="2020-11-26T15:38:00Z"/>
          <w:szCs w:val="26"/>
          <w:rPrChange w:id="534" w:author="Karina Tiaki  Momose | Machado Meyer Advogados" w:date="2020-11-26T15:39:00Z">
            <w:rPr>
              <w:ins w:id="535" w:author="Karina Tiaki  Momose | Machado Meyer Advogados" w:date="2020-11-26T15:38:00Z"/>
              <w:szCs w:val="26"/>
            </w:rPr>
          </w:rPrChange>
        </w:rPr>
        <w:pPrChange w:id="536" w:author="Karina Tiaki  Momose | Machado Meyer Advogados" w:date="2020-11-26T15:39:00Z">
          <w:pPr>
            <w:pStyle w:val="PargrafodaLista"/>
            <w:widowControl w:val="0"/>
            <w:tabs>
              <w:tab w:val="left" w:pos="709"/>
              <w:tab w:val="num" w:pos="1701"/>
            </w:tabs>
            <w:spacing w:after="0" w:line="300" w:lineRule="exact"/>
            <w:ind w:left="1701"/>
            <w:contextualSpacing w:val="0"/>
          </w:pPr>
        </w:pPrChange>
      </w:pPr>
      <w:ins w:id="537" w:author="Karina Tiaki  Momose | Machado Meyer Advogados" w:date="2020-11-26T15:38:00Z">
        <w:r w:rsidRPr="00C2456D">
          <w:rPr>
            <w:i/>
            <w:iCs/>
            <w:szCs w:val="26"/>
            <w:rPrChange w:id="538" w:author="Karina Tiaki  Momose | Machado Meyer Advogados" w:date="2020-11-26T15:39:00Z">
              <w:rPr>
                <w:rFonts w:ascii="Arial" w:hAnsi="Arial" w:cs="Arial"/>
                <w:i/>
                <w:iCs/>
                <w:sz w:val="22"/>
                <w:szCs w:val="22"/>
              </w:rPr>
            </w:rPrChange>
          </w:rPr>
          <w:t>FVPk</w:t>
        </w:r>
        <w:r w:rsidRPr="00C2456D">
          <w:rPr>
            <w:szCs w:val="26"/>
            <w:rPrChange w:id="539" w:author="Karina Tiaki  Momose | Machado Meyer Advogados" w:date="2020-11-26T15:39:00Z">
              <w:rPr>
                <w:rFonts w:ascii="Arial" w:hAnsi="Arial" w:cs="Arial"/>
                <w:sz w:val="22"/>
                <w:szCs w:val="22"/>
              </w:rPr>
            </w:rPrChange>
          </w:rPr>
          <w:t xml:space="preserve"> = fator de valor presente, apurado conforme fórmula a seguir, calculado com 9 (nove) casas decimais, com arredondamento:</w:t>
        </w:r>
      </w:ins>
    </w:p>
    <w:p w14:paraId="60322F90" w14:textId="0057838E" w:rsidR="00C2456D" w:rsidRDefault="00C2456D" w:rsidP="00574139">
      <w:pPr>
        <w:pStyle w:val="PargrafodaLista"/>
        <w:widowControl w:val="0"/>
        <w:tabs>
          <w:tab w:val="left" w:pos="709"/>
          <w:tab w:val="num" w:pos="1701"/>
        </w:tabs>
        <w:spacing w:after="0" w:line="300" w:lineRule="exact"/>
        <w:ind w:left="1701"/>
        <w:contextualSpacing w:val="0"/>
        <w:rPr>
          <w:ins w:id="540" w:author="Karina Tiaki  Momose | Machado Meyer Advogados" w:date="2020-11-26T15:38:00Z"/>
          <w:szCs w:val="26"/>
        </w:rPr>
      </w:pPr>
    </w:p>
    <w:p w14:paraId="55404FFC" w14:textId="77777777" w:rsidR="00C2456D" w:rsidRDefault="00C2456D" w:rsidP="00C2456D">
      <w:pPr>
        <w:widowControl w:val="0"/>
        <w:suppressAutoHyphens/>
        <w:spacing w:line="340" w:lineRule="exact"/>
        <w:jc w:val="center"/>
        <w:rPr>
          <w:ins w:id="541" w:author="Karina Tiaki  Momose | Machado Meyer Advogados" w:date="2020-11-26T15:43:00Z"/>
          <w:rFonts w:ascii="Arial" w:hAnsi="Arial" w:cs="Arial"/>
          <w:i/>
          <w:iCs/>
          <w:sz w:val="22"/>
          <w:szCs w:val="22"/>
        </w:rPr>
      </w:pPr>
      <w:ins w:id="542" w:author="Karina Tiaki  Momose | Machado Meyer Advogados" w:date="2020-11-26T15:43:00Z">
        <w:r w:rsidRPr="00307AD8">
          <w:rPr>
            <w:rFonts w:ascii="Arial" w:hAnsi="Arial" w:cs="Arial"/>
            <w:i/>
            <w:iCs/>
            <w:sz w:val="22"/>
            <w:szCs w:val="22"/>
          </w:rPr>
          <w:t>[(1+NTNB)^(nk/252)]</w:t>
        </w:r>
      </w:ins>
    </w:p>
    <w:p w14:paraId="35616B49" w14:textId="41DDEF49" w:rsidR="00777586" w:rsidRPr="000B37D4" w:rsidDel="00C2456D" w:rsidRDefault="00777586" w:rsidP="00574139">
      <w:pPr>
        <w:pStyle w:val="PargrafodaLista"/>
        <w:widowControl w:val="0"/>
        <w:tabs>
          <w:tab w:val="left" w:pos="709"/>
          <w:tab w:val="num" w:pos="1701"/>
        </w:tabs>
        <w:spacing w:after="0" w:line="300" w:lineRule="exact"/>
        <w:ind w:left="1701"/>
        <w:contextualSpacing w:val="0"/>
        <w:rPr>
          <w:del w:id="543" w:author="Karina Tiaki  Momose | Machado Meyer Advogados" w:date="2020-11-26T15:43:00Z"/>
          <w:b/>
          <w:bCs/>
          <w:i/>
          <w:iCs/>
          <w:szCs w:val="26"/>
        </w:rPr>
      </w:pPr>
    </w:p>
    <w:p w14:paraId="66A47C16" w14:textId="77777777" w:rsidR="00CA6331" w:rsidRPr="00581716" w:rsidRDefault="00CA6331" w:rsidP="00CA6331">
      <w:pPr>
        <w:pStyle w:val="PargrafodaLista"/>
        <w:rPr>
          <w:szCs w:val="26"/>
        </w:rPr>
      </w:pPr>
      <w:bookmarkStart w:id="544" w:name="_Hlk3374052"/>
      <w:bookmarkStart w:id="545" w:name="_Hlk3373897"/>
    </w:p>
    <w:bookmarkEnd w:id="544"/>
    <w:bookmarkEnd w:id="545"/>
    <w:p w14:paraId="5D2B8CD6" w14:textId="07EC8107" w:rsidR="00027B71" w:rsidRPr="00581716" w:rsidRDefault="00027B71"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Todas as Debêntures</w:t>
      </w:r>
      <w:r w:rsidR="00DA234F" w:rsidRPr="00581716">
        <w:rPr>
          <w:szCs w:val="26"/>
        </w:rPr>
        <w:t xml:space="preserve"> </w:t>
      </w:r>
      <w:r w:rsidRPr="00581716">
        <w:rPr>
          <w:szCs w:val="26"/>
        </w:rPr>
        <w:t>objeto do Resgate Antecipado Facultativo</w:t>
      </w:r>
      <w:r w:rsidR="0041109A" w:rsidRPr="00581716">
        <w:rPr>
          <w:szCs w:val="26"/>
        </w:rPr>
        <w:t xml:space="preserve"> Total</w:t>
      </w:r>
      <w:r w:rsidR="00DA234F" w:rsidRPr="00581716">
        <w:rPr>
          <w:szCs w:val="26"/>
        </w:rPr>
        <w:t>,</w:t>
      </w:r>
      <w:r w:rsidRPr="00581716">
        <w:rPr>
          <w:szCs w:val="26"/>
        </w:rPr>
        <w:t xml:space="preserve"> </w:t>
      </w:r>
      <w:r w:rsidR="00DA234F" w:rsidRPr="00581716">
        <w:rPr>
          <w:szCs w:val="26"/>
        </w:rPr>
        <w:t xml:space="preserve">seja o resgate de uma ou de ambas as séries, </w:t>
      </w:r>
      <w:r w:rsidRPr="00581716">
        <w:rPr>
          <w:szCs w:val="26"/>
        </w:rPr>
        <w:t xml:space="preserve">deverão ser resgatadas </w:t>
      </w:r>
      <w:r w:rsidR="00664DC9" w:rsidRPr="00581716">
        <w:rPr>
          <w:szCs w:val="26"/>
        </w:rPr>
        <w:t>na</w:t>
      </w:r>
      <w:r w:rsidRPr="00581716">
        <w:rPr>
          <w:szCs w:val="26"/>
        </w:rPr>
        <w:t xml:space="preserve"> mesma data, que obrigatoriamente deverá ser um Dia Útil.</w:t>
      </w:r>
    </w:p>
    <w:p w14:paraId="6AC6E1F4" w14:textId="77777777" w:rsidR="005C74A0" w:rsidRPr="00581716" w:rsidRDefault="005C74A0" w:rsidP="00F01F8C">
      <w:pPr>
        <w:pStyle w:val="PargrafodaLista"/>
        <w:widowControl w:val="0"/>
        <w:tabs>
          <w:tab w:val="left" w:pos="993"/>
        </w:tabs>
        <w:spacing w:after="0" w:line="300" w:lineRule="exact"/>
        <w:ind w:left="993" w:hanging="993"/>
        <w:rPr>
          <w:szCs w:val="26"/>
        </w:rPr>
      </w:pPr>
    </w:p>
    <w:p w14:paraId="6AD74347" w14:textId="53439C59" w:rsidR="00027B71" w:rsidRPr="00581716" w:rsidRDefault="00027B71"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 xml:space="preserve">As Debêntures resgatadas deverão ser obrigatoriamente canceladas pela </w:t>
      </w:r>
      <w:r w:rsidR="0041109A" w:rsidRPr="00581716">
        <w:rPr>
          <w:szCs w:val="26"/>
        </w:rPr>
        <w:t>Companhia</w:t>
      </w:r>
      <w:r w:rsidRPr="00581716">
        <w:rPr>
          <w:szCs w:val="26"/>
        </w:rPr>
        <w:t>.</w:t>
      </w:r>
    </w:p>
    <w:p w14:paraId="67D32712" w14:textId="77777777" w:rsidR="0041109A" w:rsidRPr="00581716" w:rsidRDefault="0041109A" w:rsidP="00F01F8C">
      <w:pPr>
        <w:pStyle w:val="PargrafodaLista"/>
        <w:widowControl w:val="0"/>
        <w:tabs>
          <w:tab w:val="left" w:pos="993"/>
        </w:tabs>
        <w:spacing w:after="0" w:line="300" w:lineRule="exact"/>
        <w:ind w:left="993" w:hanging="993"/>
        <w:rPr>
          <w:i/>
          <w:szCs w:val="26"/>
          <w:u w:val="single"/>
        </w:rPr>
      </w:pPr>
    </w:p>
    <w:p w14:paraId="73E38FE2" w14:textId="464F863E" w:rsidR="00CA6331" w:rsidRPr="00581716" w:rsidRDefault="0041109A" w:rsidP="00F01F8C">
      <w:pPr>
        <w:pStyle w:val="PargrafodaLista"/>
        <w:numPr>
          <w:ilvl w:val="1"/>
          <w:numId w:val="22"/>
        </w:numPr>
        <w:tabs>
          <w:tab w:val="left" w:pos="993"/>
        </w:tabs>
        <w:spacing w:after="0" w:line="300" w:lineRule="exact"/>
        <w:ind w:left="993" w:hanging="993"/>
        <w:contextualSpacing w:val="0"/>
        <w:rPr>
          <w:szCs w:val="26"/>
        </w:rPr>
      </w:pPr>
      <w:r w:rsidRPr="00581716">
        <w:rPr>
          <w:i/>
          <w:szCs w:val="26"/>
        </w:rPr>
        <w:t>Amortização Extraordinária Facultativa</w:t>
      </w:r>
      <w:r w:rsidRPr="00581716">
        <w:rPr>
          <w:szCs w:val="26"/>
        </w:rPr>
        <w:t>.</w:t>
      </w:r>
      <w:bookmarkStart w:id="546" w:name="_ftnref3"/>
      <w:bookmarkEnd w:id="546"/>
      <w:r w:rsidRPr="00581716">
        <w:rPr>
          <w:szCs w:val="26"/>
        </w:rPr>
        <w:t xml:space="preserve"> </w:t>
      </w:r>
      <w:r w:rsidR="00CA6331" w:rsidRPr="00581716">
        <w:rPr>
          <w:szCs w:val="26"/>
        </w:rPr>
        <w:t>A Companhia poderá, a seu exclusivo critério</w:t>
      </w:r>
      <w:r w:rsidR="00A86D98" w:rsidRPr="00581716">
        <w:rPr>
          <w:szCs w:val="26"/>
        </w:rPr>
        <w:t xml:space="preserve"> e independentemente da vontade da Debenturista</w:t>
      </w:r>
      <w:r w:rsidR="00CA6331" w:rsidRPr="00581716">
        <w:rPr>
          <w:szCs w:val="26"/>
        </w:rPr>
        <w:t xml:space="preserve">, realizar, a qualquer tempo a partir, inclusive, de [•] de [•] de 2022, amortizações </w:t>
      </w:r>
      <w:r w:rsidR="00A86D98" w:rsidRPr="00581716">
        <w:rPr>
          <w:szCs w:val="26"/>
        </w:rPr>
        <w:t xml:space="preserve">parciais extraordinárias facultativas </w:t>
      </w:r>
      <w:r w:rsidR="007E41E0" w:rsidRPr="00581716">
        <w:rPr>
          <w:szCs w:val="26"/>
        </w:rPr>
        <w:t xml:space="preserve">(i) </w:t>
      </w:r>
      <w:r w:rsidR="006A6482" w:rsidRPr="00581716">
        <w:rPr>
          <w:szCs w:val="26"/>
        </w:rPr>
        <w:t xml:space="preserve">sobre o </w:t>
      </w:r>
      <w:r w:rsidR="00742E8E" w:rsidRPr="00581716">
        <w:rPr>
          <w:szCs w:val="26"/>
        </w:rPr>
        <w:t xml:space="preserve">saldo do </w:t>
      </w:r>
      <w:r w:rsidR="006A6482" w:rsidRPr="00581716">
        <w:rPr>
          <w:szCs w:val="26"/>
        </w:rPr>
        <w:t xml:space="preserve">Valor Nominal Unitário da totalidade das </w:t>
      </w:r>
      <w:r w:rsidR="007E41E0" w:rsidRPr="00581716">
        <w:rPr>
          <w:szCs w:val="26"/>
        </w:rPr>
        <w:t xml:space="preserve">Debêntures DI, </w:t>
      </w:r>
      <w:r w:rsidR="00CA6331" w:rsidRPr="00581716">
        <w:rPr>
          <w:szCs w:val="26"/>
        </w:rPr>
        <w:t xml:space="preserve">mediante o pagamento de parcela do </w:t>
      </w:r>
      <w:r w:rsidR="00742E8E" w:rsidRPr="00581716">
        <w:rPr>
          <w:szCs w:val="26"/>
        </w:rPr>
        <w:t xml:space="preserve">saldo do </w:t>
      </w:r>
      <w:r w:rsidR="00CA6331" w:rsidRPr="00581716">
        <w:rPr>
          <w:szCs w:val="26"/>
        </w:rPr>
        <w:t>Valor Nominal Unitário das Debêntures</w:t>
      </w:r>
      <w:r w:rsidR="007E41E0" w:rsidRPr="00581716">
        <w:rPr>
          <w:szCs w:val="26"/>
        </w:rPr>
        <w:t xml:space="preserve"> DI</w:t>
      </w:r>
      <w:r w:rsidR="00CA6331" w:rsidRPr="00581716">
        <w:rPr>
          <w:szCs w:val="26"/>
        </w:rPr>
        <w:t xml:space="preserve"> objeto da respectiva amortização extraordinária facultativa, limitada a 98% (noventa e oito por cento) do Valor Nominal Unitário</w:t>
      </w:r>
      <w:r w:rsidR="007E41E0" w:rsidRPr="00581716">
        <w:rPr>
          <w:szCs w:val="26"/>
        </w:rPr>
        <w:t xml:space="preserve"> das Debêntures DI</w:t>
      </w:r>
      <w:r w:rsidR="00CA6331" w:rsidRPr="00581716">
        <w:rPr>
          <w:szCs w:val="26"/>
        </w:rPr>
        <w:t>, acrescido da Remuneração</w:t>
      </w:r>
      <w:r w:rsidR="007E41E0" w:rsidRPr="00581716">
        <w:rPr>
          <w:szCs w:val="26"/>
        </w:rPr>
        <w:t xml:space="preserve"> DI</w:t>
      </w:r>
      <w:r w:rsidR="00CA6331" w:rsidRPr="00581716">
        <w:rPr>
          <w:szCs w:val="26"/>
        </w:rPr>
        <w:t xml:space="preserve">, calculada </w:t>
      </w:r>
      <w:r w:rsidR="00CA6331" w:rsidRPr="00581716">
        <w:rPr>
          <w:i/>
          <w:szCs w:val="26"/>
        </w:rPr>
        <w:t>pro</w:t>
      </w:r>
      <w:r w:rsidR="00CA6331" w:rsidRPr="00581716">
        <w:rPr>
          <w:szCs w:val="26"/>
        </w:rPr>
        <w:t xml:space="preserve"> </w:t>
      </w:r>
      <w:r w:rsidR="00CA6331" w:rsidRPr="00581716">
        <w:rPr>
          <w:i/>
          <w:szCs w:val="26"/>
        </w:rPr>
        <w:t>rata temporis</w:t>
      </w:r>
      <w:r w:rsidR="00CA6331" w:rsidRPr="00581716">
        <w:rPr>
          <w:szCs w:val="26"/>
        </w:rPr>
        <w:t xml:space="preserve"> a partir da Primeira Data de Integralização</w:t>
      </w:r>
      <w:r w:rsidR="007E41E0" w:rsidRPr="00581716">
        <w:rPr>
          <w:szCs w:val="26"/>
        </w:rPr>
        <w:t xml:space="preserve"> das Debêntures DI</w:t>
      </w:r>
      <w:r w:rsidR="00CA6331" w:rsidRPr="00581716">
        <w:rPr>
          <w:szCs w:val="26"/>
        </w:rPr>
        <w:t xml:space="preserve"> ou da </w:t>
      </w:r>
      <w:r w:rsidR="007E41E0" w:rsidRPr="00581716">
        <w:rPr>
          <w:szCs w:val="26"/>
        </w:rPr>
        <w:t xml:space="preserve">Data </w:t>
      </w:r>
      <w:r w:rsidR="00CA6331" w:rsidRPr="00581716">
        <w:rPr>
          <w:szCs w:val="26"/>
        </w:rPr>
        <w:t xml:space="preserve">de </w:t>
      </w:r>
      <w:r w:rsidR="007E41E0" w:rsidRPr="00581716">
        <w:rPr>
          <w:szCs w:val="26"/>
        </w:rPr>
        <w:t xml:space="preserve">Pagamento </w:t>
      </w:r>
      <w:r w:rsidR="00CA6331" w:rsidRPr="00581716">
        <w:rPr>
          <w:szCs w:val="26"/>
        </w:rPr>
        <w:t>de Remuneração</w:t>
      </w:r>
      <w:r w:rsidR="007E41E0" w:rsidRPr="00581716">
        <w:rPr>
          <w:szCs w:val="26"/>
        </w:rPr>
        <w:t xml:space="preserve"> DI</w:t>
      </w:r>
      <w:r w:rsidR="00CA6331" w:rsidRPr="00581716">
        <w:rPr>
          <w:szCs w:val="26"/>
        </w:rPr>
        <w:t xml:space="preserve">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DI</w:t>
      </w:r>
      <w:r w:rsidR="006A6482" w:rsidRPr="00581716">
        <w:rPr>
          <w:szCs w:val="26"/>
        </w:rPr>
        <w:t>")</w:t>
      </w:r>
      <w:r w:rsidR="00CA6331"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xml:space="preserve">, </w:t>
      </w:r>
      <w:r w:rsidR="006A6482" w:rsidRPr="00581716">
        <w:rPr>
          <w:szCs w:val="26"/>
        </w:rPr>
        <w:lastRenderedPageBreak/>
        <w:t>inciso I, abaixo</w:t>
      </w:r>
      <w:r w:rsidR="007E41E0" w:rsidRPr="00581716">
        <w:rPr>
          <w:szCs w:val="26"/>
        </w:rPr>
        <w:t xml:space="preserve">; </w:t>
      </w:r>
      <w:r w:rsidR="006A6482" w:rsidRPr="00581716">
        <w:rPr>
          <w:szCs w:val="26"/>
        </w:rPr>
        <w:t>e/</w:t>
      </w:r>
      <w:r w:rsidR="007E41E0" w:rsidRPr="00581716">
        <w:rPr>
          <w:szCs w:val="26"/>
        </w:rPr>
        <w:t xml:space="preserve">ou (ii) </w:t>
      </w:r>
      <w:r w:rsidR="006A6482" w:rsidRPr="00581716">
        <w:rPr>
          <w:szCs w:val="26"/>
        </w:rPr>
        <w:t xml:space="preserve">sobre o </w:t>
      </w:r>
      <w:r w:rsidR="00742E8E" w:rsidRPr="00581716">
        <w:rPr>
          <w:szCs w:val="26"/>
        </w:rPr>
        <w:t xml:space="preserve">saldo do </w:t>
      </w:r>
      <w:r w:rsidR="006A6482" w:rsidRPr="00581716">
        <w:rPr>
          <w:szCs w:val="26"/>
        </w:rPr>
        <w:t>Valor Nominal Unitário Atualizado da totalidade das</w:t>
      </w:r>
      <w:r w:rsidR="007E41E0" w:rsidRPr="00581716">
        <w:rPr>
          <w:szCs w:val="26"/>
        </w:rPr>
        <w:t xml:space="preserve"> Debêntures IPCA, mediante o pagamento de parcela do</w:t>
      </w:r>
      <w:r w:rsidR="00742E8E" w:rsidRPr="00581716">
        <w:rPr>
          <w:szCs w:val="26"/>
        </w:rPr>
        <w:t xml:space="preserve"> saldo do</w:t>
      </w:r>
      <w:r w:rsidR="007E41E0" w:rsidRPr="00581716">
        <w:rPr>
          <w:szCs w:val="26"/>
        </w:rPr>
        <w:t xml:space="preserve"> Valor Nominal Unitário</w:t>
      </w:r>
      <w:r w:rsidR="006A6482" w:rsidRPr="00581716">
        <w:rPr>
          <w:szCs w:val="26"/>
        </w:rPr>
        <w:t xml:space="preserve"> Atualizado</w:t>
      </w:r>
      <w:r w:rsidR="007E41E0" w:rsidRPr="00581716">
        <w:rPr>
          <w:szCs w:val="26"/>
        </w:rPr>
        <w:t xml:space="preserve"> das Debêntures IPCA objeto da respectiva amortização extraordinária facultativa, limitada a 98% (noventa e oito por cento) do Valor Nominal Unitário Atualizado das Debêntures IPCA, acrescido da Remuneração IPCA, calculada </w:t>
      </w:r>
      <w:r w:rsidR="007E41E0" w:rsidRPr="00581716">
        <w:rPr>
          <w:i/>
          <w:szCs w:val="26"/>
        </w:rPr>
        <w:t>pro</w:t>
      </w:r>
      <w:r w:rsidR="007E41E0" w:rsidRPr="00581716">
        <w:rPr>
          <w:szCs w:val="26"/>
        </w:rPr>
        <w:t xml:space="preserve"> </w:t>
      </w:r>
      <w:r w:rsidR="007E41E0" w:rsidRPr="00581716">
        <w:rPr>
          <w:i/>
          <w:szCs w:val="26"/>
        </w:rPr>
        <w:t>rata temporis</w:t>
      </w:r>
      <w:r w:rsidR="007E41E0" w:rsidRPr="00581716">
        <w:rPr>
          <w:szCs w:val="26"/>
        </w:rPr>
        <w:t xml:space="preserve"> a partir da Primeira Data de Integralização das Debêntures IPCA ou da Data de Pagamento de Remuneração IPCA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IPCA</w:t>
      </w:r>
      <w:r w:rsidR="006A6482" w:rsidRPr="00581716">
        <w:rPr>
          <w:szCs w:val="26"/>
        </w:rPr>
        <w:t>" e, quando em conjunto com o Preço de Amortização Extraordinária das Debêntures DI, "</w:t>
      </w:r>
      <w:r w:rsidR="006A6482" w:rsidRPr="00581716">
        <w:rPr>
          <w:szCs w:val="26"/>
          <w:u w:val="single"/>
        </w:rPr>
        <w:t>Preço de Amortização Extraordinária das Debêntures</w:t>
      </w:r>
      <w:r w:rsidR="006A6482" w:rsidRPr="00581716">
        <w:rPr>
          <w:szCs w:val="26"/>
        </w:rPr>
        <w:t>")</w:t>
      </w:r>
      <w:r w:rsidR="007E41E0"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inciso I</w:t>
      </w:r>
      <w:ins w:id="547" w:author="Karina Tiaki  Momose | Machado Meyer Advogados" w:date="2020-11-25T12:46:00Z">
        <w:r w:rsidR="0071139B">
          <w:rPr>
            <w:szCs w:val="26"/>
          </w:rPr>
          <w:t>I</w:t>
        </w:r>
      </w:ins>
      <w:r w:rsidR="006A6482" w:rsidRPr="00581716">
        <w:rPr>
          <w:szCs w:val="26"/>
        </w:rPr>
        <w:t xml:space="preserve">, abaixo </w:t>
      </w:r>
      <w:r w:rsidR="007E41E0" w:rsidRPr="00581716">
        <w:rPr>
          <w:szCs w:val="26"/>
        </w:rPr>
        <w:t>("</w:t>
      </w:r>
      <w:r w:rsidR="007E41E0" w:rsidRPr="00581716">
        <w:rPr>
          <w:szCs w:val="26"/>
          <w:u w:val="single"/>
        </w:rPr>
        <w:t>Amortização Extraordinária Facultativa</w:t>
      </w:r>
      <w:r w:rsidR="007E41E0" w:rsidRPr="00581716">
        <w:rPr>
          <w:szCs w:val="26"/>
        </w:rPr>
        <w:t>").</w:t>
      </w:r>
    </w:p>
    <w:p w14:paraId="779718F5" w14:textId="77777777" w:rsidR="009E6BF6" w:rsidRPr="00581716" w:rsidRDefault="009E6BF6" w:rsidP="00F01F8C">
      <w:pPr>
        <w:pStyle w:val="PargrafodaLista"/>
        <w:tabs>
          <w:tab w:val="left" w:pos="993"/>
        </w:tabs>
        <w:spacing w:after="0" w:line="300" w:lineRule="exact"/>
        <w:ind w:left="993" w:hanging="993"/>
        <w:contextualSpacing w:val="0"/>
        <w:rPr>
          <w:szCs w:val="26"/>
        </w:rPr>
      </w:pPr>
    </w:p>
    <w:p w14:paraId="2CAC0603" w14:textId="74C857C1" w:rsidR="009E6BF6" w:rsidRDefault="009E6BF6"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 xml:space="preserve">A Amortização Extraordinária Facultativa somente poderá ocorrer mediante o pagamento, pela </w:t>
      </w:r>
      <w:ins w:id="548" w:author="Karina Tiaki  Momose | Machado Meyer Advogados" w:date="2020-11-26T12:34:00Z">
        <w:r w:rsidR="00831F77">
          <w:rPr>
            <w:szCs w:val="26"/>
          </w:rPr>
          <w:t>Companhia</w:t>
        </w:r>
      </w:ins>
      <w:del w:id="549" w:author="Karina Tiaki  Momose | Machado Meyer Advogados" w:date="2020-11-26T12:34:00Z">
        <w:r w:rsidRPr="00581716" w:rsidDel="00831F77">
          <w:rPr>
            <w:szCs w:val="26"/>
          </w:rPr>
          <w:delText>Emissora</w:delText>
        </w:r>
      </w:del>
      <w:r w:rsidRPr="00581716">
        <w:rPr>
          <w:szCs w:val="26"/>
        </w:rPr>
        <w:t xml:space="preserve">, de um prêmio de: </w:t>
      </w:r>
      <w:ins w:id="550" w:author="Karina Tiaki  Momose | Machado Meyer Advogados" w:date="2020-11-25T12:46:00Z">
        <w:r w:rsidR="0071139B" w:rsidRPr="00C15BDF">
          <w:rPr>
            <w:szCs w:val="26"/>
            <w:highlight w:val="yellow"/>
            <w:rPrChange w:id="551" w:author="Karina Tiaki  Momose | Machado Meyer Advogados" w:date="2020-11-26T16:01:00Z">
              <w:rPr>
                <w:szCs w:val="26"/>
              </w:rPr>
            </w:rPrChange>
          </w:rPr>
          <w:t>[</w:t>
        </w:r>
      </w:ins>
      <w:ins w:id="552" w:author="Karina Tiaki  Momose | Machado Meyer Advogados" w:date="2020-11-26T15:56:00Z">
        <w:r w:rsidR="00E02F29" w:rsidRPr="00C15BDF">
          <w:rPr>
            <w:szCs w:val="26"/>
            <w:highlight w:val="yellow"/>
            <w:rPrChange w:id="553" w:author="Karina Tiaki  Momose | Machado Meyer Advogados" w:date="2020-11-26T16:01:00Z">
              <w:rPr>
                <w:szCs w:val="26"/>
              </w:rPr>
            </w:rPrChange>
          </w:rPr>
          <w:t>Favor a</w:t>
        </w:r>
        <w:r w:rsidR="00A238BF" w:rsidRPr="00C15BDF">
          <w:rPr>
            <w:szCs w:val="26"/>
            <w:highlight w:val="yellow"/>
            <w:rPrChange w:id="554" w:author="Karina Tiaki  Momose | Machado Meyer Advogados" w:date="2020-11-26T16:01:00Z">
              <w:rPr>
                <w:szCs w:val="26"/>
              </w:rPr>
            </w:rPrChange>
          </w:rPr>
          <w:t xml:space="preserve">valiar </w:t>
        </w:r>
      </w:ins>
      <w:ins w:id="555" w:author="Karina Tiaki  Momose | Machado Meyer Advogados" w:date="2020-11-26T14:33:00Z">
        <w:r w:rsidR="00E21D29" w:rsidRPr="00C15BDF">
          <w:rPr>
            <w:szCs w:val="26"/>
            <w:highlight w:val="yellow"/>
            <w:rPrChange w:id="556" w:author="Karina Tiaki  Momose | Machado Meyer Advogados" w:date="2020-11-26T16:01:00Z">
              <w:rPr>
                <w:szCs w:val="26"/>
                <w:highlight w:val="green"/>
              </w:rPr>
            </w:rPrChange>
          </w:rPr>
          <w:t>o mesmo mecanismo do resgate</w:t>
        </w:r>
      </w:ins>
      <w:ins w:id="557" w:author="Karina Tiaki  Momose | Machado Meyer Advogados" w:date="2020-11-26T16:06:00Z">
        <w:r w:rsidR="00BB5BDD">
          <w:rPr>
            <w:szCs w:val="26"/>
            <w:highlight w:val="yellow"/>
          </w:rPr>
          <w:t xml:space="preserve"> antecipado, conforme sugestão acima</w:t>
        </w:r>
      </w:ins>
      <w:bookmarkStart w:id="558" w:name="_GoBack"/>
      <w:bookmarkEnd w:id="558"/>
      <w:ins w:id="559" w:author="Karina Tiaki  Momose | Machado Meyer Advogados" w:date="2020-11-25T12:46:00Z">
        <w:r w:rsidR="0071139B" w:rsidRPr="00C15BDF">
          <w:rPr>
            <w:szCs w:val="26"/>
            <w:highlight w:val="yellow"/>
            <w:rPrChange w:id="560" w:author="Karina Tiaki  Momose | Machado Meyer Advogados" w:date="2020-11-26T16:01:00Z">
              <w:rPr>
                <w:szCs w:val="26"/>
              </w:rPr>
            </w:rPrChange>
          </w:rPr>
          <w:t>]</w:t>
        </w:r>
      </w:ins>
    </w:p>
    <w:p w14:paraId="479B5DED" w14:textId="77777777" w:rsidR="00B94231" w:rsidRPr="00581716" w:rsidRDefault="00B94231" w:rsidP="00F01F8C">
      <w:pPr>
        <w:pStyle w:val="PargrafodaLista"/>
        <w:widowControl w:val="0"/>
        <w:tabs>
          <w:tab w:val="left" w:pos="993"/>
        </w:tabs>
        <w:spacing w:after="0" w:line="300" w:lineRule="exact"/>
        <w:ind w:left="993" w:hanging="993"/>
        <w:contextualSpacing w:val="0"/>
        <w:rPr>
          <w:szCs w:val="26"/>
        </w:rPr>
      </w:pPr>
    </w:p>
    <w:p w14:paraId="71598158" w14:textId="77777777" w:rsidR="009E6BF6" w:rsidRPr="00581716" w:rsidRDefault="009E6BF6" w:rsidP="00F01F8C">
      <w:pPr>
        <w:pStyle w:val="PargrafodaLista"/>
        <w:widowControl w:val="0"/>
        <w:numPr>
          <w:ilvl w:val="6"/>
          <w:numId w:val="23"/>
        </w:numPr>
        <w:tabs>
          <w:tab w:val="left" w:pos="993"/>
        </w:tabs>
        <w:spacing w:after="0" w:line="300" w:lineRule="exact"/>
        <w:ind w:hanging="708"/>
        <w:rPr>
          <w:szCs w:val="26"/>
        </w:rPr>
      </w:pPr>
      <w:r w:rsidRPr="00581716">
        <w:rPr>
          <w:szCs w:val="26"/>
        </w:rPr>
        <w:t xml:space="preserve">em relação às Debêntures DI, calculado conforme fórmula prevista abaixo: </w:t>
      </w:r>
    </w:p>
    <w:p w14:paraId="57F424BD"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highlight w:val="yellow"/>
        </w:rPr>
      </w:pPr>
    </w:p>
    <w:p w14:paraId="01CDCB12" w14:textId="3F21A495" w:rsidR="005A4F20" w:rsidRDefault="005A4F20" w:rsidP="00574139">
      <w:pPr>
        <w:ind w:left="1701"/>
        <w:jc w:val="center"/>
        <w:rPr>
          <w:szCs w:val="26"/>
        </w:rPr>
      </w:pPr>
      <w:r>
        <w:rPr>
          <w:szCs w:val="26"/>
        </w:rPr>
        <w:t>Prêmio= VA * ((1 + TaxaPrêmio)^(du_amortização/252)-1)</w:t>
      </w:r>
    </w:p>
    <w:p w14:paraId="4EF43499" w14:textId="77777777" w:rsidR="005A4F20" w:rsidRDefault="005A4F20" w:rsidP="00574139">
      <w:pPr>
        <w:ind w:left="1701"/>
        <w:rPr>
          <w:szCs w:val="26"/>
        </w:rPr>
      </w:pPr>
      <w:r>
        <w:rPr>
          <w:szCs w:val="26"/>
        </w:rPr>
        <w:t>onde:</w:t>
      </w:r>
    </w:p>
    <w:p w14:paraId="0992C13B" w14:textId="01A65316" w:rsidR="005A4F20" w:rsidRDefault="005A4F20" w:rsidP="00574139">
      <w:pPr>
        <w:ind w:left="1701"/>
        <w:rPr>
          <w:szCs w:val="26"/>
        </w:rPr>
      </w:pPr>
      <w:r>
        <w:rPr>
          <w:szCs w:val="26"/>
        </w:rPr>
        <w:t>VA = parcela do Valor Nominal Unitário das Debêntures DI;</w:t>
      </w:r>
    </w:p>
    <w:p w14:paraId="5E0BB146" w14:textId="36A33937" w:rsidR="005A4F20" w:rsidRDefault="005A4F20" w:rsidP="00574139">
      <w:pPr>
        <w:ind w:left="1701"/>
        <w:rPr>
          <w:szCs w:val="26"/>
        </w:rPr>
      </w:pPr>
      <w:r>
        <w:rPr>
          <w:szCs w:val="26"/>
        </w:rPr>
        <w:t>TaxaPrêmio = [0,10% (dez centésimos por cento)] ao ano; e</w:t>
      </w:r>
    </w:p>
    <w:p w14:paraId="019CB728" w14:textId="13FFC924" w:rsidR="005A4F20" w:rsidRDefault="005A4F20" w:rsidP="00574139">
      <w:pPr>
        <w:ind w:left="1701"/>
        <w:rPr>
          <w:szCs w:val="26"/>
        </w:rPr>
      </w:pPr>
      <w:r>
        <w:rPr>
          <w:szCs w:val="26"/>
        </w:rPr>
        <w:t>du_amortização = quantidade de dias úteis entre (i) a data de pagamento da amortização antecipada facultativa (inclusive) e (ii) a Data de Vencimento (exclusive).</w:t>
      </w:r>
    </w:p>
    <w:p w14:paraId="26828208"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77C326BF" w14:textId="0E4A055A" w:rsidR="009E6BF6" w:rsidRPr="00581716" w:rsidRDefault="009E6BF6" w:rsidP="00F01F8C">
      <w:pPr>
        <w:pStyle w:val="PargrafodaLista"/>
        <w:widowControl w:val="0"/>
        <w:numPr>
          <w:ilvl w:val="6"/>
          <w:numId w:val="23"/>
        </w:numPr>
        <w:tabs>
          <w:tab w:val="left" w:pos="993"/>
        </w:tabs>
        <w:spacing w:after="0" w:line="300" w:lineRule="exact"/>
        <w:ind w:hanging="708"/>
        <w:contextualSpacing w:val="0"/>
        <w:rPr>
          <w:szCs w:val="26"/>
        </w:rPr>
      </w:pPr>
      <w:r w:rsidRPr="00581716">
        <w:rPr>
          <w:szCs w:val="26"/>
        </w:rPr>
        <w:t>em relação às Debêntures IPCA, calculado conforme fórmula prevista abaixo:</w:t>
      </w:r>
    </w:p>
    <w:p w14:paraId="48BC17E0" w14:textId="72ECBF78" w:rsidR="009E6BF6" w:rsidRPr="00581716" w:rsidRDefault="009E6BF6" w:rsidP="00F01F8C">
      <w:pPr>
        <w:pStyle w:val="PargrafodaLista"/>
        <w:widowControl w:val="0"/>
        <w:tabs>
          <w:tab w:val="left" w:pos="993"/>
        </w:tabs>
        <w:spacing w:after="0" w:line="300" w:lineRule="exact"/>
        <w:ind w:left="1701" w:hanging="708"/>
        <w:contextualSpacing w:val="0"/>
        <w:rPr>
          <w:szCs w:val="26"/>
        </w:rPr>
      </w:pPr>
    </w:p>
    <w:p w14:paraId="4C105BFE" w14:textId="77777777" w:rsidR="00581716" w:rsidRPr="000B37D4" w:rsidRDefault="00581716" w:rsidP="00574139">
      <w:pPr>
        <w:pStyle w:val="PargrafodaLista"/>
        <w:widowControl w:val="0"/>
        <w:tabs>
          <w:tab w:val="left" w:pos="993"/>
          <w:tab w:val="num" w:pos="1701"/>
        </w:tabs>
        <w:spacing w:after="0" w:line="300" w:lineRule="exact"/>
        <w:ind w:left="1701"/>
        <w:contextualSpacing w:val="0"/>
        <w:rPr>
          <w:b/>
          <w:bCs/>
          <w:i/>
          <w:iCs/>
          <w:szCs w:val="26"/>
        </w:rPr>
      </w:pPr>
      <w:r w:rsidRPr="000B37D4">
        <w:rPr>
          <w:b/>
          <w:bCs/>
          <w:i/>
          <w:iCs/>
          <w:szCs w:val="26"/>
          <w:highlight w:val="yellow"/>
        </w:rPr>
        <w:t>[fórmula a ser incluída pela Companhia]</w:t>
      </w:r>
    </w:p>
    <w:p w14:paraId="376B4410" w14:textId="77777777" w:rsidR="00CA6331" w:rsidRPr="00581716" w:rsidRDefault="00CA6331" w:rsidP="00CA6331">
      <w:pPr>
        <w:pStyle w:val="PargrafodaLista"/>
        <w:widowControl w:val="0"/>
        <w:spacing w:after="0" w:line="300" w:lineRule="exact"/>
        <w:ind w:left="0"/>
        <w:rPr>
          <w:i/>
          <w:szCs w:val="26"/>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52499E88"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O Comunicado de Amortização Extraordinária Facultativa deverá conter </w:t>
      </w:r>
      <w:r w:rsidRPr="00581716">
        <w:rPr>
          <w:szCs w:val="26"/>
        </w:rPr>
        <w:lastRenderedPageBreak/>
        <w:t>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ins w:id="561" w:author="Karina Tiaki  Momose | Machado Meyer Advogados" w:date="2020-11-25T12:47:00Z">
        <w:r w:rsidR="00276364">
          <w:rPr>
            <w:szCs w:val="26"/>
          </w:rPr>
          <w:t>iv</w:t>
        </w:r>
      </w:ins>
      <w:del w:id="562" w:author="Karina Tiaki  Momose | Machado Meyer Advogados" w:date="2020-11-25T12:47:00Z">
        <w:r w:rsidRPr="00581716" w:rsidDel="00276364">
          <w:rPr>
            <w:szCs w:val="26"/>
          </w:rPr>
          <w:delText>iii</w:delText>
        </w:r>
      </w:del>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563" w:name="_Hlk3374228"/>
    </w:p>
    <w:bookmarkEnd w:id="563"/>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2561D7EC" w14:textId="77777777" w:rsidR="009E6BF6" w:rsidRPr="00581716" w:rsidRDefault="009E6BF6" w:rsidP="00F01F8C">
      <w:pPr>
        <w:pStyle w:val="PargrafodaLista"/>
        <w:tabs>
          <w:tab w:val="left" w:pos="993"/>
        </w:tabs>
        <w:ind w:left="993" w:hanging="993"/>
        <w:rPr>
          <w:szCs w:val="26"/>
        </w:rPr>
      </w:pPr>
    </w:p>
    <w:p w14:paraId="5C81E1E4" w14:textId="45458B7A" w:rsidR="009E6BF6" w:rsidRPr="00581716" w:rsidRDefault="009E6BF6" w:rsidP="00F01F8C">
      <w:pPr>
        <w:pStyle w:val="PargrafodaLista"/>
        <w:widowControl w:val="0"/>
        <w:numPr>
          <w:ilvl w:val="2"/>
          <w:numId w:val="32"/>
        </w:numPr>
        <w:tabs>
          <w:tab w:val="left" w:pos="993"/>
        </w:tabs>
        <w:spacing w:after="0" w:line="300" w:lineRule="exact"/>
        <w:ind w:left="993" w:hanging="993"/>
        <w:contextualSpacing w:val="0"/>
        <w:rPr>
          <w:szCs w:val="26"/>
        </w:rPr>
      </w:pPr>
      <w:del w:id="564" w:author="Karina Tiaki  Momose | Machado Meyer Advogados" w:date="2020-11-25T12:47:00Z">
        <w:r w:rsidRPr="00581716" w:rsidDel="00021F1B">
          <w:rPr>
            <w:szCs w:val="26"/>
          </w:rPr>
          <w:delText xml:space="preserve">O Escriturador das Debêntures deverá ser notificado pela Companhia sobre a Amortização Extraordinária Facultativa com antecedência mínima de 2 (dois) Dias Úteis da respectiva data prevista para ocorrer a Amortização Extraordinária Facultativa, por meio de envio de correspondência neste sentido, com cópia para a Debenturista. </w:delText>
        </w:r>
      </w:del>
      <w:ins w:id="565" w:author="Karina Tiaki  Momose | Machado Meyer Advogados" w:date="2020-11-25T12:47:00Z">
        <w:r w:rsidR="00021F1B">
          <w:rPr>
            <w:szCs w:val="26"/>
          </w:rPr>
          <w:t>[A escrituração das debêntures será lançada no livro?]</w:t>
        </w:r>
      </w:ins>
    </w:p>
    <w:p w14:paraId="0FA98D6A" w14:textId="77777777" w:rsidR="009E6BF6" w:rsidRPr="00581716" w:rsidRDefault="009E6BF6" w:rsidP="00F01F8C">
      <w:pPr>
        <w:pStyle w:val="PargrafodaLista"/>
        <w:widowControl w:val="0"/>
        <w:tabs>
          <w:tab w:val="left" w:pos="993"/>
        </w:tabs>
        <w:spacing w:after="0" w:line="300" w:lineRule="exact"/>
        <w:ind w:left="993" w:hanging="993"/>
        <w:rPr>
          <w:szCs w:val="26"/>
        </w:rPr>
      </w:pPr>
      <w:bookmarkStart w:id="566" w:name="_Ref279314174"/>
      <w:bookmarkEnd w:id="251"/>
    </w:p>
    <w:p w14:paraId="6177DF86" w14:textId="0E3AABF4"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567" w:name="_Ref286439163"/>
      <w:bookmarkStart w:id="568" w:name="_Ref302744040"/>
      <w:bookmarkStart w:id="569" w:name="_Ref306628854"/>
      <w:r w:rsidRPr="00581716">
        <w:rPr>
          <w:i/>
          <w:szCs w:val="26"/>
        </w:rPr>
        <w:t>Oferta Facultativa de Resgate Antecipado</w:t>
      </w:r>
      <w:r w:rsidRPr="00581716">
        <w:rPr>
          <w:szCs w:val="26"/>
        </w:rPr>
        <w:t xml:space="preserve">. </w:t>
      </w:r>
      <w:bookmarkEnd w:id="567"/>
      <w:bookmarkEnd w:id="568"/>
      <w:r w:rsidRPr="00581716">
        <w:rPr>
          <w:szCs w:val="26"/>
        </w:rPr>
        <w:t>A Companhia poderá, a seu exclusivo critério, realizar, a qualquer tempo, oferta facultativa de resgate antecipado, total</w:t>
      </w:r>
      <w:del w:id="570" w:author="Karina Tiaki  Momose | Machado Meyer Advogados" w:date="2020-11-26T12:18:00Z">
        <w:r w:rsidRPr="00581716" w:rsidDel="001D684D">
          <w:rPr>
            <w:szCs w:val="26"/>
          </w:rPr>
          <w:delText xml:space="preserve"> ou </w:delText>
        </w:r>
        <w:r w:rsidRPr="00771C72" w:rsidDel="001D684D">
          <w:rPr>
            <w:szCs w:val="26"/>
          </w:rPr>
          <w:delText>parcial</w:delText>
        </w:r>
      </w:del>
      <w:r w:rsidRPr="00581716">
        <w:rPr>
          <w:szCs w:val="26"/>
        </w:rPr>
        <w:t xml:space="preserve">,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569"/>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EE2561C"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571"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del w:id="572" w:author="Karina Tiaki  Momose | Machado Meyer Advogados" w:date="2020-11-26T12:19:00Z">
        <w:r w:rsidR="009E6BF6" w:rsidRPr="00581716" w:rsidDel="001D684D">
          <w:rPr>
            <w:szCs w:val="26"/>
          </w:rPr>
          <w:delText>será relativa à totalidade ou a parte das Debêntures</w:delText>
        </w:r>
        <w:r w:rsidR="004508B7" w:rsidRPr="00581716" w:rsidDel="001D684D">
          <w:rPr>
            <w:szCs w:val="26"/>
          </w:rPr>
          <w:delText xml:space="preserve"> e se </w:delText>
        </w:r>
      </w:del>
      <w:r w:rsidR="004508B7" w:rsidRPr="00581716">
        <w:rPr>
          <w:szCs w:val="26"/>
        </w:rPr>
        <w:t>abrangerá todas as séries ou determinada série a ser especificada</w:t>
      </w:r>
      <w:r w:rsidR="009E6BF6" w:rsidRPr="00581716">
        <w:rPr>
          <w:szCs w:val="26"/>
        </w:rPr>
        <w:t xml:space="preserve">; </w:t>
      </w:r>
      <w:del w:id="573" w:author="Karina Tiaki  Momose | Machado Meyer Advogados" w:date="2020-11-26T12:20:00Z">
        <w:r w:rsidR="009E6BF6" w:rsidRPr="00581716" w:rsidDel="001D684D">
          <w:rPr>
            <w:szCs w:val="26"/>
          </w:rPr>
          <w:delText>(b) caso a Oferta Facultativa de Resgate Antecipado se refira a parte das Debêntures, a quantidade de Debêntures objeto da Oferta Facultativa de Resgate Antecipado,</w:delText>
        </w:r>
        <w:r w:rsidR="004508B7" w:rsidRPr="00581716" w:rsidDel="001D684D">
          <w:rPr>
            <w:szCs w:val="26"/>
          </w:rPr>
          <w:delText xml:space="preserve"> incluindo a quantidade correspondente a cada série a ser resgatada, conforme o caso</w:delText>
        </w:r>
        <w:r w:rsidR="009E6BF6" w:rsidRPr="00581716" w:rsidDel="001D684D">
          <w:rPr>
            <w:szCs w:val="26"/>
          </w:rPr>
          <w:delText xml:space="preserve">; </w:delText>
        </w:r>
      </w:del>
      <w:r w:rsidR="009E6BF6" w:rsidRPr="00581716">
        <w:rPr>
          <w:szCs w:val="26"/>
        </w:rPr>
        <w:t>(</w:t>
      </w:r>
      <w:ins w:id="574" w:author="Karina Tiaki  Momose | Machado Meyer Advogados" w:date="2020-11-26T12:20:00Z">
        <w:r w:rsidR="001D684D">
          <w:rPr>
            <w:szCs w:val="26"/>
          </w:rPr>
          <w:t>b</w:t>
        </w:r>
      </w:ins>
      <w:del w:id="575" w:author="Karina Tiaki  Momose | Machado Meyer Advogados" w:date="2020-11-26T12:20:00Z">
        <w:r w:rsidR="009E6BF6" w:rsidRPr="00581716" w:rsidDel="001D684D">
          <w:rPr>
            <w:szCs w:val="26"/>
          </w:rPr>
          <w:delText>c</w:delText>
        </w:r>
      </w:del>
      <w:r w:rsidR="009E6BF6" w:rsidRPr="00581716">
        <w:rPr>
          <w:szCs w:val="26"/>
        </w:rPr>
        <w:t>) se a Oferta Facultativa de Resgate Antecipado estará condicionada à adesão desta por determinada quantidade mínima de Debêntures; (</w:t>
      </w:r>
      <w:ins w:id="576" w:author="Karina Tiaki  Momose | Machado Meyer Advogados" w:date="2020-11-26T12:20:00Z">
        <w:r w:rsidR="001D684D">
          <w:rPr>
            <w:szCs w:val="26"/>
          </w:rPr>
          <w:t>c</w:t>
        </w:r>
      </w:ins>
      <w:del w:id="577" w:author="Karina Tiaki  Momose | Machado Meyer Advogados" w:date="2020-11-26T12:20:00Z">
        <w:r w:rsidR="009E6BF6" w:rsidRPr="00581716" w:rsidDel="001D684D">
          <w:rPr>
            <w:szCs w:val="26"/>
          </w:rPr>
          <w:delText>d</w:delText>
        </w:r>
      </w:del>
      <w:r w:rsidR="009E6BF6" w:rsidRPr="00581716">
        <w:rPr>
          <w:szCs w:val="26"/>
        </w:rPr>
        <w:t>) o prêmio de resgate antecipado, que caso exista não poderá ser negativo; (</w:t>
      </w:r>
      <w:ins w:id="578" w:author="Karina Tiaki  Momose | Machado Meyer Advogados" w:date="2020-11-26T12:20:00Z">
        <w:r w:rsidR="001D684D">
          <w:rPr>
            <w:szCs w:val="26"/>
          </w:rPr>
          <w:t>d</w:t>
        </w:r>
      </w:ins>
      <w:del w:id="579" w:author="Karina Tiaki  Momose | Machado Meyer Advogados" w:date="2020-11-26T12:20:00Z">
        <w:r w:rsidR="009E6BF6" w:rsidRPr="00581716" w:rsidDel="001D684D">
          <w:rPr>
            <w:szCs w:val="26"/>
          </w:rPr>
          <w:delText>e</w:delText>
        </w:r>
      </w:del>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 xml:space="preserve">Debenturista quanto à adesão à Oferta Facultativa de Resgate Antecipado não será considerado uma adesão à Oferta Facultativa de Resgate Antecipado; (f)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xml:space="preserve">; e </w:t>
      </w:r>
      <w:r w:rsidR="009E6BF6" w:rsidRPr="00581716">
        <w:rPr>
          <w:szCs w:val="26"/>
        </w:rPr>
        <w:lastRenderedPageBreak/>
        <w:t xml:space="preserve">(g)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571"/>
      <w:r w:rsidR="0006029D">
        <w:rPr>
          <w:szCs w:val="26"/>
        </w:rPr>
        <w:t>.</w:t>
      </w:r>
      <w:ins w:id="580" w:author="Karina Tiaki  Momose | Machado Meyer Advogados" w:date="2020-11-25T12:49:00Z">
        <w:r w:rsidR="0019449E">
          <w:rPr>
            <w:szCs w:val="26"/>
          </w:rPr>
          <w:t xml:space="preserve"> </w:t>
        </w:r>
      </w:ins>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6AC5A55C" w14:textId="77777777" w:rsidR="00771C72" w:rsidRPr="00771C72" w:rsidRDefault="00771C72" w:rsidP="00574139">
      <w:pPr>
        <w:pStyle w:val="PargrafodaLista"/>
        <w:rPr>
          <w:szCs w:val="26"/>
        </w:rPr>
      </w:pPr>
    </w:p>
    <w:p w14:paraId="2CC7EA36" w14:textId="457BA2C5" w:rsidR="00771C72" w:rsidRPr="00771C72" w:rsidRDefault="00771C72" w:rsidP="00574139">
      <w:pPr>
        <w:pStyle w:val="PargrafodaLista"/>
        <w:numPr>
          <w:ilvl w:val="2"/>
          <w:numId w:val="33"/>
        </w:numPr>
        <w:tabs>
          <w:tab w:val="left" w:pos="993"/>
        </w:tabs>
        <w:spacing w:after="0" w:line="300" w:lineRule="exact"/>
        <w:ind w:left="993" w:hanging="993"/>
        <w:rPr>
          <w:szCs w:val="26"/>
        </w:rPr>
      </w:pPr>
      <w:del w:id="581" w:author="Karina Tiaki  Momose | Machado Meyer Advogados" w:date="2020-11-26T12:21:00Z">
        <w:r w:rsidDel="001D684D">
          <w:rPr>
            <w:szCs w:val="26"/>
          </w:rPr>
          <w:delText>C</w:delText>
        </w:r>
        <w:r w:rsidRPr="00771C72" w:rsidDel="001D684D">
          <w:rPr>
            <w:szCs w:val="26"/>
          </w:rPr>
          <w:delText xml:space="preserve">aso a Oferta Facultativa de Resgate Antecipado se refira a parte das Debêntures, e a </w:delText>
        </w:r>
        <w:r w:rsidDel="001D684D">
          <w:rPr>
            <w:szCs w:val="26"/>
          </w:rPr>
          <w:delText xml:space="preserve">quantidade de CRI e, consequentemente, a </w:delText>
        </w:r>
        <w:r w:rsidRPr="00771C72" w:rsidDel="001D684D">
          <w:rPr>
            <w:szCs w:val="26"/>
          </w:rPr>
          <w:delText>quantidade de Debêntures</w:delText>
        </w:r>
        <w:r w:rsidR="00D61E44" w:rsidDel="001D684D">
          <w:rPr>
            <w:szCs w:val="26"/>
          </w:rPr>
          <w:delText>,</w:delText>
        </w:r>
        <w:r w:rsidRPr="00771C72" w:rsidDel="001D684D">
          <w:rPr>
            <w:szCs w:val="26"/>
          </w:rPr>
          <w:delText xml:space="preserve"> que tenham sido indicad</w:delText>
        </w:r>
        <w:r w:rsidDel="001D684D">
          <w:rPr>
            <w:szCs w:val="26"/>
          </w:rPr>
          <w:delText>o</w:delText>
        </w:r>
        <w:r w:rsidRPr="00771C72" w:rsidDel="001D684D">
          <w:rPr>
            <w:szCs w:val="26"/>
          </w:rPr>
          <w:delText>s em adesão</w:delText>
        </w:r>
        <w:r w:rsidDel="001D684D">
          <w:rPr>
            <w:szCs w:val="26"/>
          </w:rPr>
          <w:delText xml:space="preserve"> à Oferta de Resgate Antecipado dos CRI e, consequentemente,</w:delText>
        </w:r>
        <w:r w:rsidRPr="00771C72" w:rsidDel="001D684D">
          <w:rPr>
            <w:szCs w:val="26"/>
          </w:rPr>
          <w:delText xml:space="preserve"> à Oferta Facultativa de Resgate Antecipado</w:delText>
        </w:r>
        <w:r w:rsidDel="001D684D">
          <w:rPr>
            <w:szCs w:val="26"/>
          </w:rPr>
          <w:delText>,</w:delText>
        </w:r>
        <w:r w:rsidRPr="00771C72" w:rsidDel="001D684D">
          <w:rPr>
            <w:szCs w:val="26"/>
          </w:rPr>
          <w:delText xml:space="preserve"> seja maior do que a quantidade à qual a Oferta Facultativa de Resgate Antecipado foi originalmente direcionada, então o resgate antecipado será realizado mediante sorteio, coordenado pelo Agente Fiduciário</w:delText>
        </w:r>
        <w:r w:rsidDel="001D684D">
          <w:rPr>
            <w:szCs w:val="26"/>
          </w:rPr>
          <w:delText xml:space="preserve"> dos CRI</w:delText>
        </w:r>
        <w:r w:rsidRPr="00771C72" w:rsidDel="001D684D">
          <w:rPr>
            <w:szCs w:val="26"/>
          </w:rPr>
          <w:delText xml:space="preserve">, sendo que todas as etapas desse processo, tais como habilitação dos </w:delText>
        </w:r>
        <w:r w:rsidDel="001D684D">
          <w:rPr>
            <w:szCs w:val="26"/>
          </w:rPr>
          <w:delText>Titulares de CRI</w:delText>
        </w:r>
        <w:r w:rsidRPr="00771C72" w:rsidDel="001D684D">
          <w:rPr>
            <w:szCs w:val="26"/>
          </w:rPr>
          <w:delText xml:space="preserve">, qualificação, sorteio, apuração, rateio e validação da quantidade de </w:delText>
        </w:r>
        <w:r w:rsidDel="001D684D">
          <w:rPr>
            <w:szCs w:val="26"/>
          </w:rPr>
          <w:delText>CRI e, consequentemente, de Debêntures</w:delText>
        </w:r>
        <w:r w:rsidRPr="00771C72" w:rsidDel="001D684D">
          <w:rPr>
            <w:szCs w:val="26"/>
          </w:rPr>
          <w:delText xml:space="preserve"> a serem resgatadas antecipadamente serão realizadas fora do âmbito da B3</w:delText>
        </w:r>
        <w:r w:rsidR="0006029D" w:rsidDel="001D684D">
          <w:rPr>
            <w:szCs w:val="26"/>
          </w:rPr>
          <w:delText xml:space="preserve"> – Segmento CETIP UTVM</w:delText>
        </w:r>
        <w:r w:rsidRPr="00771C72" w:rsidDel="001D684D">
          <w:rPr>
            <w:szCs w:val="26"/>
          </w:rPr>
          <w:delText xml:space="preserve">. Os </w:delText>
        </w:r>
        <w:r w:rsidR="0006029D" w:rsidDel="001D684D">
          <w:rPr>
            <w:szCs w:val="26"/>
          </w:rPr>
          <w:delText>Titulares de CRI</w:delText>
        </w:r>
        <w:r w:rsidRPr="00771C72" w:rsidDel="001D684D">
          <w:rPr>
            <w:szCs w:val="26"/>
          </w:rPr>
          <w:delText xml:space="preserve"> sorteados serão informados pela Companhia</w:delText>
        </w:r>
        <w:r w:rsidR="00D61E44" w:rsidDel="001D684D">
          <w:rPr>
            <w:szCs w:val="26"/>
          </w:rPr>
          <w:delText>, com cópia para o Agente Fiduciário dos CRI e para a Debenturista</w:delText>
        </w:r>
        <w:r w:rsidRPr="00771C72" w:rsidDel="001D684D">
          <w:rPr>
            <w:szCs w:val="26"/>
          </w:rPr>
          <w:delText>, por escrito, com, no mínimo, 3 (três) Dias Úteis de antecedência da data de resgate sobre o resultado do sorteio</w:delText>
        </w:r>
        <w:r w:rsidR="0006029D" w:rsidDel="001D684D">
          <w:rPr>
            <w:szCs w:val="26"/>
          </w:rPr>
          <w:delText>.</w:delText>
        </w:r>
        <w:r w:rsidRPr="00771C72" w:rsidDel="001D684D">
          <w:rPr>
            <w:szCs w:val="26"/>
          </w:rPr>
          <w:delText xml:space="preserve"> </w:delText>
        </w:r>
      </w:del>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25833413" w14:textId="0EDCC544"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Aquisição Facultativa</w:t>
      </w:r>
      <w:r w:rsidRPr="00581716">
        <w:rPr>
          <w:szCs w:val="26"/>
        </w:rPr>
        <w:t>.</w:t>
      </w:r>
      <w:bookmarkEnd w:id="566"/>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582"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w:t>
      </w:r>
      <w:r w:rsidRPr="00581716">
        <w:rPr>
          <w:szCs w:val="26"/>
        </w:rPr>
        <w:lastRenderedPageBreak/>
        <w:t xml:space="preserve">mediante </w:t>
      </w:r>
      <w:bookmarkEnd w:id="582"/>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583"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583"/>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51BAF7"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584" w:name="_Ref279851957"/>
      <w:r w:rsidRPr="00581716">
        <w:rPr>
          <w:i/>
          <w:szCs w:val="26"/>
        </w:rPr>
        <w:t>Encargos Moratórios</w:t>
      </w:r>
      <w:r w:rsidRPr="00581716">
        <w:rPr>
          <w:szCs w:val="26"/>
        </w:rPr>
        <w:t xml:space="preserve">. </w:t>
      </w:r>
      <w:bookmarkStart w:id="585" w:name="_Hlk57035020"/>
      <w:bookmarkEnd w:id="584"/>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585"/>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586" w:name="_Ref457475238"/>
      <w:bookmarkStart w:id="587" w:name="_Ref457481231"/>
      <w:r w:rsidRPr="00581716">
        <w:rPr>
          <w:i/>
          <w:szCs w:val="26"/>
        </w:rPr>
        <w:t>Tributos</w:t>
      </w:r>
      <w:r w:rsidRPr="00581716">
        <w:rPr>
          <w:szCs w:val="26"/>
        </w:rPr>
        <w:t xml:space="preserve">. </w:t>
      </w:r>
      <w:bookmarkEnd w:id="586"/>
      <w:bookmarkEnd w:id="587"/>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7C9D1E35" w:rsidR="00F8714F" w:rsidRPr="00581716" w:rsidRDefault="00F8714F" w:rsidP="00F01F8C">
      <w:pPr>
        <w:pStyle w:val="PargrafodaLista"/>
        <w:widowControl w:val="0"/>
        <w:numPr>
          <w:ilvl w:val="2"/>
          <w:numId w:val="34"/>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w:t>
      </w:r>
      <w:r w:rsidRPr="00581716">
        <w:rPr>
          <w:szCs w:val="26"/>
        </w:rPr>
        <w:lastRenderedPageBreak/>
        <w:t xml:space="preserve">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F01F8C">
      <w:pPr>
        <w:pStyle w:val="PargrafodaLista"/>
        <w:widowControl w:val="0"/>
        <w:numPr>
          <w:ilvl w:val="2"/>
          <w:numId w:val="34"/>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588" w:name="_Ref534176672"/>
      <w:bookmarkStart w:id="589" w:name="_Ref359943667"/>
      <w:bookmarkEnd w:id="252"/>
    </w:p>
    <w:p w14:paraId="7652636A" w14:textId="1C14FD95"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8.2</w:t>
      </w:r>
      <w:r w:rsidR="00F8714F" w:rsidRPr="00581716">
        <w:rPr>
          <w:szCs w:val="26"/>
        </w:rPr>
        <w:t>6</w:t>
      </w:r>
      <w:r w:rsidR="007E41E0" w:rsidRPr="00581716">
        <w:rPr>
          <w:szCs w:val="26"/>
        </w:rPr>
        <w:t>.1 a 8.2</w:t>
      </w:r>
      <w:r w:rsidR="00F8714F" w:rsidRPr="00581716">
        <w:rPr>
          <w:szCs w:val="26"/>
        </w:rPr>
        <w:t>6</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.2</w:t>
      </w:r>
      <w:r w:rsidR="00AC7573" w:rsidRPr="00581716">
        <w:rPr>
          <w:szCs w:val="26"/>
        </w:rPr>
        <w:t>6</w:t>
      </w:r>
      <w:r w:rsidR="007E41E0" w:rsidRPr="00581716">
        <w:rPr>
          <w:szCs w:val="26"/>
        </w:rPr>
        <w:t xml:space="preserve">.1 e </w:t>
      </w:r>
      <w:r w:rsidR="00F75F62" w:rsidRPr="00581716">
        <w:rPr>
          <w:szCs w:val="26"/>
        </w:rPr>
        <w:t>8</w:t>
      </w:r>
      <w:r w:rsidR="007E41E0" w:rsidRPr="00581716">
        <w:rPr>
          <w:szCs w:val="26"/>
        </w:rPr>
        <w:t>.2</w:t>
      </w:r>
      <w:r w:rsidR="00AC7573" w:rsidRPr="00581716">
        <w:rPr>
          <w:szCs w:val="26"/>
        </w:rPr>
        <w:t>6</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.2</w:t>
      </w:r>
      <w:r w:rsidR="00AC7573" w:rsidRPr="00581716">
        <w:rPr>
          <w:szCs w:val="26"/>
        </w:rPr>
        <w:t>6</w:t>
      </w:r>
      <w:r w:rsidR="007E41E0" w:rsidRPr="00581716">
        <w:rPr>
          <w:szCs w:val="26"/>
        </w:rPr>
        <w:t xml:space="preserve">.3 e </w:t>
      </w:r>
      <w:r w:rsidR="00F75F62" w:rsidRPr="00581716">
        <w:rPr>
          <w:szCs w:val="26"/>
        </w:rPr>
        <w:t>8</w:t>
      </w:r>
      <w:r w:rsidR="007E41E0" w:rsidRPr="00581716">
        <w:rPr>
          <w:szCs w:val="26"/>
        </w:rPr>
        <w:t>.2</w:t>
      </w:r>
      <w:r w:rsidR="00AC7573" w:rsidRPr="00581716">
        <w:rPr>
          <w:szCs w:val="26"/>
        </w:rPr>
        <w:t>6</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08FD19AC" w:rsidR="00F75F62" w:rsidRPr="00581716" w:rsidRDefault="00F75F62" w:rsidP="00F01F8C">
      <w:pPr>
        <w:pStyle w:val="PargrafodaLista"/>
        <w:numPr>
          <w:ilvl w:val="2"/>
          <w:numId w:val="35"/>
        </w:numPr>
        <w:tabs>
          <w:tab w:val="left" w:pos="993"/>
        </w:tabs>
        <w:spacing w:after="0" w:line="300" w:lineRule="exact"/>
        <w:ind w:left="993" w:hanging="993"/>
        <w:rPr>
          <w:szCs w:val="26"/>
        </w:rPr>
      </w:pPr>
      <w:bookmarkStart w:id="590" w:name="_Ref356481657"/>
      <w:bookmarkStart w:id="591" w:name="_Ref130283217"/>
      <w:bookmarkStart w:id="592" w:name="_Ref169028300"/>
      <w:bookmarkStart w:id="593" w:name="_Ref278369126"/>
      <w:bookmarkStart w:id="594" w:name="_Ref534176562"/>
      <w:bookmarkEnd w:id="588"/>
      <w:bookmarkEnd w:id="589"/>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8.2</w:t>
      </w:r>
      <w:r w:rsidR="00AC7573" w:rsidRPr="00581716">
        <w:rPr>
          <w:szCs w:val="26"/>
        </w:rPr>
        <w:t>6</w:t>
      </w:r>
      <w:r w:rsidRPr="00581716">
        <w:rPr>
          <w:szCs w:val="26"/>
        </w:rPr>
        <w:t>.3 abaixo:</w:t>
      </w:r>
      <w:bookmarkEnd w:id="590"/>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595" w:name="_Ref130283570"/>
      <w:bookmarkStart w:id="596" w:name="_Ref130301134"/>
      <w:bookmarkStart w:id="597" w:name="_Ref137104995"/>
      <w:bookmarkStart w:id="598"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444C38DF" w:rsidR="00F75F62" w:rsidRPr="00581716" w:rsidRDefault="00F75F62" w:rsidP="00AC7573">
      <w:pPr>
        <w:numPr>
          <w:ilvl w:val="7"/>
          <w:numId w:val="15"/>
        </w:numPr>
        <w:spacing w:after="0" w:line="300" w:lineRule="exact"/>
        <w:rPr>
          <w:szCs w:val="26"/>
        </w:rPr>
      </w:pPr>
      <w:r w:rsidRPr="00581716">
        <w:rPr>
          <w:szCs w:val="26"/>
        </w:rPr>
        <w:t xml:space="preserve">se previamente autorizado </w:t>
      </w:r>
      <w:ins w:id="599" w:author="Karina Tiaki  Momose | Machado Meyer Advogados" w:date="2020-11-25T13:06:00Z">
        <w:r w:rsidR="00E164D3">
          <w:rPr>
            <w:szCs w:val="26"/>
          </w:rPr>
          <w:t xml:space="preserve">pela Debenturista e </w:t>
        </w:r>
      </w:ins>
      <w:r w:rsidRPr="00581716">
        <w:rPr>
          <w:szCs w:val="26"/>
        </w:rPr>
        <w:t>por 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lastRenderedPageBreak/>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7ECE93C8" w:rsidR="00F75F62" w:rsidRPr="00581716" w:rsidRDefault="00F75F62" w:rsidP="00AC7573">
      <w:pPr>
        <w:numPr>
          <w:ilvl w:val="7"/>
          <w:numId w:val="15"/>
        </w:numPr>
        <w:spacing w:after="0" w:line="300" w:lineRule="exact"/>
        <w:rPr>
          <w:szCs w:val="26"/>
        </w:rPr>
      </w:pPr>
      <w:r w:rsidRPr="00581716">
        <w:rPr>
          <w:szCs w:val="26"/>
        </w:rPr>
        <w:t>da CETIP Lux S.à.r.l;</w:t>
      </w:r>
      <w:ins w:id="600" w:author="Karina Tiaki  Momose | Machado Meyer Advogados" w:date="2020-11-26T14:34:00Z">
        <w:r w:rsidR="00B364FA">
          <w:rPr>
            <w:szCs w:val="26"/>
          </w:rPr>
          <w:t xml:space="preserve"> [Favor esclarecer a exceção para a Cetip</w:t>
        </w:r>
        <w:r w:rsidR="00B364FA" w:rsidRPr="00B364FA">
          <w:rPr>
            <w:szCs w:val="26"/>
          </w:rPr>
          <w:t xml:space="preserve"> </w:t>
        </w:r>
        <w:r w:rsidR="00B364FA" w:rsidRPr="00581716">
          <w:rPr>
            <w:szCs w:val="26"/>
          </w:rPr>
          <w:t>Lux S.à.r.l</w:t>
        </w:r>
        <w:r w:rsidR="00B364FA">
          <w:rPr>
            <w:szCs w:val="26"/>
          </w:rPr>
          <w:t>]</w:t>
        </w:r>
      </w:ins>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601"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601"/>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654016BC"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ins w:id="602" w:author="Karina Tiaki  Momose | Machado Meyer Advogados" w:date="2020-11-25T13:06:00Z">
        <w:r w:rsidR="00E164D3">
          <w:rPr>
            <w:szCs w:val="26"/>
          </w:rPr>
          <w:t>pela Deb</w:t>
        </w:r>
      </w:ins>
      <w:ins w:id="603" w:author="Karina Tiaki  Momose | Machado Meyer Advogados" w:date="2020-11-25T13:07:00Z">
        <w:r w:rsidR="00E164D3">
          <w:rPr>
            <w:szCs w:val="26"/>
          </w:rPr>
          <w:t xml:space="preserve">enturista e </w:t>
        </w:r>
      </w:ins>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0688118A" w:rsidR="00F75F62" w:rsidRPr="00422EB3" w:rsidRDefault="00F75F62" w:rsidP="00C411A3">
      <w:pPr>
        <w:numPr>
          <w:ilvl w:val="0"/>
          <w:numId w:val="16"/>
        </w:numPr>
        <w:spacing w:after="0" w:line="300" w:lineRule="exact"/>
        <w:ind w:left="2268" w:hanging="567"/>
        <w:rPr>
          <w:szCs w:val="26"/>
        </w:rPr>
      </w:pPr>
      <w:bookmarkStart w:id="604" w:name="_Hlk57152925"/>
      <w:r w:rsidRPr="00422EB3">
        <w:rPr>
          <w:szCs w:val="26"/>
        </w:rPr>
        <w:t xml:space="preserve">exclusivamente no caso de cisão, fusão ou incorporação da Companhia, se tiver sido assegurado </w:t>
      </w:r>
      <w:ins w:id="605" w:author="Karina Tiaki  Momose | Machado Meyer Advogados" w:date="2020-11-25T13:07:00Z">
        <w:r w:rsidR="00E164D3">
          <w:rPr>
            <w:szCs w:val="26"/>
          </w:rPr>
          <w:t xml:space="preserve">à Debenturista e </w:t>
        </w:r>
      </w:ins>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w:t>
      </w:r>
      <w:r w:rsidR="008606CC" w:rsidRPr="00574139">
        <w:rPr>
          <w:szCs w:val="26"/>
        </w:rPr>
        <w:lastRenderedPageBreak/>
        <w:t>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Pr="00422EB3">
        <w:rPr>
          <w:szCs w:val="26"/>
        </w:rPr>
        <w:t>de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de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604"/>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606" w:name="_Ref272360045"/>
      <w:bookmarkStart w:id="607" w:name="_Ref278402643"/>
      <w:bookmarkStart w:id="608"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606"/>
      <w:bookmarkEnd w:id="607"/>
      <w:bookmarkEnd w:id="608"/>
      <w:r w:rsidRPr="00581716">
        <w:rPr>
          <w:szCs w:val="26"/>
        </w:rPr>
        <w:t>:</w:t>
      </w:r>
    </w:p>
    <w:p w14:paraId="75ED438E" w14:textId="77777777" w:rsidR="00F75F62" w:rsidRPr="00581716" w:rsidRDefault="00F75F62" w:rsidP="00F01F8C">
      <w:pPr>
        <w:spacing w:after="0" w:line="300" w:lineRule="exact"/>
        <w:ind w:left="2268" w:hanging="708"/>
        <w:rPr>
          <w:szCs w:val="26"/>
        </w:rPr>
      </w:pP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6C1DDED2" w:rsidR="00D61E44" w:rsidRPr="00D61E44" w:rsidRDefault="00B364FA" w:rsidP="00574139">
      <w:pPr>
        <w:numPr>
          <w:ilvl w:val="0"/>
          <w:numId w:val="17"/>
        </w:numPr>
        <w:spacing w:after="0" w:line="300" w:lineRule="exact"/>
        <w:ind w:left="2268" w:hanging="567"/>
        <w:rPr>
          <w:szCs w:val="26"/>
        </w:rPr>
      </w:pPr>
      <w:ins w:id="609" w:author="Karina Tiaki  Momose | Machado Meyer Advogados" w:date="2020-11-26T14:35:00Z">
        <w:r w:rsidRPr="00B364FA">
          <w:rPr>
            <w:szCs w:val="26"/>
          </w:rPr>
          <w:t>se previamente autorizado por Debenturistas representando, no mínimo, 50% (cinquenta por cento) mais 1 (uma) das Debêntures em Circulação, conforme disposto no artigo 174, parágrafo 3º, da Lei das Sociedades por Ações</w:t>
        </w:r>
      </w:ins>
      <w:del w:id="610" w:author="Karina Tiaki  Momose | Machado Meyer Advogados" w:date="2020-11-26T14:35:00Z">
        <w:r w:rsidR="00D61E44" w:rsidRPr="00D61E44" w:rsidDel="00B364FA">
          <w:rPr>
            <w:szCs w:val="26"/>
          </w:rPr>
          <w:delText xml:space="preserve">se a redução ou o conjunto de reduções realizadas a partir da presente data corresponderem em valor agregado a percentual inferior a </w:delText>
        </w:r>
        <w:r w:rsidR="00D61E44" w:rsidDel="00B364FA">
          <w:rPr>
            <w:szCs w:val="26"/>
          </w:rPr>
          <w:delText>[•]</w:delText>
        </w:r>
        <w:r w:rsidR="00D61E44" w:rsidRPr="00D61E44" w:rsidDel="00B364FA">
          <w:rPr>
            <w:szCs w:val="26"/>
          </w:rPr>
          <w:delText>% (</w:delText>
        </w:r>
        <w:r w:rsidR="00D61E44" w:rsidDel="00B364FA">
          <w:rPr>
            <w:szCs w:val="26"/>
          </w:rPr>
          <w:delText>[•]</w:delText>
        </w:r>
        <w:r w:rsidR="00D61E44" w:rsidRPr="00D61E44" w:rsidDel="00B364FA">
          <w:rPr>
            <w:szCs w:val="26"/>
          </w:rPr>
          <w:delText xml:space="preserve">) do </w:delText>
        </w:r>
        <w:r w:rsidR="00D61E44" w:rsidDel="00B364FA">
          <w:rPr>
            <w:szCs w:val="26"/>
          </w:rPr>
          <w:delText>p</w:delText>
        </w:r>
        <w:r w:rsidR="00D61E44" w:rsidRPr="00D61E44" w:rsidDel="00B364FA">
          <w:rPr>
            <w:szCs w:val="26"/>
          </w:rPr>
          <w:delText xml:space="preserve">atrimônio </w:delText>
        </w:r>
        <w:r w:rsidR="00D61E44" w:rsidDel="00B364FA">
          <w:rPr>
            <w:szCs w:val="26"/>
          </w:rPr>
          <w:delText>l</w:delText>
        </w:r>
        <w:r w:rsidR="00D61E44" w:rsidRPr="00D61E44" w:rsidDel="00B364FA">
          <w:rPr>
            <w:szCs w:val="26"/>
          </w:rPr>
          <w:delText>íquido da Companhia, apurado conforme a última Demonstração Financeira Consolidada Revisada da Companhia em relação à data da redução de capital e desde que na data de cada redução a Companhia esteja adimplente com todas as suas obrigações previstas nesta Escritura de Emissão</w:delText>
        </w:r>
      </w:del>
      <w:r w:rsidR="00D61E44" w:rsidRPr="00D61E44">
        <w:rPr>
          <w:szCs w:val="26"/>
        </w:rPr>
        <w:t xml:space="preserve">; </w:t>
      </w:r>
      <w:r w:rsidR="00D61E44" w:rsidRPr="00574139">
        <w:rPr>
          <w:b/>
          <w:bCs/>
          <w:i/>
          <w:iCs/>
          <w:szCs w:val="26"/>
          <w:highlight w:val="yellow"/>
        </w:rPr>
        <w:t>[Nota PG: Percentual a ser informado pela Companhia.]</w:t>
      </w:r>
      <w:ins w:id="611" w:author="Karina Tiaki  Momose | Machado Meyer Advogados" w:date="2020-11-25T12:58:00Z">
        <w:r w:rsidR="00A93991">
          <w:rPr>
            <w:b/>
            <w:bCs/>
            <w:i/>
            <w:iCs/>
            <w:szCs w:val="26"/>
          </w:rPr>
          <w:t xml:space="preserve"> </w:t>
        </w:r>
        <w:r w:rsidR="00A93991" w:rsidRPr="00B364FA">
          <w:rPr>
            <w:szCs w:val="26"/>
            <w:rPrChange w:id="612" w:author="Karina Tiaki  Momose | Machado Meyer Advogados" w:date="2020-11-26T14:36:00Z">
              <w:rPr>
                <w:b/>
                <w:bCs/>
                <w:i/>
                <w:iCs/>
                <w:szCs w:val="26"/>
              </w:rPr>
            </w:rPrChange>
          </w:rPr>
          <w:t>[</w:t>
        </w:r>
      </w:ins>
      <w:ins w:id="613" w:author="Karina Tiaki  Momose | Machado Meyer Advogados" w:date="2020-11-26T14:35:00Z">
        <w:r w:rsidRPr="00B364FA">
          <w:rPr>
            <w:szCs w:val="26"/>
            <w:rPrChange w:id="614" w:author="Karina Tiaki  Momose | Machado Meyer Advogados" w:date="2020-11-26T14:36:00Z">
              <w:rPr>
                <w:szCs w:val="26"/>
                <w:highlight w:val="green"/>
              </w:rPr>
            </w:rPrChange>
          </w:rPr>
          <w:t>Favor esclarecer o racional para a nova sugestão da redação de capital</w:t>
        </w:r>
      </w:ins>
      <w:ins w:id="615" w:author="Karina Tiaki  Momose | Machado Meyer Advogados" w:date="2020-11-25T13:02:00Z">
        <w:r w:rsidR="00A93991" w:rsidRPr="000515AB">
          <w:rPr>
            <w:szCs w:val="26"/>
          </w:rPr>
          <w:t>]</w:t>
        </w:r>
      </w:ins>
    </w:p>
    <w:p w14:paraId="34C1B30B" w14:textId="77777777" w:rsidR="00F75F62" w:rsidRPr="00581716" w:rsidRDefault="00F75F62" w:rsidP="00F75F62">
      <w:pPr>
        <w:spacing w:after="0" w:line="300" w:lineRule="exact"/>
        <w:ind w:left="1701"/>
        <w:rPr>
          <w:szCs w:val="26"/>
        </w:rPr>
      </w:pPr>
      <w:bookmarkStart w:id="616" w:name="_Ref466555020"/>
    </w:p>
    <w:p w14:paraId="031441A0" w14:textId="05FE843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616"/>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617"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617"/>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w:t>
      </w:r>
      <w:r w:rsidRPr="00581716">
        <w:rPr>
          <w:szCs w:val="26"/>
        </w:rPr>
        <w:lastRenderedPageBreak/>
        <w:t>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16610635" w:rsidR="00F75F62" w:rsidRPr="00581716" w:rsidRDefault="00F75F62" w:rsidP="00F01F8C">
      <w:pPr>
        <w:pStyle w:val="PargrafodaLista"/>
        <w:numPr>
          <w:ilvl w:val="2"/>
          <w:numId w:val="35"/>
        </w:numPr>
        <w:spacing w:after="0" w:line="300" w:lineRule="exact"/>
        <w:ind w:left="993" w:hanging="993"/>
        <w:rPr>
          <w:szCs w:val="26"/>
        </w:rPr>
      </w:pPr>
      <w:bookmarkStart w:id="618" w:name="_Ref356481704"/>
      <w:bookmarkStart w:id="619" w:name="_Ref359943338"/>
      <w:bookmarkStart w:id="620" w:name="_Ref130283254"/>
      <w:bookmarkEnd w:id="595"/>
      <w:bookmarkEnd w:id="596"/>
      <w:bookmarkEnd w:id="597"/>
      <w:bookmarkEnd w:id="598"/>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8.2</w:t>
      </w:r>
      <w:r w:rsidR="00C261A8" w:rsidRPr="00581716">
        <w:rPr>
          <w:szCs w:val="26"/>
        </w:rPr>
        <w:t>6</w:t>
      </w:r>
      <w:r w:rsidR="00821E38" w:rsidRPr="00581716">
        <w:rPr>
          <w:szCs w:val="26"/>
        </w:rPr>
        <w:t>.4 abaixo</w:t>
      </w:r>
      <w:r w:rsidRPr="00581716">
        <w:rPr>
          <w:szCs w:val="26"/>
        </w:rPr>
        <w:t>, qualquer dos eventos previstos em lei e/ou qualquer dos seguintes Eventos de Inadimplemento:</w:t>
      </w:r>
      <w:bookmarkEnd w:id="618"/>
      <w:bookmarkEnd w:id="619"/>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621"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621"/>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622"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622"/>
    </w:p>
    <w:p w14:paraId="6E8CE89F" w14:textId="77777777" w:rsidR="00821E38" w:rsidRPr="00581716" w:rsidRDefault="00821E38" w:rsidP="00F01F8C">
      <w:pPr>
        <w:spacing w:after="0" w:line="300" w:lineRule="exact"/>
        <w:ind w:left="1701" w:hanging="708"/>
        <w:rPr>
          <w:szCs w:val="26"/>
        </w:rPr>
      </w:pPr>
      <w:bookmarkStart w:id="623" w:name="_Ref466555113"/>
    </w:p>
    <w:p w14:paraId="2AF95699" w14:textId="5A0711AE" w:rsidR="00F75F62" w:rsidRPr="00581716" w:rsidRDefault="00F75F62" w:rsidP="00F01F8C">
      <w:pPr>
        <w:numPr>
          <w:ilvl w:val="6"/>
          <w:numId w:val="24"/>
        </w:numPr>
        <w:spacing w:after="0" w:line="300" w:lineRule="exact"/>
        <w:ind w:hanging="708"/>
        <w:rPr>
          <w:szCs w:val="26"/>
        </w:rPr>
      </w:pPr>
      <w:r w:rsidRPr="00581716">
        <w:rPr>
          <w:szCs w:val="26"/>
        </w:rPr>
        <w:lastRenderedPageBreak/>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ins w:id="624" w:author="Karina Tiaki  Momose | Machado Meyer Advogados" w:date="2020-11-25T13:05:00Z">
        <w:r w:rsidR="00E164D3">
          <w:rPr>
            <w:szCs w:val="26"/>
          </w:rPr>
          <w:t xml:space="preserve">à Debenturista e </w:t>
        </w:r>
      </w:ins>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(a) </w:t>
      </w:r>
      <w:del w:id="625" w:author="Karina Tiaki  Momose | Machado Meyer Advogados" w:date="2020-11-26T14:36:00Z">
        <w:r w:rsidRPr="00581716" w:rsidDel="00A14331">
          <w:rPr>
            <w:szCs w:val="26"/>
          </w:rPr>
          <w:delText>o protesto foi efetuado por erro ou má-fé de terceiros; (b)</w:delText>
        </w:r>
      </w:del>
      <w:r w:rsidRPr="00581716">
        <w:rPr>
          <w:szCs w:val="26"/>
        </w:rPr>
        <w:t> o protesto foi sustado ou cancelado; (</w:t>
      </w:r>
      <w:ins w:id="626" w:author="Karina Tiaki  Momose | Machado Meyer Advogados" w:date="2020-11-26T14:37:00Z">
        <w:r w:rsidR="00A14331">
          <w:rPr>
            <w:szCs w:val="26"/>
          </w:rPr>
          <w:t>b</w:t>
        </w:r>
      </w:ins>
      <w:del w:id="627" w:author="Karina Tiaki  Momose | Machado Meyer Advogados" w:date="2020-11-26T14:37:00Z">
        <w:r w:rsidRPr="00581716" w:rsidDel="00A14331">
          <w:rPr>
            <w:szCs w:val="26"/>
          </w:rPr>
          <w:delText>c</w:delText>
        </w:r>
      </w:del>
      <w:r w:rsidRPr="00581716">
        <w:rPr>
          <w:szCs w:val="26"/>
        </w:rPr>
        <w:t>) o protesto tiver sua exigibilidade suspensa por decisão judicial; ou (</w:t>
      </w:r>
      <w:ins w:id="628" w:author="Karina Tiaki  Momose | Machado Meyer Advogados" w:date="2020-11-26T14:37:00Z">
        <w:r w:rsidR="00A14331">
          <w:rPr>
            <w:szCs w:val="26"/>
          </w:rPr>
          <w:t>c</w:t>
        </w:r>
      </w:ins>
      <w:del w:id="629" w:author="Karina Tiaki  Momose | Machado Meyer Advogados" w:date="2020-11-26T14:37:00Z">
        <w:r w:rsidRPr="00581716" w:rsidDel="00A14331">
          <w:rPr>
            <w:szCs w:val="26"/>
          </w:rPr>
          <w:delText>d</w:delText>
        </w:r>
      </w:del>
      <w:r w:rsidRPr="00581716">
        <w:rPr>
          <w:szCs w:val="26"/>
        </w:rPr>
        <w:t>) foram prestadas e aceitas garantias em juízo;</w:t>
      </w:r>
      <w:bookmarkEnd w:id="623"/>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w:t>
      </w:r>
      <w:r w:rsidRPr="00581716">
        <w:rPr>
          <w:szCs w:val="26"/>
        </w:rPr>
        <w:lastRenderedPageBreak/>
        <w:t>(9)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630"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630"/>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631" w:name="_DV_M126"/>
      <w:bookmarkEnd w:id="631"/>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620"/>
    <w:p w14:paraId="3B6F5C9B" w14:textId="77777777" w:rsidR="00821E38" w:rsidRPr="00581716" w:rsidRDefault="00821E38" w:rsidP="00821E38">
      <w:pPr>
        <w:spacing w:after="0" w:line="300" w:lineRule="exact"/>
        <w:ind w:left="1080"/>
        <w:rPr>
          <w:szCs w:val="26"/>
        </w:rPr>
      </w:pPr>
    </w:p>
    <w:p w14:paraId="34CE1174" w14:textId="572BC807" w:rsidR="00F75F62" w:rsidRPr="00581716" w:rsidRDefault="00F75F62" w:rsidP="00F01F8C">
      <w:pPr>
        <w:pStyle w:val="PargrafodaLista"/>
        <w:numPr>
          <w:ilvl w:val="2"/>
          <w:numId w:val="35"/>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8.2</w:t>
      </w:r>
      <w:r w:rsidR="00CC5C84" w:rsidRPr="00581716">
        <w:rPr>
          <w:szCs w:val="26"/>
        </w:rPr>
        <w:t>6</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632" w:name="_Ref130283218"/>
    </w:p>
    <w:p w14:paraId="7EB79478" w14:textId="36CC60D8" w:rsidR="00280432" w:rsidRPr="00581716" w:rsidRDefault="00F75F62" w:rsidP="00F01F8C">
      <w:pPr>
        <w:pStyle w:val="PargrafodaLista"/>
        <w:numPr>
          <w:ilvl w:val="2"/>
          <w:numId w:val="35"/>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8.2</w:t>
      </w:r>
      <w:r w:rsidR="00CC5C84" w:rsidRPr="00581716">
        <w:rPr>
          <w:szCs w:val="26"/>
        </w:rPr>
        <w:t>6</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xml:space="preserve">, conforme Cláusula 8.26.5 abaixo. </w:t>
      </w:r>
    </w:p>
    <w:p w14:paraId="63C7C6B0" w14:textId="77777777" w:rsidR="00280432" w:rsidRPr="00581716" w:rsidRDefault="00280432" w:rsidP="00F01F8C">
      <w:pPr>
        <w:pStyle w:val="PargrafodaLista"/>
        <w:ind w:left="993" w:hanging="993"/>
        <w:rPr>
          <w:szCs w:val="26"/>
        </w:rPr>
      </w:pPr>
    </w:p>
    <w:p w14:paraId="0AB91827" w14:textId="5D27ACA3" w:rsidR="00C261A8" w:rsidRPr="00B94231" w:rsidRDefault="00280432" w:rsidP="00F01F8C">
      <w:pPr>
        <w:pStyle w:val="PargrafodaLista"/>
        <w:numPr>
          <w:ilvl w:val="2"/>
          <w:numId w:val="35"/>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xml:space="preserve">] do Termo de Securitização, na ocorrência de qualquer Evento de Inadimplemento previsto na Cláusula 8.26.2 acima, a Debenturista, na qualidade de Securitizadora, deverá convocar uma </w:t>
      </w:r>
      <w:r w:rsidRPr="00581716">
        <w:rPr>
          <w:szCs w:val="26"/>
        </w:rPr>
        <w:lastRenderedPageBreak/>
        <w:t>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AE41D9" w:rsidRPr="00581716">
        <w:rPr>
          <w:szCs w:val="26"/>
        </w:rPr>
        <w:t xml:space="preserve">, caso </w:t>
      </w:r>
      <w:r w:rsidRPr="00581716">
        <w:rPr>
          <w:szCs w:val="26"/>
        </w:rPr>
        <w:t xml:space="preserve"> em primeira convocação</w:t>
      </w:r>
      <w:r w:rsidR="00AE41D9" w:rsidRPr="00581716">
        <w:rPr>
          <w:szCs w:val="26"/>
        </w:rPr>
        <w:t xml:space="preserve"> ou segunda convocação</w:t>
      </w:r>
      <w:r w:rsidRPr="00581716">
        <w:rPr>
          <w:szCs w:val="26"/>
        </w:rPr>
        <w:t>, os Titulares de CRI que representem, no mínimo,</w:t>
      </w:r>
      <w:r w:rsidR="00AE41D9" w:rsidRPr="00581716">
        <w:rPr>
          <w:szCs w:val="26"/>
        </w:rPr>
        <w:t xml:space="preserve"> [</w:t>
      </w:r>
      <w:r w:rsidR="00AE41D9" w:rsidRPr="00581716">
        <w:rPr>
          <w:szCs w:val="26"/>
          <w:highlight w:val="yellow"/>
        </w:rPr>
        <w:t>•</w:t>
      </w:r>
      <w:r w:rsidR="00AE41D9" w:rsidRPr="00581716">
        <w:rPr>
          <w:szCs w:val="26"/>
        </w:rPr>
        <w:t>]</w:t>
      </w:r>
      <w:ins w:id="633" w:author="Karina Tiaki  Momose | Machado Meyer Advogados" w:date="2020-11-26T12:23:00Z">
        <w:r w:rsidR="00D10810">
          <w:rPr>
            <w:szCs w:val="26"/>
          </w:rPr>
          <w:t xml:space="preserve"> </w:t>
        </w:r>
      </w:ins>
      <w:r w:rsidRPr="00581716">
        <w:rPr>
          <w:szCs w:val="26"/>
        </w:rPr>
        <w:t xml:space="preserve">dos CRI em Circulação (conforme definido no Termo de Securitização) presentes na referida assembleia geral votem por orientar </w:t>
      </w:r>
      <w:r w:rsidRPr="00581716">
        <w:rPr>
          <w:szCs w:val="26"/>
          <w:u w:val="single"/>
        </w:rPr>
        <w:t xml:space="preserve">a Securitizadora a manifestar-se </w:t>
      </w:r>
      <w:ins w:id="634" w:author="Karina Tiaki  Momose | Machado Meyer Advogados" w:date="2020-11-26T12:23:00Z">
        <w:r w:rsidR="00D10810">
          <w:rPr>
            <w:szCs w:val="26"/>
            <w:u w:val="single"/>
          </w:rPr>
          <w:t>contrariamente</w:t>
        </w:r>
      </w:ins>
      <w:del w:id="635" w:author="Karina Tiaki  Momose | Machado Meyer Advogados" w:date="2020-11-26T12:23:00Z">
        <w:r w:rsidRPr="00581716" w:rsidDel="00D10810">
          <w:rPr>
            <w:szCs w:val="26"/>
            <w:u w:val="single"/>
          </w:rPr>
          <w:delText>favoravelmente</w:delText>
        </w:r>
      </w:del>
      <w:r w:rsidRPr="00581716">
        <w:rPr>
          <w:szCs w:val="26"/>
          <w:u w:val="single"/>
        </w:rPr>
        <w:t xml:space="preserve"> ao vencimento antecipado das Debêntures</w:t>
      </w:r>
      <w:r w:rsidRPr="00581716">
        <w:rPr>
          <w:szCs w:val="26"/>
        </w:rPr>
        <w:t>, a Securitizadora deverá assim manifestar-se</w:t>
      </w:r>
      <w:r w:rsidR="00AE41D9" w:rsidRPr="00581716">
        <w:rPr>
          <w:szCs w:val="26"/>
        </w:rPr>
        <w:t xml:space="preserve">, o que acarretará </w:t>
      </w:r>
      <w:ins w:id="636" w:author="Karina Tiaki  Momose | Machado Meyer Advogados" w:date="2020-11-26T12:24:00Z">
        <w:r w:rsidR="00D10810">
          <w:rPr>
            <w:szCs w:val="26"/>
          </w:rPr>
          <w:t>a continuidade da operação e dos CRI</w:t>
        </w:r>
      </w:ins>
      <w:del w:id="637" w:author="Karina Tiaki  Momose | Machado Meyer Advogados" w:date="2020-11-26T12:24:00Z">
        <w:r w:rsidR="00AE41D9" w:rsidRPr="00581716" w:rsidDel="00D10810">
          <w:rPr>
            <w:szCs w:val="26"/>
          </w:rPr>
          <w:delText>o resgate antecipado dos CRI, nos termos previstos no Termo de Securitização</w:delText>
        </w:r>
      </w:del>
      <w:r w:rsidRPr="00581716">
        <w:rPr>
          <w:szCs w:val="26"/>
        </w:rPr>
        <w:t xml:space="preserve">,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del w:id="638" w:author="Karina Tiaki  Momose | Machado Meyer Advogados" w:date="2020-11-26T14:08:00Z">
        <w:r w:rsidR="00AE41D9" w:rsidRPr="00581716" w:rsidDel="00EB3700">
          <w:rPr>
            <w:szCs w:val="26"/>
          </w:rPr>
          <w:delText xml:space="preserve">não </w:delText>
        </w:r>
      </w:del>
      <w:r w:rsidR="00C261A8" w:rsidRPr="00581716">
        <w:rPr>
          <w:szCs w:val="26"/>
        </w:rPr>
        <w:t>deverá ser declarado</w:t>
      </w:r>
      <w:ins w:id="639" w:author="Karina Tiaki  Momose | Machado Meyer Advogados" w:date="2020-11-26T14:08:00Z">
        <w:r w:rsidR="00EB3700">
          <w:rPr>
            <w:szCs w:val="26"/>
          </w:rPr>
          <w:t xml:space="preserve"> e o resgate do CRI realizado</w:t>
        </w:r>
      </w:ins>
      <w:r w:rsidR="00C261A8" w:rsidRPr="00581716">
        <w:rPr>
          <w:szCs w:val="26"/>
        </w:rPr>
        <w:t>.</w:t>
      </w:r>
      <w:r w:rsidR="003D69B4" w:rsidRPr="00581716">
        <w:rPr>
          <w:szCs w:val="26"/>
        </w:rPr>
        <w:t xml:space="preserve"> </w:t>
      </w:r>
      <w:r w:rsidR="003D69B4" w:rsidRPr="00581716">
        <w:rPr>
          <w:b/>
          <w:bCs/>
          <w:i/>
          <w:iCs/>
          <w:szCs w:val="26"/>
          <w:highlight w:val="yellow"/>
        </w:rPr>
        <w:t>[Nota PG: Pendente definição do quórum</w:t>
      </w:r>
      <w:r w:rsidR="00AE41D9" w:rsidRPr="00581716">
        <w:rPr>
          <w:b/>
          <w:bCs/>
          <w:i/>
          <w:iCs/>
          <w:szCs w:val="26"/>
          <w:highlight w:val="yellow"/>
        </w:rPr>
        <w:t xml:space="preserve"> entre as Partes</w:t>
      </w:r>
      <w:r w:rsidR="003D69B4" w:rsidRPr="00581716">
        <w:rPr>
          <w:b/>
          <w:bCs/>
          <w:i/>
          <w:iCs/>
          <w:szCs w:val="26"/>
          <w:highlight w:val="yellow"/>
        </w:rPr>
        <w:t>.]</w:t>
      </w:r>
      <w:ins w:id="640" w:author="Karina Tiaki  Momose | Machado Meyer Advogados" w:date="2020-11-26T12:25:00Z">
        <w:r w:rsidR="00D10810">
          <w:rPr>
            <w:b/>
            <w:bCs/>
            <w:i/>
            <w:iCs/>
            <w:szCs w:val="26"/>
          </w:rPr>
          <w:t xml:space="preserve"> </w:t>
        </w:r>
        <w:r w:rsidR="00D10810" w:rsidRPr="00D10810">
          <w:rPr>
            <w:szCs w:val="26"/>
            <w:rPrChange w:id="641" w:author="Karina Tiaki  Momose | Machado Meyer Advogados" w:date="2020-11-26T12:25:00Z">
              <w:rPr>
                <w:b/>
                <w:bCs/>
                <w:i/>
                <w:iCs/>
                <w:szCs w:val="26"/>
                <w:highlight w:val="yellow"/>
              </w:rPr>
            </w:rPrChange>
          </w:rPr>
          <w:t>[</w:t>
        </w:r>
      </w:ins>
      <w:ins w:id="642" w:author="Karina Tiaki  Momose | Machado Meyer Advogados" w:date="2020-11-26T14:37:00Z">
        <w:r w:rsidR="00A14331">
          <w:rPr>
            <w:szCs w:val="26"/>
          </w:rPr>
          <w:t xml:space="preserve">Claúsula sob avaliação interna. </w:t>
        </w:r>
      </w:ins>
      <w:ins w:id="643" w:author="Karina Tiaki  Momose | Machado Meyer Advogados" w:date="2020-11-26T12:25:00Z">
        <w:r w:rsidR="00D10810" w:rsidRPr="00D10810">
          <w:rPr>
            <w:szCs w:val="26"/>
            <w:rPrChange w:id="644" w:author="Karina Tiaki  Momose | Machado Meyer Advogados" w:date="2020-11-26T12:25:00Z">
              <w:rPr>
                <w:b/>
                <w:bCs/>
                <w:i/>
                <w:iCs/>
                <w:szCs w:val="26"/>
                <w:highlight w:val="yellow"/>
              </w:rPr>
            </w:rPrChange>
          </w:rPr>
          <w:t>Redação</w:t>
        </w:r>
        <w:r w:rsidR="00D10810">
          <w:rPr>
            <w:szCs w:val="26"/>
          </w:rPr>
          <w:t xml:space="preserve"> ajustada para </w:t>
        </w:r>
      </w:ins>
      <w:ins w:id="645" w:author="Karina Tiaki  Momose | Machado Meyer Advogados" w:date="2020-11-26T12:26:00Z">
        <w:r w:rsidR="00D10810">
          <w:rPr>
            <w:szCs w:val="26"/>
          </w:rPr>
          <w:t>alinhar com o previsto na Cláusula 8.26.4 acima</w:t>
        </w:r>
      </w:ins>
      <w:ins w:id="646" w:author="Karina Tiaki  Momose | Machado Meyer Advogados" w:date="2020-11-26T12:27:00Z">
        <w:r w:rsidR="00D10810">
          <w:rPr>
            <w:szCs w:val="26"/>
          </w:rPr>
          <w:t xml:space="preserve"> e precedente da oferta restrita das debêntures</w:t>
        </w:r>
      </w:ins>
      <w:ins w:id="647" w:author="Karina Tiaki  Momose | Machado Meyer Advogados" w:date="2020-11-26T14:37:00Z">
        <w:r w:rsidR="00A14331">
          <w:rPr>
            <w:szCs w:val="26"/>
          </w:rPr>
          <w:t>.</w:t>
        </w:r>
      </w:ins>
      <w:ins w:id="648" w:author="Karina Tiaki  Momose | Machado Meyer Advogados" w:date="2020-11-26T12:25:00Z">
        <w:r w:rsidR="00D10810" w:rsidRPr="00D10810">
          <w:rPr>
            <w:szCs w:val="26"/>
            <w:rPrChange w:id="649" w:author="Karina Tiaki  Momose | Machado Meyer Advogados" w:date="2020-11-26T12:25:00Z">
              <w:rPr>
                <w:b/>
                <w:bCs/>
                <w:i/>
                <w:iCs/>
                <w:szCs w:val="26"/>
                <w:highlight w:val="yellow"/>
              </w:rPr>
            </w:rPrChange>
          </w:rPr>
          <w:t>]</w:t>
        </w:r>
      </w:ins>
      <w:ins w:id="650" w:author="Karina Tiaki  Momose | Machado Meyer Advogados" w:date="2020-11-26T14:57:00Z">
        <w:r w:rsidR="000515AB">
          <w:rPr>
            <w:szCs w:val="26"/>
          </w:rPr>
          <w:t xml:space="preserve"> </w:t>
        </w:r>
        <w:r w:rsidR="000515AB" w:rsidRPr="001F3326">
          <w:rPr>
            <w:szCs w:val="26"/>
          </w:rPr>
          <w:t>[Quórum será discutido posteriormente entre Coordenadores e B3]</w:t>
        </w:r>
      </w:ins>
    </w:p>
    <w:p w14:paraId="7DE27270" w14:textId="77777777" w:rsidR="00B94231" w:rsidRPr="00581716" w:rsidRDefault="00B94231" w:rsidP="00F01F8C">
      <w:pPr>
        <w:pStyle w:val="PargrafodaLista"/>
        <w:spacing w:after="0" w:line="300" w:lineRule="exact"/>
        <w:ind w:left="993" w:hanging="993"/>
        <w:rPr>
          <w:szCs w:val="26"/>
        </w:rPr>
      </w:pPr>
    </w:p>
    <w:p w14:paraId="6429C22A" w14:textId="0B33C22B" w:rsidR="00C261A8" w:rsidRPr="0006029D" w:rsidRDefault="00C261A8" w:rsidP="00F01F8C">
      <w:pPr>
        <w:pStyle w:val="PargrafodaLista"/>
        <w:numPr>
          <w:ilvl w:val="2"/>
          <w:numId w:val="35"/>
        </w:numPr>
        <w:spacing w:after="0" w:line="300" w:lineRule="exact"/>
        <w:ind w:left="993" w:hanging="993"/>
        <w:rPr>
          <w:szCs w:val="26"/>
        </w:rPr>
      </w:pPr>
      <w:r w:rsidRPr="00581716">
        <w:rPr>
          <w:szCs w:val="26"/>
        </w:rPr>
        <w:t>A assembleia geral dos Titulares de CRI, que deliberará a decisão da Debenturista sobre o 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8.26.5 acima.</w:t>
      </w:r>
    </w:p>
    <w:p w14:paraId="240E22B4" w14:textId="77777777" w:rsidR="00C261A8" w:rsidRPr="00581716" w:rsidRDefault="00C261A8" w:rsidP="00F01F8C">
      <w:pPr>
        <w:pStyle w:val="PargrafodaLista"/>
        <w:ind w:left="993" w:hanging="993"/>
        <w:rPr>
          <w:szCs w:val="26"/>
        </w:rPr>
      </w:pPr>
    </w:p>
    <w:p w14:paraId="4F404A4C" w14:textId="3E775A21"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8.26.</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18636489"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 xml:space="preserve">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8.26.1 acima, da data em que a Companhia receber carta encaminhada pela Debenturista informado sobre o vencimento antecipado das Debêntures; ou (ii) com relação aos Eventos de Inadimplemento não automáticos, previstos na Cláusula 8.26.2 acima, da data em que for declarado pela Debenturista o vencimento antecipado, conforme </w:t>
      </w:r>
      <w:r w:rsidRPr="00581716">
        <w:rPr>
          <w:szCs w:val="26"/>
        </w:rPr>
        <w:lastRenderedPageBreak/>
        <w:t>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F01F8C">
      <w:pPr>
        <w:pStyle w:val="PargrafodaLista"/>
        <w:numPr>
          <w:ilvl w:val="2"/>
          <w:numId w:val="35"/>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38891C74"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 xml:space="preserve">A ocorrência de qualquer um dos Eventos Inadimplemento descritos nas Cláusulas 8.26.1 e 8.26.2 acima deverá ser prontamente comunicada pela Companhia à Debenturista e ao Agente Fiduciário dos CRI, </w:t>
      </w:r>
      <w:ins w:id="651" w:author="Karina Tiaki  Momose | Machado Meyer Advogados" w:date="2020-11-26T14:38:00Z">
        <w:r w:rsidR="000242A5">
          <w:rPr>
            <w:szCs w:val="26"/>
          </w:rPr>
          <w:t>imediatamente</w:t>
        </w:r>
      </w:ins>
      <w:del w:id="652" w:author="Karina Tiaki  Momose | Machado Meyer Advogados" w:date="2020-11-26T14:38:00Z">
        <w:r w:rsidRPr="00581716" w:rsidDel="000242A5">
          <w:rPr>
            <w:szCs w:val="26"/>
          </w:rPr>
          <w:delText>no prazo de até [</w:delText>
        </w:r>
        <w:r w:rsidRPr="00581716" w:rsidDel="000242A5">
          <w:rPr>
            <w:szCs w:val="26"/>
            <w:highlight w:val="yellow"/>
          </w:rPr>
          <w:delText>2 (dois) Dias Úteis</w:delText>
        </w:r>
        <w:r w:rsidRPr="00581716" w:rsidDel="000242A5">
          <w:rPr>
            <w:szCs w:val="26"/>
          </w:rPr>
          <w:delText>]</w:delText>
        </w:r>
      </w:del>
      <w:r w:rsidRPr="00581716">
        <w:rPr>
          <w:szCs w:val="26"/>
        </w:rPr>
        <w:t xml:space="preserve"> </w:t>
      </w:r>
      <w:del w:id="653" w:author="Karina Tiaki  Momose | Machado Meyer Advogados" w:date="2020-11-26T14:38:00Z">
        <w:r w:rsidRPr="00581716" w:rsidDel="000242A5">
          <w:rPr>
            <w:szCs w:val="26"/>
          </w:rPr>
          <w:delText xml:space="preserve">contados da </w:delText>
        </w:r>
      </w:del>
      <w:ins w:id="654" w:author="Karina Tiaki  Momose | Machado Meyer Advogados" w:date="2020-11-26T14:38:00Z">
        <w:r w:rsidR="000242A5">
          <w:rPr>
            <w:szCs w:val="26"/>
          </w:rPr>
          <w:t xml:space="preserve">na </w:t>
        </w:r>
      </w:ins>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655" w:name="_DV_M45"/>
      <w:bookmarkStart w:id="656" w:name="_Ref130286395"/>
      <w:bookmarkStart w:id="657" w:name="_Ref284530595"/>
      <w:bookmarkEnd w:id="591"/>
      <w:bookmarkEnd w:id="592"/>
      <w:bookmarkEnd w:id="593"/>
      <w:bookmarkEnd w:id="594"/>
      <w:bookmarkEnd w:id="632"/>
      <w:bookmarkEnd w:id="655"/>
    </w:p>
    <w:p w14:paraId="7FE1098C" w14:textId="2C51310C" w:rsidR="0053575B" w:rsidRPr="00581716"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656"/>
      <w:r w:rsidRPr="00581716">
        <w:rPr>
          <w:szCs w:val="26"/>
        </w:rPr>
        <w:t xml:space="preserve"> </w:t>
      </w:r>
      <w:bookmarkEnd w:id="657"/>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w:t>
      </w:r>
      <w:r w:rsidR="00D27D49" w:rsidRPr="00581716">
        <w:rPr>
          <w:szCs w:val="26"/>
        </w:rPr>
        <w:lastRenderedPageBreak/>
        <w:t xml:space="preserve">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658"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659" w:name="_Ref279333767"/>
      <w:r w:rsidRPr="00581716">
        <w:rPr>
          <w:szCs w:val="26"/>
        </w:rPr>
        <w:t>A Companhia está adicionalmente obrigada a:</w:t>
      </w:r>
      <w:bookmarkEnd w:id="659"/>
    </w:p>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660" w:name="_Ref262552287"/>
      <w:bookmarkStart w:id="661" w:name="_Ref168844178"/>
      <w:r w:rsidRPr="00581716">
        <w:rPr>
          <w:szCs w:val="26"/>
        </w:rPr>
        <w:t>disponibilizar em sua página na Internet e na página da CVM na Internet e fornecer à Debenturista e ao Agente Fiduciário dos CRI:</w:t>
      </w:r>
      <w:bookmarkEnd w:id="660"/>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662" w:name="_Ref289720326"/>
      <w:bookmarkStart w:id="663" w:name="_Ref466106032"/>
      <w:bookmarkStart w:id="664"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662"/>
      <w:bookmarkEnd w:id="663"/>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665" w:name="_Ref286937833"/>
      <w:bookmarkStart w:id="666" w:name="_Ref262552291"/>
      <w:bookmarkStart w:id="667" w:name="_Ref264563986"/>
      <w:r w:rsidRPr="00581716">
        <w:rPr>
          <w:szCs w:val="26"/>
        </w:rPr>
        <w:t xml:space="preserve">na data em que ocorrer primeiro entre (i) o decurso de 45 (quarenta e cinco) dias contados da data de término de cada trimestre de seu exercício social </w:t>
      </w:r>
      <w:bookmarkEnd w:id="665"/>
      <w:r w:rsidRPr="00581716">
        <w:rPr>
          <w:szCs w:val="26"/>
        </w:rPr>
        <w:t xml:space="preserve">(exceto pelo último trimestre de seu exercício social) e (ii) a data da efetiva divulgação, </w:t>
      </w:r>
      <w:bookmarkStart w:id="668"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666"/>
      <w:r w:rsidRPr="00581716">
        <w:rPr>
          <w:szCs w:val="26"/>
        </w:rPr>
        <w:t xml:space="preserve"> e</w:t>
      </w:r>
      <w:bookmarkEnd w:id="667"/>
      <w:bookmarkEnd w:id="668"/>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669" w:name="_Ref225332080"/>
      <w:bookmarkEnd w:id="661"/>
      <w:bookmarkEnd w:id="664"/>
      <w:r w:rsidRPr="00581716">
        <w:rPr>
          <w:szCs w:val="26"/>
        </w:rPr>
        <w:t>fornecer à Debenturista e ao Agente Fiduciário dos CRI:</w:t>
      </w:r>
      <w:bookmarkEnd w:id="669"/>
    </w:p>
    <w:p w14:paraId="3FB03536" w14:textId="77777777" w:rsidR="00667BDD" w:rsidRPr="00581716" w:rsidRDefault="00667BDD" w:rsidP="00667BDD">
      <w:pPr>
        <w:spacing w:after="0" w:line="300" w:lineRule="exact"/>
        <w:ind w:left="2126"/>
        <w:rPr>
          <w:szCs w:val="26"/>
        </w:rPr>
      </w:pPr>
      <w:bookmarkStart w:id="670"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lastRenderedPageBreak/>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670"/>
    </w:p>
    <w:p w14:paraId="7051E278" w14:textId="77777777" w:rsidR="00557BF2" w:rsidRPr="00581716" w:rsidRDefault="00557BF2" w:rsidP="00557BF2">
      <w:pPr>
        <w:spacing w:after="0" w:line="300" w:lineRule="exact"/>
        <w:ind w:left="2126"/>
        <w:rPr>
          <w:szCs w:val="26"/>
        </w:rPr>
      </w:pPr>
      <w:bookmarkStart w:id="671" w:name="_Ref168844063"/>
      <w:bookmarkStart w:id="672" w:name="_Ref278277903"/>
      <w:bookmarkStart w:id="673"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671"/>
      <w:bookmarkEnd w:id="672"/>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674"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674"/>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675"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675"/>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676"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676"/>
    </w:p>
    <w:p w14:paraId="4D9F7AB1" w14:textId="77777777" w:rsidR="00557BF2" w:rsidRPr="00581716" w:rsidRDefault="00557BF2" w:rsidP="00557BF2">
      <w:pPr>
        <w:spacing w:after="0" w:line="300" w:lineRule="exact"/>
        <w:ind w:left="2126"/>
        <w:rPr>
          <w:szCs w:val="26"/>
        </w:rPr>
      </w:pPr>
    </w:p>
    <w:p w14:paraId="455CBA27" w14:textId="23A799B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w:t>
      </w:r>
      <w:ins w:id="677" w:author="Karina Tiaki  Momose | Machado Meyer Advogados" w:date="2020-11-25T13:39:00Z">
        <w:r w:rsidR="002321CA">
          <w:rPr>
            <w:szCs w:val="26"/>
          </w:rPr>
          <w:t>2</w:t>
        </w:r>
      </w:ins>
      <w:del w:id="678" w:author="Karina Tiaki  Momose | Machado Meyer Advogados" w:date="2020-11-25T13:39:00Z">
        <w:r w:rsidRPr="00581716" w:rsidDel="002321CA">
          <w:rPr>
            <w:szCs w:val="26"/>
          </w:rPr>
          <w:delText>5</w:delText>
        </w:r>
      </w:del>
      <w:r w:rsidRPr="00581716">
        <w:rPr>
          <w:szCs w:val="26"/>
        </w:rPr>
        <w:t> (</w:t>
      </w:r>
      <w:ins w:id="679" w:author="Karina Tiaki  Momose | Machado Meyer Advogados" w:date="2020-11-25T13:39:00Z">
        <w:r w:rsidR="002321CA">
          <w:rPr>
            <w:szCs w:val="26"/>
          </w:rPr>
          <w:t>dois</w:t>
        </w:r>
      </w:ins>
      <w:del w:id="680" w:author="Karina Tiaki  Momose | Machado Meyer Advogados" w:date="2020-11-25T13:39:00Z">
        <w:r w:rsidRPr="00581716" w:rsidDel="002321CA">
          <w:rPr>
            <w:szCs w:val="26"/>
          </w:rPr>
          <w:delText>cinco</w:delText>
        </w:r>
      </w:del>
      <w:r w:rsidRPr="00581716">
        <w:rPr>
          <w:szCs w:val="26"/>
        </w:rPr>
        <w:t>) Dias Úteis contados da data da respectiva inscrição na JUCESP, uma cópia eletrônica (formato PDF) da ata de RCA, desta Escritura de Emissão e de seus aditamentos, se realizados, contendo a chancela digital de inscrição na JUCESP;</w:t>
      </w:r>
    </w:p>
    <w:bookmarkEnd w:id="673"/>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681"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descumprimentos que não possam ter um Efeito Adverso Relevante;</w:t>
      </w:r>
      <w:bookmarkEnd w:id="681"/>
    </w:p>
    <w:p w14:paraId="28AE33C9" w14:textId="77777777" w:rsidR="00557BF2" w:rsidRPr="00581716" w:rsidRDefault="00557BF2" w:rsidP="00F01F8C">
      <w:pPr>
        <w:spacing w:after="0" w:line="300" w:lineRule="exact"/>
        <w:ind w:left="1701" w:hanging="708"/>
        <w:rPr>
          <w:szCs w:val="26"/>
        </w:rPr>
      </w:pPr>
    </w:p>
    <w:p w14:paraId="139A49BE" w14:textId="49B5997D"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ins w:id="682" w:author="Karina Tiaki  Momose | Machado Meyer Advogados" w:date="2020-11-26T12:27:00Z">
        <w:r w:rsidR="00947491">
          <w:rPr>
            <w:szCs w:val="26"/>
          </w:rPr>
          <w:t xml:space="preserve"> </w:t>
        </w:r>
      </w:ins>
      <w:ins w:id="683" w:author="Karina Tiaki  Momose | Machado Meyer Advogados" w:date="2020-11-26T12:28:00Z">
        <w:r w:rsidR="00947491">
          <w:rPr>
            <w:szCs w:val="26"/>
          </w:rPr>
          <w:t>[Cláusula sob avaliação dos coordenadores</w:t>
        </w:r>
      </w:ins>
      <w:ins w:id="684" w:author="Karina Tiaki  Momose | Machado Meyer Advogados" w:date="2020-11-26T12:29:00Z">
        <w:r w:rsidR="00947491">
          <w:rPr>
            <w:szCs w:val="26"/>
          </w:rPr>
          <w:t>]</w:t>
        </w:r>
      </w:ins>
      <w:ins w:id="685" w:author="Karina Tiaki  Momose | Machado Meyer Advogados" w:date="2020-11-26T12:28:00Z">
        <w:r w:rsidR="00947491">
          <w:rPr>
            <w:szCs w:val="26"/>
          </w:rPr>
          <w:t xml:space="preserve"> </w:t>
        </w:r>
      </w:ins>
    </w:p>
    <w:p w14:paraId="15FC9212" w14:textId="77777777" w:rsidR="00557BF2" w:rsidRPr="00581716" w:rsidRDefault="00557BF2" w:rsidP="00F01F8C">
      <w:pPr>
        <w:spacing w:after="0" w:line="300" w:lineRule="exact"/>
        <w:ind w:left="1701" w:hanging="708"/>
        <w:rPr>
          <w:szCs w:val="26"/>
        </w:rPr>
      </w:pPr>
      <w:bookmarkStart w:id="686"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lastRenderedPageBreak/>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686"/>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687" w:name="_Ref466590469"/>
    </w:p>
    <w:p w14:paraId="060B6BE1" w14:textId="684A3C6C"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ins w:id="688" w:author="Karina Tiaki  Momose | Machado Meyer Advogados" w:date="2020-11-26T14:39:00Z">
        <w:r w:rsidR="009373E3">
          <w:rPr>
            <w:szCs w:val="26"/>
          </w:rPr>
          <w:t xml:space="preserve"> </w:t>
        </w:r>
      </w:ins>
      <w:ins w:id="689" w:author="Karina Tiaki  Momose | Machado Meyer Advogados" w:date="2020-11-26T14:44:00Z">
        <w:r w:rsidR="00DB0836" w:rsidRPr="00DB0836">
          <w:rPr>
            <w:szCs w:val="26"/>
          </w:rPr>
          <w:t>e para as quais tenha sido obtido o respectivo efeito suspensivo, conforme aplicável, de acordo com a legislação em vigor</w:t>
        </w:r>
      </w:ins>
      <w:r w:rsidRPr="00BA1819">
        <w:rPr>
          <w:szCs w:val="26"/>
        </w:rPr>
        <w:t>;</w:t>
      </w:r>
      <w:bookmarkEnd w:id="687"/>
      <w:ins w:id="690" w:author="Karina Tiaki  Momose | Machado Meyer Advogados" w:date="2020-11-26T14:39:00Z">
        <w:r w:rsidR="009373E3">
          <w:rPr>
            <w:szCs w:val="26"/>
          </w:rPr>
          <w:t xml:space="preserve"> </w:t>
        </w:r>
      </w:ins>
    </w:p>
    <w:p w14:paraId="024066FF" w14:textId="77777777" w:rsidR="00557BF2" w:rsidRPr="00581716" w:rsidRDefault="00557BF2" w:rsidP="00F01F8C">
      <w:pPr>
        <w:spacing w:after="0" w:line="300" w:lineRule="exact"/>
        <w:ind w:left="1701" w:hanging="708"/>
        <w:rPr>
          <w:szCs w:val="26"/>
        </w:rPr>
      </w:pPr>
      <w:bookmarkStart w:id="691"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w:t>
      </w:r>
      <w:r w:rsidRPr="00581716">
        <w:rPr>
          <w:szCs w:val="26"/>
        </w:rPr>
        <w:lastRenderedPageBreak/>
        <w:t>de suas atividades, exceto por aquelas em processo tempestivo de renovação;</w:t>
      </w:r>
      <w:bookmarkEnd w:id="691"/>
    </w:p>
    <w:p w14:paraId="754CC0A8" w14:textId="77777777" w:rsidR="00557BF2" w:rsidRPr="00581716" w:rsidRDefault="00557BF2" w:rsidP="00F01F8C">
      <w:pPr>
        <w:spacing w:after="0" w:line="300" w:lineRule="exact"/>
        <w:ind w:left="1701" w:hanging="708"/>
        <w:rPr>
          <w:szCs w:val="26"/>
        </w:rPr>
      </w:pPr>
      <w:bookmarkStart w:id="692"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692"/>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693" w:name="_Ref168844086"/>
    </w:p>
    <w:p w14:paraId="04D71F1F" w14:textId="2D69D435" w:rsidR="00667BDD" w:rsidRPr="00581716" w:rsidRDefault="00932DF9" w:rsidP="00F01F8C">
      <w:pPr>
        <w:numPr>
          <w:ilvl w:val="2"/>
          <w:numId w:val="22"/>
        </w:numPr>
        <w:spacing w:after="0" w:line="300" w:lineRule="exact"/>
        <w:ind w:left="1701" w:hanging="708"/>
        <w:rPr>
          <w:szCs w:val="26"/>
        </w:rPr>
      </w:pPr>
      <w:ins w:id="694" w:author="Karina Tiaki  Momose | Machado Meyer Advogados" w:date="2020-11-26T12:29:00Z">
        <w:r>
          <w:rPr>
            <w:szCs w:val="26"/>
          </w:rPr>
          <w:t xml:space="preserve">sem prejuízo do disposto abaixo quanto ao Fundo de Despesas, </w:t>
        </w:r>
      </w:ins>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del w:id="695" w:author="Karina Tiaki  Momose | Machado Meyer Advogados" w:date="2020-11-25T13:42:00Z">
        <w:r w:rsidR="00557BF2" w:rsidRPr="00581716" w:rsidDel="009866B9">
          <w:rPr>
            <w:szCs w:val="26"/>
          </w:rPr>
          <w:delText xml:space="preserve">o Escriturador das Debêntures e </w:delText>
        </w:r>
      </w:del>
      <w:r w:rsidR="00667BDD" w:rsidRPr="00581716">
        <w:rPr>
          <w:szCs w:val="26"/>
        </w:rPr>
        <w:t>o Auditor Independente</w:t>
      </w:r>
      <w:r w:rsidR="00557BF2" w:rsidRPr="00581716">
        <w:rPr>
          <w:szCs w:val="26"/>
        </w:rPr>
        <w:t>;</w:t>
      </w:r>
      <w:ins w:id="696" w:author="Karina Tiaki  Momose | Machado Meyer Advogados" w:date="2020-11-25T13:42:00Z">
        <w:r w:rsidR="009866B9">
          <w:rPr>
            <w:szCs w:val="26"/>
          </w:rPr>
          <w:t xml:space="preserve"> [Favor informar se haverá escriturador das debêntures]</w:t>
        </w:r>
      </w:ins>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697" w:name="_Ref278278911"/>
      <w:bookmarkEnd w:id="693"/>
      <w:r w:rsidRPr="00581716">
        <w:rPr>
          <w:szCs w:val="26"/>
        </w:rPr>
        <w:t>realizar o recolhimento de todos os tributos que incidam ou venham a incidir sobre as Debêntures que sejam de responsabilidade da Companhia;</w:t>
      </w:r>
      <w:bookmarkEnd w:id="697"/>
    </w:p>
    <w:p w14:paraId="5615B784" w14:textId="77777777" w:rsidR="00557BF2" w:rsidRPr="00581716" w:rsidRDefault="00557BF2" w:rsidP="00F01F8C">
      <w:pPr>
        <w:spacing w:after="0" w:line="300" w:lineRule="exact"/>
        <w:ind w:left="1701" w:hanging="708"/>
        <w:rPr>
          <w:szCs w:val="26"/>
        </w:rPr>
      </w:pPr>
      <w:bookmarkStart w:id="698"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699" w:name="_Ref168844100"/>
      <w:bookmarkEnd w:id="698"/>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699"/>
    </w:p>
    <w:p w14:paraId="55656BF6" w14:textId="77777777" w:rsidR="00DD7D40" w:rsidRPr="00581716" w:rsidRDefault="00DD7D40" w:rsidP="00F01F8C">
      <w:pPr>
        <w:spacing w:after="0" w:line="300" w:lineRule="exact"/>
        <w:ind w:left="1701" w:hanging="708"/>
        <w:rPr>
          <w:szCs w:val="26"/>
        </w:rPr>
      </w:pPr>
      <w:bookmarkStart w:id="700" w:name="_Ref168844102"/>
      <w:bookmarkStart w:id="701" w:name="_Ref168844104"/>
    </w:p>
    <w:p w14:paraId="2B84D257" w14:textId="1A58128C" w:rsidR="00667BDD" w:rsidRPr="00581716" w:rsidRDefault="008B698F" w:rsidP="00F01F8C">
      <w:pPr>
        <w:numPr>
          <w:ilvl w:val="2"/>
          <w:numId w:val="22"/>
        </w:numPr>
        <w:spacing w:after="0" w:line="300" w:lineRule="exact"/>
        <w:ind w:left="1701" w:hanging="708"/>
        <w:rPr>
          <w:szCs w:val="26"/>
        </w:rPr>
      </w:pPr>
      <w:r w:rsidRPr="00581716">
        <w:rPr>
          <w:szCs w:val="26"/>
        </w:rPr>
        <w:t>convocar</w:t>
      </w:r>
      <w:ins w:id="702" w:author="Karina Tiaki  Momose | Machado Meyer Advogados" w:date="2020-11-25T13:44:00Z">
        <w:r w:rsidR="008C0789">
          <w:rPr>
            <w:szCs w:val="26"/>
          </w:rPr>
          <w:t>,</w:t>
        </w:r>
      </w:ins>
      <w:r w:rsidRPr="00581716">
        <w:rPr>
          <w:szCs w:val="26"/>
        </w:rPr>
        <w:t xml:space="preserve"> </w:t>
      </w:r>
      <w:ins w:id="703" w:author="Karina Tiaki  Momose | Machado Meyer Advogados" w:date="2020-11-25T13:44:00Z">
        <w:r w:rsidR="008C0789">
          <w:rPr>
            <w:szCs w:val="26"/>
          </w:rPr>
          <w:t xml:space="preserve">no prazo de até 2 (dois) Dias Úteis, </w:t>
        </w:r>
      </w:ins>
      <w:r w:rsidRPr="00581716">
        <w:rPr>
          <w:szCs w:val="26"/>
        </w:rPr>
        <w:t xml:space="preserve">Assembleia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700"/>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701"/>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045C5B9" w14:textId="0D46B78A"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704" w:name="_DV_C53"/>
      <w:r w:rsidRPr="00581716">
        <w:rPr>
          <w:szCs w:val="26"/>
        </w:rPr>
        <w:t xml:space="preserve"> de encerramento de exercício</w:t>
      </w:r>
      <w:bookmarkStart w:id="705" w:name="_DV_M74"/>
      <w:bookmarkEnd w:id="704"/>
      <w:bookmarkEnd w:id="705"/>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706" w:name="_DV_M75"/>
      <w:bookmarkEnd w:id="706"/>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707" w:name="_DV_M76"/>
      <w:bookmarkEnd w:id="707"/>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708"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708"/>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709" w:name="_DV_M78"/>
      <w:bookmarkEnd w:id="709"/>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5395A0FC"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ins w:id="710" w:author="Karina Tiaki  Momose | Machado Meyer Advogados" w:date="2020-11-26T12:31:00Z">
        <w:r w:rsidR="00932DF9">
          <w:rPr>
            <w:szCs w:val="26"/>
          </w:rPr>
          <w:t xml:space="preserve"> </w:t>
        </w:r>
        <w:r w:rsidR="00932DF9" w:rsidRPr="00401AB1">
          <w:rPr>
            <w:szCs w:val="26"/>
          </w:rPr>
          <w:t>(i) em sua página na rede mundial de computadores, mantendo-as disponíveis pelo período de 3 (três) anos; e (ii) em sistema disponibilizado pela B3</w:t>
        </w:r>
      </w:ins>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711" w:name="_DV_M81"/>
      <w:bookmarkEnd w:id="711"/>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7777777" w:rsidR="00932DF9" w:rsidRDefault="008B698F" w:rsidP="008B698F">
      <w:pPr>
        <w:pStyle w:val="PargrafodaLista"/>
        <w:numPr>
          <w:ilvl w:val="3"/>
          <w:numId w:val="22"/>
        </w:numPr>
        <w:spacing w:after="0" w:line="300" w:lineRule="exact"/>
        <w:ind w:left="2127" w:hanging="426"/>
        <w:contextualSpacing w:val="0"/>
        <w:rPr>
          <w:ins w:id="712" w:author="Karina Tiaki  Momose | Machado Meyer Advogados" w:date="2020-11-26T12:31:00Z"/>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ins w:id="713" w:author="Karina Tiaki  Momose | Machado Meyer Advogados" w:date="2020-11-25T13:46:00Z">
        <w:r w:rsidR="008C0789">
          <w:rPr>
            <w:color w:val="0D0D0D"/>
            <w:szCs w:val="26"/>
          </w:rPr>
          <w:t xml:space="preserve"> dos CRI, na mesma data de seu recebimento</w:t>
        </w:r>
      </w:ins>
      <w:r w:rsidR="0006029D">
        <w:rPr>
          <w:color w:val="0D0D0D"/>
          <w:szCs w:val="26"/>
        </w:rPr>
        <w:t xml:space="preserve">; </w:t>
      </w:r>
    </w:p>
    <w:p w14:paraId="59C420E8" w14:textId="77777777" w:rsidR="00932DF9" w:rsidRPr="00932DF9" w:rsidRDefault="00932DF9">
      <w:pPr>
        <w:pStyle w:val="PargrafodaLista"/>
        <w:rPr>
          <w:ins w:id="714" w:author="Karina Tiaki  Momose | Machado Meyer Advogados" w:date="2020-11-26T12:31:00Z"/>
          <w:color w:val="0D0D0D"/>
          <w:szCs w:val="26"/>
          <w:rPrChange w:id="715" w:author="Karina Tiaki  Momose | Machado Meyer Advogados" w:date="2020-11-26T12:31:00Z">
            <w:rPr>
              <w:ins w:id="716" w:author="Karina Tiaki  Momose | Machado Meyer Advogados" w:date="2020-11-26T12:31:00Z"/>
            </w:rPr>
          </w:rPrChange>
        </w:rPr>
        <w:pPrChange w:id="717" w:author="Karina Tiaki  Momose | Machado Meyer Advogados" w:date="2020-11-26T12:31:00Z">
          <w:pPr>
            <w:pStyle w:val="PargrafodaLista"/>
            <w:numPr>
              <w:ilvl w:val="3"/>
              <w:numId w:val="22"/>
            </w:numPr>
            <w:spacing w:after="0" w:line="300" w:lineRule="exact"/>
            <w:ind w:left="2127" w:hanging="426"/>
            <w:contextualSpacing w:val="0"/>
          </w:pPr>
        </w:pPrChange>
      </w:pPr>
    </w:p>
    <w:p w14:paraId="6D2A9AC2" w14:textId="313DE1EF" w:rsidR="008B698F" w:rsidRPr="00581716" w:rsidRDefault="00932DF9" w:rsidP="008B698F">
      <w:pPr>
        <w:pStyle w:val="PargrafodaLista"/>
        <w:numPr>
          <w:ilvl w:val="3"/>
          <w:numId w:val="22"/>
        </w:numPr>
        <w:spacing w:after="0" w:line="300" w:lineRule="exact"/>
        <w:ind w:left="2127" w:hanging="426"/>
        <w:contextualSpacing w:val="0"/>
        <w:rPr>
          <w:color w:val="0D0D0D"/>
          <w:szCs w:val="26"/>
        </w:rPr>
      </w:pPr>
      <w:ins w:id="718" w:author="Karina Tiaki  Momose | Machado Meyer Advogados" w:date="2020-11-26T12:31:00Z">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r>
          <w:rPr>
            <w:color w:val="0D0D0D"/>
            <w:szCs w:val="26"/>
          </w:rPr>
          <w:t xml:space="preserve"> </w:t>
        </w:r>
      </w:ins>
      <w:r w:rsidR="0006029D">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lastRenderedPageBreak/>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29B3FC47"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719"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719"/>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ins w:id="720" w:author="Karina Tiaki  Momose | Machado Meyer Advogados" w:date="2020-11-25T13:47:00Z">
        <w:r w:rsidR="00901FC8">
          <w:rPr>
            <w:szCs w:val="26"/>
          </w:rPr>
          <w:t xml:space="preserve">à Debenturista e </w:t>
        </w:r>
      </w:ins>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ins w:id="721" w:author="Karina Tiaki  Momose | Machado Meyer Advogados" w:date="2020-11-25T13:47:00Z">
        <w:r w:rsidR="00901FC8">
          <w:rPr>
            <w:szCs w:val="26"/>
          </w:rPr>
          <w:t xml:space="preserve">à Debenturista e </w:t>
        </w:r>
      </w:ins>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w:t>
      </w:r>
      <w:ins w:id="722" w:author="Karina Tiaki  Momose | Machado Meyer Advogados" w:date="2020-11-25T13:47:00Z">
        <w:r w:rsidR="00901FC8">
          <w:rPr>
            <w:szCs w:val="26"/>
          </w:rPr>
          <w:t xml:space="preserve"> Debenturista e </w:t>
        </w:r>
      </w:ins>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77777777"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723" w:name="_Ref272246430"/>
      <w:bookmarkEnd w:id="658"/>
      <w:r w:rsidRPr="00581716">
        <w:rPr>
          <w:smallCaps/>
          <w:szCs w:val="26"/>
          <w:u w:val="single"/>
        </w:rPr>
        <w:t>Assembleia Geral de Debenturista</w:t>
      </w:r>
      <w:bookmarkEnd w:id="723"/>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724"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724"/>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 xml:space="preserve">Assembleia Geral de </w:t>
      </w:r>
      <w:r w:rsidR="00C2079A" w:rsidRPr="00581716">
        <w:rPr>
          <w:szCs w:val="26"/>
          <w:u w:val="single"/>
        </w:rPr>
        <w:lastRenderedPageBreak/>
        <w:t>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725"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725"/>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726"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726"/>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ins w:id="727" w:author="Karina Tiaki  Momose | Machado Meyer Advogados" w:date="2020-11-26T12:31:00Z"/>
          <w:szCs w:val="26"/>
        </w:rPr>
      </w:pPr>
      <w:bookmarkStart w:id="728"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pPr>
        <w:pStyle w:val="PargrafodaLista"/>
        <w:rPr>
          <w:ins w:id="729" w:author="Karina Tiaki  Momose | Machado Meyer Advogados" w:date="2020-11-26T12:31:00Z"/>
          <w:szCs w:val="26"/>
        </w:rPr>
        <w:pPrChange w:id="730" w:author="Karina Tiaki  Momose | Machado Meyer Advogados" w:date="2020-11-26T12:31:00Z">
          <w:pPr>
            <w:widowControl w:val="0"/>
            <w:numPr>
              <w:ilvl w:val="1"/>
              <w:numId w:val="5"/>
            </w:numPr>
            <w:tabs>
              <w:tab w:val="left" w:pos="993"/>
            </w:tabs>
            <w:spacing w:after="0" w:line="300" w:lineRule="exact"/>
            <w:ind w:left="993" w:hanging="993"/>
          </w:pPr>
        </w:pPrChange>
      </w:pPr>
    </w:p>
    <w:p w14:paraId="0BE5EF11" w14:textId="1E0256F6" w:rsidR="00932DF9" w:rsidRPr="00581716" w:rsidRDefault="00932DF9" w:rsidP="00870315">
      <w:pPr>
        <w:widowControl w:val="0"/>
        <w:numPr>
          <w:ilvl w:val="1"/>
          <w:numId w:val="5"/>
        </w:numPr>
        <w:tabs>
          <w:tab w:val="left" w:pos="993"/>
        </w:tabs>
        <w:spacing w:after="0" w:line="300" w:lineRule="exact"/>
        <w:ind w:left="993" w:hanging="993"/>
        <w:rPr>
          <w:szCs w:val="26"/>
        </w:rPr>
      </w:pPr>
      <w:ins w:id="731" w:author="Karina Tiaki  Momose | Machado Meyer Advogados" w:date="2020-11-26T12:31:00Z">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nº 625, de 14 de maio de 2020</w:t>
        </w:r>
        <w:r>
          <w:rPr>
            <w:szCs w:val="26"/>
          </w:rPr>
          <w:t>.</w:t>
        </w:r>
      </w:ins>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732" w:name="_Ref147910921"/>
      <w:r w:rsidRPr="00581716">
        <w:rPr>
          <w:smallCaps/>
          <w:szCs w:val="26"/>
          <w:u w:val="single"/>
        </w:rPr>
        <w:t>Declarações da Companhia</w:t>
      </w:r>
      <w:bookmarkEnd w:id="732"/>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733" w:name="_Ref130286814"/>
      <w:bookmarkStart w:id="734" w:name="_Hlk57119767"/>
      <w:bookmarkStart w:id="735" w:name="_Ref130286824"/>
      <w:bookmarkEnd w:id="728"/>
      <w:r w:rsidRPr="00581716">
        <w:rPr>
          <w:szCs w:val="26"/>
        </w:rPr>
        <w:t>A Companhia, neste ato, na Data de Emissão e em cada Data de Integralização, declara que:</w:t>
      </w:r>
      <w:bookmarkEnd w:id="733"/>
    </w:p>
    <w:bookmarkEnd w:id="734"/>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6335063B" w:rsidR="009256DE" w:rsidRPr="00581716" w:rsidRDefault="009256DE" w:rsidP="00870315">
      <w:pPr>
        <w:numPr>
          <w:ilvl w:val="2"/>
          <w:numId w:val="5"/>
        </w:numPr>
        <w:spacing w:after="0" w:line="300" w:lineRule="exact"/>
        <w:ind w:left="1701" w:hanging="708"/>
        <w:rPr>
          <w:szCs w:val="26"/>
        </w:rPr>
      </w:pPr>
      <w:r w:rsidRPr="00581716">
        <w:rPr>
          <w:szCs w:val="26"/>
        </w:rPr>
        <w:t xml:space="preserve">está devidamente autorizada e obteve todas as autorizações, inclusive, </w:t>
      </w:r>
      <w:del w:id="736" w:author="Karina Tiaki  Momose | Machado Meyer Advogados" w:date="2020-11-25T13:51:00Z">
        <w:r w:rsidRPr="00581716" w:rsidDel="00156C58">
          <w:rPr>
            <w:szCs w:val="26"/>
          </w:rPr>
          <w:delText xml:space="preserve">conforme aplicável, </w:delText>
        </w:r>
      </w:del>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 xml:space="preserve">esta Escritura de Emissão e os demais Documentos da Operação, conforme aplicável, e as obrigações aqui e ali previstas constituem </w:t>
      </w:r>
      <w:r w:rsidRPr="00581716">
        <w:rPr>
          <w:szCs w:val="26"/>
        </w:rPr>
        <w:lastRenderedPageBreak/>
        <w:t>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 xml:space="preserve">as Demonstrações Financeiras Consolidadas da Companhia relativas aos exercícios sociais encerrados em </w:t>
      </w:r>
      <w:r w:rsidRPr="00581716">
        <w:rPr>
          <w:szCs w:val="26"/>
        </w:rPr>
        <w:lastRenderedPageBreak/>
        <w:t>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737" w:name="_Hlk44949954"/>
      <w:bookmarkStart w:id="738"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737"/>
      <w:r w:rsidRPr="00581716">
        <w:rPr>
          <w:szCs w:val="26"/>
        </w:rPr>
        <w:t>;</w:t>
      </w:r>
    </w:p>
    <w:bookmarkEnd w:id="738"/>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739"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740" w:name="_Hlk57119657"/>
      <w:r w:rsidRPr="00581716">
        <w:rPr>
          <w:szCs w:val="26"/>
        </w:rPr>
        <w:t xml:space="preserve">cumpre e faz como que suas Controladas e eventuais subcontratados mantenham políticas para que seus respectivos empregados cumpram, </w:t>
      </w:r>
      <w:bookmarkEnd w:id="739"/>
      <w:r w:rsidRPr="00581716">
        <w:rPr>
          <w:szCs w:val="26"/>
        </w:rPr>
        <w:t xml:space="preserve">a Legislação Anticorrupção, na medida em que (a) mantém políticas e procedimentos internos objetivando a divulgação e o integral cumprimento da Legislação Anticorrupção; (b) dá pleno conhecimento da Legislação Anticorrupção a todos os </w:t>
      </w:r>
      <w:r w:rsidRPr="00581716">
        <w:rPr>
          <w:szCs w:val="26"/>
        </w:rPr>
        <w:lastRenderedPageBreak/>
        <w:t>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741" w:name="_Hlk57119748"/>
      <w:bookmarkEnd w:id="740"/>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741"/>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742"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742"/>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735"/>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743" w:name="_Hlk3824619"/>
    </w:p>
    <w:p w14:paraId="48027B8B" w14:textId="71ACC478"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744" w:name="_Ref432700448"/>
      <w:bookmarkStart w:id="745" w:name="_Ref457501148"/>
      <w:bookmarkStart w:id="746" w:name="_Ref458525302"/>
      <w:r w:rsidRPr="0006029D">
        <w:rPr>
          <w:szCs w:val="26"/>
        </w:rPr>
        <w:lastRenderedPageBreak/>
        <w:t xml:space="preserve">As despesas abaixo listadas (em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descritas 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r w:rsidRPr="0006029D">
        <w:rPr>
          <w:szCs w:val="26"/>
        </w:rPr>
        <w:t>:</w:t>
      </w:r>
      <w:bookmarkEnd w:id="744"/>
      <w:r w:rsidRPr="0006029D">
        <w:rPr>
          <w:szCs w:val="26"/>
        </w:rPr>
        <w:t xml:space="preserve"> </w:t>
      </w:r>
      <w:bookmarkEnd w:id="745"/>
      <w:bookmarkEnd w:id="746"/>
    </w:p>
    <w:p w14:paraId="43940454" w14:textId="6BC7555C" w:rsidR="00C43399" w:rsidRPr="0006029D" w:rsidRDefault="00C43399" w:rsidP="0099478B">
      <w:pPr>
        <w:widowControl w:val="0"/>
        <w:tabs>
          <w:tab w:val="num" w:pos="709"/>
        </w:tabs>
        <w:spacing w:after="0" w:line="300" w:lineRule="exact"/>
        <w:ind w:left="709" w:hanging="709"/>
        <w:rPr>
          <w:szCs w:val="26"/>
        </w:rPr>
      </w:pPr>
      <w:bookmarkStart w:id="747" w:name="_Ref433893135"/>
      <w:bookmarkStart w:id="748" w:name="_Ref432700511"/>
    </w:p>
    <w:p w14:paraId="2076D00D" w14:textId="58A742AB" w:rsidR="00865C12" w:rsidRPr="0006029D" w:rsidRDefault="00865C12" w:rsidP="00870315">
      <w:pPr>
        <w:widowControl w:val="0"/>
        <w:numPr>
          <w:ilvl w:val="2"/>
          <w:numId w:val="12"/>
        </w:numPr>
        <w:tabs>
          <w:tab w:val="num" w:pos="2409"/>
        </w:tabs>
        <w:spacing w:after="0" w:line="300" w:lineRule="exact"/>
        <w:ind w:hanging="708"/>
        <w:rPr>
          <w:szCs w:val="26"/>
        </w:rPr>
      </w:pPr>
      <w:r w:rsidRPr="0006029D">
        <w:rPr>
          <w:i/>
          <w:iCs/>
          <w:szCs w:val="26"/>
        </w:rPr>
        <w:t>remuneração do Escriturador dos CRI</w:t>
      </w:r>
      <w:r w:rsidR="00801780" w:rsidRPr="0006029D">
        <w:rPr>
          <w:szCs w:val="26"/>
        </w:rPr>
        <w:t>.</w:t>
      </w:r>
      <w:r w:rsidRPr="0006029D">
        <w:rPr>
          <w:szCs w:val="26"/>
        </w:rPr>
        <w:t xml:space="preserve"> </w:t>
      </w:r>
      <w:r w:rsidR="00801780" w:rsidRPr="0006029D">
        <w:rPr>
          <w:szCs w:val="26"/>
        </w:rPr>
        <w:t>[•];</w:t>
      </w:r>
    </w:p>
    <w:p w14:paraId="79CE7319" w14:textId="77777777" w:rsidR="00801780" w:rsidRPr="0006029D" w:rsidRDefault="00801780" w:rsidP="00870315">
      <w:pPr>
        <w:widowControl w:val="0"/>
        <w:tabs>
          <w:tab w:val="num" w:pos="1701"/>
          <w:tab w:val="num" w:pos="2409"/>
        </w:tabs>
        <w:spacing w:after="0" w:line="300" w:lineRule="exact"/>
        <w:ind w:left="1701" w:hanging="708"/>
        <w:rPr>
          <w:szCs w:val="26"/>
        </w:rPr>
      </w:pPr>
    </w:p>
    <w:p w14:paraId="09184BC8" w14:textId="059C1EEE" w:rsidR="00C43399" w:rsidRPr="00581716" w:rsidDel="0050279E" w:rsidRDefault="00C43399" w:rsidP="00870315">
      <w:pPr>
        <w:widowControl w:val="0"/>
        <w:tabs>
          <w:tab w:val="num" w:pos="709"/>
          <w:tab w:val="num" w:pos="1701"/>
        </w:tabs>
        <w:spacing w:after="0" w:line="300" w:lineRule="exact"/>
        <w:ind w:left="1701" w:hanging="708"/>
        <w:rPr>
          <w:del w:id="749" w:author="Karina Tiaki  Momose | Machado Meyer Advogados" w:date="2020-11-25T15:02:00Z"/>
          <w:szCs w:val="26"/>
        </w:rPr>
      </w:pPr>
    </w:p>
    <w:p w14:paraId="7D69D7FC" w14:textId="77777777" w:rsidR="000A2A4C" w:rsidRPr="00581716" w:rsidRDefault="000A2A4C" w:rsidP="00870315">
      <w:pPr>
        <w:widowControl w:val="0"/>
        <w:tabs>
          <w:tab w:val="num" w:pos="1701"/>
          <w:tab w:val="num" w:pos="2409"/>
        </w:tabs>
        <w:spacing w:after="0" w:line="300" w:lineRule="exact"/>
        <w:ind w:left="1701" w:hanging="708"/>
        <w:rPr>
          <w:szCs w:val="26"/>
        </w:rPr>
      </w:pPr>
    </w:p>
    <w:p w14:paraId="74CED27A" w14:textId="09BC248A" w:rsidR="000A2A4C" w:rsidRPr="00581716" w:rsidRDefault="000A2A4C" w:rsidP="00870315">
      <w:pPr>
        <w:widowControl w:val="0"/>
        <w:numPr>
          <w:ilvl w:val="2"/>
          <w:numId w:val="12"/>
        </w:numPr>
        <w:tabs>
          <w:tab w:val="num" w:pos="2409"/>
        </w:tabs>
        <w:spacing w:after="0" w:line="300" w:lineRule="exact"/>
        <w:ind w:hanging="708"/>
        <w:rPr>
          <w:szCs w:val="26"/>
        </w:rPr>
      </w:pPr>
      <w:r w:rsidRPr="00581716">
        <w:rPr>
          <w:i/>
          <w:iCs/>
          <w:szCs w:val="26"/>
        </w:rPr>
        <w:t>remuneração da Agência de Classificação de Risco dos CRI</w:t>
      </w:r>
      <w:r w:rsidR="00801780" w:rsidRPr="00581716">
        <w:rPr>
          <w:szCs w:val="26"/>
        </w:rPr>
        <w:t>. [•];</w:t>
      </w:r>
    </w:p>
    <w:p w14:paraId="581EE26D" w14:textId="77777777" w:rsidR="00865C12" w:rsidRPr="00581716" w:rsidRDefault="00865C12" w:rsidP="00870315">
      <w:pPr>
        <w:widowControl w:val="0"/>
        <w:tabs>
          <w:tab w:val="num" w:pos="709"/>
          <w:tab w:val="num" w:pos="1701"/>
        </w:tabs>
        <w:spacing w:after="0" w:line="300" w:lineRule="exact"/>
        <w:ind w:left="1701" w:hanging="708"/>
        <w:rPr>
          <w:szCs w:val="26"/>
        </w:rPr>
      </w:pPr>
    </w:p>
    <w:p w14:paraId="33E15CFE" w14:textId="2D36CA3F" w:rsidR="00C43399" w:rsidRPr="00581716" w:rsidRDefault="00C43399" w:rsidP="00870315">
      <w:pPr>
        <w:widowControl w:val="0"/>
        <w:numPr>
          <w:ilvl w:val="2"/>
          <w:numId w:val="12"/>
        </w:numPr>
        <w:tabs>
          <w:tab w:val="num" w:pos="2409"/>
        </w:tabs>
        <w:spacing w:after="0" w:line="300" w:lineRule="exact"/>
        <w:ind w:hanging="708"/>
        <w:rPr>
          <w:szCs w:val="26"/>
        </w:rPr>
      </w:pPr>
      <w:r w:rsidRPr="00581716">
        <w:rPr>
          <w:i/>
          <w:iCs/>
          <w:szCs w:val="26"/>
        </w:rPr>
        <w:t xml:space="preserve">remuneração da </w:t>
      </w:r>
      <w:r w:rsidR="00865C12" w:rsidRPr="00581716">
        <w:rPr>
          <w:i/>
          <w:iCs/>
          <w:szCs w:val="26"/>
        </w:rPr>
        <w:t>Debenturista, na qualidade de Securitizadora</w:t>
      </w:r>
      <w:r w:rsidR="00801780" w:rsidRPr="00581716">
        <w:rPr>
          <w:szCs w:val="26"/>
        </w:rPr>
        <w:t>. [•];</w:t>
      </w:r>
    </w:p>
    <w:p w14:paraId="50101086" w14:textId="77777777" w:rsidR="00C43399" w:rsidRPr="00581716" w:rsidRDefault="00C43399" w:rsidP="00870315">
      <w:pPr>
        <w:widowControl w:val="0"/>
        <w:tabs>
          <w:tab w:val="num" w:pos="709"/>
          <w:tab w:val="num" w:pos="1701"/>
        </w:tabs>
        <w:spacing w:after="0" w:line="300" w:lineRule="exact"/>
        <w:ind w:left="1701" w:hanging="708"/>
        <w:rPr>
          <w:szCs w:val="26"/>
        </w:rPr>
      </w:pPr>
    </w:p>
    <w:p w14:paraId="1356C89A" w14:textId="3B78EB3D" w:rsidR="00C43399" w:rsidRPr="00581716" w:rsidRDefault="00C43399" w:rsidP="00870315">
      <w:pPr>
        <w:widowControl w:val="0"/>
        <w:numPr>
          <w:ilvl w:val="2"/>
          <w:numId w:val="12"/>
        </w:numPr>
        <w:tabs>
          <w:tab w:val="num" w:pos="2409"/>
        </w:tabs>
        <w:spacing w:after="0" w:line="300" w:lineRule="exact"/>
        <w:ind w:hanging="708"/>
        <w:rPr>
          <w:szCs w:val="26"/>
        </w:rPr>
      </w:pPr>
      <w:bookmarkStart w:id="750" w:name="_Ref432700515"/>
      <w:bookmarkStart w:id="751" w:name="_Ref433893138"/>
      <w:bookmarkEnd w:id="747"/>
      <w:bookmarkEnd w:id="748"/>
      <w:r w:rsidRPr="00581716">
        <w:rPr>
          <w:i/>
          <w:iCs/>
          <w:szCs w:val="26"/>
        </w:rPr>
        <w:t>remuneração da Instituição Custodiante</w:t>
      </w:r>
      <w:bookmarkEnd w:id="750"/>
      <w:bookmarkEnd w:id="751"/>
      <w:r w:rsidR="00801780" w:rsidRPr="00581716">
        <w:rPr>
          <w:szCs w:val="26"/>
        </w:rPr>
        <w:t>. [•]; e</w:t>
      </w:r>
    </w:p>
    <w:p w14:paraId="368AD366" w14:textId="77777777" w:rsidR="00C43399" w:rsidRPr="00581716" w:rsidRDefault="00C43399" w:rsidP="00870315">
      <w:pPr>
        <w:widowControl w:val="0"/>
        <w:tabs>
          <w:tab w:val="num" w:pos="709"/>
          <w:tab w:val="num" w:pos="1701"/>
        </w:tabs>
        <w:spacing w:after="0" w:line="300" w:lineRule="exact"/>
        <w:ind w:left="1701" w:hanging="708"/>
        <w:rPr>
          <w:szCs w:val="26"/>
        </w:rPr>
      </w:pPr>
    </w:p>
    <w:p w14:paraId="06DCB36B" w14:textId="4F62E998" w:rsidR="00C43399" w:rsidRPr="00581716" w:rsidRDefault="00C43399" w:rsidP="00870315">
      <w:pPr>
        <w:widowControl w:val="0"/>
        <w:numPr>
          <w:ilvl w:val="2"/>
          <w:numId w:val="12"/>
        </w:numPr>
        <w:tabs>
          <w:tab w:val="num" w:pos="2409"/>
        </w:tabs>
        <w:spacing w:after="0" w:line="300" w:lineRule="exact"/>
        <w:ind w:hanging="708"/>
        <w:rPr>
          <w:szCs w:val="26"/>
        </w:rPr>
      </w:pPr>
      <w:bookmarkStart w:id="752" w:name="_Ref433101662"/>
      <w:bookmarkStart w:id="753" w:name="_Ref433893140"/>
      <w:r w:rsidRPr="00581716">
        <w:rPr>
          <w:i/>
          <w:iCs/>
          <w:szCs w:val="26"/>
        </w:rPr>
        <w:t>remuneração do Agente Fiduciário</w:t>
      </w:r>
      <w:r w:rsidR="00C37024" w:rsidRPr="00581716">
        <w:rPr>
          <w:i/>
          <w:iCs/>
          <w:szCs w:val="26"/>
        </w:rPr>
        <w:t xml:space="preserve"> dos CRI</w:t>
      </w:r>
      <w:bookmarkEnd w:id="752"/>
      <w:bookmarkEnd w:id="753"/>
      <w:r w:rsidR="00801780" w:rsidRPr="00581716">
        <w:rPr>
          <w:szCs w:val="26"/>
        </w:rPr>
        <w:t>. [•];</w:t>
      </w:r>
    </w:p>
    <w:p w14:paraId="35818301" w14:textId="77777777" w:rsidR="00C43399" w:rsidRPr="00581716" w:rsidRDefault="00C43399" w:rsidP="00870315">
      <w:pPr>
        <w:widowControl w:val="0"/>
        <w:tabs>
          <w:tab w:val="num" w:pos="709"/>
          <w:tab w:val="num" w:pos="1701"/>
        </w:tabs>
        <w:spacing w:after="0" w:line="300" w:lineRule="exact"/>
        <w:ind w:left="1701" w:hanging="708"/>
        <w:rPr>
          <w:szCs w:val="26"/>
        </w:rPr>
      </w:pPr>
    </w:p>
    <w:p w14:paraId="448B7DE0" w14:textId="282D37F8" w:rsidR="00C43399" w:rsidRDefault="00801780" w:rsidP="00870315">
      <w:pPr>
        <w:widowControl w:val="0"/>
        <w:numPr>
          <w:ilvl w:val="2"/>
          <w:numId w:val="12"/>
        </w:numPr>
        <w:tabs>
          <w:tab w:val="num" w:pos="709"/>
          <w:tab w:val="num" w:pos="2409"/>
        </w:tabs>
        <w:spacing w:after="0" w:line="300" w:lineRule="exact"/>
        <w:ind w:hanging="708"/>
        <w:rPr>
          <w:szCs w:val="26"/>
        </w:rPr>
      </w:pPr>
      <w:bookmarkStart w:id="754" w:name="_Ref432700458"/>
      <w:r w:rsidRPr="00581716">
        <w:rPr>
          <w:szCs w:val="26"/>
        </w:rPr>
        <w:t>[</w:t>
      </w:r>
      <w:r w:rsidR="00C43399" w:rsidRPr="00581716">
        <w:rPr>
          <w:szCs w:val="26"/>
          <w:highlight w:val="yellow"/>
        </w:rPr>
        <w:t xml:space="preserve">remuneração devida </w:t>
      </w:r>
      <w:r w:rsidR="00C37024" w:rsidRPr="00581716">
        <w:rPr>
          <w:szCs w:val="26"/>
          <w:highlight w:val="yellow"/>
        </w:rPr>
        <w:t>ao</w:t>
      </w:r>
      <w:r w:rsidR="00581716" w:rsidRPr="00581716">
        <w:rPr>
          <w:szCs w:val="26"/>
          <w:highlight w:val="yellow"/>
        </w:rPr>
        <w:t>s</w:t>
      </w:r>
      <w:r w:rsidR="00C37024" w:rsidRPr="00581716">
        <w:rPr>
          <w:szCs w:val="26"/>
          <w:highlight w:val="yellow"/>
        </w:rPr>
        <w:t xml:space="preserve"> Coordenador</w:t>
      </w:r>
      <w:r w:rsidR="00581716" w:rsidRPr="00581716">
        <w:rPr>
          <w:szCs w:val="26"/>
          <w:highlight w:val="yellow"/>
        </w:rPr>
        <w:t>es</w:t>
      </w:r>
      <w:r w:rsidR="00C37024" w:rsidRPr="00581716">
        <w:rPr>
          <w:szCs w:val="26"/>
          <w:highlight w:val="yellow"/>
        </w:rPr>
        <w:t xml:space="preserve">, </w:t>
      </w:r>
      <w:r w:rsidR="00C43399" w:rsidRPr="00581716">
        <w:rPr>
          <w:szCs w:val="26"/>
          <w:highlight w:val="yellow"/>
        </w:rPr>
        <w:t>nos termos previstos no Contrato de Distribuição;</w:t>
      </w:r>
      <w:r w:rsidRPr="00581716">
        <w:rPr>
          <w:szCs w:val="26"/>
        </w:rPr>
        <w:t>]</w:t>
      </w:r>
      <w:r w:rsidR="009E044C" w:rsidRPr="00581716">
        <w:rPr>
          <w:szCs w:val="26"/>
        </w:rPr>
        <w:t xml:space="preserve"> </w:t>
      </w:r>
    </w:p>
    <w:p w14:paraId="69C8F963" w14:textId="77777777" w:rsidR="00B94231" w:rsidRPr="00581716" w:rsidRDefault="00B94231" w:rsidP="00870315">
      <w:pPr>
        <w:widowControl w:val="0"/>
        <w:tabs>
          <w:tab w:val="num" w:pos="1701"/>
          <w:tab w:val="num" w:pos="2409"/>
        </w:tabs>
        <w:spacing w:after="0" w:line="300" w:lineRule="exact"/>
        <w:ind w:left="1701" w:hanging="708"/>
        <w:rPr>
          <w:szCs w:val="26"/>
        </w:rPr>
      </w:pPr>
    </w:p>
    <w:p w14:paraId="22F6ACA9" w14:textId="6F6BE273" w:rsidR="000A2A4C" w:rsidRPr="00581716" w:rsidRDefault="000A2A4C" w:rsidP="00870315">
      <w:pPr>
        <w:widowControl w:val="0"/>
        <w:numPr>
          <w:ilvl w:val="2"/>
          <w:numId w:val="12"/>
        </w:numPr>
        <w:tabs>
          <w:tab w:val="num" w:pos="709"/>
          <w:tab w:val="num" w:pos="2409"/>
        </w:tabs>
        <w:spacing w:after="0" w:line="300" w:lineRule="exact"/>
        <w:ind w:hanging="708"/>
        <w:rPr>
          <w:szCs w:val="26"/>
        </w:rPr>
      </w:pPr>
      <w:r w:rsidRPr="00581716">
        <w:rPr>
          <w:szCs w:val="26"/>
        </w:rPr>
        <w:t xml:space="preserve">as despesas com os demais prestadores de serviço, tais como a B3; </w:t>
      </w:r>
    </w:p>
    <w:p w14:paraId="3668E347" w14:textId="77777777" w:rsidR="00C43399" w:rsidRPr="00581716" w:rsidRDefault="00C43399" w:rsidP="00870315">
      <w:pPr>
        <w:widowControl w:val="0"/>
        <w:tabs>
          <w:tab w:val="num" w:pos="709"/>
          <w:tab w:val="num" w:pos="1701"/>
        </w:tabs>
        <w:spacing w:after="0" w:line="300" w:lineRule="exact"/>
        <w:ind w:left="1701" w:hanging="708"/>
        <w:rPr>
          <w:szCs w:val="26"/>
        </w:rPr>
      </w:pPr>
    </w:p>
    <w:p w14:paraId="70E3D9A8" w14:textId="77777777" w:rsidR="00C43399" w:rsidRPr="00581716" w:rsidRDefault="00C43399" w:rsidP="00870315">
      <w:pPr>
        <w:widowControl w:val="0"/>
        <w:numPr>
          <w:ilvl w:val="2"/>
          <w:numId w:val="12"/>
        </w:numPr>
        <w:tabs>
          <w:tab w:val="num" w:pos="709"/>
          <w:tab w:val="num" w:pos="2409"/>
        </w:tabs>
        <w:spacing w:after="0" w:line="300" w:lineRule="exact"/>
        <w:ind w:hanging="708"/>
        <w:rPr>
          <w:szCs w:val="26"/>
        </w:rPr>
      </w:pPr>
      <w:r w:rsidRPr="00581716">
        <w:rPr>
          <w:szCs w:val="26"/>
        </w:rPr>
        <w:t>averbações, tributos, prenotações e registros em cartórios de registro de imóveis e títulos e documentos e junta comercial, quando for o caso, bem como as despesas relativas a alterações dos Documentos da Operação;</w:t>
      </w:r>
    </w:p>
    <w:p w14:paraId="7021EB14" w14:textId="77777777" w:rsidR="00C43399" w:rsidRPr="00581716" w:rsidRDefault="00C43399" w:rsidP="00870315">
      <w:pPr>
        <w:widowControl w:val="0"/>
        <w:tabs>
          <w:tab w:val="num" w:pos="709"/>
          <w:tab w:val="num" w:pos="1701"/>
        </w:tabs>
        <w:spacing w:after="0" w:line="300" w:lineRule="exact"/>
        <w:ind w:left="1701" w:hanging="708"/>
        <w:rPr>
          <w:szCs w:val="26"/>
        </w:rPr>
      </w:pPr>
    </w:p>
    <w:p w14:paraId="60445194" w14:textId="045E4502" w:rsidR="00C43399" w:rsidRPr="00581716" w:rsidRDefault="00C43399" w:rsidP="00870315">
      <w:pPr>
        <w:widowControl w:val="0"/>
        <w:numPr>
          <w:ilvl w:val="2"/>
          <w:numId w:val="12"/>
        </w:numPr>
        <w:tabs>
          <w:tab w:val="num" w:pos="709"/>
          <w:tab w:val="num" w:pos="2409"/>
        </w:tabs>
        <w:spacing w:after="0" w:line="300" w:lineRule="exact"/>
        <w:ind w:hanging="708"/>
        <w:rPr>
          <w:szCs w:val="26"/>
        </w:rPr>
      </w:pPr>
      <w:bookmarkStart w:id="755" w:name="_Ref433994073"/>
      <w:r w:rsidRPr="00581716">
        <w:rPr>
          <w:szCs w:val="26"/>
        </w:rPr>
        <w:t xml:space="preserve">todas as despesas razoavelmente incorridas e devidamente comprovadas pelo Agente Fiduciário </w:t>
      </w:r>
      <w:r w:rsidR="00C37024" w:rsidRPr="00581716">
        <w:rPr>
          <w:szCs w:val="26"/>
        </w:rPr>
        <w:t xml:space="preserve">dos CRI </w:t>
      </w:r>
      <w:r w:rsidRPr="00581716">
        <w:rPr>
          <w:szCs w:val="26"/>
        </w:rPr>
        <w:t xml:space="preserve">que sejam necessárias para proteger os direitos e interesses dos </w:t>
      </w:r>
      <w:r w:rsidR="008E6117" w:rsidRPr="00581716">
        <w:rPr>
          <w:szCs w:val="26"/>
        </w:rPr>
        <w:t>Titulares de CRI</w:t>
      </w:r>
      <w:r w:rsidRPr="00581716">
        <w:rPr>
          <w:szCs w:val="26"/>
        </w:rPr>
        <w:t xml:space="preserve"> ou para realização dos seus créditos, conforme previsto no Termo de Securitização;</w:t>
      </w:r>
      <w:bookmarkEnd w:id="754"/>
      <w:bookmarkEnd w:id="755"/>
      <w:r w:rsidRPr="00581716">
        <w:rPr>
          <w:szCs w:val="26"/>
        </w:rPr>
        <w:t xml:space="preserve"> </w:t>
      </w:r>
    </w:p>
    <w:p w14:paraId="37FA8996" w14:textId="77777777" w:rsidR="00C43399" w:rsidRPr="00581716" w:rsidRDefault="00C43399" w:rsidP="00870315">
      <w:pPr>
        <w:widowControl w:val="0"/>
        <w:tabs>
          <w:tab w:val="num" w:pos="709"/>
          <w:tab w:val="num" w:pos="1701"/>
        </w:tabs>
        <w:spacing w:after="0" w:line="300" w:lineRule="exact"/>
        <w:ind w:left="1701" w:hanging="708"/>
        <w:rPr>
          <w:szCs w:val="26"/>
        </w:rPr>
      </w:pPr>
    </w:p>
    <w:p w14:paraId="217D0BC5" w14:textId="6F57454A" w:rsidR="00C43399" w:rsidRPr="00581716" w:rsidRDefault="00C43399" w:rsidP="00870315">
      <w:pPr>
        <w:widowControl w:val="0"/>
        <w:numPr>
          <w:ilvl w:val="2"/>
          <w:numId w:val="12"/>
        </w:numPr>
        <w:tabs>
          <w:tab w:val="num" w:pos="709"/>
          <w:tab w:val="num" w:pos="2409"/>
        </w:tabs>
        <w:spacing w:after="0" w:line="300" w:lineRule="exact"/>
        <w:ind w:hanging="708"/>
        <w:rPr>
          <w:szCs w:val="26"/>
        </w:rPr>
      </w:pPr>
      <w:r w:rsidRPr="00581716">
        <w:rPr>
          <w:szCs w:val="26"/>
        </w:rPr>
        <w:t xml:space="preserve">honorários, despesas e custos de terceiros especialistas, advogados, auditores ou fiscais, agência de </w:t>
      </w:r>
      <w:r w:rsidRPr="00581716">
        <w:rPr>
          <w:i/>
          <w:szCs w:val="26"/>
        </w:rPr>
        <w:t>rating</w:t>
      </w:r>
      <w:r w:rsidRPr="00581716">
        <w:rPr>
          <w:szCs w:val="26"/>
        </w:rPr>
        <w:t xml:space="preserve">, bem como as despesas razoáveis e devidamente comprovadas, com eventuais processos administrativos, arbitrais e/ou judiciais, incluindo sucumbência, incorridas, de forma justificada, para resguardar os interesses dos </w:t>
      </w:r>
      <w:r w:rsidR="008E6117" w:rsidRPr="00581716">
        <w:rPr>
          <w:szCs w:val="26"/>
        </w:rPr>
        <w:t>Titulares de CRI</w:t>
      </w:r>
      <w:r w:rsidRPr="00581716">
        <w:rPr>
          <w:szCs w:val="26"/>
        </w:rPr>
        <w:t xml:space="preserve"> e a realização dos Créditos Imobiliários </w:t>
      </w:r>
      <w:r w:rsidRPr="00581716">
        <w:rPr>
          <w:szCs w:val="26"/>
        </w:rPr>
        <w:lastRenderedPageBreak/>
        <w:t>integrantes do</w:t>
      </w:r>
      <w:r w:rsidR="004B6565" w:rsidRPr="00581716">
        <w:rPr>
          <w:szCs w:val="26"/>
        </w:rPr>
        <w:t>s</w:t>
      </w:r>
      <w:r w:rsidRPr="00581716">
        <w:rPr>
          <w:szCs w:val="26"/>
        </w:rPr>
        <w:t xml:space="preserve"> </w:t>
      </w:r>
      <w:r w:rsidR="00CD49F6" w:rsidRPr="00581716">
        <w:rPr>
          <w:szCs w:val="26"/>
        </w:rPr>
        <w:t>P</w:t>
      </w:r>
      <w:r w:rsidR="00C37024" w:rsidRPr="00581716">
        <w:rPr>
          <w:szCs w:val="26"/>
        </w:rPr>
        <w:t>atrimônio</w:t>
      </w:r>
      <w:r w:rsidR="004B6565" w:rsidRPr="00581716">
        <w:rPr>
          <w:szCs w:val="26"/>
        </w:rPr>
        <w:t>s</w:t>
      </w:r>
      <w:r w:rsidR="00C37024" w:rsidRPr="00581716">
        <w:rPr>
          <w:szCs w:val="26"/>
        </w:rPr>
        <w:t xml:space="preserve"> </w:t>
      </w:r>
      <w:r w:rsidR="00CD49F6" w:rsidRPr="00581716">
        <w:rPr>
          <w:szCs w:val="26"/>
        </w:rPr>
        <w:t>S</w:t>
      </w:r>
      <w:r w:rsidR="00C37024" w:rsidRPr="00581716">
        <w:rPr>
          <w:szCs w:val="26"/>
        </w:rPr>
        <w:t>eparado</w:t>
      </w:r>
      <w:r w:rsidR="004B6565" w:rsidRPr="00581716">
        <w:rPr>
          <w:szCs w:val="26"/>
        </w:rPr>
        <w:t>s</w:t>
      </w:r>
      <w:r w:rsidR="00C37024" w:rsidRPr="00581716">
        <w:rPr>
          <w:szCs w:val="26"/>
        </w:rPr>
        <w:t xml:space="preserve"> dos CRI</w:t>
      </w:r>
      <w:r w:rsidRPr="00581716">
        <w:rPr>
          <w:szCs w:val="26"/>
        </w:rPr>
        <w:t>;</w:t>
      </w:r>
    </w:p>
    <w:p w14:paraId="55395AF5" w14:textId="77777777" w:rsidR="00C43399" w:rsidRPr="00581716" w:rsidRDefault="00C43399" w:rsidP="00870315">
      <w:pPr>
        <w:widowControl w:val="0"/>
        <w:tabs>
          <w:tab w:val="num" w:pos="709"/>
          <w:tab w:val="num" w:pos="1701"/>
        </w:tabs>
        <w:spacing w:after="0" w:line="300" w:lineRule="exact"/>
        <w:ind w:left="1701" w:hanging="708"/>
        <w:rPr>
          <w:szCs w:val="26"/>
        </w:rPr>
      </w:pPr>
      <w:r w:rsidRPr="00581716">
        <w:rPr>
          <w:b/>
          <w:i/>
          <w:szCs w:val="26"/>
        </w:rPr>
        <w:t xml:space="preserve"> </w:t>
      </w:r>
    </w:p>
    <w:p w14:paraId="14635368" w14:textId="088F67B5" w:rsidR="00C43399" w:rsidRPr="00581716" w:rsidRDefault="00C43399" w:rsidP="00870315">
      <w:pPr>
        <w:widowControl w:val="0"/>
        <w:numPr>
          <w:ilvl w:val="2"/>
          <w:numId w:val="12"/>
        </w:numPr>
        <w:tabs>
          <w:tab w:val="num" w:pos="709"/>
          <w:tab w:val="num" w:pos="2409"/>
        </w:tabs>
        <w:spacing w:after="0" w:line="300" w:lineRule="exact"/>
        <w:ind w:hanging="708"/>
        <w:rPr>
          <w:szCs w:val="26"/>
        </w:rPr>
      </w:pPr>
      <w:bookmarkStart w:id="756" w:name="_Ref433891376"/>
      <w:r w:rsidRPr="00581716">
        <w:rPr>
          <w:szCs w:val="26"/>
        </w:rPr>
        <w:t xml:space="preserve">emolumentos e demais despesas de </w:t>
      </w:r>
      <w:r w:rsidR="00972B5B" w:rsidRPr="00581716">
        <w:rPr>
          <w:szCs w:val="26"/>
        </w:rPr>
        <w:t xml:space="preserve">da </w:t>
      </w:r>
      <w:r w:rsidRPr="00581716">
        <w:rPr>
          <w:szCs w:val="26"/>
        </w:rPr>
        <w:t>ANBIMA</w:t>
      </w:r>
      <w:r w:rsidR="00972B5B" w:rsidRPr="00581716">
        <w:rPr>
          <w:szCs w:val="26"/>
        </w:rPr>
        <w:t>,</w:t>
      </w:r>
      <w:r w:rsidRPr="00581716">
        <w:rPr>
          <w:szCs w:val="26"/>
        </w:rPr>
        <w:t xml:space="preserve"> da B3</w:t>
      </w:r>
      <w:r w:rsidR="00801780" w:rsidRPr="00581716">
        <w:rPr>
          <w:szCs w:val="26"/>
        </w:rPr>
        <w:t xml:space="preserve"> </w:t>
      </w:r>
      <w:r w:rsidR="00972B5B" w:rsidRPr="00581716">
        <w:rPr>
          <w:szCs w:val="26"/>
        </w:rPr>
        <w:t>ou</w:t>
      </w:r>
      <w:r w:rsidR="00577598" w:rsidRPr="00581716">
        <w:rPr>
          <w:szCs w:val="26"/>
        </w:rPr>
        <w:t xml:space="preserve"> </w:t>
      </w:r>
      <w:bookmarkStart w:id="757" w:name="_Hlk3826266"/>
      <w:r w:rsidR="009E044C" w:rsidRPr="00581716">
        <w:rPr>
          <w:szCs w:val="26"/>
        </w:rPr>
        <w:t>perante juntas comerciais</w:t>
      </w:r>
      <w:bookmarkEnd w:id="757"/>
      <w:r w:rsidR="00972B5B" w:rsidRPr="00581716">
        <w:rPr>
          <w:szCs w:val="26"/>
        </w:rPr>
        <w:t xml:space="preserve"> </w:t>
      </w:r>
      <w:r w:rsidRPr="00581716">
        <w:rPr>
          <w:szCs w:val="26"/>
        </w:rPr>
        <w:t>relativos à</w:t>
      </w:r>
      <w:r w:rsidR="004B6565" w:rsidRPr="00581716">
        <w:rPr>
          <w:szCs w:val="26"/>
        </w:rPr>
        <w:t>s</w:t>
      </w:r>
      <w:r w:rsidRPr="00581716">
        <w:rPr>
          <w:szCs w:val="26"/>
        </w:rPr>
        <w:t xml:space="preserve"> </w:t>
      </w:r>
      <w:r w:rsidR="00913F8F" w:rsidRPr="00581716">
        <w:rPr>
          <w:szCs w:val="26"/>
        </w:rPr>
        <w:t>Debêntures,</w:t>
      </w:r>
      <w:r w:rsidR="002B516D" w:rsidRPr="00581716">
        <w:rPr>
          <w:szCs w:val="26"/>
        </w:rPr>
        <w:t xml:space="preserve"> às</w:t>
      </w:r>
      <w:r w:rsidR="00913F8F" w:rsidRPr="00581716">
        <w:rPr>
          <w:szCs w:val="26"/>
        </w:rPr>
        <w:t xml:space="preserve"> </w:t>
      </w:r>
      <w:r w:rsidRPr="00581716">
        <w:rPr>
          <w:szCs w:val="26"/>
        </w:rPr>
        <w:t>CCI, aos CRI e à Oferta;</w:t>
      </w:r>
      <w:bookmarkEnd w:id="756"/>
    </w:p>
    <w:p w14:paraId="41836D8F" w14:textId="77777777" w:rsidR="00C43399" w:rsidRPr="00581716" w:rsidRDefault="00C43399" w:rsidP="00870315">
      <w:pPr>
        <w:widowControl w:val="0"/>
        <w:tabs>
          <w:tab w:val="num" w:pos="709"/>
          <w:tab w:val="num" w:pos="1701"/>
        </w:tabs>
        <w:spacing w:after="0" w:line="300" w:lineRule="exact"/>
        <w:ind w:left="1701" w:hanging="708"/>
        <w:rPr>
          <w:szCs w:val="26"/>
        </w:rPr>
      </w:pPr>
    </w:p>
    <w:p w14:paraId="6A0EEA4D" w14:textId="77777777" w:rsidR="00C43399" w:rsidRPr="00581716" w:rsidRDefault="00C43399" w:rsidP="00870315">
      <w:pPr>
        <w:widowControl w:val="0"/>
        <w:numPr>
          <w:ilvl w:val="2"/>
          <w:numId w:val="12"/>
        </w:numPr>
        <w:tabs>
          <w:tab w:val="num" w:pos="709"/>
          <w:tab w:val="num" w:pos="2409"/>
        </w:tabs>
        <w:spacing w:after="0" w:line="300" w:lineRule="exact"/>
        <w:ind w:hanging="708"/>
        <w:rPr>
          <w:szCs w:val="26"/>
        </w:rPr>
      </w:pPr>
      <w:bookmarkStart w:id="758" w:name="_Ref433891378"/>
      <w:r w:rsidRPr="00581716">
        <w:rPr>
          <w:szCs w:val="26"/>
        </w:rPr>
        <w:t>custos relacionados à</w:t>
      </w:r>
      <w:r w:rsidR="00C37024" w:rsidRPr="00581716">
        <w:rPr>
          <w:szCs w:val="26"/>
        </w:rPr>
        <w:t>s</w:t>
      </w:r>
      <w:r w:rsidRPr="00581716">
        <w:rPr>
          <w:szCs w:val="26"/>
        </w:rPr>
        <w:t xml:space="preserve"> </w:t>
      </w:r>
      <w:r w:rsidR="00C37024" w:rsidRPr="00581716">
        <w:rPr>
          <w:szCs w:val="26"/>
        </w:rPr>
        <w:t>assembleias gerais</w:t>
      </w:r>
      <w:r w:rsidRPr="00581716">
        <w:rPr>
          <w:szCs w:val="26"/>
        </w:rPr>
        <w:t xml:space="preserve"> que sejam realizadas exclusivamente por ações ou omissões da </w:t>
      </w:r>
      <w:r w:rsidR="00C37024" w:rsidRPr="00581716">
        <w:rPr>
          <w:szCs w:val="26"/>
        </w:rPr>
        <w:t>Companhia</w:t>
      </w:r>
      <w:r w:rsidRPr="00581716">
        <w:rPr>
          <w:szCs w:val="26"/>
        </w:rPr>
        <w:t>;</w:t>
      </w:r>
      <w:bookmarkEnd w:id="758"/>
      <w:r w:rsidRPr="00581716">
        <w:rPr>
          <w:szCs w:val="26"/>
        </w:rPr>
        <w:t xml:space="preserve"> </w:t>
      </w:r>
    </w:p>
    <w:p w14:paraId="593F86A1" w14:textId="77777777" w:rsidR="00C43399" w:rsidRPr="00581716" w:rsidRDefault="00C43399" w:rsidP="00870315">
      <w:pPr>
        <w:widowControl w:val="0"/>
        <w:tabs>
          <w:tab w:val="num" w:pos="709"/>
          <w:tab w:val="num" w:pos="1701"/>
        </w:tabs>
        <w:spacing w:after="0" w:line="300" w:lineRule="exact"/>
        <w:ind w:left="1701" w:hanging="708"/>
        <w:rPr>
          <w:szCs w:val="26"/>
        </w:rPr>
      </w:pPr>
      <w:bookmarkStart w:id="759" w:name="_Ref432700468"/>
    </w:p>
    <w:p w14:paraId="751CB596" w14:textId="6CE41103" w:rsidR="00C43399" w:rsidRPr="00BA1819" w:rsidRDefault="00C43399" w:rsidP="00870315">
      <w:pPr>
        <w:widowControl w:val="0"/>
        <w:numPr>
          <w:ilvl w:val="2"/>
          <w:numId w:val="12"/>
        </w:numPr>
        <w:tabs>
          <w:tab w:val="num" w:pos="709"/>
          <w:tab w:val="num" w:pos="2409"/>
        </w:tabs>
        <w:spacing w:after="0" w:line="300" w:lineRule="exact"/>
        <w:ind w:hanging="708"/>
        <w:rPr>
          <w:szCs w:val="26"/>
        </w:rPr>
      </w:pPr>
      <w:r w:rsidRPr="00BA1819">
        <w:rPr>
          <w:szCs w:val="26"/>
        </w:rPr>
        <w:t>despesas razoáveis e comprovadas com gestão, cobrança, realização e administração do</w:t>
      </w:r>
      <w:r w:rsidR="004B6565" w:rsidRPr="00BA1819">
        <w:rPr>
          <w:szCs w:val="26"/>
        </w:rPr>
        <w:t>s</w:t>
      </w:r>
      <w:r w:rsidRPr="00BA1819">
        <w:rPr>
          <w:szCs w:val="26"/>
        </w:rPr>
        <w:t xml:space="preserve"> </w:t>
      </w:r>
      <w:r w:rsidR="00CD49F6" w:rsidRPr="00BA1819">
        <w:rPr>
          <w:szCs w:val="26"/>
        </w:rPr>
        <w:t>Patrimônio</w:t>
      </w:r>
      <w:r w:rsidR="004B6565" w:rsidRPr="00BA1819">
        <w:rPr>
          <w:szCs w:val="26"/>
        </w:rPr>
        <w:t>s</w:t>
      </w:r>
      <w:r w:rsidR="00CD49F6" w:rsidRPr="00BA1819">
        <w:rPr>
          <w:szCs w:val="26"/>
        </w:rPr>
        <w:t xml:space="preserve"> Separado</w:t>
      </w:r>
      <w:r w:rsidR="004B6565" w:rsidRPr="00BA1819">
        <w:rPr>
          <w:szCs w:val="26"/>
        </w:rPr>
        <w:t>s</w:t>
      </w:r>
      <w:r w:rsidR="00CD49F6" w:rsidRPr="00BA1819">
        <w:rPr>
          <w:szCs w:val="26"/>
        </w:rPr>
        <w:t xml:space="preserve"> dos CRI </w:t>
      </w:r>
      <w:r w:rsidRPr="00BA1819">
        <w:rPr>
          <w:szCs w:val="26"/>
        </w:rPr>
        <w:t xml:space="preserve">e outras despesas indispensáveis à administração dos Créditos Imobiliários, incluindo: </w:t>
      </w:r>
      <w:bookmarkEnd w:id="759"/>
      <w:r w:rsidRPr="00BA1819">
        <w:rPr>
          <w:szCs w:val="26"/>
        </w:rPr>
        <w:t>(</w:t>
      </w:r>
      <w:ins w:id="760" w:author="Karina Tiaki  Momose | Machado Meyer Advogados" w:date="2020-11-25T15:05:00Z">
        <w:r w:rsidR="0050279E">
          <w:rPr>
            <w:szCs w:val="26"/>
          </w:rPr>
          <w:t>a</w:t>
        </w:r>
      </w:ins>
      <w:del w:id="761" w:author="Karina Tiaki  Momose | Machado Meyer Advogados" w:date="2020-11-25T15:05:00Z">
        <w:r w:rsidRPr="00BA1819" w:rsidDel="0050279E">
          <w:rPr>
            <w:szCs w:val="26"/>
          </w:rPr>
          <w:delText>i</w:delText>
        </w:r>
      </w:del>
      <w:r w:rsidRPr="00BA1819">
        <w:rPr>
          <w:szCs w:val="26"/>
        </w:rPr>
        <w:t>) a remuneração dos prestadores de serviços, (</w:t>
      </w:r>
      <w:ins w:id="762" w:author="Karina Tiaki  Momose | Machado Meyer Advogados" w:date="2020-11-25T15:05:00Z">
        <w:r w:rsidR="0050279E">
          <w:rPr>
            <w:szCs w:val="26"/>
          </w:rPr>
          <w:t>b</w:t>
        </w:r>
      </w:ins>
      <w:del w:id="763" w:author="Karina Tiaki  Momose | Machado Meyer Advogados" w:date="2020-11-25T15:05:00Z">
        <w:r w:rsidRPr="00BA1819" w:rsidDel="0050279E">
          <w:rPr>
            <w:szCs w:val="26"/>
          </w:rPr>
          <w:delText>ii</w:delText>
        </w:r>
      </w:del>
      <w:r w:rsidRPr="00BA1819">
        <w:rPr>
          <w:szCs w:val="26"/>
        </w:rPr>
        <w:t>) as despesas com sistema de processamento de dados, (</w:t>
      </w:r>
      <w:ins w:id="764" w:author="Karina Tiaki  Momose | Machado Meyer Advogados" w:date="2020-11-25T15:05:00Z">
        <w:r w:rsidR="0050279E">
          <w:rPr>
            <w:szCs w:val="26"/>
          </w:rPr>
          <w:t>c</w:t>
        </w:r>
      </w:ins>
      <w:del w:id="765" w:author="Karina Tiaki  Momose | Machado Meyer Advogados" w:date="2020-11-25T15:05:00Z">
        <w:r w:rsidRPr="00BA1819" w:rsidDel="0050279E">
          <w:rPr>
            <w:szCs w:val="26"/>
          </w:rPr>
          <w:delText>iii</w:delText>
        </w:r>
      </w:del>
      <w:r w:rsidRPr="00BA1819">
        <w:rPr>
          <w:szCs w:val="26"/>
        </w:rPr>
        <w:t>) as despesas cartorárias com autenticações, reconhecimento de firmas, emissões de certidões, registros de atos em cartórios e emolumentos em geral, (</w:t>
      </w:r>
      <w:ins w:id="766" w:author="Karina Tiaki  Momose | Machado Meyer Advogados" w:date="2020-11-25T15:05:00Z">
        <w:r w:rsidR="0050279E">
          <w:rPr>
            <w:szCs w:val="26"/>
          </w:rPr>
          <w:t>d</w:t>
        </w:r>
      </w:ins>
      <w:del w:id="767" w:author="Karina Tiaki  Momose | Machado Meyer Advogados" w:date="2020-11-25T15:05:00Z">
        <w:r w:rsidRPr="00BA1819" w:rsidDel="0050279E">
          <w:rPr>
            <w:szCs w:val="26"/>
          </w:rPr>
          <w:delText>iv</w:delText>
        </w:r>
      </w:del>
      <w:r w:rsidRPr="00BA1819">
        <w:rPr>
          <w:szCs w:val="26"/>
        </w:rPr>
        <w:t>) as despesas com cópias, impressões, expedições de documentos e envio de correspondências, (</w:t>
      </w:r>
      <w:ins w:id="768" w:author="Karina Tiaki  Momose | Machado Meyer Advogados" w:date="2020-11-25T15:05:00Z">
        <w:r w:rsidR="0050279E">
          <w:rPr>
            <w:szCs w:val="26"/>
          </w:rPr>
          <w:t>e</w:t>
        </w:r>
      </w:ins>
      <w:del w:id="769" w:author="Karina Tiaki  Momose | Machado Meyer Advogados" w:date="2020-11-25T15:05:00Z">
        <w:r w:rsidRPr="00BA1819" w:rsidDel="0050279E">
          <w:rPr>
            <w:szCs w:val="26"/>
          </w:rPr>
          <w:delText>v</w:delText>
        </w:r>
      </w:del>
      <w:r w:rsidRPr="00BA1819">
        <w:rPr>
          <w:szCs w:val="26"/>
        </w:rPr>
        <w:t>) as despesas com publicações de balanços, relatórios e informações periódicas, (</w:t>
      </w:r>
      <w:ins w:id="770" w:author="Karina Tiaki  Momose | Machado Meyer Advogados" w:date="2020-11-25T15:05:00Z">
        <w:r w:rsidR="0050279E">
          <w:rPr>
            <w:szCs w:val="26"/>
          </w:rPr>
          <w:t>f</w:t>
        </w:r>
      </w:ins>
      <w:del w:id="771" w:author="Karina Tiaki  Momose | Machado Meyer Advogados" w:date="2020-11-25T15:05:00Z">
        <w:r w:rsidRPr="00BA1819" w:rsidDel="0050279E">
          <w:rPr>
            <w:szCs w:val="26"/>
          </w:rPr>
          <w:delText>vi</w:delText>
        </w:r>
      </w:del>
      <w:r w:rsidRPr="00BA1819">
        <w:rPr>
          <w:szCs w:val="26"/>
        </w:rPr>
        <w:t>) as despesas com empresas especializadas em cobrança, leiloeiros e comissões de corretoras imobiliárias, e (</w:t>
      </w:r>
      <w:ins w:id="772" w:author="Karina Tiaki  Momose | Machado Meyer Advogados" w:date="2020-11-25T15:05:00Z">
        <w:r w:rsidR="0050279E">
          <w:rPr>
            <w:szCs w:val="26"/>
          </w:rPr>
          <w:t>g</w:t>
        </w:r>
      </w:ins>
      <w:del w:id="773" w:author="Karina Tiaki  Momose | Machado Meyer Advogados" w:date="2020-11-25T15:05:00Z">
        <w:r w:rsidRPr="00BA1819" w:rsidDel="0050279E">
          <w:rPr>
            <w:szCs w:val="26"/>
          </w:rPr>
          <w:delText>vii</w:delText>
        </w:r>
      </w:del>
      <w:r w:rsidRPr="00BA1819">
        <w:rPr>
          <w:szCs w:val="26"/>
        </w:rPr>
        <w:t>) quaisquer outras despesas relacionadas à administração dos Créditos Imobiliários e do</w:t>
      </w:r>
      <w:r w:rsidR="004B6565" w:rsidRPr="00BA1819">
        <w:rPr>
          <w:szCs w:val="26"/>
        </w:rPr>
        <w:t>s</w:t>
      </w:r>
      <w:r w:rsidRPr="00BA1819">
        <w:rPr>
          <w:szCs w:val="26"/>
        </w:rPr>
        <w:t xml:space="preserve"> </w:t>
      </w:r>
      <w:r w:rsidR="00CD49F6" w:rsidRPr="00BA1819">
        <w:rPr>
          <w:szCs w:val="26"/>
        </w:rPr>
        <w:t>Patrimônio</w:t>
      </w:r>
      <w:r w:rsidR="004B6565" w:rsidRPr="00BA1819">
        <w:rPr>
          <w:szCs w:val="26"/>
        </w:rPr>
        <w:t>s</w:t>
      </w:r>
      <w:r w:rsidR="00CD49F6" w:rsidRPr="00BA1819">
        <w:rPr>
          <w:szCs w:val="26"/>
        </w:rPr>
        <w:t xml:space="preserve"> Separado</w:t>
      </w:r>
      <w:r w:rsidR="004B6565" w:rsidRPr="00BA1819">
        <w:rPr>
          <w:szCs w:val="26"/>
        </w:rPr>
        <w:t>s</w:t>
      </w:r>
      <w:r w:rsidR="00CD49F6" w:rsidRPr="00BA1819">
        <w:rPr>
          <w:szCs w:val="26"/>
        </w:rPr>
        <w:t xml:space="preserve"> dos CRI</w:t>
      </w:r>
      <w:r w:rsidRPr="00BA1819">
        <w:rPr>
          <w:szCs w:val="26"/>
        </w:rPr>
        <w:t>, inclusive as referentes à sua transferência para outra companhia securitizadora de créditos imobiliários, na hipótese de o Agente Fiduciário</w:t>
      </w:r>
      <w:r w:rsidR="00A3501A" w:rsidRPr="00BA1819">
        <w:rPr>
          <w:szCs w:val="26"/>
        </w:rPr>
        <w:t xml:space="preserve"> dos CRI</w:t>
      </w:r>
      <w:r w:rsidRPr="00BA1819">
        <w:rPr>
          <w:szCs w:val="26"/>
        </w:rPr>
        <w:t xml:space="preserve"> vir a assumir a sua administração, nos termos previstos no Termo de Securitização; </w:t>
      </w:r>
    </w:p>
    <w:p w14:paraId="696F394B" w14:textId="77777777" w:rsidR="00C43399" w:rsidRPr="00581716" w:rsidRDefault="00C43399" w:rsidP="00870315">
      <w:pPr>
        <w:widowControl w:val="0"/>
        <w:tabs>
          <w:tab w:val="num" w:pos="709"/>
          <w:tab w:val="num" w:pos="1701"/>
        </w:tabs>
        <w:spacing w:after="0" w:line="300" w:lineRule="exact"/>
        <w:ind w:left="1701" w:hanging="708"/>
        <w:rPr>
          <w:szCs w:val="26"/>
        </w:rPr>
      </w:pPr>
    </w:p>
    <w:p w14:paraId="6AF5F18C" w14:textId="77777777" w:rsidR="00C43399" w:rsidRPr="00581716" w:rsidRDefault="00C43399" w:rsidP="00870315">
      <w:pPr>
        <w:widowControl w:val="0"/>
        <w:numPr>
          <w:ilvl w:val="2"/>
          <w:numId w:val="12"/>
        </w:numPr>
        <w:tabs>
          <w:tab w:val="num" w:pos="709"/>
          <w:tab w:val="num" w:pos="2409"/>
        </w:tabs>
        <w:spacing w:after="0" w:line="300" w:lineRule="exact"/>
        <w:ind w:hanging="708"/>
        <w:rPr>
          <w:szCs w:val="26"/>
        </w:rPr>
      </w:pPr>
      <w:r w:rsidRPr="00581716">
        <w:rPr>
          <w:szCs w:val="26"/>
        </w:rPr>
        <w:t xml:space="preserve">as perdas, danos, obrigações ou despesas, incluindo taxas e honorários advocatícios arbitrados pelo juiz, resultantes, direta ou indiretamente, da </w:t>
      </w:r>
      <w:r w:rsidR="00A3501A" w:rsidRPr="00581716">
        <w:rPr>
          <w:szCs w:val="26"/>
        </w:rPr>
        <w:t>emissão dos CRI</w:t>
      </w:r>
      <w:r w:rsidRPr="00581716">
        <w:rPr>
          <w:szCs w:val="26"/>
        </w:rPr>
        <w:t xml:space="preserve">, exceto se tais perdas, danos, obrigações ou despesas forem resultantes de inadimplemento, dolo ou culpa por parte da </w:t>
      </w:r>
      <w:r w:rsidR="00A3501A" w:rsidRPr="00581716">
        <w:rPr>
          <w:szCs w:val="26"/>
        </w:rPr>
        <w:t>Debenturista</w:t>
      </w:r>
      <w:r w:rsidRPr="00581716">
        <w:rPr>
          <w:szCs w:val="26"/>
        </w:rPr>
        <w:t xml:space="preserve"> ou de seus administradores, empregados, consultores e agentes, conforme vier a ser determinado em decisão judicial transitada em julgado; </w:t>
      </w:r>
    </w:p>
    <w:p w14:paraId="784078FF" w14:textId="77777777" w:rsidR="00C43399" w:rsidRPr="00581716" w:rsidRDefault="00C43399" w:rsidP="00870315">
      <w:pPr>
        <w:widowControl w:val="0"/>
        <w:tabs>
          <w:tab w:val="num" w:pos="709"/>
          <w:tab w:val="num" w:pos="1701"/>
        </w:tabs>
        <w:spacing w:after="0" w:line="300" w:lineRule="exact"/>
        <w:ind w:left="1701" w:hanging="708"/>
        <w:rPr>
          <w:szCs w:val="26"/>
        </w:rPr>
      </w:pPr>
      <w:bookmarkStart w:id="774" w:name="_Ref433893256"/>
    </w:p>
    <w:p w14:paraId="5C6ED9A1" w14:textId="257A7260" w:rsidR="00C43399" w:rsidRPr="00581716" w:rsidRDefault="00C43399" w:rsidP="00870315">
      <w:pPr>
        <w:widowControl w:val="0"/>
        <w:numPr>
          <w:ilvl w:val="2"/>
          <w:numId w:val="12"/>
        </w:numPr>
        <w:tabs>
          <w:tab w:val="num" w:pos="709"/>
          <w:tab w:val="num" w:pos="2409"/>
        </w:tabs>
        <w:spacing w:after="0" w:line="300" w:lineRule="exact"/>
        <w:ind w:hanging="708"/>
        <w:rPr>
          <w:szCs w:val="26"/>
        </w:rPr>
      </w:pPr>
      <w:r w:rsidRPr="00581716">
        <w:rPr>
          <w:szCs w:val="26"/>
        </w:rPr>
        <w:t xml:space="preserve">quaisquer tributos ou encargos, presentes e futuros, que sejam imputados por lei à </w:t>
      </w:r>
      <w:r w:rsidR="00A3501A" w:rsidRPr="00581716">
        <w:rPr>
          <w:szCs w:val="26"/>
        </w:rPr>
        <w:t>Debenturista</w:t>
      </w:r>
      <w:r w:rsidRPr="00581716">
        <w:rPr>
          <w:szCs w:val="26"/>
        </w:rPr>
        <w:t xml:space="preserve">, exclusivamente com relação à </w:t>
      </w:r>
      <w:r w:rsidR="00A3501A" w:rsidRPr="00581716">
        <w:rPr>
          <w:szCs w:val="26"/>
        </w:rPr>
        <w:t>emissão dos CRI</w:t>
      </w:r>
      <w:r w:rsidRPr="00581716">
        <w:rPr>
          <w:szCs w:val="26"/>
        </w:rPr>
        <w:t>, e/ou ao</w:t>
      </w:r>
      <w:r w:rsidR="004B6565" w:rsidRPr="00581716">
        <w:rPr>
          <w:szCs w:val="26"/>
        </w:rPr>
        <w:t>s</w:t>
      </w:r>
      <w:r w:rsidRPr="00581716">
        <w:rPr>
          <w:szCs w:val="26"/>
        </w:rPr>
        <w:t xml:space="preserve"> </w:t>
      </w:r>
      <w:r w:rsidR="00CD49F6" w:rsidRPr="00581716">
        <w:rPr>
          <w:szCs w:val="26"/>
        </w:rPr>
        <w:t>Patrimônio</w:t>
      </w:r>
      <w:r w:rsidR="004B6565" w:rsidRPr="00581716">
        <w:rPr>
          <w:szCs w:val="26"/>
        </w:rPr>
        <w:t>s</w:t>
      </w:r>
      <w:r w:rsidR="00CD49F6" w:rsidRPr="00581716">
        <w:rPr>
          <w:szCs w:val="26"/>
        </w:rPr>
        <w:t xml:space="preserve"> Separado</w:t>
      </w:r>
      <w:r w:rsidR="004B6565" w:rsidRPr="00581716">
        <w:rPr>
          <w:szCs w:val="26"/>
        </w:rPr>
        <w:t>s</w:t>
      </w:r>
      <w:r w:rsidR="00CD49F6" w:rsidRPr="00581716">
        <w:rPr>
          <w:szCs w:val="26"/>
        </w:rPr>
        <w:t xml:space="preserve"> dos CRI </w:t>
      </w:r>
      <w:r w:rsidRPr="00581716">
        <w:rPr>
          <w:szCs w:val="26"/>
        </w:rPr>
        <w:t xml:space="preserve">e que possam afetar adversamente o cumprimento, pela </w:t>
      </w:r>
      <w:r w:rsidR="00A3501A" w:rsidRPr="00581716">
        <w:rPr>
          <w:szCs w:val="26"/>
        </w:rPr>
        <w:t>Debenturista</w:t>
      </w:r>
      <w:r w:rsidRPr="00581716">
        <w:rPr>
          <w:szCs w:val="26"/>
        </w:rPr>
        <w:t>, de suas obrigações assumidas no Termo de Securitização;</w:t>
      </w:r>
      <w:r w:rsidR="006F26A2" w:rsidRPr="00581716">
        <w:rPr>
          <w:szCs w:val="26"/>
        </w:rPr>
        <w:t xml:space="preserve"> e</w:t>
      </w:r>
    </w:p>
    <w:p w14:paraId="5FC62CAF" w14:textId="77777777" w:rsidR="006F26A2" w:rsidRPr="00581716" w:rsidRDefault="006F26A2" w:rsidP="00870315">
      <w:pPr>
        <w:pStyle w:val="PargrafodaLista"/>
        <w:tabs>
          <w:tab w:val="num" w:pos="1701"/>
        </w:tabs>
        <w:spacing w:after="0" w:line="300" w:lineRule="exact"/>
        <w:ind w:left="1701" w:hanging="708"/>
        <w:rPr>
          <w:szCs w:val="26"/>
        </w:rPr>
      </w:pPr>
    </w:p>
    <w:p w14:paraId="1BC4B535" w14:textId="12D34F29" w:rsidR="006F26A2" w:rsidRPr="00BA1819" w:rsidRDefault="006F26A2" w:rsidP="00870315">
      <w:pPr>
        <w:widowControl w:val="0"/>
        <w:numPr>
          <w:ilvl w:val="2"/>
          <w:numId w:val="12"/>
        </w:numPr>
        <w:tabs>
          <w:tab w:val="num" w:pos="709"/>
          <w:tab w:val="num" w:pos="2409"/>
        </w:tabs>
        <w:spacing w:after="0" w:line="300" w:lineRule="exact"/>
        <w:ind w:hanging="708"/>
        <w:rPr>
          <w:szCs w:val="26"/>
        </w:rPr>
      </w:pPr>
      <w:r w:rsidRPr="00BA1819">
        <w:rPr>
          <w:szCs w:val="26"/>
        </w:rPr>
        <w:t>remuneração do auditor independente contratado para realizar a auditoria do</w:t>
      </w:r>
      <w:r w:rsidR="00B9322F" w:rsidRPr="00BA1819">
        <w:rPr>
          <w:szCs w:val="26"/>
        </w:rPr>
        <w:t>s</w:t>
      </w:r>
      <w:r w:rsidRPr="00BA1819">
        <w:rPr>
          <w:szCs w:val="26"/>
        </w:rPr>
        <w:t xml:space="preserve"> Patrimônio</w:t>
      </w:r>
      <w:r w:rsidR="00B9322F" w:rsidRPr="00BA1819">
        <w:rPr>
          <w:szCs w:val="26"/>
        </w:rPr>
        <w:t>s</w:t>
      </w:r>
      <w:r w:rsidRPr="00BA1819">
        <w:rPr>
          <w:szCs w:val="26"/>
        </w:rPr>
        <w:t xml:space="preserve"> Separado</w:t>
      </w:r>
      <w:r w:rsidR="00B9322F" w:rsidRPr="00BA1819">
        <w:rPr>
          <w:szCs w:val="26"/>
        </w:rPr>
        <w:t>s</w:t>
      </w:r>
      <w:r w:rsidRPr="00BA1819">
        <w:rPr>
          <w:szCs w:val="26"/>
        </w:rPr>
        <w:t xml:space="preserve"> dos CRI.</w:t>
      </w:r>
    </w:p>
    <w:p w14:paraId="239FCD3B" w14:textId="77777777" w:rsidR="00C43399" w:rsidRPr="00581716" w:rsidRDefault="00C43399" w:rsidP="0099478B">
      <w:pPr>
        <w:widowControl w:val="0"/>
        <w:tabs>
          <w:tab w:val="num" w:pos="709"/>
        </w:tabs>
        <w:spacing w:after="0" w:line="300" w:lineRule="exact"/>
        <w:ind w:left="709" w:hanging="709"/>
        <w:rPr>
          <w:szCs w:val="26"/>
        </w:rPr>
      </w:pPr>
    </w:p>
    <w:bookmarkEnd w:id="774"/>
    <w:p w14:paraId="01A6F913" w14:textId="403DDEE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w:t>
      </w:r>
      <w:r w:rsidRPr="00581716">
        <w:rPr>
          <w:szCs w:val="26"/>
        </w:rPr>
        <w:lastRenderedPageBreak/>
        <w:t xml:space="preserve">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775" w:name="_Hlk2089079"/>
      <w:r w:rsidRPr="00581716">
        <w:rPr>
          <w:szCs w:val="26"/>
        </w:rPr>
        <w:t>qual seja, R$[•] ([•]) por fundo</w:t>
      </w:r>
      <w:bookmarkEnd w:id="775"/>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r w:rsidR="003D69B4" w:rsidRPr="00581716">
        <w:rPr>
          <w:b/>
          <w:bCs/>
          <w:i/>
          <w:iCs/>
          <w:szCs w:val="26"/>
          <w:highlight w:val="yellow"/>
        </w:rPr>
        <w:t>[Nota PG: Favor confirmar existência de fundo de despesa.]</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776"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776"/>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xml:space="preserve">, </w:t>
      </w:r>
      <w:r w:rsidRPr="00581716">
        <w:rPr>
          <w:szCs w:val="26"/>
        </w:rPr>
        <w:lastRenderedPageBreak/>
        <w:t>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777"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777"/>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72E4FBFC"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w:t>
      </w:r>
      <w:r w:rsidRPr="00706761">
        <w:rPr>
          <w:szCs w:val="26"/>
        </w:rPr>
        <w:lastRenderedPageBreak/>
        <w:t xml:space="preserve">incorridos por motivo imputável à </w:t>
      </w:r>
      <w:ins w:id="778" w:author="Karina Tiaki  Momose | Machado Meyer Advogados" w:date="2020-11-26T12:32:00Z">
        <w:r w:rsidR="00932DF9">
          <w:rPr>
            <w:szCs w:val="26"/>
          </w:rPr>
          <w:t>Debenturista</w:t>
        </w:r>
      </w:ins>
      <w:del w:id="779" w:author="Karina Tiaki  Momose | Machado Meyer Advogados" w:date="2020-11-26T12:32:00Z">
        <w:r w:rsidDel="00932DF9">
          <w:rPr>
            <w:szCs w:val="26"/>
          </w:rPr>
          <w:delText>Emissora</w:delText>
        </w:r>
      </w:del>
      <w:r w:rsidRPr="00706761">
        <w:rPr>
          <w:szCs w:val="26"/>
        </w:rPr>
        <w:t xml:space="preserve"> a título de dolo ou culpa grave, a </w:t>
      </w:r>
      <w:ins w:id="780" w:author="Karina Tiaki  Momose | Machado Meyer Advogados" w:date="2020-11-26T12:32:00Z">
        <w:r w:rsidR="00932DF9">
          <w:rPr>
            <w:szCs w:val="26"/>
          </w:rPr>
          <w:t>Debenturista</w:t>
        </w:r>
      </w:ins>
      <w:del w:id="781" w:author="Karina Tiaki  Momose | Machado Meyer Advogados" w:date="2020-11-26T12:32:00Z">
        <w:r w:rsidDel="00932DF9">
          <w:rPr>
            <w:szCs w:val="26"/>
          </w:rPr>
          <w:delText>Emissor</w:delText>
        </w:r>
      </w:del>
      <w:del w:id="782" w:author="Karina Tiaki  Momose | Machado Meyer Advogados" w:date="2020-11-26T14:59:00Z">
        <w:r w:rsidDel="000515AB">
          <w:rPr>
            <w:szCs w:val="26"/>
          </w:rPr>
          <w:delText>a</w:delText>
        </w:r>
      </w:del>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ins w:id="783" w:author="Karina Tiaki  Momose | Machado Meyer Advogados" w:date="2020-11-26T12:33:00Z">
        <w:r w:rsidR="00932DF9">
          <w:rPr>
            <w:szCs w:val="26"/>
          </w:rPr>
          <w:t>Debenturista</w:t>
        </w:r>
      </w:ins>
      <w:del w:id="784" w:author="Karina Tiaki  Momose | Machado Meyer Advogados" w:date="2020-11-26T12:33:00Z">
        <w:r w:rsidDel="00932DF9">
          <w:rPr>
            <w:szCs w:val="26"/>
          </w:rPr>
          <w:delText>Emissora</w:delText>
        </w:r>
      </w:del>
      <w:r w:rsidRPr="00706761">
        <w:rPr>
          <w:szCs w:val="26"/>
        </w:rPr>
        <w:t>.</w:t>
      </w:r>
    </w:p>
    <w:p w14:paraId="04EEC925" w14:textId="77777777" w:rsidR="00706761" w:rsidRPr="00706761" w:rsidRDefault="00706761" w:rsidP="00574139">
      <w:pPr>
        <w:pStyle w:val="PargrafodaLista"/>
        <w:rPr>
          <w:szCs w:val="26"/>
        </w:rPr>
      </w:pPr>
    </w:p>
    <w:p w14:paraId="4200E1DD" w14:textId="1A282D58"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de até </w:t>
      </w:r>
      <w:ins w:id="785" w:author="Karina Tiaki  Momose | Machado Meyer Advogados" w:date="2020-11-26T12:33:00Z">
        <w:r w:rsidR="00932DF9">
          <w:rPr>
            <w:szCs w:val="26"/>
          </w:rPr>
          <w:t>5</w:t>
        </w:r>
      </w:ins>
      <w:del w:id="786" w:author="Karina Tiaki  Momose | Machado Meyer Advogados" w:date="2020-11-26T12:33:00Z">
        <w:r w:rsidRPr="00706761" w:rsidDel="00932DF9">
          <w:rPr>
            <w:szCs w:val="26"/>
          </w:rPr>
          <w:delText>10</w:delText>
        </w:r>
      </w:del>
      <w:r w:rsidRPr="00706761">
        <w:rPr>
          <w:szCs w:val="26"/>
        </w:rPr>
        <w:t xml:space="preserve"> (</w:t>
      </w:r>
      <w:ins w:id="787" w:author="Karina Tiaki  Momose | Machado Meyer Advogados" w:date="2020-11-26T12:33:00Z">
        <w:r w:rsidR="00932DF9">
          <w:rPr>
            <w:szCs w:val="26"/>
          </w:rPr>
          <w:t>cinco</w:t>
        </w:r>
      </w:ins>
      <w:del w:id="788" w:author="Karina Tiaki  Momose | Machado Meyer Advogados" w:date="2020-11-26T12:33:00Z">
        <w:r w:rsidRPr="00706761" w:rsidDel="00932DF9">
          <w:rPr>
            <w:szCs w:val="26"/>
          </w:rPr>
          <w:delText>dez</w:delText>
        </w:r>
      </w:del>
      <w:r w:rsidRPr="00706761">
        <w:rPr>
          <w:szCs w:val="26"/>
        </w:rPr>
        <w:t>) Dias Úteis a contar da solicitação, considerar-se-á aprovada a</w:t>
      </w:r>
      <w:r>
        <w:rPr>
          <w:szCs w:val="26"/>
        </w:rPr>
        <w:t xml:space="preserve"> referida</w:t>
      </w:r>
      <w:r w:rsidRPr="00706761">
        <w:rPr>
          <w:szCs w:val="26"/>
        </w:rPr>
        <w:t xml:space="preserve"> despesa.</w:t>
      </w:r>
      <w:r w:rsidR="00B04E47">
        <w:rPr>
          <w:szCs w:val="26"/>
        </w:rPr>
        <w:t xml:space="preserve"> </w:t>
      </w:r>
      <w:r w:rsidR="00B04E47" w:rsidRPr="00574139">
        <w:rPr>
          <w:b/>
          <w:bCs/>
          <w:i/>
          <w:iCs/>
          <w:szCs w:val="26"/>
          <w:highlight w:val="yellow"/>
        </w:rPr>
        <w:t>[Nota PG: Cap a ser informado pela Companhia.]</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40EF8DCF" w14:textId="77777777" w:rsidR="00C564CE" w:rsidRPr="00581716" w:rsidRDefault="00C564CE" w:rsidP="0099478B">
      <w:pPr>
        <w:widowControl w:val="0"/>
        <w:spacing w:after="0" w:line="300" w:lineRule="exact"/>
        <w:rPr>
          <w:szCs w:val="26"/>
        </w:rPr>
      </w:pPr>
    </w:p>
    <w:p w14:paraId="08794465" w14:textId="77777777" w:rsidR="0053575B" w:rsidRPr="00581716" w:rsidRDefault="009F6B0E" w:rsidP="00870315">
      <w:pPr>
        <w:widowControl w:val="0"/>
        <w:numPr>
          <w:ilvl w:val="0"/>
          <w:numId w:val="5"/>
        </w:numPr>
        <w:spacing w:after="0" w:line="300" w:lineRule="exact"/>
        <w:ind w:left="993" w:hanging="993"/>
        <w:rPr>
          <w:smallCaps/>
          <w:szCs w:val="26"/>
          <w:u w:val="single"/>
        </w:rPr>
      </w:pPr>
      <w:bookmarkStart w:id="789" w:name="_Ref384312323"/>
      <w:bookmarkEnd w:id="743"/>
      <w:r w:rsidRPr="00581716">
        <w:rPr>
          <w:smallCaps/>
          <w:szCs w:val="26"/>
          <w:u w:val="single"/>
        </w:rPr>
        <w:t>Comunicações</w:t>
      </w:r>
      <w:bookmarkEnd w:id="789"/>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790"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790"/>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6" w:history="1">
        <w:r w:rsidRPr="00581716">
          <w:rPr>
            <w:rStyle w:val="Hyperlink"/>
            <w:snapToGrid w:val="0"/>
            <w:szCs w:val="26"/>
          </w:rPr>
          <w:t>filipe.hatori@b3.com.br</w:t>
        </w:r>
      </w:hyperlink>
      <w:r w:rsidRPr="00581716">
        <w:rPr>
          <w:snapToGrid w:val="0"/>
          <w:szCs w:val="26"/>
        </w:rPr>
        <w:t xml:space="preserve"> e </w:t>
      </w:r>
      <w:hyperlink r:id="rId27"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lastRenderedPageBreak/>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28" w:history="1">
        <w:r w:rsidRPr="00581716">
          <w:rPr>
            <w:rStyle w:val="Hyperlink"/>
            <w:snapToGrid w:val="0"/>
            <w:szCs w:val="26"/>
          </w:rPr>
          <w:t>gestao@isecbrasil.com.br</w:t>
        </w:r>
      </w:hyperlink>
      <w:r w:rsidRPr="00581716">
        <w:rPr>
          <w:snapToGrid w:val="0"/>
          <w:szCs w:val="26"/>
        </w:rPr>
        <w:t xml:space="preserve"> e </w:t>
      </w:r>
      <w:hyperlink r:id="rId29"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227189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invalidade ou nulidade, no todo ou em parte, de quaisquer das cláusulas </w:t>
      </w:r>
      <w:r w:rsidRPr="00581716">
        <w:rPr>
          <w:szCs w:val="26"/>
        </w:rPr>
        <w:lastRenderedPageBreak/>
        <w:t>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791" w:name="_Ref279318438"/>
      <w:r w:rsidRPr="00581716">
        <w:rPr>
          <w:smallCaps/>
          <w:szCs w:val="26"/>
          <w:u w:val="single"/>
        </w:rPr>
        <w:t>Foro</w:t>
      </w:r>
      <w:bookmarkEnd w:id="791"/>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7EA88550"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ins w:id="792" w:author="Karina Tiaki  Momose | Machado Meyer Advogados" w:date="2020-11-25T11:13:00Z">
        <w:r w:rsidR="008D6E4D">
          <w:rPr>
            <w:szCs w:val="26"/>
          </w:rPr>
          <w:t xml:space="preserve"> </w:t>
        </w:r>
        <w:r w:rsidR="00EF2003">
          <w:rPr>
            <w:szCs w:val="26"/>
          </w:rPr>
          <w:t xml:space="preserve">[Favor informar se a escritura será assinada digitalmente. Se for o caso, incluir cláusula de assinatura digital e ajustar </w:t>
        </w:r>
      </w:ins>
      <w:ins w:id="793" w:author="Karina Tiaki  Momose | Machado Meyer Advogados" w:date="2020-11-25T11:23:00Z">
        <w:r w:rsidR="00EF2003">
          <w:rPr>
            <w:szCs w:val="26"/>
          </w:rPr>
          <w:t>a escritura</w:t>
        </w:r>
      </w:ins>
      <w:ins w:id="794" w:author="Karina Tiaki  Momose | Machado Meyer Advogados" w:date="2020-11-25T11:14:00Z">
        <w:r w:rsidR="00EF2003">
          <w:rPr>
            <w:szCs w:val="26"/>
          </w:rPr>
          <w:t>]</w:t>
        </w:r>
      </w:ins>
    </w:p>
    <w:p w14:paraId="5C96D3AD" w14:textId="77777777" w:rsidR="0053575B" w:rsidRPr="00581716" w:rsidRDefault="0053575B" w:rsidP="0099478B">
      <w:pPr>
        <w:widowControl w:val="0"/>
        <w:spacing w:after="0" w:line="300" w:lineRule="exact"/>
        <w:jc w:val="center"/>
        <w:rPr>
          <w:szCs w:val="26"/>
        </w:rPr>
      </w:pPr>
    </w:p>
    <w:p w14:paraId="21438631" w14:textId="1FE9EEB2"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9B3197" w:rsidRPr="00581716">
        <w:rPr>
          <w:szCs w:val="26"/>
        </w:rPr>
        <w:t>[•]</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33547FE8"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ins w:id="795" w:author="Karina Tiaki  Momose | Machado Meyer Advogados" w:date="2020-11-25T15:07:00Z">
              <w:r w:rsidR="00F7060F">
                <w:rPr>
                  <w:szCs w:val="26"/>
                </w:rPr>
                <w:t>RG</w:t>
              </w:r>
            </w:ins>
            <w:del w:id="796" w:author="Karina Tiaki  Momose | Machado Meyer Advogados" w:date="2020-11-25T15:07:00Z">
              <w:r w:rsidRPr="00581716" w:rsidDel="00F7060F">
                <w:rPr>
                  <w:szCs w:val="26"/>
                </w:rPr>
                <w:delText>Id.</w:delText>
              </w:r>
            </w:del>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28A1A4FC"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ins w:id="797" w:author="Karina Tiaki  Momose | Machado Meyer Advogados" w:date="2020-11-25T15:07:00Z">
              <w:r w:rsidR="00F7060F">
                <w:rPr>
                  <w:szCs w:val="26"/>
                </w:rPr>
                <w:t>RG</w:t>
              </w:r>
            </w:ins>
            <w:del w:id="798" w:author="Karina Tiaki  Momose | Machado Meyer Advogados" w:date="2020-11-25T15:07:00Z">
              <w:r w:rsidRPr="00581716" w:rsidDel="00F7060F">
                <w:rPr>
                  <w:szCs w:val="26"/>
                </w:rPr>
                <w:delText>Id.</w:delText>
              </w:r>
            </w:del>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799"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799"/>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048BCDC9"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293DD4" w:rsidRPr="00581716">
        <w:rPr>
          <w:szCs w:val="26"/>
        </w:rPr>
        <w:t>2</w:t>
      </w:r>
      <w:r w:rsidR="00605232" w:rsidRPr="00581716">
        <w:rPr>
          <w:szCs w:val="26"/>
        </w:rPr>
        <w:t xml:space="preserve">50 </w:t>
      </w:r>
      <w:r w:rsidRPr="00581716">
        <w:rPr>
          <w:szCs w:val="26"/>
        </w:rPr>
        <w:t>(</w:t>
      </w:r>
      <w:r w:rsidR="00293DD4" w:rsidRPr="00581716">
        <w:rPr>
          <w:szCs w:val="26"/>
        </w:rPr>
        <w:t>duzentos</w:t>
      </w:r>
      <w:r w:rsidR="00605232" w:rsidRPr="00581716">
        <w:rPr>
          <w:szCs w:val="26"/>
        </w:rPr>
        <w:t xml:space="preserve"> e cinquenta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22288F73"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verificação pela Debenturista de que a Instituição Custodiante efetuou o depósito das CCI na conta B3 da Debenturista, conforme registros da B3;</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lastRenderedPageBreak/>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7D2D06E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48625C9" w:rsidR="00142115" w:rsidRPr="00581716" w:rsidRDefault="00142115" w:rsidP="0099478B">
            <w:pPr>
              <w:spacing w:after="0" w:line="300" w:lineRule="exact"/>
              <w:jc w:val="center"/>
              <w:rPr>
                <w:szCs w:val="26"/>
              </w:rPr>
            </w:pPr>
            <w:r w:rsidRPr="00581716">
              <w:rPr>
                <w:szCs w:val="26"/>
              </w:rPr>
              <w:t>______________________________________________</w:t>
            </w:r>
            <w:del w:id="800" w:author="Karina Tiaki  Momose | Machado Meyer Advogados" w:date="2020-11-25T15:08:00Z">
              <w:r w:rsidRPr="00581716" w:rsidDel="00F7060F">
                <w:rPr>
                  <w:szCs w:val="26"/>
                </w:rPr>
                <w:delText>__</w:delText>
              </w:r>
            </w:del>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headerReference w:type="even" r:id="rId30"/>
          <w:headerReference w:type="default" r:id="rId31"/>
          <w:footerReference w:type="even" r:id="rId32"/>
          <w:footerReference w:type="default" r:id="rId33"/>
          <w:headerReference w:type="first" r:id="rId34"/>
          <w:footerReference w:type="first" r:id="rId35"/>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5C00A7D1"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575DDB" w:rsidRPr="00581716">
        <w:rPr>
          <w:szCs w:val="26"/>
          <w:u w:val="single"/>
        </w:rPr>
        <w:t>[•]</w:t>
      </w:r>
      <w:r w:rsidRPr="00581716">
        <w:rPr>
          <w:szCs w:val="26"/>
          <w:u w:val="single"/>
        </w:rPr>
        <w:t xml:space="preserve">ª e </w:t>
      </w:r>
      <w:r w:rsidR="00575DDB" w:rsidRPr="00581716">
        <w:rPr>
          <w:szCs w:val="26"/>
          <w:u w:val="single"/>
        </w:rPr>
        <w:t>[•]</w:t>
      </w:r>
      <w:r w:rsidRPr="00581716">
        <w:rPr>
          <w:szCs w:val="26"/>
          <w:u w:val="single"/>
        </w:rPr>
        <w:t xml:space="preserve">ª Séries da </w:t>
      </w:r>
      <w:r w:rsidR="00575DDB" w:rsidRPr="00581716">
        <w:rPr>
          <w:szCs w:val="26"/>
          <w:u w:val="single"/>
        </w:rPr>
        <w:t>[•]</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lastRenderedPageBreak/>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383A7AFD" w:rsidR="0007755F" w:rsidRDefault="00D61E44" w:rsidP="002307C4">
      <w:pPr>
        <w:spacing w:after="0" w:line="300" w:lineRule="exact"/>
        <w:jc w:val="center"/>
        <w:rPr>
          <w:i/>
          <w:iCs/>
          <w:smallCaps/>
          <w:szCs w:val="26"/>
        </w:rPr>
      </w:pPr>
      <w:r>
        <w:rPr>
          <w:smallCaps/>
          <w:szCs w:val="26"/>
        </w:rPr>
        <w:t xml:space="preserve">Despesas </w:t>
      </w:r>
      <w:r w:rsidRPr="00574139">
        <w:rPr>
          <w:i/>
          <w:iCs/>
          <w:smallCaps/>
          <w:szCs w:val="26"/>
        </w:rPr>
        <w:t>Flat</w:t>
      </w:r>
    </w:p>
    <w:p w14:paraId="368D2077" w14:textId="4A52AEB0" w:rsidR="00D61E44" w:rsidRDefault="00D61E44" w:rsidP="002307C4">
      <w:pPr>
        <w:spacing w:after="0" w:line="300" w:lineRule="exact"/>
        <w:jc w:val="center"/>
        <w:rPr>
          <w:i/>
          <w:iCs/>
          <w:smallCaps/>
          <w:szCs w:val="26"/>
        </w:rPr>
      </w:pPr>
    </w:p>
    <w:p w14:paraId="610483DB" w14:textId="55828A3B" w:rsidR="00D61E44" w:rsidRPr="00D61E44" w:rsidRDefault="00D61E44" w:rsidP="002307C4">
      <w:pPr>
        <w:spacing w:after="0" w:line="300" w:lineRule="exact"/>
        <w:jc w:val="center"/>
        <w:rPr>
          <w:szCs w:val="26"/>
        </w:rPr>
      </w:pPr>
      <w:r>
        <w:rPr>
          <w:smallCaps/>
          <w:szCs w:val="26"/>
        </w:rPr>
        <w:t>[•]</w:t>
      </w:r>
    </w:p>
    <w:sectPr w:rsidR="00D61E44" w:rsidRPr="00D61E44"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A68DE" w14:textId="77777777" w:rsidR="00991081" w:rsidRDefault="00991081">
      <w:pPr>
        <w:spacing w:after="0"/>
      </w:pPr>
      <w:r>
        <w:separator/>
      </w:r>
    </w:p>
  </w:endnote>
  <w:endnote w:type="continuationSeparator" w:id="0">
    <w:p w14:paraId="2510DBCE" w14:textId="77777777" w:rsidR="00991081" w:rsidRDefault="00991081">
      <w:pPr>
        <w:spacing w:after="0"/>
      </w:pPr>
      <w:r>
        <w:continuationSeparator/>
      </w:r>
    </w:p>
  </w:endnote>
  <w:endnote w:type="continuationNotice" w:id="1">
    <w:p w14:paraId="637820BD" w14:textId="77777777" w:rsidR="00991081" w:rsidRDefault="009910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0F48" w14:textId="77777777" w:rsidR="00991081" w:rsidRDefault="009910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991081" w:rsidRPr="00581716" w:rsidRDefault="00991081">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991081" w:rsidRPr="00A11609" w:rsidRDefault="00991081"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991081" w:rsidRPr="00A11609" w:rsidRDefault="00991081"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991081" w:rsidRDefault="0099108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991081" w:rsidRPr="00F83455" w:rsidRDefault="00991081">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991081" w:rsidRPr="00A11609" w:rsidRDefault="00991081"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991081" w:rsidRPr="00A11609" w:rsidRDefault="00991081"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991081" w:rsidRPr="00F83455" w:rsidRDefault="00991081">
        <w:pPr>
          <w:pStyle w:val="Rodap"/>
          <w:jc w:val="right"/>
          <w:rPr>
            <w:sz w:val="22"/>
            <w:szCs w:val="22"/>
          </w:rPr>
        </w:pPr>
      </w:p>
    </w:sdtContent>
  </w:sdt>
  <w:p w14:paraId="4581CCE1" w14:textId="77777777" w:rsidR="00991081" w:rsidRDefault="009910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5E59A" w14:textId="77777777" w:rsidR="00991081" w:rsidRDefault="00991081">
      <w:pPr>
        <w:spacing w:after="0"/>
      </w:pPr>
      <w:r>
        <w:separator/>
      </w:r>
    </w:p>
  </w:footnote>
  <w:footnote w:type="continuationSeparator" w:id="0">
    <w:p w14:paraId="6005AF43" w14:textId="77777777" w:rsidR="00991081" w:rsidRDefault="00991081">
      <w:pPr>
        <w:spacing w:after="0"/>
      </w:pPr>
      <w:r>
        <w:continuationSeparator/>
      </w:r>
    </w:p>
  </w:footnote>
  <w:footnote w:type="continuationNotice" w:id="1">
    <w:p w14:paraId="02305701" w14:textId="77777777" w:rsidR="00991081" w:rsidRDefault="009910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3BFB" w14:textId="77777777" w:rsidR="00991081" w:rsidRDefault="009910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A9E" w14:textId="77777777" w:rsidR="00991081" w:rsidRDefault="0099108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DD21" w14:textId="77777777" w:rsidR="00991081" w:rsidRDefault="009910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1"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5"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9"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2"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24"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0654998"/>
    <w:multiLevelType w:val="multilevel"/>
    <w:tmpl w:val="3A50A220"/>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4"/>
  </w:num>
  <w:num w:numId="3">
    <w:abstractNumId w:val="3"/>
  </w:num>
  <w:num w:numId="4">
    <w:abstractNumId w:val="32"/>
  </w:num>
  <w:num w:numId="5">
    <w:abstractNumId w:val="18"/>
  </w:num>
  <w:num w:numId="6">
    <w:abstractNumId w:val="17"/>
  </w:num>
  <w:num w:numId="7">
    <w:abstractNumId w:val="35"/>
  </w:num>
  <w:num w:numId="8">
    <w:abstractNumId w:val="25"/>
  </w:num>
  <w:num w:numId="9">
    <w:abstractNumId w:val="20"/>
  </w:num>
  <w:num w:numId="10">
    <w:abstractNumId w:val="34"/>
  </w:num>
  <w:num w:numId="11">
    <w:abstractNumId w:val="19"/>
  </w:num>
  <w:num w:numId="12">
    <w:abstractNumId w:val="23"/>
  </w:num>
  <w:num w:numId="13">
    <w:abstractNumId w:val="21"/>
  </w:num>
  <w:num w:numId="14">
    <w:abstractNumId w:val="29"/>
  </w:num>
  <w:num w:numId="15">
    <w:abstractNumId w:val="24"/>
  </w:num>
  <w:num w:numId="16">
    <w:abstractNumId w:val="8"/>
  </w:num>
  <w:num w:numId="17">
    <w:abstractNumId w:val="13"/>
  </w:num>
  <w:num w:numId="18">
    <w:abstractNumId w:val="37"/>
  </w:num>
  <w:num w:numId="19">
    <w:abstractNumId w:val="16"/>
  </w:num>
  <w:num w:numId="20">
    <w:abstractNumId w:val="7"/>
  </w:num>
  <w:num w:numId="21">
    <w:abstractNumId w:val="36"/>
  </w:num>
  <w:num w:numId="22">
    <w:abstractNumId w:val="12"/>
  </w:num>
  <w:num w:numId="23">
    <w:abstractNumId w:val="33"/>
  </w:num>
  <w:num w:numId="24">
    <w:abstractNumId w:val="2"/>
  </w:num>
  <w:num w:numId="25">
    <w:abstractNumId w:val="28"/>
  </w:num>
  <w:num w:numId="26">
    <w:abstractNumId w:val="22"/>
  </w:num>
  <w:num w:numId="27">
    <w:abstractNumId w:val="4"/>
  </w:num>
  <w:num w:numId="28">
    <w:abstractNumId w:val="30"/>
  </w:num>
  <w:num w:numId="29">
    <w:abstractNumId w:val="5"/>
  </w:num>
  <w:num w:numId="30">
    <w:abstractNumId w:val="15"/>
  </w:num>
  <w:num w:numId="31">
    <w:abstractNumId w:val="6"/>
  </w:num>
  <w:num w:numId="32">
    <w:abstractNumId w:val="27"/>
  </w:num>
  <w:num w:numId="33">
    <w:abstractNumId w:val="26"/>
  </w:num>
  <w:num w:numId="34">
    <w:abstractNumId w:val="11"/>
  </w:num>
  <w:num w:numId="35">
    <w:abstractNumId w:val="31"/>
  </w:num>
  <w:num w:numId="36">
    <w:abstractNumId w:val="10"/>
  </w:num>
  <w:num w:numId="37">
    <w:abstractNumId w:val="0"/>
  </w:num>
  <w:num w:numId="38">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40DF"/>
    <w:rsid w:val="000242A5"/>
    <w:rsid w:val="00025691"/>
    <w:rsid w:val="00025F96"/>
    <w:rsid w:val="000265EC"/>
    <w:rsid w:val="00027B7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F68"/>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F99"/>
    <w:rsid w:val="000F7FE7"/>
    <w:rsid w:val="0010024B"/>
    <w:rsid w:val="001002F7"/>
    <w:rsid w:val="001011D1"/>
    <w:rsid w:val="00101CD6"/>
    <w:rsid w:val="001021BD"/>
    <w:rsid w:val="00104446"/>
    <w:rsid w:val="00110C82"/>
    <w:rsid w:val="001213B6"/>
    <w:rsid w:val="00125E54"/>
    <w:rsid w:val="0013316A"/>
    <w:rsid w:val="00135ADE"/>
    <w:rsid w:val="00137A44"/>
    <w:rsid w:val="0014071E"/>
    <w:rsid w:val="00142115"/>
    <w:rsid w:val="00154671"/>
    <w:rsid w:val="00156C58"/>
    <w:rsid w:val="00157320"/>
    <w:rsid w:val="001638A7"/>
    <w:rsid w:val="0016497E"/>
    <w:rsid w:val="00171B4D"/>
    <w:rsid w:val="00171D97"/>
    <w:rsid w:val="00175F8A"/>
    <w:rsid w:val="0018442F"/>
    <w:rsid w:val="00192B32"/>
    <w:rsid w:val="00192E96"/>
    <w:rsid w:val="00193B7A"/>
    <w:rsid w:val="0019449E"/>
    <w:rsid w:val="001A381F"/>
    <w:rsid w:val="001A5326"/>
    <w:rsid w:val="001A5ADA"/>
    <w:rsid w:val="001B043C"/>
    <w:rsid w:val="001B76AE"/>
    <w:rsid w:val="001B7A8C"/>
    <w:rsid w:val="001D3943"/>
    <w:rsid w:val="001D44F4"/>
    <w:rsid w:val="001D684D"/>
    <w:rsid w:val="001D77C4"/>
    <w:rsid w:val="001E359C"/>
    <w:rsid w:val="001E3E57"/>
    <w:rsid w:val="001E4444"/>
    <w:rsid w:val="001F0A6D"/>
    <w:rsid w:val="001F147E"/>
    <w:rsid w:val="001F2369"/>
    <w:rsid w:val="001F5753"/>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144F"/>
    <w:rsid w:val="002621A0"/>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552D"/>
    <w:rsid w:val="002F7231"/>
    <w:rsid w:val="002F72E9"/>
    <w:rsid w:val="002F7C0D"/>
    <w:rsid w:val="002F7FB1"/>
    <w:rsid w:val="00300D80"/>
    <w:rsid w:val="00304C45"/>
    <w:rsid w:val="003076B5"/>
    <w:rsid w:val="00315BB7"/>
    <w:rsid w:val="00316EEA"/>
    <w:rsid w:val="0032014D"/>
    <w:rsid w:val="00327F4F"/>
    <w:rsid w:val="0033306F"/>
    <w:rsid w:val="00336301"/>
    <w:rsid w:val="00336E0A"/>
    <w:rsid w:val="0033749D"/>
    <w:rsid w:val="00337F06"/>
    <w:rsid w:val="0034583D"/>
    <w:rsid w:val="003501BC"/>
    <w:rsid w:val="003510C9"/>
    <w:rsid w:val="003529FC"/>
    <w:rsid w:val="0035438E"/>
    <w:rsid w:val="00360188"/>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400BFE"/>
    <w:rsid w:val="004100D2"/>
    <w:rsid w:val="0041109A"/>
    <w:rsid w:val="0041268D"/>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432F"/>
    <w:rsid w:val="004546EE"/>
    <w:rsid w:val="00457422"/>
    <w:rsid w:val="004635D7"/>
    <w:rsid w:val="00465274"/>
    <w:rsid w:val="0047340A"/>
    <w:rsid w:val="004757E0"/>
    <w:rsid w:val="00475943"/>
    <w:rsid w:val="004809C5"/>
    <w:rsid w:val="00482E39"/>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461AB"/>
    <w:rsid w:val="0054758E"/>
    <w:rsid w:val="005513FA"/>
    <w:rsid w:val="00555E9D"/>
    <w:rsid w:val="00555EBD"/>
    <w:rsid w:val="005568CF"/>
    <w:rsid w:val="00557711"/>
    <w:rsid w:val="00557BF2"/>
    <w:rsid w:val="0056088C"/>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2323"/>
    <w:rsid w:val="005F1EED"/>
    <w:rsid w:val="005F2414"/>
    <w:rsid w:val="005F6DFD"/>
    <w:rsid w:val="00601FE5"/>
    <w:rsid w:val="00603524"/>
    <w:rsid w:val="00603822"/>
    <w:rsid w:val="00605232"/>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C0DA3"/>
    <w:rsid w:val="006C32C5"/>
    <w:rsid w:val="006C3BE4"/>
    <w:rsid w:val="006C5BBC"/>
    <w:rsid w:val="006C6D4E"/>
    <w:rsid w:val="006D1F7B"/>
    <w:rsid w:val="006E1040"/>
    <w:rsid w:val="006E11BE"/>
    <w:rsid w:val="006E459F"/>
    <w:rsid w:val="006E46C3"/>
    <w:rsid w:val="006F06C6"/>
    <w:rsid w:val="006F26A2"/>
    <w:rsid w:val="0070027A"/>
    <w:rsid w:val="00705C27"/>
    <w:rsid w:val="0070601D"/>
    <w:rsid w:val="00706405"/>
    <w:rsid w:val="00706761"/>
    <w:rsid w:val="00707D49"/>
    <w:rsid w:val="0071044F"/>
    <w:rsid w:val="0071139B"/>
    <w:rsid w:val="00713E02"/>
    <w:rsid w:val="00721E73"/>
    <w:rsid w:val="00733F12"/>
    <w:rsid w:val="0073661F"/>
    <w:rsid w:val="00741578"/>
    <w:rsid w:val="00742E8E"/>
    <w:rsid w:val="007434BE"/>
    <w:rsid w:val="00745B60"/>
    <w:rsid w:val="0075096D"/>
    <w:rsid w:val="0075388F"/>
    <w:rsid w:val="007601E6"/>
    <w:rsid w:val="00761A53"/>
    <w:rsid w:val="00771C72"/>
    <w:rsid w:val="00777586"/>
    <w:rsid w:val="007846B8"/>
    <w:rsid w:val="00784DC8"/>
    <w:rsid w:val="00791B34"/>
    <w:rsid w:val="007925AB"/>
    <w:rsid w:val="00792A7C"/>
    <w:rsid w:val="00795317"/>
    <w:rsid w:val="00795710"/>
    <w:rsid w:val="00795EC4"/>
    <w:rsid w:val="007A086B"/>
    <w:rsid w:val="007A0FE9"/>
    <w:rsid w:val="007A15C7"/>
    <w:rsid w:val="007A1C8D"/>
    <w:rsid w:val="007A3B44"/>
    <w:rsid w:val="007A7751"/>
    <w:rsid w:val="007B3543"/>
    <w:rsid w:val="007B70B0"/>
    <w:rsid w:val="007C3D00"/>
    <w:rsid w:val="007C6D5D"/>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7C39"/>
    <w:rsid w:val="0082165E"/>
    <w:rsid w:val="00821E38"/>
    <w:rsid w:val="00825758"/>
    <w:rsid w:val="00825CFF"/>
    <w:rsid w:val="00826900"/>
    <w:rsid w:val="0082694F"/>
    <w:rsid w:val="00827D7B"/>
    <w:rsid w:val="00831F77"/>
    <w:rsid w:val="00844019"/>
    <w:rsid w:val="008458ED"/>
    <w:rsid w:val="008464C1"/>
    <w:rsid w:val="008472B1"/>
    <w:rsid w:val="008506EC"/>
    <w:rsid w:val="00852CFB"/>
    <w:rsid w:val="00853BA4"/>
    <w:rsid w:val="008554E7"/>
    <w:rsid w:val="00855C32"/>
    <w:rsid w:val="00856FFF"/>
    <w:rsid w:val="00857757"/>
    <w:rsid w:val="008606CC"/>
    <w:rsid w:val="00860A7A"/>
    <w:rsid w:val="00862EA4"/>
    <w:rsid w:val="00863AA8"/>
    <w:rsid w:val="008650E2"/>
    <w:rsid w:val="00865938"/>
    <w:rsid w:val="00865C12"/>
    <w:rsid w:val="00870315"/>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D013D"/>
    <w:rsid w:val="008D5026"/>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79B2"/>
    <w:rsid w:val="00971BAE"/>
    <w:rsid w:val="00971E45"/>
    <w:rsid w:val="00972B5B"/>
    <w:rsid w:val="00973AF2"/>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D1782"/>
    <w:rsid w:val="009E044C"/>
    <w:rsid w:val="009E05C9"/>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A66"/>
    <w:rsid w:val="00A33B00"/>
    <w:rsid w:val="00A34F6F"/>
    <w:rsid w:val="00A3501A"/>
    <w:rsid w:val="00A35101"/>
    <w:rsid w:val="00A35D2B"/>
    <w:rsid w:val="00A37ECD"/>
    <w:rsid w:val="00A42C55"/>
    <w:rsid w:val="00A4601D"/>
    <w:rsid w:val="00A5373C"/>
    <w:rsid w:val="00A556DB"/>
    <w:rsid w:val="00A603B6"/>
    <w:rsid w:val="00A607AB"/>
    <w:rsid w:val="00A61F9E"/>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F4E"/>
    <w:rsid w:val="00AB7A9F"/>
    <w:rsid w:val="00AC6B29"/>
    <w:rsid w:val="00AC7573"/>
    <w:rsid w:val="00AD1A0C"/>
    <w:rsid w:val="00AD6B84"/>
    <w:rsid w:val="00AE3108"/>
    <w:rsid w:val="00AE41D9"/>
    <w:rsid w:val="00AE5A9A"/>
    <w:rsid w:val="00AF08E6"/>
    <w:rsid w:val="00AF51F4"/>
    <w:rsid w:val="00AF5A46"/>
    <w:rsid w:val="00B04E38"/>
    <w:rsid w:val="00B04E47"/>
    <w:rsid w:val="00B07DD3"/>
    <w:rsid w:val="00B111EC"/>
    <w:rsid w:val="00B1294B"/>
    <w:rsid w:val="00B15232"/>
    <w:rsid w:val="00B16566"/>
    <w:rsid w:val="00B176E6"/>
    <w:rsid w:val="00B31D19"/>
    <w:rsid w:val="00B3454D"/>
    <w:rsid w:val="00B35EA6"/>
    <w:rsid w:val="00B364FA"/>
    <w:rsid w:val="00B36A67"/>
    <w:rsid w:val="00B40371"/>
    <w:rsid w:val="00B42F8A"/>
    <w:rsid w:val="00B43877"/>
    <w:rsid w:val="00B5069E"/>
    <w:rsid w:val="00B50B36"/>
    <w:rsid w:val="00B51AF1"/>
    <w:rsid w:val="00B52B99"/>
    <w:rsid w:val="00B5542B"/>
    <w:rsid w:val="00B55E89"/>
    <w:rsid w:val="00B63D07"/>
    <w:rsid w:val="00B64A02"/>
    <w:rsid w:val="00B66C54"/>
    <w:rsid w:val="00B74F05"/>
    <w:rsid w:val="00B76A68"/>
    <w:rsid w:val="00B8104E"/>
    <w:rsid w:val="00B82718"/>
    <w:rsid w:val="00B82D81"/>
    <w:rsid w:val="00B8324C"/>
    <w:rsid w:val="00B8327B"/>
    <w:rsid w:val="00B83F04"/>
    <w:rsid w:val="00B84805"/>
    <w:rsid w:val="00B87B33"/>
    <w:rsid w:val="00B90482"/>
    <w:rsid w:val="00B9222E"/>
    <w:rsid w:val="00B9322F"/>
    <w:rsid w:val="00B94231"/>
    <w:rsid w:val="00B96CA2"/>
    <w:rsid w:val="00BA1819"/>
    <w:rsid w:val="00BA4347"/>
    <w:rsid w:val="00BA4F20"/>
    <w:rsid w:val="00BA600B"/>
    <w:rsid w:val="00BA6A82"/>
    <w:rsid w:val="00BB1031"/>
    <w:rsid w:val="00BB1CD7"/>
    <w:rsid w:val="00BB48C4"/>
    <w:rsid w:val="00BB5BDD"/>
    <w:rsid w:val="00BB7B7E"/>
    <w:rsid w:val="00BB7F3C"/>
    <w:rsid w:val="00BC26AE"/>
    <w:rsid w:val="00BD1A8D"/>
    <w:rsid w:val="00BD2DED"/>
    <w:rsid w:val="00BD4303"/>
    <w:rsid w:val="00BD5EE7"/>
    <w:rsid w:val="00BD7534"/>
    <w:rsid w:val="00BD7D67"/>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294A"/>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7024"/>
    <w:rsid w:val="00C3755A"/>
    <w:rsid w:val="00C411A3"/>
    <w:rsid w:val="00C43399"/>
    <w:rsid w:val="00C43793"/>
    <w:rsid w:val="00C44E09"/>
    <w:rsid w:val="00C4647F"/>
    <w:rsid w:val="00C524D4"/>
    <w:rsid w:val="00C560DC"/>
    <w:rsid w:val="00C564CE"/>
    <w:rsid w:val="00C63627"/>
    <w:rsid w:val="00C64046"/>
    <w:rsid w:val="00C72A4C"/>
    <w:rsid w:val="00C731B1"/>
    <w:rsid w:val="00C76329"/>
    <w:rsid w:val="00C847EC"/>
    <w:rsid w:val="00C85E32"/>
    <w:rsid w:val="00C863D9"/>
    <w:rsid w:val="00C904F2"/>
    <w:rsid w:val="00C953EC"/>
    <w:rsid w:val="00CA14F5"/>
    <w:rsid w:val="00CA20E4"/>
    <w:rsid w:val="00CA2D36"/>
    <w:rsid w:val="00CA6331"/>
    <w:rsid w:val="00CB3280"/>
    <w:rsid w:val="00CB4DF6"/>
    <w:rsid w:val="00CC00EE"/>
    <w:rsid w:val="00CC18C2"/>
    <w:rsid w:val="00CC2186"/>
    <w:rsid w:val="00CC2A21"/>
    <w:rsid w:val="00CC4CE6"/>
    <w:rsid w:val="00CC5C84"/>
    <w:rsid w:val="00CD1CFC"/>
    <w:rsid w:val="00CD3506"/>
    <w:rsid w:val="00CD48F5"/>
    <w:rsid w:val="00CD49F6"/>
    <w:rsid w:val="00CE2F6B"/>
    <w:rsid w:val="00CE3232"/>
    <w:rsid w:val="00CE379D"/>
    <w:rsid w:val="00CF533F"/>
    <w:rsid w:val="00CF6258"/>
    <w:rsid w:val="00D02B36"/>
    <w:rsid w:val="00D02EFD"/>
    <w:rsid w:val="00D0757A"/>
    <w:rsid w:val="00D10810"/>
    <w:rsid w:val="00D1319F"/>
    <w:rsid w:val="00D13606"/>
    <w:rsid w:val="00D27125"/>
    <w:rsid w:val="00D27D49"/>
    <w:rsid w:val="00D30513"/>
    <w:rsid w:val="00D347A3"/>
    <w:rsid w:val="00D35166"/>
    <w:rsid w:val="00D3603B"/>
    <w:rsid w:val="00D366CD"/>
    <w:rsid w:val="00D425AA"/>
    <w:rsid w:val="00D462CF"/>
    <w:rsid w:val="00D472CB"/>
    <w:rsid w:val="00D532FE"/>
    <w:rsid w:val="00D54BD7"/>
    <w:rsid w:val="00D61E44"/>
    <w:rsid w:val="00D630A3"/>
    <w:rsid w:val="00D6382C"/>
    <w:rsid w:val="00D66422"/>
    <w:rsid w:val="00D66CA4"/>
    <w:rsid w:val="00D7012D"/>
    <w:rsid w:val="00D70DC5"/>
    <w:rsid w:val="00D75ABE"/>
    <w:rsid w:val="00D76C2E"/>
    <w:rsid w:val="00D85A15"/>
    <w:rsid w:val="00D8791D"/>
    <w:rsid w:val="00D905E1"/>
    <w:rsid w:val="00D920DE"/>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3CBE"/>
    <w:rsid w:val="00DF6B14"/>
    <w:rsid w:val="00E02B0E"/>
    <w:rsid w:val="00E02F29"/>
    <w:rsid w:val="00E071BB"/>
    <w:rsid w:val="00E13890"/>
    <w:rsid w:val="00E164D3"/>
    <w:rsid w:val="00E17D82"/>
    <w:rsid w:val="00E2080A"/>
    <w:rsid w:val="00E20DDD"/>
    <w:rsid w:val="00E216E1"/>
    <w:rsid w:val="00E21D29"/>
    <w:rsid w:val="00E30697"/>
    <w:rsid w:val="00E31722"/>
    <w:rsid w:val="00E34F72"/>
    <w:rsid w:val="00E37FCF"/>
    <w:rsid w:val="00E450C1"/>
    <w:rsid w:val="00E502F8"/>
    <w:rsid w:val="00E544A3"/>
    <w:rsid w:val="00E65935"/>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3700"/>
    <w:rsid w:val="00EB7560"/>
    <w:rsid w:val="00EB771E"/>
    <w:rsid w:val="00EC0AF0"/>
    <w:rsid w:val="00EC26F8"/>
    <w:rsid w:val="00EC6875"/>
    <w:rsid w:val="00EC709D"/>
    <w:rsid w:val="00EC780B"/>
    <w:rsid w:val="00ED06B6"/>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A17"/>
    <w:rsid w:val="00F27381"/>
    <w:rsid w:val="00F32517"/>
    <w:rsid w:val="00F35F99"/>
    <w:rsid w:val="00F42208"/>
    <w:rsid w:val="00F4263D"/>
    <w:rsid w:val="00F44FE5"/>
    <w:rsid w:val="00F53A44"/>
    <w:rsid w:val="00F57129"/>
    <w:rsid w:val="00F637B7"/>
    <w:rsid w:val="00F67C8D"/>
    <w:rsid w:val="00F7060F"/>
    <w:rsid w:val="00F7137B"/>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29A6"/>
    <w:rsid w:val="00FB2B1E"/>
    <w:rsid w:val="00FB51BF"/>
    <w:rsid w:val="00FB763F"/>
    <w:rsid w:val="00FB7A45"/>
    <w:rsid w:val="00FC0FEB"/>
    <w:rsid w:val="00FC19D9"/>
    <w:rsid w:val="00FD2560"/>
    <w:rsid w:val="00FD27BF"/>
    <w:rsid w:val="00FD6FED"/>
    <w:rsid w:val="00FD7915"/>
    <w:rsid w:val="00FE2B91"/>
    <w:rsid w:val="00FE5FB8"/>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3.com.br" TargetMode="External" Id="rId8" /><Relationship Type="http://schemas.openxmlformats.org/officeDocument/2006/relationships/image" Target="media/image4.wmf" Id="rId13" /><Relationship Type="http://schemas.openxmlformats.org/officeDocument/2006/relationships/oleObject" Target="embeddings/oleObject4.bin" Id="rId18" /><Relationship Type="http://schemas.openxmlformats.org/officeDocument/2006/relationships/hyperlink" Target="mailto:filipe.hatori@b3.com.br" TargetMode="External" Id="rId26" /><Relationship Type="http://schemas.openxmlformats.org/officeDocument/2006/relationships/styles" Target="styles.xml" Id="rId3" /><Relationship Type="http://schemas.openxmlformats.org/officeDocument/2006/relationships/oleObject" Target="embeddings/oleObject5.bin" Id="rId21" /><Relationship Type="http://schemas.openxmlformats.org/officeDocument/2006/relationships/header" Target="header3.xml" Id="rId34"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image" Target="media/image6.wmf" Id="rId17" /><Relationship Type="http://schemas.openxmlformats.org/officeDocument/2006/relationships/image" Target="cid:image008.png@01D6251A.97DBA520" TargetMode="External" Id="rId25" /><Relationship Type="http://schemas.openxmlformats.org/officeDocument/2006/relationships/footer" Target="footer2.xml" Id="rId33" /><Relationship Type="http://schemas.openxmlformats.org/officeDocument/2006/relationships/theme" Target="theme/theme1.xml" Id="rId38" /><Relationship Type="http://schemas.openxmlformats.org/officeDocument/2006/relationships/numbering" Target="numbering.xml" Id="rId2" /><Relationship Type="http://schemas.openxmlformats.org/officeDocument/2006/relationships/oleObject" Target="embeddings/oleObject3.bin" Id="rId16" /><Relationship Type="http://schemas.openxmlformats.org/officeDocument/2006/relationships/image" Target="media/image7.wmf" Id="rId20" /><Relationship Type="http://schemas.openxmlformats.org/officeDocument/2006/relationships/hyperlink" Target="mailto:juridico@isecbrasil.com.br"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image" Target="media/image9.png" Id="rId24" /><Relationship Type="http://schemas.openxmlformats.org/officeDocument/2006/relationships/footer" Target="footer1.xml" Id="rId32" /><Relationship Type="http://schemas.microsoft.com/office/2011/relationships/people" Target="people.xml" Id="rId37"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image" Target="cid:image007.png@01D6251A.97DBA520" TargetMode="External" Id="rId23" /><Relationship Type="http://schemas.openxmlformats.org/officeDocument/2006/relationships/hyperlink" Target="mailto:gestao@isecbrasil.com.br" TargetMode="External" Id="rId28" /><Relationship Type="http://schemas.openxmlformats.org/officeDocument/2006/relationships/fontTable" Target="fontTable.xml" Id="rId36" /><Relationship Type="http://schemas.openxmlformats.org/officeDocument/2006/relationships/image" Target="media/image2.wmf" Id="rId10" /><Relationship Type="http://schemas.openxmlformats.org/officeDocument/2006/relationships/hyperlink" Target="http://www.anbima.com.br" TargetMode="External" Id="rId19" /><Relationship Type="http://schemas.openxmlformats.org/officeDocument/2006/relationships/header" Target="header2.xml" Id="rId31"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oleObject" Target="embeddings/oleObject2.bin" Id="rId14" /><Relationship Type="http://schemas.openxmlformats.org/officeDocument/2006/relationships/image" Target="media/image8.png" Id="rId22" /><Relationship Type="http://schemas.openxmlformats.org/officeDocument/2006/relationships/hyperlink" Target="mailto:tesouraria@b3.com.br" TargetMode="External" Id="rId27"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 T E X T ! 5 2 9 5 0 6 1 0 . 3 < / d o c u m e n t i d >  
     < s e n d e r i d > K T M < / s e n d e r i d >  
     < s e n d e r e m a i l > K M O M O S E @ M A C H A D O M E Y E R . C O M . B R < / s e n d e r e m a i l >  
     < l a s t m o d i f i e d > 2 0 2 0 - 1 1 - 2 6 T 1 6 : 0 6 : 0 0 . 0 0 0 0 0 0 0 - 0 3 : 0 0 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BF17B-6EAC-4E53-9EA2-6C8F8A3A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85</Pages>
  <Words>25221</Words>
  <Characters>147655</Characters>
  <Application>Microsoft Office Word</Application>
  <DocSecurity>0</DocSecurity>
  <Lines>3601</Lines>
  <Paragraphs>711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Karina Tiaki  Momose | Machado Meyer Advogados</cp:lastModifiedBy>
  <cp:revision>130</cp:revision>
  <cp:lastPrinted>2019-03-19T16:40:00Z</cp:lastPrinted>
  <dcterms:created xsi:type="dcterms:W3CDTF">2020-11-26T14:54:00Z</dcterms:created>
  <dcterms:modified xsi:type="dcterms:W3CDTF">2020-11-26T19:06:00Z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