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3EB58BCB"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8B706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3ED3BDD" w:rsidR="001A5D1C" w:rsidRPr="00F753E0"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2E11D32D" w:rsidR="001A5D1C" w:rsidRPr="00F753E0" w:rsidRDefault="00676BF6"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7207DB39"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 xml:space="preserve">Datado de </w:t>
            </w:r>
            <w:r w:rsidR="001F5C07">
              <w:rPr>
                <w:rFonts w:asciiTheme="minorHAnsi" w:eastAsia="MS Mincho" w:hAnsiTheme="minorHAnsi" w:cstheme="minorHAnsi"/>
                <w:sz w:val="22"/>
                <w:szCs w:val="22"/>
              </w:rPr>
              <w:t>07 de julho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B86A96"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16A9FFBA" w:rsidR="00F753E0" w:rsidRPr="00D96314" w:rsidRDefault="00B86A96"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w:t>
        </w:r>
        <w:r w:rsidR="00402FD3">
          <w:rPr>
            <w:rStyle w:val="Hyperlink"/>
            <w:rFonts w:asciiTheme="minorHAnsi" w:hAnsiTheme="minorHAnsi" w:cstheme="minorHAnsi"/>
            <w:color w:val="auto"/>
            <w:sz w:val="22"/>
            <w:szCs w:val="22"/>
            <w:u w:val="none"/>
            <w:lang w:val="pt-BR" w:eastAsia="x-none"/>
          </w:rPr>
          <w:t xml:space="preserve">Promessa de </w:t>
        </w:r>
        <w:r w:rsidR="00F753E0" w:rsidRPr="00D96314">
          <w:rPr>
            <w:rStyle w:val="Hyperlink"/>
            <w:rFonts w:asciiTheme="minorHAnsi" w:hAnsiTheme="minorHAnsi" w:cstheme="minorHAnsi"/>
            <w:color w:val="auto"/>
            <w:sz w:val="22"/>
            <w:szCs w:val="22"/>
            <w:u w:val="none"/>
            <w:lang w:val="x-none" w:eastAsia="x-none"/>
          </w:rPr>
          <w:t xml:space="preserve">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B86A96"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B86A9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B86A9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B86A96"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B86A96"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B86A96" w:rsidP="00F753E0">
      <w:pPr>
        <w:pStyle w:val="Sumrio1"/>
        <w:rPr>
          <w:rFonts w:asciiTheme="minorHAnsi" w:hAnsiTheme="minorHAnsi" w:cstheme="minorHAnsi"/>
          <w:bCs w:val="0"/>
          <w:caps/>
          <w:smallCaps/>
          <w:sz w:val="22"/>
          <w:szCs w:val="22"/>
          <w:lang w:val="pt-BR"/>
        </w:rPr>
      </w:pPr>
      <w:r>
        <w:fldChar w:fldCharType="begin"/>
      </w:r>
      <w:r w:rsidRPr="00B86A96">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B86A96" w:rsidP="00F753E0">
      <w:pPr>
        <w:pStyle w:val="Sumrio1"/>
        <w:rPr>
          <w:rFonts w:asciiTheme="minorHAnsi" w:hAnsiTheme="minorHAnsi" w:cstheme="minorHAnsi"/>
          <w:bCs w:val="0"/>
          <w:caps/>
          <w:smallCaps/>
          <w:sz w:val="22"/>
          <w:szCs w:val="22"/>
          <w:lang w:val="pt-BR"/>
        </w:rPr>
      </w:pPr>
      <w:r>
        <w:fldChar w:fldCharType="begin"/>
      </w:r>
      <w:r w:rsidRPr="00B86A96">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B86A96" w:rsidP="00F753E0">
      <w:pPr>
        <w:pStyle w:val="Sumrio1"/>
        <w:rPr>
          <w:rFonts w:asciiTheme="minorHAnsi" w:hAnsiTheme="minorHAnsi" w:cstheme="minorHAnsi"/>
          <w:bCs w:val="0"/>
          <w:caps/>
          <w:smallCaps/>
          <w:sz w:val="22"/>
          <w:szCs w:val="22"/>
          <w:lang w:val="pt-BR"/>
        </w:rPr>
      </w:pPr>
      <w:r>
        <w:fldChar w:fldCharType="begin"/>
      </w:r>
      <w:r w:rsidRPr="00B86A96">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B86A96" w:rsidP="00F753E0">
      <w:pPr>
        <w:pStyle w:val="Sumrio1"/>
        <w:rPr>
          <w:rFonts w:asciiTheme="minorHAnsi" w:hAnsiTheme="minorHAnsi" w:cstheme="minorHAnsi"/>
          <w:bCs w:val="0"/>
          <w:caps/>
          <w:smallCaps/>
          <w:sz w:val="22"/>
          <w:szCs w:val="22"/>
          <w:lang w:val="pt-BR"/>
        </w:rPr>
      </w:pPr>
      <w:r>
        <w:fldChar w:fldCharType="begin"/>
      </w:r>
      <w:r w:rsidRPr="00B86A96">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B86A96" w:rsidP="00F753E0">
      <w:pPr>
        <w:pStyle w:val="Sumrio1"/>
        <w:rPr>
          <w:rFonts w:asciiTheme="minorHAnsi" w:hAnsiTheme="minorHAnsi" w:cstheme="minorHAnsi"/>
          <w:bCs w:val="0"/>
          <w:caps/>
          <w:smallCaps/>
          <w:sz w:val="22"/>
          <w:szCs w:val="22"/>
          <w:lang w:val="pt-BR"/>
        </w:rPr>
      </w:pPr>
      <w:r>
        <w:fldChar w:fldCharType="begin"/>
      </w:r>
      <w:r w:rsidRPr="00B86A96">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22</w:t>
      </w:r>
    </w:p>
    <w:p w14:paraId="496FD5EE" w14:textId="5BA67100" w:rsidR="00F753E0" w:rsidRPr="00D96314" w:rsidRDefault="00B86A96" w:rsidP="00F753E0">
      <w:pPr>
        <w:pStyle w:val="Sumrio1"/>
        <w:rPr>
          <w:rStyle w:val="Hyperlink"/>
          <w:rFonts w:asciiTheme="minorHAnsi" w:hAnsiTheme="minorHAnsi" w:cstheme="minorHAnsi"/>
          <w:color w:val="auto"/>
          <w:sz w:val="22"/>
          <w:szCs w:val="22"/>
          <w:u w:val="none"/>
          <w:lang w:val="pt-BR"/>
        </w:rPr>
      </w:pPr>
      <w:r>
        <w:fldChar w:fldCharType="begin"/>
      </w:r>
      <w:r w:rsidRPr="00B86A96">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w:t>
      </w:r>
      <w:r w:rsidR="008F1D4E">
        <w:rPr>
          <w:rStyle w:val="Hyperlink"/>
          <w:rFonts w:asciiTheme="minorHAnsi" w:hAnsiTheme="minorHAnsi" w:cstheme="minorHAnsi"/>
          <w:color w:val="auto"/>
          <w:sz w:val="22"/>
          <w:szCs w:val="22"/>
          <w:u w:val="none"/>
          <w:lang w:val="pt-BR"/>
        </w:rPr>
        <w:t>5</w:t>
      </w:r>
    </w:p>
    <w:p w14:paraId="626EEF0A" w14:textId="2AF26A99" w:rsidR="00F753E0" w:rsidRDefault="00B86A96" w:rsidP="00F753E0">
      <w:pPr>
        <w:pStyle w:val="Sumrio1"/>
        <w:rPr>
          <w:rStyle w:val="Hyperlink"/>
          <w:rFonts w:asciiTheme="minorHAnsi" w:hAnsiTheme="minorHAnsi" w:cstheme="minorHAnsi"/>
          <w:color w:val="auto"/>
          <w:sz w:val="22"/>
          <w:szCs w:val="22"/>
          <w:u w:val="none"/>
          <w:lang w:val="pt-BR"/>
        </w:rPr>
      </w:pPr>
      <w:r>
        <w:fldChar w:fldCharType="begin"/>
      </w:r>
      <w:r w:rsidRPr="00B86A96">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8F1D4E">
        <w:rPr>
          <w:rStyle w:val="Hyperlink"/>
          <w:rFonts w:asciiTheme="minorHAnsi" w:hAnsiTheme="minorHAnsi" w:cstheme="minorHAnsi"/>
          <w:color w:val="auto"/>
          <w:sz w:val="22"/>
          <w:szCs w:val="22"/>
          <w:u w:val="none"/>
          <w:lang w:val="pt-BR"/>
        </w:rPr>
        <w:t>-A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w:t>
      </w:r>
      <w:r w:rsidR="008F1D4E">
        <w:rPr>
          <w:rStyle w:val="Hyperlink"/>
          <w:rFonts w:asciiTheme="minorHAnsi" w:hAnsiTheme="minorHAnsi" w:cstheme="minorHAnsi"/>
          <w:color w:val="auto"/>
          <w:sz w:val="22"/>
          <w:szCs w:val="22"/>
          <w:u w:val="none"/>
          <w:lang w:val="pt-BR"/>
        </w:rPr>
        <w:t>7</w:t>
      </w:r>
    </w:p>
    <w:p w14:paraId="40F9E07D" w14:textId="26661D64" w:rsidR="008F1D4E" w:rsidRDefault="00B86A96" w:rsidP="008F1D4E">
      <w:pPr>
        <w:pStyle w:val="Sumrio1"/>
        <w:rPr>
          <w:rStyle w:val="Hyperlink"/>
          <w:rFonts w:asciiTheme="minorHAnsi" w:hAnsiTheme="minorHAnsi" w:cstheme="minorHAnsi"/>
          <w:color w:val="auto"/>
          <w:sz w:val="22"/>
          <w:szCs w:val="22"/>
          <w:u w:val="none"/>
          <w:lang w:val="pt-BR"/>
        </w:rPr>
      </w:pPr>
      <w:r>
        <w:fldChar w:fldCharType="begin"/>
      </w:r>
      <w:r w:rsidRPr="00B86A96">
        <w:rPr>
          <w:lang w:val="pt-BR"/>
        </w:rPr>
        <w:instrText xml:space="preserve"> HYPERLINK \l "_Toc51710476" </w:instrText>
      </w:r>
      <w:r>
        <w:fldChar w:fldCharType="separate"/>
      </w:r>
      <w:r w:rsidR="008F1D4E" w:rsidRPr="00D96314">
        <w:rPr>
          <w:rStyle w:val="Hyperlink"/>
          <w:rFonts w:asciiTheme="minorHAnsi" w:hAnsiTheme="minorHAnsi" w:cstheme="minorHAnsi"/>
          <w:color w:val="auto"/>
          <w:sz w:val="22"/>
          <w:szCs w:val="22"/>
          <w:u w:val="none"/>
          <w:lang w:val="pt-BR"/>
        </w:rPr>
        <w:t>Anexo II</w:t>
      </w:r>
      <w:r w:rsidR="008F1D4E">
        <w:rPr>
          <w:rStyle w:val="Hyperlink"/>
          <w:rFonts w:asciiTheme="minorHAnsi" w:hAnsiTheme="minorHAnsi" w:cstheme="minorHAnsi"/>
          <w:color w:val="auto"/>
          <w:sz w:val="22"/>
          <w:szCs w:val="22"/>
          <w:u w:val="none"/>
          <w:lang w:val="pt-BR"/>
        </w:rPr>
        <w:t>-B</w:t>
      </w:r>
      <w:r w:rsidR="008F1D4E"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8F1D4E">
        <w:rPr>
          <w:rStyle w:val="Hyperlink"/>
          <w:rFonts w:asciiTheme="minorHAnsi" w:hAnsiTheme="minorHAnsi" w:cstheme="minorHAnsi"/>
          <w:color w:val="auto"/>
          <w:sz w:val="22"/>
          <w:szCs w:val="22"/>
          <w:u w:val="none"/>
          <w:lang w:val="pt-BR"/>
        </w:rPr>
        <w:t>28</w:t>
      </w:r>
    </w:p>
    <w:p w14:paraId="54D53BD5" w14:textId="40FFF803" w:rsidR="00F753E0" w:rsidRPr="00D96314" w:rsidRDefault="00B86A96" w:rsidP="00F753E0">
      <w:pPr>
        <w:pStyle w:val="Sumrio1"/>
        <w:rPr>
          <w:rFonts w:asciiTheme="minorHAnsi" w:hAnsiTheme="minorHAnsi" w:cstheme="minorHAnsi"/>
          <w:bCs w:val="0"/>
          <w:caps/>
          <w:smallCaps/>
          <w:sz w:val="22"/>
          <w:szCs w:val="22"/>
          <w:lang w:val="pt-BR"/>
        </w:rPr>
      </w:pPr>
      <w:r>
        <w:fldChar w:fldCharType="begin"/>
      </w:r>
      <w:r w:rsidRPr="00B86A96">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w:t>
      </w:r>
      <w:r w:rsidR="008F1D4E">
        <w:rPr>
          <w:rStyle w:val="Hyperlink"/>
          <w:rFonts w:asciiTheme="minorHAnsi" w:hAnsiTheme="minorHAnsi" w:cstheme="minorHAnsi"/>
          <w:color w:val="auto"/>
          <w:sz w:val="22"/>
          <w:szCs w:val="22"/>
          <w:u w:val="none"/>
          <w:lang w:val="pt-BR"/>
        </w:rPr>
        <w:t>9</w:t>
      </w:r>
    </w:p>
    <w:p w14:paraId="1365351F" w14:textId="71ACC3A9" w:rsidR="00F753E0" w:rsidRDefault="00B86A96" w:rsidP="00F753E0">
      <w:pPr>
        <w:pStyle w:val="Sumrio1"/>
        <w:rPr>
          <w:rStyle w:val="Hyperlink"/>
          <w:rFonts w:asciiTheme="minorHAnsi" w:hAnsiTheme="minorHAnsi" w:cstheme="minorHAnsi"/>
          <w:color w:val="auto"/>
          <w:sz w:val="22"/>
          <w:szCs w:val="22"/>
          <w:u w:val="none"/>
          <w:lang w:val="pt-BR"/>
        </w:rPr>
      </w:pPr>
      <w:r>
        <w:fldChar w:fldCharType="begin"/>
      </w:r>
      <w:r w:rsidRPr="00B86A96">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w:t>
      </w:r>
      <w:r w:rsidR="008F1D4E">
        <w:rPr>
          <w:rStyle w:val="Hyperlink"/>
          <w:rFonts w:asciiTheme="minorHAnsi" w:hAnsiTheme="minorHAnsi" w:cstheme="minorHAnsi"/>
          <w:color w:val="auto"/>
          <w:sz w:val="22"/>
          <w:szCs w:val="22"/>
          <w:u w:val="none"/>
          <w:lang w:val="pt-BR"/>
        </w:rPr>
        <w:t>3</w:t>
      </w:r>
    </w:p>
    <w:p w14:paraId="455D3FED" w14:textId="6D71D5C7" w:rsidR="009C0FCA" w:rsidRDefault="00B86A96" w:rsidP="009C0FCA">
      <w:pPr>
        <w:pStyle w:val="Sumrio1"/>
        <w:rPr>
          <w:rStyle w:val="Hyperlink"/>
          <w:rFonts w:asciiTheme="minorHAnsi" w:hAnsiTheme="minorHAnsi" w:cstheme="minorHAnsi"/>
          <w:color w:val="auto"/>
          <w:sz w:val="22"/>
          <w:szCs w:val="22"/>
          <w:u w:val="none"/>
          <w:lang w:val="pt-BR"/>
        </w:rPr>
      </w:pPr>
      <w:r>
        <w:fldChar w:fldCharType="begin"/>
      </w:r>
      <w:r w:rsidRPr="00B86A96">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w:t>
      </w:r>
      <w:r w:rsidR="008F1D4E">
        <w:rPr>
          <w:rStyle w:val="Hyperlink"/>
          <w:rFonts w:asciiTheme="minorHAnsi" w:hAnsiTheme="minorHAnsi" w:cstheme="minorHAnsi"/>
          <w:color w:val="auto"/>
          <w:sz w:val="22"/>
          <w:szCs w:val="22"/>
          <w:u w:val="none"/>
          <w:lang w:val="pt-BR"/>
        </w:rPr>
        <w:t>5</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16CF1D47"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8B706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A152D2F" w:rsidR="00F753E0" w:rsidRPr="00F753E0"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u w:val="single"/>
        </w:rPr>
        <w:t>Alienante Fiduciante</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32F9CBB4" w:rsidR="00F753E0" w:rsidRPr="00F753E0" w:rsidRDefault="00676BF6"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5B7052CF" w:rsidR="00F753E0" w:rsidRPr="00F753E0" w:rsidRDefault="00B465CD"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 Devedora</w:t>
      </w:r>
      <w:r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Pr="005E0028">
        <w:rPr>
          <w:rFonts w:asciiTheme="minorHAnsi" w:hAnsiTheme="minorHAnsi" w:cstheme="minorHAnsi"/>
          <w:sz w:val="22"/>
          <w:szCs w:val="22"/>
        </w:rPr>
        <w:t xml:space="preserve">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Pr>
          <w:rFonts w:asciiTheme="minorHAnsi" w:hAnsiTheme="minorHAnsi" w:cstheme="minorHAnsi"/>
          <w:iCs/>
          <w:sz w:val="22"/>
          <w:szCs w:val="22"/>
        </w:rPr>
        <w:t>de 2021</w:t>
      </w:r>
      <w:r w:rsidRPr="00F753E0">
        <w:rPr>
          <w:rFonts w:asciiTheme="minorHAnsi" w:hAnsiTheme="minorHAnsi" w:cstheme="minorHAnsi"/>
          <w:i/>
          <w:sz w:val="22"/>
          <w:szCs w:val="22"/>
        </w:rPr>
        <w:t xml:space="preserve"> </w:t>
      </w:r>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03F38F55"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sidRPr="00AE4DEA">
        <w:rPr>
          <w:rFonts w:asciiTheme="minorHAnsi" w:eastAsia="MS Mincho" w:hAnsiTheme="minorHAnsi" w:cstheme="minorHAnsi"/>
          <w:sz w:val="22"/>
          <w:szCs w:val="22"/>
        </w:rPr>
        <w:t>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w:t>
      </w:r>
      <w:r w:rsidR="008F17C2">
        <w:rPr>
          <w:rFonts w:asciiTheme="minorHAnsi" w:eastAsia="MS Mincho" w:hAnsiTheme="minorHAnsi" w:cstheme="minorHAnsi"/>
          <w:sz w:val="22"/>
          <w:szCs w:val="22"/>
          <w:u w:val="single"/>
        </w:rPr>
        <w:t>7</w:t>
      </w:r>
      <w:r w:rsidR="002003D5">
        <w:rPr>
          <w:rFonts w:asciiTheme="minorHAnsi" w:eastAsia="MS Mincho" w:hAnsiTheme="minorHAnsi" w:cstheme="minorHAnsi"/>
          <w:sz w:val="22"/>
          <w:szCs w:val="22"/>
          <w:u w:val="single"/>
        </w:rPr>
        <w:t>ª Série</w:t>
      </w:r>
      <w:r w:rsidRPr="00AE4DEA">
        <w:rPr>
          <w:rFonts w:asciiTheme="minorHAnsi" w:hAnsiTheme="minorHAnsi" w:cstheme="minorHAnsi"/>
          <w:sz w:val="22"/>
          <w:szCs w:val="22"/>
        </w:rPr>
        <w:t>”), que re</w:t>
      </w:r>
      <w:r w:rsidRPr="00D2626C">
        <w:rPr>
          <w:rFonts w:asciiTheme="minorHAnsi" w:hAnsiTheme="minorHAnsi" w:cstheme="minorHAnsi"/>
          <w:sz w:val="22"/>
          <w:szCs w:val="22"/>
        </w:rPr>
        <w:t xml:space="preserve">presentará </w:t>
      </w:r>
      <w:r w:rsidR="00D2626C" w:rsidRPr="00D2626C">
        <w:rPr>
          <w:rFonts w:ascii="Calibri" w:hAnsi="Calibri" w:cs="Calibri"/>
          <w:sz w:val="22"/>
          <w:szCs w:val="22"/>
        </w:rPr>
        <w:t>15,90% (quinze inteiros e noventa centésimos por cento)</w:t>
      </w:r>
      <w:r w:rsidRPr="00D2626C">
        <w:rPr>
          <w:rFonts w:asciiTheme="minorHAnsi" w:hAnsiTheme="minorHAnsi" w:cstheme="minorHAnsi"/>
          <w:sz w:val="22"/>
          <w:szCs w:val="22"/>
        </w:rPr>
        <w:t xml:space="preserve"> dos</w:t>
      </w:r>
      <w:r w:rsidRPr="00AE4DEA">
        <w:rPr>
          <w:rFonts w:asciiTheme="minorHAnsi" w:hAnsiTheme="minorHAnsi" w:cstheme="minorHAnsi"/>
          <w:sz w:val="22"/>
          <w:szCs w:val="22"/>
        </w:rPr>
        <w:t xml:space="preserve">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676BF6">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395E29E7"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8B7065">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w:t>
      </w:r>
      <w:r w:rsidR="008B7065">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w:t>
      </w:r>
      <w:r w:rsidR="000E1CB2">
        <w:rPr>
          <w:rFonts w:ascii="Calibri" w:hAnsi="Calibri" w:cs="Calibri"/>
          <w:b/>
          <w:bCs/>
          <w:sz w:val="22"/>
          <w:szCs w:val="22"/>
        </w:rPr>
        <w:t>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77BA0A2"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E44608">
        <w:rPr>
          <w:rFonts w:asciiTheme="minorHAnsi" w:hAnsiTheme="minorHAnsi" w:cstheme="minorHAnsi"/>
          <w:sz w:val="22"/>
          <w:szCs w:val="22"/>
        </w:rPr>
        <w:t xml:space="preserve">promessas de cessões fiduciárias </w:t>
      </w:r>
      <w:r w:rsidRPr="00F753E0">
        <w:rPr>
          <w:rFonts w:asciiTheme="minorHAnsi" w:hAnsiTheme="minorHAnsi" w:cstheme="minorHAnsi"/>
          <w:sz w:val="22"/>
          <w:szCs w:val="22"/>
        </w:rPr>
        <w:t>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Fiduciária </w:t>
      </w:r>
      <w:r w:rsidR="00810D50">
        <w:rPr>
          <w:rFonts w:asciiTheme="minorHAnsi" w:hAnsiTheme="minorHAnsi" w:cstheme="minorHAnsi"/>
          <w:i/>
          <w:sz w:val="22"/>
          <w:szCs w:val="22"/>
        </w:rPr>
        <w:t xml:space="preserve">e Promessa de Cessão Fiduciária </w:t>
      </w:r>
      <w:r w:rsidRPr="00F753E0">
        <w:rPr>
          <w:rFonts w:asciiTheme="minorHAnsi" w:hAnsiTheme="minorHAnsi" w:cstheme="minorHAnsi"/>
          <w:i/>
          <w:sz w:val="22"/>
          <w:szCs w:val="22"/>
        </w:rPr>
        <w:t>em Garantia</w:t>
      </w:r>
      <w:r w:rsidR="00956B46" w:rsidRPr="00AE5589">
        <w:rPr>
          <w:rFonts w:ascii="Calibri" w:hAnsi="Calibri" w:cs="Calibri"/>
        </w:rPr>
        <w:t>”</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a Usina Esmeralda, a Usina Magnólia, a Usina Pau Brasil, a Usina Turquesa</w:t>
      </w:r>
      <w:r w:rsidR="00CA6D57">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003225A6">
        <w:rPr>
          <w:rFonts w:asciiTheme="minorHAnsi" w:hAnsiTheme="minorHAnsi" w:cstheme="minorHAnsi"/>
          <w:color w:val="000000"/>
          <w:sz w:val="22"/>
          <w:szCs w:val="22"/>
        </w:rPr>
        <w:t>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w:t>
      </w:r>
      <w:r w:rsidRPr="00810D50">
        <w:rPr>
          <w:rFonts w:asciiTheme="minorHAnsi" w:eastAsia="Arial Unicode MS" w:hAnsiTheme="minorHAnsi" w:cstheme="minorHAnsi"/>
          <w:bCs/>
          <w:w w:val="0"/>
          <w:sz w:val="22"/>
          <w:szCs w:val="22"/>
          <w:u w:val="single"/>
        </w:rPr>
        <w:t>Cessão Fiduciária</w:t>
      </w:r>
      <w:r w:rsidR="00810D50" w:rsidRPr="00810D50">
        <w:rPr>
          <w:rFonts w:asciiTheme="minorHAnsi" w:hAnsiTheme="minorHAnsi" w:cstheme="minorHAnsi"/>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61F03CD0"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8B7065">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CA6D57">
        <w:rPr>
          <w:rFonts w:ascii="Calibri" w:hAnsi="Calibri" w:cs="Calibri"/>
          <w:sz w:val="22"/>
          <w:szCs w:val="22"/>
        </w:rPr>
        <w:t>,</w:t>
      </w:r>
      <w:r w:rsidR="0057286D">
        <w:rPr>
          <w:rFonts w:ascii="Calibri" w:hAnsi="Calibri" w:cs="Calibri"/>
          <w:sz w:val="22"/>
          <w:szCs w:val="22"/>
        </w:rPr>
        <w:t xml:space="preserve"> a Usina Safira</w:t>
      </w:r>
      <w:r w:rsidRPr="004F4514">
        <w:rPr>
          <w:rFonts w:ascii="Calibri" w:hAnsi="Calibri" w:cs="Calibri"/>
          <w:sz w:val="22"/>
          <w:szCs w:val="22"/>
        </w:rPr>
        <w:t xml:space="preserve"> e a Fiduciária, em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0B3B91A4"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8B706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F0420">
        <w:rPr>
          <w:rFonts w:asciiTheme="minorHAnsi" w:hAnsiTheme="minorHAnsi" w:cstheme="minorHAnsi"/>
          <w:sz w:val="22"/>
          <w:szCs w:val="22"/>
        </w:rPr>
        <w:t xml:space="preserve">, </w:t>
      </w:r>
      <w:r w:rsidR="009F0420" w:rsidRPr="001B349C">
        <w:rPr>
          <w:rFonts w:asciiTheme="minorHAnsi" w:hAnsiTheme="minorHAnsi" w:cstheme="minorHAnsi"/>
          <w:sz w:val="22"/>
          <w:szCs w:val="22"/>
        </w:rPr>
        <w:t xml:space="preserve">bem como </w:t>
      </w:r>
      <w:r w:rsidR="008B7065">
        <w:rPr>
          <w:rFonts w:asciiTheme="minorHAnsi" w:hAnsiTheme="minorHAnsi" w:cstheme="minorHAnsi"/>
          <w:sz w:val="22"/>
          <w:szCs w:val="22"/>
        </w:rPr>
        <w:t xml:space="preserve">as promessas de </w:t>
      </w:r>
      <w:r w:rsidR="009F0420" w:rsidRPr="001B349C">
        <w:rPr>
          <w:rFonts w:asciiTheme="minorHAnsi" w:hAnsiTheme="minorHAnsi" w:cstheme="minorHAnsi"/>
          <w:sz w:val="22"/>
          <w:szCs w:val="22"/>
        </w:rPr>
        <w:t xml:space="preserve">alienações fiduciárias de Bens e Equipamentos, de acordo com os termos e condições de cada </w:t>
      </w:r>
      <w:r w:rsidR="009F0420" w:rsidRPr="00974B55">
        <w:rPr>
          <w:rFonts w:asciiTheme="minorHAnsi" w:hAnsiTheme="minorHAnsi" w:cstheme="minorHAnsi"/>
          <w:i/>
          <w:iCs/>
          <w:sz w:val="22"/>
          <w:szCs w:val="22"/>
        </w:rPr>
        <w:t xml:space="preserve">“Instrumento Particular de </w:t>
      </w:r>
      <w:r w:rsidR="008B7065">
        <w:rPr>
          <w:rFonts w:asciiTheme="minorHAnsi" w:hAnsiTheme="minorHAnsi" w:cstheme="minorHAnsi"/>
          <w:i/>
          <w:iCs/>
          <w:sz w:val="22"/>
          <w:szCs w:val="22"/>
        </w:rPr>
        <w:t xml:space="preserve">Promessa de </w:t>
      </w:r>
      <w:r w:rsidR="009F0420" w:rsidRPr="00974B55">
        <w:rPr>
          <w:rFonts w:asciiTheme="minorHAnsi" w:hAnsiTheme="minorHAnsi" w:cstheme="minorHAnsi"/>
          <w:i/>
          <w:iCs/>
          <w:sz w:val="22"/>
          <w:szCs w:val="22"/>
        </w:rPr>
        <w:t>Constituição de Alienação Fiduciária de Bens e Equipamentos em Garantia”</w:t>
      </w:r>
      <w:r w:rsidR="009F0420" w:rsidRPr="001B349C">
        <w:rPr>
          <w:rFonts w:asciiTheme="minorHAnsi" w:hAnsiTheme="minorHAnsi" w:cstheme="minorHAnsi"/>
          <w:sz w:val="22"/>
          <w:szCs w:val="22"/>
        </w:rPr>
        <w:t xml:space="preserve">, celebrados entre </w:t>
      </w:r>
      <w:r w:rsidR="009F0420">
        <w:rPr>
          <w:rFonts w:asciiTheme="minorHAnsi" w:hAnsiTheme="minorHAnsi" w:cstheme="minorHAnsi"/>
          <w:sz w:val="22"/>
          <w:szCs w:val="22"/>
        </w:rPr>
        <w:t xml:space="preserve">a </w:t>
      </w:r>
      <w:r w:rsidR="009F0420" w:rsidRPr="001B349C">
        <w:rPr>
          <w:rFonts w:asciiTheme="minorHAnsi" w:hAnsiTheme="minorHAnsi" w:cstheme="minorHAnsi"/>
          <w:sz w:val="22"/>
          <w:szCs w:val="22"/>
        </w:rPr>
        <w:t xml:space="preserve">Usina Esmeralda, </w:t>
      </w:r>
      <w:r w:rsidR="009F0420">
        <w:rPr>
          <w:rFonts w:asciiTheme="minorHAnsi" w:hAnsiTheme="minorHAnsi" w:cstheme="minorHAnsi"/>
          <w:sz w:val="22"/>
          <w:szCs w:val="22"/>
        </w:rPr>
        <w:t xml:space="preserve">a Usina Magnólia, a Usina Pau Brasil, </w:t>
      </w:r>
      <w:r w:rsidR="009F0420" w:rsidRPr="001B349C">
        <w:rPr>
          <w:rFonts w:asciiTheme="minorHAnsi" w:hAnsiTheme="minorHAnsi" w:cstheme="minorHAnsi"/>
          <w:sz w:val="22"/>
          <w:szCs w:val="22"/>
        </w:rPr>
        <w:t>a Usina Turquesa</w:t>
      </w:r>
      <w:r w:rsidR="00B413E1">
        <w:rPr>
          <w:rFonts w:asciiTheme="minorHAnsi" w:hAnsiTheme="minorHAnsi" w:cstheme="minorHAnsi"/>
          <w:sz w:val="22"/>
          <w:szCs w:val="22"/>
        </w:rPr>
        <w:t>, a Usina Safira</w:t>
      </w:r>
      <w:r w:rsidR="009F0420" w:rsidRPr="001B349C">
        <w:rPr>
          <w:rFonts w:asciiTheme="minorHAnsi" w:hAnsiTheme="minorHAnsi" w:cstheme="minorHAnsi"/>
          <w:sz w:val="22"/>
          <w:szCs w:val="22"/>
        </w:rPr>
        <w:t xml:space="preserve"> e a Fiduciária, em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009F0420" w:rsidRPr="001B349C">
        <w:rPr>
          <w:rFonts w:asciiTheme="minorHAnsi" w:hAnsiTheme="minorHAnsi" w:cstheme="minorHAnsi"/>
          <w:sz w:val="22"/>
          <w:szCs w:val="22"/>
        </w:rPr>
        <w:t>de 2021 (“</w:t>
      </w:r>
      <w:r w:rsidR="009F0420" w:rsidRPr="009F0420">
        <w:rPr>
          <w:rFonts w:asciiTheme="minorHAnsi" w:hAnsiTheme="minorHAnsi" w:cstheme="minorHAnsi"/>
          <w:sz w:val="22"/>
          <w:szCs w:val="22"/>
          <w:u w:val="single"/>
        </w:rPr>
        <w:t xml:space="preserve">Contratos </w:t>
      </w:r>
      <w:r w:rsidR="008B7065">
        <w:rPr>
          <w:rFonts w:asciiTheme="minorHAnsi" w:hAnsiTheme="minorHAnsi" w:cstheme="minorHAnsi"/>
          <w:sz w:val="22"/>
          <w:szCs w:val="22"/>
          <w:u w:val="single"/>
        </w:rPr>
        <w:t xml:space="preserve">de Promessa </w:t>
      </w:r>
      <w:r w:rsidR="009F0420" w:rsidRPr="009F0420">
        <w:rPr>
          <w:rFonts w:asciiTheme="minorHAnsi" w:hAnsiTheme="minorHAnsi" w:cstheme="minorHAnsi"/>
          <w:sz w:val="22"/>
          <w:szCs w:val="22"/>
          <w:u w:val="single"/>
        </w:rPr>
        <w:t>de Alienação Fiduciária de Bens e Equipamentos</w:t>
      </w:r>
      <w:r w:rsidR="009F0420" w:rsidRPr="001B349C">
        <w:rPr>
          <w:rFonts w:asciiTheme="minorHAnsi" w:hAnsiTheme="minorHAnsi" w:cstheme="minorHAnsi"/>
          <w:sz w:val="22"/>
          <w:szCs w:val="22"/>
        </w:rPr>
        <w:t>” e</w:t>
      </w:r>
      <w:r w:rsidR="009F0420">
        <w:rPr>
          <w:rFonts w:asciiTheme="minorHAnsi" w:hAnsiTheme="minorHAnsi" w:cstheme="minorHAnsi"/>
          <w:sz w:val="22"/>
          <w:szCs w:val="22"/>
        </w:rPr>
        <w:t>, q</w:t>
      </w:r>
      <w:r w:rsidRPr="00F753E0">
        <w:rPr>
          <w:rFonts w:asciiTheme="minorHAnsi" w:hAnsiTheme="minorHAnsi" w:cstheme="minorHAnsi"/>
          <w:sz w:val="22"/>
          <w:szCs w:val="22"/>
        </w:rPr>
        <w:t>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810D50" w:rsidRPr="00810D50">
        <w:rPr>
          <w:rFonts w:asciiTheme="minorHAnsi" w:hAnsiTheme="minorHAnsi" w:cstheme="minorHAnsi"/>
          <w:iCs/>
          <w:sz w:val="22"/>
          <w:szCs w:val="22"/>
        </w:rPr>
        <w:t>e Promessa de Cessão Fiduciária</w:t>
      </w:r>
      <w:r w:rsidR="00810D50">
        <w:rPr>
          <w:rFonts w:asciiTheme="minorHAnsi" w:hAnsiTheme="minorHAnsi" w:cstheme="minorHAnsi"/>
          <w: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9F0420">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9F0420">
        <w:rPr>
          <w:rFonts w:asciiTheme="minorHAnsi" w:hAnsiTheme="minorHAnsi" w:cstheme="minorHAnsi"/>
          <w:sz w:val="22"/>
          <w:szCs w:val="22"/>
        </w:rPr>
        <w:t>)</w:t>
      </w:r>
      <w:r w:rsidRPr="00F753E0">
        <w:rPr>
          <w:rFonts w:asciiTheme="minorHAnsi" w:hAnsiTheme="minorHAnsi" w:cstheme="minorHAnsi"/>
          <w:sz w:val="22"/>
          <w:szCs w:val="22"/>
        </w:rPr>
        <w:t xml:space="preserve">; </w:t>
      </w:r>
      <w:r w:rsidR="009F0420">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DEB4633"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8B7065">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w:t>
      </w:r>
      <w:r w:rsidR="008B7065">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 xml:space="preserve">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w:t>
      </w:r>
      <w:r w:rsidR="008F17C2">
        <w:rPr>
          <w:rFonts w:asciiTheme="minorHAnsi" w:hAnsiTheme="minorHAnsi" w:cstheme="minorHAnsi"/>
          <w:sz w:val="22"/>
          <w:szCs w:val="22"/>
          <w:u w:val="single"/>
        </w:rPr>
        <w:t>7</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426FD99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 para fins de cumprimento dos requisitos legais de validade e eficácia, especialmente do artigo 1.362 e seguintes do Código Civil (conforme definido abaixo) e artigo 66-B da Lei nº 4.728 (conforme definido abaixo</w:t>
      </w:r>
      <w:r w:rsidRPr="008B7065">
        <w:rPr>
          <w:rFonts w:asciiTheme="minorHAnsi" w:hAnsiTheme="minorHAnsi" w:cstheme="minorHAnsi"/>
          <w:sz w:val="22"/>
          <w:szCs w:val="22"/>
        </w:rPr>
        <w:t>) estão descritas no Anexo I deste</w:t>
      </w:r>
      <w:r w:rsidRPr="00F753E0">
        <w:rPr>
          <w:rFonts w:asciiTheme="minorHAnsi" w:hAnsiTheme="minorHAnsi" w:cstheme="minorHAnsi"/>
          <w:sz w:val="22"/>
          <w:szCs w:val="22"/>
        </w:rPr>
        <w:t xml:space="preserv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64167A7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8B7065">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8F17C2">
        <w:rPr>
          <w:rFonts w:asciiTheme="minorHAnsi" w:hAnsiTheme="minorHAnsi" w:cstheme="minorHAnsi"/>
          <w:sz w:val="22"/>
          <w:szCs w:val="22"/>
        </w:rPr>
        <w:t xml:space="preserve"> </w:t>
      </w:r>
      <w:r w:rsidR="00D4499B">
        <w:rPr>
          <w:rFonts w:asciiTheme="minorHAnsi" w:hAnsiTheme="minorHAnsi" w:cstheme="minorHAnsi"/>
          <w:sz w:val="22"/>
          <w:szCs w:val="22"/>
        </w:rPr>
        <w:t>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562157" w:rsidRPr="00D2626C">
        <w:rPr>
          <w:rFonts w:ascii="Calibri" w:hAnsi="Calibri" w:cs="Calibri"/>
          <w:sz w:val="22"/>
          <w:szCs w:val="22"/>
        </w:rPr>
        <w:t>15,90% (quinze inteiros e noventa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Pr="00F753E0">
        <w:rPr>
          <w:rFonts w:asciiTheme="minorHAnsi" w:hAnsiTheme="minorHAnsi" w:cstheme="minorHAnsi"/>
          <w:sz w:val="22"/>
          <w:szCs w:val="22"/>
        </w:rPr>
        <w:t xml:space="preserve"> 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5A6DD334"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CONSTITUIÇÃO DA</w:t>
      </w:r>
      <w:r w:rsidR="00562157">
        <w:rPr>
          <w:rFonts w:asciiTheme="minorHAnsi" w:hAnsiTheme="minorHAnsi" w:cstheme="minorHAnsi"/>
          <w:smallCaps/>
          <w:noProof/>
          <w:lang w:eastAsia="x-none"/>
        </w:rPr>
        <w:t xml:space="preserve"> PROMESSA DE</w:t>
      </w:r>
      <w:r w:rsidRPr="00F753E0">
        <w:rPr>
          <w:rFonts w:asciiTheme="minorHAnsi" w:hAnsiTheme="minorHAnsi" w:cstheme="minorHAnsi"/>
          <w:smallCaps/>
          <w:noProof/>
          <w:lang w:val="x-none" w:eastAsia="x-none"/>
        </w:rPr>
        <w:t xml:space="preserve">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22361D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602BB2">
        <w:rPr>
          <w:rFonts w:asciiTheme="minorHAnsi" w:hAnsiTheme="minorHAnsi" w:cstheme="minorHAnsi"/>
          <w:bCs/>
          <w:sz w:val="22"/>
          <w:szCs w:val="22"/>
        </w:rPr>
        <w:t xml:space="preserve">promete </w:t>
      </w:r>
      <w:r w:rsidRPr="00F753E0">
        <w:rPr>
          <w:rFonts w:asciiTheme="minorHAnsi" w:hAnsiTheme="minorHAnsi" w:cstheme="minorHAnsi"/>
          <w:bCs/>
          <w:sz w:val="22"/>
          <w:szCs w:val="22"/>
        </w:rPr>
        <w:t>aliena</w:t>
      </w:r>
      <w:r w:rsidR="00FA043A">
        <w:rPr>
          <w:rFonts w:asciiTheme="minorHAnsi" w:hAnsiTheme="minorHAnsi" w:cstheme="minorHAnsi"/>
          <w:bCs/>
          <w:sz w:val="22"/>
          <w:szCs w:val="22"/>
        </w:rPr>
        <w:t>r</w:t>
      </w:r>
      <w:r w:rsidRPr="00F753E0">
        <w:rPr>
          <w:rFonts w:asciiTheme="minorHAnsi" w:hAnsiTheme="minorHAnsi" w:cstheme="minorHAnsi"/>
          <w:sz w:val="22"/>
          <w:szCs w:val="22"/>
        </w:rPr>
        <w:t xml:space="preserve"> e transfer</w:t>
      </w:r>
      <w:r w:rsidR="00602BB2">
        <w:rPr>
          <w:rFonts w:asciiTheme="minorHAnsi" w:hAnsiTheme="minorHAnsi" w:cstheme="minorHAnsi"/>
          <w:sz w:val="22"/>
          <w:szCs w:val="22"/>
        </w:rPr>
        <w:t>ir</w:t>
      </w:r>
      <w:r w:rsidRPr="00F753E0">
        <w:rPr>
          <w:rFonts w:asciiTheme="minorHAnsi" w:hAnsiTheme="minorHAnsi" w:cstheme="minorHAnsi"/>
          <w:sz w:val="22"/>
          <w:szCs w:val="22"/>
        </w:rPr>
        <w:t>, em caráter irrevogável e irretratável, em favor da Fiduciária, livres e desembaraçados de quaisquer Ônus, a propriedade fiduciária</w:t>
      </w:r>
      <w:r w:rsidR="00602BB2">
        <w:rPr>
          <w:rFonts w:asciiTheme="minorHAnsi" w:hAnsiTheme="minorHAnsi" w:cstheme="minorHAnsi"/>
          <w:sz w:val="22"/>
          <w:szCs w:val="22"/>
        </w:rPr>
        <w:t xml:space="preserve"> de</w:t>
      </w:r>
      <w:r w:rsidRPr="00F753E0">
        <w:rPr>
          <w:rFonts w:asciiTheme="minorHAnsi" w:hAnsiTheme="minorHAnsi" w:cstheme="minorHAnsi"/>
          <w:sz w:val="22"/>
          <w:szCs w:val="22"/>
        </w:rPr>
        <w:t xml:space="preserve"> </w:t>
      </w:r>
      <w:r w:rsidR="0078609B">
        <w:rPr>
          <w:rFonts w:asciiTheme="minorHAnsi" w:hAnsiTheme="minorHAnsi" w:cstheme="minorHAnsi"/>
          <w:sz w:val="22"/>
          <w:szCs w:val="22"/>
        </w:rPr>
        <w:t xml:space="preserve">bens e equipamentos descritos </w:t>
      </w:r>
      <w:r w:rsidR="00B42EF8">
        <w:rPr>
          <w:rFonts w:asciiTheme="minorHAnsi" w:hAnsiTheme="minorHAnsi" w:cstheme="minorHAnsi"/>
          <w:sz w:val="22"/>
          <w:szCs w:val="22"/>
        </w:rPr>
        <w:t>no Anexo II</w:t>
      </w:r>
      <w:r w:rsidR="00602BB2">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8B7065" w:rsidRPr="008B7065">
        <w:rPr>
          <w:rFonts w:asciiTheme="minorHAnsi" w:hAnsiTheme="minorHAnsi" w:cstheme="minorHAnsi"/>
          <w:bCs/>
          <w:sz w:val="22"/>
          <w:szCs w:val="22"/>
          <w:u w:val="single"/>
        </w:rPr>
        <w:t xml:space="preserve">Promessa de </w:t>
      </w:r>
      <w:r w:rsidRPr="008B7065">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66F0E9E3" w:rsidR="00F753E0" w:rsidRPr="00FA043A" w:rsidRDefault="00F753E0" w:rsidP="00FA043A">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bookmarkStart w:id="42" w:name="_Hlk75477715"/>
      <w:r w:rsidR="002F3832">
        <w:rPr>
          <w:rFonts w:asciiTheme="minorHAnsi" w:hAnsiTheme="minorHAnsi" w:cstheme="minorHAnsi"/>
          <w:sz w:val="22"/>
          <w:szCs w:val="22"/>
        </w:rPr>
        <w:t>s</w:t>
      </w:r>
      <w:r w:rsidR="00FA043A">
        <w:rPr>
          <w:rFonts w:asciiTheme="minorHAnsi" w:hAnsiTheme="minorHAnsi" w:cstheme="minorHAnsi"/>
          <w:sz w:val="22"/>
          <w:szCs w:val="22"/>
        </w:rPr>
        <w:t>erão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w:t>
      </w:r>
      <w:r w:rsidR="00FA043A">
        <w:rPr>
          <w:rFonts w:asciiTheme="minorHAnsi" w:hAnsiTheme="minorHAnsi" w:cstheme="minorHAnsi"/>
          <w:sz w:val="22"/>
          <w:szCs w:val="22"/>
        </w:rPr>
        <w:t>ar</w:t>
      </w:r>
      <w:r w:rsidRPr="00FA043A">
        <w:rPr>
          <w:rFonts w:asciiTheme="minorHAnsi" w:hAnsiTheme="minorHAnsi" w:cstheme="minorHAnsi"/>
          <w:sz w:val="22"/>
          <w:szCs w:val="22"/>
        </w:rPr>
        <w:t>-se</w:t>
      </w:r>
      <w:r w:rsidR="00FA043A">
        <w:rPr>
          <w:rFonts w:asciiTheme="minorHAnsi" w:hAnsiTheme="minorHAnsi" w:cstheme="minorHAnsi"/>
          <w:sz w:val="22"/>
          <w:szCs w:val="22"/>
        </w:rPr>
        <w:t>-ão</w:t>
      </w:r>
      <w:bookmarkEnd w:id="42"/>
      <w:r w:rsidRPr="00FA043A">
        <w:rPr>
          <w:rFonts w:asciiTheme="minorHAnsi" w:hAnsiTheme="minorHAnsi" w:cstheme="minorHAnsi"/>
          <w:sz w:val="22"/>
          <w:szCs w:val="22"/>
        </w:rPr>
        <w:t xml:space="preserve"> livre</w:t>
      </w:r>
      <w:r w:rsidR="002F3832" w:rsidRPr="00FA043A">
        <w:rPr>
          <w:rFonts w:asciiTheme="minorHAnsi" w:hAnsiTheme="minorHAnsi" w:cstheme="minorHAnsi"/>
          <w:sz w:val="22"/>
          <w:szCs w:val="22"/>
        </w:rPr>
        <w:t>s</w:t>
      </w:r>
      <w:r w:rsidRPr="00FA043A">
        <w:rPr>
          <w:rFonts w:asciiTheme="minorHAnsi" w:hAnsiTheme="minorHAnsi" w:cstheme="minorHAnsi"/>
          <w:sz w:val="22"/>
          <w:szCs w:val="22"/>
        </w:rPr>
        <w:t xml:space="preserve"> e desembaraçad</w:t>
      </w:r>
      <w:r w:rsidR="002F3832" w:rsidRPr="00FA043A">
        <w:rPr>
          <w:rFonts w:asciiTheme="minorHAnsi" w:hAnsiTheme="minorHAnsi" w:cstheme="minorHAnsi"/>
          <w:sz w:val="22"/>
          <w:szCs w:val="22"/>
        </w:rPr>
        <w:t>os</w:t>
      </w:r>
      <w:r w:rsidRPr="00FA043A">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sidRPr="00FA043A">
        <w:rPr>
          <w:rFonts w:asciiTheme="minorHAnsi" w:hAnsiTheme="minorHAnsi" w:cstheme="minorHAnsi"/>
          <w:sz w:val="22"/>
          <w:szCs w:val="22"/>
        </w:rPr>
        <w:t xml:space="preserve"> </w:t>
      </w:r>
      <w:r w:rsidR="002003D5" w:rsidRPr="00FA043A">
        <w:rPr>
          <w:rFonts w:asciiTheme="minorHAnsi" w:hAnsiTheme="minorHAnsi" w:cstheme="minorHAnsi"/>
          <w:sz w:val="22"/>
          <w:szCs w:val="22"/>
        </w:rPr>
        <w:t>29</w:t>
      </w:r>
      <w:r w:rsidR="008F17C2" w:rsidRPr="00FA043A">
        <w:rPr>
          <w:rFonts w:asciiTheme="minorHAnsi" w:hAnsiTheme="minorHAnsi" w:cstheme="minorHAnsi"/>
          <w:sz w:val="22"/>
          <w:szCs w:val="22"/>
        </w:rPr>
        <w:t>7</w:t>
      </w:r>
      <w:r w:rsidR="002003D5" w:rsidRPr="00FA043A">
        <w:rPr>
          <w:rFonts w:asciiTheme="minorHAnsi" w:hAnsiTheme="minorHAnsi" w:cstheme="minorHAnsi"/>
          <w:sz w:val="22"/>
          <w:szCs w:val="22"/>
        </w:rPr>
        <w:t xml:space="preserve">ª </w:t>
      </w:r>
      <w:r w:rsidR="00182020" w:rsidRPr="00FA043A">
        <w:rPr>
          <w:rFonts w:asciiTheme="minorHAnsi" w:hAnsiTheme="minorHAnsi" w:cstheme="minorHAnsi"/>
          <w:sz w:val="22"/>
          <w:szCs w:val="22"/>
        </w:rPr>
        <w:t>Série</w:t>
      </w:r>
      <w:r w:rsidRPr="00FA043A">
        <w:rPr>
          <w:rFonts w:asciiTheme="minorHAnsi" w:hAnsiTheme="minorHAnsi" w:cstheme="minorHAnsi"/>
          <w:sz w:val="22"/>
          <w:szCs w:val="22"/>
        </w:rPr>
        <w:t>.</w:t>
      </w:r>
    </w:p>
    <w:p w14:paraId="6D5EA506" w14:textId="77777777" w:rsidR="001C57DC" w:rsidRDefault="001C57DC" w:rsidP="001C57DC">
      <w:pPr>
        <w:pStyle w:val="PargrafodaLista"/>
        <w:tabs>
          <w:tab w:val="left" w:pos="709"/>
        </w:tabs>
        <w:spacing w:line="288" w:lineRule="auto"/>
        <w:ind w:left="0" w:right="-2"/>
        <w:jc w:val="both"/>
        <w:rPr>
          <w:rFonts w:asciiTheme="minorHAnsi" w:hAnsiTheme="minorHAnsi" w:cstheme="minorHAnsi"/>
          <w:sz w:val="22"/>
          <w:szCs w:val="22"/>
        </w:rPr>
      </w:pPr>
    </w:p>
    <w:p w14:paraId="3FA95B8F" w14:textId="30B42089" w:rsidR="001C57DC" w:rsidRPr="00F753E0" w:rsidRDefault="001C57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297ª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conforme indicados </w:t>
      </w:r>
      <w:r w:rsidR="00B42EF8">
        <w:rPr>
          <w:rFonts w:asciiTheme="minorHAnsi" w:hAnsiTheme="minorHAnsi" w:cstheme="minorHAnsi"/>
          <w:sz w:val="22"/>
          <w:szCs w:val="22"/>
        </w:rPr>
        <w:t>no Anexo II</w:t>
      </w:r>
      <w:r w:rsidR="00AD10A1">
        <w:rPr>
          <w:rFonts w:asciiTheme="minorHAnsi" w:hAnsiTheme="minorHAnsi" w:cstheme="minorHAnsi"/>
          <w:sz w:val="22"/>
          <w:szCs w:val="22"/>
        </w:rPr>
        <w:t>-B</w:t>
      </w:r>
      <w:r w:rsidR="008B7065">
        <w:rPr>
          <w:rFonts w:asciiTheme="minorHAnsi" w:hAnsiTheme="minorHAnsi" w:cstheme="minorHAnsi"/>
          <w:bCs/>
          <w:sz w:val="22"/>
          <w:szCs w:val="22"/>
        </w:rPr>
        <w:t xml:space="preserve"> </w:t>
      </w:r>
      <w:r>
        <w:rPr>
          <w:rFonts w:asciiTheme="minorHAnsi" w:hAnsiTheme="minorHAnsi" w:cstheme="minorHAnsi"/>
          <w:bCs/>
          <w:sz w:val="22"/>
          <w:szCs w:val="22"/>
        </w:rPr>
        <w:t>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2ABF12B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w:t>
      </w:r>
      <w:r w:rsidR="00946286">
        <w:rPr>
          <w:rFonts w:asciiTheme="minorHAnsi" w:hAnsiTheme="minorHAnsi" w:cstheme="minorHAnsi"/>
          <w:sz w:val="22"/>
          <w:szCs w:val="22"/>
          <w:u w:val="single"/>
        </w:rPr>
        <w:t xml:space="preserve"> Promessa de</w:t>
      </w:r>
      <w:r w:rsidRPr="00F753E0">
        <w:rPr>
          <w:rFonts w:asciiTheme="minorHAnsi" w:hAnsiTheme="minorHAnsi" w:cstheme="minorHAnsi"/>
          <w:sz w:val="22"/>
          <w:szCs w:val="22"/>
          <w:u w:val="single"/>
        </w:rPr>
        <w:t xml:space="preserve"> Alienação Fiduciária</w:t>
      </w:r>
      <w:r w:rsidRPr="00F753E0">
        <w:rPr>
          <w:rFonts w:asciiTheme="minorHAnsi" w:hAnsiTheme="minorHAnsi" w:cstheme="minorHAnsi"/>
          <w:sz w:val="22"/>
          <w:szCs w:val="22"/>
        </w:rPr>
        <w:t xml:space="preserve">. </w:t>
      </w:r>
      <w:r w:rsidR="00562157">
        <w:rPr>
          <w:rFonts w:asciiTheme="minorHAnsi" w:hAnsiTheme="minorHAnsi" w:cstheme="minorHAnsi"/>
          <w:sz w:val="22"/>
          <w:szCs w:val="22"/>
        </w:rPr>
        <w:t xml:space="preserve">Observado o disposto na Cláusula 3.3.2 abaixo, quando </w:t>
      </w:r>
      <w:r w:rsidR="00562157" w:rsidRPr="00F753E0">
        <w:rPr>
          <w:rFonts w:asciiTheme="minorHAnsi" w:hAnsiTheme="minorHAnsi" w:cstheme="minorHAnsi"/>
          <w:sz w:val="22"/>
          <w:szCs w:val="22"/>
        </w:rPr>
        <w:t xml:space="preserve">estará constituída a propriedade fiduciária </w:t>
      </w:r>
      <w:r w:rsidR="00562157">
        <w:rPr>
          <w:rFonts w:asciiTheme="minorHAnsi" w:hAnsiTheme="minorHAnsi" w:cstheme="minorHAnsi"/>
          <w:sz w:val="22"/>
          <w:szCs w:val="22"/>
        </w:rPr>
        <w:t>dos Bens e Equipamentos</w:t>
      </w:r>
      <w:r w:rsidR="00562157" w:rsidRPr="00F753E0">
        <w:rPr>
          <w:rFonts w:asciiTheme="minorHAnsi" w:hAnsiTheme="minorHAnsi" w:cstheme="minorHAnsi"/>
          <w:sz w:val="22"/>
          <w:szCs w:val="22"/>
        </w:rPr>
        <w:t xml:space="preserve"> </w:t>
      </w:r>
      <w:r w:rsidR="00562157">
        <w:rPr>
          <w:rFonts w:asciiTheme="minorHAnsi" w:hAnsiTheme="minorHAnsi" w:cstheme="minorHAnsi"/>
          <w:sz w:val="22"/>
          <w:szCs w:val="22"/>
        </w:rPr>
        <w:t>297ª Série</w:t>
      </w:r>
      <w:r w:rsidR="00562157" w:rsidRPr="00F753E0">
        <w:rPr>
          <w:rFonts w:asciiTheme="minorHAnsi" w:hAnsiTheme="minorHAnsi" w:cstheme="minorHAnsi"/>
          <w:sz w:val="22"/>
          <w:szCs w:val="22"/>
        </w:rPr>
        <w:t xml:space="preserve"> em nome da Fiduciária</w:t>
      </w:r>
      <w:r w:rsidR="00562157">
        <w:rPr>
          <w:rFonts w:asciiTheme="minorHAnsi" w:hAnsiTheme="minorHAnsi" w:cstheme="minorHAnsi"/>
          <w:sz w:val="22"/>
          <w:szCs w:val="22"/>
        </w:rPr>
        <w:t>, deixando o presente instrumento de ser uma promessa,</w:t>
      </w:r>
      <w:r w:rsidR="00562157" w:rsidRPr="00F753E0">
        <w:rPr>
          <w:rFonts w:asciiTheme="minorHAnsi" w:hAnsiTheme="minorHAnsi" w:cstheme="minorHAnsi"/>
          <w:sz w:val="22"/>
          <w:szCs w:val="22"/>
        </w:rPr>
        <w:t xml:space="preserve"> </w:t>
      </w:r>
      <w:r w:rsidR="00562157">
        <w:rPr>
          <w:rFonts w:asciiTheme="minorHAnsi" w:hAnsiTheme="minorHAnsi" w:cstheme="minorHAnsi"/>
          <w:sz w:val="22"/>
          <w:szCs w:val="22"/>
        </w:rPr>
        <w:t>a</w:t>
      </w:r>
      <w:r w:rsidR="00562157" w:rsidRPr="00F753E0">
        <w:rPr>
          <w:rFonts w:asciiTheme="minorHAnsi" w:hAnsiTheme="minorHAnsi" w:cstheme="minorHAnsi"/>
          <w:sz w:val="22"/>
          <w:szCs w:val="22"/>
        </w:rPr>
        <w:t xml:space="preserve"> Alienante Fiduciante, em caráter solidário, obriga-se, desde já, às suas expensas</w:t>
      </w:r>
      <w:r w:rsidRPr="00F753E0">
        <w:rPr>
          <w:rFonts w:asciiTheme="minorHAnsi" w:hAnsiTheme="minorHAnsi" w:cstheme="minorHAnsi"/>
          <w:sz w:val="22"/>
          <w:szCs w:val="22"/>
        </w:rPr>
        <w:t>,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4F2F8194"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xml:space="preserve">, entregar, à Fiduciária, com cópia ao Agente Fiduciário dos CRI, 1 (uma) via </w:t>
      </w:r>
      <w:r w:rsidR="00562157">
        <w:rPr>
          <w:rFonts w:asciiTheme="minorHAnsi" w:hAnsiTheme="minorHAnsi" w:cstheme="minorHAnsi"/>
          <w:sz w:val="22"/>
          <w:szCs w:val="22"/>
        </w:rPr>
        <w:t>digitalizada</w:t>
      </w:r>
      <w:r w:rsidRPr="00F753E0">
        <w:rPr>
          <w:rFonts w:asciiTheme="minorHAnsi" w:hAnsiTheme="minorHAnsi" w:cstheme="minorHAnsi"/>
          <w:sz w:val="22"/>
          <w:szCs w:val="22"/>
        </w:rPr>
        <w:t xml:space="preserve">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49113734" w:rsidR="00F753E0" w:rsidRPr="00F753E0" w:rsidRDefault="00AD10A1" w:rsidP="00515D9F">
      <w:pPr>
        <w:widowControl w:val="0"/>
        <w:numPr>
          <w:ilvl w:val="0"/>
          <w:numId w:val="17"/>
        </w:numPr>
        <w:spacing w:line="288" w:lineRule="auto"/>
        <w:jc w:val="both"/>
        <w:rPr>
          <w:rFonts w:asciiTheme="minorHAnsi" w:hAnsiTheme="minorHAnsi" w:cstheme="minorHAnsi"/>
          <w:sz w:val="22"/>
          <w:szCs w:val="22"/>
        </w:rPr>
      </w:pPr>
      <w:bookmarkStart w:id="44" w:name="_Hlk75477860"/>
      <w:r>
        <w:rPr>
          <w:rFonts w:asciiTheme="minorHAnsi" w:hAnsiTheme="minorHAnsi" w:cstheme="minorHAnsi"/>
          <w:sz w:val="22"/>
          <w:szCs w:val="22"/>
        </w:rPr>
        <w:t>Observado o disposto na Cláusula 3.2.2 abaixo, c</w:t>
      </w:r>
      <w:r w:rsidR="00F753E0" w:rsidRPr="00F753E0">
        <w:rPr>
          <w:rFonts w:asciiTheme="minorHAnsi" w:hAnsiTheme="minorHAnsi" w:cstheme="minorHAnsi"/>
          <w:sz w:val="22"/>
          <w:szCs w:val="22"/>
        </w:rPr>
        <w:t xml:space="preserve">elebrar </w:t>
      </w:r>
      <w:bookmarkEnd w:id="44"/>
      <w:r w:rsidR="00F753E0" w:rsidRPr="00F753E0">
        <w:rPr>
          <w:rFonts w:asciiTheme="minorHAnsi" w:hAnsiTheme="minorHAnsi" w:cstheme="minorHAnsi"/>
          <w:sz w:val="22"/>
          <w:szCs w:val="22"/>
        </w:rPr>
        <w:t>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7B33989D"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44D6B724" w:rsidR="00F753E0" w:rsidRPr="00F753E0" w:rsidRDefault="00810D5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Pr>
          <w:rFonts w:asciiTheme="minorHAnsi" w:hAnsiTheme="minorHAnsi" w:cstheme="minorHAnsi"/>
          <w:sz w:val="22"/>
          <w:szCs w:val="22"/>
        </w:rPr>
        <w:t xml:space="preserve">A cada 45 (quarenta e cinco dias), a Alienante Fiduciante notificará a Fiduciária informando sobre os bens e equipamentos adquiridos no período, com as respectivas notas fiscais, sendo certo que, caso o montante de bens e equipamentos adquiridos no período ultrapasse R$ 5.000.000,00 (cinco milhões de reais), </w:t>
      </w:r>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AA6D32">
        <w:rPr>
          <w:rFonts w:asciiTheme="minorHAnsi" w:hAnsiTheme="minorHAnsi" w:cstheme="minorHAnsi"/>
          <w:sz w:val="22"/>
          <w:szCs w:val="22"/>
        </w:rPr>
        <w:t>no Anexo III, pa</w:t>
      </w:r>
      <w:r w:rsidRPr="00F753E0">
        <w:rPr>
          <w:rFonts w:asciiTheme="minorHAnsi" w:hAnsiTheme="minorHAnsi" w:cstheme="minorHAnsi"/>
          <w:sz w:val="22"/>
          <w:szCs w:val="22"/>
        </w:rPr>
        <w:t xml:space="preserve">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w:t>
      </w:r>
      <w:r w:rsidR="008E5D8B">
        <w:rPr>
          <w:rFonts w:asciiTheme="minorHAnsi" w:hAnsiTheme="minorHAnsi" w:cstheme="minorHAnsi"/>
          <w:sz w:val="22"/>
          <w:szCs w:val="22"/>
        </w:rPr>
        <w:t xml:space="preserve">alienados fiduciariamente conforme descritos no Anexo II-B, </w:t>
      </w:r>
      <w:r>
        <w:rPr>
          <w:rFonts w:asciiTheme="minorHAnsi" w:hAnsiTheme="minorHAnsi" w:cstheme="minorHAnsi"/>
          <w:sz w:val="22"/>
          <w:szCs w:val="22"/>
        </w:rPr>
        <w:t xml:space="preserve">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54B62E9C"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w:t>
      </w:r>
      <w:r w:rsidR="00562157">
        <w:rPr>
          <w:rFonts w:asciiTheme="minorHAnsi" w:hAnsiTheme="minorHAnsi" w:cstheme="minorHAnsi"/>
          <w:sz w:val="22"/>
          <w:szCs w:val="22"/>
        </w:rPr>
        <w:t>aditamento</w:t>
      </w:r>
      <w:r w:rsidRPr="00F753E0">
        <w:rPr>
          <w:rFonts w:asciiTheme="minorHAnsi" w:hAnsiTheme="minorHAnsi" w:cstheme="minorHAnsi"/>
          <w:sz w:val="22"/>
          <w:szCs w:val="22"/>
        </w:rPr>
        <w:t xml:space="preserve">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7B0C181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w:t>
      </w:r>
      <w:r w:rsidR="00366634" w:rsidRPr="00F753E0">
        <w:rPr>
          <w:rFonts w:asciiTheme="minorHAnsi" w:hAnsiTheme="minorHAnsi" w:cstheme="minorHAnsi"/>
          <w:sz w:val="22"/>
          <w:szCs w:val="22"/>
        </w:rPr>
        <w:t xml:space="preserve">Observado o disposto nas Cláusulas </w:t>
      </w:r>
      <w:r w:rsidR="00366634" w:rsidRPr="00F753E0">
        <w:rPr>
          <w:rFonts w:asciiTheme="minorHAnsi" w:hAnsiTheme="minorHAnsi" w:cstheme="minorHAnsi"/>
          <w:sz w:val="22"/>
          <w:szCs w:val="22"/>
        </w:rPr>
        <w:fldChar w:fldCharType="begin"/>
      </w:r>
      <w:r w:rsidR="00366634" w:rsidRPr="00F753E0">
        <w:rPr>
          <w:rFonts w:asciiTheme="minorHAnsi" w:hAnsiTheme="minorHAnsi" w:cstheme="minorHAnsi"/>
          <w:sz w:val="22"/>
          <w:szCs w:val="22"/>
        </w:rPr>
        <w:instrText xml:space="preserve"> REF _Ref31932537 \r \h  \* MERGEFORMAT </w:instrText>
      </w:r>
      <w:r w:rsidR="00366634" w:rsidRPr="00F753E0">
        <w:rPr>
          <w:rFonts w:asciiTheme="minorHAnsi" w:hAnsiTheme="minorHAnsi" w:cstheme="minorHAnsi"/>
          <w:sz w:val="22"/>
          <w:szCs w:val="22"/>
        </w:rPr>
      </w:r>
      <w:r w:rsidR="00366634" w:rsidRPr="00F753E0">
        <w:rPr>
          <w:rFonts w:asciiTheme="minorHAnsi" w:hAnsiTheme="minorHAnsi" w:cstheme="minorHAnsi"/>
          <w:sz w:val="22"/>
          <w:szCs w:val="22"/>
        </w:rPr>
        <w:fldChar w:fldCharType="separate"/>
      </w:r>
      <w:r w:rsidR="00366634" w:rsidRPr="00F753E0">
        <w:rPr>
          <w:rFonts w:asciiTheme="minorHAnsi" w:hAnsiTheme="minorHAnsi" w:cstheme="minorHAnsi"/>
          <w:sz w:val="22"/>
          <w:szCs w:val="22"/>
        </w:rPr>
        <w:t>3.3.1</w:t>
      </w:r>
      <w:r w:rsidR="00366634" w:rsidRPr="00F753E0">
        <w:rPr>
          <w:rFonts w:asciiTheme="minorHAnsi" w:hAnsiTheme="minorHAnsi" w:cstheme="minorHAnsi"/>
          <w:sz w:val="22"/>
          <w:szCs w:val="22"/>
        </w:rPr>
        <w:fldChar w:fldCharType="end"/>
      </w:r>
      <w:r w:rsidR="00366634" w:rsidRPr="00F753E0">
        <w:rPr>
          <w:rFonts w:asciiTheme="minorHAnsi" w:hAnsiTheme="minorHAnsi" w:cstheme="minorHAnsi"/>
          <w:sz w:val="22"/>
          <w:szCs w:val="22"/>
        </w:rPr>
        <w:t xml:space="preserve"> e 3.4 abaixo e as demais disposições deste Contrato, a Alienante Fiduciante permanecer</w:t>
      </w:r>
      <w:r w:rsidR="00366634">
        <w:rPr>
          <w:rFonts w:asciiTheme="minorHAnsi" w:hAnsiTheme="minorHAnsi" w:cstheme="minorHAnsi"/>
          <w:sz w:val="22"/>
          <w:szCs w:val="22"/>
        </w:rPr>
        <w:t>á</w:t>
      </w:r>
      <w:r w:rsidR="00366634" w:rsidRPr="00F753E0">
        <w:rPr>
          <w:rFonts w:asciiTheme="minorHAnsi" w:hAnsiTheme="minorHAnsi" w:cstheme="minorHAnsi"/>
          <w:sz w:val="22"/>
          <w:szCs w:val="22"/>
        </w:rPr>
        <w:t xml:space="preserve"> na posse </w:t>
      </w:r>
      <w:r w:rsidR="00366634">
        <w:rPr>
          <w:rFonts w:asciiTheme="minorHAnsi" w:hAnsiTheme="minorHAnsi" w:cstheme="minorHAnsi"/>
          <w:sz w:val="22"/>
          <w:szCs w:val="22"/>
        </w:rPr>
        <w:t>dos Bens e Equipamentos 297ª Série</w:t>
      </w:r>
      <w:r w:rsidR="00366634" w:rsidRPr="00F753E0">
        <w:rPr>
          <w:rFonts w:asciiTheme="minorHAnsi" w:hAnsiTheme="minorHAnsi" w:cstheme="minorHAnsi"/>
          <w:bCs/>
          <w:sz w:val="22"/>
          <w:szCs w:val="22"/>
        </w:rPr>
        <w:t xml:space="preserve"> enquanto as Obrigações </w:t>
      </w:r>
      <w:r w:rsidR="00366634" w:rsidRPr="00F753E0">
        <w:rPr>
          <w:rFonts w:asciiTheme="minorHAnsi" w:hAnsiTheme="minorHAnsi" w:cstheme="minorHAnsi"/>
          <w:sz w:val="22"/>
          <w:szCs w:val="22"/>
        </w:rPr>
        <w:t xml:space="preserve">Garantidas </w:t>
      </w:r>
      <w:r w:rsidR="00366634">
        <w:rPr>
          <w:rFonts w:asciiTheme="minorHAnsi" w:hAnsiTheme="minorHAnsi" w:cstheme="minorHAnsi"/>
          <w:sz w:val="22"/>
          <w:szCs w:val="22"/>
        </w:rPr>
        <w:t>297ª Série</w:t>
      </w:r>
      <w:r w:rsidR="00366634" w:rsidRPr="00F753E0">
        <w:rPr>
          <w:rFonts w:asciiTheme="minorHAnsi" w:hAnsiTheme="minorHAnsi" w:cstheme="minorHAnsi"/>
          <w:sz w:val="22"/>
          <w:szCs w:val="22"/>
        </w:rPr>
        <w:t xml:space="preserve"> estiverem sendo adimplidas pela </w:t>
      </w:r>
      <w:r w:rsidR="00366634">
        <w:rPr>
          <w:rFonts w:asciiTheme="minorHAnsi" w:hAnsiTheme="minorHAnsi" w:cstheme="minorHAnsi"/>
          <w:sz w:val="22"/>
          <w:szCs w:val="22"/>
        </w:rPr>
        <w:t>Devedora</w:t>
      </w:r>
      <w:r w:rsidR="00366634" w:rsidRPr="00F753E0">
        <w:rPr>
          <w:rFonts w:asciiTheme="minorHAnsi" w:hAnsiTheme="minorHAnsi" w:cstheme="minorHAnsi"/>
          <w:sz w:val="22"/>
          <w:szCs w:val="22"/>
        </w:rPr>
        <w:t xml:space="preserve"> e/ou pela</w:t>
      </w:r>
      <w:r w:rsidR="00366634">
        <w:rPr>
          <w:rFonts w:asciiTheme="minorHAnsi" w:hAnsiTheme="minorHAnsi" w:cstheme="minorHAnsi"/>
          <w:sz w:val="22"/>
          <w:szCs w:val="22"/>
        </w:rPr>
        <w:t>s</w:t>
      </w:r>
      <w:r w:rsidR="00366634" w:rsidRPr="00F753E0">
        <w:rPr>
          <w:rFonts w:asciiTheme="minorHAnsi" w:hAnsiTheme="minorHAnsi" w:cstheme="minorHAnsi"/>
          <w:sz w:val="22"/>
          <w:szCs w:val="22"/>
        </w:rPr>
        <w:t xml:space="preserve"> Fiadora</w:t>
      </w:r>
      <w:r w:rsidR="00366634">
        <w:rPr>
          <w:rFonts w:asciiTheme="minorHAnsi" w:hAnsiTheme="minorHAnsi" w:cstheme="minorHAnsi"/>
          <w:sz w:val="22"/>
          <w:szCs w:val="22"/>
        </w:rPr>
        <w:t>s</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4D1DA4D4"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5"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5"/>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2534A9AF" w:rsidR="00F753E0" w:rsidRPr="00F753E0" w:rsidRDefault="00366634"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48"/>
      <w:r w:rsidRPr="00F753E0">
        <w:rPr>
          <w:rFonts w:asciiTheme="minorHAnsi" w:hAnsiTheme="minorHAnsi" w:cstheme="minorHAnsi"/>
          <w:sz w:val="22"/>
          <w:szCs w:val="22"/>
        </w:rPr>
        <w:t xml:space="preserve">Mediante os registros </w:t>
      </w:r>
      <w:r>
        <w:rPr>
          <w:rFonts w:asciiTheme="minorHAnsi" w:hAnsiTheme="minorHAnsi" w:cstheme="minorHAnsi"/>
          <w:sz w:val="22"/>
          <w:szCs w:val="22"/>
        </w:rPr>
        <w:t xml:space="preserve">dos aditamentos </w:t>
      </w:r>
      <w:r w:rsidRPr="00F753E0">
        <w:rPr>
          <w:rFonts w:asciiTheme="minorHAnsi" w:hAnsiTheme="minorHAnsi" w:cstheme="minorHAnsi"/>
          <w:sz w:val="22"/>
          <w:szCs w:val="22"/>
        </w:rPr>
        <w:t xml:space="preserve">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Pr>
          <w:rFonts w:asciiTheme="minorHAnsi" w:hAnsiTheme="minorHAnsi" w:cstheme="minorHAnsi"/>
          <w:sz w:val="22"/>
          <w:szCs w:val="22"/>
        </w:rPr>
        <w:t>.2</w:t>
      </w:r>
      <w:r w:rsidRPr="00F753E0">
        <w:rPr>
          <w:rFonts w:asciiTheme="minorHAnsi" w:hAnsiTheme="minorHAnsi" w:cstheme="minorHAnsi"/>
          <w:sz w:val="22"/>
          <w:szCs w:val="22"/>
        </w:rPr>
        <w:t>, acima,</w:t>
      </w:r>
      <w:r w:rsidRPr="001F0D31">
        <w:rPr>
          <w:rFonts w:asciiTheme="minorHAnsi" w:hAnsiTheme="minorHAnsi" w:cstheme="minorHAnsi"/>
          <w:sz w:val="22"/>
          <w:szCs w:val="22"/>
        </w:rPr>
        <w:t xml:space="preserve"> </w:t>
      </w:r>
      <w:r>
        <w:rPr>
          <w:rFonts w:asciiTheme="minorHAnsi" w:hAnsiTheme="minorHAnsi" w:cstheme="minorHAnsi"/>
          <w:sz w:val="22"/>
          <w:szCs w:val="22"/>
        </w:rPr>
        <w:t>nos respectivos Cartórios Competentes,</w:t>
      </w:r>
      <w:r w:rsidRPr="00F753E0">
        <w:rPr>
          <w:rFonts w:asciiTheme="minorHAnsi" w:hAnsiTheme="minorHAnsi" w:cstheme="minorHAnsi"/>
          <w:sz w:val="22"/>
          <w:szCs w:val="22"/>
        </w:rPr>
        <w:t xml:space="preserve"> </w:t>
      </w:r>
      <w:r>
        <w:rPr>
          <w:rFonts w:asciiTheme="minorHAnsi" w:hAnsiTheme="minorHAnsi" w:cstheme="minorHAnsi"/>
          <w:sz w:val="22"/>
          <w:szCs w:val="22"/>
        </w:rPr>
        <w:t>com o consequente ajuste dos termos do presente instrumento</w:t>
      </w:r>
      <w:r w:rsidRPr="00F753E0">
        <w:rPr>
          <w:rFonts w:asciiTheme="minorHAnsi" w:hAnsiTheme="minorHAnsi" w:cstheme="minorHAnsi"/>
          <w:sz w:val="22"/>
          <w:szCs w:val="22"/>
        </w:rPr>
        <w:t xml:space="preserve"> </w:t>
      </w:r>
      <w:r>
        <w:rPr>
          <w:rFonts w:asciiTheme="minorHAnsi" w:hAnsiTheme="minorHAnsi" w:cstheme="minorHAnsi"/>
          <w:sz w:val="22"/>
          <w:szCs w:val="22"/>
        </w:rPr>
        <w:t xml:space="preserve">de promessa de alienação fiduciária para alienação fiduciária, </w:t>
      </w:r>
      <w:r w:rsidRPr="00F753E0">
        <w:rPr>
          <w:rFonts w:asciiTheme="minorHAnsi" w:hAnsiTheme="minorHAnsi" w:cstheme="minorHAnsi"/>
          <w:sz w:val="22"/>
          <w:szCs w:val="22"/>
        </w:rPr>
        <w:t xml:space="preserve">estará constituída a propriedade fiduciária </w:t>
      </w:r>
      <w:r>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Pr>
          <w:rFonts w:asciiTheme="minorHAnsi" w:hAnsiTheme="minorHAnsi" w:cstheme="minorHAnsi"/>
          <w:sz w:val="22"/>
          <w:szCs w:val="22"/>
        </w:rPr>
        <w:t>29</w:t>
      </w:r>
      <w:r w:rsidR="00F30467">
        <w:rPr>
          <w:rFonts w:asciiTheme="minorHAnsi" w:hAnsiTheme="minorHAnsi" w:cstheme="minorHAnsi"/>
          <w:sz w:val="22"/>
          <w:szCs w:val="22"/>
        </w:rPr>
        <w:t>7</w:t>
      </w:r>
      <w:r>
        <w:rPr>
          <w:rFonts w:asciiTheme="minorHAnsi" w:hAnsiTheme="minorHAnsi" w:cstheme="minorHAnsi"/>
          <w:sz w:val="22"/>
          <w:szCs w:val="22"/>
        </w:rPr>
        <w:t>ª Série</w:t>
      </w:r>
      <w:r w:rsidRPr="00F753E0">
        <w:rPr>
          <w:rFonts w:asciiTheme="minorHAnsi" w:hAnsiTheme="minorHAnsi" w:cstheme="minorHAnsi"/>
          <w:sz w:val="22"/>
          <w:szCs w:val="22"/>
        </w:rPr>
        <w:t xml:space="preserve"> em nome da Fiduciária, efetivando-se, assim, o desdobramento da posse </w:t>
      </w:r>
      <w:r>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Pr>
          <w:rFonts w:asciiTheme="minorHAnsi" w:hAnsiTheme="minorHAnsi" w:cstheme="minorHAnsi"/>
          <w:sz w:val="22"/>
          <w:szCs w:val="22"/>
        </w:rPr>
        <w:t>29</w:t>
      </w:r>
      <w:r w:rsidR="00F30467">
        <w:rPr>
          <w:rFonts w:asciiTheme="minorHAnsi" w:hAnsiTheme="minorHAnsi" w:cstheme="minorHAnsi"/>
          <w:sz w:val="22"/>
          <w:szCs w:val="22"/>
        </w:rPr>
        <w:t>7</w:t>
      </w:r>
      <w:r>
        <w:rPr>
          <w:rFonts w:asciiTheme="minorHAnsi" w:hAnsiTheme="minorHAnsi" w:cstheme="minorHAnsi"/>
          <w:sz w:val="22"/>
          <w:szCs w:val="22"/>
        </w:rPr>
        <w:t>ª Série</w:t>
      </w:r>
      <w:r w:rsidRPr="00F753E0">
        <w:rPr>
          <w:rFonts w:asciiTheme="minorHAnsi" w:hAnsiTheme="minorHAnsi" w:cstheme="minorHAnsi"/>
          <w:sz w:val="22"/>
          <w:szCs w:val="22"/>
        </w:rPr>
        <w:t xml:space="preserve"> objeto da presente garantia fiduciária</w:t>
      </w:r>
      <w:r w:rsidR="00F753E0" w:rsidRPr="00F753E0">
        <w:rPr>
          <w:rFonts w:asciiTheme="minorHAnsi" w:hAnsiTheme="minorHAnsi" w:cstheme="minorHAnsi"/>
          <w:sz w:val="22"/>
          <w:szCs w:val="22"/>
        </w:rPr>
        <w:t>.</w:t>
      </w:r>
      <w:bookmarkEnd w:id="46"/>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4A14142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088645F" w:rsidR="00F753E0" w:rsidRDefault="00F753E0" w:rsidP="00F753E0">
      <w:pPr>
        <w:pStyle w:val="TextosemFormatao"/>
        <w:spacing w:line="288" w:lineRule="auto"/>
        <w:rPr>
          <w:rFonts w:asciiTheme="minorHAnsi" w:hAnsiTheme="minorHAnsi" w:cstheme="minorHAnsi"/>
          <w:color w:val="000000"/>
          <w:sz w:val="22"/>
          <w:szCs w:val="22"/>
        </w:rPr>
      </w:pPr>
    </w:p>
    <w:p w14:paraId="6B7F816D" w14:textId="55E4688B" w:rsidR="007D4DA8" w:rsidRPr="00C86676" w:rsidRDefault="007D4DA8" w:rsidP="00F753E0">
      <w:pPr>
        <w:pStyle w:val="TextosemFormatao"/>
        <w:spacing w:line="288" w:lineRule="auto"/>
        <w:rPr>
          <w:rFonts w:asciiTheme="minorHAnsi" w:hAnsiTheme="minorHAnsi" w:cstheme="minorHAnsi"/>
          <w:sz w:val="22"/>
          <w:szCs w:val="22"/>
          <w:lang w:val="pt-BR"/>
        </w:rPr>
      </w:pPr>
      <w:r w:rsidRPr="001C57DC">
        <w:rPr>
          <w:rFonts w:asciiTheme="minorHAnsi" w:hAnsiTheme="minorHAnsi" w:cstheme="minorHAnsi"/>
          <w:b/>
          <w:bCs/>
          <w:color w:val="000000"/>
          <w:sz w:val="22"/>
          <w:szCs w:val="22"/>
          <w:lang w:val="pt-BR"/>
        </w:rPr>
        <w:t>3.</w:t>
      </w:r>
      <w:r w:rsidR="001C57DC" w:rsidRPr="001C57DC">
        <w:rPr>
          <w:rFonts w:asciiTheme="minorHAnsi" w:hAnsiTheme="minorHAnsi" w:cstheme="minorHAnsi"/>
          <w:b/>
          <w:bCs/>
          <w:color w:val="000000"/>
          <w:sz w:val="22"/>
          <w:szCs w:val="22"/>
          <w:lang w:val="pt-BR"/>
        </w:rPr>
        <w:t>4</w:t>
      </w:r>
      <w:r w:rsidRPr="001C57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7" w:name="_Toc346096469"/>
      <w:bookmarkStart w:id="48" w:name="_Toc346139182"/>
      <w:bookmarkStart w:id="49" w:name="_Toc396935193"/>
      <w:bookmarkStart w:id="50" w:name="_Toc489649243"/>
      <w:bookmarkStart w:id="51" w:name="_Toc522035227"/>
      <w:bookmarkStart w:id="52" w:name="_Toc522040086"/>
      <w:bookmarkStart w:id="53"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7"/>
      <w:bookmarkEnd w:id="48"/>
      <w:bookmarkEnd w:id="49"/>
      <w:bookmarkEnd w:id="50"/>
      <w:bookmarkEnd w:id="51"/>
      <w:bookmarkEnd w:id="52"/>
      <w:bookmarkEnd w:id="53"/>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5A5DDF3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r w:rsidR="00F30467">
        <w:rPr>
          <w:rFonts w:asciiTheme="minorHAnsi" w:hAnsiTheme="minorHAnsi" w:cstheme="minorHAnsi"/>
          <w:sz w:val="22"/>
          <w:szCs w:val="22"/>
        </w:rPr>
        <w:t>redução de capital</w:t>
      </w:r>
      <w:r w:rsidRPr="00F753E0">
        <w:rPr>
          <w:rFonts w:asciiTheme="minorHAnsi" w:hAnsiTheme="minorHAnsi" w:cstheme="minorHAnsi"/>
          <w:sz w:val="22"/>
          <w:szCs w:val="22"/>
        </w:rPr>
        <w:t xml:space="preserve">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4" w:name="_DV_M137"/>
      <w:bookmarkStart w:id="55" w:name="_DV_M143"/>
      <w:bookmarkStart w:id="56" w:name="_DV_M152"/>
      <w:bookmarkStart w:id="57" w:name="_DV_M156"/>
      <w:bookmarkStart w:id="58" w:name="_DV_M158"/>
      <w:bookmarkStart w:id="59" w:name="_DV_M161"/>
      <w:bookmarkStart w:id="60" w:name="_DV_M164"/>
      <w:bookmarkStart w:id="61" w:name="_DV_M166"/>
      <w:bookmarkStart w:id="62" w:name="_DV_M167"/>
      <w:bookmarkStart w:id="63" w:name="_DV_M173"/>
      <w:bookmarkStart w:id="64" w:name="_DV_M174"/>
      <w:bookmarkStart w:id="65" w:name="_DV_M176"/>
      <w:bookmarkStart w:id="66" w:name="_Toc264651168"/>
      <w:bookmarkStart w:id="67" w:name="_Toc353469275"/>
      <w:bookmarkStart w:id="68" w:name="_Ref248574081"/>
      <w:bookmarkStart w:id="69" w:name="_Toc51710466"/>
      <w:bookmarkStart w:id="70" w:name="_Toc396935194"/>
      <w:bookmarkStart w:id="71" w:name="_Toc489649244"/>
      <w:bookmarkStart w:id="72" w:name="_Toc522035228"/>
      <w:bookmarkStart w:id="73" w:name="_Toc522040087"/>
      <w:bookmarkEnd w:id="54"/>
      <w:bookmarkEnd w:id="55"/>
      <w:bookmarkEnd w:id="56"/>
      <w:bookmarkEnd w:id="57"/>
      <w:bookmarkEnd w:id="58"/>
      <w:bookmarkEnd w:id="59"/>
      <w:bookmarkEnd w:id="60"/>
      <w:bookmarkEnd w:id="61"/>
      <w:bookmarkEnd w:id="62"/>
      <w:bookmarkEnd w:id="63"/>
      <w:bookmarkEnd w:id="64"/>
      <w:bookmarkEnd w:id="65"/>
      <w:r w:rsidRPr="00F753E0">
        <w:rPr>
          <w:rFonts w:asciiTheme="minorHAnsi" w:hAnsiTheme="minorHAnsi" w:cstheme="minorHAnsi"/>
          <w:smallCaps/>
          <w:noProof/>
          <w:lang w:val="x-none" w:eastAsia="x-none"/>
        </w:rPr>
        <w:t>EXCUSSÃO</w:t>
      </w:r>
      <w:bookmarkEnd w:id="66"/>
      <w:bookmarkEnd w:id="67"/>
      <w:bookmarkEnd w:id="68"/>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69"/>
      <w:r w:rsidRPr="00F753E0">
        <w:rPr>
          <w:rFonts w:asciiTheme="minorHAnsi" w:hAnsiTheme="minorHAnsi" w:cstheme="minorHAnsi"/>
          <w:smallCaps/>
          <w:noProof/>
          <w:lang w:val="x-none" w:eastAsia="x-none"/>
        </w:rPr>
        <w:t xml:space="preserve"> </w:t>
      </w:r>
      <w:bookmarkEnd w:id="70"/>
      <w:bookmarkEnd w:id="71"/>
      <w:bookmarkEnd w:id="72"/>
      <w:bookmarkEnd w:id="73"/>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060656A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4" w:name="_Hlk71305337"/>
      <w:bookmarkStart w:id="75" w:name="_Hlk49440196"/>
      <w:r w:rsidRPr="00F753E0">
        <w:rPr>
          <w:rFonts w:asciiTheme="minorHAnsi" w:hAnsiTheme="minorHAnsi" w:cstheme="minorHAnsi"/>
          <w:bCs/>
          <w:sz w:val="22"/>
          <w:szCs w:val="22"/>
        </w:rPr>
        <w:t xml:space="preserve">Caso seja declarado o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r w:rsidR="00A17F11">
        <w:rPr>
          <w:rFonts w:asciiTheme="minorHAnsi" w:hAnsiTheme="minorHAnsi" w:cstheme="minorHAnsi"/>
          <w:bCs/>
          <w:sz w:val="22"/>
          <w:szCs w:val="22"/>
        </w:rPr>
        <w:t>p</w:t>
      </w:r>
      <w:r w:rsidR="00A17F11" w:rsidRPr="00E7125E">
        <w:rPr>
          <w:rFonts w:asciiTheme="minorHAnsi" w:hAnsiTheme="minorHAnsi" w:cstheme="minorHAnsi"/>
          <w:bCs/>
          <w:sz w:val="22"/>
          <w:szCs w:val="22"/>
        </w:rPr>
        <w:t>elos preços, termos e condições que venha a entender adequados, independentemente de avaliação e/ou notificação</w:t>
      </w:r>
      <w:r w:rsidRPr="00F753E0">
        <w:rPr>
          <w:rFonts w:asciiTheme="minorHAnsi" w:hAnsiTheme="minorHAnsi" w:cstheme="minorHAnsi"/>
          <w:bCs/>
          <w:sz w:val="22"/>
          <w:szCs w:val="22"/>
        </w:rPr>
        <w:t xml:space="preserve">, mas observando-se ser expressamente vedada a venda, cessão, transferência, alienação ou disposição por </w:t>
      </w:r>
      <w:r w:rsidR="001C57DC" w:rsidRPr="00F753E0">
        <w:rPr>
          <w:rFonts w:asciiTheme="minorHAnsi" w:hAnsiTheme="minorHAnsi" w:cstheme="minorHAnsi"/>
          <w:bCs/>
          <w:sz w:val="22"/>
          <w:szCs w:val="22"/>
        </w:rPr>
        <w:t xml:space="preserve">preço </w:t>
      </w:r>
      <w:r w:rsidR="001C57DC">
        <w:rPr>
          <w:rFonts w:asciiTheme="minorHAnsi" w:hAnsiTheme="minorHAnsi" w:cstheme="minorHAnsi"/>
          <w:bCs/>
          <w:sz w:val="22"/>
          <w:szCs w:val="22"/>
        </w:rPr>
        <w:t xml:space="preserve">inferior ao </w:t>
      </w:r>
      <w:r w:rsidR="00A17F11">
        <w:rPr>
          <w:rFonts w:asciiTheme="minorHAnsi" w:hAnsiTheme="minorHAnsi" w:cstheme="minorHAnsi"/>
          <w:bCs/>
          <w:sz w:val="22"/>
          <w:szCs w:val="22"/>
        </w:rPr>
        <w:t>pr</w:t>
      </w:r>
      <w:r w:rsidR="00A17F11" w:rsidRPr="00E7125E">
        <w:rPr>
          <w:rFonts w:asciiTheme="minorHAnsi" w:hAnsiTheme="minorHAnsi" w:cstheme="minorHAnsi"/>
          <w:bCs/>
          <w:sz w:val="22"/>
          <w:szCs w:val="22"/>
        </w:rPr>
        <w:t>evisto na nota fiscal do respectivo equipamento</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4"/>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3261F9D2"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6" w:name="_Hlk71305348"/>
      <w:bookmarkStart w:id="77"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6"/>
      <w:bookmarkEnd w:id="77"/>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523F402"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78"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78"/>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2BD59F5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79"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79"/>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34D0246" w14:textId="09EB317E" w:rsidR="00F753E0" w:rsidRPr="008F1D4E" w:rsidRDefault="00F753E0" w:rsidP="008F1D4E">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deve ser efetuado à vista e em moeda corrente nacional.</w:t>
      </w:r>
    </w:p>
    <w:bookmarkEnd w:id="75"/>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0" w:name="_Toc346096471"/>
      <w:bookmarkStart w:id="81" w:name="_Toc346139184"/>
      <w:bookmarkStart w:id="82" w:name="_Toc396935195"/>
      <w:bookmarkStart w:id="83" w:name="_Toc489649245"/>
      <w:bookmarkStart w:id="84" w:name="_Toc522035229"/>
      <w:bookmarkStart w:id="85" w:name="_Toc522040088"/>
      <w:bookmarkStart w:id="86" w:name="_Toc51710467"/>
      <w:r w:rsidRPr="00F753E0">
        <w:rPr>
          <w:rFonts w:asciiTheme="minorHAnsi" w:hAnsiTheme="minorHAnsi" w:cstheme="minorHAnsi"/>
          <w:bCs/>
          <w:smallCaps/>
          <w:noProof/>
          <w:lang w:val="x-none" w:eastAsia="x-none"/>
        </w:rPr>
        <w:t>OBRIGAÇÕES ADICIONAIS</w:t>
      </w:r>
      <w:bookmarkEnd w:id="80"/>
      <w:bookmarkEnd w:id="81"/>
      <w:bookmarkEnd w:id="82"/>
      <w:bookmarkEnd w:id="83"/>
      <w:bookmarkEnd w:id="84"/>
      <w:bookmarkEnd w:id="85"/>
      <w:bookmarkEnd w:id="86"/>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5564BBF"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7"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7"/>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24D23E10"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8A4C23">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5C577910" w:rsidR="004149E2" w:rsidRPr="00F753E0" w:rsidRDefault="00810D50"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Pr>
          <w:rFonts w:asciiTheme="minorHAnsi" w:hAnsiTheme="minorHAnsi" w:cstheme="minorHAnsi"/>
          <w:sz w:val="22"/>
        </w:rPr>
        <w:t>7</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8"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8"/>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9"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89"/>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1C4202DA"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8A4C23">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3EBE4A51"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5C45F82D"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8A4C23">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62716C0E"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 xml:space="preserve">desta </w:t>
      </w:r>
      <w:r w:rsidR="008A4C23">
        <w:rPr>
          <w:rFonts w:asciiTheme="minorHAnsi" w:hAnsiTheme="minorHAnsi" w:cstheme="minorHAnsi"/>
          <w:color w:val="000000"/>
          <w:sz w:val="22"/>
          <w:szCs w:val="22"/>
        </w:rPr>
        <w:t>Promessa de</w:t>
      </w:r>
      <w:r w:rsidR="008A4C23">
        <w:rPr>
          <w:rFonts w:asciiTheme="minorHAnsi" w:hAnsiTheme="minorHAnsi" w:cstheme="minorHAnsi"/>
          <w:sz w:val="22"/>
          <w:szCs w:val="22"/>
        </w:rPr>
        <w:t xml:space="preserve"> </w:t>
      </w:r>
      <w:r w:rsidR="00775AAE">
        <w:rPr>
          <w:rFonts w:asciiTheme="minorHAnsi" w:hAnsiTheme="minorHAnsi" w:cstheme="minorHAnsi"/>
          <w:sz w:val="22"/>
          <w:szCs w:val="22"/>
        </w:rPr>
        <w:t>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1F9DBB95"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46153C48"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r w:rsidR="00F30467">
        <w:rPr>
          <w:rFonts w:asciiTheme="minorHAnsi" w:hAnsiTheme="minorHAnsi" w:cstheme="minorHAnsi"/>
          <w:sz w:val="22"/>
          <w:szCs w:val="22"/>
        </w:rPr>
        <w:t>vii</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0" w:name="_DV_M267"/>
      <w:bookmarkStart w:id="91" w:name="_DV_M277"/>
      <w:bookmarkStart w:id="92" w:name="_DV_M278"/>
      <w:bookmarkStart w:id="93" w:name="_Toc264651171"/>
      <w:bookmarkStart w:id="94" w:name="_Toc353469276"/>
      <w:bookmarkStart w:id="95" w:name="_Toc396935196"/>
      <w:bookmarkStart w:id="96" w:name="_Toc489649246"/>
      <w:bookmarkStart w:id="97" w:name="_Toc522035230"/>
      <w:bookmarkStart w:id="98" w:name="_Toc522040089"/>
      <w:bookmarkStart w:id="99" w:name="_Toc51710468"/>
      <w:bookmarkEnd w:id="90"/>
      <w:bookmarkEnd w:id="91"/>
      <w:bookmarkEnd w:id="92"/>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3"/>
      <w:bookmarkEnd w:id="94"/>
      <w:bookmarkEnd w:id="95"/>
      <w:bookmarkEnd w:id="96"/>
      <w:bookmarkEnd w:id="97"/>
      <w:bookmarkEnd w:id="98"/>
      <w:r w:rsidRPr="00F753E0">
        <w:rPr>
          <w:rFonts w:asciiTheme="minorHAnsi" w:hAnsiTheme="minorHAnsi" w:cstheme="minorHAnsi"/>
          <w:smallCaps/>
          <w:noProof/>
          <w:lang w:eastAsia="x-none"/>
        </w:rPr>
        <w:t xml:space="preserve"> </w:t>
      </w:r>
      <w:bookmarkEnd w:id="99"/>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0"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0"/>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31A912D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8A4C23">
        <w:rPr>
          <w:rFonts w:asciiTheme="minorHAnsi" w:hAnsiTheme="minorHAnsi" w:cstheme="minorHAnsi"/>
          <w:color w:val="000000"/>
          <w:sz w:val="22"/>
          <w:szCs w:val="22"/>
        </w:rPr>
        <w:t>Promessa de</w:t>
      </w:r>
      <w:r w:rsidR="008A4C23"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38ED934"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F30467">
        <w:rPr>
          <w:rFonts w:asciiTheme="minorHAnsi" w:eastAsia="Arial Unicode MS" w:hAnsiTheme="minorHAnsi" w:cstheme="minorHAnsi"/>
          <w:w w:val="0"/>
          <w:sz w:val="22"/>
          <w:szCs w:val="22"/>
        </w:rPr>
        <w:t>será</w:t>
      </w:r>
      <w:r w:rsidR="00CC7074">
        <w:rPr>
          <w:rFonts w:asciiTheme="minorHAnsi" w:eastAsia="Arial Unicode MS" w:hAnsiTheme="minorHAnsi" w:cstheme="minorHAnsi"/>
          <w:w w:val="0"/>
          <w:sz w:val="22"/>
          <w:szCs w:val="22"/>
        </w:rPr>
        <w:t xml:space="preserve">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F30467">
        <w:rPr>
          <w:rFonts w:asciiTheme="minorHAnsi" w:eastAsia="Arial Unicode MS" w:hAnsiTheme="minorHAnsi" w:cstheme="minorHAnsi"/>
          <w:w w:val="0"/>
          <w:sz w:val="22"/>
          <w:szCs w:val="22"/>
        </w:rPr>
        <w:t>rão</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w:t>
      </w:r>
      <w:r w:rsidR="00F30467">
        <w:rPr>
          <w:rFonts w:asciiTheme="minorHAnsi" w:eastAsia="Arial Unicode MS" w:hAnsiTheme="minorHAnsi" w:cstheme="minorHAnsi"/>
          <w:w w:val="0"/>
          <w:sz w:val="22"/>
          <w:szCs w:val="22"/>
        </w:rPr>
        <w:t xml:space="preserve">Promessa de </w:t>
      </w:r>
      <w:r w:rsidRPr="00F753E0">
        <w:rPr>
          <w:rFonts w:asciiTheme="minorHAnsi" w:eastAsia="Arial Unicode MS" w:hAnsiTheme="minorHAnsi" w:cstheme="minorHAnsi"/>
          <w:w w:val="0"/>
          <w:sz w:val="22"/>
          <w:szCs w:val="22"/>
        </w:rPr>
        <w:t xml:space="preserve">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38E1D8A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F30467">
        <w:rPr>
          <w:rFonts w:asciiTheme="minorHAnsi" w:eastAsia="Arial Unicode MS" w:hAnsiTheme="minorHAnsi" w:cstheme="minorHAnsi"/>
          <w:color w:val="000000"/>
          <w:w w:val="0"/>
          <w:sz w:val="22"/>
          <w:szCs w:val="22"/>
        </w:rPr>
        <w:t>será</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1"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1"/>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2" w:name="_DV_M406"/>
      <w:bookmarkEnd w:id="102"/>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64A49F2" w14:textId="3966BE4D" w:rsidR="00F753E0" w:rsidRDefault="00F753E0" w:rsidP="00F753E0">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359F6DA2" w14:textId="77777777" w:rsidR="008F1D4E" w:rsidRPr="008F1D4E" w:rsidRDefault="008F1D4E" w:rsidP="008F1D4E">
      <w:pPr>
        <w:widowControl w:val="0"/>
        <w:tabs>
          <w:tab w:val="left" w:pos="1418"/>
        </w:tabs>
        <w:spacing w:line="288" w:lineRule="auto"/>
        <w:ind w:right="-2"/>
        <w:jc w:val="both"/>
        <w:rPr>
          <w:rFonts w:asciiTheme="minorHAnsi" w:eastAsia="Arial Unicode MS" w:hAnsiTheme="minorHAnsi" w:cstheme="minorHAnsi"/>
          <w:w w:val="0"/>
          <w:sz w:val="22"/>
          <w:szCs w:val="22"/>
        </w:rPr>
      </w:pPr>
    </w:p>
    <w:p w14:paraId="7E242CE1" w14:textId="05D1B3D6" w:rsidR="00F753E0" w:rsidRPr="008F1D4E" w:rsidRDefault="00F753E0" w:rsidP="00F753E0">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3"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4" w:name="_DV_X27"/>
      <w:bookmarkStart w:id="105" w:name="_DV_C30"/>
      <w:r w:rsidRPr="00F753E0">
        <w:rPr>
          <w:rFonts w:asciiTheme="minorHAnsi" w:eastAsia="Arial Unicode MS" w:hAnsiTheme="minorHAnsi" w:cstheme="minorHAnsi"/>
          <w:w w:val="0"/>
          <w:sz w:val="22"/>
          <w:szCs w:val="22"/>
        </w:rPr>
        <w:t xml:space="preserve">em prazo não superior a 2 (dois) </w:t>
      </w:r>
      <w:bookmarkEnd w:id="104"/>
      <w:bookmarkEnd w:id="105"/>
      <w:r w:rsidRPr="00F753E0">
        <w:rPr>
          <w:rFonts w:asciiTheme="minorHAnsi" w:eastAsia="Arial Unicode MS" w:hAnsiTheme="minorHAnsi" w:cstheme="minorHAnsi"/>
          <w:w w:val="0"/>
          <w:sz w:val="22"/>
          <w:szCs w:val="22"/>
        </w:rPr>
        <w:t>Dias Úteis</w:t>
      </w:r>
      <w:bookmarkStart w:id="106"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6"/>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3"/>
    </w:p>
    <w:p w14:paraId="58ECC480" w14:textId="77777777" w:rsidR="008F1D4E" w:rsidRPr="008F1D4E" w:rsidRDefault="008F1D4E" w:rsidP="008F1D4E">
      <w:pPr>
        <w:pStyle w:val="PargrafodaLista"/>
        <w:tabs>
          <w:tab w:val="left" w:pos="709"/>
        </w:tabs>
        <w:spacing w:line="288" w:lineRule="auto"/>
        <w:ind w:left="495" w:right="-2"/>
        <w:jc w:val="both"/>
        <w:rPr>
          <w:rFonts w:asciiTheme="minorHAnsi" w:hAnsiTheme="minorHAnsi" w:cstheme="minorHAnsi"/>
          <w:color w:val="000000"/>
          <w:w w:val="0"/>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7" w:name="_Toc264638355"/>
      <w:bookmarkStart w:id="108" w:name="_Toc264651173"/>
      <w:bookmarkStart w:id="109" w:name="_Toc353469278"/>
      <w:bookmarkStart w:id="110" w:name="_Toc396935197"/>
      <w:bookmarkStart w:id="111" w:name="_Toc489649247"/>
      <w:bookmarkStart w:id="112" w:name="_Toc522035231"/>
      <w:bookmarkStart w:id="113" w:name="_Toc522040090"/>
      <w:bookmarkStart w:id="114" w:name="_Toc51710469"/>
      <w:r w:rsidRPr="00F753E0">
        <w:rPr>
          <w:rFonts w:asciiTheme="minorHAnsi" w:hAnsiTheme="minorHAnsi" w:cstheme="minorHAnsi"/>
          <w:smallCaps/>
          <w:noProof/>
          <w:lang w:val="x-none" w:eastAsia="x-none"/>
        </w:rPr>
        <w:t>DESPESAS</w:t>
      </w:r>
      <w:bookmarkEnd w:id="107"/>
      <w:bookmarkEnd w:id="108"/>
      <w:bookmarkEnd w:id="109"/>
      <w:r w:rsidRPr="00F753E0">
        <w:rPr>
          <w:rFonts w:asciiTheme="minorHAnsi" w:hAnsiTheme="minorHAnsi" w:cstheme="minorHAnsi"/>
          <w:smallCaps/>
          <w:noProof/>
          <w:lang w:val="x-none" w:eastAsia="x-none"/>
        </w:rPr>
        <w:t xml:space="preserve"> E TRIBUTOS</w:t>
      </w:r>
      <w:bookmarkEnd w:id="110"/>
      <w:bookmarkEnd w:id="111"/>
      <w:bookmarkEnd w:id="112"/>
      <w:bookmarkEnd w:id="113"/>
      <w:bookmarkEnd w:id="114"/>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24B50DA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5"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11226BD6"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5"/>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6"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7" w:name="_Toc522040091"/>
      <w:bookmarkStart w:id="118" w:name="_Toc522040215"/>
      <w:bookmarkStart w:id="119" w:name="_Toc522040092"/>
      <w:bookmarkStart w:id="120" w:name="_Ref51430402"/>
      <w:bookmarkStart w:id="121" w:name="_Toc51710470"/>
      <w:bookmarkStart w:id="122" w:name="_Toc396935198"/>
      <w:bookmarkStart w:id="123" w:name="_Toc489649248"/>
      <w:bookmarkStart w:id="124" w:name="_Toc522035232"/>
      <w:bookmarkEnd w:id="117"/>
      <w:bookmarkEnd w:id="118"/>
      <w:r w:rsidRPr="00F753E0">
        <w:rPr>
          <w:rFonts w:asciiTheme="minorHAnsi" w:hAnsiTheme="minorHAnsi" w:cstheme="minorHAnsi"/>
          <w:bCs/>
          <w:smallCaps/>
          <w:noProof/>
          <w:lang w:val="x-none" w:eastAsia="x-none"/>
        </w:rPr>
        <w:t>PRAZO DE VIGÊNCIA</w:t>
      </w:r>
      <w:bookmarkEnd w:id="119"/>
      <w:bookmarkEnd w:id="120"/>
      <w:bookmarkEnd w:id="121"/>
      <w:r w:rsidRPr="00F753E0">
        <w:rPr>
          <w:rFonts w:asciiTheme="minorHAnsi" w:hAnsiTheme="minorHAnsi" w:cstheme="minorHAnsi"/>
          <w:bCs/>
          <w:smallCaps/>
          <w:noProof/>
          <w:lang w:val="x-none" w:eastAsia="x-none"/>
        </w:rPr>
        <w:t xml:space="preserve"> </w:t>
      </w:r>
      <w:bookmarkEnd w:id="116"/>
      <w:bookmarkEnd w:id="122"/>
      <w:bookmarkEnd w:id="123"/>
      <w:bookmarkEnd w:id="124"/>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5"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4A1AB56B"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5"/>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6" w:name="_Toc346096475"/>
      <w:bookmarkStart w:id="127" w:name="_Toc346139188"/>
      <w:bookmarkStart w:id="128" w:name="_Toc396935199"/>
      <w:bookmarkStart w:id="129" w:name="_Toc489649249"/>
      <w:bookmarkStart w:id="130" w:name="_Toc522035233"/>
      <w:bookmarkStart w:id="131" w:name="_Toc522040093"/>
      <w:bookmarkStart w:id="132" w:name="_Toc51710471"/>
      <w:r w:rsidRPr="00F753E0">
        <w:rPr>
          <w:rFonts w:asciiTheme="minorHAnsi" w:hAnsiTheme="minorHAnsi" w:cstheme="minorHAnsi"/>
          <w:smallCaps/>
          <w:noProof/>
          <w:lang w:val="x-none" w:eastAsia="x-none"/>
        </w:rPr>
        <w:t>INDENIZAÇÃO</w:t>
      </w:r>
      <w:bookmarkEnd w:id="126"/>
      <w:bookmarkEnd w:id="127"/>
      <w:bookmarkEnd w:id="128"/>
      <w:bookmarkEnd w:id="129"/>
      <w:bookmarkEnd w:id="130"/>
      <w:bookmarkEnd w:id="131"/>
      <w:bookmarkEnd w:id="132"/>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40FB4A5E" w14:textId="36819A7D" w:rsidR="00584A2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584A29">
        <w:rPr>
          <w:rFonts w:asciiTheme="minorHAnsi" w:hAnsiTheme="minorHAnsi" w:cstheme="minorHAnsi"/>
          <w:sz w:val="22"/>
          <w:szCs w:val="22"/>
        </w:rPr>
        <w:t>As Intervenientes Anuentes</w:t>
      </w:r>
      <w:r w:rsidR="00584A29" w:rsidRPr="00612DE3">
        <w:rPr>
          <w:rFonts w:asciiTheme="minorHAnsi" w:eastAsia="Arial Unicode MS" w:hAnsiTheme="minorHAnsi" w:cstheme="minorHAnsi"/>
          <w:w w:val="0"/>
          <w:sz w:val="22"/>
          <w:szCs w:val="22"/>
        </w:rPr>
        <w:t xml:space="preserve"> e a</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Alienante</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Fiduciante são, em caráter solidário,</w:t>
      </w:r>
      <w:r w:rsidR="00584A2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584A29">
        <w:rPr>
          <w:rFonts w:asciiTheme="minorHAnsi" w:hAnsiTheme="minorHAnsi" w:cstheme="minorHAnsi"/>
          <w:sz w:val="22"/>
          <w:szCs w:val="22"/>
        </w:rPr>
        <w:t>297</w:t>
      </w:r>
      <w:r w:rsidR="00584A29" w:rsidRPr="00612DE3">
        <w:rPr>
          <w:rFonts w:asciiTheme="minorHAnsi" w:hAnsiTheme="minorHAnsi" w:cstheme="minorHAnsi"/>
          <w:sz w:val="22"/>
          <w:szCs w:val="22"/>
        </w:rPr>
        <w:t>ª Série</w:t>
      </w:r>
      <w:r w:rsidR="00584A29">
        <w:rPr>
          <w:rFonts w:asciiTheme="minorHAnsi" w:hAnsiTheme="minorHAnsi" w:cstheme="minorHAnsi"/>
          <w:sz w:val="22"/>
          <w:szCs w:val="22"/>
        </w:rPr>
        <w:t>.</w:t>
      </w:r>
    </w:p>
    <w:p w14:paraId="251070B3" w14:textId="77777777" w:rsidR="00584A29" w:rsidRDefault="00584A29" w:rsidP="00584A29">
      <w:pPr>
        <w:pStyle w:val="PargrafodaLista"/>
        <w:tabs>
          <w:tab w:val="left" w:pos="709"/>
        </w:tabs>
        <w:spacing w:line="288" w:lineRule="auto"/>
        <w:ind w:left="0" w:right="-2"/>
        <w:jc w:val="both"/>
        <w:rPr>
          <w:rFonts w:asciiTheme="minorHAnsi" w:hAnsiTheme="minorHAnsi" w:cstheme="minorHAnsi"/>
          <w:sz w:val="22"/>
          <w:szCs w:val="22"/>
        </w:rPr>
      </w:pPr>
    </w:p>
    <w:p w14:paraId="7B551EEF" w14:textId="6C48D409"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3" w:name="_Toc264638356"/>
      <w:bookmarkStart w:id="134" w:name="_Toc264651174"/>
      <w:bookmarkStart w:id="135" w:name="_Toc353469280"/>
      <w:bookmarkStart w:id="136" w:name="_Toc396935200"/>
      <w:bookmarkStart w:id="137" w:name="_Toc489649250"/>
      <w:bookmarkStart w:id="138" w:name="_Toc522035234"/>
      <w:bookmarkStart w:id="139" w:name="_Toc522040094"/>
      <w:bookmarkStart w:id="140" w:name="_Toc51710472"/>
      <w:r w:rsidRPr="00F753E0">
        <w:rPr>
          <w:rFonts w:asciiTheme="minorHAnsi" w:hAnsiTheme="minorHAnsi" w:cstheme="minorHAnsi"/>
          <w:smallCaps/>
          <w:noProof/>
          <w:lang w:val="x-none" w:eastAsia="x-none"/>
        </w:rPr>
        <w:t>COMUNICAÇÕES</w:t>
      </w:r>
      <w:bookmarkEnd w:id="133"/>
      <w:bookmarkEnd w:id="134"/>
      <w:bookmarkEnd w:id="135"/>
      <w:bookmarkEnd w:id="136"/>
      <w:bookmarkEnd w:id="137"/>
      <w:bookmarkEnd w:id="138"/>
      <w:bookmarkEnd w:id="139"/>
      <w:bookmarkEnd w:id="140"/>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1"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1"/>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 Alienante Fiduciante</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3640DC5D" w:rsidR="002003D5" w:rsidRPr="00AE4DEA" w:rsidRDefault="002003D5" w:rsidP="00AE4DEA">
      <w:pPr>
        <w:shd w:val="clear" w:color="auto" w:fill="FFFFFF"/>
        <w:tabs>
          <w:tab w:val="left" w:pos="0"/>
          <w:tab w:val="left" w:pos="1739"/>
        </w:tabs>
        <w:rPr>
          <w:rFonts w:asciiTheme="minorHAnsi" w:hAnsiTheme="minorHAnsi" w:cstheme="minorHAnsi"/>
          <w:b/>
          <w:smallCaps/>
          <w:sz w:val="22"/>
          <w:szCs w:val="22"/>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2"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2"/>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0B2E2339" w:rsidR="00F753E0" w:rsidRPr="00F753E0" w:rsidRDefault="00676BF6" w:rsidP="00F753E0">
      <w:pPr>
        <w:spacing w:line="320" w:lineRule="exact"/>
        <w:rPr>
          <w:rFonts w:asciiTheme="minorHAnsi" w:hAnsiTheme="minorHAnsi" w:cstheme="minorHAnsi"/>
          <w:b/>
          <w:color w:val="000000"/>
          <w:sz w:val="22"/>
          <w:szCs w:val="22"/>
        </w:rPr>
      </w:pPr>
      <w:bookmarkStart w:id="143" w:name="_Toc166496395"/>
      <w:bookmarkStart w:id="144" w:name="_Toc164740430"/>
      <w:bookmarkStart w:id="145" w:name="_Toc164251720"/>
      <w:bookmarkStart w:id="146"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3"/>
      <w:bookmarkEnd w:id="144"/>
      <w:bookmarkEnd w:id="145"/>
      <w:bookmarkEnd w:id="146"/>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7" w:name="_DV_M264"/>
      <w:bookmarkEnd w:id="147"/>
    </w:p>
    <w:p w14:paraId="1A888EEE" w14:textId="21FD5A95"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676BF6">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676BF6">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8" w:name="_DV_M181"/>
      <w:bookmarkEnd w:id="148"/>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49"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9"/>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0" w:name="_DV_M183"/>
      <w:bookmarkEnd w:id="150"/>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1" w:name="_Toc264638357"/>
      <w:bookmarkStart w:id="152" w:name="_Toc264651175"/>
      <w:bookmarkStart w:id="153" w:name="_Toc353469281"/>
      <w:bookmarkStart w:id="154" w:name="_Toc396935201"/>
      <w:bookmarkStart w:id="155" w:name="_Toc489649251"/>
      <w:bookmarkStart w:id="156" w:name="_Toc522035235"/>
      <w:bookmarkStart w:id="157" w:name="_Toc522040095"/>
      <w:bookmarkStart w:id="158"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1"/>
      <w:bookmarkEnd w:id="152"/>
      <w:bookmarkEnd w:id="153"/>
      <w:bookmarkEnd w:id="154"/>
      <w:bookmarkEnd w:id="155"/>
      <w:bookmarkEnd w:id="156"/>
      <w:bookmarkEnd w:id="157"/>
      <w:bookmarkEnd w:id="158"/>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762A3EDF"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w:t>
      </w:r>
      <w:r w:rsidR="00DE0ADE">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7CB2FCB" w:rsidR="00F753E0" w:rsidRPr="00DE0ADE" w:rsidRDefault="00F753E0" w:rsidP="00DE0ADE">
      <w:pPr>
        <w:pStyle w:val="PargrafodaLista"/>
        <w:numPr>
          <w:ilvl w:val="2"/>
          <w:numId w:val="23"/>
        </w:numPr>
        <w:tabs>
          <w:tab w:val="left" w:pos="709"/>
        </w:tabs>
        <w:spacing w:line="288" w:lineRule="auto"/>
        <w:ind w:left="0" w:right="-2" w:firstLine="0"/>
        <w:jc w:val="both"/>
        <w:rPr>
          <w:rFonts w:asciiTheme="minorHAnsi" w:hAnsiTheme="minorHAnsi" w:cstheme="minorHAnsi"/>
          <w:sz w:val="22"/>
          <w:szCs w:val="22"/>
        </w:rPr>
      </w:pPr>
      <w:r w:rsidRPr="00DE0ADE">
        <w:rPr>
          <w:rFonts w:asciiTheme="minorHAnsi" w:eastAsia="Arial Unicode MS" w:hAnsiTheme="minorHAnsi" w:cstheme="minorHAnsi"/>
          <w:color w:val="000000"/>
          <w:sz w:val="22"/>
          <w:szCs w:val="22"/>
        </w:rPr>
        <w:t xml:space="preserve">As </w:t>
      </w:r>
      <w:r w:rsidRPr="00DE0ADE">
        <w:rPr>
          <w:rFonts w:asciiTheme="minorHAnsi" w:hAnsiTheme="minorHAnsi" w:cstheme="minorHAnsi"/>
          <w:sz w:val="22"/>
          <w:szCs w:val="22"/>
        </w:rPr>
        <w:t>transferências</w:t>
      </w:r>
      <w:r w:rsidRPr="00DE0ADE">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E0ADE">
        <w:rPr>
          <w:rFonts w:asciiTheme="minorHAnsi" w:hAnsiTheme="minorHAnsi" w:cstheme="minorHAnsi"/>
          <w:sz w:val="22"/>
          <w:szCs w:val="22"/>
        </w:rPr>
        <w:t xml:space="preserve"> de Debêntures</w:t>
      </w:r>
      <w:r w:rsidRPr="00DE0ADE">
        <w:rPr>
          <w:rFonts w:asciiTheme="minorHAnsi" w:eastAsia="Arial Unicode MS" w:hAnsiTheme="minorHAnsi" w:cstheme="minorHAnsi"/>
          <w:color w:val="000000"/>
          <w:sz w:val="22"/>
          <w:szCs w:val="22"/>
        </w:rPr>
        <w:t>, implicarão automaticamente a sub-rogação do novo Debenturista aos termos aqui previstos</w:t>
      </w:r>
      <w:r w:rsidRPr="00DE0ADE">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926D7EE"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9"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59"/>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0"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0"/>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69A0013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 xml:space="preserve">Fica, desde já, certo e ajustado que a Fiduciária somente poderá se manifestar na Assembleia Geral de Debenturistas após a realização de uma Assembleia Geral de Titulares de CRI de acordo com os procedimentos descritos na Cláusula </w:t>
      </w:r>
      <w:r w:rsidR="00DE0ADE">
        <w:rPr>
          <w:rFonts w:asciiTheme="minorHAnsi" w:hAnsiTheme="minorHAnsi" w:cstheme="minorHAnsi"/>
          <w:sz w:val="22"/>
          <w:szCs w:val="22"/>
        </w:rPr>
        <w:t>9</w:t>
      </w:r>
      <w:r w:rsidRPr="008C7192">
        <w:rPr>
          <w:rFonts w:asciiTheme="minorHAnsi" w:hAnsiTheme="minorHAnsi" w:cstheme="minorHAnsi"/>
          <w:sz w:val="22"/>
          <w:szCs w:val="22"/>
        </w:rPr>
        <w:t xml:space="preserve">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D22D0FB" w:rsidR="00F753E0" w:rsidRPr="00F753E0" w:rsidRDefault="00F753E0" w:rsidP="00DE0AD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DE0ADE">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1" w:name="_DV_M422"/>
      <w:bookmarkEnd w:id="161"/>
    </w:p>
    <w:p w14:paraId="3F9791C0" w14:textId="77777777" w:rsidR="00F753E0" w:rsidRPr="00F753E0" w:rsidRDefault="00F753E0" w:rsidP="00DE0ADE">
      <w:pPr>
        <w:pStyle w:val="DEMAREST"/>
        <w:numPr>
          <w:ilvl w:val="0"/>
          <w:numId w:val="23"/>
        </w:numPr>
        <w:spacing w:line="288" w:lineRule="auto"/>
        <w:ind w:right="-425"/>
        <w:outlineLvl w:val="0"/>
        <w:rPr>
          <w:rFonts w:asciiTheme="minorHAnsi" w:hAnsiTheme="minorHAnsi" w:cstheme="minorHAnsi"/>
          <w:smallCaps/>
          <w:noProof/>
          <w:lang w:val="x-none" w:eastAsia="x-none"/>
        </w:rPr>
      </w:pPr>
      <w:bookmarkStart w:id="162" w:name="_Toc522035236"/>
      <w:bookmarkStart w:id="163" w:name="_Toc522040096"/>
      <w:bookmarkStart w:id="164" w:name="_Toc51710474"/>
      <w:r w:rsidRPr="00F753E0">
        <w:rPr>
          <w:rFonts w:asciiTheme="minorHAnsi" w:hAnsiTheme="minorHAnsi" w:cstheme="minorHAnsi"/>
          <w:smallCaps/>
          <w:noProof/>
          <w:lang w:val="x-none" w:eastAsia="x-none"/>
        </w:rPr>
        <w:t>FORO</w:t>
      </w:r>
      <w:bookmarkEnd w:id="162"/>
      <w:bookmarkEnd w:id="163"/>
      <w:bookmarkEnd w:id="164"/>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10508F7C" w:rsidR="00F753E0" w:rsidRPr="00DE0ADE" w:rsidRDefault="00F753E0" w:rsidP="00DE0ADE">
      <w:pPr>
        <w:pStyle w:val="PargrafodaLista"/>
        <w:numPr>
          <w:ilvl w:val="1"/>
          <w:numId w:val="24"/>
        </w:numPr>
        <w:tabs>
          <w:tab w:val="left" w:pos="709"/>
        </w:tabs>
        <w:spacing w:line="288" w:lineRule="auto"/>
        <w:ind w:left="0" w:right="-2" w:firstLine="0"/>
        <w:jc w:val="both"/>
        <w:rPr>
          <w:rFonts w:asciiTheme="minorHAnsi" w:hAnsiTheme="minorHAnsi" w:cstheme="minorHAnsi"/>
          <w:sz w:val="22"/>
          <w:szCs w:val="22"/>
        </w:rPr>
      </w:pPr>
      <w:r w:rsidRPr="00DE0ADE">
        <w:rPr>
          <w:rFonts w:asciiTheme="minorHAnsi" w:hAnsiTheme="minorHAnsi" w:cstheme="minorHAnsi"/>
          <w:sz w:val="22"/>
          <w:szCs w:val="22"/>
          <w:u w:val="single"/>
        </w:rPr>
        <w:t>Foro</w:t>
      </w:r>
      <w:r w:rsidRPr="00DE0ADE">
        <w:rPr>
          <w:rFonts w:asciiTheme="minorHAnsi" w:hAnsiTheme="minorHAnsi" w:cstheme="minorHAnsi"/>
          <w:sz w:val="22"/>
          <w:szCs w:val="22"/>
        </w:rPr>
        <w:t xml:space="preserve">. Fica eleito o foro de São Paulo do Estado de </w:t>
      </w:r>
      <w:r w:rsidRPr="00DE0ADE">
        <w:rPr>
          <w:rFonts w:asciiTheme="minorHAnsi" w:eastAsia="Batang" w:hAnsiTheme="minorHAnsi" w:cstheme="minorHAnsi"/>
          <w:sz w:val="22"/>
          <w:szCs w:val="22"/>
        </w:rPr>
        <w:t>São Paulo</w:t>
      </w:r>
      <w:r w:rsidRPr="00DE0ADE">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7D00B738"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512DF4DA"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8B7065">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001F5C07">
        <w:rPr>
          <w:rFonts w:asciiTheme="minorHAnsi" w:eastAsia="MS Mincho" w:hAnsiTheme="minorHAnsi" w:cstheme="minorHAnsi"/>
          <w:i/>
          <w:iCs/>
          <w:sz w:val="22"/>
          <w:szCs w:val="22"/>
        </w:rPr>
        <w:t>07 de julho</w:t>
      </w:r>
      <w:r w:rsidR="00417FB3"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5"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5"/>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09EA7750" w:rsidR="00F753E0" w:rsidRPr="00F753E0" w:rsidRDefault="00A204A3"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6" w:name="_Toc51710475"/>
      <w:r w:rsidRPr="00F753E0">
        <w:rPr>
          <w:rFonts w:asciiTheme="minorHAnsi" w:hAnsiTheme="minorHAnsi" w:cstheme="minorHAnsi"/>
          <w:smallCaps/>
          <w:sz w:val="22"/>
          <w:szCs w:val="22"/>
        </w:rPr>
        <w:t>Anexo I</w:t>
      </w:r>
      <w:bookmarkEnd w:id="166"/>
    </w:p>
    <w:p w14:paraId="7B521DF9" w14:textId="546A69A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29</w:t>
      </w:r>
      <w:r w:rsidR="008F17C2">
        <w:rPr>
          <w:rFonts w:asciiTheme="minorHAnsi" w:hAnsiTheme="minorHAnsi" w:cstheme="minorHAnsi"/>
          <w:b/>
          <w:bCs/>
          <w:sz w:val="22"/>
          <w:szCs w:val="22"/>
        </w:rPr>
        <w:t>7</w:t>
      </w:r>
      <w:r w:rsidR="002003D5">
        <w:rPr>
          <w:rFonts w:asciiTheme="minorHAnsi" w:hAnsiTheme="minorHAnsi" w:cstheme="minorHAnsi"/>
          <w:b/>
          <w:bCs/>
          <w:sz w:val="22"/>
          <w:szCs w:val="22"/>
        </w:rPr>
        <w:t xml:space="preserve">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E7FF50F"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na Cláusula 2.2 deste Contrato, em casos de inadimplemento das Debêntures, encontram-se garantidas </w:t>
      </w:r>
      <w:bookmarkStart w:id="167" w:name="_Hlk75486460"/>
      <w:r w:rsidR="00DE0ADE" w:rsidRPr="00980A2B">
        <w:rPr>
          <w:rFonts w:ascii="Calibri" w:hAnsi="Calibri" w:cs="Calibri"/>
          <w:sz w:val="22"/>
          <w:szCs w:val="22"/>
        </w:rPr>
        <w:t>15,90% (quinze inteiros e noventa centésimos por cento)</w:t>
      </w:r>
      <w:bookmarkEnd w:id="167"/>
      <w:r w:rsidRPr="00AE4DEA">
        <w:rPr>
          <w:rFonts w:asciiTheme="minorHAnsi" w:hAnsiTheme="minorHAnsi" w:cstheme="minorHAnsi"/>
          <w:sz w:val="22"/>
          <w:szCs w:val="22"/>
        </w:rPr>
        <w:t xml:space="preserve"> das obrigações, principais e acessórias, da Alienante Fiduciante assumidas nos Documentos da Operação</w:t>
      </w:r>
      <w:r w:rsidR="00DE45F1">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12DAE83"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8" w:name="_Hlk44682242"/>
      <w:r w:rsidR="00DE0ADE" w:rsidRPr="00DE0ADE">
        <w:rPr>
          <w:rFonts w:ascii="Calibri" w:hAnsi="Calibri" w:cs="Calibri"/>
          <w:sz w:val="22"/>
          <w:szCs w:val="22"/>
        </w:rPr>
        <w:t>até 38.500 (trinta e oito mil e quinhentas)</w:t>
      </w:r>
      <w:r w:rsidR="00DE0ADE" w:rsidRPr="00DE0ADE">
        <w:rPr>
          <w:rStyle w:val="DeltaViewInsertion"/>
          <w:rFonts w:ascii="Calibri" w:hAnsi="Calibri" w:cs="Calibri"/>
          <w:color w:val="auto"/>
          <w:sz w:val="22"/>
          <w:szCs w:val="22"/>
          <w:u w:val="none"/>
        </w:rPr>
        <w:t xml:space="preserve"> Debêntures </w:t>
      </w:r>
      <w:r w:rsidR="00DE0ADE" w:rsidRPr="00DE0ADE">
        <w:rPr>
          <w:rFonts w:ascii="Calibri" w:hAnsi="Calibri" w:cs="Calibri"/>
          <w:sz w:val="22"/>
          <w:szCs w:val="22"/>
        </w:rPr>
        <w:t xml:space="preserve">totalizando o montante de até R$ </w:t>
      </w:r>
      <w:bookmarkStart w:id="169" w:name="_Hlk72421432"/>
      <w:r w:rsidR="00DE0ADE" w:rsidRPr="00DE0ADE">
        <w:rPr>
          <w:rFonts w:ascii="Calibri" w:hAnsi="Calibri" w:cs="Calibri"/>
          <w:sz w:val="22"/>
          <w:szCs w:val="22"/>
        </w:rPr>
        <w:t>38.500.000,00 (trinta e oito milhões e quinhentos mil reais)</w:t>
      </w:r>
      <w:bookmarkEnd w:id="169"/>
      <w:r w:rsidR="00DE0ADE" w:rsidRPr="00DE0ADE">
        <w:rPr>
          <w:rFonts w:ascii="Calibri" w:hAnsi="Calibri" w:cs="Calibri"/>
          <w:sz w:val="22"/>
          <w:szCs w:val="22"/>
        </w:rPr>
        <w:t>,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w:t>
      </w:r>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8"/>
    </w:p>
    <w:p w14:paraId="499E774C" w14:textId="77777777" w:rsidR="008E5D8B" w:rsidRPr="0042408E" w:rsidRDefault="008E5D8B" w:rsidP="008E5D8B">
      <w:pPr>
        <w:pStyle w:val="TextosemFormatao"/>
        <w:spacing w:line="288" w:lineRule="auto"/>
        <w:ind w:left="426"/>
        <w:rPr>
          <w:rFonts w:asciiTheme="minorHAnsi" w:hAnsiTheme="minorHAnsi" w:cstheme="minorHAnsi"/>
          <w:sz w:val="22"/>
          <w:szCs w:val="22"/>
          <w:lang w:val="pt-BR"/>
        </w:rPr>
      </w:pPr>
    </w:p>
    <w:p w14:paraId="5F536CE8" w14:textId="77777777" w:rsidR="008E5D8B" w:rsidRPr="0042408E"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Pr="0042408E">
        <w:rPr>
          <w:rFonts w:ascii="Calibri" w:hAnsi="Calibri" w:cs="Calibri"/>
          <w:sz w:val="22"/>
          <w:szCs w:val="22"/>
        </w:rPr>
        <w:t>1ª</w:t>
      </w:r>
      <w:r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1E85F95E" w14:textId="77777777" w:rsidR="008E5D8B" w:rsidRPr="00F753E0" w:rsidRDefault="008E5D8B" w:rsidP="008E5D8B">
      <w:pPr>
        <w:pStyle w:val="PargrafodaLista"/>
        <w:spacing w:line="288" w:lineRule="auto"/>
        <w:ind w:left="426"/>
        <w:rPr>
          <w:rFonts w:asciiTheme="minorHAnsi" w:hAnsiTheme="minorHAnsi" w:cstheme="minorHAnsi"/>
          <w:sz w:val="22"/>
          <w:szCs w:val="22"/>
        </w:rPr>
      </w:pPr>
    </w:p>
    <w:p w14:paraId="14BC5302" w14:textId="249BAAE7" w:rsidR="008E5D8B" w:rsidRPr="00417FB3"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 xml:space="preserve">Data de </w:t>
      </w:r>
      <w:r w:rsidRPr="00417FB3">
        <w:rPr>
          <w:rFonts w:asciiTheme="minorHAnsi" w:hAnsiTheme="minorHAnsi" w:cstheme="minorHAnsi"/>
          <w:sz w:val="22"/>
          <w:szCs w:val="22"/>
          <w:u w:val="single"/>
        </w:rPr>
        <w:t>Emissão</w:t>
      </w:r>
      <w:r w:rsidR="00417FB3">
        <w:rPr>
          <w:rFonts w:asciiTheme="minorHAnsi" w:hAnsiTheme="minorHAnsi" w:cstheme="minorHAnsi"/>
          <w:sz w:val="22"/>
          <w:szCs w:val="22"/>
          <w:u w:val="single"/>
        </w:rPr>
        <w:t xml:space="preserve"> das Debêntures</w:t>
      </w:r>
      <w:r w:rsidRPr="00417FB3">
        <w:rPr>
          <w:rFonts w:asciiTheme="minorHAnsi" w:hAnsiTheme="minorHAnsi" w:cstheme="minorHAnsi"/>
          <w:sz w:val="22"/>
          <w:szCs w:val="22"/>
        </w:rPr>
        <w:t>: 1º de junho de 2021;</w:t>
      </w:r>
    </w:p>
    <w:p w14:paraId="17C92E9F" w14:textId="77777777" w:rsidR="008E5D8B" w:rsidRPr="00417FB3" w:rsidRDefault="008E5D8B" w:rsidP="008E5D8B">
      <w:pPr>
        <w:widowControl w:val="0"/>
        <w:spacing w:line="288" w:lineRule="auto"/>
        <w:ind w:left="426"/>
        <w:rPr>
          <w:rFonts w:asciiTheme="minorHAnsi" w:hAnsiTheme="minorHAnsi" w:cstheme="minorHAnsi"/>
          <w:sz w:val="22"/>
          <w:szCs w:val="22"/>
          <w:lang w:val="x-none"/>
        </w:rPr>
      </w:pPr>
    </w:p>
    <w:p w14:paraId="1C0E5AC3" w14:textId="2FE1DA4C"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417FB3">
        <w:rPr>
          <w:rFonts w:asciiTheme="minorHAnsi" w:hAnsiTheme="minorHAnsi" w:cstheme="minorHAnsi"/>
          <w:sz w:val="22"/>
          <w:szCs w:val="22"/>
          <w:u w:val="single"/>
        </w:rPr>
        <w:t>Data de vencimento das Debêntures</w:t>
      </w:r>
      <w:r w:rsidRPr="00417FB3">
        <w:rPr>
          <w:rFonts w:asciiTheme="minorHAnsi" w:hAnsiTheme="minorHAnsi" w:cstheme="minorHAnsi"/>
          <w:sz w:val="22"/>
          <w:szCs w:val="22"/>
        </w:rPr>
        <w:t>: 2</w:t>
      </w:r>
      <w:r w:rsidR="001F5C07">
        <w:rPr>
          <w:rFonts w:asciiTheme="minorHAnsi" w:hAnsiTheme="minorHAnsi" w:cstheme="minorHAnsi"/>
          <w:sz w:val="22"/>
          <w:szCs w:val="22"/>
        </w:rPr>
        <w:t>5 de julho</w:t>
      </w:r>
      <w:r w:rsidRPr="00417FB3">
        <w:rPr>
          <w:rFonts w:asciiTheme="minorHAnsi" w:hAnsiTheme="minorHAnsi" w:cstheme="minorHAnsi"/>
          <w:sz w:val="22"/>
          <w:szCs w:val="22"/>
        </w:rPr>
        <w:t xml:space="preserve"> de 2036 (“</w:t>
      </w: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6DBCABE0" w14:textId="77777777" w:rsidR="008E5D8B" w:rsidRPr="00F753E0" w:rsidRDefault="008E5D8B" w:rsidP="008E5D8B">
      <w:pPr>
        <w:pStyle w:val="TextosemFormatao"/>
        <w:spacing w:line="288" w:lineRule="auto"/>
        <w:ind w:left="426"/>
        <w:rPr>
          <w:rFonts w:asciiTheme="minorHAnsi" w:hAnsiTheme="minorHAnsi" w:cstheme="minorHAnsi"/>
          <w:sz w:val="22"/>
          <w:szCs w:val="22"/>
        </w:rPr>
      </w:pPr>
    </w:p>
    <w:p w14:paraId="7A1AA3B0" w14:textId="4C66092F"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w:t>
      </w:r>
      <w:r w:rsidR="00CB7F99">
        <w:rPr>
          <w:rFonts w:asciiTheme="minorHAnsi" w:hAnsiTheme="minorHAnsi" w:cstheme="minorHAnsi"/>
          <w:w w:val="0"/>
          <w:sz w:val="22"/>
          <w:szCs w:val="22"/>
        </w:rPr>
        <w:t>e</w:t>
      </w:r>
      <w:r w:rsidRPr="00F753E0">
        <w:rPr>
          <w:rFonts w:asciiTheme="minorHAnsi" w:hAnsiTheme="minorHAnsi" w:cstheme="minorHAnsi"/>
          <w:w w:val="0"/>
          <w:sz w:val="22"/>
          <w:szCs w:val="22"/>
        </w:rPr>
        <w:t xml:space="preserv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6B0685C1" w14:textId="77777777" w:rsidR="008E5D8B" w:rsidRPr="00F753E0" w:rsidRDefault="008E5D8B" w:rsidP="008E5D8B">
      <w:pPr>
        <w:pStyle w:val="PargrafodaLista"/>
        <w:spacing w:line="288" w:lineRule="auto"/>
        <w:ind w:left="426"/>
        <w:rPr>
          <w:rFonts w:asciiTheme="minorHAnsi" w:hAnsiTheme="minorHAnsi" w:cstheme="minorHAnsi"/>
          <w:sz w:val="22"/>
          <w:szCs w:val="22"/>
        </w:rPr>
      </w:pPr>
    </w:p>
    <w:p w14:paraId="74462FD3" w14:textId="77777777"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43A5B574" w14:textId="77777777" w:rsidR="008E5D8B" w:rsidRPr="00F753E0" w:rsidRDefault="008E5D8B" w:rsidP="008E5D8B">
      <w:pPr>
        <w:pStyle w:val="PargrafodaLista"/>
        <w:spacing w:line="288" w:lineRule="auto"/>
        <w:ind w:left="426"/>
        <w:rPr>
          <w:rFonts w:asciiTheme="minorHAnsi" w:hAnsiTheme="minorHAnsi" w:cstheme="minorHAnsi"/>
          <w:sz w:val="22"/>
          <w:szCs w:val="22"/>
        </w:rPr>
      </w:pPr>
    </w:p>
    <w:p w14:paraId="472EEA19" w14:textId="1044ACC3" w:rsidR="008E5D8B" w:rsidRPr="00417FB3"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17FB3">
        <w:rPr>
          <w:rFonts w:asciiTheme="minorHAnsi" w:hAnsiTheme="minorHAnsi" w:cstheme="minorHAnsi"/>
          <w:sz w:val="22"/>
          <w:szCs w:val="22"/>
          <w:u w:val="single"/>
        </w:rPr>
        <w:t>Data de Pagamento</w:t>
      </w:r>
      <w:r w:rsidRPr="00417FB3">
        <w:rPr>
          <w:rFonts w:asciiTheme="minorHAnsi" w:hAnsiTheme="minorHAnsi" w:cstheme="minorHAnsi"/>
          <w:sz w:val="22"/>
          <w:szCs w:val="22"/>
        </w:rPr>
        <w:t xml:space="preserve">: o Valor Nominal Unitário Atualizado devido à Debenturista deverá ser pago em parcelas semestrais, sendo que o primeiro pagamento ocorrerá em 25 de </w:t>
      </w:r>
      <w:r w:rsidR="00417FB3" w:rsidRPr="00417FB3">
        <w:rPr>
          <w:rFonts w:asciiTheme="minorHAnsi" w:hAnsiTheme="minorHAnsi" w:cstheme="minorHAnsi"/>
          <w:sz w:val="22"/>
          <w:szCs w:val="22"/>
        </w:rPr>
        <w:t>janeiro de 2023</w:t>
      </w:r>
      <w:r w:rsidRPr="00417FB3">
        <w:rPr>
          <w:rFonts w:asciiTheme="minorHAnsi" w:hAnsiTheme="minorHAnsi" w:cstheme="minorHAnsi"/>
          <w:sz w:val="22"/>
          <w:szCs w:val="22"/>
        </w:rPr>
        <w:t>;</w:t>
      </w:r>
    </w:p>
    <w:p w14:paraId="6DD79B71" w14:textId="77777777" w:rsidR="008E5D8B" w:rsidRPr="0063682F" w:rsidRDefault="008E5D8B" w:rsidP="008E5D8B">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0" w:name="_Hlk71136458"/>
      <w:r w:rsidR="00A050DD" w:rsidRPr="000B1F87">
        <w:rPr>
          <w:rFonts w:asciiTheme="minorHAnsi" w:hAnsiTheme="minorHAnsi" w:cstheme="minorHAnsi"/>
          <w:sz w:val="22"/>
        </w:rPr>
        <w:t xml:space="preserve">as </w:t>
      </w:r>
      <w:bookmarkStart w:id="171"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1"/>
      <w:bookmarkEnd w:id="170"/>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31B6208"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2" w:name="_Toc51710477"/>
      <w:r w:rsidRPr="00F753E0">
        <w:rPr>
          <w:rFonts w:asciiTheme="minorHAnsi" w:hAnsiTheme="minorHAnsi" w:cstheme="minorHAnsi"/>
          <w:smallCaps/>
          <w:sz w:val="22"/>
          <w:szCs w:val="22"/>
        </w:rPr>
        <w:t>Anexo II</w:t>
      </w:r>
      <w:r w:rsidR="008E5D8B">
        <w:rPr>
          <w:rFonts w:asciiTheme="minorHAnsi" w:hAnsiTheme="minorHAnsi" w:cstheme="minorHAnsi"/>
          <w:smallCaps/>
          <w:sz w:val="22"/>
          <w:szCs w:val="22"/>
        </w:rPr>
        <w:t>-A</w:t>
      </w:r>
    </w:p>
    <w:p w14:paraId="2C24D57B" w14:textId="0AF638F5"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Relação de Bens e Equipamentos </w:t>
      </w:r>
      <w:r w:rsidR="00B42EF8">
        <w:rPr>
          <w:rFonts w:asciiTheme="minorHAnsi" w:hAnsiTheme="minorHAnsi" w:cstheme="minorHAnsi"/>
          <w:b/>
          <w:smallCaps/>
          <w:sz w:val="22"/>
          <w:szCs w:val="22"/>
        </w:rPr>
        <w:t xml:space="preserve">a serem </w:t>
      </w:r>
      <w:r w:rsidRPr="00F753E0">
        <w:rPr>
          <w:rFonts w:asciiTheme="minorHAnsi" w:hAnsiTheme="minorHAnsi" w:cstheme="minorHAnsi"/>
          <w:b/>
          <w:smallCaps/>
          <w:sz w:val="22"/>
          <w:szCs w:val="22"/>
        </w:rPr>
        <w:t>Alienados Fiduciariamente</w:t>
      </w:r>
    </w:p>
    <w:p w14:paraId="1C1EAA80" w14:textId="678FA684" w:rsidR="00D02620" w:rsidRPr="00C055B1" w:rsidRDefault="00D02620" w:rsidP="00D02620">
      <w:pPr>
        <w:pStyle w:val="PargrafodaLista"/>
        <w:ind w:left="0"/>
        <w:jc w:val="center"/>
        <w:rPr>
          <w:rFonts w:asciiTheme="minorHAnsi" w:hAnsiTheme="minorHAnsi" w:cstheme="minorHAnsi"/>
          <w:sz w:val="22"/>
          <w:szCs w:val="22"/>
        </w:rPr>
      </w:pPr>
    </w:p>
    <w:p w14:paraId="607457A0" w14:textId="77777777" w:rsidR="00C055B1" w:rsidRPr="00C055B1" w:rsidRDefault="00C055B1" w:rsidP="00C055B1">
      <w:pPr>
        <w:rPr>
          <w:rFonts w:asciiTheme="minorHAnsi" w:hAnsiTheme="minorHAnsi" w:cstheme="minorHAnsi"/>
          <w:sz w:val="22"/>
          <w:szCs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C055B1" w:rsidRPr="00C055B1" w14:paraId="6A2A486E" w14:textId="77777777" w:rsidTr="00291509">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6A5284B1" w14:textId="77777777" w:rsidR="00C055B1" w:rsidRPr="00C055B1" w:rsidRDefault="00C055B1" w:rsidP="00291509">
            <w:pP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Coração</w:t>
            </w:r>
          </w:p>
        </w:tc>
        <w:tc>
          <w:tcPr>
            <w:tcW w:w="1580" w:type="dxa"/>
            <w:tcBorders>
              <w:top w:val="single" w:sz="8" w:space="0" w:color="auto"/>
              <w:left w:val="nil"/>
              <w:bottom w:val="nil"/>
              <w:right w:val="nil"/>
            </w:tcBorders>
            <w:shd w:val="clear" w:color="auto" w:fill="auto"/>
            <w:noWrap/>
            <w:vAlign w:val="center"/>
            <w:hideMark/>
          </w:tcPr>
          <w:p w14:paraId="7AB965E5" w14:textId="77777777" w:rsidR="00C055B1" w:rsidRPr="00C055B1" w:rsidRDefault="00C055B1" w:rsidP="00291509">
            <w:pP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 xml:space="preserve">       5.271.000,00 </w:t>
            </w:r>
          </w:p>
        </w:tc>
        <w:tc>
          <w:tcPr>
            <w:tcW w:w="1750" w:type="dxa"/>
            <w:tcBorders>
              <w:top w:val="single" w:sz="8" w:space="0" w:color="auto"/>
              <w:left w:val="nil"/>
              <w:bottom w:val="nil"/>
              <w:right w:val="single" w:sz="8" w:space="0" w:color="auto"/>
            </w:tcBorders>
            <w:shd w:val="clear" w:color="auto" w:fill="auto"/>
            <w:noWrap/>
            <w:vAlign w:val="center"/>
            <w:hideMark/>
          </w:tcPr>
          <w:p w14:paraId="3586FC1A" w14:textId="77777777" w:rsidR="00C055B1" w:rsidRPr="00C055B1" w:rsidRDefault="00C055B1" w:rsidP="00291509">
            <w:pPr>
              <w:rPr>
                <w:rFonts w:asciiTheme="minorHAnsi" w:eastAsia="Times New Roman" w:hAnsiTheme="minorHAnsi" w:cstheme="minorHAnsi"/>
                <w:b/>
                <w:bCs/>
                <w:color w:val="000000"/>
                <w:sz w:val="22"/>
                <w:szCs w:val="22"/>
              </w:rPr>
            </w:pPr>
            <w:proofErr w:type="spellStart"/>
            <w:r w:rsidRPr="00C055B1">
              <w:rPr>
                <w:rFonts w:asciiTheme="minorHAnsi" w:eastAsia="Times New Roman" w:hAnsiTheme="minorHAnsi" w:cstheme="minorHAnsi"/>
                <w:b/>
                <w:bCs/>
                <w:color w:val="000000"/>
                <w:sz w:val="22"/>
                <w:szCs w:val="22"/>
              </w:rPr>
              <w:t>Wp</w:t>
            </w:r>
            <w:proofErr w:type="spellEnd"/>
          </w:p>
        </w:tc>
        <w:tc>
          <w:tcPr>
            <w:tcW w:w="1300" w:type="dxa"/>
            <w:tcBorders>
              <w:top w:val="nil"/>
              <w:left w:val="nil"/>
              <w:bottom w:val="nil"/>
              <w:right w:val="nil"/>
            </w:tcBorders>
            <w:shd w:val="clear" w:color="auto" w:fill="auto"/>
            <w:noWrap/>
            <w:vAlign w:val="bottom"/>
            <w:hideMark/>
          </w:tcPr>
          <w:p w14:paraId="1682394E" w14:textId="77777777" w:rsidR="00C055B1" w:rsidRPr="00C055B1" w:rsidRDefault="00C055B1" w:rsidP="00291509">
            <w:pPr>
              <w:rPr>
                <w:rFonts w:asciiTheme="minorHAnsi" w:eastAsia="Times New Roman" w:hAnsiTheme="minorHAnsi" w:cstheme="minorHAnsi"/>
                <w:b/>
                <w:bCs/>
                <w:color w:val="000000"/>
                <w:sz w:val="22"/>
                <w:szCs w:val="22"/>
              </w:rPr>
            </w:pPr>
          </w:p>
        </w:tc>
        <w:tc>
          <w:tcPr>
            <w:tcW w:w="1080" w:type="dxa"/>
            <w:tcBorders>
              <w:top w:val="nil"/>
              <w:left w:val="nil"/>
              <w:bottom w:val="nil"/>
              <w:right w:val="nil"/>
            </w:tcBorders>
            <w:shd w:val="clear" w:color="auto" w:fill="auto"/>
            <w:noWrap/>
            <w:vAlign w:val="bottom"/>
            <w:hideMark/>
          </w:tcPr>
          <w:p w14:paraId="1CDD203B" w14:textId="77777777" w:rsidR="00C055B1" w:rsidRPr="00C055B1" w:rsidRDefault="00C055B1" w:rsidP="00291509">
            <w:pPr>
              <w:rPr>
                <w:rFonts w:asciiTheme="minorHAnsi" w:eastAsia="Times New Roman" w:hAnsiTheme="minorHAnsi" w:cstheme="minorHAnsi"/>
                <w:sz w:val="22"/>
                <w:szCs w:val="22"/>
              </w:rPr>
            </w:pPr>
          </w:p>
        </w:tc>
      </w:tr>
      <w:tr w:rsidR="00C055B1" w:rsidRPr="00C055B1" w14:paraId="64E49497" w14:textId="77777777" w:rsidTr="00291509">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298B5C" w14:textId="77777777" w:rsidR="00C055B1" w:rsidRPr="00C055B1" w:rsidRDefault="00C055B1" w:rsidP="00291509">
            <w:pPr>
              <w:jc w:val="cente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1BD43BBD" w14:textId="77777777" w:rsidR="00C055B1" w:rsidRPr="00C055B1" w:rsidRDefault="00C055B1" w:rsidP="00291509">
            <w:pPr>
              <w:jc w:val="cente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38048A1E" w14:textId="77777777" w:rsidR="00C055B1" w:rsidRPr="00C055B1" w:rsidRDefault="00C055B1" w:rsidP="00291509">
            <w:pPr>
              <w:jc w:val="cente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21336D2D" w14:textId="77777777" w:rsidR="00C055B1" w:rsidRPr="00C055B1" w:rsidRDefault="00C055B1" w:rsidP="00291509">
            <w:pPr>
              <w:jc w:val="cente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 xml:space="preserve">Potência (W ou </w:t>
            </w:r>
            <w:proofErr w:type="spellStart"/>
            <w:r w:rsidRPr="00C055B1">
              <w:rPr>
                <w:rFonts w:asciiTheme="minorHAnsi" w:eastAsia="Times New Roman" w:hAnsiTheme="minorHAnsi" w:cstheme="minorHAnsi"/>
                <w:b/>
                <w:bCs/>
                <w:color w:val="000000"/>
                <w:sz w:val="22"/>
                <w:szCs w:val="22"/>
              </w:rPr>
              <w:t>Wp</w:t>
            </w:r>
            <w:proofErr w:type="spellEnd"/>
            <w:r w:rsidRPr="00C055B1">
              <w:rPr>
                <w:rFonts w:asciiTheme="minorHAnsi" w:eastAsia="Times New Roman" w:hAnsiTheme="minorHAnsi" w:cstheme="minorHAnsi"/>
                <w:b/>
                <w:bCs/>
                <w:color w:val="000000"/>
                <w:sz w:val="22"/>
                <w:szCs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4CF02DBD" w14:textId="77777777" w:rsidR="00C055B1" w:rsidRPr="00C055B1" w:rsidRDefault="00C055B1" w:rsidP="00291509">
            <w:pPr>
              <w:jc w:val="cente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3517960F" w14:textId="77777777" w:rsidR="00C055B1" w:rsidRPr="00C055B1" w:rsidRDefault="00C055B1" w:rsidP="00291509">
            <w:pPr>
              <w:jc w:val="center"/>
              <w:rPr>
                <w:rFonts w:asciiTheme="minorHAnsi" w:eastAsia="Times New Roman" w:hAnsiTheme="minorHAnsi" w:cstheme="minorHAnsi"/>
                <w:b/>
                <w:bCs/>
                <w:color w:val="000000"/>
                <w:sz w:val="22"/>
                <w:szCs w:val="22"/>
              </w:rPr>
            </w:pPr>
            <w:r w:rsidRPr="00C055B1">
              <w:rPr>
                <w:rFonts w:asciiTheme="minorHAnsi" w:eastAsia="Times New Roman" w:hAnsiTheme="minorHAnsi" w:cstheme="minorHAnsi"/>
                <w:b/>
                <w:bCs/>
                <w:color w:val="000000"/>
                <w:sz w:val="22"/>
                <w:szCs w:val="22"/>
              </w:rPr>
              <w:t>Unidade</w:t>
            </w:r>
          </w:p>
        </w:tc>
      </w:tr>
      <w:tr w:rsidR="00C055B1" w:rsidRPr="00C055B1" w14:paraId="1C2C1B3F"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0254836"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215013EA"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1818B8C0"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07744ED5"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1400F3E2"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9945</w:t>
            </w:r>
          </w:p>
        </w:tc>
        <w:tc>
          <w:tcPr>
            <w:tcW w:w="1080" w:type="dxa"/>
            <w:tcBorders>
              <w:top w:val="nil"/>
              <w:left w:val="nil"/>
              <w:bottom w:val="single" w:sz="4" w:space="0" w:color="auto"/>
              <w:right w:val="single" w:sz="4" w:space="0" w:color="auto"/>
            </w:tcBorders>
            <w:shd w:val="clear" w:color="auto" w:fill="auto"/>
            <w:noWrap/>
            <w:vAlign w:val="bottom"/>
            <w:hideMark/>
          </w:tcPr>
          <w:p w14:paraId="0398E8EA"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r w:rsidR="00C055B1" w:rsidRPr="00C055B1" w14:paraId="1E778995"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31E093D"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125562B2"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 xml:space="preserve">Estrutura / </w:t>
            </w:r>
            <w:proofErr w:type="spellStart"/>
            <w:r w:rsidRPr="00C055B1">
              <w:rPr>
                <w:rFonts w:asciiTheme="minorHAnsi" w:eastAsia="Times New Roman" w:hAnsiTheme="minorHAnsi" w:cstheme="minorHAnsi"/>
                <w:color w:val="000000"/>
                <w:sz w:val="22"/>
                <w:szCs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70B811F7" w14:textId="77777777" w:rsidR="00C055B1" w:rsidRPr="00C055B1" w:rsidRDefault="00C055B1" w:rsidP="00291509">
            <w:pPr>
              <w:rPr>
                <w:rFonts w:asciiTheme="minorHAnsi" w:eastAsia="Times New Roman" w:hAnsiTheme="minorHAnsi" w:cstheme="minorHAnsi"/>
                <w:color w:val="000000"/>
                <w:sz w:val="22"/>
                <w:szCs w:val="22"/>
              </w:rPr>
            </w:pPr>
            <w:proofErr w:type="spellStart"/>
            <w:r w:rsidRPr="00C055B1">
              <w:rPr>
                <w:rFonts w:asciiTheme="minorHAnsi" w:eastAsia="Times New Roman" w:hAnsiTheme="minorHAnsi" w:cstheme="minorHAnsi"/>
                <w:color w:val="000000"/>
                <w:sz w:val="22"/>
                <w:szCs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0961F9F"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7A48105E"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109</w:t>
            </w:r>
          </w:p>
        </w:tc>
        <w:tc>
          <w:tcPr>
            <w:tcW w:w="1080" w:type="dxa"/>
            <w:tcBorders>
              <w:top w:val="nil"/>
              <w:left w:val="nil"/>
              <w:bottom w:val="single" w:sz="4" w:space="0" w:color="auto"/>
              <w:right w:val="single" w:sz="4" w:space="0" w:color="auto"/>
            </w:tcBorders>
            <w:shd w:val="clear" w:color="auto" w:fill="auto"/>
            <w:noWrap/>
            <w:vAlign w:val="bottom"/>
            <w:hideMark/>
          </w:tcPr>
          <w:p w14:paraId="39A8DEC9"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r w:rsidR="00C055B1" w:rsidRPr="00C055B1" w14:paraId="2F031AA9" w14:textId="77777777" w:rsidTr="00291509">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AE5D452"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F3AAA" w14:textId="77777777" w:rsidR="00C055B1" w:rsidRPr="00C055B1" w:rsidRDefault="00C055B1" w:rsidP="00291509">
            <w:pPr>
              <w:rPr>
                <w:rFonts w:asciiTheme="minorHAnsi" w:eastAsia="Times New Roman" w:hAnsiTheme="minorHAnsi" w:cstheme="minorHAnsi"/>
                <w:color w:val="000000"/>
                <w:sz w:val="22"/>
                <w:szCs w:val="22"/>
              </w:rPr>
            </w:pPr>
            <w:proofErr w:type="spellStart"/>
            <w:r w:rsidRPr="00C055B1">
              <w:rPr>
                <w:rFonts w:asciiTheme="minorHAnsi" w:eastAsia="Times New Roman" w:hAnsiTheme="minorHAnsi" w:cstheme="minorHAnsi"/>
                <w:color w:val="000000"/>
                <w:sz w:val="22"/>
                <w:szCs w:val="22"/>
              </w:rPr>
              <w:t>Skid</w:t>
            </w:r>
            <w:proofErr w:type="spellEnd"/>
            <w:r w:rsidRPr="00C055B1">
              <w:rPr>
                <w:rFonts w:asciiTheme="minorHAnsi" w:eastAsia="Times New Roman" w:hAnsiTheme="minorHAnsi" w:cstheme="minorHAnsi"/>
                <w:color w:val="000000"/>
                <w:sz w:val="22"/>
                <w:szCs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4A3C62"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2FFB7762"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5D1FC723"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27277012"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r w:rsidR="00C055B1" w:rsidRPr="00C055B1" w14:paraId="7CC818F7" w14:textId="77777777" w:rsidTr="00291509">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2522A11C" w14:textId="77777777" w:rsidR="00C055B1" w:rsidRPr="00C055B1" w:rsidRDefault="00C055B1" w:rsidP="00291509">
            <w:pPr>
              <w:rPr>
                <w:rFonts w:asciiTheme="minorHAnsi" w:eastAsia="Times New Roman" w:hAnsiTheme="minorHAnsi" w:cstheme="minorHAnsi"/>
                <w:color w:val="000000"/>
                <w:sz w:val="22"/>
                <w:szCs w:val="22"/>
              </w:rPr>
            </w:pPr>
          </w:p>
        </w:tc>
        <w:tc>
          <w:tcPr>
            <w:tcW w:w="5449" w:type="dxa"/>
            <w:vMerge/>
            <w:tcBorders>
              <w:top w:val="nil"/>
              <w:left w:val="single" w:sz="4" w:space="0" w:color="auto"/>
              <w:bottom w:val="single" w:sz="4" w:space="0" w:color="000000"/>
              <w:right w:val="single" w:sz="4" w:space="0" w:color="auto"/>
            </w:tcBorders>
            <w:vAlign w:val="center"/>
            <w:hideMark/>
          </w:tcPr>
          <w:p w14:paraId="3C8B6F3C" w14:textId="77777777" w:rsidR="00C055B1" w:rsidRPr="00C055B1" w:rsidRDefault="00C055B1" w:rsidP="00291509">
            <w:pPr>
              <w:rPr>
                <w:rFonts w:asciiTheme="minorHAnsi" w:eastAsia="Times New Roman" w:hAnsiTheme="minorHAnsi" w:cstheme="minorHAnsi"/>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4C373640" w14:textId="77777777" w:rsidR="00C055B1" w:rsidRPr="00C055B1" w:rsidRDefault="00C055B1" w:rsidP="00291509">
            <w:pPr>
              <w:rPr>
                <w:rFonts w:asciiTheme="minorHAnsi" w:eastAsia="Times New Roman" w:hAnsiTheme="minorHAnsi" w:cstheme="minorHAnsi"/>
                <w:color w:val="000000"/>
                <w:sz w:val="22"/>
                <w:szCs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7D290CD6"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2ADE7AE9"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41DF837"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r w:rsidR="00C055B1" w:rsidRPr="00C055B1" w14:paraId="172CD6FD" w14:textId="77777777" w:rsidTr="00291509">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2372A468" w14:textId="77777777" w:rsidR="00C055B1" w:rsidRPr="00C055B1" w:rsidRDefault="00C055B1" w:rsidP="00291509">
            <w:pPr>
              <w:rPr>
                <w:rFonts w:asciiTheme="minorHAnsi" w:eastAsia="Times New Roman" w:hAnsiTheme="minorHAnsi" w:cstheme="minorHAnsi"/>
                <w:color w:val="000000"/>
                <w:sz w:val="22"/>
                <w:szCs w:val="22"/>
              </w:rPr>
            </w:pPr>
          </w:p>
        </w:tc>
        <w:tc>
          <w:tcPr>
            <w:tcW w:w="5449" w:type="dxa"/>
            <w:vMerge/>
            <w:tcBorders>
              <w:top w:val="nil"/>
              <w:left w:val="single" w:sz="4" w:space="0" w:color="auto"/>
              <w:bottom w:val="single" w:sz="4" w:space="0" w:color="000000"/>
              <w:right w:val="single" w:sz="4" w:space="0" w:color="auto"/>
            </w:tcBorders>
            <w:vAlign w:val="center"/>
            <w:hideMark/>
          </w:tcPr>
          <w:p w14:paraId="0019FA2F" w14:textId="77777777" w:rsidR="00C055B1" w:rsidRPr="00C055B1" w:rsidRDefault="00C055B1" w:rsidP="00291509">
            <w:pPr>
              <w:rPr>
                <w:rFonts w:asciiTheme="minorHAnsi" w:eastAsia="Times New Roman" w:hAnsiTheme="minorHAnsi" w:cstheme="minorHAnsi"/>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7F9F8CBA" w14:textId="77777777" w:rsidR="00C055B1" w:rsidRPr="00C055B1" w:rsidRDefault="00C055B1" w:rsidP="00291509">
            <w:pPr>
              <w:rPr>
                <w:rFonts w:asciiTheme="minorHAnsi" w:eastAsia="Times New Roman" w:hAnsiTheme="minorHAnsi" w:cstheme="minorHAnsi"/>
                <w:color w:val="000000"/>
                <w:sz w:val="22"/>
                <w:szCs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26E6A97E"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 xml:space="preserve">                    750.000 </w:t>
            </w:r>
          </w:p>
        </w:tc>
        <w:tc>
          <w:tcPr>
            <w:tcW w:w="1300" w:type="dxa"/>
            <w:tcBorders>
              <w:top w:val="nil"/>
              <w:left w:val="nil"/>
              <w:bottom w:val="single" w:sz="4" w:space="0" w:color="auto"/>
              <w:right w:val="single" w:sz="4" w:space="0" w:color="auto"/>
            </w:tcBorders>
            <w:shd w:val="clear" w:color="auto" w:fill="auto"/>
            <w:noWrap/>
            <w:vAlign w:val="bottom"/>
            <w:hideMark/>
          </w:tcPr>
          <w:p w14:paraId="7A0119DE"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174A4459"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r w:rsidR="00C055B1" w:rsidRPr="00C055B1" w14:paraId="2241968D"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E40546B"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74F362A9"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381CECC6"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48B439AD"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45158235"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 xml:space="preserve">                     17 </w:t>
            </w:r>
          </w:p>
        </w:tc>
        <w:tc>
          <w:tcPr>
            <w:tcW w:w="1080" w:type="dxa"/>
            <w:tcBorders>
              <w:top w:val="nil"/>
              <w:left w:val="nil"/>
              <w:bottom w:val="single" w:sz="4" w:space="0" w:color="auto"/>
              <w:right w:val="single" w:sz="4" w:space="0" w:color="auto"/>
            </w:tcBorders>
            <w:shd w:val="clear" w:color="auto" w:fill="auto"/>
            <w:noWrap/>
            <w:vAlign w:val="bottom"/>
            <w:hideMark/>
          </w:tcPr>
          <w:p w14:paraId="6530F55B"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r w:rsidR="00C055B1" w:rsidRPr="00C055B1" w14:paraId="1F4EB6FA"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93967AE"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3A4B4A7D"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757573CD"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35E869DF"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30326728"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18AC2687"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m</w:t>
            </w:r>
          </w:p>
        </w:tc>
      </w:tr>
      <w:tr w:rsidR="00C055B1" w:rsidRPr="00C055B1" w14:paraId="1B23536A"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9CE558F"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6BB52663"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1F8EA332" w14:textId="77777777" w:rsidR="00C055B1" w:rsidRPr="00C055B1" w:rsidRDefault="00C055B1" w:rsidP="00291509">
            <w:pPr>
              <w:rPr>
                <w:rFonts w:asciiTheme="minorHAnsi" w:eastAsia="Times New Roman" w:hAnsiTheme="minorHAnsi" w:cstheme="minorHAnsi"/>
                <w:color w:val="000000"/>
                <w:sz w:val="22"/>
                <w:szCs w:val="22"/>
              </w:rPr>
            </w:pPr>
            <w:proofErr w:type="spellStart"/>
            <w:r w:rsidRPr="00C055B1">
              <w:rPr>
                <w:rFonts w:asciiTheme="minorHAnsi" w:eastAsia="Times New Roman" w:hAnsiTheme="minorHAnsi" w:cstheme="minorHAnsi"/>
                <w:color w:val="000000"/>
                <w:sz w:val="22"/>
                <w:szCs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3E177920"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258E90CD"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6955C995"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r w:rsidR="00C055B1" w:rsidRPr="00C055B1" w14:paraId="1A115F75" w14:textId="77777777" w:rsidTr="00291509">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3543CDC5"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0539C441" w14:textId="77777777" w:rsidR="00C055B1" w:rsidRPr="00C055B1" w:rsidRDefault="00C055B1" w:rsidP="00291509">
            <w:pPr>
              <w:rPr>
                <w:rFonts w:asciiTheme="minorHAnsi" w:eastAsia="Times New Roman" w:hAnsiTheme="minorHAnsi" w:cstheme="minorHAnsi"/>
                <w:color w:val="000000"/>
                <w:sz w:val="22"/>
                <w:szCs w:val="22"/>
              </w:rPr>
            </w:pPr>
            <w:proofErr w:type="spellStart"/>
            <w:r w:rsidRPr="00C055B1">
              <w:rPr>
                <w:rFonts w:asciiTheme="minorHAnsi" w:eastAsia="Times New Roman" w:hAnsiTheme="minorHAnsi" w:cstheme="minorHAnsi"/>
                <w:color w:val="000000"/>
                <w:sz w:val="22"/>
                <w:szCs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142AA23F" w14:textId="77777777" w:rsidR="00C055B1" w:rsidRPr="00C055B1" w:rsidRDefault="00C055B1" w:rsidP="00291509">
            <w:pP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429EF9F1"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67E76F16" w14:textId="77777777" w:rsidR="00C055B1" w:rsidRPr="00C055B1" w:rsidRDefault="00C055B1" w:rsidP="00291509">
            <w:pPr>
              <w:jc w:val="right"/>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349D8558" w14:textId="77777777" w:rsidR="00C055B1" w:rsidRPr="00C055B1" w:rsidRDefault="00C055B1" w:rsidP="00291509">
            <w:pPr>
              <w:jc w:val="center"/>
              <w:rPr>
                <w:rFonts w:asciiTheme="minorHAnsi" w:eastAsia="Times New Roman" w:hAnsiTheme="minorHAnsi" w:cstheme="minorHAnsi"/>
                <w:color w:val="000000"/>
                <w:sz w:val="22"/>
                <w:szCs w:val="22"/>
              </w:rPr>
            </w:pPr>
            <w:r w:rsidRPr="00C055B1">
              <w:rPr>
                <w:rFonts w:asciiTheme="minorHAnsi" w:eastAsia="Times New Roman" w:hAnsiTheme="minorHAnsi" w:cstheme="minorHAnsi"/>
                <w:color w:val="000000"/>
                <w:sz w:val="22"/>
                <w:szCs w:val="22"/>
              </w:rPr>
              <w:t>Un</w:t>
            </w:r>
          </w:p>
        </w:tc>
      </w:tr>
    </w:tbl>
    <w:p w14:paraId="5C6BA9E9" w14:textId="77777777" w:rsidR="008B7065" w:rsidRDefault="008B7065" w:rsidP="00D02620">
      <w:pPr>
        <w:pStyle w:val="PargrafodaLista"/>
        <w:ind w:left="0"/>
        <w:jc w:val="center"/>
        <w:rPr>
          <w:rFonts w:asciiTheme="minorHAnsi" w:hAnsiTheme="minorHAnsi" w:cstheme="minorHAnsi"/>
          <w:sz w:val="22"/>
          <w:szCs w:val="22"/>
        </w:rPr>
      </w:pPr>
    </w:p>
    <w:p w14:paraId="0CF4017B" w14:textId="73A6EC39" w:rsidR="008E5D8B" w:rsidRDefault="008B7065" w:rsidP="00B42EF8">
      <w:pPr>
        <w:pStyle w:val="PargrafodaLista"/>
        <w:ind w:left="0"/>
        <w:rPr>
          <w:rFonts w:asciiTheme="minorHAnsi" w:hAnsiTheme="minorHAnsi" w:cstheme="minorHAnsi"/>
          <w:sz w:val="22"/>
          <w:szCs w:val="22"/>
        </w:rPr>
      </w:pPr>
      <w:r>
        <w:rPr>
          <w:rFonts w:asciiTheme="minorHAnsi" w:hAnsiTheme="minorHAnsi" w:cstheme="minorHAnsi"/>
          <w:sz w:val="22"/>
          <w:szCs w:val="22"/>
        </w:rPr>
        <w:br w:type="page"/>
      </w:r>
    </w:p>
    <w:p w14:paraId="41DEA009" w14:textId="77777777" w:rsidR="00C055B1" w:rsidRDefault="00C055B1" w:rsidP="008E5D8B">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sectPr w:rsidR="00C055B1" w:rsidSect="00C055B1">
          <w:headerReference w:type="first" r:id="rId15"/>
          <w:footerReference w:type="first" r:id="rId16"/>
          <w:pgSz w:w="15840" w:h="12240" w:orient="landscape" w:code="1"/>
          <w:pgMar w:top="1701" w:right="1418" w:bottom="1701" w:left="1418" w:header="709" w:footer="709" w:gutter="0"/>
          <w:cols w:space="708"/>
          <w:titlePg/>
          <w:docGrid w:linePitch="360"/>
        </w:sectPr>
      </w:pPr>
    </w:p>
    <w:p w14:paraId="0D49D609" w14:textId="0E933ED8" w:rsidR="008E5D8B" w:rsidRPr="00F753E0" w:rsidRDefault="008E5D8B" w:rsidP="008E5D8B">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64A4D6A8" w14:textId="658CC27A" w:rsidR="008E5D8B" w:rsidRPr="00F753E0" w:rsidRDefault="008E5D8B" w:rsidP="008E5D8B">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p>
    <w:p w14:paraId="22CBDE7F" w14:textId="77777777" w:rsidR="008E5D8B" w:rsidRPr="00F753E0" w:rsidRDefault="008E5D8B" w:rsidP="008E5D8B">
      <w:pPr>
        <w:pStyle w:val="PargrafodaLista"/>
        <w:ind w:left="0"/>
        <w:jc w:val="center"/>
        <w:rPr>
          <w:rFonts w:asciiTheme="minorHAnsi" w:hAnsiTheme="minorHAnsi" w:cstheme="minorHAnsi"/>
          <w:sz w:val="22"/>
          <w:szCs w:val="22"/>
        </w:rPr>
      </w:pPr>
    </w:p>
    <w:p w14:paraId="376BFC24" w14:textId="4C69B40F" w:rsidR="008E5D8B" w:rsidRDefault="008E5D8B" w:rsidP="008E5D8B">
      <w:pPr>
        <w:pStyle w:val="PargrafodaLista"/>
        <w:ind w:left="0"/>
        <w:jc w:val="center"/>
        <w:rPr>
          <w:rFonts w:asciiTheme="minorHAnsi" w:hAnsiTheme="minorHAnsi" w:cstheme="minorHAnsi"/>
          <w:sz w:val="22"/>
          <w:szCs w:val="22"/>
        </w:rPr>
      </w:pPr>
      <w:r w:rsidRPr="007413E7">
        <w:rPr>
          <w:rFonts w:asciiTheme="minorHAnsi" w:hAnsiTheme="minorHAnsi" w:cstheme="minorHAnsi"/>
          <w:iCs/>
          <w:sz w:val="22"/>
          <w:szCs w:val="22"/>
          <w:highlight w:val="lightGray"/>
        </w:rPr>
        <w:t>[Nota: anexo a ser preenchido a partir do primeiro aditamento, nos termos da Cláusula 3.2.2]</w:t>
      </w:r>
      <w:r>
        <w:rPr>
          <w:rFonts w:asciiTheme="minorHAnsi" w:hAnsiTheme="minorHAnsi" w:cstheme="minorHAnsi"/>
          <w:sz w:val="22"/>
          <w:szCs w:val="22"/>
        </w:rPr>
        <w:br w:type="page"/>
      </w:r>
    </w:p>
    <w:p w14:paraId="30BC0C1E" w14:textId="77777777" w:rsidR="008B7065" w:rsidRDefault="008B7065" w:rsidP="008E5D8B">
      <w:pPr>
        <w:pStyle w:val="PargrafodaLista"/>
        <w:ind w:left="0"/>
        <w:jc w:val="center"/>
        <w:rPr>
          <w:rFonts w:asciiTheme="minorHAnsi" w:hAnsiTheme="minorHAnsi" w:cstheme="minorHAnsi"/>
          <w:sz w:val="22"/>
          <w:szCs w:val="22"/>
        </w:rPr>
      </w:pPr>
    </w:p>
    <w:p w14:paraId="2535C8C2" w14:textId="77777777" w:rsidR="008B7065" w:rsidRPr="00F753E0" w:rsidRDefault="008B7065" w:rsidP="00D02620">
      <w:pPr>
        <w:pStyle w:val="PargrafodaLista"/>
        <w:ind w:left="0"/>
        <w:jc w:val="center"/>
        <w:rPr>
          <w:rFonts w:asciiTheme="minorHAnsi" w:hAnsiTheme="minorHAnsi" w:cstheme="minorHAnsi"/>
          <w:sz w:val="22"/>
          <w:szCs w:val="22"/>
        </w:rPr>
      </w:pP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2"/>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5C385B1"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w:t>
      </w:r>
      <w:r w:rsidR="008B7065">
        <w:rPr>
          <w:rFonts w:asciiTheme="minorHAnsi" w:hAnsiTheme="minorHAnsi" w:cstheme="minorHAnsi"/>
          <w:sz w:val="22"/>
          <w:szCs w:val="22"/>
        </w:rPr>
        <w:t xml:space="preserve">de Promessa </w:t>
      </w:r>
      <w:r w:rsidRPr="00F753E0">
        <w:rPr>
          <w:rFonts w:asciiTheme="minorHAnsi" w:hAnsiTheme="minorHAnsi" w:cstheme="minorHAnsi"/>
          <w:sz w:val="22"/>
          <w:szCs w:val="22"/>
        </w:rPr>
        <w:t xml:space="preserve">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3219FAE3" w:rsidR="009878CC" w:rsidRPr="00F753E0"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AE4DEA">
        <w:rPr>
          <w:rFonts w:asciiTheme="minorHAnsi" w:hAnsiTheme="minorHAnsi" w:cstheme="minorHAnsi"/>
          <w:color w:val="000000"/>
          <w:sz w:val="22"/>
          <w:szCs w:val="22"/>
        </w:rPr>
        <w:t xml:space="preserve"> ou “</w:t>
      </w:r>
      <w:r w:rsidR="00AE4DEA" w:rsidRPr="00AE4DEA">
        <w:rPr>
          <w:rFonts w:asciiTheme="minorHAnsi" w:hAnsiTheme="minorHAnsi" w:cstheme="minorHAnsi"/>
          <w:color w:val="000000"/>
          <w:sz w:val="22"/>
          <w:szCs w:val="22"/>
          <w:u w:val="single"/>
        </w:rPr>
        <w:t>Alienante Fiduciante</w:t>
      </w:r>
      <w:r w:rsidR="00AE4DEA">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499085C8" w:rsidR="009878CC" w:rsidRPr="00F753E0" w:rsidRDefault="00A204A3"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3836FD1B"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 xml:space="preserve">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578968E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31183FB8"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430C477E"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B230F5">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382ABCC7" w14:textId="2849C0D1" w:rsidR="009878CC" w:rsidRDefault="009878CC" w:rsidP="009878CC">
      <w:pPr>
        <w:tabs>
          <w:tab w:val="left" w:pos="3744"/>
        </w:tabs>
        <w:spacing w:line="288" w:lineRule="auto"/>
        <w:rPr>
          <w:rFonts w:asciiTheme="minorHAnsi" w:eastAsia="SimSun" w:hAnsiTheme="minorHAnsi" w:cstheme="minorHAnsi"/>
          <w:sz w:val="22"/>
          <w:szCs w:val="22"/>
          <w:lang w:eastAsia="zh-CN"/>
        </w:rPr>
      </w:pPr>
    </w:p>
    <w:p w14:paraId="3076C9E6" w14:textId="582C4A54" w:rsidR="00AE4DEA" w:rsidRDefault="00AE4DEA" w:rsidP="009878CC">
      <w:pPr>
        <w:tabs>
          <w:tab w:val="left" w:pos="3744"/>
        </w:tabs>
        <w:spacing w:line="288" w:lineRule="auto"/>
        <w:rPr>
          <w:rFonts w:asciiTheme="minorHAnsi" w:eastAsia="SimSun" w:hAnsiTheme="minorHAnsi" w:cstheme="minorHAnsi"/>
          <w:sz w:val="22"/>
          <w:szCs w:val="22"/>
          <w:lang w:eastAsia="zh-CN"/>
        </w:rPr>
      </w:pPr>
    </w:p>
    <w:p w14:paraId="362C6730" w14:textId="77777777" w:rsidR="00AE4DEA" w:rsidRPr="00F753E0" w:rsidRDefault="00AE4DEA" w:rsidP="009878CC">
      <w:pPr>
        <w:tabs>
          <w:tab w:val="left" w:pos="3744"/>
        </w:tabs>
        <w:spacing w:line="288" w:lineRule="auto"/>
        <w:rPr>
          <w:rFonts w:asciiTheme="minorHAnsi" w:eastAsia="SimSun" w:hAnsiTheme="minorHAnsi" w:cstheme="minorHAnsi"/>
          <w:sz w:val="22"/>
          <w:szCs w:val="22"/>
          <w:lang w:eastAsia="zh-CN"/>
        </w:rPr>
      </w:pP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3F4207BF"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3300892" w14:textId="77777777" w:rsidR="00AE4DEA" w:rsidRPr="00F753E0"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02463194" w:rsidR="009878CC" w:rsidRPr="00F753E0" w:rsidRDefault="00A204A3"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3" w:name="_Toc51710478"/>
      <w:r w:rsidRPr="00F753E0">
        <w:rPr>
          <w:rFonts w:asciiTheme="minorHAnsi" w:hAnsiTheme="minorHAnsi" w:cstheme="minorHAnsi"/>
          <w:caps w:val="0"/>
          <w:smallCaps/>
          <w:noProof w:val="0"/>
          <w:lang w:eastAsia="pt-BR"/>
        </w:rPr>
        <w:t>Anexo IV</w:t>
      </w:r>
      <w:bookmarkEnd w:id="173"/>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6DA4B15C"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AE4DEA" w:rsidRPr="00F753E0" w:rsidDel="00AE4DEA">
        <w:rPr>
          <w:rFonts w:asciiTheme="minorHAnsi" w:hAnsiTheme="minorHAnsi" w:cstheme="minorHAnsi"/>
          <w:b/>
          <w:bCs/>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00A204A3">
        <w:rPr>
          <w:rFonts w:asciiTheme="minorHAnsi" w:hAnsiTheme="minorHAnsi" w:cstheme="minorHAnsi"/>
          <w:b/>
          <w:smallCaps/>
          <w:sz w:val="22"/>
          <w:szCs w:val="22"/>
        </w:rPr>
        <w:t>VIRGO COMPANHIA DE SECURITIZAÇÃO</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 xml:space="preserve">Instrumento Particular de </w:t>
      </w:r>
      <w:r w:rsidR="00464C3C">
        <w:rPr>
          <w:rFonts w:asciiTheme="minorHAnsi" w:hAnsiTheme="minorHAnsi" w:cstheme="minorHAnsi"/>
          <w:i/>
          <w:sz w:val="22"/>
          <w:szCs w:val="22"/>
        </w:rPr>
        <w:t xml:space="preserve">Promessa de </w:t>
      </w:r>
      <w:r w:rsidRPr="00F753E0">
        <w:rPr>
          <w:rFonts w:asciiTheme="minorHAnsi" w:hAnsiTheme="minorHAnsi" w:cstheme="minorHAnsi"/>
          <w:i/>
          <w:sz w:val="22"/>
          <w:szCs w:val="22"/>
        </w:rPr>
        <w:t>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 xml:space="preserve">Contrato </w:t>
      </w:r>
      <w:r w:rsidRPr="00464C3C">
        <w:rPr>
          <w:rFonts w:asciiTheme="minorHAnsi" w:hAnsiTheme="minorHAnsi" w:cstheme="minorHAnsi"/>
          <w:sz w:val="22"/>
          <w:szCs w:val="22"/>
          <w:u w:val="single"/>
        </w:rPr>
        <w:t xml:space="preserve">de </w:t>
      </w:r>
      <w:r w:rsidR="00464C3C" w:rsidRPr="00464C3C">
        <w:rPr>
          <w:rFonts w:asciiTheme="minorHAnsi" w:hAnsiTheme="minorHAnsi" w:cstheme="minorHAnsi"/>
          <w:sz w:val="22"/>
          <w:szCs w:val="22"/>
          <w:u w:val="single"/>
        </w:rPr>
        <w:t xml:space="preserve">Promessa de </w:t>
      </w:r>
      <w:r w:rsidRPr="00464C3C">
        <w:rPr>
          <w:rFonts w:asciiTheme="minorHAnsi" w:hAnsiTheme="minorHAnsi" w:cstheme="minorHAnsi"/>
          <w:sz w:val="22"/>
          <w:szCs w:val="22"/>
          <w:u w:val="single"/>
        </w:rPr>
        <w:t>Alienação</w:t>
      </w:r>
      <w:r w:rsidRPr="00F753E0">
        <w:rPr>
          <w:rFonts w:asciiTheme="minorHAnsi" w:hAnsiTheme="minorHAnsi" w:cstheme="minorHAnsi"/>
          <w:sz w:val="22"/>
          <w:szCs w:val="22"/>
          <w:u w:val="single"/>
        </w:rPr>
        <w:t xml:space="preserve">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preservar a eficácia do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w:t>
      </w:r>
      <w:r w:rsidR="00B230F5">
        <w:rPr>
          <w:rFonts w:asciiTheme="minorHAnsi" w:hAnsiTheme="minorHAnsi" w:cstheme="minorHAnsi"/>
          <w:sz w:val="22"/>
          <w:szCs w:val="22"/>
        </w:rPr>
        <w:t>da Debenturista</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 xml:space="preserve">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de</w:t>
      </w:r>
      <w:r w:rsidR="00464C3C">
        <w:rPr>
          <w:rFonts w:asciiTheme="minorHAnsi" w:hAnsiTheme="minorHAnsi" w:cstheme="minorHAnsi"/>
          <w:sz w:val="22"/>
          <w:szCs w:val="22"/>
        </w:rPr>
        <w:t xml:space="preserv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definido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2608B409"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C055B1">
          <w:pgSz w:w="12240" w:h="15840" w:code="1"/>
          <w:pgMar w:top="1418" w:right="1701" w:bottom="1418"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4" w:name="_DV_M0"/>
      <w:bookmarkEnd w:id="174"/>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1BDBF484" w:rsidR="00377241" w:rsidRPr="00515D9F" w:rsidRDefault="00377241" w:rsidP="00584568">
      <w:pPr>
        <w:widowControl w:val="0"/>
        <w:spacing w:line="276" w:lineRule="auto"/>
        <w:jc w:val="both"/>
        <w:rPr>
          <w:rFonts w:asciiTheme="minorHAnsi" w:hAnsiTheme="minorHAnsi" w:cstheme="minorHAnsi"/>
          <w:sz w:val="22"/>
          <w:szCs w:val="22"/>
        </w:rPr>
      </w:pPr>
      <w:bookmarkStart w:id="175" w:name="_DV_M1"/>
      <w:bookmarkEnd w:id="175"/>
      <w:r w:rsidRPr="00515D9F">
        <w:rPr>
          <w:rFonts w:asciiTheme="minorHAnsi" w:hAnsiTheme="minorHAnsi" w:cstheme="minorHAnsi"/>
          <w:sz w:val="22"/>
          <w:szCs w:val="22"/>
        </w:rPr>
        <w:t xml:space="preserve">Pelo presente instrumento, </w:t>
      </w:r>
      <w:bookmarkStart w:id="176" w:name="_DV_C5"/>
      <w:r w:rsidR="00A204A3">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6"/>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Constituição de </w:t>
      </w:r>
      <w:r w:rsidR="00A5034C">
        <w:rPr>
          <w:rFonts w:asciiTheme="minorHAnsi" w:hAnsiTheme="minorHAnsi" w:cstheme="minorHAnsi"/>
          <w:sz w:val="22"/>
          <w:szCs w:val="22"/>
        </w:rPr>
        <w:t xml:space="preserve">Promessa </w:t>
      </w:r>
      <w:r w:rsidR="00A5034C" w:rsidRPr="00F753E0">
        <w:rPr>
          <w:rFonts w:asciiTheme="minorHAnsi" w:hAnsiTheme="minorHAnsi" w:cstheme="minorHAnsi"/>
          <w:sz w:val="22"/>
          <w:szCs w:val="22"/>
        </w:rPr>
        <w:t>de</w:t>
      </w:r>
      <w:r w:rsidR="00A5034C" w:rsidRPr="00A92439">
        <w:rPr>
          <w:rFonts w:asciiTheme="minorHAnsi" w:hAnsiTheme="minorHAnsi" w:cstheme="minorHAnsi"/>
          <w:sz w:val="22"/>
          <w:szCs w:val="22"/>
        </w:rPr>
        <w:t xml:space="preserve"> </w:t>
      </w:r>
      <w:r w:rsidR="0083661A" w:rsidRPr="00A92439">
        <w:rPr>
          <w:rFonts w:asciiTheme="minorHAnsi" w:hAnsiTheme="minorHAnsi" w:cstheme="minorHAnsi"/>
          <w:sz w:val="22"/>
          <w:szCs w:val="22"/>
        </w:rPr>
        <w:t>Alienação Fiduciária de Bens e Equipamentos</w:t>
      </w:r>
      <w:r w:rsidRPr="00A92439">
        <w:rPr>
          <w:rFonts w:asciiTheme="minorHAnsi" w:hAnsiTheme="minorHAnsi" w:cstheme="minorHAnsi"/>
          <w:sz w:val="22"/>
          <w:szCs w:val="22"/>
        </w:rPr>
        <w:t xml:space="preserve">, celebrada em </w:t>
      </w:r>
      <w:r w:rsidR="001F5C07">
        <w:rPr>
          <w:rFonts w:asciiTheme="minorHAnsi" w:eastAsia="MS Mincho" w:hAnsiTheme="minorHAnsi" w:cstheme="minorHAnsi"/>
          <w:sz w:val="22"/>
          <w:szCs w:val="22"/>
        </w:rPr>
        <w:t>07 de julho</w:t>
      </w:r>
      <w:r w:rsidR="00417FB3" w:rsidRPr="00F753E0">
        <w:rPr>
          <w:rFonts w:asciiTheme="minorHAnsi" w:eastAsia="MS Mincho" w:hAnsiTheme="minorHAnsi" w:cstheme="minorHAnsi"/>
          <w:sz w:val="22"/>
          <w:szCs w:val="22"/>
        </w:rPr>
        <w:t xml:space="preserve"> </w:t>
      </w:r>
      <w:r w:rsidR="00FC7F65" w:rsidRPr="00A92439">
        <w:rPr>
          <w:rFonts w:asciiTheme="minorHAnsi" w:hAnsiTheme="minorHAnsi" w:cstheme="minorHAnsi"/>
          <w:sz w:val="22"/>
          <w:szCs w:val="22"/>
        </w:rPr>
        <w:t xml:space="preserve">de 2021, entre 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A204A3">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7066544F"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autorizar a</w:t>
      </w:r>
      <w:r w:rsidR="00B230F5">
        <w:rPr>
          <w:rFonts w:asciiTheme="minorHAnsi" w:hAnsiTheme="minorHAnsi" w:cstheme="minorHAnsi"/>
          <w:sz w:val="22"/>
          <w:szCs w:val="22"/>
        </w:rPr>
        <w:t xml:space="preserve"> Alienante Fiduciante</w:t>
      </w:r>
      <w:r w:rsidR="0068722A" w:rsidRPr="00AE4DEA">
        <w:rPr>
          <w:rFonts w:asciiTheme="minorHAnsi" w:hAnsiTheme="minorHAnsi" w:cstheme="minorHAnsi"/>
          <w:sz w:val="22"/>
          <w:szCs w:val="22"/>
        </w:rPr>
        <w:t>, conforme acima qualificada,</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77" w:name="_DV_M13"/>
      <w:bookmarkEnd w:id="177"/>
      <w:r w:rsidRPr="00AE4DEA">
        <w:rPr>
          <w:rFonts w:asciiTheme="minorHAnsi" w:hAnsiTheme="minorHAnsi" w:cstheme="minorHAnsi"/>
          <w:sz w:val="22"/>
          <w:szCs w:val="22"/>
        </w:rPr>
        <w:t xml:space="preserve">São Paulo, </w:t>
      </w:r>
      <w:bookmarkStart w:id="178" w:name="_DV_M14"/>
      <w:bookmarkEnd w:id="178"/>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79" w:name="_DV_M16"/>
      <w:bookmarkEnd w:id="179"/>
      <w:r w:rsidRPr="00AE4DEA">
        <w:rPr>
          <w:rFonts w:asciiTheme="minorHAnsi" w:hAnsiTheme="minorHAnsi" w:cstheme="minorHAnsi"/>
          <w:sz w:val="22"/>
          <w:szCs w:val="22"/>
        </w:rPr>
        <w:t>________________________________</w:t>
      </w:r>
      <w:bookmarkStart w:id="180" w:name="_DV_C26"/>
      <w:r w:rsidRPr="00AE4DEA">
        <w:rPr>
          <w:rStyle w:val="DeltaViewInsertion"/>
          <w:rFonts w:asciiTheme="minorHAnsi" w:hAnsiTheme="minorHAnsi" w:cstheme="minorHAnsi"/>
          <w:sz w:val="22"/>
          <w:szCs w:val="22"/>
        </w:rPr>
        <w:t>_____</w:t>
      </w:r>
      <w:bookmarkStart w:id="181" w:name="_DV_M17"/>
      <w:bookmarkEnd w:id="180"/>
      <w:bookmarkEnd w:id="181"/>
      <w:r w:rsidRPr="00AE4DEA">
        <w:rPr>
          <w:rFonts w:asciiTheme="minorHAnsi" w:hAnsiTheme="minorHAnsi" w:cstheme="minorHAnsi"/>
          <w:sz w:val="22"/>
          <w:szCs w:val="22"/>
        </w:rPr>
        <w:t>_______________________</w:t>
      </w:r>
    </w:p>
    <w:p w14:paraId="6F9EA8CB" w14:textId="3A6AD0A5" w:rsidR="00D63B4B" w:rsidRPr="00D02620" w:rsidRDefault="00B230F5" w:rsidP="00B230F5">
      <w:pPr>
        <w:spacing w:line="276" w:lineRule="auto"/>
        <w:jc w:val="center"/>
        <w:rPr>
          <w:rFonts w:asciiTheme="minorHAnsi" w:hAnsiTheme="minorHAnsi" w:cstheme="minorHAnsi"/>
          <w:sz w:val="22"/>
          <w:szCs w:val="22"/>
        </w:rPr>
      </w:pPr>
      <w:bookmarkStart w:id="182" w:name="_DV_M18"/>
      <w:bookmarkEnd w:id="182"/>
      <w:r>
        <w:rPr>
          <w:rFonts w:asciiTheme="minorHAnsi" w:hAnsiTheme="minorHAnsi" w:cstheme="minorHAnsi"/>
          <w:b/>
          <w:smallCaps/>
          <w:sz w:val="22"/>
          <w:szCs w:val="22"/>
        </w:rPr>
        <w:t>VIRGO COMPANHIA DE SECURITIZAÇÃO</w:t>
      </w:r>
    </w:p>
    <w:sectPr w:rsidR="00D63B4B" w:rsidRPr="00D02620" w:rsidSect="00C055B1">
      <w:headerReference w:type="first" r:id="rId17"/>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F23B52" w:rsidRDefault="00F23B52">
      <w:r>
        <w:separator/>
      </w:r>
    </w:p>
  </w:endnote>
  <w:endnote w:type="continuationSeparator" w:id="0">
    <w:p w14:paraId="25D537F8" w14:textId="77777777" w:rsidR="00F23B52" w:rsidRDefault="00F23B52">
      <w:r>
        <w:continuationSeparator/>
      </w:r>
    </w:p>
  </w:endnote>
  <w:endnote w:type="continuationNotice" w:id="1">
    <w:p w14:paraId="0F976B16" w14:textId="77777777" w:rsidR="00F23B52" w:rsidRDefault="00F23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F23B52" w:rsidRDefault="00F23B52"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F23B52" w:rsidRDefault="00F23B52"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F23B52" w:rsidRPr="009C2589" w:rsidRDefault="00F23B52"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F23B52" w:rsidRPr="009C2589" w:rsidRDefault="00F23B52"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F23B52" w:rsidRPr="009C2589" w:rsidRDefault="00F23B52"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F23B52" w:rsidRDefault="00F23B5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F23B52" w:rsidRPr="009C2589" w:rsidRDefault="00F23B52"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F23B52" w:rsidRDefault="00F23B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F23B52" w:rsidRDefault="00F23B52">
      <w:r>
        <w:separator/>
      </w:r>
    </w:p>
  </w:footnote>
  <w:footnote w:type="continuationSeparator" w:id="0">
    <w:p w14:paraId="1A775498" w14:textId="77777777" w:rsidR="00F23B52" w:rsidRDefault="00F23B52">
      <w:r>
        <w:continuationSeparator/>
      </w:r>
    </w:p>
  </w:footnote>
  <w:footnote w:type="continuationNotice" w:id="1">
    <w:p w14:paraId="471E0CDF" w14:textId="77777777" w:rsidR="00F23B52" w:rsidRDefault="00F23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3CA2" w14:textId="77777777" w:rsidR="00B86A96" w:rsidRDefault="00B86A96" w:rsidP="001A5D1C">
    <w:pPr>
      <w:pStyle w:val="Cabealho"/>
      <w:jc w:val="right"/>
      <w:rPr>
        <w:rFonts w:asciiTheme="minorHAnsi" w:hAnsiTheme="minorHAnsi" w:cstheme="minorHAnsi"/>
        <w:bCs/>
        <w:i/>
        <w:noProof/>
        <w:sz w:val="22"/>
        <w:szCs w:val="22"/>
      </w:rPr>
    </w:pPr>
    <w:r>
      <w:rPr>
        <w:rFonts w:asciiTheme="minorHAnsi" w:hAnsiTheme="minorHAnsi" w:cstheme="minorHAnsi"/>
        <w:bCs/>
        <w:i/>
        <w:noProof/>
        <w:sz w:val="22"/>
        <w:szCs w:val="22"/>
      </w:rPr>
      <w:t>Versão Sign-off</w:t>
    </w:r>
  </w:p>
  <w:p w14:paraId="09F01095" w14:textId="31C21FF1" w:rsidR="00F23B52" w:rsidRPr="001A5D1C" w:rsidRDefault="001F5C07"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06</w:t>
    </w:r>
    <w:r w:rsidR="00417FB3">
      <w:rPr>
        <w:rFonts w:asciiTheme="minorHAnsi" w:hAnsiTheme="minorHAnsi" w:cstheme="minorHAnsi"/>
        <w:i/>
        <w:sz w:val="22"/>
        <w:szCs w:val="22"/>
      </w:rPr>
      <w:t>.07</w:t>
    </w:r>
    <w:r w:rsidR="00F23B52"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F23B52" w:rsidRPr="00FA63D5" w:rsidRDefault="00F23B52"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F23B52" w:rsidRPr="00FA63D5" w:rsidRDefault="00F23B52"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F23B52" w:rsidRPr="00CC3B8C" w:rsidRDefault="00F23B52"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8F434E9"/>
    <w:multiLevelType w:val="multilevel"/>
    <w:tmpl w:val="0AB65720"/>
    <w:lvl w:ilvl="0">
      <w:start w:val="12"/>
      <w:numFmt w:val="decimal"/>
      <w:lvlText w:val="%1."/>
      <w:lvlJc w:val="left"/>
      <w:pPr>
        <w:ind w:left="600" w:hanging="600"/>
      </w:pPr>
      <w:rPr>
        <w:rFonts w:eastAsia="Arial Unicode MS" w:hint="default"/>
        <w:color w:val="000000"/>
      </w:rPr>
    </w:lvl>
    <w:lvl w:ilvl="1">
      <w:start w:val="2"/>
      <w:numFmt w:val="decimal"/>
      <w:lvlText w:val="%1.%2."/>
      <w:lvlJc w:val="left"/>
      <w:pPr>
        <w:ind w:left="600" w:hanging="600"/>
      </w:pPr>
      <w:rPr>
        <w:rFonts w:eastAsia="Arial Unicode MS" w:hint="default"/>
        <w:color w:val="000000"/>
      </w:rPr>
    </w:lvl>
    <w:lvl w:ilvl="2">
      <w:start w:val="1"/>
      <w:numFmt w:val="decimal"/>
      <w:lvlText w:val="%1.%2.%3."/>
      <w:lvlJc w:val="left"/>
      <w:pPr>
        <w:ind w:left="720" w:hanging="720"/>
      </w:pPr>
      <w:rPr>
        <w:rFonts w:eastAsia="Arial Unicode MS" w:hint="default"/>
        <w:b/>
        <w:bCs/>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9"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0"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2"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6"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8"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9"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1"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3" w15:restartNumberingAfterBreak="0">
    <w:nsid w:val="7D9C173F"/>
    <w:multiLevelType w:val="multilevel"/>
    <w:tmpl w:val="CD84FFC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4"/>
  </w:num>
  <w:num w:numId="4">
    <w:abstractNumId w:val="6"/>
  </w:num>
  <w:num w:numId="5">
    <w:abstractNumId w:val="11"/>
  </w:num>
  <w:num w:numId="6">
    <w:abstractNumId w:val="17"/>
  </w:num>
  <w:num w:numId="7">
    <w:abstractNumId w:val="4"/>
  </w:num>
  <w:num w:numId="8">
    <w:abstractNumId w:val="22"/>
  </w:num>
  <w:num w:numId="9">
    <w:abstractNumId w:val="5"/>
  </w:num>
  <w:num w:numId="10">
    <w:abstractNumId w:val="19"/>
  </w:num>
  <w:num w:numId="11">
    <w:abstractNumId w:val="15"/>
  </w:num>
  <w:num w:numId="12">
    <w:abstractNumId w:val="10"/>
  </w:num>
  <w:num w:numId="13">
    <w:abstractNumId w:val="1"/>
  </w:num>
  <w:num w:numId="14">
    <w:abstractNumId w:val="12"/>
  </w:num>
  <w:num w:numId="15">
    <w:abstractNumId w:val="9"/>
  </w:num>
  <w:num w:numId="16">
    <w:abstractNumId w:val="21"/>
  </w:num>
  <w:num w:numId="17">
    <w:abstractNumId w:val="14"/>
  </w:num>
  <w:num w:numId="18">
    <w:abstractNumId w:val="7"/>
  </w:num>
  <w:num w:numId="19">
    <w:abstractNumId w:val="16"/>
  </w:num>
  <w:num w:numId="20">
    <w:abstractNumId w:val="20"/>
  </w:num>
  <w:num w:numId="21">
    <w:abstractNumId w:val="3"/>
  </w:num>
  <w:num w:numId="22">
    <w:abstractNumId w:val="18"/>
  </w:num>
  <w:num w:numId="23">
    <w:abstractNumId w:val="8"/>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1CB2"/>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57A5"/>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57DC"/>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5C07"/>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6634"/>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2FD3"/>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17FB3"/>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3C"/>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157"/>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84A29"/>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2BB2"/>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BF6"/>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0D5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4C23"/>
    <w:rsid w:val="008A5294"/>
    <w:rsid w:val="008A5A67"/>
    <w:rsid w:val="008B01AB"/>
    <w:rsid w:val="008B1204"/>
    <w:rsid w:val="008B3502"/>
    <w:rsid w:val="008B5440"/>
    <w:rsid w:val="008B5C63"/>
    <w:rsid w:val="008B6222"/>
    <w:rsid w:val="008B6968"/>
    <w:rsid w:val="008B7065"/>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5D8B"/>
    <w:rsid w:val="008E61D2"/>
    <w:rsid w:val="008E686D"/>
    <w:rsid w:val="008E72B1"/>
    <w:rsid w:val="008F0344"/>
    <w:rsid w:val="008F0D96"/>
    <w:rsid w:val="008F17C2"/>
    <w:rsid w:val="008F1D4E"/>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286"/>
    <w:rsid w:val="009466B6"/>
    <w:rsid w:val="0094708B"/>
    <w:rsid w:val="00947844"/>
    <w:rsid w:val="00950FA6"/>
    <w:rsid w:val="009520CC"/>
    <w:rsid w:val="00954163"/>
    <w:rsid w:val="00955598"/>
    <w:rsid w:val="00955EF1"/>
    <w:rsid w:val="0095652C"/>
    <w:rsid w:val="00956B46"/>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0420"/>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17F11"/>
    <w:rsid w:val="00A204A3"/>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034C"/>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059"/>
    <w:rsid w:val="00AC343D"/>
    <w:rsid w:val="00AC6CEE"/>
    <w:rsid w:val="00AC75E4"/>
    <w:rsid w:val="00AC776F"/>
    <w:rsid w:val="00AC7949"/>
    <w:rsid w:val="00AC7EF5"/>
    <w:rsid w:val="00AD10A1"/>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0F5"/>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3E1"/>
    <w:rsid w:val="00B41894"/>
    <w:rsid w:val="00B42EF8"/>
    <w:rsid w:val="00B4573E"/>
    <w:rsid w:val="00B45F02"/>
    <w:rsid w:val="00B465CD"/>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6A96"/>
    <w:rsid w:val="00B87A4B"/>
    <w:rsid w:val="00B91515"/>
    <w:rsid w:val="00B91EB0"/>
    <w:rsid w:val="00B923C0"/>
    <w:rsid w:val="00B933C6"/>
    <w:rsid w:val="00B93BD8"/>
    <w:rsid w:val="00B950E3"/>
    <w:rsid w:val="00B955EF"/>
    <w:rsid w:val="00B965C3"/>
    <w:rsid w:val="00B9689B"/>
    <w:rsid w:val="00B97007"/>
    <w:rsid w:val="00B977A5"/>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350"/>
    <w:rsid w:val="00BF58B2"/>
    <w:rsid w:val="00BF65DD"/>
    <w:rsid w:val="00BF6CA2"/>
    <w:rsid w:val="00BF6E40"/>
    <w:rsid w:val="00C00449"/>
    <w:rsid w:val="00C009B2"/>
    <w:rsid w:val="00C00F0B"/>
    <w:rsid w:val="00C01362"/>
    <w:rsid w:val="00C01A0C"/>
    <w:rsid w:val="00C02547"/>
    <w:rsid w:val="00C04FCE"/>
    <w:rsid w:val="00C055B1"/>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018"/>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6D57"/>
    <w:rsid w:val="00CA7ADB"/>
    <w:rsid w:val="00CA7BDE"/>
    <w:rsid w:val="00CB0194"/>
    <w:rsid w:val="00CB0E92"/>
    <w:rsid w:val="00CB1497"/>
    <w:rsid w:val="00CB3229"/>
    <w:rsid w:val="00CB3271"/>
    <w:rsid w:val="00CB4B30"/>
    <w:rsid w:val="00CB5578"/>
    <w:rsid w:val="00CB627E"/>
    <w:rsid w:val="00CB6991"/>
    <w:rsid w:val="00CB7A7C"/>
    <w:rsid w:val="00CB7BF5"/>
    <w:rsid w:val="00CB7F99"/>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2626C"/>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0ADE"/>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4608"/>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0B4F"/>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EF7BF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3B52"/>
    <w:rsid w:val="00F24C64"/>
    <w:rsid w:val="00F253AD"/>
    <w:rsid w:val="00F27DC8"/>
    <w:rsid w:val="00F27E79"/>
    <w:rsid w:val="00F30467"/>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491"/>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043A"/>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10891</Words>
  <Characters>63805</Characters>
  <Application>Microsoft Office Word</Application>
  <DocSecurity>0</DocSecurity>
  <Lines>531</Lines>
  <Paragraphs>149</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74547</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2021-07-06T15:15:00Z</dcterms:created>
  <dcterms:modified xsi:type="dcterms:W3CDTF">2021-07-06T21:18:00Z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163204685</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