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09C344DA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r w:rsidR="0093398E">
        <w:rPr>
          <w:rFonts w:ascii="Open Sans" w:hAnsi="Open Sans" w:cs="Open Sans"/>
          <w:b/>
          <w:bCs/>
          <w:szCs w:val="20"/>
          <w:lang w:val="pt-BR"/>
        </w:rPr>
        <w:t>[</w:t>
      </w:r>
      <w:r w:rsidR="0093398E" w:rsidRPr="0093398E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b/>
          <w:bCs/>
          <w:szCs w:val="20"/>
          <w:lang w:val="pt-BR"/>
        </w:rPr>
        <w:t>]</w:t>
      </w:r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r w:rsidR="0093398E">
        <w:rPr>
          <w:rFonts w:ascii="Open Sans" w:hAnsi="Open Sans" w:cs="Open Sans"/>
          <w:b/>
          <w:bCs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1884E98E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r w:rsidR="0093398E">
        <w:rPr>
          <w:rFonts w:ascii="Open Sans" w:hAnsi="Open Sans" w:cs="Open Sans"/>
          <w:szCs w:val="20"/>
          <w:lang w:val="pt-BR"/>
        </w:rPr>
        <w:t>[</w:t>
      </w:r>
      <w:r w:rsidR="0093398E" w:rsidRPr="0093398E">
        <w:rPr>
          <w:rFonts w:ascii="Open Sans" w:hAnsi="Open Sans" w:cs="Open Sans"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szCs w:val="20"/>
          <w:lang w:val="pt-BR"/>
        </w:rPr>
        <w:t>]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93398E">
        <w:rPr>
          <w:rFonts w:ascii="Open Sans" w:hAnsi="Open Sans" w:cs="Open Sans"/>
          <w:szCs w:val="20"/>
          <w:lang w:val="pt-BR"/>
        </w:rPr>
        <w:t>fevereiro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</w:t>
      </w:r>
      <w:proofErr w:type="spellStart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proofErr w:type="spellEnd"/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 e (</w:t>
      </w:r>
      <w:proofErr w:type="spellStart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iv</w:t>
      </w:r>
      <w:proofErr w:type="spellEnd"/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 xml:space="preserve">Vitor Guimarães </w:t>
      </w:r>
      <w:proofErr w:type="spellStart"/>
      <w:r w:rsidR="00390CFA" w:rsidRPr="0093398E">
        <w:rPr>
          <w:rFonts w:ascii="Open Sans" w:hAnsi="Open Sans" w:cs="Open Sans"/>
          <w:szCs w:val="20"/>
          <w:lang w:val="pt-BR"/>
        </w:rPr>
        <w:t>Bidetti</w:t>
      </w:r>
      <w:proofErr w:type="spellEnd"/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71695759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Não declaração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754D18E5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concessão de prazo adicional de 60 (sessenta) dias </w:t>
      </w:r>
      <w:r w:rsidR="003C135F">
        <w:rPr>
          <w:rFonts w:ascii="Open Sans" w:hAnsi="Open Sans" w:cs="Open Sans"/>
          <w:szCs w:val="20"/>
          <w:lang w:val="pt-BR"/>
        </w:rPr>
        <w:t xml:space="preserve">contados da presente data, </w:t>
      </w:r>
      <w:r w:rsidR="00E243CF">
        <w:rPr>
          <w:rFonts w:ascii="Open Sans" w:hAnsi="Open Sans" w:cs="Open Sans"/>
          <w:szCs w:val="20"/>
          <w:lang w:val="pt-BR"/>
        </w:rPr>
        <w:t xml:space="preserve">ou seja, </w:t>
      </w:r>
      <w:r w:rsidR="00E243CF" w:rsidRPr="004969BD">
        <w:rPr>
          <w:rFonts w:ascii="Open Sans" w:hAnsi="Open Sans" w:cs="Open Sans"/>
          <w:b/>
          <w:bCs/>
          <w:szCs w:val="20"/>
          <w:u w:val="single"/>
          <w:lang w:val="pt-BR"/>
        </w:rPr>
        <w:t xml:space="preserve">até </w:t>
      </w:r>
      <w:r w:rsidR="00E243CF" w:rsidRPr="004969BD">
        <w:rPr>
          <w:rFonts w:ascii="Open Sans" w:hAnsi="Open Sans" w:cs="Open Sans"/>
          <w:b/>
          <w:bCs/>
          <w:szCs w:val="20"/>
          <w:highlight w:val="yellow"/>
          <w:u w:val="single"/>
          <w:lang w:val="pt-BR"/>
        </w:rPr>
        <w:t>[-] de [-]</w:t>
      </w:r>
      <w:r w:rsidR="00E243CF" w:rsidRPr="004969BD">
        <w:rPr>
          <w:rFonts w:ascii="Open Sans" w:hAnsi="Open Sans" w:cs="Open Sans"/>
          <w:b/>
          <w:bCs/>
          <w:szCs w:val="20"/>
          <w:u w:val="single"/>
          <w:lang w:val="pt-BR"/>
        </w:rPr>
        <w:t xml:space="preserve"> de 2022</w:t>
      </w:r>
      <w:r w:rsidR="00E243CF">
        <w:rPr>
          <w:rFonts w:ascii="Open Sans" w:hAnsi="Open Sans" w:cs="Open Sans"/>
          <w:b/>
          <w:bCs/>
          <w:szCs w:val="20"/>
          <w:u w:val="single"/>
          <w:lang w:val="pt-BR"/>
        </w:rPr>
        <w:t>,</w:t>
      </w:r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r>
        <w:rPr>
          <w:rFonts w:ascii="Open Sans" w:hAnsi="Open Sans" w:cs="Open Sans"/>
          <w:szCs w:val="20"/>
          <w:lang w:val="pt-BR"/>
        </w:rPr>
        <w:t xml:space="preserve">, sob pena de realização de nova assembleia para deliberação quanto a </w:t>
      </w:r>
      <w:r w:rsidRPr="0093398E">
        <w:rPr>
          <w:rFonts w:ascii="Open Sans" w:hAnsi="Open Sans" w:cs="Open Sans"/>
          <w:szCs w:val="20"/>
          <w:lang w:val="pt-BR"/>
        </w:rPr>
        <w:t>declaração</w:t>
      </w:r>
      <w:r w:rsidR="000F7D43">
        <w:rPr>
          <w:rFonts w:ascii="Open Sans" w:hAnsi="Open Sans" w:cs="Open Sans"/>
          <w:szCs w:val="20"/>
          <w:lang w:val="pt-BR"/>
        </w:rPr>
        <w:t>, ou não,</w:t>
      </w:r>
      <w:r w:rsidRPr="0093398E">
        <w:rPr>
          <w:rFonts w:ascii="Open Sans" w:hAnsi="Open Sans" w:cs="Open Sans"/>
          <w:szCs w:val="20"/>
          <w:lang w:val="pt-BR"/>
        </w:rPr>
        <w:t xml:space="preserve"> do vencimento antecipado dos CRI</w:t>
      </w:r>
      <w:r>
        <w:rPr>
          <w:rFonts w:ascii="Open Sans" w:hAnsi="Open Sans" w:cs="Open Sans"/>
          <w:szCs w:val="20"/>
          <w:lang w:val="pt-BR"/>
        </w:rPr>
        <w:t>;</w:t>
      </w:r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5F38F380" w:rsidR="00CF79C3" w:rsidRPr="0093398E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Não declaração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</w:t>
      </w:r>
      <w:proofErr w:type="spellStart"/>
      <w:r w:rsidR="00CF79C3" w:rsidRPr="0093398E">
        <w:rPr>
          <w:rFonts w:ascii="Open Sans" w:hAnsi="Open Sans" w:cs="Open Sans"/>
          <w:szCs w:val="20"/>
          <w:lang w:val="pt-BR"/>
        </w:rPr>
        <w:t>Pateo</w:t>
      </w:r>
      <w:proofErr w:type="spellEnd"/>
      <w:r w:rsidR="00CF79C3" w:rsidRPr="0093398E">
        <w:rPr>
          <w:rFonts w:ascii="Open Sans" w:hAnsi="Open Sans" w:cs="Open Sans"/>
          <w:szCs w:val="20"/>
          <w:lang w:val="pt-BR"/>
        </w:rPr>
        <w:t xml:space="preserve">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e</w:t>
      </w:r>
    </w:p>
    <w:p w14:paraId="0D54B67F" w14:textId="77777777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7777777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63FA822B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r w:rsidR="00B730E5" w:rsidRPr="0093398E">
        <w:rPr>
          <w:rFonts w:ascii="Open Sans" w:hAnsi="Open Sans" w:cs="Open Sans"/>
          <w:b/>
          <w:szCs w:val="20"/>
          <w:lang w:val="pt-BR"/>
        </w:rPr>
        <w:t>aprov</w:t>
      </w:r>
      <w:r w:rsidR="006E05B0" w:rsidRPr="0093398E">
        <w:rPr>
          <w:rFonts w:ascii="Open Sans" w:hAnsi="Open Sans" w:cs="Open Sans"/>
          <w:b/>
          <w:szCs w:val="20"/>
          <w:lang w:val="pt-BR"/>
        </w:rPr>
        <w:t>aram</w:t>
      </w:r>
      <w:r w:rsidR="00B730E5" w:rsidRPr="0093398E">
        <w:rPr>
          <w:rFonts w:ascii="Open Sans" w:hAnsi="Open Sans" w:cs="Open Sans"/>
          <w:szCs w:val="20"/>
          <w:lang w:val="pt-BR"/>
        </w:rPr>
        <w:t xml:space="preserve"> </w:t>
      </w:r>
      <w:r w:rsidR="00645DCD" w:rsidRPr="0093398E">
        <w:rPr>
          <w:rFonts w:ascii="Open Sans" w:hAnsi="Open Sans" w:cs="Open Sans"/>
          <w:szCs w:val="20"/>
          <w:lang w:val="pt-BR"/>
        </w:rPr>
        <w:t>integralmente 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.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63B837D7" w14:textId="7E0E2AAD" w:rsidR="00585342" w:rsidRPr="0093398E" w:rsidRDefault="004D5D81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77777777" w:rsidR="005C6691" w:rsidRDefault="005253B8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5ACC641D" w:rsidR="005C6691" w:rsidRPr="005C6691" w:rsidRDefault="005C6691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63B1499D" w:rsidR="005253B8" w:rsidRPr="0093398E" w:rsidRDefault="005253B8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r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536AC52B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[</w:t>
      </w:r>
      <w:r w:rsidR="000B06A4" w:rsidRPr="000B06A4">
        <w:rPr>
          <w:rFonts w:ascii="Open Sans" w:hAnsi="Open Sans" w:cs="Open Sans"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szCs w:val="20"/>
          <w:lang w:val="pt-BR"/>
        </w:rPr>
        <w:t>]</w:t>
      </w:r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fevereiro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6982D38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FA72DB" w14:textId="551522F5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6EB0452" w14:textId="2111862C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8550B4B" w14:textId="319F16C3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F38FA80" w14:textId="07EEDB2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15AABDA" w14:textId="3E7FC2F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E1485A6" w14:textId="64580D2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0FDF8A0" w14:textId="4A37C8F9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F4CADF4" w14:textId="25B6305D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4969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 xml:space="preserve">Vitor Guimarães </w:t>
            </w:r>
            <w:proofErr w:type="spellStart"/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Bidetti</w:t>
            </w:r>
            <w:proofErr w:type="spellEnd"/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2B791EC9" w:rsidR="009A4CE2" w:rsidRPr="0093398E" w:rsidRDefault="00F45E51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4969BD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4969BD" w14:paraId="296F4CC6" w14:textId="77777777" w:rsidTr="00720250">
        <w:tc>
          <w:tcPr>
            <w:tcW w:w="9348" w:type="dxa"/>
          </w:tcPr>
          <w:p w14:paraId="1FB2CD00" w14:textId="382ED0F4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Daniel Monteiro Coelho de Magalhães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27AC0E53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353.261.498-77 </w:t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29533B5B" w:rsidR="005579D9" w:rsidRPr="0093398E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4DD43C6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="000060CA"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Carlos Alberto Bacha</w:t>
                  </w:r>
                </w:p>
                <w:p w14:paraId="52C39626" w14:textId="621EFE3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="000060CA"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606.744.587-53</w:t>
                  </w:r>
                </w:p>
                <w:p w14:paraId="3BAF0E5A" w14:textId="77777777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Paulo </w:t>
                  </w:r>
                  <w:proofErr w:type="spellStart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Bagnoli</w:t>
                  </w:r>
                  <w:proofErr w:type="spellEnd"/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 xml:space="preserve">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298.021.328-54</w:t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  <w:tr w:rsidR="00CA1B57" w:rsidRPr="0093398E" w14:paraId="666D9B17" w14:textId="77777777" w:rsidTr="00CA1B57">
              <w:tc>
                <w:tcPr>
                  <w:tcW w:w="9132" w:type="dxa"/>
                </w:tcPr>
                <w:p w14:paraId="64E2176A" w14:textId="77777777" w:rsidR="00CA1B57" w:rsidRPr="0093398E" w:rsidRDefault="00CA1B57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044A47FB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1F60B2B8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4A068DD8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5B4FBBA2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1193625E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294331BA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1332887E" w14:textId="77777777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  <w:p w14:paraId="40B121E1" w14:textId="11D77F12" w:rsidR="00162B83" w:rsidRPr="0093398E" w:rsidRDefault="00162B83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</w:tc>
            </w:tr>
            <w:tr w:rsidR="00CA1B57" w:rsidRPr="0093398E" w14:paraId="79A49DE7" w14:textId="77777777" w:rsidTr="00CA1B57">
              <w:tc>
                <w:tcPr>
                  <w:tcW w:w="9132" w:type="dxa"/>
                </w:tcPr>
                <w:p w14:paraId="74E1130C" w14:textId="77777777" w:rsidR="00CA1B57" w:rsidRPr="0093398E" w:rsidRDefault="00CA1B57" w:rsidP="0093398E">
                  <w:pPr>
                    <w:pStyle w:val="NormalWeb"/>
                    <w:spacing w:before="0" w:beforeAutospacing="0" w:after="0" w:afterAutospacing="0" w:line="276" w:lineRule="auto"/>
                    <w:rPr>
                      <w:rFonts w:ascii="Open Sans" w:hAnsi="Open Sans" w:cs="Open Sans"/>
                      <w:sz w:val="20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5793DA07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LISTA DE PRESENÇA DA ATA DE ASSEMBLEIA GERAL EXTRAORDINÁRIA DOS TITULARES DE CERTIFICADOS DE RECEBÍVEIS IMOBILIÁRIOS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r w:rsidR="000B06A4">
        <w:rPr>
          <w:rFonts w:ascii="Open Sans" w:hAnsi="Open Sans" w:cs="Open Sans"/>
          <w:b/>
          <w:bCs/>
          <w:szCs w:val="20"/>
          <w:lang w:val="pt-BR"/>
        </w:rPr>
        <w:t>FEVEREIRO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4969BD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4969BD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4969BD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4969BD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4969BD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Brazilian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 Real Estate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Investments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, inscrito no CNPJ/ME sob nº. 14.744.231/0001-14, por seu representante legal Sr. Vitor Guimarães </w:t>
      </w:r>
      <w:proofErr w:type="spellStart"/>
      <w:r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4969BD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seu Gestor Integral Investimentos LTDA, inscrito no CNPJ/ME sob nº. 06.576.569/0001-86, por seu representante legal Sr. Vitor Guimarães </w:t>
      </w:r>
      <w:proofErr w:type="spellStart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Bidetti</w:t>
      </w:r>
      <w:proofErr w:type="spellEnd"/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4BA5" w14:textId="77777777" w:rsidR="00430631" w:rsidRDefault="00430631" w:rsidP="00850330">
      <w:r>
        <w:separator/>
      </w:r>
    </w:p>
  </w:endnote>
  <w:endnote w:type="continuationSeparator" w:id="0">
    <w:p w14:paraId="56C4539C" w14:textId="77777777" w:rsidR="00430631" w:rsidRDefault="00430631" w:rsidP="00850330">
      <w:r>
        <w:continuationSeparator/>
      </w:r>
    </w:p>
  </w:endnote>
  <w:endnote w:type="continuationNotice" w:id="1">
    <w:p w14:paraId="553ADCCE" w14:textId="77777777" w:rsidR="00430631" w:rsidRDefault="00430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13408" w14:textId="77777777" w:rsidR="00430631" w:rsidRDefault="00430631" w:rsidP="00850330">
      <w:r>
        <w:separator/>
      </w:r>
    </w:p>
  </w:footnote>
  <w:footnote w:type="continuationSeparator" w:id="0">
    <w:p w14:paraId="76D7D2C6" w14:textId="77777777" w:rsidR="00430631" w:rsidRDefault="00430631" w:rsidP="00850330">
      <w:r>
        <w:continuationSeparator/>
      </w:r>
    </w:p>
  </w:footnote>
  <w:footnote w:type="continuationNotice" w:id="1">
    <w:p w14:paraId="20E63B8E" w14:textId="77777777" w:rsidR="00430631" w:rsidRDefault="00430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41160"/>
    <w:rsid w:val="00046C81"/>
    <w:rsid w:val="00050E59"/>
    <w:rsid w:val="0005133B"/>
    <w:rsid w:val="00051386"/>
    <w:rsid w:val="000517ED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5A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67A63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3A69"/>
    <w:rsid w:val="00682A04"/>
    <w:rsid w:val="00691A36"/>
    <w:rsid w:val="0069495B"/>
    <w:rsid w:val="006B28E9"/>
    <w:rsid w:val="006B354C"/>
    <w:rsid w:val="006C06DE"/>
    <w:rsid w:val="006C3F2D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5805</Characters>
  <Application>Microsoft Office Word</Application>
  <DocSecurity>4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2022-02-21T20:05:00Z</dcterms:created>
  <dcterms:modified xsi:type="dcterms:W3CDTF">2022-02-21T20:05:00Z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