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5AC50D3" w14:textId="190F3A7C" w:rsidR="00243692"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243692" w:rsidRPr="009B7117">
        <w:rPr>
          <w:rFonts w:asciiTheme="minorHAnsi" w:hAnsiTheme="minorHAnsi" w:cstheme="minorHAnsi"/>
          <w:b/>
          <w:bCs/>
          <w:sz w:val="24"/>
          <w:szCs w:val="24"/>
        </w:rPr>
        <w:t>MOTRIZ ADMINISTRAÇÃO DE BENS PRÓPRIOS EIRELI</w:t>
      </w:r>
      <w:r w:rsidR="00243692"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3.959, Km 38,5, Vera Tereza, CEP 07717-200, inscrita no CNPJ/ME sob o </w:t>
      </w:r>
      <w:r w:rsidR="00243692">
        <w:rPr>
          <w:rFonts w:asciiTheme="minorHAnsi" w:hAnsiTheme="minorHAnsi" w:cstheme="minorHAnsi"/>
          <w:sz w:val="24"/>
          <w:szCs w:val="24"/>
        </w:rPr>
        <w:t>n.º</w:t>
      </w:r>
      <w:r w:rsidR="00243692"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243692" w:rsidRPr="00117B7D">
        <w:rPr>
          <w:rFonts w:asciiTheme="minorHAnsi" w:hAnsiTheme="minorHAnsi" w:cstheme="minorHAnsi"/>
          <w:sz w:val="24"/>
          <w:szCs w:val="24"/>
          <w:u w:val="single"/>
        </w:rPr>
        <w:t>Loca</w:t>
      </w:r>
      <w:r w:rsidR="00243692">
        <w:rPr>
          <w:rFonts w:asciiTheme="minorHAnsi" w:hAnsiTheme="minorHAnsi" w:cstheme="minorHAnsi"/>
          <w:sz w:val="24"/>
          <w:szCs w:val="24"/>
          <w:u w:val="single"/>
        </w:rPr>
        <w:t>dora</w:t>
      </w:r>
      <w:r w:rsidR="00243692">
        <w:rPr>
          <w:rFonts w:asciiTheme="minorHAnsi" w:hAnsiTheme="minorHAnsi" w:cstheme="minorHAnsi"/>
          <w:sz w:val="24"/>
          <w:szCs w:val="24"/>
        </w:rPr>
        <w:t>” ou “</w:t>
      </w:r>
      <w:r w:rsidR="00243692">
        <w:rPr>
          <w:rFonts w:asciiTheme="minorHAnsi" w:hAnsiTheme="minorHAnsi" w:cstheme="minorHAnsi"/>
          <w:sz w:val="24"/>
          <w:szCs w:val="24"/>
          <w:u w:val="single"/>
        </w:rPr>
        <w:t>Motriz</w:t>
      </w:r>
      <w:r w:rsidR="00243692">
        <w:rPr>
          <w:rFonts w:asciiTheme="minorHAnsi" w:hAnsiTheme="minorHAnsi" w:cstheme="minorHAnsi"/>
          <w:sz w:val="24"/>
          <w:szCs w:val="24"/>
        </w:rPr>
        <w:t>”</w:t>
      </w:r>
      <w:r w:rsidR="00243692" w:rsidRPr="009B7117">
        <w:rPr>
          <w:rFonts w:asciiTheme="minorHAnsi" w:hAnsiTheme="minorHAnsi" w:cstheme="minorHAnsi"/>
          <w:sz w:val="24"/>
          <w:szCs w:val="24"/>
        </w:rPr>
        <w:t>)</w:t>
      </w:r>
    </w:p>
    <w:p w14:paraId="2E63E79A" w14:textId="77777777" w:rsidR="00243692"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CC8F693" w:rsidR="00A809AB" w:rsidRPr="009B7117" w:rsidRDefault="00243692"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1.2. </w:t>
      </w:r>
      <w:r>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Pr>
          <w:rFonts w:asciiTheme="minorHAnsi" w:hAnsiTheme="minorHAnsi" w:cstheme="minorHAnsi"/>
          <w:bCs/>
          <w:sz w:val="24"/>
          <w:szCs w:val="24"/>
          <w:u w:val="single"/>
        </w:rPr>
        <w:t>Locatária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7540955F"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r w:rsidR="007A0072">
        <w:rPr>
          <w:rFonts w:asciiTheme="minorHAnsi" w:hAnsiTheme="minorHAnsi" w:cstheme="minorHAnsi"/>
          <w:sz w:val="24"/>
          <w:szCs w:val="24"/>
        </w:rPr>
        <w:t>Motriz</w:t>
      </w:r>
      <w:r w:rsidRPr="009B7117">
        <w:rPr>
          <w:rFonts w:asciiTheme="minorHAnsi" w:hAnsiTheme="minorHAnsi" w:cstheme="minorHAnsi"/>
          <w:sz w:val="24"/>
          <w:szCs w:val="24"/>
        </w:rPr>
        <w:t xml:space="preserve">, quando em conjunto com </w:t>
      </w:r>
      <w:proofErr w:type="spellStart"/>
      <w:r w:rsidR="007A0072">
        <w:rPr>
          <w:rFonts w:asciiTheme="minorHAnsi" w:hAnsiTheme="minorHAnsi" w:cstheme="minorHAnsi"/>
          <w:sz w:val="24"/>
          <w:szCs w:val="24"/>
        </w:rPr>
        <w:t>Lucca</w:t>
      </w:r>
      <w:proofErr w:type="spellEnd"/>
      <w:r w:rsidRPr="009B7117">
        <w:rPr>
          <w:rFonts w:asciiTheme="minorHAnsi" w:hAnsiTheme="minorHAnsi" w:cstheme="minorHAnsi"/>
          <w:sz w:val="24"/>
          <w:szCs w:val="24"/>
        </w:rPr>
        <w:t>,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1CE7D23D" w14:textId="7B13CDEF" w:rsidR="00243692"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7E480B">
        <w:rPr>
          <w:rFonts w:asciiTheme="minorHAnsi" w:hAnsiTheme="minorHAnsi" w:cstheme="minorHAnsi"/>
          <w:sz w:val="24"/>
          <w:szCs w:val="24"/>
        </w:rPr>
        <w:t>Parte do imóvel</w:t>
      </w:r>
      <w:r w:rsidR="007E480B" w:rsidRPr="009B7117">
        <w:rPr>
          <w:rFonts w:asciiTheme="minorHAnsi" w:hAnsiTheme="minorHAnsi" w:cstheme="minorHAnsi"/>
          <w:sz w:val="24"/>
          <w:szCs w:val="24"/>
        </w:rPr>
        <w:t xml:space="preserve"> de propriedade da Motriz, situado na cidade de Feira de Santana, Estado da Bahia, objeto da Matrícula 28.509 do Cartório de Registro de Imóveis da Comarca de Feira de Santana – BA, que será </w:t>
      </w:r>
      <w:r w:rsidR="007E480B">
        <w:rPr>
          <w:rFonts w:asciiTheme="minorHAnsi" w:hAnsiTheme="minorHAnsi" w:cstheme="minorHAnsi"/>
          <w:sz w:val="24"/>
          <w:szCs w:val="24"/>
        </w:rPr>
        <w:t xml:space="preserve">locado à </w:t>
      </w:r>
      <w:proofErr w:type="spellStart"/>
      <w:r w:rsidR="007E480B">
        <w:rPr>
          <w:rFonts w:asciiTheme="minorHAnsi" w:hAnsiTheme="minorHAnsi" w:cstheme="minorHAnsi"/>
          <w:sz w:val="24"/>
          <w:szCs w:val="24"/>
        </w:rPr>
        <w:t>Lucca</w:t>
      </w:r>
      <w:proofErr w:type="spellEnd"/>
      <w:r w:rsidR="007E480B" w:rsidRPr="009B7117">
        <w:rPr>
          <w:rFonts w:asciiTheme="minorHAnsi" w:hAnsiTheme="minorHAnsi" w:cstheme="minorHAnsi"/>
          <w:sz w:val="24"/>
          <w:szCs w:val="24"/>
        </w:rPr>
        <w:t xml:space="preserve">, na qualidade de </w:t>
      </w:r>
      <w:r w:rsidR="007E480B" w:rsidRPr="009B7117">
        <w:rPr>
          <w:rFonts w:asciiTheme="minorHAnsi" w:hAnsiTheme="minorHAnsi" w:cstheme="minorHAnsi"/>
          <w:b/>
          <w:bCs/>
          <w:sz w:val="24"/>
          <w:szCs w:val="24"/>
        </w:rPr>
        <w:t>LOCATÁRIA,</w:t>
      </w:r>
      <w:r w:rsidR="007E480B" w:rsidRPr="009B7117">
        <w:rPr>
          <w:rFonts w:asciiTheme="minorHAnsi" w:hAnsiTheme="minorHAnsi" w:cstheme="minorHAnsi"/>
          <w:sz w:val="24"/>
          <w:szCs w:val="24"/>
        </w:rPr>
        <w:t xml:space="preserve"> nos termos deste instrumento (“</w:t>
      </w:r>
      <w:r w:rsidR="00243692" w:rsidRPr="00A7493C">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sidR="00243692">
        <w:rPr>
          <w:rFonts w:asciiTheme="minorHAnsi" w:hAnsiTheme="minorHAnsi" w:cstheme="minorHAnsi"/>
          <w:sz w:val="24"/>
          <w:szCs w:val="24"/>
        </w:rPr>
        <w:t>”)</w:t>
      </w:r>
    </w:p>
    <w:p w14:paraId="3AB52638" w14:textId="77777777" w:rsidR="00243692"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44B0FFE2" w:rsidR="00B4033F" w:rsidRPr="009B7117" w:rsidRDefault="00243692"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Pr>
          <w:rFonts w:asciiTheme="minorHAnsi" w:hAnsiTheme="minorHAnsi" w:cstheme="minorHAnsi"/>
          <w:b/>
          <w:bCs/>
          <w:sz w:val="24"/>
          <w:szCs w:val="24"/>
        </w:rPr>
        <w:t>2</w:t>
      </w:r>
      <w:r w:rsidR="00E715F6" w:rsidRPr="009B7117">
        <w:rPr>
          <w:rFonts w:asciiTheme="minorHAnsi" w:hAnsiTheme="minorHAnsi" w:cstheme="minorHAnsi"/>
          <w:b/>
          <w:bCs/>
          <w:sz w:val="24"/>
          <w:szCs w:val="24"/>
        </w:rPr>
        <w:t>.</w:t>
      </w:r>
      <w:r>
        <w:rPr>
          <w:rFonts w:asciiTheme="minorHAnsi" w:hAnsiTheme="minorHAnsi" w:cstheme="minorHAnsi"/>
          <w:b/>
          <w:bCs/>
          <w:sz w:val="24"/>
          <w:szCs w:val="24"/>
        </w:rPr>
        <w:t>2.</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6222B2">
        <w:rPr>
          <w:rFonts w:asciiTheme="minorHAnsi" w:hAnsiTheme="minorHAnsi" w:cstheme="minorHAnsi"/>
          <w:sz w:val="24"/>
          <w:szCs w:val="24"/>
        </w:rPr>
        <w:t>3</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00E715F6" w:rsidRPr="009B7117">
        <w:rPr>
          <w:rFonts w:asciiTheme="minorHAnsi" w:hAnsiTheme="minorHAnsi" w:cstheme="minorHAnsi"/>
          <w:sz w:val="24"/>
          <w:szCs w:val="24"/>
        </w:rPr>
        <w:t xml:space="preserve">) e </w:t>
      </w:r>
      <w:r w:rsidR="008A530A">
        <w:rPr>
          <w:rFonts w:asciiTheme="minorHAnsi" w:hAnsiTheme="minorHAnsi" w:cstheme="minorHAnsi"/>
          <w:sz w:val="24"/>
          <w:szCs w:val="24"/>
        </w:rPr>
        <w:t xml:space="preserve">será locado à </w:t>
      </w:r>
      <w:proofErr w:type="spellStart"/>
      <w:r>
        <w:rPr>
          <w:rFonts w:asciiTheme="minorHAnsi" w:hAnsiTheme="minorHAnsi" w:cstheme="minorHAnsi"/>
          <w:sz w:val="24"/>
          <w:szCs w:val="24"/>
        </w:rPr>
        <w:t>Lucca</w:t>
      </w:r>
      <w:proofErr w:type="spellEnd"/>
      <w:r w:rsidR="008A530A">
        <w:rPr>
          <w:rFonts w:asciiTheme="minorHAnsi" w:hAnsiTheme="minorHAnsi" w:cstheme="minorHAnsi"/>
          <w:sz w:val="24"/>
          <w:szCs w:val="24"/>
        </w:rPr>
        <w:t>,</w:t>
      </w:r>
      <w:r w:rsidR="007E480B">
        <w:rPr>
          <w:rFonts w:asciiTheme="minorHAnsi" w:hAnsiTheme="minorHAnsi" w:cstheme="minorHAnsi"/>
          <w:sz w:val="24"/>
          <w:szCs w:val="24"/>
        </w:rPr>
        <w:t xml:space="preserve"> </w:t>
      </w:r>
      <w:r w:rsidR="00E715F6"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4EDA1120"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lastRenderedPageBreak/>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243692">
        <w:rPr>
          <w:rFonts w:asciiTheme="minorHAnsi" w:hAnsiTheme="minorHAnsi" w:cstheme="minorHAnsi"/>
          <w:sz w:val="24"/>
          <w:szCs w:val="24"/>
        </w:rPr>
        <w:t>[</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de</w:t>
      </w:r>
      <w:r w:rsidR="00243692">
        <w:rPr>
          <w:rFonts w:asciiTheme="minorHAnsi" w:hAnsiTheme="minorHAnsi" w:cstheme="minorHAnsi"/>
          <w:sz w:val="24"/>
          <w:szCs w:val="24"/>
        </w:rPr>
        <w:t xml:space="preserve"> [</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de </w:t>
      </w:r>
      <w:r w:rsidR="00243692">
        <w:rPr>
          <w:rFonts w:asciiTheme="minorHAnsi" w:hAnsiTheme="minorHAnsi" w:cstheme="minorHAnsi"/>
          <w:sz w:val="24"/>
          <w:szCs w:val="24"/>
        </w:rPr>
        <w:t>[</w:t>
      </w:r>
      <w:r w:rsidR="00243692" w:rsidRPr="00243692">
        <w:rPr>
          <w:sz w:val="24"/>
          <w:szCs w:val="24"/>
          <w:highlight w:val="yellow"/>
        </w:rPr>
        <w:t>●</w:t>
      </w:r>
      <w:r w:rsidR="00243692">
        <w:rPr>
          <w:rFonts w:asciiTheme="minorHAnsi" w:hAnsiTheme="minorHAnsi" w:cstheme="minorHAnsi"/>
          <w:sz w:val="24"/>
          <w:szCs w:val="24"/>
        </w:rPr>
        <w:t>]</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1ECFC98D"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046960">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6DFF4663"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02717984"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Será realizado em conta corrente n</w:t>
      </w:r>
      <w:r w:rsidR="006812C6" w:rsidRPr="006812C6">
        <w:t xml:space="preserv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1EAA174F"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7E4CF37C"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w:t>
      </w:r>
      <w:r w:rsidR="006222B2">
        <w:rPr>
          <w:rFonts w:asciiTheme="minorHAnsi" w:hAnsiTheme="minorHAnsi" w:cstheme="minorHAnsi"/>
          <w:sz w:val="24"/>
          <w:szCs w:val="24"/>
          <w:u w:val="single"/>
        </w:rPr>
        <w:t>3</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1530B0A5"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07F56151"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nos termos dos artigos 125 e 126 da Lei n.º 10.406, </w:t>
      </w:r>
      <w:r w:rsidRPr="009B7117">
        <w:rPr>
          <w:rFonts w:asciiTheme="minorHAnsi" w:hAnsiTheme="minorHAnsi" w:cstheme="minorHAnsi"/>
          <w:sz w:val="24"/>
          <w:szCs w:val="24"/>
        </w:rPr>
        <w:lastRenderedPageBreak/>
        <w:t>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2877BE8E" w14:textId="18213465" w:rsidR="007E480B" w:rsidRDefault="007E480B" w:rsidP="0079334E">
      <w:pPr>
        <w:spacing w:line="340" w:lineRule="exact"/>
        <w:ind w:left="720"/>
        <w:jc w:val="both"/>
        <w:rPr>
          <w:rFonts w:asciiTheme="minorHAnsi" w:hAnsiTheme="minorHAnsi" w:cstheme="minorHAnsi"/>
          <w:sz w:val="24"/>
          <w:szCs w:val="24"/>
        </w:rPr>
      </w:pPr>
      <w:r>
        <w:rPr>
          <w:rFonts w:asciiTheme="minorHAnsi" w:hAnsiTheme="minorHAnsi" w:cstheme="minorHAnsi"/>
          <w:sz w:val="24"/>
          <w:szCs w:val="24"/>
        </w:rPr>
        <w:t xml:space="preserve">(i) </w:t>
      </w:r>
      <w:r w:rsidRPr="009B7117">
        <w:rPr>
          <w:rFonts w:asciiTheme="minorHAnsi" w:hAnsiTheme="minorHAnsi" w:cstheme="minorHAnsi"/>
          <w:sz w:val="24"/>
          <w:szCs w:val="24"/>
        </w:rPr>
        <w:t>término, resilição ou rescisão d</w:t>
      </w:r>
      <w:r>
        <w:rPr>
          <w:rFonts w:asciiTheme="minorHAnsi" w:hAnsiTheme="minorHAnsi" w:cstheme="minorHAnsi"/>
          <w:sz w:val="24"/>
          <w:szCs w:val="24"/>
        </w:rPr>
        <w:t xml:space="preserve">o </w:t>
      </w:r>
      <w:r w:rsidR="00C2156A">
        <w:rPr>
          <w:rFonts w:ascii="Calibri" w:hAnsi="Calibri" w:cs="Calibri"/>
          <w:i/>
          <w:iCs/>
          <w:sz w:val="24"/>
          <w:szCs w:val="24"/>
        </w:rPr>
        <w:t>“Contrato de Locação de Imóvel Não Residencial”</w:t>
      </w:r>
      <w:r w:rsidR="00C2156A">
        <w:rPr>
          <w:rFonts w:ascii="Calibri" w:hAnsi="Calibri" w:cs="Calibri"/>
          <w:sz w:val="24"/>
          <w:szCs w:val="24"/>
        </w:rPr>
        <w:t xml:space="preserve">, tendo por objeto </w:t>
      </w:r>
      <w:r w:rsidR="00B90937">
        <w:rPr>
          <w:rFonts w:ascii="Calibri" w:hAnsi="Calibri" w:cs="Calibri"/>
          <w:sz w:val="24"/>
          <w:szCs w:val="24"/>
        </w:rPr>
        <w:t xml:space="preserve">o Imóvel </w:t>
      </w:r>
      <w:r w:rsidR="006222B2">
        <w:rPr>
          <w:rFonts w:ascii="Calibri" w:hAnsi="Calibri" w:cs="Calibri"/>
          <w:sz w:val="24"/>
          <w:szCs w:val="24"/>
        </w:rPr>
        <w:t>3</w:t>
      </w:r>
      <w:r w:rsidR="00C2156A">
        <w:rPr>
          <w:rFonts w:ascii="Calibri" w:hAnsi="Calibri" w:cs="Calibri"/>
          <w:sz w:val="24"/>
          <w:szCs w:val="24"/>
        </w:rPr>
        <w:t xml:space="preserve">, </w:t>
      </w:r>
      <w:r w:rsidRPr="0029042D">
        <w:rPr>
          <w:rFonts w:ascii="Calibri" w:hAnsi="Calibri" w:cs="Calibri"/>
          <w:sz w:val="24"/>
          <w:szCs w:val="24"/>
        </w:rPr>
        <w:t xml:space="preserve">celebrado entre a </w:t>
      </w:r>
      <w:r>
        <w:rPr>
          <w:rFonts w:ascii="Calibri" w:hAnsi="Calibri" w:cs="Calibri"/>
          <w:sz w:val="24"/>
          <w:szCs w:val="24"/>
        </w:rPr>
        <w:t>Motriz</w:t>
      </w:r>
      <w:r w:rsidRPr="0029042D">
        <w:rPr>
          <w:rFonts w:ascii="Calibri" w:hAnsi="Calibri" w:cs="Calibri"/>
          <w:sz w:val="24"/>
          <w:szCs w:val="24"/>
        </w:rPr>
        <w:t xml:space="preserve"> e a </w:t>
      </w:r>
      <w:bookmarkStart w:id="0" w:name="_Hlk49294753"/>
      <w:r w:rsidRPr="007C296A">
        <w:rPr>
          <w:rFonts w:ascii="Calibri" w:hAnsi="Calibri" w:cs="Calibri"/>
          <w:b/>
          <w:bCs/>
          <w:sz w:val="24"/>
          <w:szCs w:val="24"/>
        </w:rPr>
        <w:t>GOTEMBURGO VEÍCULOS LTDA.</w:t>
      </w:r>
      <w:r w:rsidRPr="007C296A">
        <w:rPr>
          <w:rFonts w:ascii="Calibri" w:hAnsi="Calibri" w:cs="Calibri"/>
          <w:sz w:val="24"/>
          <w:szCs w:val="24"/>
        </w:rPr>
        <w:t>, sociedade empresária limitada, com sede na Via Centro, n.º 375-A, Cia Sul, na Cidade de Simões Filho, Estado da Bahia, CEP 43700-000, inscrita no CNPJ/ME sob o nº</w:t>
      </w:r>
      <w:r>
        <w:rPr>
          <w:rFonts w:ascii="Calibri" w:hAnsi="Calibri" w:cs="Calibri"/>
          <w:sz w:val="24"/>
          <w:szCs w:val="24"/>
        </w:rPr>
        <w:t xml:space="preserve"> </w:t>
      </w:r>
      <w:r w:rsidRPr="007C296A">
        <w:rPr>
          <w:rFonts w:ascii="Calibri" w:hAnsi="Calibri" w:cs="Calibri"/>
          <w:sz w:val="24"/>
          <w:szCs w:val="24"/>
        </w:rPr>
        <w:t>02.233.622/0001-95</w:t>
      </w:r>
      <w:bookmarkEnd w:id="0"/>
      <w:r w:rsidRPr="007C296A">
        <w:rPr>
          <w:rFonts w:ascii="Calibri" w:hAnsi="Calibri" w:cs="Calibri"/>
          <w:sz w:val="24"/>
          <w:szCs w:val="24"/>
        </w:rPr>
        <w:t>, na</w:t>
      </w:r>
      <w:r w:rsidRPr="0029042D">
        <w:rPr>
          <w:rFonts w:asciiTheme="minorHAnsi" w:hAnsiTheme="minorHAnsi" w:cstheme="minorHAnsi"/>
          <w:sz w:val="24"/>
          <w:szCs w:val="24"/>
        </w:rPr>
        <w:t xml:space="preserve"> qualidade de locatári</w:t>
      </w:r>
      <w:r>
        <w:rPr>
          <w:rFonts w:asciiTheme="minorHAnsi" w:hAnsiTheme="minorHAnsi" w:cstheme="minorHAnsi"/>
          <w:sz w:val="24"/>
          <w:szCs w:val="24"/>
        </w:rPr>
        <w:t>a</w:t>
      </w:r>
      <w:r w:rsidRPr="0029042D">
        <w:rPr>
          <w:rFonts w:asciiTheme="minorHAnsi" w:hAnsiTheme="minorHAnsi" w:cstheme="minorHAnsi"/>
          <w:sz w:val="24"/>
          <w:szCs w:val="24"/>
        </w:rPr>
        <w:t xml:space="preserve"> </w:t>
      </w:r>
      <w:r>
        <w:rPr>
          <w:rFonts w:asciiTheme="minorHAnsi" w:hAnsiTheme="minorHAnsi" w:cstheme="minorHAnsi"/>
          <w:sz w:val="24"/>
          <w:szCs w:val="24"/>
        </w:rPr>
        <w:t>(“</w:t>
      </w:r>
      <w:r w:rsidRPr="00B26D7C">
        <w:rPr>
          <w:rFonts w:asciiTheme="minorHAnsi" w:hAnsiTheme="minorHAnsi" w:cstheme="minorHAnsi"/>
          <w:sz w:val="24"/>
          <w:szCs w:val="24"/>
          <w:u w:val="single"/>
        </w:rPr>
        <w:t>Contrato</w:t>
      </w:r>
      <w:r w:rsidR="00C2156A">
        <w:rPr>
          <w:rFonts w:asciiTheme="minorHAnsi" w:hAnsiTheme="minorHAnsi" w:cstheme="minorHAnsi"/>
          <w:sz w:val="24"/>
          <w:szCs w:val="24"/>
          <w:u w:val="single"/>
        </w:rPr>
        <w:t>s</w:t>
      </w:r>
      <w:r w:rsidRPr="00B26D7C">
        <w:rPr>
          <w:rFonts w:asciiTheme="minorHAnsi" w:hAnsiTheme="minorHAnsi" w:cstheme="minorHAnsi"/>
          <w:sz w:val="24"/>
          <w:szCs w:val="24"/>
          <w:u w:val="single"/>
        </w:rPr>
        <w:t xml:space="preserve"> de Locação </w:t>
      </w:r>
      <w:r w:rsidR="00243692">
        <w:rPr>
          <w:rFonts w:asciiTheme="minorHAnsi" w:hAnsiTheme="minorHAnsi" w:cstheme="minorHAnsi"/>
          <w:sz w:val="24"/>
          <w:szCs w:val="24"/>
          <w:u w:val="single"/>
        </w:rPr>
        <w:t xml:space="preserve">Imóvel </w:t>
      </w:r>
      <w:r w:rsidR="006222B2">
        <w:rPr>
          <w:rFonts w:asciiTheme="minorHAnsi" w:hAnsiTheme="minorHAnsi" w:cstheme="minorHAnsi"/>
          <w:sz w:val="24"/>
          <w:szCs w:val="24"/>
          <w:u w:val="single"/>
        </w:rPr>
        <w:t>3</w:t>
      </w:r>
      <w:r>
        <w:rPr>
          <w:rFonts w:asciiTheme="minorHAnsi" w:hAnsiTheme="minorHAnsi" w:cstheme="minorHAnsi"/>
          <w:sz w:val="24"/>
          <w:szCs w:val="24"/>
        </w:rPr>
        <w:t>”</w:t>
      </w:r>
      <w:r w:rsidRPr="00995DED">
        <w:rPr>
          <w:rFonts w:asciiTheme="minorHAnsi" w:hAnsiTheme="minorHAnsi" w:cstheme="minorHAnsi"/>
          <w:sz w:val="24"/>
          <w:szCs w:val="24"/>
        </w:rPr>
        <w:t>)</w:t>
      </w:r>
      <w:r w:rsidRPr="00995DED">
        <w:rPr>
          <w:rFonts w:ascii="Calibri" w:hAnsi="Calibri" w:cs="Calibri"/>
          <w:sz w:val="24"/>
          <w:szCs w:val="24"/>
        </w:rPr>
        <w:t>,</w:t>
      </w:r>
      <w:r w:rsidRPr="0029042D">
        <w:rPr>
          <w:rFonts w:ascii="Calibri" w:hAnsi="Calibri" w:cs="Calibri"/>
          <w:sz w:val="24"/>
          <w:szCs w:val="24"/>
        </w:rPr>
        <w:t xml:space="preserve"> </w:t>
      </w:r>
      <w:r w:rsidRPr="009B7117">
        <w:rPr>
          <w:rFonts w:asciiTheme="minorHAnsi" w:hAnsiTheme="minorHAnsi" w:cstheme="minorHAnsi"/>
          <w:sz w:val="24"/>
          <w:szCs w:val="24"/>
        </w:rPr>
        <w:t xml:space="preserve">por qualquer motivo, a qualquer tempo, exceto se o Contrato de Locação </w:t>
      </w:r>
      <w:r w:rsidR="00243692">
        <w:rPr>
          <w:rFonts w:asciiTheme="minorHAnsi" w:hAnsiTheme="minorHAnsi" w:cstheme="minorHAnsi"/>
          <w:sz w:val="24"/>
          <w:szCs w:val="24"/>
        </w:rPr>
        <w:t xml:space="preserve">Imóvel </w:t>
      </w:r>
      <w:r w:rsidR="006222B2">
        <w:rPr>
          <w:rFonts w:asciiTheme="minorHAnsi" w:hAnsiTheme="minorHAnsi" w:cstheme="minorHAnsi"/>
          <w:sz w:val="24"/>
          <w:szCs w:val="24"/>
        </w:rPr>
        <w:t>3</w:t>
      </w:r>
      <w:r w:rsidR="00243692">
        <w:rPr>
          <w:rFonts w:asciiTheme="minorHAnsi" w:hAnsiTheme="minorHAnsi" w:cstheme="minorHAnsi"/>
          <w:sz w:val="24"/>
          <w:szCs w:val="24"/>
        </w:rPr>
        <w:t xml:space="preserve"> </w:t>
      </w:r>
      <w:r w:rsidRPr="009B7117">
        <w:rPr>
          <w:rFonts w:asciiTheme="minorHAnsi" w:hAnsiTheme="minorHAnsi" w:cstheme="minorHAnsi"/>
          <w:sz w:val="24"/>
          <w:szCs w:val="24"/>
        </w:rPr>
        <w:t>for objeto de ação renovatória</w:t>
      </w:r>
      <w:r w:rsidR="00B90937">
        <w:rPr>
          <w:rFonts w:asciiTheme="minorHAnsi" w:hAnsiTheme="minorHAnsi" w:cstheme="minorHAnsi"/>
          <w:sz w:val="24"/>
          <w:szCs w:val="24"/>
        </w:rPr>
        <w:t>; ou</w:t>
      </w:r>
    </w:p>
    <w:p w14:paraId="14D623FB" w14:textId="77777777" w:rsidR="007E480B" w:rsidRPr="009B7117" w:rsidRDefault="007E480B" w:rsidP="0079334E">
      <w:pPr>
        <w:spacing w:line="340" w:lineRule="exact"/>
        <w:ind w:left="720"/>
        <w:jc w:val="both"/>
        <w:rPr>
          <w:rFonts w:asciiTheme="minorHAnsi" w:hAnsiTheme="minorHAnsi" w:cstheme="minorHAnsi"/>
          <w:sz w:val="24"/>
          <w:szCs w:val="24"/>
        </w:rPr>
      </w:pPr>
    </w:p>
    <w:p w14:paraId="66F1D04E" w14:textId="56BBED1E" w:rsidR="00B4033F"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r w:rsidR="00B90937">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75D27552"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0C422A" w:rsidRPr="009B7117">
        <w:rPr>
          <w:rFonts w:asciiTheme="minorHAnsi" w:hAnsiTheme="minorHAnsi" w:cstheme="minorHAnsi"/>
          <w:bCs/>
          <w:sz w:val="24"/>
          <w:szCs w:val="24"/>
        </w:rPr>
        <w:t xml:space="preserve">As Partes declaram-se cientes de que é intenção </w:t>
      </w:r>
      <w:r w:rsidR="000C422A">
        <w:rPr>
          <w:rFonts w:asciiTheme="minorHAnsi" w:hAnsiTheme="minorHAnsi" w:cstheme="minorHAnsi"/>
          <w:bCs/>
          <w:sz w:val="24"/>
          <w:szCs w:val="24"/>
        </w:rPr>
        <w:t xml:space="preserve">da </w:t>
      </w:r>
      <w:proofErr w:type="spellStart"/>
      <w:r w:rsidR="000C422A">
        <w:rPr>
          <w:rFonts w:asciiTheme="minorHAnsi" w:hAnsiTheme="minorHAnsi" w:cstheme="minorHAnsi"/>
          <w:bCs/>
          <w:sz w:val="24"/>
          <w:szCs w:val="24"/>
        </w:rPr>
        <w:t>Lucca</w:t>
      </w:r>
      <w:proofErr w:type="spellEnd"/>
      <w:r w:rsidR="000C422A">
        <w:rPr>
          <w:rFonts w:asciiTheme="minorHAnsi" w:hAnsiTheme="minorHAnsi" w:cstheme="minorHAnsi"/>
          <w:bCs/>
          <w:sz w:val="24"/>
          <w:szCs w:val="24"/>
        </w:rPr>
        <w:t xml:space="preserve"> </w:t>
      </w:r>
      <w:r w:rsidR="000C422A" w:rsidRPr="009B7117">
        <w:rPr>
          <w:rFonts w:asciiTheme="minorHAnsi" w:hAnsiTheme="minorHAnsi" w:cstheme="minorHAnsi"/>
          <w:bCs/>
          <w:sz w:val="24"/>
          <w:szCs w:val="24"/>
        </w:rPr>
        <w:t>cede</w:t>
      </w:r>
      <w:r w:rsidR="000C422A">
        <w:rPr>
          <w:rFonts w:asciiTheme="minorHAnsi" w:hAnsiTheme="minorHAnsi" w:cstheme="minorHAnsi"/>
          <w:bCs/>
          <w:sz w:val="24"/>
          <w:szCs w:val="24"/>
        </w:rPr>
        <w:t>r</w:t>
      </w:r>
      <w:r w:rsidR="000C422A" w:rsidRPr="009B7117">
        <w:rPr>
          <w:rFonts w:asciiTheme="minorHAnsi" w:hAnsiTheme="minorHAnsi" w:cstheme="minorHAnsi"/>
          <w:bCs/>
          <w:sz w:val="24"/>
          <w:szCs w:val="24"/>
        </w:rPr>
        <w:t xml:space="preserve"> os créditos decorrentes </w:t>
      </w:r>
      <w:r w:rsidR="000C422A">
        <w:rPr>
          <w:rFonts w:asciiTheme="minorHAnsi" w:hAnsiTheme="minorHAnsi" w:cstheme="minorHAnsi"/>
          <w:bCs/>
          <w:sz w:val="24"/>
          <w:szCs w:val="24"/>
        </w:rPr>
        <w:t xml:space="preserve">de determinados contratos de locação, entre os quais, </w:t>
      </w:r>
      <w:r w:rsidR="00171594" w:rsidRPr="009B7117">
        <w:rPr>
          <w:rFonts w:asciiTheme="minorHAnsi" w:hAnsiTheme="minorHAnsi" w:cstheme="minorHAnsi"/>
          <w:bCs/>
          <w:sz w:val="24"/>
          <w:szCs w:val="24"/>
        </w:rPr>
        <w:t xml:space="preserve">do Contrato de Locação </w:t>
      </w:r>
      <w:r w:rsidR="00243692">
        <w:rPr>
          <w:rFonts w:asciiTheme="minorHAnsi" w:hAnsiTheme="minorHAnsi" w:cstheme="minorHAnsi"/>
          <w:bCs/>
          <w:sz w:val="24"/>
          <w:szCs w:val="24"/>
        </w:rPr>
        <w:t xml:space="preserve">Imóvel </w:t>
      </w:r>
      <w:r w:rsidR="006222B2">
        <w:rPr>
          <w:rFonts w:asciiTheme="minorHAnsi" w:hAnsiTheme="minorHAnsi" w:cstheme="minorHAnsi"/>
          <w:bCs/>
          <w:sz w:val="24"/>
          <w:szCs w:val="24"/>
        </w:rPr>
        <w:t xml:space="preserve">3 </w:t>
      </w:r>
      <w:r w:rsidR="00046960">
        <w:rPr>
          <w:rFonts w:asciiTheme="minorHAnsi" w:hAnsiTheme="minorHAnsi" w:cstheme="minorHAnsi"/>
          <w:bCs/>
          <w:sz w:val="24"/>
          <w:szCs w:val="24"/>
        </w:rPr>
        <w:t xml:space="preserve">e </w:t>
      </w:r>
      <w:r w:rsidR="00171594" w:rsidRPr="009B7117">
        <w:rPr>
          <w:rFonts w:asciiTheme="minorHAnsi" w:hAnsiTheme="minorHAnsi" w:cstheme="minorHAnsi"/>
          <w:bCs/>
          <w:sz w:val="24"/>
          <w:szCs w:val="24"/>
        </w:rPr>
        <w:t>deste Contrato de Locação Complementar</w:t>
      </w:r>
      <w:r w:rsidR="00046960">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celebrado nesta data entre a</w:t>
      </w:r>
      <w:r w:rsidR="00243692">
        <w:rPr>
          <w:rFonts w:asciiTheme="minorHAnsi" w:hAnsiTheme="minorHAnsi" w:cstheme="minorHAnsi"/>
          <w:bCs/>
          <w:sz w:val="24"/>
          <w:szCs w:val="24"/>
        </w:rPr>
        <w:t xml:space="preserve"> Motriz, a</w:t>
      </w:r>
      <w:r w:rsidR="00171594" w:rsidRPr="009B7117">
        <w:rPr>
          <w:rFonts w:asciiTheme="minorHAnsi" w:hAnsiTheme="minorHAnsi" w:cstheme="minorHAnsi"/>
          <w:bCs/>
          <w:sz w:val="24"/>
          <w:szCs w:val="24"/>
        </w:rPr>
        <w:t xml:space="preserve"> </w:t>
      </w:r>
      <w:proofErr w:type="spellStart"/>
      <w:r w:rsidR="00856D1F" w:rsidRPr="009B7117">
        <w:rPr>
          <w:rFonts w:asciiTheme="minorHAnsi" w:hAnsiTheme="minorHAnsi" w:cstheme="minorHAnsi"/>
          <w:sz w:val="24"/>
          <w:szCs w:val="24"/>
        </w:rPr>
        <w:t>Lucca</w:t>
      </w:r>
      <w:proofErr w:type="spellEnd"/>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xml:space="preserve">, brasileiro, solteiro, administrador de </w:t>
      </w:r>
      <w:r w:rsidR="00AF0E87" w:rsidRPr="007C296A">
        <w:rPr>
          <w:rFonts w:asciiTheme="minorHAnsi" w:hAnsiTheme="minorHAnsi" w:cstheme="minorHAnsi"/>
          <w:sz w:val="24"/>
          <w:szCs w:val="24"/>
        </w:rPr>
        <w:lastRenderedPageBreak/>
        <w:t>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243692">
        <w:rPr>
          <w:rFonts w:asciiTheme="minorHAnsi" w:hAnsiTheme="minorHAnsi" w:cstheme="minorHAnsi"/>
          <w:sz w:val="24"/>
          <w:szCs w:val="24"/>
        </w:rPr>
        <w:t xml:space="preserve"> Imóvel </w:t>
      </w:r>
      <w:r w:rsidR="006222B2">
        <w:rPr>
          <w:rFonts w:asciiTheme="minorHAnsi" w:hAnsiTheme="minorHAnsi" w:cstheme="minorHAnsi"/>
          <w:sz w:val="24"/>
          <w:szCs w:val="24"/>
        </w:rPr>
        <w:t>3</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w:t>
      </w:r>
      <w:r w:rsidR="000C422A">
        <w:rPr>
          <w:rFonts w:asciiTheme="minorHAnsi" w:hAnsiTheme="minorHAnsi" w:cstheme="minorHAnsi"/>
          <w:bCs/>
          <w:sz w:val="24"/>
          <w:szCs w:val="24"/>
        </w:rPr>
        <w:t xml:space="preserve"> 3</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76F54A3D"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59E3EEFC"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 xml:space="preserve">Complementar </w:t>
      </w:r>
      <w:r w:rsidR="000C422A">
        <w:rPr>
          <w:rFonts w:asciiTheme="minorHAnsi" w:hAnsiTheme="minorHAnsi" w:cstheme="minorHAnsi"/>
          <w:sz w:val="24"/>
          <w:szCs w:val="24"/>
        </w:rPr>
        <w:t xml:space="preserve">3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F1089" w:rsidRPr="00446784">
        <w:rPr>
          <w:rFonts w:asciiTheme="minorHAnsi" w:hAnsiTheme="minorHAnsi" w:cstheme="minorHAnsi"/>
          <w:sz w:val="24"/>
          <w:szCs w:val="24"/>
        </w:rPr>
        <w:t>.</w:t>
      </w:r>
    </w:p>
    <w:p w14:paraId="55BF790B" w14:textId="77777777" w:rsidR="006222B2" w:rsidRDefault="006222B2" w:rsidP="000C422A">
      <w:pPr>
        <w:pStyle w:val="PargrafodaLista"/>
        <w:spacing w:line="340" w:lineRule="exact"/>
        <w:ind w:left="567"/>
        <w:contextualSpacing w:val="0"/>
        <w:jc w:val="both"/>
        <w:rPr>
          <w:rFonts w:asciiTheme="minorHAnsi" w:hAnsiTheme="minorHAnsi" w:cstheme="minorHAnsi"/>
          <w:sz w:val="24"/>
          <w:szCs w:val="24"/>
        </w:rPr>
      </w:pPr>
    </w:p>
    <w:p w14:paraId="29113A01" w14:textId="0DE49CAF"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2DD61E05"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6C9AB36D"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77024289"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2EE41AA1"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BE5A461"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w:t>
      </w:r>
      <w:r w:rsidRPr="009B7117">
        <w:rPr>
          <w:rFonts w:asciiTheme="minorHAnsi" w:hAnsiTheme="minorHAnsi" w:cstheme="minorHAnsi"/>
          <w:sz w:val="24"/>
          <w:szCs w:val="24"/>
        </w:rPr>
        <w:lastRenderedPageBreak/>
        <w:t>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300C661C"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6872BCA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CCE357B"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243692">
        <w:rPr>
          <w:rFonts w:asciiTheme="minorHAnsi" w:hAnsiTheme="minorHAnsi" w:cstheme="minorHAnsi"/>
          <w:sz w:val="24"/>
          <w:szCs w:val="24"/>
        </w:rPr>
        <w:t xml:space="preserve"> </w:t>
      </w:r>
      <w:r w:rsidR="006222B2">
        <w:rPr>
          <w:rFonts w:asciiTheme="minorHAnsi" w:hAnsiTheme="minorHAnsi" w:cstheme="minorHAnsi"/>
          <w:sz w:val="24"/>
          <w:szCs w:val="24"/>
        </w:rPr>
        <w:t>3</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w:t>
      </w:r>
      <w:r w:rsidR="00485BB0" w:rsidRPr="009B7117">
        <w:rPr>
          <w:rFonts w:asciiTheme="minorHAnsi" w:hAnsiTheme="minorHAnsi" w:cstheme="minorHAnsi"/>
          <w:sz w:val="24"/>
          <w:szCs w:val="24"/>
        </w:rPr>
        <w:lastRenderedPageBreak/>
        <w:t xml:space="preserve">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5DF6A3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514EB4E"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w:t>
      </w:r>
      <w:r w:rsidRPr="009B7117">
        <w:rPr>
          <w:rFonts w:asciiTheme="minorHAnsi" w:hAnsiTheme="minorHAnsi" w:cstheme="minorHAnsi"/>
          <w:sz w:val="24"/>
          <w:szCs w:val="24"/>
        </w:rPr>
        <w:lastRenderedPageBreak/>
        <w:t xml:space="preserve">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7D31E26"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w:t>
      </w:r>
      <w:r w:rsidR="002F118E" w:rsidRPr="009B7117">
        <w:rPr>
          <w:rFonts w:asciiTheme="minorHAnsi" w:hAnsiTheme="minorHAnsi" w:cstheme="minorHAnsi"/>
          <w:sz w:val="24"/>
          <w:szCs w:val="24"/>
        </w:rPr>
        <w:lastRenderedPageBreak/>
        <w:t xml:space="preserve">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w:t>
      </w:r>
      <w:r w:rsidRPr="009B7117">
        <w:rPr>
          <w:rFonts w:asciiTheme="minorHAnsi" w:hAnsiTheme="minorHAnsi" w:cstheme="minorHAnsi"/>
          <w:sz w:val="24"/>
          <w:szCs w:val="24"/>
        </w:rPr>
        <w:lastRenderedPageBreak/>
        <w:t xml:space="preserve">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10875101"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AE12F70"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9B88068" w14:textId="2616C36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w:t>
      </w:r>
      <w:r w:rsidR="00051F25" w:rsidRPr="009B7117">
        <w:rPr>
          <w:rFonts w:asciiTheme="minorHAnsi" w:hAnsiTheme="minorHAnsi" w:cstheme="minorHAnsi"/>
          <w:sz w:val="24"/>
          <w:szCs w:val="24"/>
        </w:rPr>
        <w:lastRenderedPageBreak/>
        <w:t xml:space="preserve">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858D60"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b/>
          <w:sz w:val="24"/>
          <w:szCs w:val="24"/>
        </w:rPr>
      </w:pPr>
    </w:p>
    <w:p w14:paraId="098D89A6" w14:textId="307A9022"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começará a vigorar para </w:t>
      </w:r>
      <w:r>
        <w:rPr>
          <w:rFonts w:asciiTheme="minorHAnsi" w:hAnsiTheme="minorHAnsi" w:cstheme="minorHAnsi"/>
          <w:sz w:val="24"/>
          <w:szCs w:val="24"/>
        </w:rPr>
        <w:t>a Área Locada</w:t>
      </w:r>
      <w:r w:rsidRPr="009B7117">
        <w:rPr>
          <w:rFonts w:asciiTheme="minorHAnsi" w:hAnsiTheme="minorHAnsi" w:cstheme="minorHAnsi"/>
          <w:sz w:val="24"/>
          <w:szCs w:val="24"/>
        </w:rPr>
        <w:t xml:space="preserve"> a partir da Data de Início da Locação, permanecendo em vigor </w:t>
      </w:r>
      <w:r>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15E65CC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41811B79" w14:textId="16A00885"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Pr>
          <w:rFonts w:asciiTheme="minorHAnsi" w:hAnsiTheme="minorHAnsi" w:cstheme="minorHAnsi"/>
          <w:sz w:val="24"/>
          <w:szCs w:val="24"/>
        </w:rPr>
        <w:t xml:space="preserve">da Área Locada </w:t>
      </w:r>
      <w:r w:rsidRPr="009B7117">
        <w:rPr>
          <w:rFonts w:asciiTheme="minorHAnsi" w:hAnsiTheme="minorHAnsi" w:cstheme="minorHAnsi"/>
          <w:sz w:val="24"/>
          <w:szCs w:val="24"/>
        </w:rPr>
        <w:t xml:space="preserve">pelo Poder Público, o presente Contrato de Locação Complementar </w:t>
      </w:r>
      <w:r>
        <w:rPr>
          <w:rFonts w:asciiTheme="minorHAnsi" w:hAnsiTheme="minorHAnsi" w:cstheme="minorHAnsi"/>
          <w:sz w:val="24"/>
          <w:szCs w:val="24"/>
        </w:rPr>
        <w:t xml:space="preserve">3 </w:t>
      </w:r>
      <w:r w:rsidRPr="009B7117">
        <w:rPr>
          <w:rFonts w:asciiTheme="minorHAnsi" w:hAnsiTheme="minorHAnsi" w:cstheme="minorHAnsi"/>
          <w:sz w:val="24"/>
          <w:szCs w:val="24"/>
        </w:rPr>
        <w:t xml:space="preserve">ficará resolvido, cabendo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proceder ao recebimento da indenização, ficando exonerada de quaisquer responsabilidades frente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1107D61D"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74ADD240"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deverá ser observado o disposto na Cláusula 1.2. e o Aluguel Mensal será reduzido na mesma proporção da redução da área da Área Locada, ressalvado, contudo, que o fluxo de pagamento dos CRI não poderá ser de maneira alguma afetado. Nessa hipótese as Partes </w:t>
      </w:r>
      <w:r>
        <w:rPr>
          <w:rFonts w:asciiTheme="minorHAnsi" w:hAnsiTheme="minorHAnsi" w:cstheme="minorHAnsi"/>
          <w:sz w:val="24"/>
          <w:szCs w:val="24"/>
        </w:rPr>
        <w:t xml:space="preserve">e os Fiadores </w:t>
      </w:r>
      <w:r w:rsidRPr="009B7117">
        <w:rPr>
          <w:rFonts w:asciiTheme="minorHAnsi" w:hAnsiTheme="minorHAnsi" w:cstheme="minorHAnsi"/>
          <w:sz w:val="24"/>
          <w:szCs w:val="24"/>
        </w:rPr>
        <w:t>serão solidariamente responsáveis pela manutenção do fluxo de pagamento dos CRI.</w:t>
      </w:r>
    </w:p>
    <w:p w14:paraId="4B67D889" w14:textId="77777777" w:rsidR="004F4930" w:rsidRPr="009B7117" w:rsidRDefault="004F4930" w:rsidP="004F4930">
      <w:pPr>
        <w:spacing w:line="340" w:lineRule="exact"/>
        <w:ind w:left="709"/>
        <w:jc w:val="both"/>
        <w:rPr>
          <w:rFonts w:asciiTheme="minorHAnsi" w:hAnsiTheme="minorHAnsi" w:cstheme="minorHAnsi"/>
          <w:bCs/>
          <w:sz w:val="24"/>
          <w:szCs w:val="24"/>
        </w:rPr>
      </w:pPr>
    </w:p>
    <w:p w14:paraId="69EAE033"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Público, em razão do uso dado à Área Locada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sem prejuízo da imediata ciência dada à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ficam a cargo e responsabilidade da </w:t>
      </w:r>
      <w:r w:rsidRPr="009B7117">
        <w:rPr>
          <w:rFonts w:asciiTheme="minorHAnsi" w:hAnsiTheme="minorHAnsi" w:cstheme="minorHAnsi"/>
          <w:b/>
          <w:sz w:val="24"/>
          <w:szCs w:val="24"/>
        </w:rPr>
        <w:t>LOCATÁRIA.</w:t>
      </w:r>
    </w:p>
    <w:p w14:paraId="72A7FBF6"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3179FABD"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Pr>
          <w:rFonts w:asciiTheme="minorHAnsi" w:hAnsiTheme="minorHAnsi" w:cstheme="minorHAnsi"/>
          <w:sz w:val="24"/>
          <w:szCs w:val="24"/>
        </w:rPr>
        <w:t>a</w:t>
      </w:r>
      <w:r w:rsidRPr="009B7117">
        <w:rPr>
          <w:rFonts w:asciiTheme="minorHAnsi" w:hAnsiTheme="minorHAnsi" w:cstheme="minorHAnsi"/>
          <w:sz w:val="24"/>
          <w:szCs w:val="24"/>
        </w:rPr>
        <w:t xml:space="preserve">, ajuizada ou não a ação de que possa valer-se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a serem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2F94ED91" w14:textId="77777777" w:rsidR="004F4930" w:rsidRPr="009B7117" w:rsidRDefault="004F4930" w:rsidP="004F4930">
      <w:pPr>
        <w:pStyle w:val="PargrafodaLista"/>
        <w:spacing w:line="340" w:lineRule="exact"/>
        <w:ind w:left="0"/>
        <w:contextualSpacing w:val="0"/>
        <w:jc w:val="both"/>
        <w:rPr>
          <w:rFonts w:asciiTheme="minorHAnsi" w:hAnsiTheme="minorHAnsi" w:cstheme="minorHAnsi"/>
          <w:sz w:val="24"/>
          <w:szCs w:val="24"/>
        </w:rPr>
      </w:pPr>
    </w:p>
    <w:p w14:paraId="7F6AA365" w14:textId="42870704"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Ressalvadas as multas específicas previstas neste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fica estipulada a multa do valor correspondente a 3 (três) aluguéis mensais, vigentes à data da infração contratual, na qual incorrerá a Parte que infringir qualquer cláusula deste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(excetuado o caso de atraso </w:t>
      </w:r>
      <w:r w:rsidRPr="009B7117">
        <w:rPr>
          <w:rFonts w:asciiTheme="minorHAnsi" w:eastAsia="Times New Roman" w:hAnsiTheme="minorHAnsi" w:cstheme="minorHAnsi"/>
          <w:spacing w:val="-3"/>
          <w:sz w:val="24"/>
          <w:szCs w:val="24"/>
        </w:rPr>
        <w:lastRenderedPageBreak/>
        <w:t xml:space="preserve">de pagamento pela </w:t>
      </w:r>
      <w:r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spacing w:val="-3"/>
          <w:sz w:val="24"/>
          <w:szCs w:val="24"/>
        </w:rPr>
        <w:t xml:space="preserve"> cuja multa correspondente é disciplinada especificamente na Cláusula 4.3 acima), com faculdade, para a Parte inocente, de considerar simultaneamente rescindida a locação, independentemente de qualquer formalidade, ressalvando-se um aviso prévio de 10 (dez) dias à Parte infratora, para que, dentro do prazo aludido, purgue a mora, sob pena de, não o fazendo, sujeitar-se às cominações ajustadas</w:t>
      </w:r>
      <w:r>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390B6416"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050B665B" w14:textId="77777777"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na Cláusula 4.4 acima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Parte 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Pr>
          <w:rFonts w:asciiTheme="minorHAnsi" w:eastAsia="Times New Roman" w:hAnsiTheme="minorHAnsi" w:cstheme="minorHAnsi"/>
          <w:spacing w:val="-3"/>
          <w:sz w:val="24"/>
          <w:szCs w:val="24"/>
        </w:rPr>
        <w:t>a</w:t>
      </w:r>
      <w:r w:rsidRPr="009B7117">
        <w:rPr>
          <w:rFonts w:asciiTheme="minorHAnsi" w:eastAsia="Times New Roman" w:hAnsiTheme="minorHAnsi" w:cstheme="minorHAnsi"/>
          <w:spacing w:val="-3"/>
          <w:sz w:val="24"/>
          <w:szCs w:val="24"/>
        </w:rPr>
        <w:t xml:space="preserve"> Área Locada, cuja hipótese se encontra regida pela penalidade estabelecida na Cláusula 4.4.2 abaixo.</w:t>
      </w:r>
    </w:p>
    <w:p w14:paraId="216253AD" w14:textId="77777777" w:rsidR="004F4930" w:rsidRPr="009B7117" w:rsidRDefault="004F4930" w:rsidP="004F4930">
      <w:pPr>
        <w:tabs>
          <w:tab w:val="num" w:pos="709"/>
        </w:tabs>
        <w:spacing w:line="340" w:lineRule="exact"/>
        <w:ind w:left="709"/>
        <w:jc w:val="both"/>
        <w:rPr>
          <w:rFonts w:asciiTheme="minorHAnsi" w:eastAsia="Times New Roman" w:hAnsiTheme="minorHAnsi" w:cstheme="minorHAnsi"/>
          <w:bCs/>
          <w:spacing w:val="-3"/>
          <w:sz w:val="24"/>
          <w:szCs w:val="24"/>
        </w:rPr>
      </w:pPr>
    </w:p>
    <w:p w14:paraId="5430EA8A" w14:textId="14D7626D"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Pr="009B7117">
        <w:rPr>
          <w:rFonts w:asciiTheme="minorHAnsi" w:eastAsia="Times New Roman" w:hAnsiTheme="minorHAnsi" w:cstheme="minorHAnsi"/>
          <w:b/>
          <w:spacing w:val="-3"/>
          <w:sz w:val="24"/>
          <w:szCs w:val="24"/>
        </w:rPr>
        <w:t xml:space="preserve">LOCATÁRIA </w:t>
      </w:r>
      <w:r w:rsidRPr="009B7117">
        <w:rPr>
          <w:rFonts w:asciiTheme="minorHAnsi" w:eastAsia="Times New Roman" w:hAnsiTheme="minorHAnsi" w:cstheme="minorHAnsi"/>
          <w:spacing w:val="-3"/>
          <w:sz w:val="24"/>
          <w:szCs w:val="24"/>
        </w:rPr>
        <w:t>pretender denunciar o presente Contrato de Locação Complementar</w:t>
      </w:r>
      <w:r>
        <w:rPr>
          <w:rFonts w:asciiTheme="minorHAnsi" w:eastAsia="Times New Roman" w:hAnsiTheme="minorHAnsi" w:cstheme="minorHAnsi"/>
          <w:spacing w:val="-3"/>
          <w:sz w:val="24"/>
          <w:szCs w:val="24"/>
        </w:rPr>
        <w:t xml:space="preserve"> 3</w:t>
      </w:r>
      <w:r w:rsidRPr="009B7117">
        <w:rPr>
          <w:rFonts w:asciiTheme="minorHAnsi" w:eastAsia="Times New Roman" w:hAnsiTheme="minorHAnsi" w:cstheme="minorHAnsi"/>
          <w:spacing w:val="-3"/>
          <w:sz w:val="24"/>
          <w:szCs w:val="24"/>
        </w:rPr>
        <w:t xml:space="preserve">, antes do término do prazo ajustado no item 3 do </w:t>
      </w:r>
      <w:r w:rsidRPr="0079334E">
        <w:rPr>
          <w:rFonts w:asciiTheme="minorHAnsi" w:hAnsiTheme="minorHAnsi" w:cstheme="minorHAnsi"/>
          <w:sz w:val="24"/>
          <w:szCs w:val="24"/>
        </w:rPr>
        <w:t>Quadro</w:t>
      </w:r>
      <w:r w:rsidRPr="009B7117">
        <w:rPr>
          <w:rFonts w:asciiTheme="minorHAnsi" w:eastAsia="Times New Roman" w:hAnsiTheme="minorHAnsi" w:cstheme="minorHAnsi"/>
          <w:spacing w:val="-3"/>
          <w:sz w:val="24"/>
          <w:szCs w:val="24"/>
        </w:rPr>
        <w:t xml:space="preserve"> Resumo, obriga-se a pagar à </w:t>
      </w:r>
      <w:r w:rsidRPr="009B7117">
        <w:rPr>
          <w:rFonts w:asciiTheme="minorHAnsi" w:eastAsia="Times New Roman" w:hAnsiTheme="minorHAnsi" w:cstheme="minorHAnsi"/>
          <w:b/>
          <w:spacing w:val="-3"/>
          <w:sz w:val="24"/>
          <w:szCs w:val="24"/>
        </w:rPr>
        <w:t xml:space="preserve">LOCADORA </w:t>
      </w:r>
      <w:r w:rsidRPr="009B7117">
        <w:rPr>
          <w:rFonts w:asciiTheme="minorHAnsi" w:hAnsiTheme="minorHAnsi" w:cstheme="minorHAnsi"/>
          <w:sz w:val="24"/>
          <w:szCs w:val="24"/>
        </w:rPr>
        <w:t xml:space="preserve">conforme proporção já determinada no Artigo 4º da Lei de Locação, o valor equivalente </w:t>
      </w:r>
      <w:r>
        <w:rPr>
          <w:rFonts w:asciiTheme="minorHAnsi" w:hAnsiTheme="minorHAnsi" w:cstheme="minorHAnsi"/>
          <w:sz w:val="24"/>
          <w:szCs w:val="24"/>
        </w:rPr>
        <w:t>à totalidade</w:t>
      </w:r>
      <w:r w:rsidRPr="009B7117">
        <w:rPr>
          <w:rFonts w:asciiTheme="minorHAnsi" w:hAnsiTheme="minorHAnsi" w:cstheme="minorHAnsi"/>
          <w:sz w:val="24"/>
          <w:szCs w:val="24"/>
        </w:rPr>
        <w:t xml:space="preserve"> dos aluguéis que seriam pagos pela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à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até o término do prazo da locação previsto no item 3 do Quadro Resumo</w:t>
      </w:r>
      <w:r w:rsidRPr="009B7117">
        <w:rPr>
          <w:rFonts w:asciiTheme="minorHAnsi" w:eastAsia="Times New Roman" w:hAnsiTheme="minorHAnsi" w:cstheme="minorHAnsi"/>
          <w:spacing w:val="-3"/>
          <w:sz w:val="24"/>
          <w:szCs w:val="24"/>
        </w:rPr>
        <w:t>.</w:t>
      </w:r>
    </w:p>
    <w:p w14:paraId="73A2900A" w14:textId="77777777" w:rsidR="004F4930" w:rsidRPr="009B7117" w:rsidRDefault="004F4930" w:rsidP="004F4930">
      <w:pPr>
        <w:tabs>
          <w:tab w:val="num" w:pos="709"/>
        </w:tabs>
        <w:spacing w:line="340" w:lineRule="exact"/>
        <w:ind w:left="851"/>
        <w:jc w:val="both"/>
        <w:rPr>
          <w:rFonts w:asciiTheme="minorHAnsi" w:hAnsiTheme="minorHAnsi" w:cstheme="minorHAnsi"/>
          <w:bCs/>
          <w:sz w:val="24"/>
          <w:szCs w:val="24"/>
        </w:rPr>
      </w:pPr>
    </w:p>
    <w:p w14:paraId="3E7CBCA7" w14:textId="77777777" w:rsidR="004F4930" w:rsidRPr="009B7117" w:rsidRDefault="004F4930" w:rsidP="004F4930">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4.4.2.1.</w:t>
      </w:r>
      <w:r w:rsidRPr="00D8780E">
        <w:rPr>
          <w:rFonts w:asciiTheme="minorHAnsi" w:hAnsiTheme="minorHAnsi" w:cstheme="minorHAnsi"/>
          <w:b/>
          <w:sz w:val="24"/>
          <w:szCs w:val="24"/>
        </w:rPr>
        <w:tab/>
      </w: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comunicar a </w:t>
      </w:r>
      <w:r w:rsidRPr="009B7117">
        <w:rPr>
          <w:rFonts w:asciiTheme="minorHAnsi" w:hAnsiTheme="minorHAnsi" w:cstheme="minorHAnsi"/>
          <w:b/>
          <w:sz w:val="24"/>
          <w:szCs w:val="24"/>
        </w:rPr>
        <w:t xml:space="preserve">LOCADORA </w:t>
      </w:r>
      <w:r w:rsidRPr="009B7117">
        <w:rPr>
          <w:rFonts w:asciiTheme="minorHAnsi" w:hAnsiTheme="minorHAnsi" w:cstheme="minorHAnsi"/>
          <w:sz w:val="24"/>
          <w:szCs w:val="24"/>
        </w:rPr>
        <w:t xml:space="preserve">de sua intenção de rescindir a locação com antecedência mínima de 180 (cento e oitenta) dias da data da rescisão pretendida. </w:t>
      </w:r>
    </w:p>
    <w:p w14:paraId="525E3798" w14:textId="77777777" w:rsidR="004F4930" w:rsidRPr="009B7117" w:rsidRDefault="004F4930" w:rsidP="004F4930">
      <w:pPr>
        <w:tabs>
          <w:tab w:val="num" w:pos="709"/>
        </w:tabs>
        <w:spacing w:line="340" w:lineRule="exact"/>
        <w:ind w:left="709"/>
        <w:jc w:val="both"/>
        <w:rPr>
          <w:rFonts w:asciiTheme="minorHAnsi" w:hAnsiTheme="minorHAnsi" w:cstheme="minorHAnsi"/>
          <w:bCs/>
          <w:sz w:val="24"/>
          <w:szCs w:val="24"/>
        </w:rPr>
      </w:pPr>
    </w:p>
    <w:p w14:paraId="0387B5C3" w14:textId="4602980F" w:rsidR="004F4930" w:rsidRPr="009B7117" w:rsidRDefault="004F4930" w:rsidP="004F4930">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sz w:val="24"/>
          <w:szCs w:val="24"/>
        </w:rPr>
        <w:t xml:space="preserve">LOCATÁRIA </w:t>
      </w:r>
      <w:r w:rsidRPr="009B7117">
        <w:rPr>
          <w:rFonts w:asciiTheme="minorHAnsi" w:hAnsiTheme="minorHAnsi" w:cstheme="minorHAnsi"/>
          <w:sz w:val="24"/>
          <w:szCs w:val="24"/>
        </w:rPr>
        <w:t xml:space="preserve">reconhece expressamente que as condições ora ajustadas neste instrumento, foram estabelecidas em virtude da relação negocial entre as </w:t>
      </w:r>
      <w:r w:rsidRPr="0079334E">
        <w:rPr>
          <w:rFonts w:asciiTheme="minorHAnsi" w:eastAsia="Times New Roman" w:hAnsiTheme="minorHAnsi" w:cstheme="minorHAnsi"/>
          <w:bCs/>
          <w:spacing w:val="-3"/>
          <w:sz w:val="24"/>
          <w:szCs w:val="24"/>
        </w:rPr>
        <w:t>Partes</w:t>
      </w:r>
      <w:r>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 de Locação Complementar</w:t>
      </w:r>
      <w:r>
        <w:rPr>
          <w:rFonts w:asciiTheme="minorHAnsi" w:hAnsiTheme="minorHAnsi" w:cstheme="minorHAnsi"/>
          <w:sz w:val="24"/>
          <w:szCs w:val="24"/>
        </w:rPr>
        <w:t xml:space="preserve"> 3</w:t>
      </w:r>
      <w:r w:rsidRPr="009B7117">
        <w:rPr>
          <w:rFonts w:asciiTheme="minorHAnsi" w:hAnsiTheme="minorHAnsi" w:cstheme="minorHAnsi"/>
          <w:sz w:val="24"/>
          <w:szCs w:val="24"/>
        </w:rPr>
        <w:t xml:space="preserve">, de forma que a denúncia da locação pela </w:t>
      </w:r>
      <w:r w:rsidRPr="009B7117">
        <w:rPr>
          <w:rFonts w:asciiTheme="minorHAnsi" w:hAnsiTheme="minorHAnsi" w:cstheme="minorHAnsi"/>
          <w:b/>
          <w:sz w:val="24"/>
          <w:szCs w:val="24"/>
        </w:rPr>
        <w:t>LOCATÁRIA</w:t>
      </w:r>
      <w:r w:rsidRPr="00A27C1F">
        <w:rPr>
          <w:rFonts w:asciiTheme="minorHAnsi" w:hAnsiTheme="minorHAnsi" w:cstheme="minorHAnsi"/>
          <w:bCs/>
          <w:sz w:val="24"/>
          <w:szCs w:val="24"/>
        </w:rPr>
        <w:t xml:space="preserve"> ou a extinção do Contrato, independentemente da razão, antes de seu término</w:t>
      </w:r>
      <w:r w:rsidRPr="009B7117">
        <w:rPr>
          <w:rFonts w:asciiTheme="minorHAnsi" w:hAnsiTheme="minorHAnsi" w:cstheme="minorHAnsi"/>
          <w:sz w:val="24"/>
          <w:szCs w:val="24"/>
        </w:rPr>
        <w:t>, implicará na obrigação de pagamento integral dos valores ajustados</w:t>
      </w:r>
      <w:r>
        <w:rPr>
          <w:rFonts w:asciiTheme="minorHAnsi" w:hAnsiTheme="minorHAnsi" w:cstheme="minorHAnsi"/>
          <w:sz w:val="24"/>
          <w:szCs w:val="24"/>
        </w:rPr>
        <w:t xml:space="preserve"> para os aluguéis,</w:t>
      </w:r>
      <w:r w:rsidRPr="009B7117">
        <w:rPr>
          <w:rFonts w:asciiTheme="minorHAnsi" w:hAnsiTheme="minorHAnsi" w:cstheme="minorHAnsi"/>
          <w:sz w:val="24"/>
          <w:szCs w:val="24"/>
        </w:rPr>
        <w:t xml:space="preserve"> </w:t>
      </w:r>
      <w:r>
        <w:rPr>
          <w:rFonts w:asciiTheme="minorHAnsi" w:hAnsiTheme="minorHAnsi" w:cstheme="minorHAnsi"/>
          <w:sz w:val="24"/>
          <w:szCs w:val="24"/>
        </w:rPr>
        <w:t>conforme disposto na</w:t>
      </w:r>
      <w:r w:rsidRPr="009B7117">
        <w:rPr>
          <w:rFonts w:asciiTheme="minorHAnsi" w:hAnsiTheme="minorHAnsi" w:cstheme="minorHAnsi"/>
          <w:sz w:val="24"/>
          <w:szCs w:val="24"/>
        </w:rPr>
        <w:t xml:space="preserve"> Cláusula 4.4.2 acima</w:t>
      </w:r>
      <w:r>
        <w:rPr>
          <w:rFonts w:asciiTheme="minorHAnsi" w:hAnsiTheme="minorHAnsi" w:cstheme="minorHAnsi"/>
          <w:sz w:val="24"/>
          <w:szCs w:val="24"/>
        </w:rPr>
        <w:t xml:space="preserve">, pela parte infratora ou pela </w:t>
      </w:r>
      <w:r w:rsidRPr="00A27C1F">
        <w:rPr>
          <w:rFonts w:asciiTheme="minorHAnsi" w:hAnsiTheme="minorHAnsi" w:cstheme="minorHAnsi"/>
          <w:b/>
          <w:bCs/>
          <w:sz w:val="24"/>
          <w:szCs w:val="24"/>
        </w:rPr>
        <w:t>LOCATÁRIA</w:t>
      </w:r>
      <w:r>
        <w:rPr>
          <w:rFonts w:asciiTheme="minorHAnsi" w:hAnsiTheme="minorHAnsi" w:cstheme="minorHAnsi"/>
          <w:sz w:val="24"/>
          <w:szCs w:val="24"/>
        </w:rPr>
        <w:t xml:space="preserve"> denunciante, conforme aplicável</w:t>
      </w:r>
      <w:r w:rsidRPr="009B7117">
        <w:rPr>
          <w:rFonts w:asciiTheme="minorHAnsi" w:hAnsiTheme="minorHAnsi" w:cstheme="minorHAnsi"/>
          <w:sz w:val="24"/>
          <w:szCs w:val="24"/>
        </w:rPr>
        <w:t xml:space="preserve">. </w:t>
      </w:r>
    </w:p>
    <w:p w14:paraId="0854B0C4" w14:textId="77777777" w:rsidR="004F4930" w:rsidRPr="009B7117" w:rsidRDefault="004F4930" w:rsidP="004F4930">
      <w:pPr>
        <w:tabs>
          <w:tab w:val="num" w:pos="709"/>
        </w:tabs>
        <w:spacing w:line="340" w:lineRule="exact"/>
        <w:jc w:val="both"/>
        <w:rPr>
          <w:rFonts w:asciiTheme="minorHAnsi" w:hAnsiTheme="minorHAnsi" w:cstheme="minorHAnsi"/>
          <w:b/>
          <w:sz w:val="24"/>
          <w:szCs w:val="24"/>
        </w:rPr>
      </w:pPr>
    </w:p>
    <w:p w14:paraId="340E0826" w14:textId="77777777" w:rsidR="004F4930" w:rsidRPr="009B7117" w:rsidRDefault="004F4930" w:rsidP="004F4930">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Além das hipóteses de rescisão expressamente previstas neste instrumento, a locação será rescindida por infringência de qualquer das obrigações aqui pactuadas, ou das legais disciplinadoras de locação da natureza do presente instrumento, observado o procedimento definido na </w:t>
      </w:r>
      <w:r>
        <w:rPr>
          <w:rFonts w:asciiTheme="minorHAnsi" w:hAnsiTheme="minorHAnsi" w:cstheme="minorHAnsi"/>
          <w:sz w:val="24"/>
          <w:szCs w:val="24"/>
        </w:rPr>
        <w:t>Cláusula</w:t>
      </w:r>
      <w:r w:rsidRPr="009B7117">
        <w:rPr>
          <w:rFonts w:asciiTheme="minorHAnsi" w:hAnsiTheme="minorHAnsi" w:cstheme="minorHAnsi"/>
          <w:sz w:val="24"/>
          <w:szCs w:val="24"/>
        </w:rPr>
        <w:t xml:space="preserve"> 4.4.</w:t>
      </w: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30589050"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1434BF19"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32156DDF"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w:t>
      </w:r>
      <w:r w:rsidR="004C55D6" w:rsidRPr="009B7117">
        <w:rPr>
          <w:rFonts w:asciiTheme="minorHAnsi" w:hAnsiTheme="minorHAnsi" w:cstheme="minorHAnsi"/>
          <w:sz w:val="24"/>
          <w:szCs w:val="24"/>
        </w:rPr>
        <w:lastRenderedPageBreak/>
        <w:t xml:space="preserve">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4CFE8CCB"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78A51530"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 xml:space="preserve">dos valores </w:t>
      </w:r>
      <w:r w:rsidR="00D26590" w:rsidRPr="009B7117">
        <w:rPr>
          <w:rFonts w:asciiTheme="minorHAnsi" w:hAnsiTheme="minorHAnsi" w:cstheme="minorHAnsi"/>
          <w:sz w:val="24"/>
          <w:szCs w:val="24"/>
        </w:rPr>
        <w:lastRenderedPageBreak/>
        <w:t>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3264976B"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389FA3B5"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Todas e quaisquer notificações, solicitações, autorizações e pedidos nos termos deste Contrato de Locação Complementar</w:t>
      </w:r>
      <w:r w:rsidR="007546DB">
        <w:rPr>
          <w:rFonts w:asciiTheme="minorHAnsi" w:hAnsiTheme="minorHAnsi" w:cstheme="minorHAnsi"/>
          <w:bCs/>
          <w:sz w:val="24"/>
          <w:szCs w:val="24"/>
        </w:rPr>
        <w:t xml:space="preserve"> </w:t>
      </w:r>
      <w:r w:rsidR="006222B2">
        <w:rPr>
          <w:rFonts w:asciiTheme="minorHAnsi" w:hAnsiTheme="minorHAnsi" w:cstheme="minorHAnsi"/>
          <w:bCs/>
          <w:sz w:val="24"/>
          <w:szCs w:val="24"/>
        </w:rPr>
        <w:t>3</w:t>
      </w:r>
      <w:r w:rsidRPr="009B7117">
        <w:rPr>
          <w:rFonts w:asciiTheme="minorHAnsi" w:hAnsiTheme="minorHAnsi" w:cstheme="minorHAnsi"/>
          <w:bCs/>
          <w:sz w:val="24"/>
          <w:szCs w:val="24"/>
        </w:rPr>
        <w:t xml:space="preserve"> 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36B52898" w14:textId="77777777" w:rsidR="007546DB" w:rsidRPr="009B7117" w:rsidRDefault="007546DB" w:rsidP="007546DB">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EE33006"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4CB64A18"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845547D"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66C6E3C0"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771C1A4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C284A32" w14:textId="77777777" w:rsidR="007546DB" w:rsidRPr="009B7117" w:rsidRDefault="007546DB" w:rsidP="007546DB">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1F840E" w14:textId="6F72DE5A" w:rsidR="007546DB" w:rsidRDefault="007546DB" w:rsidP="00C058D5">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24C923F3" w14:textId="77777777" w:rsidR="007546DB" w:rsidRDefault="007546DB" w:rsidP="007546DB">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p>
    <w:p w14:paraId="01A26365" w14:textId="6F5215E9"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3B6A06DA" w14:textId="3FC23A84"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56C630AA" w14:textId="1A431B9F"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lastRenderedPageBreak/>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38F3ADC2"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7F7256EC"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46D1E1F0"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20059B40"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2F118E" w:rsidRPr="009B7117">
        <w:rPr>
          <w:rFonts w:asciiTheme="minorHAnsi" w:hAnsiTheme="minorHAnsi" w:cstheme="minorHAnsi"/>
          <w:sz w:val="24"/>
          <w:szCs w:val="24"/>
        </w:rPr>
        <w:t>.</w:t>
      </w:r>
    </w:p>
    <w:p w14:paraId="1A087E02" w14:textId="312CA28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B830432"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1808007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7BE41F13"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1C6F84E7"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declaram e reconhecem que este Contrato de Locação Complementar</w:t>
      </w:r>
      <w:r w:rsidR="007546DB">
        <w:rPr>
          <w:rFonts w:asciiTheme="minorHAnsi" w:hAnsiTheme="minorHAnsi" w:cstheme="minorHAnsi"/>
          <w:sz w:val="24"/>
          <w:szCs w:val="24"/>
        </w:rPr>
        <w:t xml:space="preserve"> </w:t>
      </w:r>
      <w:r w:rsidR="006222B2">
        <w:rPr>
          <w:rFonts w:asciiTheme="minorHAnsi" w:hAnsiTheme="minorHAnsi" w:cstheme="minorHAnsi"/>
          <w:sz w:val="24"/>
          <w:szCs w:val="24"/>
        </w:rPr>
        <w:t>3</w:t>
      </w:r>
      <w:r w:rsidRPr="009B7117">
        <w:rPr>
          <w:rFonts w:asciiTheme="minorHAnsi" w:hAnsiTheme="minorHAnsi" w:cstheme="minorHAnsi"/>
          <w:sz w:val="24"/>
          <w:szCs w:val="24"/>
        </w:rPr>
        <w:t xml:space="preserve"> 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w:t>
      </w:r>
      <w:r w:rsidRPr="009B7117">
        <w:rPr>
          <w:rFonts w:asciiTheme="minorHAnsi" w:hAnsiTheme="minorHAnsi" w:cstheme="minorHAnsi"/>
          <w:sz w:val="24"/>
          <w:szCs w:val="24"/>
        </w:rPr>
        <w:lastRenderedPageBreak/>
        <w:t>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162D64EB" w14:textId="77777777" w:rsidR="007546DB" w:rsidRDefault="007546DB" w:rsidP="007546DB">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02044E3D" w:rsidR="00976983" w:rsidRDefault="007546DB"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bCs/>
          <w:sz w:val="24"/>
          <w:szCs w:val="24"/>
        </w:rPr>
        <w:t>LUCCA ADMINISTRAÇÃO DE IMÓVEIS PRÓPRIOS S.A.</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even" r:id="rId11"/>
          <w:headerReference w:type="default" r:id="rId12"/>
          <w:footerReference w:type="even" r:id="rId13"/>
          <w:footerReference w:type="default" r:id="rId14"/>
          <w:headerReference w:type="first" r:id="rId15"/>
          <w:footerReference w:type="first" r:id="rId16"/>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65DA898"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7546DB">
        <w:rPr>
          <w:rFonts w:asciiTheme="minorHAnsi" w:hAnsiTheme="minorHAnsi" w:cstheme="minorHAnsi"/>
          <w:b/>
          <w:sz w:val="24"/>
          <w:szCs w:val="24"/>
        </w:rPr>
        <w:t xml:space="preserve">IMÓVEL </w:t>
      </w:r>
      <w:r w:rsidR="006222B2">
        <w:rPr>
          <w:rFonts w:asciiTheme="minorHAnsi" w:hAnsiTheme="minorHAnsi" w:cstheme="minorHAnsi"/>
          <w:b/>
          <w:sz w:val="24"/>
          <w:szCs w:val="24"/>
        </w:rPr>
        <w:t>3</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1EE53807" w14:textId="77777777" w:rsidR="000C422A" w:rsidRDefault="000C422A" w:rsidP="000C422A">
      <w:pPr>
        <w:jc w:val="both"/>
        <w:rPr>
          <w:rFonts w:asciiTheme="minorHAnsi" w:hAnsiTheme="minorHAnsi" w:cstheme="minorHAnsi"/>
          <w:sz w:val="24"/>
          <w:szCs w:val="24"/>
        </w:rPr>
      </w:pPr>
    </w:p>
    <w:p w14:paraId="47ACD43F" w14:textId="3A991C73" w:rsidR="000C422A" w:rsidRPr="000C422A" w:rsidRDefault="000C422A" w:rsidP="000C422A">
      <w:pPr>
        <w:jc w:val="both"/>
        <w:rPr>
          <w:rFonts w:asciiTheme="minorHAnsi" w:hAnsiTheme="minorHAnsi" w:cstheme="minorHAnsi"/>
          <w:sz w:val="24"/>
          <w:szCs w:val="24"/>
        </w:rPr>
      </w:pPr>
      <w:r w:rsidRPr="000C422A">
        <w:rPr>
          <w:rFonts w:asciiTheme="minorHAnsi" w:hAnsiTheme="minorHAnsi" w:cstheme="minorHAnsi"/>
          <w:sz w:val="24"/>
          <w:szCs w:val="24"/>
          <w:u w:val="single"/>
        </w:rPr>
        <w:t>Imóvel 3</w:t>
      </w:r>
      <w:r w:rsidRPr="000C422A">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0C422A">
        <w:rPr>
          <w:rFonts w:asciiTheme="minorHAnsi" w:hAnsiTheme="minorHAnsi" w:cstheme="minorHAnsi"/>
          <w:sz w:val="24"/>
          <w:szCs w:val="24"/>
        </w:rPr>
        <w:t>Nazare</w:t>
      </w:r>
      <w:proofErr w:type="spellEnd"/>
      <w:r w:rsidRPr="000C422A">
        <w:rPr>
          <w:rFonts w:asciiTheme="minorHAnsi" w:hAnsiTheme="minorHAnsi" w:cstheme="minorHAnsi"/>
          <w:sz w:val="24"/>
          <w:szCs w:val="24"/>
        </w:rPr>
        <w:t xml:space="preserve"> de Carvalho Lima e sua esposa e fundo com o herdeiro de </w:t>
      </w:r>
      <w:proofErr w:type="spellStart"/>
      <w:r w:rsidRPr="000C422A">
        <w:rPr>
          <w:rFonts w:asciiTheme="minorHAnsi" w:hAnsiTheme="minorHAnsi" w:cstheme="minorHAnsi"/>
          <w:sz w:val="24"/>
          <w:szCs w:val="24"/>
        </w:rPr>
        <w:t>Arivaldo</w:t>
      </w:r>
      <w:proofErr w:type="spellEnd"/>
      <w:r w:rsidRPr="000C422A">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564B5D">
        <w:rPr>
          <w:rFonts w:asciiTheme="minorHAnsi" w:hAnsiTheme="minorHAnsi" w:cstheme="minorHAnsi"/>
          <w:sz w:val="24"/>
          <w:szCs w:val="24"/>
          <w:u w:val="single"/>
        </w:rPr>
        <w:t>Imóvel 3</w:t>
      </w:r>
      <w:r w:rsidRPr="000C422A">
        <w:rPr>
          <w:rFonts w:asciiTheme="minorHAnsi" w:hAnsiTheme="minorHAnsi" w:cstheme="minorHAnsi"/>
          <w:sz w:val="24"/>
          <w:szCs w:val="24"/>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1F96D2B7" w14:textId="77777777" w:rsidR="00BA7E13" w:rsidRDefault="00BA7E13" w:rsidP="00BA7E13">
      <w:pPr>
        <w:spacing w:line="340" w:lineRule="exact"/>
        <w:rPr>
          <w:rFonts w:asciiTheme="minorHAnsi" w:hAnsiTheme="minorHAnsi" w:cstheme="minorHAnsi"/>
          <w:sz w:val="24"/>
          <w:szCs w:val="24"/>
        </w:rPr>
      </w:pPr>
    </w:p>
    <w:tbl>
      <w:tblPr>
        <w:tblW w:w="5000" w:type="pct"/>
        <w:tblCellMar>
          <w:left w:w="70" w:type="dxa"/>
          <w:right w:w="70" w:type="dxa"/>
        </w:tblCellMar>
        <w:tblLook w:val="04A0" w:firstRow="1" w:lastRow="0" w:firstColumn="1" w:lastColumn="0" w:noHBand="0" w:noVBand="1"/>
      </w:tblPr>
      <w:tblGrid>
        <w:gridCol w:w="1959"/>
        <w:gridCol w:w="1419"/>
        <w:gridCol w:w="2768"/>
        <w:gridCol w:w="2200"/>
        <w:gridCol w:w="1909"/>
        <w:gridCol w:w="1153"/>
        <w:gridCol w:w="1545"/>
        <w:gridCol w:w="1041"/>
      </w:tblGrid>
      <w:tr w:rsidR="00564B5D" w14:paraId="13DCCCA8" w14:textId="77777777" w:rsidTr="00564B5D">
        <w:trPr>
          <w:trHeight w:val="402"/>
        </w:trPr>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71640"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Definição</w:t>
            </w:r>
            <w:proofErr w:type="spellEnd"/>
          </w:p>
        </w:tc>
        <w:tc>
          <w:tcPr>
            <w:tcW w:w="50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BD455A"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Qualificação</w:t>
            </w:r>
            <w:proofErr w:type="spellEnd"/>
          </w:p>
        </w:tc>
        <w:tc>
          <w:tcPr>
            <w:tcW w:w="98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1A7F11"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Razão</w:t>
            </w:r>
            <w:proofErr w:type="spellEnd"/>
            <w:r>
              <w:rPr>
                <w:rFonts w:asciiTheme="minorHAnsi" w:eastAsia="Times New Roman" w:hAnsiTheme="minorHAnsi" w:cstheme="minorHAnsi"/>
                <w:b/>
                <w:bCs/>
                <w:color w:val="000000"/>
                <w:sz w:val="20"/>
                <w:lang w:val="en-CA" w:eastAsia="pt-BR"/>
              </w:rPr>
              <w:t xml:space="preserve"> Social</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895BE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b/>
                <w:bCs/>
                <w:color w:val="000000"/>
                <w:sz w:val="20"/>
                <w:lang w:val="en-CA" w:eastAsia="pt-BR"/>
              </w:rPr>
              <w:t>CNPJ/CPF</w:t>
            </w: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7BDFB" w14:textId="77777777" w:rsidR="00564B5D" w:rsidRDefault="00564B5D">
            <w:pPr>
              <w:jc w:val="center"/>
              <w:rPr>
                <w:rFonts w:asciiTheme="minorHAnsi" w:eastAsia="Times New Roman" w:hAnsiTheme="minorHAnsi" w:cstheme="minorHAnsi"/>
                <w:b/>
                <w:bCs/>
                <w:color w:val="000000"/>
                <w:sz w:val="20"/>
                <w:lang w:val="en-CA" w:eastAsia="pt-BR"/>
              </w:rPr>
            </w:pPr>
            <w:proofErr w:type="spellStart"/>
            <w:r>
              <w:rPr>
                <w:rFonts w:asciiTheme="minorHAnsi" w:eastAsia="Times New Roman" w:hAnsiTheme="minorHAnsi" w:cstheme="minorHAnsi"/>
                <w:b/>
                <w:bCs/>
                <w:color w:val="000000"/>
                <w:sz w:val="20"/>
                <w:lang w:val="en-CA" w:eastAsia="pt-BR"/>
              </w:rPr>
              <w:t>Início</w:t>
            </w:r>
            <w:proofErr w:type="spellEnd"/>
            <w:r>
              <w:rPr>
                <w:rFonts w:asciiTheme="minorHAnsi" w:eastAsia="Times New Roman" w:hAnsiTheme="minorHAnsi" w:cstheme="minorHAnsi"/>
                <w:b/>
                <w:bCs/>
                <w:color w:val="000000"/>
                <w:sz w:val="20"/>
                <w:lang w:val="en-CA" w:eastAsia="pt-BR"/>
              </w:rPr>
              <w:t xml:space="preserve"> </w:t>
            </w:r>
          </w:p>
          <w:p w14:paraId="036012D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Vigência</w:t>
            </w:r>
            <w:proofErr w:type="spellEnd"/>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F6E9E" w14:textId="77777777" w:rsidR="00564B5D" w:rsidRDefault="00564B5D">
            <w:pPr>
              <w:jc w:val="center"/>
              <w:rPr>
                <w:rFonts w:asciiTheme="minorHAnsi" w:eastAsia="Times New Roman" w:hAnsiTheme="minorHAnsi" w:cstheme="minorHAnsi"/>
                <w:color w:val="000000"/>
                <w:sz w:val="20"/>
                <w:highlight w:val="yellow"/>
                <w:lang w:val="en-CA" w:eastAsia="pt-BR"/>
              </w:rPr>
            </w:pPr>
            <w:r>
              <w:rPr>
                <w:rFonts w:asciiTheme="minorHAnsi" w:eastAsia="Times New Roman" w:hAnsiTheme="minorHAnsi" w:cstheme="minorHAnsi"/>
                <w:b/>
                <w:bCs/>
                <w:color w:val="000000"/>
                <w:sz w:val="20"/>
                <w:lang w:val="en-CA" w:eastAsia="pt-BR"/>
              </w:rPr>
              <w:t xml:space="preserve">Final </w:t>
            </w:r>
            <w:proofErr w:type="spellStart"/>
            <w:r>
              <w:rPr>
                <w:rFonts w:asciiTheme="minorHAnsi" w:eastAsia="Times New Roman" w:hAnsiTheme="minorHAnsi" w:cstheme="minorHAnsi"/>
                <w:b/>
                <w:bCs/>
                <w:color w:val="000000"/>
                <w:sz w:val="20"/>
                <w:lang w:val="en-CA" w:eastAsia="pt-BR"/>
              </w:rPr>
              <w:t>Vigência</w:t>
            </w:r>
            <w:proofErr w:type="spellEnd"/>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352D4"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Aluguel</w:t>
            </w:r>
            <w:proofErr w:type="spellEnd"/>
            <w:r>
              <w:rPr>
                <w:rFonts w:asciiTheme="minorHAnsi" w:eastAsia="Times New Roman" w:hAnsiTheme="minorHAnsi" w:cstheme="minorHAnsi"/>
                <w:b/>
                <w:bCs/>
                <w:color w:val="000000"/>
                <w:sz w:val="20"/>
                <w:lang w:val="en-CA" w:eastAsia="pt-BR"/>
              </w:rPr>
              <w:t xml:space="preserve"> Mensal</w:t>
            </w:r>
          </w:p>
        </w:tc>
        <w:tc>
          <w:tcPr>
            <w:tcW w:w="3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D6807"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b/>
                <w:bCs/>
                <w:color w:val="000000"/>
                <w:sz w:val="20"/>
                <w:lang w:val="en-CA" w:eastAsia="pt-BR"/>
              </w:rPr>
              <w:t>Índice</w:t>
            </w:r>
            <w:proofErr w:type="spellEnd"/>
            <w:r>
              <w:rPr>
                <w:rFonts w:asciiTheme="minorHAnsi" w:eastAsia="Times New Roman" w:hAnsiTheme="minorHAnsi" w:cstheme="minorHAnsi"/>
                <w:b/>
                <w:bCs/>
                <w:color w:val="000000"/>
                <w:sz w:val="20"/>
                <w:lang w:val="en-CA" w:eastAsia="pt-BR"/>
              </w:rPr>
              <w:t xml:space="preserve"> </w:t>
            </w:r>
            <w:proofErr w:type="spellStart"/>
            <w:r>
              <w:rPr>
                <w:rFonts w:asciiTheme="minorHAnsi" w:eastAsia="Times New Roman" w:hAnsiTheme="minorHAnsi" w:cstheme="minorHAnsi"/>
                <w:b/>
                <w:bCs/>
                <w:color w:val="000000"/>
                <w:sz w:val="20"/>
                <w:lang w:val="en-CA" w:eastAsia="pt-BR"/>
              </w:rPr>
              <w:t>Reajuste</w:t>
            </w:r>
            <w:proofErr w:type="spellEnd"/>
          </w:p>
        </w:tc>
      </w:tr>
      <w:tr w:rsidR="00564B5D" w14:paraId="0744C47D" w14:textId="77777777" w:rsidTr="00564B5D">
        <w:trPr>
          <w:trHeight w:val="402"/>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14:paraId="18A40307"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Contrato de Locação Comercial celebrado em 11/12/2001</w:t>
            </w:r>
          </w:p>
        </w:tc>
        <w:tc>
          <w:tcPr>
            <w:tcW w:w="507" w:type="pct"/>
            <w:tcBorders>
              <w:top w:val="single" w:sz="4" w:space="0" w:color="auto"/>
              <w:left w:val="nil"/>
              <w:bottom w:val="single" w:sz="4" w:space="0" w:color="auto"/>
              <w:right w:val="single" w:sz="4" w:space="0" w:color="auto"/>
            </w:tcBorders>
            <w:vAlign w:val="center"/>
            <w:hideMark/>
          </w:tcPr>
          <w:p w14:paraId="6714EDA5"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Locadora</w:t>
            </w:r>
            <w:proofErr w:type="spellEnd"/>
          </w:p>
        </w:tc>
        <w:tc>
          <w:tcPr>
            <w:tcW w:w="989" w:type="pct"/>
            <w:tcBorders>
              <w:top w:val="single" w:sz="4" w:space="0" w:color="auto"/>
              <w:left w:val="nil"/>
              <w:bottom w:val="single" w:sz="4" w:space="0" w:color="auto"/>
              <w:right w:val="single" w:sz="4" w:space="0" w:color="auto"/>
            </w:tcBorders>
            <w:vAlign w:val="center"/>
            <w:hideMark/>
          </w:tcPr>
          <w:p w14:paraId="28EDC56F" w14:textId="77777777" w:rsidR="00564B5D" w:rsidRPr="00564B5D" w:rsidRDefault="00564B5D">
            <w:pPr>
              <w:jc w:val="center"/>
              <w:rPr>
                <w:rFonts w:asciiTheme="minorHAnsi" w:eastAsia="Times New Roman" w:hAnsiTheme="minorHAnsi" w:cstheme="minorHAnsi"/>
                <w:color w:val="000000"/>
                <w:sz w:val="20"/>
                <w:lang w:eastAsia="pt-BR"/>
              </w:rPr>
            </w:pPr>
            <w:r w:rsidRPr="00564B5D">
              <w:rPr>
                <w:rFonts w:asciiTheme="minorHAnsi" w:eastAsia="Times New Roman" w:hAnsiTheme="minorHAnsi" w:cstheme="minorHAnsi"/>
                <w:color w:val="000000"/>
                <w:sz w:val="20"/>
                <w:lang w:eastAsia="pt-BR"/>
              </w:rPr>
              <w:t>MOTRIZ ADMINISTRAÇÃO DE BENS PRÓPRIOS EIRELI</w:t>
            </w:r>
          </w:p>
        </w:tc>
        <w:tc>
          <w:tcPr>
            <w:tcW w:w="786" w:type="pct"/>
            <w:tcBorders>
              <w:top w:val="single" w:sz="4" w:space="0" w:color="auto"/>
              <w:left w:val="nil"/>
              <w:bottom w:val="single" w:sz="4" w:space="0" w:color="auto"/>
              <w:right w:val="single" w:sz="4" w:space="0" w:color="auto"/>
            </w:tcBorders>
            <w:vAlign w:val="center"/>
            <w:hideMark/>
          </w:tcPr>
          <w:p w14:paraId="44BBFBC8"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13.502.356/0001-75</w:t>
            </w:r>
          </w:p>
        </w:tc>
        <w:tc>
          <w:tcPr>
            <w:tcW w:w="682" w:type="pct"/>
            <w:vMerge w:val="restart"/>
            <w:tcBorders>
              <w:top w:val="single" w:sz="4" w:space="0" w:color="auto"/>
              <w:left w:val="single" w:sz="4" w:space="0" w:color="auto"/>
              <w:bottom w:val="single" w:sz="4" w:space="0" w:color="000000"/>
              <w:right w:val="single" w:sz="4" w:space="0" w:color="auto"/>
            </w:tcBorders>
            <w:vAlign w:val="center"/>
            <w:hideMark/>
          </w:tcPr>
          <w:p w14:paraId="7AB6F3EE"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11/12/2001</w:t>
            </w:r>
          </w:p>
        </w:tc>
        <w:tc>
          <w:tcPr>
            <w:tcW w:w="412" w:type="pct"/>
            <w:vMerge w:val="restart"/>
            <w:tcBorders>
              <w:top w:val="single" w:sz="4" w:space="0" w:color="auto"/>
              <w:left w:val="single" w:sz="4" w:space="0" w:color="auto"/>
              <w:bottom w:val="single" w:sz="4" w:space="0" w:color="000000"/>
              <w:right w:val="single" w:sz="4" w:space="0" w:color="auto"/>
            </w:tcBorders>
            <w:vAlign w:val="center"/>
            <w:hideMark/>
          </w:tcPr>
          <w:p w14:paraId="57B8EE37" w14:textId="7D88B4C0" w:rsidR="00564B5D" w:rsidRPr="00334C52" w:rsidRDefault="00334C52">
            <w:pPr>
              <w:jc w:val="center"/>
              <w:rPr>
                <w:rFonts w:asciiTheme="minorHAnsi" w:eastAsia="Times New Roman" w:hAnsiTheme="minorHAnsi" w:cstheme="minorHAnsi"/>
                <w:color w:val="000000"/>
                <w:sz w:val="20"/>
                <w:lang w:val="en-CA" w:eastAsia="pt-BR"/>
              </w:rPr>
            </w:pPr>
            <w:r w:rsidRPr="00334C52">
              <w:rPr>
                <w:rFonts w:asciiTheme="minorHAnsi" w:eastAsia="Times New Roman" w:hAnsiTheme="minorHAnsi" w:cstheme="minorHAnsi"/>
                <w:color w:val="000000"/>
                <w:sz w:val="20"/>
                <w:lang w:val="en-CA" w:eastAsia="pt-BR"/>
              </w:rPr>
              <w:t>11/12/2025</w:t>
            </w:r>
          </w:p>
        </w:tc>
        <w:tc>
          <w:tcPr>
            <w:tcW w:w="552" w:type="pct"/>
            <w:vMerge w:val="restart"/>
            <w:tcBorders>
              <w:top w:val="single" w:sz="4" w:space="0" w:color="auto"/>
              <w:left w:val="single" w:sz="4" w:space="0" w:color="auto"/>
              <w:bottom w:val="single" w:sz="4" w:space="0" w:color="000000"/>
              <w:right w:val="single" w:sz="4" w:space="0" w:color="auto"/>
            </w:tcBorders>
            <w:vAlign w:val="center"/>
            <w:hideMark/>
          </w:tcPr>
          <w:p w14:paraId="6C979E74" w14:textId="34F0215B" w:rsidR="00334C52" w:rsidRDefault="00564B5D" w:rsidP="00334C52">
            <w:pPr>
              <w:jc w:val="center"/>
              <w:rPr>
                <w:rFonts w:asciiTheme="minorHAnsi" w:eastAsia="Times New Roman" w:hAnsiTheme="minorHAnsi" w:cstheme="minorHAnsi"/>
                <w:color w:val="000000"/>
                <w:sz w:val="20"/>
                <w:lang w:val="en-CA" w:eastAsia="pt-BR"/>
              </w:rPr>
            </w:pPr>
            <w:r w:rsidRPr="00564B5D">
              <w:rPr>
                <w:rFonts w:asciiTheme="minorHAnsi" w:eastAsia="Times New Roman" w:hAnsiTheme="minorHAnsi" w:cstheme="minorHAnsi"/>
                <w:color w:val="000000"/>
                <w:sz w:val="20"/>
                <w:lang w:val="en-CA" w:eastAsia="pt-BR"/>
              </w:rPr>
              <w:t xml:space="preserve">R$ </w:t>
            </w:r>
            <w:r w:rsidR="00334C52">
              <w:rPr>
                <w:rFonts w:asciiTheme="minorHAnsi" w:eastAsia="Times New Roman" w:hAnsiTheme="minorHAnsi" w:cstheme="minorHAnsi"/>
                <w:color w:val="000000"/>
                <w:sz w:val="20"/>
                <w:lang w:val="en-CA" w:eastAsia="pt-BR"/>
              </w:rPr>
              <w:t>77.911,50</w:t>
            </w:r>
          </w:p>
        </w:tc>
        <w:tc>
          <w:tcPr>
            <w:tcW w:w="372" w:type="pct"/>
            <w:vMerge w:val="restart"/>
            <w:tcBorders>
              <w:top w:val="single" w:sz="4" w:space="0" w:color="auto"/>
              <w:left w:val="single" w:sz="4" w:space="0" w:color="auto"/>
              <w:bottom w:val="single" w:sz="4" w:space="0" w:color="000000"/>
              <w:right w:val="single" w:sz="4" w:space="0" w:color="auto"/>
            </w:tcBorders>
            <w:vAlign w:val="center"/>
            <w:hideMark/>
          </w:tcPr>
          <w:p w14:paraId="0FA6A641"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 xml:space="preserve">Sem </w:t>
            </w:r>
            <w:proofErr w:type="spellStart"/>
            <w:r>
              <w:rPr>
                <w:rFonts w:asciiTheme="minorHAnsi" w:eastAsia="Times New Roman" w:hAnsiTheme="minorHAnsi" w:cstheme="minorHAnsi"/>
                <w:color w:val="000000"/>
                <w:sz w:val="20"/>
                <w:lang w:val="en-CA" w:eastAsia="pt-BR"/>
              </w:rPr>
              <w:t>reajuste</w:t>
            </w:r>
            <w:proofErr w:type="spellEnd"/>
            <w:r>
              <w:rPr>
                <w:rFonts w:asciiTheme="minorHAnsi" w:eastAsia="Times New Roman" w:hAnsiTheme="minorHAnsi" w:cstheme="minorHAnsi"/>
                <w:color w:val="000000"/>
                <w:sz w:val="20"/>
                <w:lang w:val="en-CA" w:eastAsia="pt-BR"/>
              </w:rPr>
              <w:t xml:space="preserve"> </w:t>
            </w:r>
            <w:proofErr w:type="spellStart"/>
            <w:r>
              <w:rPr>
                <w:rFonts w:asciiTheme="minorHAnsi" w:eastAsia="Times New Roman" w:hAnsiTheme="minorHAnsi" w:cstheme="minorHAnsi"/>
                <w:color w:val="000000"/>
                <w:sz w:val="20"/>
                <w:lang w:val="en-CA" w:eastAsia="pt-BR"/>
              </w:rPr>
              <w:t>pré-definido</w:t>
            </w:r>
            <w:proofErr w:type="spellEnd"/>
          </w:p>
        </w:tc>
      </w:tr>
      <w:tr w:rsidR="00564B5D" w14:paraId="434B6D29" w14:textId="77777777" w:rsidTr="00564B5D">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29DB7" w14:textId="77777777" w:rsidR="00564B5D" w:rsidRDefault="00564B5D">
            <w:pPr>
              <w:rPr>
                <w:rFonts w:asciiTheme="minorHAnsi" w:eastAsia="Times New Roman" w:hAnsiTheme="minorHAnsi" w:cstheme="minorHAnsi"/>
                <w:color w:val="000000"/>
                <w:sz w:val="20"/>
                <w:lang w:val="en-CA" w:eastAsia="pt-BR"/>
              </w:rPr>
            </w:pPr>
          </w:p>
        </w:tc>
        <w:tc>
          <w:tcPr>
            <w:tcW w:w="507" w:type="pct"/>
            <w:tcBorders>
              <w:top w:val="nil"/>
              <w:left w:val="nil"/>
              <w:bottom w:val="single" w:sz="4" w:space="0" w:color="auto"/>
              <w:right w:val="single" w:sz="4" w:space="0" w:color="auto"/>
            </w:tcBorders>
            <w:vAlign w:val="center"/>
            <w:hideMark/>
          </w:tcPr>
          <w:p w14:paraId="54D9590F" w14:textId="77777777" w:rsidR="00564B5D" w:rsidRDefault="00564B5D">
            <w:pPr>
              <w:jc w:val="center"/>
              <w:rPr>
                <w:rFonts w:asciiTheme="minorHAnsi" w:eastAsia="Times New Roman" w:hAnsiTheme="minorHAnsi" w:cstheme="minorHAnsi"/>
                <w:color w:val="000000"/>
                <w:sz w:val="20"/>
                <w:lang w:val="en-CA" w:eastAsia="pt-BR"/>
              </w:rPr>
            </w:pPr>
            <w:proofErr w:type="spellStart"/>
            <w:r>
              <w:rPr>
                <w:rFonts w:asciiTheme="minorHAnsi" w:eastAsia="Times New Roman" w:hAnsiTheme="minorHAnsi" w:cstheme="minorHAnsi"/>
                <w:color w:val="000000"/>
                <w:sz w:val="20"/>
                <w:lang w:val="en-CA" w:eastAsia="pt-BR"/>
              </w:rPr>
              <w:t>Locatária</w:t>
            </w:r>
            <w:proofErr w:type="spellEnd"/>
          </w:p>
        </w:tc>
        <w:tc>
          <w:tcPr>
            <w:tcW w:w="989" w:type="pct"/>
            <w:tcBorders>
              <w:top w:val="nil"/>
              <w:left w:val="nil"/>
              <w:bottom w:val="single" w:sz="4" w:space="0" w:color="auto"/>
              <w:right w:val="single" w:sz="4" w:space="0" w:color="auto"/>
            </w:tcBorders>
            <w:vAlign w:val="center"/>
            <w:hideMark/>
          </w:tcPr>
          <w:p w14:paraId="313A7DB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GOTEMBURGO VEÍCULOS LTDA</w:t>
            </w:r>
          </w:p>
        </w:tc>
        <w:tc>
          <w:tcPr>
            <w:tcW w:w="786" w:type="pct"/>
            <w:tcBorders>
              <w:top w:val="nil"/>
              <w:left w:val="nil"/>
              <w:bottom w:val="single" w:sz="4" w:space="0" w:color="auto"/>
              <w:right w:val="single" w:sz="4" w:space="0" w:color="auto"/>
            </w:tcBorders>
            <w:vAlign w:val="center"/>
            <w:hideMark/>
          </w:tcPr>
          <w:p w14:paraId="2BF603EA"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02.233.622/0001-95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00FC74"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E1BCD0"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156D21"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083E50" w14:textId="77777777" w:rsidR="00564B5D" w:rsidRDefault="00564B5D">
            <w:pPr>
              <w:rPr>
                <w:rFonts w:asciiTheme="minorHAnsi" w:eastAsia="Times New Roman" w:hAnsiTheme="minorHAnsi" w:cstheme="minorHAnsi"/>
                <w:color w:val="000000"/>
                <w:sz w:val="20"/>
                <w:lang w:val="en-CA" w:eastAsia="pt-BR"/>
              </w:rPr>
            </w:pPr>
          </w:p>
        </w:tc>
      </w:tr>
      <w:tr w:rsidR="00564B5D" w14:paraId="48912CA2" w14:textId="77777777" w:rsidTr="00564B5D">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79F87" w14:textId="77777777" w:rsidR="00564B5D" w:rsidRDefault="00564B5D">
            <w:pPr>
              <w:rPr>
                <w:rFonts w:asciiTheme="minorHAnsi" w:eastAsia="Times New Roman" w:hAnsiTheme="minorHAnsi" w:cstheme="minorHAnsi"/>
                <w:color w:val="000000"/>
                <w:sz w:val="20"/>
                <w:lang w:val="en-CA" w:eastAsia="pt-BR"/>
              </w:rPr>
            </w:pPr>
          </w:p>
        </w:tc>
        <w:tc>
          <w:tcPr>
            <w:tcW w:w="507" w:type="pct"/>
            <w:tcBorders>
              <w:top w:val="nil"/>
              <w:left w:val="nil"/>
              <w:bottom w:val="single" w:sz="4" w:space="0" w:color="auto"/>
              <w:right w:val="single" w:sz="4" w:space="0" w:color="auto"/>
            </w:tcBorders>
            <w:vAlign w:val="center"/>
            <w:hideMark/>
          </w:tcPr>
          <w:p w14:paraId="1C9FCB85"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Fiador</w:t>
            </w:r>
          </w:p>
        </w:tc>
        <w:tc>
          <w:tcPr>
            <w:tcW w:w="989" w:type="pct"/>
            <w:tcBorders>
              <w:top w:val="nil"/>
              <w:left w:val="nil"/>
              <w:bottom w:val="single" w:sz="4" w:space="0" w:color="auto"/>
              <w:right w:val="single" w:sz="4" w:space="0" w:color="auto"/>
            </w:tcBorders>
            <w:vAlign w:val="center"/>
            <w:hideMark/>
          </w:tcPr>
          <w:p w14:paraId="394F801D"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RICARDO BERNADINO PAMPLONA</w:t>
            </w:r>
          </w:p>
        </w:tc>
        <w:tc>
          <w:tcPr>
            <w:tcW w:w="786" w:type="pct"/>
            <w:tcBorders>
              <w:top w:val="nil"/>
              <w:left w:val="nil"/>
              <w:bottom w:val="single" w:sz="4" w:space="0" w:color="auto"/>
              <w:right w:val="single" w:sz="4" w:space="0" w:color="auto"/>
            </w:tcBorders>
            <w:vAlign w:val="center"/>
            <w:hideMark/>
          </w:tcPr>
          <w:p w14:paraId="39F2A75C" w14:textId="77777777" w:rsidR="00564B5D" w:rsidRDefault="00564B5D">
            <w:pPr>
              <w:jc w:val="center"/>
              <w:rPr>
                <w:rFonts w:asciiTheme="minorHAnsi" w:eastAsia="Times New Roman" w:hAnsiTheme="minorHAnsi" w:cstheme="minorHAnsi"/>
                <w:color w:val="000000"/>
                <w:sz w:val="20"/>
                <w:lang w:val="en-CA" w:eastAsia="pt-BR"/>
              </w:rPr>
            </w:pPr>
            <w:r>
              <w:rPr>
                <w:rFonts w:asciiTheme="minorHAnsi" w:eastAsia="Times New Roman" w:hAnsiTheme="minorHAnsi" w:cstheme="minorHAnsi"/>
                <w:color w:val="000000"/>
                <w:sz w:val="20"/>
                <w:lang w:val="en-CA" w:eastAsia="pt-BR"/>
              </w:rPr>
              <w:t>520.293.609-53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D0B518F"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644AC53" w14:textId="77777777" w:rsidR="00564B5D" w:rsidRDefault="00564B5D">
            <w:pPr>
              <w:rPr>
                <w:rFonts w:asciiTheme="minorHAnsi" w:eastAsia="Times New Roman" w:hAnsiTheme="minorHAnsi" w:cstheme="minorHAnsi"/>
                <w:color w:val="000000"/>
                <w:sz w:val="20"/>
                <w:highlight w:val="yellow"/>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93A9AB" w14:textId="77777777" w:rsidR="00564B5D" w:rsidRDefault="00564B5D">
            <w:pPr>
              <w:rPr>
                <w:rFonts w:asciiTheme="minorHAnsi" w:eastAsia="Times New Roman" w:hAnsiTheme="minorHAnsi" w:cstheme="minorHAnsi"/>
                <w:color w:val="000000"/>
                <w:sz w:val="20"/>
                <w:lang w:val="en-CA" w:eastAsia="pt-B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2E0E3D5" w14:textId="77777777" w:rsidR="00564B5D" w:rsidRDefault="00564B5D">
            <w:pPr>
              <w:rPr>
                <w:rFonts w:asciiTheme="minorHAnsi" w:eastAsia="Times New Roman" w:hAnsiTheme="minorHAnsi" w:cstheme="minorHAnsi"/>
                <w:color w:val="000000"/>
                <w:sz w:val="20"/>
                <w:lang w:val="en-CA" w:eastAsia="pt-BR"/>
              </w:rPr>
            </w:pPr>
          </w:p>
        </w:tc>
      </w:tr>
    </w:tbl>
    <w:p w14:paraId="5F90BB95" w14:textId="77777777" w:rsidR="00BA7E13" w:rsidRDefault="00BA7E13" w:rsidP="00BA7E13">
      <w:pPr>
        <w:spacing w:line="340" w:lineRule="exact"/>
        <w:rPr>
          <w:rFonts w:asciiTheme="minorHAnsi" w:hAnsiTheme="minorHAnsi" w:cstheme="minorHAnsi"/>
          <w:sz w:val="24"/>
          <w:szCs w:val="24"/>
        </w:rPr>
      </w:pPr>
    </w:p>
    <w:p w14:paraId="4E792330" w14:textId="77777777" w:rsidR="00BA7E13" w:rsidRDefault="00BA7E13" w:rsidP="00BA7E13">
      <w:pPr>
        <w:spacing w:line="340" w:lineRule="exact"/>
        <w:rPr>
          <w:rFonts w:asciiTheme="minorHAnsi" w:hAnsiTheme="minorHAnsi" w:cstheme="minorHAnsi"/>
          <w:sz w:val="24"/>
          <w:szCs w:val="24"/>
        </w:rPr>
      </w:pPr>
    </w:p>
    <w:p w14:paraId="28724E00" w14:textId="71A09676" w:rsidR="00863A71" w:rsidRPr="00BD1488" w:rsidRDefault="00863A71" w:rsidP="00117B7D">
      <w:pPr>
        <w:rPr>
          <w:rFonts w:asciiTheme="minorHAnsi" w:hAnsiTheme="minorHAnsi" w:cstheme="minorHAnsi"/>
          <w:sz w:val="24"/>
          <w:szCs w:val="24"/>
        </w:rPr>
      </w:pPr>
    </w:p>
    <w:sectPr w:rsidR="00863A71" w:rsidRPr="00BD1488"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316997182"/>
      <w:docPartObj>
        <w:docPartGallery w:val="Page Numbers (Top of Page)"/>
        <w:docPartUnique/>
      </w:docPartObj>
    </w:sdtPr>
    <w:sdtEndPr/>
    <w:sdtContent>
      <w:p w14:paraId="1F1A2A72" w14:textId="1004C690" w:rsidR="00F56095" w:rsidRPr="008E521D" w:rsidRDefault="008E521D" w:rsidP="008E521D">
        <w:pPr>
          <w:pStyle w:val="Rodap"/>
          <w:jc w:val="right"/>
          <w:rPr>
            <w:sz w:val="20"/>
          </w:rPr>
        </w:pPr>
        <w:r w:rsidRPr="00AD2DB9">
          <w:rPr>
            <w:sz w:val="20"/>
          </w:rPr>
          <w:t xml:space="preserve">Página </w:t>
        </w:r>
        <w:r w:rsidRPr="00AD2DB9">
          <w:rPr>
            <w:b/>
            <w:bCs/>
            <w:sz w:val="20"/>
          </w:rPr>
          <w:fldChar w:fldCharType="begin"/>
        </w:r>
        <w:r w:rsidRPr="00AD2DB9">
          <w:rPr>
            <w:b/>
            <w:bCs/>
            <w:sz w:val="20"/>
          </w:rPr>
          <w:instrText>PAGE</w:instrText>
        </w:r>
        <w:r w:rsidRPr="00AD2DB9">
          <w:rPr>
            <w:b/>
            <w:bCs/>
            <w:sz w:val="20"/>
          </w:rPr>
          <w:fldChar w:fldCharType="separate"/>
        </w:r>
        <w:r>
          <w:rPr>
            <w:b/>
            <w:bCs/>
            <w:sz w:val="20"/>
          </w:rPr>
          <w:t>18</w:t>
        </w:r>
        <w:r w:rsidRPr="00AD2DB9">
          <w:rPr>
            <w:b/>
            <w:bCs/>
            <w:sz w:val="20"/>
          </w:rPr>
          <w:fldChar w:fldCharType="end"/>
        </w:r>
        <w:r w:rsidRPr="00AD2DB9">
          <w:rPr>
            <w:sz w:val="20"/>
          </w:rPr>
          <w:t xml:space="preserve"> de </w:t>
        </w:r>
        <w:r w:rsidRPr="00AD2DB9">
          <w:rPr>
            <w:b/>
            <w:bCs/>
            <w:sz w:val="20"/>
          </w:rPr>
          <w:fldChar w:fldCharType="begin"/>
        </w:r>
        <w:r w:rsidRPr="00AD2DB9">
          <w:rPr>
            <w:b/>
            <w:bCs/>
            <w:sz w:val="20"/>
          </w:rPr>
          <w:instrText>NUMPAGES</w:instrText>
        </w:r>
        <w:r w:rsidRPr="00AD2DB9">
          <w:rPr>
            <w:b/>
            <w:bCs/>
            <w:sz w:val="20"/>
          </w:rPr>
          <w:fldChar w:fldCharType="separate"/>
        </w:r>
        <w:r>
          <w:rPr>
            <w:b/>
            <w:bCs/>
            <w:sz w:val="20"/>
          </w:rPr>
          <w:t>19</w:t>
        </w:r>
        <w:r w:rsidRPr="00AD2DB9">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48FEA" w14:textId="77777777" w:rsidR="006222B2" w:rsidRDefault="006222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A8D0" w14:textId="77777777" w:rsidR="006222B2" w:rsidRDefault="006222B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C8A50" w14:textId="77777777" w:rsidR="006222B2" w:rsidRDefault="006222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422A"/>
    <w:rsid w:val="000C6303"/>
    <w:rsid w:val="000E4867"/>
    <w:rsid w:val="000F1D84"/>
    <w:rsid w:val="000F382F"/>
    <w:rsid w:val="000F3BDA"/>
    <w:rsid w:val="0010051B"/>
    <w:rsid w:val="00105FAB"/>
    <w:rsid w:val="001116E0"/>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DFC"/>
    <w:rsid w:val="002242DD"/>
    <w:rsid w:val="002324F8"/>
    <w:rsid w:val="00243692"/>
    <w:rsid w:val="00252A8F"/>
    <w:rsid w:val="002608C9"/>
    <w:rsid w:val="002A0B44"/>
    <w:rsid w:val="002A2397"/>
    <w:rsid w:val="002B605A"/>
    <w:rsid w:val="002C5824"/>
    <w:rsid w:val="002C6AFC"/>
    <w:rsid w:val="002E0DB0"/>
    <w:rsid w:val="002F118E"/>
    <w:rsid w:val="00322522"/>
    <w:rsid w:val="003259CE"/>
    <w:rsid w:val="00334C52"/>
    <w:rsid w:val="00353C11"/>
    <w:rsid w:val="003571B5"/>
    <w:rsid w:val="003638D0"/>
    <w:rsid w:val="003639FB"/>
    <w:rsid w:val="00375DB7"/>
    <w:rsid w:val="00375F77"/>
    <w:rsid w:val="003A17AE"/>
    <w:rsid w:val="003B0C44"/>
    <w:rsid w:val="003B6178"/>
    <w:rsid w:val="003C0F09"/>
    <w:rsid w:val="003D47C3"/>
    <w:rsid w:val="0042077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5647"/>
    <w:rsid w:val="004B4323"/>
    <w:rsid w:val="004C2C51"/>
    <w:rsid w:val="004C3480"/>
    <w:rsid w:val="004C55D6"/>
    <w:rsid w:val="004D027E"/>
    <w:rsid w:val="004E0EF4"/>
    <w:rsid w:val="004F4930"/>
    <w:rsid w:val="004F69C9"/>
    <w:rsid w:val="004F73BA"/>
    <w:rsid w:val="005016E2"/>
    <w:rsid w:val="00503A8E"/>
    <w:rsid w:val="005068A1"/>
    <w:rsid w:val="00507A61"/>
    <w:rsid w:val="0051274D"/>
    <w:rsid w:val="00521D23"/>
    <w:rsid w:val="00564B5D"/>
    <w:rsid w:val="00564F62"/>
    <w:rsid w:val="00571FBE"/>
    <w:rsid w:val="00581665"/>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222B2"/>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546DB"/>
    <w:rsid w:val="0076075D"/>
    <w:rsid w:val="007607E3"/>
    <w:rsid w:val="00765597"/>
    <w:rsid w:val="00767DE2"/>
    <w:rsid w:val="007928CD"/>
    <w:rsid w:val="0079334E"/>
    <w:rsid w:val="007A0072"/>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3123F"/>
    <w:rsid w:val="00A361BB"/>
    <w:rsid w:val="00A36ED3"/>
    <w:rsid w:val="00A43069"/>
    <w:rsid w:val="00A444CD"/>
    <w:rsid w:val="00A6340B"/>
    <w:rsid w:val="00A67C47"/>
    <w:rsid w:val="00A7493C"/>
    <w:rsid w:val="00A809AB"/>
    <w:rsid w:val="00A85EB5"/>
    <w:rsid w:val="00A912F5"/>
    <w:rsid w:val="00A9257C"/>
    <w:rsid w:val="00AB6D08"/>
    <w:rsid w:val="00AB7DAC"/>
    <w:rsid w:val="00AC6C2C"/>
    <w:rsid w:val="00AD2DB9"/>
    <w:rsid w:val="00AD3CC7"/>
    <w:rsid w:val="00AE22BF"/>
    <w:rsid w:val="00AE394E"/>
    <w:rsid w:val="00AE3AE5"/>
    <w:rsid w:val="00AF0E87"/>
    <w:rsid w:val="00AF4E01"/>
    <w:rsid w:val="00B006B0"/>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058D5"/>
    <w:rsid w:val="00C153AE"/>
    <w:rsid w:val="00C2156A"/>
    <w:rsid w:val="00C562C7"/>
    <w:rsid w:val="00C655DF"/>
    <w:rsid w:val="00C708D8"/>
    <w:rsid w:val="00C70E46"/>
    <w:rsid w:val="00C80ABD"/>
    <w:rsid w:val="00C83A50"/>
    <w:rsid w:val="00C84C47"/>
    <w:rsid w:val="00C906C3"/>
    <w:rsid w:val="00CA7A8B"/>
    <w:rsid w:val="00CB45C1"/>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4671"/>
    <w:rsid w:val="00DF72FA"/>
    <w:rsid w:val="00E21D60"/>
    <w:rsid w:val="00E30BC1"/>
    <w:rsid w:val="00E4337C"/>
    <w:rsid w:val="00E65B84"/>
    <w:rsid w:val="00E715F6"/>
    <w:rsid w:val="00E8113B"/>
    <w:rsid w:val="00E82825"/>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67190">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1583955500">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Template>
  <TotalTime>31</TotalTime>
  <Pages>20</Pages>
  <Words>6818</Words>
  <Characters>37358</Characters>
  <Application>Microsoft Office Word</Application>
  <DocSecurity>0</DocSecurity>
  <Lines>311</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10</cp:revision>
  <cp:lastPrinted>2019-01-30T17:08:00Z</cp:lastPrinted>
  <dcterms:created xsi:type="dcterms:W3CDTF">2020-09-15T20:00:00Z</dcterms:created>
  <dcterms:modified xsi:type="dcterms:W3CDTF">2020-09-16T21:04:00Z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