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6C04" w14:textId="77777777" w:rsidR="0038092E" w:rsidRPr="00F6090E" w:rsidRDefault="0038092E" w:rsidP="0038092E">
      <w:pPr>
        <w:widowControl w:val="0"/>
        <w:pBdr>
          <w:bottom w:val="double" w:sz="6" w:space="1" w:color="auto"/>
        </w:pBdr>
        <w:spacing w:after="140" w:line="290" w:lineRule="auto"/>
        <w:jc w:val="center"/>
        <w:rPr>
          <w:rFonts w:ascii="Arial" w:hAnsi="Arial" w:cs="Arial"/>
          <w:sz w:val="20"/>
        </w:rPr>
      </w:pPr>
    </w:p>
    <w:p w14:paraId="4DAD93A5" w14:textId="3D305290" w:rsidR="0038092E" w:rsidRPr="00F6090E" w:rsidRDefault="0038092E" w:rsidP="0038092E">
      <w:pPr>
        <w:pStyle w:val="Heading"/>
        <w:rPr>
          <w:b w:val="0"/>
        </w:rPr>
      </w:pPr>
      <w:r w:rsidRPr="00F6090E">
        <w:t xml:space="preserve">INSTRUMENTO PARTICULAR DE ESCRITURA DA </w:t>
      </w:r>
      <w:del w:id="0" w:author="WTS" w:date="2022-07-14T16:14:00Z">
        <w:r w:rsidDel="00801498">
          <w:delText>[</w:delText>
        </w:r>
      </w:del>
      <w:r w:rsidRPr="00F6090E">
        <w:t>1ª (PRIMEIRA)</w:t>
      </w:r>
      <w:del w:id="1" w:author="WTS" w:date="2022-07-14T16:14:00Z">
        <w:r w:rsidDel="00801498">
          <w:delText>]</w:delText>
        </w:r>
      </w:del>
      <w:r w:rsidRPr="00F6090E">
        <w:t xml:space="preserve"> EMISSÃO DE DEBÊNTURES SIMPLES, NÃO CONVERSÍVEIS EM AÇÕES, EM SÉRIE ÚNICA, DA ESPÉCIE COM GARANTIA REAL</w:t>
      </w:r>
      <w:r w:rsidR="006F6ECE">
        <w:t>,</w:t>
      </w:r>
      <w:r w:rsidRPr="00F6090E">
        <w:t xml:space="preserve"> </w:t>
      </w:r>
      <w:r w:rsidR="006F6ECE">
        <w:t>COM</w:t>
      </w:r>
      <w:r w:rsidRPr="00F6090E">
        <w:t xml:space="preserve"> GARANTIA ADICIONAL FIDEJUSSÓRIA, PARA COLOCAÇÃO PRIVADA DA </w:t>
      </w:r>
      <w:r w:rsidR="0053494E" w:rsidRPr="00F6090E">
        <w:rPr>
          <w:bCs/>
          <w:szCs w:val="22"/>
        </w:rPr>
        <w:t xml:space="preserve">RZK SOLAR </w:t>
      </w:r>
      <w:r w:rsidR="005D305A">
        <w:rPr>
          <w:bCs/>
          <w:szCs w:val="22"/>
        </w:rPr>
        <w:t>05</w:t>
      </w:r>
      <w:r w:rsidR="005D305A" w:rsidRPr="00F6090E">
        <w:rPr>
          <w:bCs/>
          <w:szCs w:val="22"/>
        </w:rPr>
        <w:t xml:space="preserve"> </w:t>
      </w:r>
      <w:r w:rsidR="0053494E" w:rsidRPr="00F6090E">
        <w:rPr>
          <w:bCs/>
          <w:szCs w:val="22"/>
        </w:rPr>
        <w:t>S.A.</w:t>
      </w:r>
    </w:p>
    <w:p w14:paraId="76AC7C46" w14:textId="07E584C9" w:rsidR="005B1E38" w:rsidRPr="00F6090E" w:rsidRDefault="005B1E38" w:rsidP="003E575E">
      <w:pPr>
        <w:pStyle w:val="Cabealho"/>
        <w:widowControl w:val="0"/>
        <w:spacing w:after="0" w:line="320" w:lineRule="exact"/>
        <w:rPr>
          <w:rFonts w:ascii="Arial" w:hAnsi="Arial"/>
          <w:b/>
          <w:smallCaps/>
          <w:sz w:val="20"/>
        </w:rPr>
      </w:pP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092237D" w14:textId="166320A9" w:rsidR="0038092E" w:rsidRPr="00F6090E" w:rsidRDefault="0053494E" w:rsidP="0038092E">
      <w:pPr>
        <w:pStyle w:val="CM16"/>
        <w:spacing w:after="140" w:line="290" w:lineRule="auto"/>
        <w:jc w:val="center"/>
        <w:rPr>
          <w:rFonts w:ascii="Arial" w:hAnsi="Arial" w:cs="Arial"/>
          <w:i/>
          <w:sz w:val="20"/>
        </w:rPr>
      </w:pPr>
      <w:bookmarkStart w:id="2" w:name="_Hlk74854528"/>
      <w:r w:rsidRPr="00F6090E">
        <w:rPr>
          <w:rFonts w:ascii="Arial" w:hAnsi="Arial" w:cs="Arial"/>
          <w:b/>
          <w:sz w:val="20"/>
        </w:rPr>
        <w:t xml:space="preserve">RZK SOLAR </w:t>
      </w:r>
      <w:r w:rsidR="005D305A">
        <w:rPr>
          <w:rFonts w:ascii="Arial" w:hAnsi="Arial" w:cs="Arial"/>
          <w:b/>
          <w:sz w:val="20"/>
        </w:rPr>
        <w:t>05</w:t>
      </w:r>
      <w:r w:rsidR="005D305A" w:rsidRPr="00F6090E">
        <w:rPr>
          <w:rFonts w:ascii="Arial" w:hAnsi="Arial" w:cs="Arial"/>
          <w:b/>
          <w:sz w:val="20"/>
        </w:rPr>
        <w:t xml:space="preserve"> </w:t>
      </w:r>
      <w:r w:rsidRPr="00F6090E">
        <w:rPr>
          <w:rFonts w:ascii="Arial" w:hAnsi="Arial" w:cs="Arial"/>
          <w:b/>
          <w:sz w:val="20"/>
        </w:rPr>
        <w:t>S.A.</w:t>
      </w:r>
      <w:bookmarkEnd w:id="2"/>
      <w:r w:rsidR="0038092E" w:rsidRPr="00F6090E">
        <w:rPr>
          <w:rFonts w:ascii="Arial" w:hAnsi="Arial" w:cs="Arial"/>
          <w:bCs/>
          <w:i/>
          <w:sz w:val="20"/>
          <w:szCs w:val="20"/>
        </w:rPr>
        <w:br/>
        <w:t>como</w:t>
      </w:r>
      <w:r w:rsidR="0038092E" w:rsidRPr="00F6090E">
        <w:rPr>
          <w:rFonts w:ascii="Arial" w:hAnsi="Arial" w:cs="Arial"/>
          <w:i/>
          <w:sz w:val="20"/>
        </w:rPr>
        <w:t xml:space="preserve"> Emissora</w:t>
      </w:r>
      <w:r w:rsidR="0038092E" w:rsidRPr="00F6090E">
        <w:rPr>
          <w:rFonts w:ascii="Arial" w:hAnsi="Arial" w:cs="Arial"/>
          <w:i/>
          <w:sz w:val="20"/>
        </w:rPr>
        <w:cr/>
      </w:r>
    </w:p>
    <w:p w14:paraId="155140BC" w14:textId="659F3D47" w:rsidR="0099537C" w:rsidRPr="00110C52"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15D67CC7" w14:textId="27C0F1F2" w:rsidR="00EE14DB" w:rsidRPr="00050B15" w:rsidRDefault="00A85155" w:rsidP="006C1C3D">
      <w:pPr>
        <w:pStyle w:val="CM16"/>
        <w:spacing w:after="140" w:line="290" w:lineRule="auto"/>
        <w:jc w:val="cente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047B6BFF" w14:textId="6AB8BE8A" w:rsidR="00EE14DB" w:rsidRPr="00F6090E" w:rsidRDefault="003C3657" w:rsidP="0053494E">
      <w:pPr>
        <w:jc w:val="center"/>
        <w:rPr>
          <w:rFonts w:ascii="Arial" w:hAnsi="Arial" w:cs="Arial"/>
          <w:i/>
          <w:sz w:val="20"/>
        </w:rPr>
      </w:pPr>
      <w:r>
        <w:rPr>
          <w:rFonts w:ascii="Arial" w:hAnsi="Arial" w:cs="Arial"/>
          <w:i/>
          <w:sz w:val="20"/>
        </w:rPr>
        <w:t>e</w:t>
      </w:r>
    </w:p>
    <w:p w14:paraId="7F935A19" w14:textId="77777777" w:rsidR="003C3657" w:rsidRDefault="003C3657" w:rsidP="0053494E">
      <w:pPr>
        <w:jc w:val="center"/>
        <w:rPr>
          <w:rFonts w:ascii="Arial" w:hAnsi="Arial" w:cs="Arial"/>
          <w:iCs/>
          <w:sz w:val="20"/>
        </w:rPr>
      </w:pPr>
    </w:p>
    <w:p w14:paraId="2199C231" w14:textId="0E202EE6" w:rsidR="00EE14DB" w:rsidRPr="00050B15" w:rsidRDefault="003C3657" w:rsidP="0053494E">
      <w:pPr>
        <w:jc w:val="center"/>
        <w:rPr>
          <w:rFonts w:ascii="Arial" w:hAnsi="Arial" w:cs="Arial"/>
          <w:b/>
          <w:bCs/>
          <w:iCs/>
          <w:sz w:val="20"/>
        </w:rPr>
      </w:pPr>
      <w:r w:rsidRPr="00050B15">
        <w:rPr>
          <w:rFonts w:ascii="Arial" w:hAnsi="Arial" w:cs="Arial"/>
          <w:b/>
          <w:bCs/>
          <w:iCs/>
          <w:sz w:val="20"/>
        </w:rPr>
        <w:t>RZK ENERGIA S.A</w:t>
      </w:r>
    </w:p>
    <w:p w14:paraId="72788317" w14:textId="297A89AC" w:rsidR="00EE14DB" w:rsidRPr="00F6090E" w:rsidRDefault="003C3657" w:rsidP="0053494E">
      <w:pPr>
        <w:jc w:val="center"/>
        <w:rPr>
          <w:rFonts w:ascii="Arial" w:hAnsi="Arial" w:cs="Arial"/>
          <w:i/>
          <w:sz w:val="20"/>
        </w:rPr>
      </w:pPr>
      <w:r>
        <w:rPr>
          <w:rFonts w:ascii="Arial" w:hAnsi="Arial" w:cs="Arial"/>
          <w:i/>
          <w:sz w:val="20"/>
        </w:rPr>
        <w:t>Como Fiadora</w:t>
      </w: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34E87F1"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47067CC" w14:textId="5518A206" w:rsidR="0038092E" w:rsidRPr="00F6090E" w:rsidRDefault="009C7C99" w:rsidP="0038092E">
      <w:pPr>
        <w:pStyle w:val="Heading"/>
        <w:rPr>
          <w:sz w:val="20"/>
          <w:szCs w:val="22"/>
        </w:rPr>
      </w:pPr>
      <w:r w:rsidRPr="00F6090E">
        <w:rPr>
          <w:sz w:val="20"/>
        </w:rPr>
        <w:br w:type="page"/>
      </w:r>
      <w:bookmarkStart w:id="3" w:name="_Hlk71578934"/>
      <w:r w:rsidR="0038092E" w:rsidRPr="00F6090E">
        <w:rPr>
          <w:sz w:val="20"/>
          <w:szCs w:val="22"/>
        </w:rPr>
        <w:lastRenderedPageBreak/>
        <w:t xml:space="preserve">INSTRUMENTO PARTICULAR DE ESCRITURA DA </w:t>
      </w:r>
      <w:r w:rsidR="0038092E">
        <w:rPr>
          <w:sz w:val="20"/>
          <w:szCs w:val="22"/>
        </w:rPr>
        <w:t>[</w:t>
      </w:r>
      <w:r w:rsidR="0038092E" w:rsidRPr="00F6090E">
        <w:rPr>
          <w:sz w:val="20"/>
          <w:szCs w:val="22"/>
        </w:rPr>
        <w:t>1ª (PRIMEIRA)</w:t>
      </w:r>
      <w:r w:rsidR="0038092E">
        <w:rPr>
          <w:sz w:val="20"/>
          <w:szCs w:val="22"/>
        </w:rPr>
        <w:t>]</w:t>
      </w:r>
      <w:r w:rsidR="0038092E" w:rsidRPr="00F6090E">
        <w:rPr>
          <w:sz w:val="20"/>
          <w:szCs w:val="22"/>
        </w:rPr>
        <w:t xml:space="preserve"> EMISSÃO DE DEBÊNTURES SIMPLES, NÃO CONVERSÍVEIS EM AÇÕES, EM SÉRIE ÚNICA, DA ESPÉCIE COM GARANTIA REAL</w:t>
      </w:r>
      <w:r w:rsidR="006F6ECE">
        <w:rPr>
          <w:sz w:val="20"/>
          <w:szCs w:val="22"/>
        </w:rPr>
        <w:t>, COM</w:t>
      </w:r>
      <w:r w:rsidR="0038092E" w:rsidRPr="00F6090E">
        <w:rPr>
          <w:sz w:val="20"/>
          <w:szCs w:val="22"/>
        </w:rPr>
        <w:t xml:space="preserve"> GARANTIA ADICIONAL FIDEJUSSÓRIA, PARA COLOCAÇÃO PRIVADA DA </w:t>
      </w:r>
      <w:r w:rsidR="0053494E" w:rsidRPr="00F6090E">
        <w:rPr>
          <w:sz w:val="20"/>
          <w:szCs w:val="22"/>
        </w:rPr>
        <w:t xml:space="preserve">RZK SOLAR </w:t>
      </w:r>
      <w:r w:rsidR="005D305A">
        <w:rPr>
          <w:sz w:val="20"/>
          <w:szCs w:val="22"/>
        </w:rPr>
        <w:t>05</w:t>
      </w:r>
      <w:r w:rsidR="005D305A" w:rsidRPr="00F6090E">
        <w:rPr>
          <w:sz w:val="20"/>
          <w:szCs w:val="22"/>
        </w:rPr>
        <w:t xml:space="preserve"> </w:t>
      </w:r>
      <w:r w:rsidR="0053494E" w:rsidRPr="00F6090E">
        <w:rPr>
          <w:sz w:val="20"/>
          <w:szCs w:val="22"/>
        </w:rPr>
        <w:t>S.A.</w:t>
      </w:r>
      <w:r w:rsidR="000435A5">
        <w:rPr>
          <w:sz w:val="20"/>
          <w:szCs w:val="22"/>
        </w:rPr>
        <w:t xml:space="preserve"> </w:t>
      </w:r>
    </w:p>
    <w:p w14:paraId="574AC231" w14:textId="12A65194" w:rsidR="0038092E" w:rsidRPr="00F6090E" w:rsidRDefault="0038092E" w:rsidP="0038092E">
      <w:pPr>
        <w:pStyle w:val="Body"/>
        <w:widowControl w:val="0"/>
        <w:rPr>
          <w:szCs w:val="20"/>
        </w:rPr>
      </w:pPr>
      <w:r w:rsidRPr="00F6090E">
        <w:rPr>
          <w:szCs w:val="20"/>
        </w:rPr>
        <w:t xml:space="preserve">Pelo presente </w:t>
      </w:r>
      <w:bookmarkStart w:id="4" w:name="_Hlk74854568"/>
      <w:r w:rsidRPr="00F6090E">
        <w:rPr>
          <w:szCs w:val="20"/>
        </w:rPr>
        <w:t>“</w:t>
      </w:r>
      <w:r w:rsidRPr="00F6090E">
        <w:rPr>
          <w:i/>
        </w:rPr>
        <w:t xml:space="preserve">Instrumento Particular de Escritura da </w:t>
      </w:r>
      <w:r>
        <w:rPr>
          <w:i/>
        </w:rPr>
        <w:t>[</w:t>
      </w:r>
      <w:r w:rsidRPr="00F6090E">
        <w:rPr>
          <w:i/>
        </w:rPr>
        <w:t>1ª (Primeira)</w:t>
      </w:r>
      <w:r>
        <w:rPr>
          <w:i/>
        </w:rPr>
        <w:t>]</w:t>
      </w:r>
      <w:r w:rsidRPr="00F6090E">
        <w:rPr>
          <w:i/>
        </w:rPr>
        <w:t xml:space="preserve"> Emissão de Debêntures Simples, Não Conversíveis em Ações, em Série Única, da Espécie com Garantia Real</w:t>
      </w:r>
      <w:r w:rsidR="006F6ECE">
        <w:rPr>
          <w:i/>
        </w:rPr>
        <w:t>,</w:t>
      </w:r>
      <w:r w:rsidRPr="00F6090E">
        <w:rPr>
          <w:i/>
        </w:rPr>
        <w:t xml:space="preserve"> </w:t>
      </w:r>
      <w:r w:rsidR="006F6ECE">
        <w:rPr>
          <w:i/>
        </w:rPr>
        <w:t>Com</w:t>
      </w:r>
      <w:r w:rsidRPr="00F6090E">
        <w:rPr>
          <w:i/>
        </w:rPr>
        <w:t xml:space="preserve"> Garantia Adicional Fidejussória,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527823" w:rsidRPr="00F6090E">
        <w:rPr>
          <w:i/>
        </w:rPr>
        <w:t>.</w:t>
      </w:r>
      <w:r w:rsidR="001C75C6" w:rsidRPr="00F6090E">
        <w:rPr>
          <w:szCs w:val="20"/>
        </w:rPr>
        <w:t>”</w:t>
      </w:r>
      <w:r w:rsidRPr="00F6090E">
        <w:rPr>
          <w:szCs w:val="20"/>
        </w:rPr>
        <w:t xml:space="preserve"> </w:t>
      </w:r>
      <w:bookmarkEnd w:id="4"/>
      <w:r w:rsidRPr="00F6090E">
        <w:rPr>
          <w:szCs w:val="20"/>
        </w:rPr>
        <w:t>(“</w:t>
      </w:r>
      <w:r w:rsidRPr="00F6090E">
        <w:rPr>
          <w:b/>
          <w:bCs/>
          <w:szCs w:val="20"/>
        </w:rPr>
        <w:t>Escritura</w:t>
      </w:r>
      <w:r w:rsidRPr="00F6090E">
        <w:rPr>
          <w:szCs w:val="20"/>
        </w:rPr>
        <w:t>” ou “</w:t>
      </w:r>
      <w:r w:rsidRPr="00F6090E">
        <w:rPr>
          <w:b/>
          <w:szCs w:val="20"/>
        </w:rPr>
        <w:t>Escritura de Emissão</w:t>
      </w:r>
      <w:r w:rsidRPr="00F6090E">
        <w:rPr>
          <w:szCs w:val="20"/>
        </w:rPr>
        <w:t>”), de um lado, na qualidade de emissora das Debêntures (conforme abaixo definidas):</w:t>
      </w:r>
      <w:r w:rsidR="000435A5">
        <w:rPr>
          <w:szCs w:val="20"/>
        </w:rPr>
        <w:t xml:space="preserve"> </w:t>
      </w:r>
    </w:p>
    <w:p w14:paraId="6A08BDC5" w14:textId="30B71E63" w:rsidR="0038092E" w:rsidRPr="00F6090E" w:rsidRDefault="00EE14DB" w:rsidP="000435A5">
      <w:pPr>
        <w:pStyle w:val="Parties"/>
        <w:numPr>
          <w:ilvl w:val="0"/>
          <w:numId w:val="1"/>
        </w:numPr>
      </w:pPr>
      <w:bookmarkStart w:id="5" w:name="_Hlk74854540"/>
      <w:bookmarkStart w:id="6" w:name="_Hlk105575246"/>
      <w:r w:rsidRPr="00F6090E">
        <w:rPr>
          <w:b/>
          <w:bCs/>
        </w:rPr>
        <w:t xml:space="preserve">RZK SOLAR </w:t>
      </w:r>
      <w:r w:rsidR="00FB0D5D">
        <w:rPr>
          <w:b/>
          <w:bCs/>
        </w:rPr>
        <w:t>05</w:t>
      </w:r>
      <w:r w:rsidR="00FB0D5D" w:rsidRPr="00F6090E">
        <w:rPr>
          <w:b/>
          <w:bCs/>
        </w:rPr>
        <w:t xml:space="preserve"> </w:t>
      </w:r>
      <w:r w:rsidRPr="00F6090E">
        <w:rPr>
          <w:b/>
          <w:bCs/>
        </w:rPr>
        <w:t>S.A.</w:t>
      </w:r>
      <w:r w:rsidR="0038092E" w:rsidRPr="00F6090E">
        <w:t>, sociedade por ações sem registro de emissor de valores mobiliários perante a Comissão de Valores Mobiliários (“</w:t>
      </w:r>
      <w:r w:rsidR="0038092E" w:rsidRPr="00F6090E">
        <w:rPr>
          <w:b/>
        </w:rPr>
        <w:t>CVM</w:t>
      </w:r>
      <w:r w:rsidR="0038092E" w:rsidRPr="00F6090E">
        <w:t xml:space="preserve">”), com sede na </w:t>
      </w:r>
      <w:r w:rsidR="0038092E">
        <w:t>[</w:t>
      </w:r>
      <w:r w:rsidR="0038092E" w:rsidRPr="00F6090E">
        <w:t xml:space="preserve">Cidade de São Paulo, Estado de São Paulo, na Avenida Magalhães de Castro, nº 4.800, Torre II, 2º andar, sala </w:t>
      </w:r>
      <w:r w:rsidR="00AF43EA">
        <w:t>[50]</w:t>
      </w:r>
      <w:r w:rsidR="0038092E" w:rsidRPr="00F6090E">
        <w:t>, Bairro Cidade Jardim, CEP 05.676-120, inscrita no Cadastro Nacional de Pessoa Jurídica do Ministério da Economia (“</w:t>
      </w:r>
      <w:r w:rsidR="0038092E" w:rsidRPr="00F6090E">
        <w:rPr>
          <w:b/>
        </w:rPr>
        <w:t>CNPJ/ME</w:t>
      </w:r>
      <w:r w:rsidR="0038092E" w:rsidRPr="00F6090E">
        <w:t xml:space="preserve">”) sob o nº </w:t>
      </w:r>
      <w:r w:rsidR="00FB0D5D">
        <w:t>41.946.243/0001-02</w:t>
      </w:r>
      <w:r w:rsidR="0038092E" w:rsidRPr="00F6090E">
        <w:t>, com seus atos constitutivos registrados perante a Junta Comercial do Estado de São Paul</w:t>
      </w:r>
      <w:r w:rsidR="0038092E">
        <w:t>o</w:t>
      </w:r>
      <w:r w:rsidR="0038092E" w:rsidRPr="00F6090E">
        <w:t xml:space="preserve"> (“</w:t>
      </w:r>
      <w:r w:rsidR="0038092E" w:rsidRPr="00F6090E">
        <w:rPr>
          <w:b/>
        </w:rPr>
        <w:t>JUCESP</w:t>
      </w:r>
      <w:r w:rsidR="0038092E" w:rsidRPr="00F6090E">
        <w:t xml:space="preserve">”) sob o NIRE </w:t>
      </w:r>
      <w:del w:id="7" w:author="Luis Henrique Cavalleiro" w:date="2022-07-13T10:54:00Z">
        <w:r w:rsidR="0038092E" w:rsidRPr="00110C52" w:rsidDel="00145948">
          <w:rPr>
            <w:highlight w:val="yellow"/>
          </w:rPr>
          <w:delText>[</w:delText>
        </w:r>
        <w:r w:rsidR="0038092E" w:rsidRPr="00110C52" w:rsidDel="00145948">
          <w:rPr>
            <w:highlight w:val="yellow"/>
          </w:rPr>
          <w:sym w:font="Symbol" w:char="F0B7"/>
        </w:r>
        <w:r w:rsidR="0038092E" w:rsidRPr="00110C52" w:rsidDel="00145948">
          <w:rPr>
            <w:highlight w:val="yellow"/>
          </w:rPr>
          <w:delText>]</w:delText>
        </w:r>
        <w:r w:rsidR="0038092E" w:rsidRPr="00F6090E" w:rsidDel="00145948">
          <w:delText xml:space="preserve">, </w:delText>
        </w:r>
      </w:del>
      <w:ins w:id="8" w:author="Luis Henrique Cavalleiro" w:date="2022-07-13T10:54:00Z">
        <w:r w:rsidR="00145948">
          <w:t>35300575750</w:t>
        </w:r>
        <w:r w:rsidR="00145948" w:rsidRPr="00F6090E">
          <w:t xml:space="preserve">, </w:t>
        </w:r>
      </w:ins>
      <w:r w:rsidR="0038092E" w:rsidRPr="00F6090E">
        <w:t xml:space="preserve">neste ato representada nos termos de seu estatuto social </w:t>
      </w:r>
      <w:bookmarkEnd w:id="5"/>
      <w:r w:rsidR="0038092E" w:rsidRPr="00F6090E">
        <w:t>(“</w:t>
      </w:r>
      <w:r w:rsidR="0038092E" w:rsidRPr="00F6090E">
        <w:rPr>
          <w:b/>
        </w:rPr>
        <w:t>Emissora</w:t>
      </w:r>
      <w:r w:rsidR="0038092E" w:rsidRPr="00F6090E">
        <w:t>”)</w:t>
      </w:r>
      <w:bookmarkEnd w:id="6"/>
      <w:r w:rsidR="0038092E" w:rsidRPr="00F6090E">
        <w:t xml:space="preserve">; </w:t>
      </w:r>
    </w:p>
    <w:p w14:paraId="33630B7F" w14:textId="6CEBB742" w:rsidR="00286226" w:rsidRPr="000435A5" w:rsidRDefault="00286226" w:rsidP="000435A5">
      <w:pPr>
        <w:pStyle w:val="Heading"/>
        <w:rPr>
          <w:b w:val="0"/>
          <w:sz w:val="20"/>
        </w:rPr>
      </w:pPr>
      <w:r w:rsidRPr="000435A5">
        <w:rPr>
          <w:b w:val="0"/>
          <w:sz w:val="20"/>
        </w:rPr>
        <w:t xml:space="preserve">de outro lado, </w:t>
      </w:r>
    </w:p>
    <w:p w14:paraId="0091DAB3" w14:textId="43D3AF17" w:rsidR="00E96E3A" w:rsidRDefault="00BE5B26" w:rsidP="009312E1">
      <w:pPr>
        <w:pStyle w:val="Parties"/>
        <w:numPr>
          <w:ilvl w:val="0"/>
          <w:numId w:val="1"/>
        </w:numPr>
        <w:rPr>
          <w:b/>
        </w:rPr>
      </w:pPr>
      <w:bookmarkStart w:id="9" w:name="_Hlk74745408"/>
      <w:r w:rsidRPr="00BE5B26">
        <w:rPr>
          <w:b/>
        </w:rPr>
        <w:t>VIRGO COMPANHIA DE SECURITIZAÇÃO</w:t>
      </w:r>
      <w:r w:rsidRPr="00C605C5">
        <w:rPr>
          <w:b/>
        </w:rPr>
        <w:t xml:space="preserve">, </w:t>
      </w:r>
      <w:r w:rsidRPr="000C586B">
        <w:t xml:space="preserve">sociedade por ações com registro de emissor de valores mobiliários perante a </w:t>
      </w:r>
      <w:r w:rsidRPr="00050B15">
        <w:rPr>
          <w:bCs/>
        </w:rPr>
        <w:t>CVM</w:t>
      </w:r>
      <w:r w:rsidRPr="000C586B">
        <w:t xml:space="preserve">, categoria B, com sede na Cidade de São Paulo, Estado de São Paulo, na Rua Tabapuã, nº 1.123, 21º andar, conjunto 215, Itaim Bibi, CEP 04.533-004, inscrita no CNPJ/ME sob o nº </w:t>
      </w:r>
      <w:r w:rsidRPr="00C605C5">
        <w:t>08.769.451/0001-08</w:t>
      </w:r>
      <w:r w:rsidRPr="000C586B">
        <w:t xml:space="preserve"> e devidamente registrada perante a CVM sob o nº 20.818, neste ato representada na forma de seu estatuto social (“</w:t>
      </w:r>
      <w:r w:rsidRPr="00A51ABB">
        <w:rPr>
          <w:b/>
        </w:rPr>
        <w:t>Securitizadora</w:t>
      </w:r>
      <w:r w:rsidRPr="000C586B">
        <w:t>” ou “</w:t>
      </w:r>
      <w:r w:rsidRPr="00A51ABB">
        <w:rPr>
          <w:b/>
        </w:rPr>
        <w:t>Debenturista</w:t>
      </w:r>
      <w:r w:rsidRPr="000C586B">
        <w:t>”);</w:t>
      </w:r>
      <w:r w:rsidRPr="00BE5B26">
        <w:rPr>
          <w:b/>
        </w:rPr>
        <w:t xml:space="preserve"> </w:t>
      </w:r>
      <w:bookmarkEnd w:id="9"/>
    </w:p>
    <w:p w14:paraId="0B2D25BF" w14:textId="6B02E9B2" w:rsidR="009312E1" w:rsidRPr="00117BA4" w:rsidRDefault="00F46D89" w:rsidP="00117BA4">
      <w:pPr>
        <w:pStyle w:val="Parties"/>
        <w:numPr>
          <w:ilvl w:val="0"/>
          <w:numId w:val="0"/>
        </w:numPr>
        <w:rPr>
          <w:bCs/>
        </w:rPr>
      </w:pPr>
      <w:r>
        <w:rPr>
          <w:bCs/>
        </w:rPr>
        <w:t>e</w:t>
      </w:r>
      <w:r w:rsidR="009312E1">
        <w:rPr>
          <w:bCs/>
        </w:rPr>
        <w:t xml:space="preserve">, na qualidade de </w:t>
      </w:r>
    </w:p>
    <w:p w14:paraId="7A287279" w14:textId="213CC088" w:rsidR="009312E1" w:rsidRPr="003C3657" w:rsidRDefault="009A36DB" w:rsidP="00117BA4">
      <w:pPr>
        <w:pStyle w:val="Parties"/>
        <w:numPr>
          <w:ilvl w:val="0"/>
          <w:numId w:val="1"/>
        </w:numPr>
        <w:rPr>
          <w:b/>
        </w:rPr>
      </w:pPr>
      <w:ins w:id="10" w:author="Luis Henrique Cavalleiro" w:date="2022-07-13T10:55:00Z">
        <w:r>
          <w:rPr>
            <w:b/>
          </w:rPr>
          <w:t>R</w:t>
        </w:r>
      </w:ins>
      <w:r w:rsidR="00117BA4" w:rsidRPr="00D2593D">
        <w:rPr>
          <w:b/>
        </w:rPr>
        <w:t>ZK ENERGIA S.A.</w:t>
      </w:r>
      <w:r w:rsidR="00117BA4" w:rsidRPr="00D2593D">
        <w:t>, sociedade por ações, com sede na Cidade de São Paulo, Estado de São Paulo, na Avenida Magalhães de Castro, nº 4.800, 2º andar, sala 29, Cidade Jardim, CEP 05.676-120, inscrita no</w:t>
      </w:r>
      <w:r w:rsidR="00117BA4" w:rsidRPr="00D2593D">
        <w:rPr>
          <w:rFonts w:eastAsia="MS Mincho"/>
        </w:rPr>
        <w:t xml:space="preserve"> CNPJ/ME sob o nº </w:t>
      </w:r>
      <w:r w:rsidR="00117BA4" w:rsidRPr="00D2593D">
        <w:t xml:space="preserve">28.133.664/0001-48, com seus atos constitutivos devidamente arquivados na JUCESP sob o NIRE 35300528646, neste ato representada na forma de seu estatuto social </w:t>
      </w:r>
      <w:r w:rsidR="003C3657" w:rsidRPr="000C586B">
        <w:t>(“</w:t>
      </w:r>
      <w:r w:rsidR="00A25579">
        <w:rPr>
          <w:b/>
        </w:rPr>
        <w:t>RZK Energia</w:t>
      </w:r>
      <w:r w:rsidR="003C3657" w:rsidRPr="000C586B">
        <w:t>” ou “</w:t>
      </w:r>
      <w:r w:rsidR="00A25579" w:rsidRPr="00117BA4">
        <w:rPr>
          <w:b/>
          <w:bCs/>
        </w:rPr>
        <w:t>Fiador</w:t>
      </w:r>
      <w:r w:rsidR="003C3657" w:rsidRPr="000C586B">
        <w:t>”)</w:t>
      </w:r>
      <w:r w:rsidR="003C3657">
        <w:t xml:space="preserve">. </w:t>
      </w:r>
    </w:p>
    <w:bookmarkEnd w:id="3"/>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11" w:name="_Ref532040236"/>
    </w:p>
    <w:p w14:paraId="06B25AF1" w14:textId="43A7DF37" w:rsidR="00977B16" w:rsidRPr="00F6090E" w:rsidRDefault="00977B16" w:rsidP="00050B15">
      <w:pPr>
        <w:pStyle w:val="Recitals"/>
        <w:numPr>
          <w:ilvl w:val="1"/>
          <w:numId w:val="1"/>
        </w:numPr>
      </w:pPr>
      <w:bookmarkStart w:id="12" w:name="_Hlk72934595"/>
      <w:r w:rsidRPr="00F6090E">
        <w:t xml:space="preserve">a Emissora tem interesse em emitir debêntures simples, não conversíveis em ações, da espécie </w:t>
      </w:r>
      <w:r w:rsidR="00EE14DB" w:rsidRPr="00F6090E">
        <w:rPr>
          <w:iCs/>
        </w:rPr>
        <w:t>com garantia real</w:t>
      </w:r>
      <w:r w:rsidR="006F6ECE">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050B15">
      <w:pPr>
        <w:pStyle w:val="Recitals"/>
        <w:numPr>
          <w:ilvl w:val="1"/>
          <w:numId w:val="1"/>
        </w:numPr>
      </w:pPr>
      <w:bookmarkStart w:id="13"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0FF307FB" w:rsidR="00F60630" w:rsidRPr="00F6090E" w:rsidRDefault="00AA6ECD" w:rsidP="00050B15">
      <w:pPr>
        <w:pStyle w:val="Recitals"/>
        <w:numPr>
          <w:ilvl w:val="1"/>
          <w:numId w:val="1"/>
        </w:numPr>
      </w:pPr>
      <w:bookmarkStart w:id="14" w:name="_Hlk72934776"/>
      <w:bookmarkEnd w:id="12"/>
      <w:bookmarkEnd w:id="13"/>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w:t>
      </w:r>
      <w:r w:rsidRPr="00815FBD">
        <w:rPr>
          <w:bCs/>
        </w:rPr>
        <w:lastRenderedPageBreak/>
        <w:t xml:space="preserve">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5" w:name="_Hlk21103837"/>
      <w:r w:rsidR="00815FBD" w:rsidRPr="00815FBD">
        <w:rPr>
          <w:b/>
        </w:rPr>
        <w:t>OLIVEIRA TRUST DISTRIBUIDORA DE TÍTULOS E VALORES MOBILIÁRIOS S.A.</w:t>
      </w:r>
      <w:bookmarkEnd w:id="15"/>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38092E" w:rsidRPr="0038092E">
        <w:rPr>
          <w:rFonts w:cs="Tahoma"/>
          <w:i/>
          <w:iCs/>
          <w:highlight w:val="yellow"/>
        </w:rPr>
        <w:t>[</w:t>
      </w:r>
      <w:r w:rsidR="0038092E" w:rsidRPr="0038092E">
        <w:rPr>
          <w:rFonts w:cs="Tahoma"/>
          <w:i/>
          <w:iCs/>
          <w:highlight w:val="yellow"/>
        </w:rPr>
        <w:sym w:font="Symbol" w:char="F0B7"/>
      </w:r>
      <w:r w:rsidR="0038092E" w:rsidRPr="0038092E">
        <w:rPr>
          <w:rFonts w:cs="Tahoma"/>
          <w:i/>
          <w:iCs/>
          <w:highlight w:val="yellow"/>
        </w:rPr>
        <w:t>]</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r w:rsidR="00C92667">
        <w:t xml:space="preserve"> </w:t>
      </w:r>
      <w:r w:rsidR="00C92667" w:rsidRPr="00B41B34">
        <w:rPr>
          <w:b/>
          <w:bCs/>
          <w:highlight w:val="yellow"/>
        </w:rPr>
        <w:t xml:space="preserve">[Nota </w:t>
      </w:r>
      <w:proofErr w:type="spellStart"/>
      <w:r w:rsidR="00C92667" w:rsidRPr="00B41B34">
        <w:rPr>
          <w:b/>
          <w:bCs/>
          <w:highlight w:val="yellow"/>
        </w:rPr>
        <w:t>Lefosse</w:t>
      </w:r>
      <w:proofErr w:type="spellEnd"/>
      <w:r w:rsidR="00C92667" w:rsidRPr="00B41B34">
        <w:rPr>
          <w:b/>
          <w:bCs/>
          <w:highlight w:val="yellow"/>
        </w:rPr>
        <w:t>: Virgo, favor confirmar o número da emissão dos CRI e a série.]</w:t>
      </w:r>
    </w:p>
    <w:bookmarkEnd w:id="14"/>
    <w:p w14:paraId="132D6663" w14:textId="2D0F90B8" w:rsidR="00536D52" w:rsidRPr="00F6090E" w:rsidRDefault="00536D52" w:rsidP="00050B15">
      <w:pPr>
        <w:pStyle w:val="Recitals"/>
        <w:numPr>
          <w:ilvl w:val="1"/>
          <w:numId w:val="1"/>
        </w:numPr>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6C9B9465" w:rsidR="00F60630" w:rsidRPr="00F6090E" w:rsidRDefault="00F60630" w:rsidP="00050B15">
      <w:pPr>
        <w:pStyle w:val="Recitals"/>
        <w:numPr>
          <w:ilvl w:val="1"/>
          <w:numId w:val="1"/>
        </w:numPr>
      </w:pPr>
      <w:r w:rsidRPr="00F6090E">
        <w:t>os CRI serão destinados a investidores profissionais, conforme definido</w:t>
      </w:r>
      <w:r w:rsidR="002802F9">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68BC9E09" w:rsidR="00977B16" w:rsidRPr="00F6090E" w:rsidRDefault="00977B16" w:rsidP="00050B15">
      <w:pPr>
        <w:pStyle w:val="Recitals"/>
        <w:numPr>
          <w:ilvl w:val="1"/>
          <w:numId w:val="1"/>
        </w:numPr>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5E383B" w:rsidRPr="00F6090E">
        <w:t>, na forma e prazo previstos abaixo;</w:t>
      </w:r>
    </w:p>
    <w:p w14:paraId="560EFEAE" w14:textId="52C63020" w:rsidR="00977B16" w:rsidRPr="00F6090E" w:rsidRDefault="004F246D" w:rsidP="009312E1">
      <w:pPr>
        <w:pStyle w:val="Recitals"/>
        <w:numPr>
          <w:ilvl w:val="1"/>
          <w:numId w:val="1"/>
        </w:numPr>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38092E" w:rsidRPr="0038092E">
        <w:rPr>
          <w:rFonts w:cs="Tahoma"/>
          <w:i/>
          <w:iCs/>
          <w:highlight w:val="yellow"/>
        </w:rPr>
        <w:t>[</w:t>
      </w:r>
      <w:r w:rsidR="0038092E" w:rsidRPr="0038092E">
        <w:rPr>
          <w:rFonts w:cs="Tahoma"/>
          <w:i/>
          <w:iCs/>
          <w:highlight w:val="yellow"/>
        </w:rPr>
        <w:sym w:font="Symbol" w:char="F0B7"/>
      </w:r>
      <w:r w:rsidR="0038092E" w:rsidRPr="0038092E">
        <w:rPr>
          <w:rFonts w:cs="Tahoma"/>
          <w:i/>
          <w:iCs/>
          <w:highlight w:val="yellow"/>
        </w:rPr>
        <w:t>]</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A74CB3">
        <w:t>4</w:t>
      </w:r>
      <w:r w:rsidR="00977B16" w:rsidRPr="00F6090E">
        <w:fldChar w:fldCharType="end"/>
      </w:r>
      <w:r w:rsidR="00977B16" w:rsidRPr="00F6090E">
        <w:t xml:space="preserve"> abaixo; </w:t>
      </w:r>
      <w:r w:rsidR="00F60630" w:rsidRPr="00F6090E">
        <w:t>e</w:t>
      </w:r>
      <w:r w:rsidR="00DC6F3A">
        <w:t xml:space="preserve"> </w:t>
      </w:r>
    </w:p>
    <w:p w14:paraId="2B1DD70F" w14:textId="6087FF1F" w:rsidR="00F60630" w:rsidRPr="00F6090E" w:rsidRDefault="00F60630" w:rsidP="00AB50A7">
      <w:pPr>
        <w:pStyle w:val="Recitals"/>
        <w:numPr>
          <w:ilvl w:val="1"/>
          <w:numId w:val="1"/>
        </w:numPr>
      </w:pPr>
      <w:r w:rsidRPr="00F6090E">
        <w:t xml:space="preserve">a manutenção da existência, validade e eficácia (i) </w:t>
      </w:r>
      <w:r w:rsidR="00B20856" w:rsidRPr="00F6090E">
        <w:t>desta Escritura de Emissão;</w:t>
      </w:r>
      <w:r w:rsidRPr="00F6090E">
        <w:t xml:space="preserve"> (</w:t>
      </w:r>
      <w:proofErr w:type="spellStart"/>
      <w:r w:rsidRPr="00F6090E">
        <w:t>i</w:t>
      </w:r>
      <w:r w:rsidR="00B20856" w:rsidRPr="00F6090E">
        <w:t>i</w:t>
      </w:r>
      <w:proofErr w:type="spellEnd"/>
      <w:r w:rsidRPr="00F6090E">
        <w:t>) da Escritura de Emissão de CCI; (</w:t>
      </w:r>
      <w:proofErr w:type="spellStart"/>
      <w:r w:rsidR="00E53EB5" w:rsidRPr="00F6090E">
        <w:t>iii</w:t>
      </w:r>
      <w:proofErr w:type="spellEnd"/>
      <w:r w:rsidRPr="00F6090E">
        <w:t>) do Termo de Securitização; (</w:t>
      </w:r>
      <w:proofErr w:type="spellStart"/>
      <w:r w:rsidR="00E53EB5" w:rsidRPr="00F6090E">
        <w:t>iv</w:t>
      </w:r>
      <w:proofErr w:type="spellEnd"/>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Distribuição Pública, </w:t>
      </w:r>
      <w:r w:rsidR="003D0AC8" w:rsidRPr="006906D4">
        <w:rPr>
          <w:rFonts w:eastAsia="Calibri" w:cs="Tahoma"/>
          <w:i/>
          <w:iCs/>
        </w:rPr>
        <w:t xml:space="preserve">sob o Regime </w:t>
      </w:r>
      <w:r w:rsidR="003D0AC8" w:rsidRPr="006906D4">
        <w:rPr>
          <w:rFonts w:eastAsia="Calibri" w:cs="Tahoma"/>
          <w:bCs/>
          <w:i/>
          <w:iCs/>
        </w:rPr>
        <w:t xml:space="preserve">de </w:t>
      </w:r>
      <w:r w:rsidR="006906D4">
        <w:rPr>
          <w:rFonts w:eastAsia="Calibri" w:cs="Tahoma"/>
          <w:bCs/>
          <w:i/>
          <w:iCs/>
          <w:highlight w:val="yellow"/>
        </w:rPr>
        <w:t>[</w:t>
      </w:r>
      <w:r w:rsidR="006906D4">
        <w:rPr>
          <w:rFonts w:eastAsia="Calibri" w:cs="Tahoma"/>
          <w:bCs/>
          <w:i/>
          <w:iCs/>
          <w:highlight w:val="yellow"/>
        </w:rPr>
        <w:sym w:font="Symbol" w:char="F0B7"/>
      </w:r>
      <w:r w:rsidR="006906D4">
        <w:rPr>
          <w:rFonts w:eastAsia="Calibri" w:cs="Tahoma"/>
          <w:bCs/>
          <w:i/>
          <w:iCs/>
          <w:highlight w:val="yellow"/>
        </w:rPr>
        <w:t>]</w:t>
      </w:r>
      <w:r w:rsidR="003D0AC8" w:rsidRPr="00117BA4">
        <w:rPr>
          <w:rFonts w:eastAsia="Calibri" w:cs="Tahoma"/>
          <w:bCs/>
          <w:i/>
          <w:iCs/>
        </w:rPr>
        <w:t xml:space="preserve"> </w:t>
      </w:r>
      <w:r w:rsidR="003D0AC8" w:rsidRPr="006906D4">
        <w:rPr>
          <w:rFonts w:eastAsia="Calibri" w:cs="Tahoma"/>
          <w:i/>
          <w:iCs/>
        </w:rPr>
        <w:t>de Colocação</w:t>
      </w:r>
      <w:r w:rsidR="003D0AC8" w:rsidRPr="00F6090E">
        <w:rPr>
          <w:rFonts w:eastAsia="Calibri" w:cs="Tahoma"/>
          <w:i/>
          <w:iCs/>
        </w:rPr>
        <w:t>, de Certificados de Recebíveis Imobiliários</w:t>
      </w:r>
      <w:r w:rsidR="001F353C">
        <w:rPr>
          <w:rFonts w:eastAsia="Calibri" w:cs="Tahoma"/>
          <w:i/>
          <w:iCs/>
        </w:rPr>
        <w:t>, em série única</w:t>
      </w:r>
      <w:r w:rsidR="000C586B">
        <w:rPr>
          <w:rFonts w:eastAsia="Calibri" w:cs="Tahoma"/>
          <w:i/>
          <w:iCs/>
        </w:rPr>
        <w:t xml:space="preserve">, </w:t>
      </w:r>
      <w:r w:rsidR="003D0AC8" w:rsidRPr="00F6090E">
        <w:rPr>
          <w:rFonts w:cs="Tahoma"/>
          <w:i/>
          <w:iCs/>
        </w:rPr>
        <w:t xml:space="preserve">da </w:t>
      </w:r>
      <w:r w:rsidR="0038092E" w:rsidRPr="0038092E">
        <w:rPr>
          <w:rFonts w:cs="Tahoma"/>
          <w:i/>
          <w:iCs/>
          <w:highlight w:val="yellow"/>
        </w:rPr>
        <w:t>[</w:t>
      </w:r>
      <w:r w:rsidR="0038092E" w:rsidRPr="0038092E">
        <w:rPr>
          <w:rFonts w:cs="Tahoma"/>
          <w:i/>
          <w:iCs/>
          <w:highlight w:val="yellow"/>
        </w:rPr>
        <w:sym w:font="Symbol" w:char="F0B7"/>
      </w:r>
      <w:r w:rsidR="0038092E" w:rsidRPr="0038092E">
        <w:rPr>
          <w:rFonts w:cs="Tahoma"/>
          <w:i/>
          <w:iCs/>
          <w:highlight w:val="yellow"/>
        </w:rPr>
        <w:t>]</w:t>
      </w:r>
      <w:r w:rsidR="00AB56A5" w:rsidRPr="00F6090E">
        <w:rPr>
          <w:rFonts w:cs="Tahoma"/>
          <w:i/>
          <w:iCs/>
        </w:rPr>
        <w:t xml:space="preserve">ª </w:t>
      </w:r>
      <w:r w:rsidR="003D0AC8" w:rsidRPr="00F6090E">
        <w:rPr>
          <w:rFonts w:cs="Tahoma"/>
          <w:i/>
          <w:iCs/>
        </w:rPr>
        <w:t>Emissão</w:t>
      </w:r>
      <w:r w:rsidR="003D0AC8" w:rsidRPr="00F6090E">
        <w:rPr>
          <w:rFonts w:eastAsia="Calibri" w:cs="Tahoma"/>
          <w:i/>
          <w:iCs/>
        </w:rPr>
        <w:t xml:space="preserve"> da Virgo Companhia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2802F9">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w:t>
      </w:r>
      <w:del w:id="16" w:author="Luis Henrique Cavalleiro" w:date="2022-07-13T10:59:00Z">
        <w:r w:rsidR="002802F9" w:rsidDel="007E7FD8">
          <w:rPr>
            <w:rFonts w:cs="Tahoma"/>
          </w:rPr>
          <w:delText xml:space="preserve"> e</w:delText>
        </w:r>
      </w:del>
      <w:r w:rsidR="003D0AC8" w:rsidRPr="00F6090E">
        <w:rPr>
          <w:rFonts w:cs="Tahoma"/>
        </w:rPr>
        <w:t xml:space="preserve"> (v)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ins w:id="17" w:author="Luis Henrique Cavalleiro" w:date="2022-07-13T10:59:00Z">
        <w:r w:rsidR="007E7FD8">
          <w:t xml:space="preserve">; </w:t>
        </w:r>
        <w:commentRangeStart w:id="18"/>
        <w:r w:rsidR="007E7FD8">
          <w:t>e (</w:t>
        </w:r>
        <w:proofErr w:type="spellStart"/>
        <w:r w:rsidR="007E7FD8">
          <w:t>vii</w:t>
        </w:r>
        <w:proofErr w:type="spellEnd"/>
        <w:r w:rsidR="007E7FD8">
          <w:t>)</w:t>
        </w:r>
        <w:r w:rsidR="00E5083A">
          <w:t xml:space="preserve"> do Contrato de Alienação Fiduciária de Ações</w:t>
        </w:r>
      </w:ins>
      <w:commentRangeEnd w:id="18"/>
      <w:ins w:id="19" w:author="Luis Henrique Cavalleiro" w:date="2022-07-13T11:01:00Z">
        <w:r w:rsidR="00766ED6">
          <w:rPr>
            <w:rStyle w:val="Refdecomentrio"/>
            <w:rFonts w:ascii="Times New Roman" w:hAnsi="Times New Roman" w:cs="Times New Roman"/>
          </w:rPr>
          <w:commentReference w:id="18"/>
        </w:r>
      </w:ins>
      <w:r w:rsidR="00A073A4">
        <w:t>,</w:t>
      </w:r>
      <w:r w:rsidRPr="00F6090E">
        <w:t xml:space="preserve">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 xml:space="preserve">Documentos </w:t>
      </w:r>
      <w:r w:rsidRPr="00F6090E">
        <w:rPr>
          <w:b/>
        </w:rPr>
        <w:lastRenderedPageBreak/>
        <w:t>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424F01BB" w:rsidR="00973E47" w:rsidRPr="00F6090E" w:rsidRDefault="00973E47" w:rsidP="00647865">
      <w:pPr>
        <w:pStyle w:val="Level1"/>
        <w:rPr>
          <w:color w:val="auto"/>
        </w:rPr>
      </w:pPr>
      <w:r w:rsidRPr="00F6090E">
        <w:rPr>
          <w:color w:val="auto"/>
        </w:rPr>
        <w:t>Autorização</w:t>
      </w:r>
    </w:p>
    <w:p w14:paraId="2EDD746A" w14:textId="639CC773" w:rsidR="00973E47" w:rsidRPr="00F6090E" w:rsidRDefault="003709E1" w:rsidP="0090313F">
      <w:pPr>
        <w:pStyle w:val="Level2"/>
      </w:pPr>
      <w:bookmarkStart w:id="20" w:name="_Hlk71054814"/>
      <w:bookmarkEnd w:id="11"/>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38092E">
        <w:t xml:space="preserve"> </w:t>
      </w:r>
      <w:r w:rsidR="005B1E38" w:rsidRPr="00F6090E">
        <w:t>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2C1D6241" w14:textId="35F43683" w:rsidR="008D2561" w:rsidRPr="000435A5" w:rsidRDefault="003D22ED" w:rsidP="00AB0BB0">
      <w:pPr>
        <w:pStyle w:val="Level2"/>
        <w:rPr>
          <w:b/>
        </w:rPr>
      </w:pPr>
      <w:r w:rsidRPr="00F6090E">
        <w:t>A constituição da Cessão Fiduciária de Recebíveis (conforme abaixo definida) pela</w:t>
      </w:r>
      <w:r w:rsidR="00B0519F">
        <w:t xml:space="preserve"> (i) </w:t>
      </w:r>
      <w:r w:rsidR="008D2561" w:rsidRPr="008D2561">
        <w:rPr>
          <w:highlight w:val="yellow"/>
        </w:rPr>
        <w:t>[</w:t>
      </w:r>
      <w:r w:rsidR="00B0519F" w:rsidRPr="000435A5">
        <w:rPr>
          <w:highlight w:val="yellow"/>
        </w:rPr>
        <w:t xml:space="preserve">Usina </w:t>
      </w:r>
      <w:del w:id="21" w:author="Luis Henrique Cavalleiro" w:date="2022-07-13T11:15:00Z">
        <w:r w:rsidR="008D2561" w:rsidRPr="008D2561" w:rsidDel="00E3001C">
          <w:rPr>
            <w:highlight w:val="yellow"/>
          </w:rPr>
          <w:delText>Fenix</w:delText>
        </w:r>
        <w:r w:rsidR="008D2561" w:rsidRPr="000435A5" w:rsidDel="00E3001C">
          <w:rPr>
            <w:highlight w:val="yellow"/>
          </w:rPr>
          <w:delText xml:space="preserve"> </w:delText>
        </w:r>
      </w:del>
      <w:ins w:id="22" w:author="Luis Henrique Cavalleiro" w:date="2022-07-13T11:15:00Z">
        <w:r w:rsidR="00E3001C">
          <w:rPr>
            <w:highlight w:val="yellow"/>
          </w:rPr>
          <w:t>Canoa</w:t>
        </w:r>
        <w:r w:rsidR="00E3001C" w:rsidRPr="000435A5">
          <w:rPr>
            <w:highlight w:val="yellow"/>
          </w:rPr>
          <w:t xml:space="preserve"> </w:t>
        </w:r>
      </w:ins>
      <w:r w:rsidR="00B0519F" w:rsidRPr="000435A5">
        <w:rPr>
          <w:highlight w:val="yellow"/>
        </w:rPr>
        <w:t xml:space="preserve">SPE Ltda., inscrita no CNPJ/ME sob o nº </w:t>
      </w:r>
      <w:ins w:id="23" w:author="Luis Henrique Cavalleiro" w:date="2022-07-13T11:16:00Z">
        <w:r w:rsidR="00B54C48" w:rsidRPr="00B54C48">
          <w:t>36.212.792/0001-05</w:t>
        </w:r>
        <w:r w:rsidR="00B54C48" w:rsidRPr="00B54C48" w:rsidDel="00B54C48">
          <w:rPr>
            <w:highlight w:val="yellow"/>
          </w:rPr>
          <w:t xml:space="preserve"> </w:t>
        </w:r>
      </w:ins>
      <w:del w:id="24" w:author="Luis Henrique Cavalleiro" w:date="2022-07-13T11:16:00Z">
        <w:r w:rsidR="008D2561" w:rsidRPr="008D2561" w:rsidDel="00B54C48">
          <w:rPr>
            <w:highlight w:val="yellow"/>
          </w:rPr>
          <w:delText>[</w:delText>
        </w:r>
        <w:r w:rsidR="008D2561" w:rsidRPr="008D2561" w:rsidDel="00B54C48">
          <w:rPr>
            <w:highlight w:val="yellow"/>
          </w:rPr>
          <w:sym w:font="Symbol" w:char="F0B7"/>
        </w:r>
        <w:r w:rsidR="008D2561" w:rsidRPr="008D2561" w:rsidDel="00B54C48">
          <w:rPr>
            <w:highlight w:val="yellow"/>
          </w:rPr>
          <w:delText>]</w:delText>
        </w:r>
        <w:r w:rsidR="00173C12" w:rsidRPr="000435A5" w:rsidDel="00B54C48">
          <w:rPr>
            <w:highlight w:val="yellow"/>
          </w:rPr>
          <w:delText xml:space="preserve"> </w:delText>
        </w:r>
      </w:del>
      <w:r w:rsidR="00173C12" w:rsidRPr="000435A5">
        <w:rPr>
          <w:highlight w:val="yellow"/>
        </w:rPr>
        <w:t>(“</w:t>
      </w:r>
      <w:r w:rsidR="00173C12" w:rsidRPr="000435A5">
        <w:rPr>
          <w:b/>
          <w:highlight w:val="yellow"/>
        </w:rPr>
        <w:t xml:space="preserve">Usina </w:t>
      </w:r>
      <w:del w:id="25" w:author="Luis Henrique Cavalleiro" w:date="2022-07-13T11:16:00Z">
        <w:r w:rsidR="008D2561" w:rsidRPr="008D2561" w:rsidDel="00B54C48">
          <w:rPr>
            <w:b/>
            <w:bCs/>
            <w:highlight w:val="yellow"/>
          </w:rPr>
          <w:delText>Fenix</w:delText>
        </w:r>
      </w:del>
      <w:ins w:id="26" w:author="Luis Henrique Cavalleiro" w:date="2022-07-13T11:16:00Z">
        <w:r w:rsidR="00B54C48">
          <w:rPr>
            <w:b/>
            <w:bCs/>
            <w:highlight w:val="yellow"/>
          </w:rPr>
          <w:t>Canoa</w:t>
        </w:r>
      </w:ins>
      <w:r w:rsidR="00173C12" w:rsidRPr="000435A5">
        <w:rPr>
          <w:highlight w:val="yellow"/>
        </w:rPr>
        <w:t>”)</w:t>
      </w:r>
      <w:r w:rsidR="00B0519F" w:rsidRPr="000435A5">
        <w:rPr>
          <w:highlight w:val="yellow"/>
        </w:rPr>
        <w:t>; (</w:t>
      </w:r>
      <w:proofErr w:type="spellStart"/>
      <w:r w:rsidR="00B0519F" w:rsidRPr="000435A5">
        <w:rPr>
          <w:highlight w:val="yellow"/>
        </w:rPr>
        <w:t>ii</w:t>
      </w:r>
      <w:proofErr w:type="spellEnd"/>
      <w:r w:rsidR="00B0519F" w:rsidRPr="000435A5">
        <w:rPr>
          <w:highlight w:val="yellow"/>
        </w:rPr>
        <w:t xml:space="preserve">) Usina </w:t>
      </w:r>
      <w:del w:id="27" w:author="Luis Henrique Cavalleiro" w:date="2022-07-13T11:16:00Z">
        <w:r w:rsidR="008D2561" w:rsidRPr="008D2561" w:rsidDel="00B54C48">
          <w:rPr>
            <w:highlight w:val="yellow"/>
          </w:rPr>
          <w:delText>Rio Verde</w:delText>
        </w:r>
      </w:del>
      <w:ins w:id="28" w:author="Luis Henrique Cavalleiro" w:date="2022-07-13T11:16:00Z">
        <w:r w:rsidR="00B54C48">
          <w:rPr>
            <w:highlight w:val="yellow"/>
          </w:rPr>
          <w:t>Castanheira</w:t>
        </w:r>
      </w:ins>
      <w:r w:rsidR="008D2561" w:rsidRPr="000435A5">
        <w:rPr>
          <w:highlight w:val="yellow"/>
        </w:rPr>
        <w:t xml:space="preserve"> </w:t>
      </w:r>
      <w:r w:rsidR="00B0519F" w:rsidRPr="000435A5">
        <w:rPr>
          <w:highlight w:val="yellow"/>
        </w:rPr>
        <w:t xml:space="preserve">SPE Ltda., inscrita no CNPJ/ME sob o nº </w:t>
      </w:r>
      <w:ins w:id="29" w:author="Luis Henrique Cavalleiro" w:date="2022-07-13T11:17:00Z">
        <w:r w:rsidR="000A085A" w:rsidRPr="000A085A">
          <w:t>32.141.508/0001-04</w:t>
        </w:r>
      </w:ins>
      <w:del w:id="30" w:author="Luis Henrique Cavalleiro" w:date="2022-07-13T11:17:00Z">
        <w:r w:rsidR="008D2561" w:rsidRPr="008D2561" w:rsidDel="000A085A">
          <w:rPr>
            <w:highlight w:val="yellow"/>
          </w:rPr>
          <w:delText>[</w:delText>
        </w:r>
        <w:r w:rsidR="008D2561" w:rsidRPr="008D2561" w:rsidDel="000A085A">
          <w:rPr>
            <w:highlight w:val="yellow"/>
          </w:rPr>
          <w:sym w:font="Symbol" w:char="F0B7"/>
        </w:r>
        <w:r w:rsidR="008D2561" w:rsidRPr="008D2561" w:rsidDel="000A085A">
          <w:rPr>
            <w:highlight w:val="yellow"/>
          </w:rPr>
          <w:delText>]</w:delText>
        </w:r>
      </w:del>
      <w:r w:rsidR="008D2561" w:rsidRPr="000435A5">
        <w:rPr>
          <w:highlight w:val="yellow"/>
        </w:rPr>
        <w:t xml:space="preserve"> </w:t>
      </w:r>
      <w:r w:rsidR="00173C12" w:rsidRPr="000435A5">
        <w:rPr>
          <w:highlight w:val="yellow"/>
        </w:rPr>
        <w:t>(“</w:t>
      </w:r>
      <w:r w:rsidR="00173C12" w:rsidRPr="000435A5">
        <w:rPr>
          <w:b/>
          <w:highlight w:val="yellow"/>
        </w:rPr>
        <w:t xml:space="preserve">Usina </w:t>
      </w:r>
      <w:del w:id="31" w:author="Luis Henrique Cavalleiro" w:date="2022-07-13T11:17:00Z">
        <w:r w:rsidR="008D2561" w:rsidRPr="008D2561" w:rsidDel="00840D20">
          <w:rPr>
            <w:b/>
            <w:bCs/>
            <w:highlight w:val="yellow"/>
          </w:rPr>
          <w:delText>Rio Verde</w:delText>
        </w:r>
      </w:del>
      <w:ins w:id="32" w:author="Luis Henrique Cavalleiro" w:date="2022-07-13T11:17:00Z">
        <w:r w:rsidR="00840D20">
          <w:rPr>
            <w:b/>
            <w:bCs/>
            <w:highlight w:val="yellow"/>
          </w:rPr>
          <w:t>Castanheira</w:t>
        </w:r>
      </w:ins>
      <w:r w:rsidR="00173C12" w:rsidRPr="000435A5">
        <w:rPr>
          <w:highlight w:val="yellow"/>
        </w:rPr>
        <w:t>”);</w:t>
      </w:r>
      <w:r w:rsidR="00B0519F" w:rsidRPr="000435A5">
        <w:rPr>
          <w:highlight w:val="yellow"/>
        </w:rPr>
        <w:t xml:space="preserve"> (</w:t>
      </w:r>
      <w:proofErr w:type="spellStart"/>
      <w:r w:rsidR="00B0519F" w:rsidRPr="000435A5">
        <w:rPr>
          <w:highlight w:val="yellow"/>
        </w:rPr>
        <w:t>iii</w:t>
      </w:r>
      <w:proofErr w:type="spellEnd"/>
      <w:r w:rsidR="00B0519F" w:rsidRPr="000435A5">
        <w:rPr>
          <w:highlight w:val="yellow"/>
        </w:rPr>
        <w:t xml:space="preserve">) Usina </w:t>
      </w:r>
      <w:del w:id="33" w:author="Luis Henrique Cavalleiro" w:date="2022-07-13T11:18:00Z">
        <w:r w:rsidR="008D2561" w:rsidRPr="008D2561" w:rsidDel="00840D20">
          <w:rPr>
            <w:highlight w:val="yellow"/>
          </w:rPr>
          <w:delText>Altair</w:delText>
        </w:r>
        <w:r w:rsidR="008D2561" w:rsidRPr="000435A5" w:rsidDel="00840D20">
          <w:rPr>
            <w:highlight w:val="yellow"/>
          </w:rPr>
          <w:delText xml:space="preserve"> </w:delText>
        </w:r>
      </w:del>
      <w:ins w:id="34" w:author="Luis Henrique Cavalleiro" w:date="2022-07-13T11:18:00Z">
        <w:r w:rsidR="00840D20">
          <w:rPr>
            <w:highlight w:val="yellow"/>
          </w:rPr>
          <w:t>Salinas</w:t>
        </w:r>
        <w:r w:rsidR="00840D20" w:rsidRPr="000435A5">
          <w:rPr>
            <w:highlight w:val="yellow"/>
          </w:rPr>
          <w:t xml:space="preserve"> </w:t>
        </w:r>
      </w:ins>
      <w:r w:rsidR="00B0519F" w:rsidRPr="000435A5">
        <w:rPr>
          <w:highlight w:val="yellow"/>
        </w:rPr>
        <w:t xml:space="preserve">SPE Ltda., inscrita no CNPJ/ME sob o nº </w:t>
      </w:r>
      <w:ins w:id="35" w:author="Luis Henrique Cavalleiro" w:date="2022-07-13T11:23:00Z">
        <w:r w:rsidR="003F78B0" w:rsidRPr="003F78B0">
          <w:t>29.886.085/0001-39</w:t>
        </w:r>
      </w:ins>
      <w:del w:id="36" w:author="Luis Henrique Cavalleiro" w:date="2022-07-13T11:23:00Z">
        <w:r w:rsidR="008D2561" w:rsidRPr="008D2561" w:rsidDel="003F78B0">
          <w:rPr>
            <w:highlight w:val="yellow"/>
          </w:rPr>
          <w:delText>[</w:delText>
        </w:r>
        <w:r w:rsidR="008D2561" w:rsidRPr="008D2561" w:rsidDel="003F78B0">
          <w:rPr>
            <w:highlight w:val="yellow"/>
          </w:rPr>
          <w:sym w:font="Symbol" w:char="F0B7"/>
        </w:r>
        <w:r w:rsidR="008D2561" w:rsidRPr="008D2561" w:rsidDel="003F78B0">
          <w:rPr>
            <w:highlight w:val="yellow"/>
          </w:rPr>
          <w:delText>]</w:delText>
        </w:r>
      </w:del>
      <w:r w:rsidR="00173C12" w:rsidRPr="000435A5">
        <w:rPr>
          <w:highlight w:val="yellow"/>
        </w:rPr>
        <w:t xml:space="preserve"> (“</w:t>
      </w:r>
      <w:r w:rsidR="00173C12" w:rsidRPr="000435A5">
        <w:rPr>
          <w:b/>
          <w:highlight w:val="yellow"/>
        </w:rPr>
        <w:t xml:space="preserve">Usina </w:t>
      </w:r>
      <w:del w:id="37" w:author="Luis Henrique Cavalleiro" w:date="2022-07-13T11:23:00Z">
        <w:r w:rsidR="008D2561" w:rsidRPr="008D2561" w:rsidDel="003F78B0">
          <w:rPr>
            <w:b/>
            <w:bCs/>
            <w:highlight w:val="yellow"/>
          </w:rPr>
          <w:delText>Altair</w:delText>
        </w:r>
      </w:del>
      <w:ins w:id="38" w:author="Luis Henrique Cavalleiro" w:date="2022-07-13T11:23:00Z">
        <w:r w:rsidR="003F78B0">
          <w:rPr>
            <w:b/>
            <w:bCs/>
            <w:highlight w:val="yellow"/>
          </w:rPr>
          <w:t>Salinas</w:t>
        </w:r>
      </w:ins>
      <w:r w:rsidR="00173C12" w:rsidRPr="000435A5">
        <w:rPr>
          <w:highlight w:val="yellow"/>
        </w:rPr>
        <w:t>”)</w:t>
      </w:r>
      <w:r w:rsidR="00B0519F" w:rsidRPr="000435A5">
        <w:rPr>
          <w:highlight w:val="yellow"/>
        </w:rPr>
        <w:t>;</w:t>
      </w:r>
      <w:r w:rsidR="00421F0E" w:rsidRPr="000435A5">
        <w:rPr>
          <w:highlight w:val="yellow"/>
        </w:rPr>
        <w:t xml:space="preserve"> (</w:t>
      </w:r>
      <w:proofErr w:type="spellStart"/>
      <w:r w:rsidR="009E13CF" w:rsidRPr="000435A5">
        <w:rPr>
          <w:highlight w:val="yellow"/>
        </w:rPr>
        <w:t>iv</w:t>
      </w:r>
      <w:proofErr w:type="spellEnd"/>
      <w:r w:rsidR="00421F0E" w:rsidRPr="000435A5">
        <w:rPr>
          <w:highlight w:val="yellow"/>
        </w:rPr>
        <w:t>) Usina</w:t>
      </w:r>
      <w:r w:rsidR="008D2561" w:rsidRPr="000435A5">
        <w:rPr>
          <w:highlight w:val="yellow"/>
        </w:rPr>
        <w:t xml:space="preserve"> </w:t>
      </w:r>
      <w:del w:id="39" w:author="Luis Henrique Cavalleiro" w:date="2022-07-13T11:26:00Z">
        <w:r w:rsidR="008D2561" w:rsidRPr="008D2561" w:rsidDel="00EC15F9">
          <w:rPr>
            <w:highlight w:val="yellow"/>
          </w:rPr>
          <w:delText>Cipó-Guaçú</w:delText>
        </w:r>
      </w:del>
      <w:ins w:id="40" w:author="Luis Henrique Cavalleiro" w:date="2022-07-13T11:26:00Z">
        <w:r w:rsidR="00EC15F9">
          <w:rPr>
            <w:highlight w:val="yellow"/>
          </w:rPr>
          <w:t>Manacá</w:t>
        </w:r>
      </w:ins>
      <w:r w:rsidR="008D2561" w:rsidRPr="000435A5">
        <w:rPr>
          <w:highlight w:val="yellow"/>
        </w:rPr>
        <w:t xml:space="preserve"> </w:t>
      </w:r>
      <w:r w:rsidR="00421F0E" w:rsidRPr="000435A5">
        <w:rPr>
          <w:highlight w:val="yellow"/>
        </w:rPr>
        <w:t xml:space="preserve">SPE Ltda., inscrita no CNPJ/ME sob o nº </w:t>
      </w:r>
      <w:ins w:id="41" w:author="Luis Henrique Cavalleiro" w:date="2022-07-13T11:26:00Z">
        <w:r w:rsidR="00505C6F" w:rsidRPr="00505C6F">
          <w:t>35.802.585/0001-48</w:t>
        </w:r>
      </w:ins>
      <w:del w:id="42" w:author="Luis Henrique Cavalleiro" w:date="2022-07-13T11:26:00Z">
        <w:r w:rsidR="008D2561" w:rsidRPr="008D2561" w:rsidDel="00505C6F">
          <w:rPr>
            <w:highlight w:val="yellow"/>
          </w:rPr>
          <w:delText>[</w:delText>
        </w:r>
        <w:r w:rsidR="008D2561" w:rsidRPr="008D2561" w:rsidDel="00505C6F">
          <w:rPr>
            <w:highlight w:val="yellow"/>
          </w:rPr>
          <w:sym w:font="Symbol" w:char="F0B7"/>
        </w:r>
        <w:r w:rsidR="008D2561" w:rsidRPr="008D2561" w:rsidDel="00505C6F">
          <w:rPr>
            <w:highlight w:val="yellow"/>
          </w:rPr>
          <w:delText>]</w:delText>
        </w:r>
      </w:del>
      <w:r w:rsidR="00421F0E" w:rsidRPr="000435A5">
        <w:rPr>
          <w:highlight w:val="yellow"/>
        </w:rPr>
        <w:t xml:space="preserve"> (“</w:t>
      </w:r>
      <w:r w:rsidR="00421F0E" w:rsidRPr="000435A5">
        <w:rPr>
          <w:b/>
          <w:highlight w:val="yellow"/>
        </w:rPr>
        <w:t xml:space="preserve">Usina </w:t>
      </w:r>
      <w:del w:id="43" w:author="Luis Henrique Cavalleiro" w:date="2022-07-13T11:26:00Z">
        <w:r w:rsidR="008D2561" w:rsidRPr="008D2561" w:rsidDel="00505C6F">
          <w:rPr>
            <w:b/>
            <w:bCs/>
            <w:highlight w:val="yellow"/>
          </w:rPr>
          <w:delText>Cipó</w:delText>
        </w:r>
      </w:del>
      <w:ins w:id="44" w:author="Luis Henrique Cavalleiro" w:date="2022-07-13T11:26:00Z">
        <w:r w:rsidR="00505C6F">
          <w:rPr>
            <w:b/>
            <w:bCs/>
            <w:highlight w:val="yellow"/>
          </w:rPr>
          <w:t>Manacá</w:t>
        </w:r>
      </w:ins>
      <w:r w:rsidR="00421F0E" w:rsidRPr="000435A5">
        <w:rPr>
          <w:highlight w:val="yellow"/>
        </w:rPr>
        <w:t>”);</w:t>
      </w:r>
      <w:r w:rsidR="00B0519F" w:rsidRPr="000435A5">
        <w:rPr>
          <w:highlight w:val="yellow"/>
        </w:rPr>
        <w:t xml:space="preserve"> (</w:t>
      </w:r>
      <w:r w:rsidR="009A4C8E" w:rsidRPr="000435A5">
        <w:rPr>
          <w:highlight w:val="yellow"/>
        </w:rPr>
        <w:t>v</w:t>
      </w:r>
      <w:r w:rsidR="00B0519F" w:rsidRPr="000435A5">
        <w:rPr>
          <w:highlight w:val="yellow"/>
        </w:rPr>
        <w:t xml:space="preserve">) Usina </w:t>
      </w:r>
      <w:del w:id="45" w:author="Luis Henrique Cavalleiro" w:date="2022-07-13T11:28:00Z">
        <w:r w:rsidR="008D2561" w:rsidRPr="008D2561" w:rsidDel="00BA538E">
          <w:rPr>
            <w:highlight w:val="yellow"/>
          </w:rPr>
          <w:delText>Ceilândia 2</w:delText>
        </w:r>
      </w:del>
      <w:ins w:id="46" w:author="Luis Henrique Cavalleiro" w:date="2022-07-13T11:28:00Z">
        <w:r w:rsidR="00BA538E">
          <w:rPr>
            <w:highlight w:val="yellow"/>
          </w:rPr>
          <w:t>Pinheiro</w:t>
        </w:r>
      </w:ins>
      <w:r w:rsidR="008D2561" w:rsidRPr="000435A5">
        <w:rPr>
          <w:highlight w:val="yellow"/>
        </w:rPr>
        <w:t xml:space="preserve"> </w:t>
      </w:r>
      <w:r w:rsidR="00B0519F" w:rsidRPr="000435A5">
        <w:rPr>
          <w:highlight w:val="yellow"/>
        </w:rPr>
        <w:t xml:space="preserve">SPE Ltda., inscrita no CNPJ/ME sob o nº </w:t>
      </w:r>
      <w:ins w:id="47" w:author="Luis Henrique Cavalleiro" w:date="2022-07-13T11:28:00Z">
        <w:r w:rsidR="005C6160" w:rsidRPr="005C6160">
          <w:t>35.795.019/0001-56</w:t>
        </w:r>
      </w:ins>
      <w:del w:id="48" w:author="Luis Henrique Cavalleiro" w:date="2022-07-13T11:28:00Z">
        <w:r w:rsidR="008D2561" w:rsidRPr="008D2561" w:rsidDel="005C6160">
          <w:rPr>
            <w:highlight w:val="yellow"/>
          </w:rPr>
          <w:delText>[</w:delText>
        </w:r>
        <w:r w:rsidR="008D2561" w:rsidRPr="008D2561" w:rsidDel="005C6160">
          <w:rPr>
            <w:highlight w:val="yellow"/>
          </w:rPr>
          <w:sym w:font="Symbol" w:char="F0B7"/>
        </w:r>
        <w:r w:rsidR="008D2561" w:rsidRPr="008D2561" w:rsidDel="005C6160">
          <w:rPr>
            <w:highlight w:val="yellow"/>
          </w:rPr>
          <w:delText>]</w:delText>
        </w:r>
      </w:del>
      <w:r w:rsidR="00D55621" w:rsidRPr="000435A5">
        <w:rPr>
          <w:highlight w:val="yellow"/>
        </w:rPr>
        <w:t xml:space="preserve"> </w:t>
      </w:r>
      <w:r w:rsidR="00173C12" w:rsidRPr="000435A5">
        <w:rPr>
          <w:highlight w:val="yellow"/>
        </w:rPr>
        <w:t>(“</w:t>
      </w:r>
      <w:r w:rsidR="00173C12" w:rsidRPr="000435A5">
        <w:rPr>
          <w:b/>
          <w:highlight w:val="yellow"/>
        </w:rPr>
        <w:t xml:space="preserve">Usina </w:t>
      </w:r>
      <w:del w:id="49" w:author="Luis Henrique Cavalleiro" w:date="2022-07-13T11:29:00Z">
        <w:r w:rsidR="008D2561" w:rsidRPr="008D2561" w:rsidDel="005C6160">
          <w:rPr>
            <w:b/>
            <w:bCs/>
            <w:highlight w:val="yellow"/>
          </w:rPr>
          <w:delText>Ceilândia</w:delText>
        </w:r>
      </w:del>
      <w:ins w:id="50" w:author="Luis Henrique Cavalleiro" w:date="2022-07-13T11:29:00Z">
        <w:r w:rsidR="005C6160">
          <w:rPr>
            <w:b/>
            <w:bCs/>
            <w:highlight w:val="yellow"/>
          </w:rPr>
          <w:t>Pinheiro</w:t>
        </w:r>
      </w:ins>
      <w:r w:rsidR="008D2561" w:rsidRPr="008D2561">
        <w:rPr>
          <w:highlight w:val="yellow"/>
        </w:rPr>
        <w:t>”)</w:t>
      </w:r>
      <w:ins w:id="51" w:author="Luis Henrique Cavalleiro" w:date="2022-07-13T11:29:00Z">
        <w:r w:rsidR="00494636" w:rsidRPr="000435A5">
          <w:rPr>
            <w:highlight w:val="yellow"/>
          </w:rPr>
          <w:t>; (</w:t>
        </w:r>
        <w:r w:rsidR="00757F73">
          <w:rPr>
            <w:highlight w:val="yellow"/>
          </w:rPr>
          <w:t>vi</w:t>
        </w:r>
        <w:r w:rsidR="00494636" w:rsidRPr="000435A5">
          <w:rPr>
            <w:highlight w:val="yellow"/>
          </w:rPr>
          <w:t xml:space="preserve">) Usina </w:t>
        </w:r>
        <w:r w:rsidR="00757F73">
          <w:rPr>
            <w:highlight w:val="yellow"/>
          </w:rPr>
          <w:t>Pitangueira</w:t>
        </w:r>
        <w:r w:rsidR="00494636" w:rsidRPr="000435A5">
          <w:rPr>
            <w:highlight w:val="yellow"/>
          </w:rPr>
          <w:t xml:space="preserve"> SPE Ltda., inscrita no CNPJ/ME sob o nº </w:t>
        </w:r>
      </w:ins>
      <w:ins w:id="52" w:author="Luis Henrique Cavalleiro" w:date="2022-07-13T11:30:00Z">
        <w:r w:rsidR="007B25F5" w:rsidRPr="007B25F5">
          <w:t>29.924.931/0001-68</w:t>
        </w:r>
      </w:ins>
      <w:ins w:id="53" w:author="Luis Henrique Cavalleiro" w:date="2022-07-13T11:29:00Z">
        <w:r w:rsidR="00494636" w:rsidRPr="000435A5">
          <w:rPr>
            <w:highlight w:val="yellow"/>
          </w:rPr>
          <w:t xml:space="preserve"> (“</w:t>
        </w:r>
        <w:r w:rsidR="00494636" w:rsidRPr="000435A5">
          <w:rPr>
            <w:b/>
            <w:highlight w:val="yellow"/>
          </w:rPr>
          <w:t xml:space="preserve">Usina </w:t>
        </w:r>
      </w:ins>
      <w:ins w:id="54" w:author="Luis Henrique Cavalleiro" w:date="2022-07-13T11:30:00Z">
        <w:r w:rsidR="007B25F5">
          <w:rPr>
            <w:b/>
            <w:bCs/>
            <w:highlight w:val="yellow"/>
          </w:rPr>
          <w:t>Pitangueira</w:t>
        </w:r>
      </w:ins>
      <w:ins w:id="55" w:author="Luis Henrique Cavalleiro" w:date="2022-07-13T11:29:00Z">
        <w:r w:rsidR="00494636" w:rsidRPr="008D2561">
          <w:rPr>
            <w:highlight w:val="yellow"/>
          </w:rPr>
          <w:t>”)</w:t>
        </w:r>
      </w:ins>
      <w:ins w:id="56" w:author="Luis Henrique Cavalleiro" w:date="2022-07-13T11:30:00Z">
        <w:r w:rsidR="00F8654B">
          <w:rPr>
            <w:highlight w:val="yellow"/>
          </w:rPr>
          <w:t>;</w:t>
        </w:r>
      </w:ins>
      <w:ins w:id="57" w:author="Luis Henrique Cavalleiro" w:date="2022-07-13T11:31:00Z">
        <w:r w:rsidR="00F8654B">
          <w:rPr>
            <w:highlight w:val="yellow"/>
          </w:rPr>
          <w:t xml:space="preserve"> </w:t>
        </w:r>
        <w:r w:rsidR="004F14DA" w:rsidRPr="004F14DA">
          <w:t>(</w:t>
        </w:r>
        <w:proofErr w:type="spellStart"/>
        <w:r w:rsidR="004F14DA">
          <w:t>vii</w:t>
        </w:r>
        <w:proofErr w:type="spellEnd"/>
        <w:r w:rsidR="004F14DA" w:rsidRPr="004F14DA">
          <w:t xml:space="preserve">) Usina </w:t>
        </w:r>
        <w:r w:rsidR="004F14DA">
          <w:t>Atena</w:t>
        </w:r>
        <w:r w:rsidR="004F14DA" w:rsidRPr="004F14DA">
          <w:t xml:space="preserve"> SPE Ltda., inscrita no CNPJ/ME sob o nº </w:t>
        </w:r>
      </w:ins>
      <w:ins w:id="58" w:author="Luis Henrique Cavalleiro" w:date="2022-07-13T11:32:00Z">
        <w:r w:rsidR="00C7313A" w:rsidRPr="00C7313A">
          <w:t>32.167.718/0001-63</w:t>
        </w:r>
      </w:ins>
      <w:ins w:id="59" w:author="Luis Henrique Cavalleiro" w:date="2022-07-13T11:31:00Z">
        <w:r w:rsidR="004F14DA" w:rsidRPr="004F14DA">
          <w:t xml:space="preserve"> (“</w:t>
        </w:r>
      </w:ins>
      <w:ins w:id="60" w:author="Luis Henrique Cavalleiro" w:date="2022-07-13T11:32:00Z">
        <w:r w:rsidR="00C7313A" w:rsidRPr="00C7313A">
          <w:rPr>
            <w:b/>
            <w:bCs/>
            <w:rPrChange w:id="61" w:author="Luis Henrique Cavalleiro" w:date="2022-07-13T11:32:00Z">
              <w:rPr/>
            </w:rPrChange>
          </w:rPr>
          <w:t>Usina Atena</w:t>
        </w:r>
      </w:ins>
      <w:ins w:id="62" w:author="Luis Henrique Cavalleiro" w:date="2022-07-13T11:31:00Z">
        <w:r w:rsidR="004F14DA" w:rsidRPr="004F14DA">
          <w:t>”)</w:t>
        </w:r>
      </w:ins>
      <w:ins w:id="63" w:author="Luis Henrique Cavalleiro" w:date="2022-07-13T11:32:00Z">
        <w:r w:rsidR="00966520">
          <w:t xml:space="preserve">; </w:t>
        </w:r>
        <w:r w:rsidR="00966520" w:rsidRPr="004F14DA">
          <w:t>(</w:t>
        </w:r>
        <w:proofErr w:type="spellStart"/>
        <w:r w:rsidR="00966520">
          <w:t>vii</w:t>
        </w:r>
      </w:ins>
      <w:ins w:id="64" w:author="Luis Henrique Cavalleiro" w:date="2022-07-13T11:33:00Z">
        <w:r w:rsidR="00966520">
          <w:t>i</w:t>
        </w:r>
      </w:ins>
      <w:proofErr w:type="spellEnd"/>
      <w:ins w:id="65" w:author="Luis Henrique Cavalleiro" w:date="2022-07-13T11:32:00Z">
        <w:r w:rsidR="00966520" w:rsidRPr="004F14DA">
          <w:t xml:space="preserve">) Usina </w:t>
        </w:r>
      </w:ins>
      <w:ins w:id="66" w:author="Luis Henrique Cavalleiro" w:date="2022-07-13T11:33:00Z">
        <w:r w:rsidR="00B54317">
          <w:t>Cedro Rosa</w:t>
        </w:r>
      </w:ins>
      <w:ins w:id="67" w:author="Luis Henrique Cavalleiro" w:date="2022-07-13T11:32:00Z">
        <w:r w:rsidR="00966520" w:rsidRPr="004F14DA">
          <w:t xml:space="preserve"> SPE Ltda., inscrita no CNPJ/ME sob o nº </w:t>
        </w:r>
      </w:ins>
      <w:ins w:id="68" w:author="Luis Henrique Cavalleiro" w:date="2022-07-13T11:33:00Z">
        <w:r w:rsidR="00B54317" w:rsidRPr="00B54317">
          <w:t>32.136.249/0001-15</w:t>
        </w:r>
      </w:ins>
      <w:ins w:id="69" w:author="Luis Henrique Cavalleiro" w:date="2022-07-13T11:32:00Z">
        <w:r w:rsidR="00966520" w:rsidRPr="004F14DA">
          <w:t xml:space="preserve"> (“</w:t>
        </w:r>
        <w:r w:rsidR="00966520" w:rsidRPr="005414E9">
          <w:rPr>
            <w:b/>
            <w:bCs/>
          </w:rPr>
          <w:t xml:space="preserve">Usina </w:t>
        </w:r>
      </w:ins>
      <w:ins w:id="70" w:author="Luis Henrique Cavalleiro" w:date="2022-07-13T11:33:00Z">
        <w:r w:rsidR="00B54317">
          <w:rPr>
            <w:b/>
            <w:bCs/>
          </w:rPr>
          <w:t xml:space="preserve">Cedro </w:t>
        </w:r>
      </w:ins>
      <w:ins w:id="71" w:author="Luis Henrique Cavalleiro" w:date="2022-07-13T11:34:00Z">
        <w:r w:rsidR="00B54317">
          <w:rPr>
            <w:b/>
            <w:bCs/>
          </w:rPr>
          <w:t>Rosa</w:t>
        </w:r>
      </w:ins>
      <w:ins w:id="72" w:author="Luis Henrique Cavalleiro" w:date="2022-07-13T11:32:00Z">
        <w:r w:rsidR="00966520" w:rsidRPr="004F14DA">
          <w:t>”)</w:t>
        </w:r>
        <w:r w:rsidR="00966520">
          <w:t>;</w:t>
        </w:r>
      </w:ins>
      <w:r w:rsidR="008D2561" w:rsidRPr="008D2561">
        <w:rPr>
          <w:highlight w:val="yellow"/>
        </w:rPr>
        <w:t xml:space="preserve"> </w:t>
      </w:r>
      <w:ins w:id="73" w:author="Luis Henrique Cavalleiro" w:date="2022-07-13T11:34:00Z">
        <w:r w:rsidR="00773E15" w:rsidRPr="004F14DA">
          <w:t>(</w:t>
        </w:r>
      </w:ins>
      <w:proofErr w:type="spellStart"/>
      <w:ins w:id="74" w:author="Luis Henrique Cavalleiro" w:date="2022-07-13T11:35:00Z">
        <w:r w:rsidR="0030736A">
          <w:t>ix</w:t>
        </w:r>
      </w:ins>
      <w:proofErr w:type="spellEnd"/>
      <w:ins w:id="75" w:author="Luis Henrique Cavalleiro" w:date="2022-07-13T11:34:00Z">
        <w:r w:rsidR="00773E15" w:rsidRPr="004F14DA">
          <w:t xml:space="preserve">) Usina </w:t>
        </w:r>
      </w:ins>
      <w:ins w:id="76" w:author="Luis Henrique Cavalleiro" w:date="2022-07-13T11:35:00Z">
        <w:r w:rsidR="009903F7">
          <w:t>Litoral</w:t>
        </w:r>
      </w:ins>
      <w:ins w:id="77" w:author="Luis Henrique Cavalleiro" w:date="2022-07-13T11:34:00Z">
        <w:r w:rsidR="00773E15" w:rsidRPr="004F14DA">
          <w:t xml:space="preserve"> SPE Ltda., inscrita no CNPJ/ME sob o nº </w:t>
        </w:r>
      </w:ins>
      <w:ins w:id="78" w:author="Luis Henrique Cavalleiro" w:date="2022-07-13T11:36:00Z">
        <w:r w:rsidR="009903F7">
          <w:t>32.133.341/0001-21</w:t>
        </w:r>
      </w:ins>
      <w:ins w:id="79" w:author="Luis Henrique Cavalleiro" w:date="2022-07-13T11:34:00Z">
        <w:r w:rsidR="00773E15" w:rsidRPr="004F14DA">
          <w:t xml:space="preserve"> (“</w:t>
        </w:r>
        <w:r w:rsidR="00773E15" w:rsidRPr="005414E9">
          <w:rPr>
            <w:b/>
            <w:bCs/>
          </w:rPr>
          <w:t xml:space="preserve">Usina </w:t>
        </w:r>
      </w:ins>
      <w:ins w:id="80" w:author="Luis Henrique Cavalleiro" w:date="2022-07-13T11:36:00Z">
        <w:r w:rsidR="009903F7">
          <w:rPr>
            <w:b/>
            <w:bCs/>
          </w:rPr>
          <w:t>Litoral</w:t>
        </w:r>
      </w:ins>
      <w:ins w:id="81" w:author="Luis Henrique Cavalleiro" w:date="2022-07-13T11:34:00Z">
        <w:r w:rsidR="00773E15" w:rsidRPr="004F14DA">
          <w:t>”)</w:t>
        </w:r>
        <w:r w:rsidR="00773E15">
          <w:t xml:space="preserve">; </w:t>
        </w:r>
      </w:ins>
      <w:r w:rsidR="008D2561" w:rsidRPr="008D2561">
        <w:rPr>
          <w:highlight w:val="yellow"/>
        </w:rPr>
        <w:t>e (</w:t>
      </w:r>
      <w:del w:id="82" w:author="Luis Henrique Cavalleiro" w:date="2022-07-13T11:36:00Z">
        <w:r w:rsidR="008D2561" w:rsidRPr="008D2561" w:rsidDel="004955CD">
          <w:rPr>
            <w:highlight w:val="yellow"/>
          </w:rPr>
          <w:delText>vi</w:delText>
        </w:r>
      </w:del>
      <w:ins w:id="83" w:author="Luis Henrique Cavalleiro" w:date="2022-07-13T11:36:00Z">
        <w:r w:rsidR="004955CD">
          <w:rPr>
            <w:highlight w:val="yellow"/>
          </w:rPr>
          <w:t>x</w:t>
        </w:r>
      </w:ins>
      <w:r w:rsidR="008D2561" w:rsidRPr="008D2561">
        <w:rPr>
          <w:highlight w:val="yellow"/>
        </w:rPr>
        <w:t xml:space="preserve">) Usina </w:t>
      </w:r>
      <w:del w:id="84" w:author="Luis Henrique Cavalleiro" w:date="2022-07-13T11:36:00Z">
        <w:r w:rsidR="008D2561" w:rsidRPr="008D2561" w:rsidDel="004955CD">
          <w:rPr>
            <w:highlight w:val="yellow"/>
          </w:rPr>
          <w:delText xml:space="preserve">Fernandópolis </w:delText>
        </w:r>
      </w:del>
      <w:ins w:id="85" w:author="Luis Henrique Cavalleiro" w:date="2022-07-13T11:36:00Z">
        <w:r w:rsidR="004955CD">
          <w:rPr>
            <w:highlight w:val="yellow"/>
          </w:rPr>
          <w:t>Marina</w:t>
        </w:r>
        <w:r w:rsidR="004955CD" w:rsidRPr="008D2561">
          <w:rPr>
            <w:highlight w:val="yellow"/>
          </w:rPr>
          <w:t xml:space="preserve"> </w:t>
        </w:r>
      </w:ins>
      <w:r w:rsidR="008D2561" w:rsidRPr="008D2561">
        <w:rPr>
          <w:highlight w:val="yellow"/>
        </w:rPr>
        <w:t xml:space="preserve">SPE Ltda., inscrita no CNPJ/ME sob o nº </w:t>
      </w:r>
      <w:ins w:id="86" w:author="Luis Henrique Cavalleiro" w:date="2022-07-13T11:37:00Z">
        <w:r w:rsidR="00CD50AF" w:rsidRPr="00CD50AF">
          <w:t>32.156.691/0001-03</w:t>
        </w:r>
        <w:r w:rsidR="00CD50AF">
          <w:t xml:space="preserve"> </w:t>
        </w:r>
      </w:ins>
      <w:del w:id="87" w:author="Luis Henrique Cavalleiro" w:date="2022-07-13T11:37:00Z">
        <w:r w:rsidR="008D2561" w:rsidRPr="008D2561" w:rsidDel="00CD50AF">
          <w:rPr>
            <w:highlight w:val="yellow"/>
          </w:rPr>
          <w:delText>[</w:delText>
        </w:r>
        <w:r w:rsidR="008D2561" w:rsidRPr="008D2561" w:rsidDel="00CD50AF">
          <w:rPr>
            <w:highlight w:val="yellow"/>
          </w:rPr>
          <w:sym w:font="Symbol" w:char="F0B7"/>
        </w:r>
        <w:r w:rsidR="008D2561" w:rsidRPr="008D2561" w:rsidDel="00CD50AF">
          <w:rPr>
            <w:highlight w:val="yellow"/>
          </w:rPr>
          <w:delText>]]</w:delText>
        </w:r>
        <w:r w:rsidR="008D2561" w:rsidDel="00CD50AF">
          <w:delText xml:space="preserve"> </w:delText>
        </w:r>
      </w:del>
      <w:r w:rsidR="008D2561">
        <w:t>(“</w:t>
      </w:r>
      <w:r w:rsidR="008D2561" w:rsidRPr="008D2561">
        <w:rPr>
          <w:b/>
          <w:bCs/>
        </w:rPr>
        <w:t xml:space="preserve">Usina </w:t>
      </w:r>
      <w:del w:id="88" w:author="Luis Henrique Cavalleiro" w:date="2022-07-13T11:37:00Z">
        <w:r w:rsidR="008D2561" w:rsidRPr="008D2561" w:rsidDel="00CD50AF">
          <w:rPr>
            <w:b/>
            <w:bCs/>
          </w:rPr>
          <w:delText>Fernandópolis</w:delText>
        </w:r>
      </w:del>
      <w:ins w:id="89" w:author="Luis Henrique Cavalleiro" w:date="2022-07-13T11:37:00Z">
        <w:r w:rsidR="00CD50AF">
          <w:rPr>
            <w:b/>
            <w:bCs/>
          </w:rPr>
          <w:t>Marina</w:t>
        </w:r>
      </w:ins>
      <w:r w:rsidR="008D2561" w:rsidRPr="008D2561">
        <w:t>”</w:t>
      </w:r>
      <w:r w:rsidR="008D2561">
        <w:t xml:space="preserve"> e, em conjunto com a </w:t>
      </w:r>
      <w:r w:rsidR="008D2561" w:rsidRPr="008D2561">
        <w:t xml:space="preserve">Usina </w:t>
      </w:r>
      <w:del w:id="90" w:author="Luis Henrique Cavalleiro" w:date="2022-07-13T11:37:00Z">
        <w:r w:rsidR="008D2561" w:rsidRPr="008D2561" w:rsidDel="001526D4">
          <w:delText>Fenix</w:delText>
        </w:r>
      </w:del>
      <w:ins w:id="91" w:author="Luis Henrique Cavalleiro" w:date="2022-07-13T11:37:00Z">
        <w:r w:rsidR="001526D4">
          <w:t>Canoa</w:t>
        </w:r>
      </w:ins>
      <w:r w:rsidR="008D2561" w:rsidRPr="008D2561">
        <w:t xml:space="preserve">, Usina </w:t>
      </w:r>
      <w:del w:id="92" w:author="Luis Henrique Cavalleiro" w:date="2022-07-13T11:38:00Z">
        <w:r w:rsidR="008D2561" w:rsidRPr="008D2561" w:rsidDel="0099535B">
          <w:delText>Rio Verde</w:delText>
        </w:r>
      </w:del>
      <w:ins w:id="93" w:author="Luis Henrique Cavalleiro" w:date="2022-07-13T11:38:00Z">
        <w:r w:rsidR="0099535B">
          <w:t>Castanheira</w:t>
        </w:r>
      </w:ins>
      <w:r w:rsidR="008D2561" w:rsidRPr="008D2561">
        <w:t xml:space="preserve">, Usina </w:t>
      </w:r>
      <w:del w:id="94" w:author="Luis Henrique Cavalleiro" w:date="2022-07-13T11:38:00Z">
        <w:r w:rsidR="008D2561" w:rsidRPr="008D2561" w:rsidDel="0099535B">
          <w:delText>Altair</w:delText>
        </w:r>
      </w:del>
      <w:ins w:id="95" w:author="Luis Henrique Cavalleiro" w:date="2022-07-13T11:38:00Z">
        <w:r w:rsidR="0099535B">
          <w:t>Salinas</w:t>
        </w:r>
      </w:ins>
      <w:r w:rsidR="008D2561" w:rsidRPr="008D2561">
        <w:t xml:space="preserve">, Usina </w:t>
      </w:r>
      <w:del w:id="96" w:author="Luis Henrique Cavalleiro" w:date="2022-07-13T11:38:00Z">
        <w:r w:rsidR="008D2561" w:rsidRPr="008D2561" w:rsidDel="0099535B">
          <w:delText>Cipó</w:delText>
        </w:r>
      </w:del>
      <w:ins w:id="97" w:author="Luis Henrique Cavalleiro" w:date="2022-07-13T11:38:00Z">
        <w:r w:rsidR="0099535B">
          <w:t>Manacá</w:t>
        </w:r>
      </w:ins>
      <w:r w:rsidR="008D2561" w:rsidRPr="008D2561">
        <w:t xml:space="preserve">, Usina </w:t>
      </w:r>
      <w:del w:id="98" w:author="Luis Henrique Cavalleiro" w:date="2022-07-13T11:38:00Z">
        <w:r w:rsidR="008D2561" w:rsidRPr="008D2561" w:rsidDel="00557617">
          <w:delText>Ceilândia</w:delText>
        </w:r>
      </w:del>
      <w:ins w:id="99" w:author="Luis Henrique Cavalleiro" w:date="2022-07-13T11:38:00Z">
        <w:r w:rsidR="00557617">
          <w:t>Pinheiro</w:t>
        </w:r>
      </w:ins>
      <w:r w:rsidR="008D2561">
        <w:t>,</w:t>
      </w:r>
      <w:ins w:id="100" w:author="Luis Henrique Cavalleiro" w:date="2022-07-13T11:38:00Z">
        <w:r w:rsidR="00557617">
          <w:t xml:space="preserve"> Usina Pitangueira, Usina A</w:t>
        </w:r>
      </w:ins>
      <w:ins w:id="101" w:author="Luis Henrique Cavalleiro" w:date="2022-07-13T11:39:00Z">
        <w:r w:rsidR="00557617">
          <w:t>tena</w:t>
        </w:r>
        <w:r w:rsidR="00FE0EFF">
          <w:t>, Usina Cedro Rosa, Usina Litoral,</w:t>
        </w:r>
      </w:ins>
      <w:r w:rsidR="008D2561">
        <w:t xml:space="preserve"> “</w:t>
      </w:r>
      <w:proofErr w:type="spellStart"/>
      <w:r w:rsidR="008D2561" w:rsidRPr="008D2561">
        <w:rPr>
          <w:b/>
          <w:bCs/>
        </w:rPr>
        <w:t>SPEs</w:t>
      </w:r>
      <w:proofErr w:type="spellEnd"/>
      <w:r w:rsidR="008D2561">
        <w:t>”</w:t>
      </w:r>
      <w:r w:rsidR="003C3657">
        <w:t xml:space="preserve"> e, em conjunto com a </w:t>
      </w:r>
      <w:r w:rsidR="00607FD5" w:rsidRPr="00AB50A7">
        <w:t>RZK Energia</w:t>
      </w:r>
      <w:r w:rsidR="00C921FF">
        <w:t xml:space="preserve"> e, quando em conjunto com </w:t>
      </w:r>
      <w:proofErr w:type="spellStart"/>
      <w:r w:rsidR="00C921FF">
        <w:t>SPEs</w:t>
      </w:r>
      <w:proofErr w:type="spellEnd"/>
      <w:r w:rsidR="00C921FF">
        <w:t>, “</w:t>
      </w:r>
      <w:r w:rsidR="00C921FF" w:rsidRPr="008D2561">
        <w:rPr>
          <w:b/>
          <w:bCs/>
        </w:rPr>
        <w:t>Fiduciantes</w:t>
      </w:r>
      <w:r w:rsidR="00C921FF">
        <w:t>”)</w:t>
      </w:r>
      <w:r w:rsidR="00D55621">
        <w:t xml:space="preserve">, </w:t>
      </w:r>
      <w:r w:rsidRPr="00F6090E">
        <w:t xml:space="preserve">bem como a celebração do Contrato de Cessão Fiduciária de Recebíveis, </w:t>
      </w:r>
      <w:r w:rsidR="0003005F" w:rsidRPr="00F6090E">
        <w:t>fo</w:t>
      </w:r>
      <w:r w:rsidR="00D55621">
        <w:t>ram</w:t>
      </w:r>
      <w:r w:rsidR="0003005F" w:rsidRPr="00F6090E">
        <w:t xml:space="preserve"> </w:t>
      </w:r>
      <w:r w:rsidRPr="00F6090E">
        <w:t>realizad</w:t>
      </w:r>
      <w:r w:rsidR="00970005">
        <w:t>as</w:t>
      </w:r>
      <w:r w:rsidRPr="00F6090E">
        <w:t xml:space="preserve"> com base na</w:t>
      </w:r>
      <w:r w:rsidR="00D55621">
        <w:t>s respectivas</w:t>
      </w:r>
      <w:r w:rsidR="00336FD1">
        <w:t xml:space="preserve"> atas de reunião de sócios das </w:t>
      </w:r>
      <w:proofErr w:type="spellStart"/>
      <w:r w:rsidR="00D12BC5">
        <w:t>SPEs</w:t>
      </w:r>
      <w:proofErr w:type="spellEnd"/>
      <w:r w:rsidR="00D12BC5" w:rsidRPr="00F6090E">
        <w:t xml:space="preserve"> </w:t>
      </w:r>
      <w:r w:rsidR="0003005F" w:rsidRPr="008D2561">
        <w:rPr>
          <w:szCs w:val="20"/>
        </w:rPr>
        <w:t>realizada</w:t>
      </w:r>
      <w:r w:rsidR="00D55621" w:rsidRPr="008D2561">
        <w:rPr>
          <w:szCs w:val="20"/>
        </w:rPr>
        <w:t>s</w:t>
      </w:r>
      <w:r w:rsidR="0003005F" w:rsidRPr="008D2561">
        <w:rPr>
          <w:szCs w:val="20"/>
        </w:rPr>
        <w:t xml:space="preserve">, em </w:t>
      </w:r>
      <w:r w:rsidR="00D55621" w:rsidRPr="008D2561">
        <w:rPr>
          <w:szCs w:val="20"/>
          <w:highlight w:val="yellow"/>
        </w:rPr>
        <w:t>[</w:t>
      </w:r>
      <w:r w:rsidR="00D55621" w:rsidRPr="00110C52">
        <w:rPr>
          <w:szCs w:val="20"/>
          <w:highlight w:val="yellow"/>
        </w:rPr>
        <w:sym w:font="Symbol" w:char="F0B7"/>
      </w:r>
      <w:r w:rsidR="00D55621" w:rsidRPr="008D2561">
        <w:rPr>
          <w:szCs w:val="20"/>
          <w:highlight w:val="yellow"/>
        </w:rPr>
        <w:t>]</w:t>
      </w:r>
      <w:r w:rsidR="00D55621" w:rsidRPr="008D2561">
        <w:rPr>
          <w:szCs w:val="20"/>
        </w:rPr>
        <w:t xml:space="preserve"> </w:t>
      </w:r>
      <w:r w:rsidR="0003005F" w:rsidRPr="008D2561">
        <w:rPr>
          <w:szCs w:val="20"/>
        </w:rPr>
        <w:t xml:space="preserve">de </w:t>
      </w:r>
      <w:r w:rsidR="00D55621" w:rsidRPr="008D2561">
        <w:rPr>
          <w:szCs w:val="20"/>
          <w:highlight w:val="yellow"/>
        </w:rPr>
        <w:t>[</w:t>
      </w:r>
      <w:r w:rsidR="00D55621" w:rsidRPr="00110C52">
        <w:rPr>
          <w:szCs w:val="20"/>
          <w:highlight w:val="yellow"/>
        </w:rPr>
        <w:sym w:font="Symbol" w:char="F0B7"/>
      </w:r>
      <w:r w:rsidR="00D55621" w:rsidRPr="008D2561">
        <w:rPr>
          <w:szCs w:val="20"/>
          <w:highlight w:val="yellow"/>
        </w:rPr>
        <w:t>]</w:t>
      </w:r>
      <w:r w:rsidR="00D55621" w:rsidRPr="008D2561">
        <w:rPr>
          <w:szCs w:val="20"/>
        </w:rPr>
        <w:t xml:space="preserve"> </w:t>
      </w:r>
      <w:r w:rsidR="0003005F" w:rsidRPr="008D2561">
        <w:rPr>
          <w:szCs w:val="20"/>
        </w:rPr>
        <w:t xml:space="preserve">de </w:t>
      </w:r>
      <w:r w:rsidR="00D55621" w:rsidRPr="008D2561">
        <w:rPr>
          <w:szCs w:val="20"/>
        </w:rPr>
        <w:t>2022</w:t>
      </w:r>
      <w:r w:rsidR="0003005F" w:rsidRPr="008D2561">
        <w:rPr>
          <w:szCs w:val="20"/>
        </w:rPr>
        <w:t>, em conformidade com o disposto no</w:t>
      </w:r>
      <w:r w:rsidR="00D55621" w:rsidRPr="008D2561">
        <w:rPr>
          <w:szCs w:val="20"/>
        </w:rPr>
        <w:t>s</w:t>
      </w:r>
      <w:r w:rsidR="0003005F" w:rsidRPr="008D2561">
        <w:rPr>
          <w:szCs w:val="20"/>
        </w:rPr>
        <w:t xml:space="preserve"> </w:t>
      </w:r>
      <w:r w:rsidR="00336FD1" w:rsidRPr="008D2561">
        <w:rPr>
          <w:szCs w:val="20"/>
        </w:rPr>
        <w:t xml:space="preserve">contratos </w:t>
      </w:r>
      <w:r w:rsidR="0003005F" w:rsidRPr="008D2561">
        <w:rPr>
          <w:szCs w:val="20"/>
        </w:rPr>
        <w:t>socia</w:t>
      </w:r>
      <w:r w:rsidR="00D55621" w:rsidRPr="008D2561">
        <w:rPr>
          <w:szCs w:val="20"/>
        </w:rPr>
        <w:t>is das Fiduciantes</w:t>
      </w:r>
      <w:r w:rsidR="0003005F" w:rsidRPr="008D2561">
        <w:rPr>
          <w:szCs w:val="20"/>
        </w:rPr>
        <w:t xml:space="preserve"> (“</w:t>
      </w:r>
      <w:r w:rsidR="00B41B34" w:rsidRPr="008D2561">
        <w:rPr>
          <w:b/>
          <w:bCs/>
          <w:szCs w:val="20"/>
        </w:rPr>
        <w:t>Reunião de Sócios das</w:t>
      </w:r>
      <w:r w:rsidR="0003005F" w:rsidRPr="008D2561">
        <w:rPr>
          <w:b/>
          <w:bCs/>
          <w:szCs w:val="20"/>
        </w:rPr>
        <w:t xml:space="preserve"> </w:t>
      </w:r>
      <w:proofErr w:type="spellStart"/>
      <w:r w:rsidR="008E48BB" w:rsidRPr="008D2561">
        <w:rPr>
          <w:b/>
          <w:bCs/>
          <w:szCs w:val="20"/>
        </w:rPr>
        <w:t>SPEs</w:t>
      </w:r>
      <w:proofErr w:type="spellEnd"/>
      <w:r w:rsidR="001401B6" w:rsidRPr="00F6090E">
        <w:t>”)</w:t>
      </w:r>
      <w:r w:rsidR="001401B6" w:rsidRPr="00AB0BB0">
        <w:rPr>
          <w:rFonts w:cstheme="minorHAnsi"/>
        </w:rPr>
        <w:t>.</w:t>
      </w:r>
      <w:r w:rsidR="00607FD5" w:rsidRPr="00AB0BB0">
        <w:rPr>
          <w:rFonts w:cstheme="minorHAnsi"/>
        </w:rPr>
        <w:t xml:space="preserve"> </w:t>
      </w:r>
      <w:commentRangeStart w:id="102"/>
      <w:r w:rsidR="00607FD5" w:rsidRPr="00AB0BB0">
        <w:rPr>
          <w:rFonts w:cstheme="minorHAnsi"/>
          <w:b/>
          <w:bCs/>
          <w:highlight w:val="yellow"/>
        </w:rPr>
        <w:t xml:space="preserve">[Nota </w:t>
      </w:r>
      <w:proofErr w:type="spellStart"/>
      <w:r w:rsidR="00607FD5" w:rsidRPr="00AB0BB0">
        <w:rPr>
          <w:rFonts w:cstheme="minorHAnsi"/>
          <w:b/>
          <w:bCs/>
          <w:highlight w:val="yellow"/>
        </w:rPr>
        <w:t>Lefosse</w:t>
      </w:r>
      <w:proofErr w:type="spellEnd"/>
      <w:r w:rsidR="00607FD5" w:rsidRPr="00AB0BB0">
        <w:rPr>
          <w:rFonts w:cstheme="minorHAnsi"/>
          <w:b/>
          <w:bCs/>
          <w:highlight w:val="yellow"/>
        </w:rPr>
        <w:t>:</w:t>
      </w:r>
      <w:r w:rsidR="008D2561" w:rsidRPr="00AB0BB0">
        <w:rPr>
          <w:rFonts w:cstheme="minorHAnsi"/>
          <w:b/>
          <w:bCs/>
          <w:highlight w:val="yellow"/>
        </w:rPr>
        <w:t xml:space="preserve"> RZK, favor confirmar (1) </w:t>
      </w:r>
      <w:r w:rsidR="00AB0BB0" w:rsidRPr="00AB0BB0">
        <w:rPr>
          <w:rFonts w:cstheme="minorHAnsi"/>
          <w:b/>
          <w:bCs/>
          <w:highlight w:val="yellow"/>
        </w:rPr>
        <w:t>a</w:t>
      </w:r>
      <w:r w:rsidR="008D2561" w:rsidRPr="00AB0BB0">
        <w:rPr>
          <w:rFonts w:cstheme="minorHAnsi"/>
          <w:b/>
          <w:bCs/>
          <w:highlight w:val="yellow"/>
        </w:rPr>
        <w:t>s</w:t>
      </w:r>
      <w:r w:rsidR="00AB0BB0" w:rsidRPr="00AB0BB0">
        <w:rPr>
          <w:rFonts w:cstheme="minorHAnsi"/>
          <w:b/>
          <w:bCs/>
          <w:highlight w:val="yellow"/>
        </w:rPr>
        <w:t xml:space="preserve"> razões sociais e CPNJ das</w:t>
      </w:r>
      <w:r w:rsidR="008D2561" w:rsidRPr="00AB0BB0">
        <w:rPr>
          <w:rFonts w:cstheme="minorHAnsi"/>
          <w:b/>
          <w:bCs/>
          <w:highlight w:val="yellow"/>
        </w:rPr>
        <w:t xml:space="preserve"> </w:t>
      </w:r>
      <w:r w:rsidR="00AB0BB0" w:rsidRPr="00AB0BB0">
        <w:rPr>
          <w:rFonts w:cstheme="minorHAnsi"/>
          <w:b/>
          <w:bCs/>
          <w:highlight w:val="yellow"/>
        </w:rPr>
        <w:t>SPE.</w:t>
      </w:r>
      <w:commentRangeEnd w:id="102"/>
      <w:r w:rsidR="008E7664">
        <w:rPr>
          <w:rStyle w:val="Refdecomentrio"/>
          <w:rFonts w:ascii="Times New Roman" w:hAnsi="Times New Roman" w:cs="Times New Roman"/>
        </w:rPr>
        <w:commentReference w:id="102"/>
      </w:r>
      <w:r w:rsidR="00AB0BB0" w:rsidRPr="00AB0BB0">
        <w:rPr>
          <w:rFonts w:cstheme="minorHAnsi"/>
          <w:b/>
          <w:bCs/>
          <w:highlight w:val="yellow"/>
        </w:rPr>
        <w:t xml:space="preserve"> </w:t>
      </w:r>
      <w:commentRangeStart w:id="103"/>
      <w:r w:rsidR="00AB0BB0" w:rsidRPr="00AB0BB0">
        <w:rPr>
          <w:rFonts w:cstheme="minorHAnsi"/>
          <w:b/>
          <w:bCs/>
          <w:highlight w:val="yellow"/>
        </w:rPr>
        <w:t>(2) se a RZK Energia também será fiduciante nesta operação.]</w:t>
      </w:r>
      <w:commentRangeEnd w:id="103"/>
      <w:r w:rsidR="008E7664">
        <w:rPr>
          <w:rStyle w:val="Refdecomentrio"/>
          <w:rFonts w:ascii="Times New Roman" w:hAnsi="Times New Roman" w:cs="Times New Roman"/>
        </w:rPr>
        <w:commentReference w:id="103"/>
      </w:r>
    </w:p>
    <w:p w14:paraId="4D6CB13B" w14:textId="6890386B" w:rsidR="008E48BB" w:rsidRPr="00F6090E" w:rsidRDefault="008E48BB" w:rsidP="008E48BB">
      <w:pPr>
        <w:pStyle w:val="Level2"/>
      </w:pPr>
      <w:r w:rsidRPr="00F6090E">
        <w:t xml:space="preserve">A </w:t>
      </w:r>
      <w:r w:rsidR="009312E1">
        <w:t>outorga</w:t>
      </w:r>
      <w:r w:rsidR="009312E1" w:rsidRPr="00F6090E">
        <w:t xml:space="preserve"> </w:t>
      </w:r>
      <w:r w:rsidRPr="00F6090E">
        <w:t xml:space="preserve">da </w:t>
      </w:r>
      <w:r w:rsidR="009312E1">
        <w:t>Fiança</w:t>
      </w:r>
      <w:r w:rsidRPr="00F6090E">
        <w:t xml:space="preserve"> (conforme abaixo definida) pela</w:t>
      </w:r>
      <w:r>
        <w:t xml:space="preserve"> </w:t>
      </w:r>
      <w:r w:rsidRPr="005C0D9B">
        <w:t>RZK Energia</w:t>
      </w:r>
      <w:r>
        <w:t xml:space="preserve">, </w:t>
      </w:r>
      <w:r w:rsidRPr="00F6090E">
        <w:t xml:space="preserve">bem como a celebração </w:t>
      </w:r>
      <w:r w:rsidR="00BF1DFD">
        <w:t>desta Escritura de Emissão</w:t>
      </w:r>
      <w:r w:rsidRPr="00F6090E">
        <w:t xml:space="preserve"> fo</w:t>
      </w:r>
      <w:r>
        <w:t>ram</w:t>
      </w:r>
      <w:r w:rsidRPr="00F6090E">
        <w:t xml:space="preserve"> realizad</w:t>
      </w:r>
      <w:r>
        <w:t>as</w:t>
      </w:r>
      <w:r w:rsidRPr="00F6090E">
        <w:t xml:space="preserve"> com base nas deliberações tomadas </w:t>
      </w:r>
      <w:r w:rsidR="00304D50">
        <w:t xml:space="preserve">na </w:t>
      </w:r>
      <w:r w:rsidR="00304D50" w:rsidRPr="008D2561">
        <w:rPr>
          <w:rFonts w:cstheme="minorHAnsi"/>
        </w:rPr>
        <w:t>Assembleia Geral Extraordinária</w:t>
      </w:r>
      <w:r w:rsidR="00304D50" w:rsidRPr="00F6090E" w:rsidDel="00957B1D">
        <w:t xml:space="preserve"> </w:t>
      </w:r>
      <w:r w:rsidR="00304D50" w:rsidRPr="00F6090E">
        <w:t xml:space="preserve">da </w:t>
      </w:r>
      <w:r w:rsidR="00304D50">
        <w:t xml:space="preserve">RZK Energia </w:t>
      </w:r>
      <w:r w:rsidR="00304D50" w:rsidRPr="00F6090E">
        <w:t xml:space="preserve">realizada em </w:t>
      </w:r>
      <w:r w:rsidR="00304D50" w:rsidRPr="008D2561">
        <w:rPr>
          <w:highlight w:val="yellow"/>
        </w:rPr>
        <w:t>[</w:t>
      </w:r>
      <w:r w:rsidR="00304D50" w:rsidRPr="00110C52">
        <w:rPr>
          <w:highlight w:val="yellow"/>
        </w:rPr>
        <w:sym w:font="Symbol" w:char="F0B7"/>
      </w:r>
      <w:r w:rsidR="00304D50" w:rsidRPr="008D2561">
        <w:rPr>
          <w:highlight w:val="yellow"/>
        </w:rPr>
        <w:t>]</w:t>
      </w:r>
      <w:r w:rsidR="00304D50" w:rsidRPr="00F6090E">
        <w:t xml:space="preserve"> de </w:t>
      </w:r>
      <w:r w:rsidR="00304D50" w:rsidRPr="008D2561">
        <w:rPr>
          <w:highlight w:val="yellow"/>
        </w:rPr>
        <w:t>[</w:t>
      </w:r>
      <w:r w:rsidR="00304D50" w:rsidRPr="00110C52">
        <w:rPr>
          <w:highlight w:val="yellow"/>
        </w:rPr>
        <w:sym w:font="Symbol" w:char="F0B7"/>
      </w:r>
      <w:r w:rsidR="00304D50" w:rsidRPr="008D2561">
        <w:rPr>
          <w:highlight w:val="yellow"/>
        </w:rPr>
        <w:t>]</w:t>
      </w:r>
      <w:r w:rsidR="00304D50" w:rsidRPr="00F6090E">
        <w:t xml:space="preserve"> de 202</w:t>
      </w:r>
      <w:r w:rsidR="00304D50">
        <w:t>2</w:t>
      </w:r>
      <w:r w:rsidR="00304D50" w:rsidRPr="00F6090E">
        <w:t xml:space="preserve"> (“</w:t>
      </w:r>
      <w:r w:rsidR="00304D50" w:rsidRPr="008D2561">
        <w:rPr>
          <w:b/>
        </w:rPr>
        <w:t>AGE da RZK Energia</w:t>
      </w:r>
      <w:r w:rsidR="00304D50" w:rsidRPr="00F6090E">
        <w:t>”</w:t>
      </w:r>
      <w:r w:rsidR="00304D50" w:rsidRPr="008D2561">
        <w:rPr>
          <w:b/>
          <w:bCs/>
          <w:szCs w:val="20"/>
        </w:rPr>
        <w:t xml:space="preserve"> </w:t>
      </w:r>
      <w:r w:rsidR="00304D50" w:rsidRPr="00F6090E">
        <w:t>e, em conjunto com a AGE da Emissora</w:t>
      </w:r>
      <w:r w:rsidR="00304D50">
        <w:t xml:space="preserve"> e Reunião de Sócios das </w:t>
      </w:r>
      <w:proofErr w:type="spellStart"/>
      <w:r w:rsidR="00304D50">
        <w:t>SPEs</w:t>
      </w:r>
      <w:proofErr w:type="spellEnd"/>
      <w:r w:rsidR="00304D50" w:rsidRPr="00F6090E">
        <w:t>, as “</w:t>
      </w:r>
      <w:r w:rsidR="00304D50" w:rsidRPr="00AB0BB0">
        <w:rPr>
          <w:b/>
          <w:bCs/>
        </w:rPr>
        <w:t>Aprovações Societárias</w:t>
      </w:r>
      <w:r w:rsidR="00304D50" w:rsidRPr="00AB0BB0">
        <w:t>)</w:t>
      </w:r>
      <w:r w:rsidRPr="00F6090E">
        <w:t xml:space="preserve">, </w:t>
      </w:r>
      <w:r w:rsidRPr="00F6090E">
        <w:rPr>
          <w:szCs w:val="20"/>
        </w:rPr>
        <w:t>e em conformidade com o disposto no estatuto social da</w:t>
      </w:r>
      <w:r>
        <w:rPr>
          <w:szCs w:val="20"/>
        </w:rPr>
        <w:t xml:space="preserve"> RZK Energia</w:t>
      </w:r>
      <w:r w:rsidRPr="00F6090E">
        <w:t>.</w:t>
      </w:r>
    </w:p>
    <w:p w14:paraId="0CF6DF07" w14:textId="014B0EDF" w:rsidR="00973E47" w:rsidRPr="00F6090E" w:rsidRDefault="009B778F" w:rsidP="001F0DDF">
      <w:pPr>
        <w:pStyle w:val="Level1"/>
        <w:rPr>
          <w:color w:val="auto"/>
        </w:rPr>
      </w:pPr>
      <w:bookmarkStart w:id="104" w:name="_Ref330905317"/>
      <w:bookmarkStart w:id="105" w:name="_Ref67932560"/>
      <w:bookmarkEnd w:id="20"/>
      <w:r w:rsidRPr="00F6090E">
        <w:rPr>
          <w:color w:val="auto"/>
        </w:rPr>
        <w:t>Requisitos</w:t>
      </w:r>
      <w:bookmarkStart w:id="106" w:name="_Ref376965967"/>
      <w:bookmarkEnd w:id="104"/>
      <w:r w:rsidRPr="00F6090E">
        <w:rPr>
          <w:color w:val="auto"/>
        </w:rPr>
        <w:t xml:space="preserve"> </w:t>
      </w:r>
      <w:r w:rsidR="003F14CD">
        <w:rPr>
          <w:color w:val="auto"/>
        </w:rPr>
        <w:t>d</w:t>
      </w:r>
      <w:r w:rsidRPr="00F6090E">
        <w:rPr>
          <w:color w:val="auto"/>
        </w:rPr>
        <w:t>a Emissão</w:t>
      </w:r>
      <w:bookmarkEnd w:id="105"/>
      <w:bookmarkEnd w:id="106"/>
    </w:p>
    <w:p w14:paraId="734FE0D4" w14:textId="2A9472BB" w:rsidR="00B155CE" w:rsidRPr="00117BA4" w:rsidRDefault="00C713EF" w:rsidP="00F31D1C">
      <w:pPr>
        <w:pStyle w:val="Level2"/>
      </w:pPr>
      <w:bookmarkStart w:id="107" w:name="_Ref71579084"/>
      <w:r w:rsidRPr="00117BA4">
        <w:rPr>
          <w:iCs/>
          <w:u w:val="single"/>
        </w:rPr>
        <w:t xml:space="preserve">Arquivamento </w:t>
      </w:r>
      <w:r w:rsidR="005E317B" w:rsidRPr="00117BA4">
        <w:rPr>
          <w:iCs/>
          <w:u w:val="single"/>
        </w:rPr>
        <w:t xml:space="preserve">e </w:t>
      </w:r>
      <w:r w:rsidR="004B0A7A" w:rsidRPr="00117BA4">
        <w:rPr>
          <w:iCs/>
          <w:u w:val="single"/>
        </w:rPr>
        <w:t xml:space="preserve">Publicação </w:t>
      </w:r>
      <w:r w:rsidR="00592E82" w:rsidRPr="00117BA4">
        <w:rPr>
          <w:iCs/>
          <w:u w:val="single"/>
        </w:rPr>
        <w:t xml:space="preserve">da </w:t>
      </w:r>
      <w:r w:rsidR="00D42D65" w:rsidRPr="00117BA4">
        <w:rPr>
          <w:iCs/>
          <w:u w:val="single"/>
        </w:rPr>
        <w:t xml:space="preserve">AGE </w:t>
      </w:r>
      <w:r w:rsidR="00AF61DA" w:rsidRPr="00117BA4">
        <w:rPr>
          <w:iCs/>
          <w:u w:val="single"/>
        </w:rPr>
        <w:t>da Emissora</w:t>
      </w:r>
      <w:r w:rsidR="008B5AF7" w:rsidRPr="00117BA4">
        <w:rPr>
          <w:iCs/>
          <w:u w:val="single"/>
        </w:rPr>
        <w:t xml:space="preserve"> e da AGE RZK Energia</w:t>
      </w:r>
      <w:r w:rsidR="004D5AE7" w:rsidRPr="00117BA4">
        <w:rPr>
          <w:iCs/>
        </w:rPr>
        <w:t>:</w:t>
      </w:r>
      <w:r w:rsidR="004D5AE7" w:rsidRPr="00117BA4">
        <w:t xml:space="preserve"> </w:t>
      </w:r>
      <w:r w:rsidR="007B1ED0" w:rsidRPr="00117BA4">
        <w:t xml:space="preserve">Nos termos do artigo 62, inciso I, da Lei das Sociedades por Ações, a </w:t>
      </w:r>
      <w:r w:rsidR="006E2677" w:rsidRPr="00117BA4">
        <w:t xml:space="preserve">ata da AGE da Emissora </w:t>
      </w:r>
      <w:r w:rsidR="008B5AF7" w:rsidRPr="00117BA4">
        <w:t xml:space="preserve">e da </w:t>
      </w:r>
      <w:r w:rsidR="008B5AF7" w:rsidRPr="00117BA4">
        <w:rPr>
          <w:iCs/>
        </w:rPr>
        <w:lastRenderedPageBreak/>
        <w:t>AGE RZK Energia</w:t>
      </w:r>
      <w:r w:rsidR="008B5AF7" w:rsidRPr="00117BA4">
        <w:t xml:space="preserve"> serão </w:t>
      </w:r>
      <w:r w:rsidR="006E2677" w:rsidRPr="00117BA4">
        <w:t>(i) arquivada</w:t>
      </w:r>
      <w:r w:rsidR="008B5AF7" w:rsidRPr="00117BA4">
        <w:t>s</w:t>
      </w:r>
      <w:r w:rsidR="006E2677" w:rsidRPr="00117BA4">
        <w:t xml:space="preserve"> perante a JUCESP; </w:t>
      </w:r>
      <w:r w:rsidR="00BF1DFD" w:rsidRPr="00117BA4">
        <w:t>[</w:t>
      </w:r>
      <w:r w:rsidR="006E2677" w:rsidRPr="00117BA4">
        <w:t xml:space="preserve">e </w:t>
      </w:r>
      <w:r w:rsidR="007B1ED0" w:rsidRPr="00117BA4">
        <w:t>(</w:t>
      </w:r>
      <w:proofErr w:type="spellStart"/>
      <w:r w:rsidR="007B1ED0" w:rsidRPr="00117BA4">
        <w:t>ii</w:t>
      </w:r>
      <w:proofErr w:type="spellEnd"/>
      <w:r w:rsidR="007B1ED0" w:rsidRPr="00117BA4">
        <w:t>)</w:t>
      </w:r>
      <w:r w:rsidR="00131475" w:rsidRPr="00117BA4">
        <w:t xml:space="preserve"> publicada</w:t>
      </w:r>
      <w:r w:rsidR="008B5AF7" w:rsidRPr="00117BA4">
        <w:t>s</w:t>
      </w:r>
      <w:r w:rsidR="0000737A" w:rsidRPr="00117BA4">
        <w:t xml:space="preserve"> no Sistema Público de Escrituração Digital</w:t>
      </w:r>
      <w:r w:rsidR="00131475" w:rsidRPr="00117BA4">
        <w:t xml:space="preserve"> </w:t>
      </w:r>
      <w:r w:rsidR="00866BE6" w:rsidRPr="00117BA4">
        <w:t>(</w:t>
      </w:r>
      <w:r w:rsidR="003709E1" w:rsidRPr="00117BA4">
        <w:t>“</w:t>
      </w:r>
      <w:r w:rsidR="0000737A" w:rsidRPr="00117BA4">
        <w:rPr>
          <w:b/>
          <w:bCs/>
          <w:iCs/>
        </w:rPr>
        <w:t>SPED</w:t>
      </w:r>
      <w:r w:rsidR="003709E1" w:rsidRPr="00117BA4">
        <w:t>”)</w:t>
      </w:r>
      <w:bookmarkEnd w:id="107"/>
      <w:r w:rsidR="00BF1DFD" w:rsidRPr="00117BA4">
        <w:t>]</w:t>
      </w:r>
      <w:r w:rsidR="00B43C54" w:rsidRPr="00117BA4">
        <w:t xml:space="preserve">, </w:t>
      </w:r>
      <w:r w:rsidR="00483CB2" w:rsidRPr="00117BA4">
        <w:rPr>
          <w:szCs w:val="20"/>
        </w:rPr>
        <w:t xml:space="preserve">em atendimento ao disposto no artigo 62, inciso I, </w:t>
      </w:r>
      <w:r w:rsidR="00A678F9" w:rsidRPr="00117BA4">
        <w:rPr>
          <w:szCs w:val="20"/>
        </w:rPr>
        <w:t>e n</w:t>
      </w:r>
      <w:r w:rsidR="00483CB2" w:rsidRPr="00117BA4">
        <w:rPr>
          <w:szCs w:val="20"/>
        </w:rPr>
        <w:t xml:space="preserve">o artigo </w:t>
      </w:r>
      <w:r w:rsidR="0000737A" w:rsidRPr="00117BA4">
        <w:rPr>
          <w:szCs w:val="20"/>
        </w:rPr>
        <w:t>294</w:t>
      </w:r>
      <w:r w:rsidR="00877DBD" w:rsidRPr="00117BA4">
        <w:rPr>
          <w:szCs w:val="20"/>
        </w:rPr>
        <w:t>,</w:t>
      </w:r>
      <w:r w:rsidR="00483CB2" w:rsidRPr="00117BA4">
        <w:rPr>
          <w:szCs w:val="20"/>
        </w:rPr>
        <w:t xml:space="preserve"> da Lei das Sociedades por Ações</w:t>
      </w:r>
      <w:r w:rsidR="00C77106" w:rsidRPr="00117BA4">
        <w:rPr>
          <w:rFonts w:cs="Tahoma"/>
          <w:iCs/>
        </w:rPr>
        <w:t>.</w:t>
      </w:r>
      <w:r w:rsidR="00BF1DFD" w:rsidRPr="00117BA4">
        <w:rPr>
          <w:rFonts w:cs="Tahoma"/>
          <w:iCs/>
        </w:rPr>
        <w:t xml:space="preserve"> </w:t>
      </w:r>
      <w:commentRangeStart w:id="108"/>
      <w:r w:rsidR="00BF1DFD" w:rsidRPr="00117BA4">
        <w:rPr>
          <w:rFonts w:cs="Tahoma"/>
          <w:b/>
          <w:bCs/>
          <w:iCs/>
          <w:highlight w:val="yellow"/>
        </w:rPr>
        <w:t xml:space="preserve">[Nota </w:t>
      </w:r>
      <w:proofErr w:type="spellStart"/>
      <w:r w:rsidR="00BF1DFD" w:rsidRPr="00117BA4">
        <w:rPr>
          <w:rFonts w:cs="Tahoma"/>
          <w:b/>
          <w:bCs/>
          <w:iCs/>
          <w:highlight w:val="yellow"/>
        </w:rPr>
        <w:t>Lefosse</w:t>
      </w:r>
      <w:proofErr w:type="spellEnd"/>
      <w:r w:rsidR="00BF1DFD" w:rsidRPr="00117BA4">
        <w:rPr>
          <w:rFonts w:cs="Tahoma"/>
          <w:b/>
          <w:bCs/>
          <w:iCs/>
          <w:highlight w:val="yellow"/>
        </w:rPr>
        <w:t>: Cia favor confirmar se esta forma de publicação se aplica aqui</w:t>
      </w:r>
      <w:r w:rsidR="008B5AF7" w:rsidRPr="00117BA4">
        <w:rPr>
          <w:rFonts w:cs="Tahoma"/>
          <w:b/>
          <w:bCs/>
          <w:iCs/>
          <w:highlight w:val="yellow"/>
        </w:rPr>
        <w:t>, inclusive para a AGE RZK Energia</w:t>
      </w:r>
      <w:r w:rsidR="00BF1DFD" w:rsidRPr="00117BA4">
        <w:rPr>
          <w:rFonts w:cs="Tahoma"/>
          <w:b/>
          <w:bCs/>
          <w:iCs/>
          <w:highlight w:val="yellow"/>
        </w:rPr>
        <w:t>]</w:t>
      </w:r>
      <w:commentRangeEnd w:id="108"/>
      <w:r w:rsidR="00BC2F42">
        <w:rPr>
          <w:rStyle w:val="Refdecomentrio"/>
          <w:rFonts w:ascii="Times New Roman" w:hAnsi="Times New Roman" w:cs="Times New Roman"/>
        </w:rPr>
        <w:commentReference w:id="108"/>
      </w:r>
    </w:p>
    <w:p w14:paraId="57F9A71B" w14:textId="2C58E807" w:rsidR="004D5AE7" w:rsidRPr="00F6090E" w:rsidRDefault="004D5AE7" w:rsidP="00A040EC">
      <w:pPr>
        <w:pStyle w:val="Level3"/>
      </w:pPr>
      <w:bookmarkStart w:id="109" w:name="_Ref71581035"/>
      <w:r w:rsidRPr="00F6090E">
        <w:t>Os atos societários relacionados à Emissão</w:t>
      </w:r>
      <w:r w:rsidR="007B1ED0" w:rsidRPr="00F6090E">
        <w:t xml:space="preserve"> e/ou</w:t>
      </w:r>
      <w:r w:rsidRPr="00F6090E">
        <w:t xml:space="preserve"> à Oferta</w:t>
      </w:r>
      <w:r w:rsidR="008B5AF7">
        <w:t xml:space="preserve"> e à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00367E70" w:rsidRPr="00AB50A7">
        <w:rPr>
          <w:highlight w:val="yellow"/>
        </w:rPr>
        <w:t>[</w:t>
      </w:r>
      <w:r w:rsidRPr="00AB50A7">
        <w:rPr>
          <w:highlight w:val="yellow"/>
        </w:rPr>
        <w:t>e publicados pela Emissora</w:t>
      </w:r>
      <w:r w:rsidR="0000737A" w:rsidRPr="00AB50A7">
        <w:rPr>
          <w:highlight w:val="yellow"/>
        </w:rPr>
        <w:t xml:space="preserve"> </w:t>
      </w:r>
      <w:r w:rsidRPr="00AB50A7">
        <w:rPr>
          <w:highlight w:val="yellow"/>
        </w:rPr>
        <w:t xml:space="preserve">no </w:t>
      </w:r>
      <w:r w:rsidR="0000737A" w:rsidRPr="00AB50A7">
        <w:rPr>
          <w:highlight w:val="yellow"/>
        </w:rPr>
        <w:t>SPED</w:t>
      </w:r>
      <w:r w:rsidR="00367E70" w:rsidRPr="00AB50A7">
        <w:rPr>
          <w:highlight w:val="yellow"/>
        </w:rPr>
        <w:t>]</w:t>
      </w:r>
      <w:r w:rsidR="00D7462E" w:rsidRPr="00F6090E">
        <w:t>,</w:t>
      </w:r>
      <w:r w:rsidR="007F2456" w:rsidRPr="00F6090E">
        <w:t xml:space="preserve"> </w:t>
      </w:r>
      <w:r w:rsidRPr="00F6090E">
        <w:t>nos termos desta Cláusula.</w:t>
      </w:r>
      <w:bookmarkEnd w:id="109"/>
    </w:p>
    <w:p w14:paraId="45C51B5F" w14:textId="21EE2627"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w:t>
      </w:r>
      <w:r w:rsidRPr="00117BA4">
        <w:t>1 (uma) cópia eletrônica (PDF) da ata</w:t>
      </w:r>
      <w:r w:rsidR="001A530C" w:rsidRPr="00117BA4">
        <w:t xml:space="preserve"> da </w:t>
      </w:r>
      <w:r w:rsidR="00D42D65" w:rsidRPr="00117BA4">
        <w:t xml:space="preserve">AGE </w:t>
      </w:r>
      <w:r w:rsidR="00AF61DA" w:rsidRPr="00117BA4">
        <w:t>da Emissora</w:t>
      </w:r>
      <w:r w:rsidR="008B5AF7" w:rsidRPr="00117BA4">
        <w:t xml:space="preserve">, da AGE RZK Energia </w:t>
      </w:r>
      <w:r w:rsidR="001D3CD9" w:rsidRPr="00117BA4">
        <w:t>e demais</w:t>
      </w:r>
      <w:r w:rsidR="001D3CD9" w:rsidRPr="00F6090E">
        <w:t xml:space="preserve">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A74CB3">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28943439"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sidRPr="00304D50">
        <w:rPr>
          <w:iCs/>
          <w:u w:val="single"/>
        </w:rPr>
        <w:t xml:space="preserve">das </w:t>
      </w:r>
      <w:proofErr w:type="spellStart"/>
      <w:r w:rsidR="00E87C89" w:rsidRPr="00304D50">
        <w:rPr>
          <w:iCs/>
          <w:u w:val="single"/>
        </w:rPr>
        <w:t>SPEs</w:t>
      </w:r>
      <w:proofErr w:type="spellEnd"/>
      <w:r w:rsidRPr="00304D50">
        <w:rPr>
          <w:iCs/>
        </w:rPr>
        <w:t xml:space="preserve">: </w:t>
      </w:r>
      <w:r w:rsidR="0003005F" w:rsidRPr="00304D50">
        <w:rPr>
          <w:iCs/>
        </w:rPr>
        <w:t>A</w:t>
      </w:r>
      <w:r w:rsidR="00D61911" w:rsidRPr="00304D50">
        <w:rPr>
          <w:iCs/>
        </w:rPr>
        <w:t>s</w:t>
      </w:r>
      <w:r w:rsidR="0003005F" w:rsidRPr="00304D50">
        <w:rPr>
          <w:iCs/>
        </w:rPr>
        <w:t xml:space="preserve"> ata</w:t>
      </w:r>
      <w:r w:rsidR="00D61911" w:rsidRPr="00304D50">
        <w:rPr>
          <w:iCs/>
        </w:rPr>
        <w:t>s</w:t>
      </w:r>
      <w:r w:rsidR="0003005F" w:rsidRPr="00304D50">
        <w:rPr>
          <w:iCs/>
        </w:rPr>
        <w:t xml:space="preserve"> d</w:t>
      </w:r>
      <w:r w:rsidR="001E26D8" w:rsidRPr="00304D50">
        <w:rPr>
          <w:iCs/>
        </w:rPr>
        <w:t xml:space="preserve">e </w:t>
      </w:r>
      <w:r w:rsidR="00336FD1" w:rsidRPr="00304D50">
        <w:rPr>
          <w:iCs/>
        </w:rPr>
        <w:t>r</w:t>
      </w:r>
      <w:r w:rsidR="001E26D8" w:rsidRPr="00304D50">
        <w:rPr>
          <w:iCs/>
        </w:rPr>
        <w:t xml:space="preserve">eunião de </w:t>
      </w:r>
      <w:r w:rsidR="00336FD1" w:rsidRPr="00304D50">
        <w:rPr>
          <w:iCs/>
        </w:rPr>
        <w:t>s</w:t>
      </w:r>
      <w:r w:rsidR="001E26D8" w:rsidRPr="00304D50">
        <w:rPr>
          <w:iCs/>
        </w:rPr>
        <w:t xml:space="preserve">ócios </w:t>
      </w:r>
      <w:r w:rsidR="00E87C89" w:rsidRPr="00304D50">
        <w:rPr>
          <w:iCs/>
        </w:rPr>
        <w:t xml:space="preserve">das </w:t>
      </w:r>
      <w:proofErr w:type="spellStart"/>
      <w:r w:rsidR="00E87C89" w:rsidRPr="00304D50">
        <w:rPr>
          <w:iCs/>
        </w:rPr>
        <w:t>SPEs</w:t>
      </w:r>
      <w:proofErr w:type="spellEnd"/>
      <w:r w:rsidR="00E87C89" w:rsidRPr="00304D50">
        <w:rPr>
          <w:iCs/>
        </w:rPr>
        <w:t xml:space="preserve"> </w:t>
      </w:r>
      <w:r w:rsidR="00D61911" w:rsidRPr="00304D50">
        <w:rPr>
          <w:iCs/>
        </w:rPr>
        <w:t xml:space="preserve">serão </w:t>
      </w:r>
      <w:r w:rsidR="0003005F" w:rsidRPr="00304D50">
        <w:rPr>
          <w:iCs/>
        </w:rPr>
        <w:t>arquivada</w:t>
      </w:r>
      <w:r w:rsidR="00D61911" w:rsidRPr="00304D50">
        <w:rPr>
          <w:iCs/>
        </w:rPr>
        <w:t>s</w:t>
      </w:r>
      <w:r w:rsidR="0003005F" w:rsidRPr="00304D50">
        <w:rPr>
          <w:iCs/>
        </w:rPr>
        <w:t xml:space="preserve"> </w:t>
      </w:r>
      <w:r w:rsidRPr="00304D50">
        <w:rPr>
          <w:iCs/>
        </w:rPr>
        <w:t xml:space="preserve">perante </w:t>
      </w:r>
      <w:r w:rsidR="00426ECF" w:rsidRPr="00304D50">
        <w:rPr>
          <w:iCs/>
        </w:rPr>
        <w:t>a</w:t>
      </w:r>
      <w:r w:rsidR="0003005F" w:rsidRPr="00304D50">
        <w:rPr>
          <w:iCs/>
        </w:rPr>
        <w:t xml:space="preserve"> JUCESP</w:t>
      </w:r>
      <w:r w:rsidRPr="00304D50">
        <w:rPr>
          <w:iCs/>
        </w:rPr>
        <w:t>.</w:t>
      </w:r>
      <w:r w:rsidR="00336FD1" w:rsidRPr="00304D50">
        <w:rPr>
          <w:iCs/>
        </w:rPr>
        <w:t xml:space="preserve"> </w:t>
      </w:r>
      <w:r w:rsidR="000C586B" w:rsidRPr="00304D50">
        <w:t>A Emissora e/ou as Fiduciantes deverão protocolar as respectivas atas de reunião de sócios</w:t>
      </w:r>
      <w:r w:rsidR="00E87C89" w:rsidRPr="00304D50">
        <w:t xml:space="preserve"> e/ou assembleia geral extraordinária, conforme aplicável,</w:t>
      </w:r>
      <w:r w:rsidR="000C586B" w:rsidRPr="00304D50">
        <w:t xml:space="preserve"> para registro na JUCESP em até 5 (cinco) Dias Úteis contados da respectiva realização.</w:t>
      </w:r>
      <w:r w:rsidR="00AB0BB0">
        <w:t xml:space="preserve"> </w:t>
      </w:r>
    </w:p>
    <w:p w14:paraId="2F79B6E0" w14:textId="68029A09" w:rsidR="00B40E45" w:rsidRPr="00F6090E" w:rsidRDefault="00B40E45" w:rsidP="00B40E45">
      <w:pPr>
        <w:pStyle w:val="Level3"/>
        <w:rPr>
          <w:iCs/>
          <w:u w:val="single"/>
        </w:rPr>
      </w:pPr>
      <w:bookmarkStart w:id="110" w:name="_Ref80878990"/>
      <w:r w:rsidRPr="00F6090E">
        <w:t>Os atos societários relacionados à Cessão Fiduciária de Recebíveis</w:t>
      </w:r>
      <w:r w:rsidR="00A073A4">
        <w:t xml:space="preserve"> e </w:t>
      </w:r>
      <w:r w:rsidR="00233744">
        <w:t xml:space="preserve">à </w:t>
      </w:r>
      <w:r w:rsidR="00EC3624">
        <w:t>Fiança</w:t>
      </w:r>
      <w:r w:rsidR="00A073A4">
        <w:t xml:space="preserve"> </w:t>
      </w:r>
      <w:r w:rsidRPr="00F6090E">
        <w:t>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110"/>
    </w:p>
    <w:p w14:paraId="66728470" w14:textId="398DD3EA" w:rsidR="00B40E45" w:rsidRPr="00F6090E" w:rsidRDefault="00B40E45" w:rsidP="001B6D60">
      <w:pPr>
        <w:pStyle w:val="Level3"/>
        <w:rPr>
          <w:iCs/>
          <w:u w:val="single"/>
        </w:rPr>
      </w:pPr>
      <w:r w:rsidRPr="00F6090E">
        <w:t xml:space="preserve">A Emissora deverá enviar à Securitizadora,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w:t>
      </w:r>
      <w:r w:rsidRPr="00304D50">
        <w:t xml:space="preserve">arquivamento, 1 (uma) cópia eletrônica (PDF) </w:t>
      </w:r>
      <w:r w:rsidR="005059A7" w:rsidRPr="00304D50">
        <w:t>da</w:t>
      </w:r>
      <w:r w:rsidR="00336FD1" w:rsidRPr="00304D50">
        <w:t xml:space="preserve">s atas de </w:t>
      </w:r>
      <w:r w:rsidR="00B41B34" w:rsidRPr="00304D50">
        <w:t>R</w:t>
      </w:r>
      <w:r w:rsidR="00336FD1" w:rsidRPr="00304D50">
        <w:t xml:space="preserve">eunião de </w:t>
      </w:r>
      <w:r w:rsidR="00B41B34" w:rsidRPr="00304D50">
        <w:t>S</w:t>
      </w:r>
      <w:r w:rsidR="00336FD1" w:rsidRPr="00304D50">
        <w:t xml:space="preserve">ócios das </w:t>
      </w:r>
      <w:proofErr w:type="spellStart"/>
      <w:r w:rsidR="008A4DE7" w:rsidRPr="00304D50">
        <w:t>SPEs</w:t>
      </w:r>
      <w:proofErr w:type="spellEnd"/>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11" w:name="_Ref108515647"/>
      <w:bookmarkStart w:id="112" w:name="_Ref71579068"/>
      <w:bookmarkStart w:id="113" w:name="_Ref67942898"/>
      <w:bookmarkStart w:id="114"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115" w:name="_Hlk105002744"/>
      <w:r w:rsidR="005E317B" w:rsidRPr="00F6090E">
        <w:rPr>
          <w:u w:val="single"/>
        </w:rPr>
        <w:t>de Emissão</w:t>
      </w:r>
      <w:r w:rsidR="00483CB2" w:rsidRPr="00F6090E">
        <w:rPr>
          <w:u w:val="single"/>
        </w:rPr>
        <w:t xml:space="preserve"> </w:t>
      </w:r>
      <w:bookmarkEnd w:id="115"/>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bookmarkEnd w:id="111"/>
    </w:p>
    <w:p w14:paraId="36A245DF" w14:textId="6F49079E"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76DF135E" w:rsidR="00AB6BF2" w:rsidRPr="002B3FAF" w:rsidRDefault="00AB6BF2" w:rsidP="00AB6BF2">
      <w:pPr>
        <w:pStyle w:val="Level3"/>
        <w:rPr>
          <w:b/>
        </w:rPr>
      </w:pPr>
      <w:bookmarkStart w:id="116"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 cópia do registro da titularidade das Debêntures pel</w:t>
      </w:r>
      <w:r>
        <w:t>a Securitizadora</w:t>
      </w:r>
      <w:r w:rsidRPr="00F94C12">
        <w:t xml:space="preserve"> devidamente </w:t>
      </w:r>
      <w:r w:rsidRPr="00F94C12">
        <w:lastRenderedPageBreak/>
        <w:t xml:space="preserve">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w:t>
      </w:r>
      <w:proofErr w:type="spellStart"/>
      <w:r w:rsidRPr="00F94C12">
        <w:t>ii</w:t>
      </w:r>
      <w:proofErr w:type="spellEnd"/>
      <w:r w:rsidRPr="00F94C12">
        <w:t xml:space="preserve">)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r>
        <w:t xml:space="preserve"> </w:t>
      </w:r>
      <w:r w:rsidRPr="007E051A">
        <w:rPr>
          <w:b/>
          <w:bCs/>
          <w:highlight w:val="yellow"/>
        </w:rPr>
        <w:t xml:space="preserve">[Nota </w:t>
      </w:r>
      <w:proofErr w:type="spellStart"/>
      <w:r w:rsidRPr="007E051A">
        <w:rPr>
          <w:b/>
          <w:bCs/>
          <w:highlight w:val="yellow"/>
        </w:rPr>
        <w:t>Lefosse</w:t>
      </w:r>
      <w:proofErr w:type="spellEnd"/>
      <w:r w:rsidRPr="007E051A">
        <w:rPr>
          <w:b/>
          <w:bCs/>
          <w:highlight w:val="yellow"/>
        </w:rPr>
        <w:t>:</w:t>
      </w:r>
      <w:r>
        <w:rPr>
          <w:b/>
          <w:bCs/>
          <w:highlight w:val="yellow"/>
        </w:rPr>
        <w:t xml:space="preserve"> estamos validando com a JUCESP o procedimento para registro do Livro de Debêntures</w:t>
      </w:r>
      <w:r w:rsidRPr="007E051A">
        <w:rPr>
          <w:b/>
          <w:bCs/>
          <w:highlight w:val="yellow"/>
        </w:rPr>
        <w:t>.]</w:t>
      </w:r>
    </w:p>
    <w:p w14:paraId="6EF5D632" w14:textId="38BFBF30" w:rsidR="00732E3D" w:rsidRPr="00F6090E" w:rsidRDefault="00732E3D" w:rsidP="00732E3D">
      <w:pPr>
        <w:pStyle w:val="Level2"/>
      </w:pPr>
      <w:bookmarkStart w:id="117" w:name="_DV_M42"/>
      <w:bookmarkStart w:id="118" w:name="_Ref71581175"/>
      <w:bookmarkStart w:id="119" w:name="_Toc499990318"/>
      <w:bookmarkEnd w:id="112"/>
      <w:bookmarkEnd w:id="113"/>
      <w:bookmarkEnd w:id="114"/>
      <w:bookmarkEnd w:id="116"/>
      <w:bookmarkEnd w:id="117"/>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w:t>
      </w:r>
      <w:r w:rsidR="00EC3624">
        <w:t>[</w:t>
      </w:r>
      <w:r w:rsidRPr="00F6090E">
        <w:t xml:space="preserve">da Cidade de </w:t>
      </w:r>
      <w:r w:rsidR="00FE6838" w:rsidRPr="00F6090E">
        <w:rPr>
          <w:szCs w:val="20"/>
        </w:rPr>
        <w:t>São Paulo</w:t>
      </w:r>
      <w:r w:rsidR="00FE6838" w:rsidRPr="00F6090E">
        <w:t xml:space="preserve">, </w:t>
      </w:r>
      <w:r w:rsidRPr="00F6090E">
        <w:t xml:space="preserve">Estado de </w:t>
      </w:r>
      <w:r w:rsidR="00FE6838" w:rsidRPr="00F6090E">
        <w:t>São Paulo</w:t>
      </w:r>
      <w:r w:rsidR="00EC3624">
        <w:t>]</w:t>
      </w:r>
      <w:r w:rsidR="00E57AED" w:rsidRPr="00F6090E">
        <w:t xml:space="preserve"> (“</w:t>
      </w:r>
      <w:r w:rsidR="00E57AED" w:rsidRPr="00F6090E">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F6090E">
        <w:rPr>
          <w:b/>
        </w:rPr>
        <w:t>Lei de Registros Públicos</w:t>
      </w:r>
      <w:r w:rsidR="005153CD" w:rsidRPr="00F6090E">
        <w:t>”)</w:t>
      </w:r>
      <w:bookmarkEnd w:id="118"/>
      <w:r w:rsidR="00EC3624">
        <w:t xml:space="preserve"> e do artigo 1.361, §1º, da </w:t>
      </w:r>
      <w:r w:rsidR="00EC3624" w:rsidRPr="00EC3624">
        <w:t>L</w:t>
      </w:r>
      <w:r w:rsidR="00EC3624">
        <w:t>ei nº</w:t>
      </w:r>
      <w:r w:rsidR="00EC3624" w:rsidRPr="00EC3624">
        <w:t xml:space="preserve"> 10.406, </w:t>
      </w:r>
      <w:r w:rsidR="00EC3624">
        <w:t>de</w:t>
      </w:r>
      <w:r w:rsidR="00EC3624" w:rsidRPr="00EC3624">
        <w:t xml:space="preserve"> 10 </w:t>
      </w:r>
      <w:r w:rsidR="00EC3624">
        <w:t>de</w:t>
      </w:r>
      <w:r w:rsidR="00EC3624" w:rsidRPr="00EC3624">
        <w:t xml:space="preserve"> </w:t>
      </w:r>
      <w:r w:rsidR="00EC3624">
        <w:t>janeiro de</w:t>
      </w:r>
      <w:r w:rsidR="00EC3624" w:rsidRPr="00EC3624">
        <w:t xml:space="preserve"> 2002</w:t>
      </w:r>
      <w:r w:rsidR="00EC3624">
        <w:t>, conforme alterada</w:t>
      </w:r>
      <w:r w:rsidR="00EC3624" w:rsidRPr="00EC3624">
        <w:t xml:space="preserve"> </w:t>
      </w:r>
      <w:r w:rsidR="00EC3624">
        <w:t>(“</w:t>
      </w:r>
      <w:r w:rsidR="00EC3624" w:rsidRPr="00AB50A7">
        <w:rPr>
          <w:b/>
          <w:bCs/>
        </w:rPr>
        <w:t>Código Civil</w:t>
      </w:r>
      <w:r w:rsidR="00EC3624">
        <w:t>”)</w:t>
      </w:r>
      <w:r w:rsidR="00CB7D47" w:rsidRPr="00F6090E">
        <w:t>.</w:t>
      </w:r>
      <w:r w:rsidR="00592E82" w:rsidRPr="00F6090E">
        <w:t xml:space="preserve"> </w:t>
      </w:r>
    </w:p>
    <w:p w14:paraId="539CFEBA" w14:textId="5CBC6ED8" w:rsidR="00974DD9" w:rsidRPr="00F6090E" w:rsidRDefault="00974DD9" w:rsidP="00974DD9">
      <w:pPr>
        <w:pStyle w:val="Level3"/>
      </w:pPr>
      <w:bookmarkStart w:id="120"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121" w:name="_Ref201729546"/>
      <w:bookmarkEnd w:id="120"/>
      <w:r w:rsidR="00574E16" w:rsidRPr="00F6090E">
        <w:t xml:space="preserve"> </w:t>
      </w:r>
    </w:p>
    <w:p w14:paraId="64CC832E" w14:textId="6DDD079E" w:rsidR="00817C03" w:rsidRPr="00F6090E" w:rsidRDefault="00817C03" w:rsidP="00817C03">
      <w:pPr>
        <w:pStyle w:val="Level2"/>
      </w:pPr>
      <w:r>
        <w:rPr>
          <w:iCs/>
          <w:u w:val="single"/>
        </w:rPr>
        <w:t>Constituição da Fiança</w:t>
      </w:r>
      <w:r w:rsidRPr="00F6090E">
        <w:t xml:space="preserve">. Em virtude da Fiança de que trata a Cláusula </w:t>
      </w:r>
      <w:r w:rsidRPr="00F6090E">
        <w:fldChar w:fldCharType="begin"/>
      </w:r>
      <w:r w:rsidRPr="00F6090E">
        <w:instrText xml:space="preserve"> REF _Ref80864086 \r \h </w:instrText>
      </w:r>
      <w:r w:rsidRPr="00F6090E">
        <w:fldChar w:fldCharType="separate"/>
      </w:r>
      <w:r w:rsidR="00A74CB3">
        <w:t>5.37</w:t>
      </w:r>
      <w:r w:rsidRPr="00F6090E">
        <w:fldChar w:fldCharType="end"/>
      </w:r>
      <w:r w:rsidRPr="00F6090E">
        <w:t xml:space="preserve"> abaixo, de acordo com o disposto nos artigos 129 e 130 da Lei </w:t>
      </w:r>
      <w:r w:rsidR="00EC3624">
        <w:t>de Registros Públicos</w:t>
      </w:r>
      <w:r w:rsidRPr="00F6090E">
        <w:t>, a presente Escritura de Emissão, bem como seus aditamentos, serão registrados no cartório de registro de títulos e documentos da cidade de São Paulo, Estado de São Paulo</w:t>
      </w:r>
      <w:r w:rsidR="00EC3624">
        <w:t xml:space="preserve"> </w:t>
      </w:r>
      <w:r w:rsidR="00EC3624" w:rsidRPr="00F6090E">
        <w:t>(“</w:t>
      </w:r>
      <w:r w:rsidR="00EC3624" w:rsidRPr="00F6090E">
        <w:rPr>
          <w:b/>
          <w:bCs/>
        </w:rPr>
        <w:t>Cartório de RTD</w:t>
      </w:r>
      <w:r w:rsidR="00EC3624">
        <w:rPr>
          <w:b/>
          <w:bCs/>
        </w:rPr>
        <w:t xml:space="preserve"> Fiança</w:t>
      </w:r>
      <w:r w:rsidR="00EC3624" w:rsidRPr="00F6090E">
        <w:t>”)</w:t>
      </w:r>
      <w:r w:rsidRPr="00F6090E">
        <w:t>.</w:t>
      </w:r>
    </w:p>
    <w:p w14:paraId="14D172DA" w14:textId="4CBA1674" w:rsidR="00817C03" w:rsidRPr="00F6090E" w:rsidRDefault="00817C03" w:rsidP="00817C03">
      <w:pPr>
        <w:pStyle w:val="Level3"/>
      </w:pPr>
      <w:r w:rsidRPr="00F6090E">
        <w:t>O protocolo d</w:t>
      </w:r>
      <w:r w:rsidR="00026867">
        <w:t>esta</w:t>
      </w:r>
      <w:r w:rsidRPr="00F6090E">
        <w:t xml:space="preserve"> Escritura de Emissão e de seus aditamentos, para registro ou averbação no cartório, conforme aplicável, deverá ocorrer no prazo de até 5 (cinco) Dias Úteis contados da data da respectiva assinatura, sendo os aditamentos averbados à margem do registro d</w:t>
      </w:r>
      <w:r w:rsidR="00026867">
        <w:t>esta</w:t>
      </w:r>
      <w:r w:rsidRPr="00F6090E">
        <w:t xml:space="preserve"> Escritura de Emissão. </w:t>
      </w:r>
    </w:p>
    <w:p w14:paraId="422FC154" w14:textId="6D805451" w:rsidR="00817C03" w:rsidRPr="00F6090E" w:rsidRDefault="00817C03" w:rsidP="00817C03">
      <w:pPr>
        <w:pStyle w:val="Level3"/>
      </w:pPr>
      <w:r w:rsidRPr="00F6090E">
        <w:t xml:space="preserve">A Emissora entregará à Securitizadora e ao Agente Fiduciário dos CRI uma via original desta Escritura de Emissão e de seus aditamentos, registrados ou averbados no </w:t>
      </w:r>
      <w:r w:rsidR="008E0C63">
        <w:t>C</w:t>
      </w:r>
      <w:r w:rsidR="008E0C63" w:rsidRPr="008E0C63">
        <w:t>artório de RTD Fiança</w:t>
      </w:r>
      <w:r w:rsidRPr="00F6090E">
        <w:t>, conforme o caso, no prazo de até 5 (cinco) Dias Úteis contados da data do respectivo registro ou averbação.</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121"/>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lastRenderedPageBreak/>
        <w:t>As Debêntures não poderão ser, sob qualquer forma, cedidas, vendidas, alienadas ou transferidas, exceto em caso de eventual liquidação do patrimônio separado dos CRI, nos termos a serem previstos no Termo de Securitização.</w:t>
      </w:r>
    </w:p>
    <w:bookmarkEnd w:id="119"/>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1408B9F3" w14:textId="00DBA427" w:rsidR="004D68F0" w:rsidRPr="00F6090E" w:rsidRDefault="004D68F0" w:rsidP="004D68F0">
      <w:pPr>
        <w:pStyle w:val="Level2"/>
      </w:pPr>
      <w:r w:rsidRPr="00F6090E">
        <w:rPr>
          <w:bCs/>
        </w:rPr>
        <w:t xml:space="preserve">A Emissora tem por objeto social, nos termos do artigo </w:t>
      </w:r>
      <w:r w:rsidR="008F309C" w:rsidRPr="00110C52">
        <w:rPr>
          <w:bCs/>
          <w:highlight w:val="yellow"/>
        </w:rPr>
        <w:t>[</w:t>
      </w:r>
      <w:r w:rsidR="008F309C" w:rsidRPr="00110C52">
        <w:rPr>
          <w:bCs/>
          <w:highlight w:val="yellow"/>
        </w:rPr>
        <w:sym w:font="Symbol" w:char="F0B7"/>
      </w:r>
      <w:r w:rsidR="008F309C" w:rsidRPr="00110C52">
        <w:rPr>
          <w:bCs/>
          <w:highlight w:val="yellow"/>
        </w:rPr>
        <w:t>]</w:t>
      </w:r>
      <w:r w:rsidR="008F309C" w:rsidRPr="00F6090E">
        <w:rPr>
          <w:bCs/>
        </w:rPr>
        <w:t xml:space="preserve">º </w:t>
      </w:r>
      <w:r w:rsidRPr="00F6090E">
        <w:rPr>
          <w:bCs/>
        </w:rPr>
        <w:t xml:space="preserve">do seu estatuto </w:t>
      </w:r>
      <w:r w:rsidRPr="00F6090E">
        <w:rPr>
          <w:bCs/>
          <w:szCs w:val="20"/>
        </w:rPr>
        <w:t xml:space="preserve">social: </w:t>
      </w:r>
      <w:r w:rsidR="007C3E58" w:rsidRPr="00110C52">
        <w:rPr>
          <w:bCs/>
          <w:iCs/>
          <w:szCs w:val="20"/>
          <w:highlight w:val="yellow"/>
        </w:rPr>
        <w:t>[</w:t>
      </w:r>
      <w:r w:rsidR="007C3E58" w:rsidRPr="00110C52">
        <w:rPr>
          <w:bCs/>
          <w:iCs/>
          <w:szCs w:val="20"/>
          <w:highlight w:val="yellow"/>
        </w:rPr>
        <w:sym w:font="Symbol" w:char="F0B7"/>
      </w:r>
      <w:r w:rsidR="007C3E58" w:rsidRPr="00110C52">
        <w:rPr>
          <w:bCs/>
          <w:iCs/>
          <w:szCs w:val="20"/>
          <w:highlight w:val="yellow"/>
        </w:rPr>
        <w:t>]</w:t>
      </w:r>
      <w:r w:rsidR="004C3C0E" w:rsidRPr="00F6090E">
        <w:t>.</w:t>
      </w:r>
      <w:r w:rsidR="007C3E58">
        <w:t xml:space="preserve"> </w:t>
      </w:r>
      <w:r w:rsidR="007C3E58" w:rsidRPr="0003428D">
        <w:rPr>
          <w:b/>
          <w:bCs/>
          <w:color w:val="000000"/>
          <w:highlight w:val="yellow"/>
        </w:rPr>
        <w:t xml:space="preserve">[Nota </w:t>
      </w:r>
      <w:proofErr w:type="spellStart"/>
      <w:r w:rsidR="007C3E58" w:rsidRPr="0003428D">
        <w:rPr>
          <w:b/>
          <w:bCs/>
          <w:color w:val="000000"/>
          <w:highlight w:val="yellow"/>
        </w:rPr>
        <w:t>Lefosse</w:t>
      </w:r>
      <w:proofErr w:type="spellEnd"/>
      <w:r w:rsidR="007C3E58" w:rsidRPr="0003428D">
        <w:rPr>
          <w:b/>
          <w:bCs/>
          <w:color w:val="000000"/>
          <w:highlight w:val="yellow"/>
        </w:rPr>
        <w:t xml:space="preserve">: </w:t>
      </w:r>
      <w:r w:rsidR="00187B30">
        <w:rPr>
          <w:b/>
          <w:bCs/>
          <w:color w:val="000000"/>
          <w:highlight w:val="yellow"/>
        </w:rPr>
        <w:t>Objeto social a ser preenchido quando do recebimento do Estatuto Social</w:t>
      </w:r>
      <w:r w:rsidR="007C3E58">
        <w:rPr>
          <w:b/>
          <w:bCs/>
          <w:color w:val="000000"/>
          <w:highlight w:val="yellow"/>
        </w:rPr>
        <w:t>.</w:t>
      </w:r>
      <w:r w:rsidR="007C3E58" w:rsidRPr="0003428D">
        <w:rPr>
          <w:b/>
          <w:bCs/>
          <w:color w:val="000000"/>
          <w:highlight w:val="yellow"/>
        </w:rPr>
        <w:t>]</w:t>
      </w:r>
    </w:p>
    <w:p w14:paraId="5BDB33B1" w14:textId="150BD33B" w:rsidR="00973E47" w:rsidRPr="00110C52" w:rsidRDefault="00973E47" w:rsidP="00110C52">
      <w:pPr>
        <w:pStyle w:val="Level1"/>
        <w:rPr>
          <w:color w:val="auto"/>
        </w:rPr>
      </w:pPr>
      <w:bookmarkStart w:id="122" w:name="_Ref368578037"/>
      <w:bookmarkStart w:id="123" w:name="_DV_C73"/>
      <w:bookmarkStart w:id="124" w:name="_Ref64476226"/>
      <w:r w:rsidRPr="00110C52">
        <w:rPr>
          <w:color w:val="auto"/>
        </w:rPr>
        <w:t xml:space="preserve">Destinação </w:t>
      </w:r>
      <w:r w:rsidR="003B6BA4" w:rsidRPr="00110C52">
        <w:rPr>
          <w:color w:val="auto"/>
        </w:rPr>
        <w:t xml:space="preserve">de </w:t>
      </w:r>
      <w:r w:rsidRPr="00110C52">
        <w:rPr>
          <w:color w:val="auto"/>
        </w:rPr>
        <w:t>Recursos</w:t>
      </w:r>
      <w:bookmarkEnd w:id="122"/>
      <w:bookmarkEnd w:id="123"/>
      <w:bookmarkEnd w:id="124"/>
      <w:r w:rsidR="003F3A11" w:rsidRPr="00110C52">
        <w:rPr>
          <w:color w:val="auto"/>
        </w:rPr>
        <w:t xml:space="preserve"> </w:t>
      </w:r>
      <w:r w:rsidR="000800C2" w:rsidRPr="000800C2">
        <w:rPr>
          <w:color w:val="auto"/>
          <w:highlight w:val="yellow"/>
        </w:rPr>
        <w:t xml:space="preserve">[Nota </w:t>
      </w:r>
      <w:proofErr w:type="spellStart"/>
      <w:r w:rsidR="000800C2" w:rsidRPr="000800C2">
        <w:rPr>
          <w:color w:val="auto"/>
          <w:highlight w:val="yellow"/>
        </w:rPr>
        <w:t>Lefosse</w:t>
      </w:r>
      <w:proofErr w:type="spellEnd"/>
      <w:r w:rsidR="000800C2" w:rsidRPr="000800C2">
        <w:rPr>
          <w:color w:val="auto"/>
          <w:highlight w:val="yellow"/>
        </w:rPr>
        <w:t xml:space="preserve">: </w:t>
      </w:r>
      <w:r w:rsidR="000800C2">
        <w:rPr>
          <w:color w:val="auto"/>
          <w:highlight w:val="yellow"/>
        </w:rPr>
        <w:t xml:space="preserve">A destinação dos recursos desta Emissão está em linha com a da SOLAR 02. </w:t>
      </w:r>
      <w:r w:rsidR="000800C2" w:rsidRPr="000800C2">
        <w:rPr>
          <w:color w:val="auto"/>
          <w:highlight w:val="yellow"/>
        </w:rPr>
        <w:t>RZK, favor confirmar a redação.]</w:t>
      </w:r>
    </w:p>
    <w:p w14:paraId="6A52E228" w14:textId="07F3A451" w:rsidR="00D71243" w:rsidRPr="00F6090E" w:rsidRDefault="00D71243" w:rsidP="000800C2">
      <w:pPr>
        <w:pStyle w:val="Level2"/>
      </w:pPr>
      <w:bookmarkStart w:id="125" w:name="_Ref80864128"/>
      <w:bookmarkStart w:id="126" w:name="_Ref32257146"/>
      <w:bookmarkStart w:id="127" w:name="_Ref524356116"/>
      <w:bookmarkStart w:id="128" w:name="_Ref71653132"/>
      <w:bookmarkStart w:id="129" w:name="_DV_C74"/>
      <w:bookmarkStart w:id="130" w:name="_Ref64477020"/>
      <w:bookmarkStart w:id="131" w:name="_Ref68622535"/>
      <w:bookmarkStart w:id="132" w:name="_Ref264564155"/>
      <w:bookmarkStart w:id="133" w:name="_Ref164254172"/>
      <w:commentRangeStart w:id="134"/>
      <w:r w:rsidRPr="00F6090E">
        <w:t>Os Recursos Líquidos (conforme abaixo definido</w:t>
      </w:r>
      <w:r w:rsidR="00B93837" w:rsidRPr="00F6090E">
        <w:t>s</w:t>
      </w:r>
      <w:r w:rsidRPr="00F6090E">
        <w:t>) oriundos da integralização das Debêntures serão destinados: (a) pela Emissora</w:t>
      </w:r>
      <w:r w:rsidR="00415558" w:rsidRPr="00F6090E">
        <w:t xml:space="preserve"> diretamente</w:t>
      </w:r>
      <w:r w:rsidRPr="00F6090E">
        <w:t xml:space="preserve">; </w:t>
      </w:r>
      <w:r w:rsidR="00415558" w:rsidRPr="00F6090E">
        <w:t xml:space="preserve">ou </w:t>
      </w:r>
      <w:r w:rsidRPr="00F6090E">
        <w:t xml:space="preserve">(b) </w:t>
      </w:r>
      <w:r w:rsidR="00F90746" w:rsidRPr="00F6090E">
        <w:t>pela</w:t>
      </w:r>
      <w:r w:rsidR="00633580">
        <w:t xml:space="preserve"> </w:t>
      </w:r>
      <w:r w:rsidR="00633580" w:rsidRPr="00633580">
        <w:rPr>
          <w:highlight w:val="yellow"/>
        </w:rPr>
        <w:t>[</w:t>
      </w:r>
      <w:r w:rsidR="00AB0BB0" w:rsidRPr="000435A5">
        <w:rPr>
          <w:highlight w:val="yellow"/>
        </w:rPr>
        <w:t xml:space="preserve">Usina </w:t>
      </w:r>
      <w:proofErr w:type="spellStart"/>
      <w:r w:rsidR="00633580" w:rsidRPr="00633580">
        <w:rPr>
          <w:highlight w:val="yellow"/>
        </w:rPr>
        <w:t>Fenix</w:t>
      </w:r>
      <w:proofErr w:type="spellEnd"/>
      <w:r w:rsidR="00633580" w:rsidRPr="00633580">
        <w:rPr>
          <w:highlight w:val="yellow"/>
        </w:rPr>
        <w:t>]</w:t>
      </w:r>
      <w:r w:rsidR="00173C12">
        <w:t xml:space="preserve">; (c) </w:t>
      </w:r>
      <w:r w:rsidR="00633580" w:rsidRPr="00633580">
        <w:rPr>
          <w:highlight w:val="yellow"/>
        </w:rPr>
        <w:t>[</w:t>
      </w:r>
      <w:r w:rsidR="00AB0BB0" w:rsidRPr="000435A5">
        <w:rPr>
          <w:highlight w:val="yellow"/>
        </w:rPr>
        <w:t xml:space="preserve">Usina </w:t>
      </w:r>
      <w:r w:rsidR="00633580" w:rsidRPr="00633580">
        <w:rPr>
          <w:highlight w:val="yellow"/>
        </w:rPr>
        <w:t>Rio Verde</w:t>
      </w:r>
      <w:r w:rsidR="00633580">
        <w:t>]</w:t>
      </w:r>
      <w:r w:rsidR="00173C12">
        <w:t>; (d)</w:t>
      </w:r>
      <w:r w:rsidR="00F90746" w:rsidRPr="00F6090E">
        <w:t xml:space="preserve"> </w:t>
      </w:r>
      <w:bookmarkStart w:id="135" w:name="_Hlk86333963"/>
      <w:r w:rsidR="00633580" w:rsidRPr="00633580">
        <w:rPr>
          <w:highlight w:val="yellow"/>
        </w:rPr>
        <w:t>[</w:t>
      </w:r>
      <w:r w:rsidR="00AB0BB0" w:rsidRPr="000435A5">
        <w:rPr>
          <w:highlight w:val="yellow"/>
        </w:rPr>
        <w:t xml:space="preserve">Usina </w:t>
      </w:r>
      <w:r w:rsidR="00633580" w:rsidRPr="00633580">
        <w:rPr>
          <w:highlight w:val="yellow"/>
        </w:rPr>
        <w:t>Altair/Olimpia</w:t>
      </w:r>
      <w:r w:rsidR="00633580">
        <w:t>]</w:t>
      </w:r>
      <w:r w:rsidR="00E3031D">
        <w:t xml:space="preserve">; (e) </w:t>
      </w:r>
      <w:bookmarkEnd w:id="135"/>
      <w:r w:rsidR="00633580" w:rsidRPr="00633580">
        <w:rPr>
          <w:highlight w:val="yellow"/>
        </w:rPr>
        <w:t>[</w:t>
      </w:r>
      <w:r w:rsidR="00AB0BB0">
        <w:rPr>
          <w:highlight w:val="yellow"/>
        </w:rPr>
        <w:t>Usina</w:t>
      </w:r>
      <w:r w:rsidR="00AB0BB0" w:rsidRPr="00633580">
        <w:rPr>
          <w:highlight w:val="yellow"/>
        </w:rPr>
        <w:t xml:space="preserve"> </w:t>
      </w:r>
      <w:r w:rsidR="00633580" w:rsidRPr="00633580">
        <w:rPr>
          <w:highlight w:val="yellow"/>
        </w:rPr>
        <w:t>Cipó-</w:t>
      </w:r>
      <w:proofErr w:type="spellStart"/>
      <w:r w:rsidR="00633580" w:rsidRPr="00633580">
        <w:rPr>
          <w:highlight w:val="yellow"/>
        </w:rPr>
        <w:t>Guaçú</w:t>
      </w:r>
      <w:proofErr w:type="spellEnd"/>
      <w:r w:rsidR="00633580">
        <w:t>]; (f) [</w:t>
      </w:r>
      <w:bookmarkStart w:id="136" w:name="_Hlk108510046"/>
      <w:r w:rsidR="00AB0BB0">
        <w:rPr>
          <w:highlight w:val="yellow"/>
        </w:rPr>
        <w:t>Usina</w:t>
      </w:r>
      <w:r w:rsidR="00AB0BB0" w:rsidRPr="00633580">
        <w:rPr>
          <w:highlight w:val="yellow"/>
        </w:rPr>
        <w:t xml:space="preserve"> </w:t>
      </w:r>
      <w:r w:rsidR="00633580" w:rsidRPr="00633580">
        <w:rPr>
          <w:highlight w:val="yellow"/>
        </w:rPr>
        <w:t>Ceilândi</w:t>
      </w:r>
      <w:r w:rsidR="00633580">
        <w:rPr>
          <w:highlight w:val="yellow"/>
        </w:rPr>
        <w:t xml:space="preserve">a </w:t>
      </w:r>
      <w:r w:rsidR="00633580" w:rsidRPr="00633580">
        <w:rPr>
          <w:highlight w:val="yellow"/>
        </w:rPr>
        <w:t>2</w:t>
      </w:r>
      <w:r w:rsidR="00633580">
        <w:t xml:space="preserve">] e/ou (g) </w:t>
      </w:r>
      <w:r w:rsidR="00633580" w:rsidRPr="00633580">
        <w:rPr>
          <w:highlight w:val="yellow"/>
        </w:rPr>
        <w:t>[</w:t>
      </w:r>
      <w:r w:rsidR="00AB0BB0" w:rsidRPr="000435A5">
        <w:rPr>
          <w:highlight w:val="yellow"/>
        </w:rPr>
        <w:t xml:space="preserve">Usina </w:t>
      </w:r>
      <w:r w:rsidR="00633580" w:rsidRPr="00633580">
        <w:rPr>
          <w:highlight w:val="yellow"/>
        </w:rPr>
        <w:t>Fernandópolis</w:t>
      </w:r>
      <w:r w:rsidR="00633580">
        <w:t>]</w:t>
      </w:r>
      <w:r w:rsidRPr="00F6090E">
        <w:t xml:space="preserve"> </w:t>
      </w:r>
      <w:bookmarkEnd w:id="136"/>
      <w:r w:rsidRPr="00F6090E">
        <w:t xml:space="preserve">para </w:t>
      </w:r>
      <w:r w:rsidRPr="007C56EF">
        <w:rPr>
          <w:b/>
          <w:bCs/>
        </w:rPr>
        <w:t>(i)</w:t>
      </w:r>
      <w:r w:rsidRPr="00F6090E">
        <w:t xml:space="preserve"> o reembolso de despesas </w:t>
      </w:r>
      <w:r w:rsidR="008E0C63">
        <w:t xml:space="preserve">já incorridas </w:t>
      </w:r>
      <w:r w:rsidRPr="00F6090E">
        <w:t>diretamente relacionadas à aquisição, construção e/ou reforma do</w:t>
      </w:r>
      <w:r w:rsidR="006E5CE1" w:rsidRPr="00F6090E">
        <w:t>s</w:t>
      </w:r>
      <w:r w:rsidR="001C6FE8" w:rsidRPr="00F6090E">
        <w:t xml:space="preserve"> </w:t>
      </w:r>
      <w:r w:rsidR="006E5CE1" w:rsidRPr="00F6090E">
        <w:t>e</w:t>
      </w:r>
      <w:r w:rsidR="001C6FE8" w:rsidRPr="00F6090E">
        <w:t>mpreendimento</w:t>
      </w:r>
      <w:r w:rsidR="006E5CE1" w:rsidRPr="00F6090E">
        <w:t>s</w:t>
      </w:r>
      <w:r w:rsidR="001C6FE8" w:rsidRPr="00F6090E">
        <w:t xml:space="preserve">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w:t>
      </w:r>
      <w:r w:rsidR="00633580">
        <w:rPr>
          <w:b/>
          <w:bCs/>
        </w:rPr>
        <w:t>s Não Operacionais</w:t>
      </w:r>
      <w:r w:rsidR="008375E0">
        <w:t>”)</w:t>
      </w:r>
      <w:r w:rsidR="00633580">
        <w:t xml:space="preserve"> pela [</w:t>
      </w:r>
      <w:r w:rsidR="00AB0BB0" w:rsidRPr="000435A5">
        <w:rPr>
          <w:highlight w:val="yellow"/>
        </w:rPr>
        <w:t xml:space="preserve">Usina </w:t>
      </w:r>
      <w:proofErr w:type="spellStart"/>
      <w:r w:rsidR="00633580" w:rsidRPr="00633580">
        <w:rPr>
          <w:highlight w:val="yellow"/>
        </w:rPr>
        <w:t>Fenix</w:t>
      </w:r>
      <w:proofErr w:type="spellEnd"/>
      <w:r w:rsidR="00633580" w:rsidRPr="00633580">
        <w:rPr>
          <w:highlight w:val="yellow"/>
        </w:rPr>
        <w:t>]</w:t>
      </w:r>
      <w:r w:rsidR="00633580">
        <w:t xml:space="preserve">, </w:t>
      </w:r>
      <w:r w:rsidR="00633580" w:rsidRPr="00633580">
        <w:rPr>
          <w:highlight w:val="yellow"/>
        </w:rPr>
        <w:t>[</w:t>
      </w:r>
      <w:r w:rsidR="00AB0BB0" w:rsidRPr="000435A5">
        <w:rPr>
          <w:highlight w:val="yellow"/>
        </w:rPr>
        <w:t xml:space="preserve">Usina </w:t>
      </w:r>
      <w:r w:rsidR="00633580" w:rsidRPr="00633580">
        <w:rPr>
          <w:highlight w:val="yellow"/>
        </w:rPr>
        <w:t>Rio Verde]</w:t>
      </w:r>
      <w:r w:rsidR="00633580">
        <w:t xml:space="preserve">, </w:t>
      </w:r>
      <w:r w:rsidR="00633580" w:rsidRPr="00633580">
        <w:rPr>
          <w:highlight w:val="yellow"/>
        </w:rPr>
        <w:t>[</w:t>
      </w:r>
      <w:r w:rsidR="00AB0BB0">
        <w:rPr>
          <w:highlight w:val="yellow"/>
        </w:rPr>
        <w:t>Usina</w:t>
      </w:r>
      <w:r w:rsidR="00AB0BB0" w:rsidRPr="00633580">
        <w:rPr>
          <w:highlight w:val="yellow"/>
        </w:rPr>
        <w:t xml:space="preserve"> </w:t>
      </w:r>
      <w:r w:rsidR="00633580" w:rsidRPr="00633580">
        <w:rPr>
          <w:highlight w:val="yellow"/>
        </w:rPr>
        <w:t>Altair/Olimpia]</w:t>
      </w:r>
      <w:r w:rsidR="00633580">
        <w:t xml:space="preserve"> e </w:t>
      </w:r>
      <w:r w:rsidR="00633580" w:rsidRPr="00633580">
        <w:rPr>
          <w:highlight w:val="yellow"/>
        </w:rPr>
        <w:t>[</w:t>
      </w:r>
      <w:r w:rsidR="00AB0BB0">
        <w:rPr>
          <w:highlight w:val="yellow"/>
        </w:rPr>
        <w:t>Usina</w:t>
      </w:r>
      <w:r w:rsidR="00AB0BB0" w:rsidRPr="00633580">
        <w:rPr>
          <w:highlight w:val="yellow"/>
        </w:rPr>
        <w:t xml:space="preserve"> </w:t>
      </w:r>
      <w:r w:rsidR="00633580" w:rsidRPr="00633580">
        <w:rPr>
          <w:highlight w:val="yellow"/>
        </w:rPr>
        <w:t>Cipó-</w:t>
      </w:r>
      <w:proofErr w:type="spellStart"/>
      <w:r w:rsidR="00633580" w:rsidRPr="00633580">
        <w:rPr>
          <w:highlight w:val="yellow"/>
        </w:rPr>
        <w:t>Guaçú</w:t>
      </w:r>
      <w:proofErr w:type="spellEnd"/>
      <w:r w:rsidR="00633580" w:rsidRPr="00633580">
        <w:rPr>
          <w:highlight w:val="yellow"/>
        </w:rPr>
        <w:t>]</w:t>
      </w:r>
      <w:r w:rsidR="00633580">
        <w:t xml:space="preserve"> e dos empreendimentos </w:t>
      </w:r>
      <w:r w:rsidR="00633580" w:rsidRPr="006867A5">
        <w:rPr>
          <w:highlight w:val="yellow"/>
        </w:rPr>
        <w:t>[</w:t>
      </w:r>
      <w:r w:rsidR="00633580" w:rsidRPr="006867A5">
        <w:rPr>
          <w:highlight w:val="yellow"/>
        </w:rPr>
        <w:sym w:font="Symbol" w:char="F0B7"/>
      </w:r>
      <w:r w:rsidR="00633580" w:rsidRPr="006867A5">
        <w:rPr>
          <w:highlight w:val="yellow"/>
        </w:rPr>
        <w:t>]</w:t>
      </w:r>
      <w:r w:rsidR="00633580">
        <w:t xml:space="preserve"> (“</w:t>
      </w:r>
      <w:r w:rsidR="00633580" w:rsidRPr="006867A5">
        <w:rPr>
          <w:b/>
          <w:bCs/>
        </w:rPr>
        <w:t>Projeto</w:t>
      </w:r>
      <w:r w:rsidR="00633580">
        <w:rPr>
          <w:b/>
          <w:bCs/>
        </w:rPr>
        <w:t>s Operacionais</w:t>
      </w:r>
      <w:r w:rsidR="00633580">
        <w:t xml:space="preserve">” e, em conjunto com os Projetos Não Operacionais </w:t>
      </w:r>
      <w:r w:rsidR="000800C2" w:rsidRPr="00F6090E">
        <w:t>“</w:t>
      </w:r>
      <w:r w:rsidR="000800C2" w:rsidRPr="00F6090E">
        <w:rPr>
          <w:b/>
          <w:bCs/>
        </w:rPr>
        <w:t>Empreendimentos Alvo</w:t>
      </w:r>
      <w:r w:rsidR="000800C2" w:rsidRPr="00F6090E">
        <w:t>”</w:t>
      </w:r>
      <w:r w:rsidR="00633580">
        <w:t>)</w:t>
      </w:r>
      <w:r w:rsidR="000800C2">
        <w:t xml:space="preserve"> pela </w:t>
      </w:r>
      <w:r w:rsidR="00AB0BB0">
        <w:t>[</w:t>
      </w:r>
      <w:r w:rsidR="00AB0BB0" w:rsidRPr="000435A5">
        <w:rPr>
          <w:highlight w:val="yellow"/>
        </w:rPr>
        <w:t xml:space="preserve">Usina </w:t>
      </w:r>
      <w:r w:rsidR="000800C2" w:rsidRPr="00633580">
        <w:rPr>
          <w:highlight w:val="yellow"/>
        </w:rPr>
        <w:t>Ceilândi</w:t>
      </w:r>
      <w:r w:rsidR="000800C2">
        <w:rPr>
          <w:highlight w:val="yellow"/>
        </w:rPr>
        <w:t xml:space="preserve">a </w:t>
      </w:r>
      <w:r w:rsidR="000800C2" w:rsidRPr="00633580">
        <w:rPr>
          <w:highlight w:val="yellow"/>
        </w:rPr>
        <w:t>2</w:t>
      </w:r>
      <w:r w:rsidR="000800C2">
        <w:t xml:space="preserve">] e/ou </w:t>
      </w:r>
      <w:r w:rsidR="000800C2" w:rsidRPr="00633580">
        <w:rPr>
          <w:highlight w:val="yellow"/>
        </w:rPr>
        <w:t>[</w:t>
      </w:r>
      <w:r w:rsidR="00AB0BB0" w:rsidRPr="000435A5">
        <w:rPr>
          <w:highlight w:val="yellow"/>
        </w:rPr>
        <w:t xml:space="preserve">Usina </w:t>
      </w:r>
      <w:r w:rsidR="000800C2" w:rsidRPr="00633580">
        <w:rPr>
          <w:highlight w:val="yellow"/>
        </w:rPr>
        <w:t>Fernandópolis</w:t>
      </w:r>
      <w:r w:rsidR="000800C2">
        <w:t>]</w:t>
      </w:r>
      <w:commentRangeEnd w:id="134"/>
      <w:r w:rsidR="000E6478">
        <w:rPr>
          <w:rStyle w:val="Refdecomentrio"/>
          <w:rFonts w:ascii="Times New Roman" w:hAnsi="Times New Roman" w:cs="Times New Roman"/>
        </w:rPr>
        <w:commentReference w:id="134"/>
      </w:r>
      <w:r w:rsidR="001C6FE8" w:rsidRPr="00F6090E">
        <w:t>, a serem financiados e desenvolvidos com os Recursos Líquidos (conforme abaixo definido</w:t>
      </w:r>
      <w:r w:rsidR="00B93837" w:rsidRPr="00F6090E">
        <w:t>s</w:t>
      </w:r>
      <w:r w:rsidR="001C6FE8" w:rsidRPr="00F6090E">
        <w:t>)</w:t>
      </w:r>
      <w:r w:rsidRPr="00F6090E">
        <w:t xml:space="preserve">, ocorridas nos 24 (vinte e quatro) meses </w:t>
      </w:r>
      <w:r w:rsidRPr="006867A5">
        <w:t>anteriores à data de encerramento da Oferta</w:t>
      </w:r>
      <w:r w:rsidR="00574E16" w:rsidRPr="006867A5">
        <w:t>, conforme definido no Anexo</w:t>
      </w:r>
      <w:r w:rsidR="00C12A99" w:rsidRPr="006867A5">
        <w:t xml:space="preserve"> </w:t>
      </w:r>
      <w:r w:rsidR="00B943C4" w:rsidRPr="006867A5">
        <w:t xml:space="preserve">V </w:t>
      </w:r>
      <w:r w:rsidR="00574E16" w:rsidRPr="006867A5">
        <w:t>à presente Escritura de Emissão</w:t>
      </w:r>
      <w:r w:rsidRPr="006867A5">
        <w:t xml:space="preserve">; e </w:t>
      </w:r>
      <w:r w:rsidRPr="007C56EF">
        <w:rPr>
          <w:b/>
          <w:bCs/>
        </w:rPr>
        <w:t>(</w:t>
      </w:r>
      <w:proofErr w:type="spellStart"/>
      <w:r w:rsidRPr="007C56EF">
        <w:rPr>
          <w:b/>
          <w:bCs/>
        </w:rPr>
        <w:t>ii</w:t>
      </w:r>
      <w:proofErr w:type="spellEnd"/>
      <w:r w:rsidRPr="007C56EF">
        <w:rPr>
          <w:b/>
          <w:bCs/>
        </w:rPr>
        <w:t>)</w:t>
      </w:r>
      <w:r w:rsidRPr="006867A5">
        <w:t xml:space="preserve"> gastos futuros com despesas diretamente relacionadas à aquisição</w:t>
      </w:r>
      <w:r w:rsidRPr="00F6090E">
        <w:t xml:space="preserve">, construção e/ou reforma dos Empreendimentos Alvo, conforme cronograma indicativo definido no Anexo </w:t>
      </w:r>
      <w:r w:rsidR="00EF450B" w:rsidRPr="00F6090E">
        <w:t>I</w:t>
      </w:r>
      <w:r w:rsidR="00340FBC">
        <w:t>V</w:t>
      </w:r>
      <w:r w:rsidR="00415558" w:rsidRPr="00F6090E">
        <w:t xml:space="preserve"> à presente Escritura de Emissão</w:t>
      </w:r>
      <w:r w:rsidRPr="00F6090E">
        <w:t xml:space="preserve"> (“</w:t>
      </w:r>
      <w:r w:rsidRPr="00F6090E">
        <w:rPr>
          <w:b/>
          <w:bCs/>
        </w:rPr>
        <w:t>Cronograma Indicativo</w:t>
      </w:r>
      <w:r w:rsidRPr="00F6090E">
        <w:t>”)</w:t>
      </w:r>
      <w:r w:rsidR="00415558" w:rsidRPr="00F6090E">
        <w:t>, sendo certo que, ocorrendo resgate antecipado ou vencimento antecipado das Debêntures</w:t>
      </w:r>
      <w:r w:rsidR="00583E2B" w:rsidRPr="00F6090E">
        <w:t xml:space="preserve"> e caso assim exigido pela regulamentação aplicável</w:t>
      </w:r>
      <w:r w:rsidR="00415558" w:rsidRPr="00F6090E">
        <w:t>, as obrigações da Emissora e as obrigações do Agente Fiduciário dos CRI referentes a destinação dos recursos perdurarão até a Data de Vencimento ou até a destinação da totalidade dos recursos ser efetivada, o que ocorrer primeiro</w:t>
      </w:r>
      <w:r w:rsidRPr="00F6090E">
        <w:t>.</w:t>
      </w:r>
      <w:bookmarkEnd w:id="125"/>
      <w:r w:rsidR="003F3A11">
        <w:t xml:space="preserve"> </w:t>
      </w:r>
      <w:commentRangeStart w:id="137"/>
      <w:r w:rsidR="001855A5" w:rsidRPr="001855A5">
        <w:rPr>
          <w:b/>
          <w:bCs/>
          <w:highlight w:val="yellow"/>
        </w:rPr>
        <w:t>[</w:t>
      </w:r>
      <w:r w:rsidR="00AB50A7">
        <w:rPr>
          <w:b/>
          <w:bCs/>
          <w:highlight w:val="yellow"/>
        </w:rPr>
        <w:t xml:space="preserve">(1) </w:t>
      </w:r>
      <w:r w:rsidR="001855A5" w:rsidRPr="001855A5">
        <w:rPr>
          <w:b/>
          <w:bCs/>
          <w:highlight w:val="yellow"/>
        </w:rPr>
        <w:t xml:space="preserve">Nota </w:t>
      </w:r>
      <w:proofErr w:type="spellStart"/>
      <w:r w:rsidR="001855A5" w:rsidRPr="001855A5">
        <w:rPr>
          <w:b/>
          <w:bCs/>
          <w:highlight w:val="yellow"/>
        </w:rPr>
        <w:t>Lefosse</w:t>
      </w:r>
      <w:proofErr w:type="spellEnd"/>
      <w:r w:rsidR="001855A5" w:rsidRPr="001855A5">
        <w:rPr>
          <w:b/>
          <w:bCs/>
          <w:highlight w:val="yellow"/>
        </w:rPr>
        <w:t>:</w:t>
      </w:r>
      <w:r w:rsidR="00AB50A7">
        <w:rPr>
          <w:b/>
          <w:bCs/>
          <w:highlight w:val="yellow"/>
        </w:rPr>
        <w:t xml:space="preserve"> </w:t>
      </w:r>
      <w:r w:rsidR="001855A5" w:rsidRPr="001855A5">
        <w:rPr>
          <w:b/>
          <w:bCs/>
          <w:highlight w:val="yellow"/>
        </w:rPr>
        <w:t xml:space="preserve">Sob </w:t>
      </w:r>
      <w:r w:rsidR="001855A5">
        <w:rPr>
          <w:b/>
          <w:bCs/>
          <w:highlight w:val="yellow"/>
        </w:rPr>
        <w:t>validação interna</w:t>
      </w:r>
      <w:r w:rsidR="001855A5" w:rsidRPr="001855A5">
        <w:rPr>
          <w:b/>
          <w:bCs/>
          <w:highlight w:val="yellow"/>
        </w:rPr>
        <w:t xml:space="preserve"> da Companhia.</w:t>
      </w:r>
      <w:r w:rsidR="00AB50A7">
        <w:rPr>
          <w:b/>
          <w:bCs/>
          <w:highlight w:val="yellow"/>
        </w:rPr>
        <w:t xml:space="preserve"> (2) </w:t>
      </w:r>
      <w:r w:rsidR="008E0C63" w:rsidRPr="00AB50A7">
        <w:rPr>
          <w:b/>
          <w:bCs/>
          <w:highlight w:val="yellow"/>
        </w:rPr>
        <w:t xml:space="preserve">Nota </w:t>
      </w:r>
      <w:proofErr w:type="spellStart"/>
      <w:r w:rsidR="008E0C63" w:rsidRPr="00AB50A7">
        <w:rPr>
          <w:b/>
          <w:bCs/>
          <w:highlight w:val="yellow"/>
        </w:rPr>
        <w:t>Lefosse</w:t>
      </w:r>
      <w:proofErr w:type="spellEnd"/>
      <w:r w:rsidR="008E0C63" w:rsidRPr="00AB50A7">
        <w:rPr>
          <w:b/>
          <w:bCs/>
          <w:highlight w:val="yellow"/>
        </w:rPr>
        <w:t>: Cia, favor confirmar se a destinação será, t</w:t>
      </w:r>
      <w:r w:rsidR="00117BA4">
        <w:rPr>
          <w:b/>
          <w:bCs/>
          <w:highlight w:val="yellow"/>
        </w:rPr>
        <w:t>ambém</w:t>
      </w:r>
      <w:r w:rsidR="008E0C63" w:rsidRPr="00AB50A7">
        <w:rPr>
          <w:b/>
          <w:bCs/>
          <w:highlight w:val="yellow"/>
        </w:rPr>
        <w:t>, para reembolso de despesas</w:t>
      </w:r>
      <w:r w:rsidR="00117BA4">
        <w:rPr>
          <w:b/>
          <w:bCs/>
          <w:highlight w:val="yellow"/>
        </w:rPr>
        <w:t>.</w:t>
      </w:r>
      <w:r w:rsidR="008E0C63" w:rsidRPr="00AB50A7">
        <w:rPr>
          <w:b/>
          <w:bCs/>
          <w:highlight w:val="yellow"/>
        </w:rPr>
        <w:t>]</w:t>
      </w:r>
      <w:commentRangeEnd w:id="137"/>
      <w:r w:rsidR="00241A32">
        <w:rPr>
          <w:rStyle w:val="Refdecomentrio"/>
          <w:rFonts w:ascii="Times New Roman" w:hAnsi="Times New Roman" w:cs="Times New Roman"/>
        </w:rPr>
        <w:commentReference w:id="137"/>
      </w:r>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proofErr w:type="spellStart"/>
      <w:r w:rsidR="00237696" w:rsidRPr="00F6090E">
        <w:t>SPEs</w:t>
      </w:r>
      <w:proofErr w:type="spellEnd"/>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28F37F82" w:rsidR="00713250" w:rsidRPr="00713250" w:rsidRDefault="008E0C63" w:rsidP="00713250">
      <w:pPr>
        <w:pStyle w:val="Level2"/>
      </w:pPr>
      <w:bookmarkStart w:id="138" w:name="_Ref83823657"/>
      <w:bookmarkStart w:id="139" w:name="_Ref80864319"/>
      <w:r>
        <w:t>[</w:t>
      </w:r>
      <w:r w:rsidR="00713250" w:rsidRPr="00713250">
        <w:t xml:space="preserve">A </w:t>
      </w:r>
      <w:r w:rsidR="00713250">
        <w:t xml:space="preserve">Emissora </w:t>
      </w:r>
      <w:r w:rsidR="00713250" w:rsidRPr="00713250">
        <w:t xml:space="preserve">declara ter encaminhado ao Agente Fiduciário dos CRI notas fiscais, faturas e outros documentos que comprovam os desembolsos realizados e justificam os reembolsos de gastos e despesas de natureza imobiliária em relação aos </w:t>
      </w:r>
      <w:r w:rsidR="00713250" w:rsidRPr="00713250">
        <w:lastRenderedPageBreak/>
        <w:t>Empreendimentos</w:t>
      </w:r>
      <w:r w:rsidR="00713250">
        <w:t xml:space="preserve"> Alvos</w:t>
      </w:r>
      <w:r w:rsidR="00713250"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rsidR="00713250">
        <w:t xml:space="preserve"> r</w:t>
      </w:r>
      <w:r w:rsidR="00713250" w:rsidRPr="00713250">
        <w:t xml:space="preserve">eembolso, comprovando o total de R$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 xml:space="preserve">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w:t>
      </w:r>
      <w:r>
        <w:t xml:space="preserve">] </w:t>
      </w:r>
      <w:r w:rsidRPr="00AB50A7">
        <w:rPr>
          <w:b/>
          <w:bCs/>
          <w:highlight w:val="yellow"/>
        </w:rPr>
        <w:t xml:space="preserve">[Nota </w:t>
      </w:r>
      <w:proofErr w:type="spellStart"/>
      <w:r w:rsidRPr="00AB50A7">
        <w:rPr>
          <w:b/>
          <w:bCs/>
          <w:highlight w:val="yellow"/>
        </w:rPr>
        <w:t>Lefosse</w:t>
      </w:r>
      <w:proofErr w:type="spellEnd"/>
      <w:r w:rsidRPr="00AB50A7">
        <w:rPr>
          <w:b/>
          <w:bCs/>
          <w:highlight w:val="yellow"/>
        </w:rPr>
        <w:t xml:space="preserve">: </w:t>
      </w:r>
      <w:r>
        <w:rPr>
          <w:b/>
          <w:bCs/>
          <w:highlight w:val="yellow"/>
        </w:rPr>
        <w:t xml:space="preserve">Cl a ser mantida </w:t>
      </w:r>
      <w:r w:rsidRPr="00AB50A7">
        <w:rPr>
          <w:b/>
          <w:bCs/>
          <w:highlight w:val="yellow"/>
        </w:rPr>
        <w:t>para</w:t>
      </w:r>
      <w:r>
        <w:rPr>
          <w:b/>
          <w:bCs/>
          <w:highlight w:val="yellow"/>
        </w:rPr>
        <w:t xml:space="preserve"> caso haja</w:t>
      </w:r>
      <w:r w:rsidRPr="00AB50A7">
        <w:rPr>
          <w:b/>
          <w:bCs/>
          <w:highlight w:val="yellow"/>
        </w:rPr>
        <w:t xml:space="preserve"> reembolso de despesas</w:t>
      </w:r>
      <w:r w:rsidR="00117BA4">
        <w:rPr>
          <w:b/>
          <w:bCs/>
          <w:highlight w:val="yellow"/>
        </w:rPr>
        <w:t>.</w:t>
      </w:r>
      <w:r w:rsidRPr="00AB50A7">
        <w:rPr>
          <w:b/>
          <w:bCs/>
          <w:highlight w:val="yellow"/>
        </w:rPr>
        <w:t>]</w:t>
      </w:r>
      <w:r w:rsidRPr="00AB50A7">
        <w:rPr>
          <w:b/>
          <w:bCs/>
        </w:rPr>
        <w:t xml:space="preserve"> </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138"/>
      <w:r w:rsidR="00167472" w:rsidRPr="00F6090E">
        <w:t xml:space="preserve"> </w:t>
      </w:r>
      <w:bookmarkEnd w:id="139"/>
    </w:p>
    <w:p w14:paraId="53B5C708" w14:textId="577774BB" w:rsidR="00D71243" w:rsidRPr="00F6090E" w:rsidRDefault="00320FD4" w:rsidP="001C6FE8">
      <w:pPr>
        <w:pStyle w:val="Level4"/>
        <w:tabs>
          <w:tab w:val="clear" w:pos="2041"/>
          <w:tab w:val="num" w:pos="1361"/>
        </w:tabs>
        <w:ind w:left="1360"/>
      </w:pPr>
      <w:commentRangeStart w:id="140"/>
      <w:r>
        <w:t>[</w:t>
      </w:r>
      <w:r w:rsidR="00970005">
        <w:t>o</w:t>
      </w:r>
      <w:r w:rsidR="00970005"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A74CB3">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A74CB3">
        <w:t>5.39</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t>]</w:t>
      </w:r>
      <w:r w:rsidR="00EB2955" w:rsidRPr="00F6090E">
        <w:t xml:space="preserve"> </w:t>
      </w:r>
      <w:commentRangeEnd w:id="140"/>
      <w:r w:rsidR="00493DDB">
        <w:rPr>
          <w:rStyle w:val="Refdecomentrio"/>
          <w:rFonts w:ascii="Times New Roman" w:hAnsi="Times New Roman" w:cs="Times New Roman"/>
        </w:rPr>
        <w:commentReference w:id="140"/>
      </w:r>
    </w:p>
    <w:p w14:paraId="4307EB92" w14:textId="7360768A"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A74CB3">
        <w:t>10.3</w:t>
      </w:r>
      <w:r w:rsidR="00C643EC" w:rsidRPr="00F6090E">
        <w:rPr>
          <w:highlight w:val="yellow"/>
        </w:rPr>
        <w:fldChar w:fldCharType="end"/>
      </w:r>
      <w:r w:rsidR="00EE55BD" w:rsidRPr="00F6090E">
        <w:t>;</w:t>
      </w:r>
    </w:p>
    <w:p w14:paraId="6D033CCC" w14:textId="4BB74B93"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 xml:space="preserve">reembolso das despesas havidas pela Emissora e pelas </w:t>
      </w:r>
      <w:proofErr w:type="spellStart"/>
      <w:r w:rsidR="00D71243" w:rsidRPr="006867A5">
        <w:t>SPE</w:t>
      </w:r>
      <w:r w:rsidR="00B52E0A" w:rsidRPr="006867A5">
        <w:t>s</w:t>
      </w:r>
      <w:proofErr w:type="spellEnd"/>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 xml:space="preserve">a Cláusula </w:t>
      </w:r>
      <w:r w:rsidR="008B7AF9" w:rsidRPr="006867A5">
        <w:fldChar w:fldCharType="begin"/>
      </w:r>
      <w:r w:rsidR="008B7AF9" w:rsidRPr="006867A5">
        <w:instrText xml:space="preserve"> REF _Ref80864128 \r \h </w:instrText>
      </w:r>
      <w:r w:rsidR="00676A59" w:rsidRPr="006867A5">
        <w:instrText xml:space="preserve"> \* MERGEFORMAT </w:instrText>
      </w:r>
      <w:r w:rsidR="008B7AF9" w:rsidRPr="006867A5">
        <w:fldChar w:fldCharType="separate"/>
      </w:r>
      <w:r w:rsidR="00A74CB3">
        <w:t>4.1</w:t>
      </w:r>
      <w:r w:rsidR="008B7AF9" w:rsidRPr="006867A5">
        <w:fldChar w:fldCharType="end"/>
      </w:r>
      <w:r w:rsidR="008B7AF9" w:rsidRPr="006867A5">
        <w:t xml:space="preserve"> </w:t>
      </w:r>
      <w:r w:rsidR="00D71243" w:rsidRPr="006867A5">
        <w:t>acima; e</w:t>
      </w:r>
      <w:r w:rsidR="008538C6" w:rsidRPr="006867A5">
        <w:t xml:space="preserve"> </w:t>
      </w:r>
    </w:p>
    <w:p w14:paraId="6D174169" w14:textId="6095C37E" w:rsidR="00567D0A" w:rsidRPr="00F6090E" w:rsidRDefault="00970005" w:rsidP="00567D0A">
      <w:pPr>
        <w:pStyle w:val="Level4"/>
        <w:tabs>
          <w:tab w:val="clear" w:pos="2041"/>
          <w:tab w:val="num" w:pos="1361"/>
        </w:tabs>
        <w:ind w:left="1360"/>
      </w:pPr>
      <w:bookmarkStart w:id="141" w:name="_Ref83735930"/>
      <w:r>
        <w:t>o</w:t>
      </w:r>
      <w:r w:rsidRPr="00F6090E">
        <w:t xml:space="preserve">s </w:t>
      </w:r>
      <w:r w:rsidR="00D934C2" w:rsidRPr="00F6090E">
        <w:t xml:space="preserve">recursos necessários para fazer frente às despesas futuras de desenvolvimento dos Empreendimentos Alvo, nos termos do da Cláusula </w:t>
      </w:r>
      <w:r w:rsidR="00D934C2" w:rsidRPr="00F6090E">
        <w:fldChar w:fldCharType="begin"/>
      </w:r>
      <w:r w:rsidR="00D934C2" w:rsidRPr="00F6090E">
        <w:instrText xml:space="preserve"> REF _Ref80864128 \r \h </w:instrText>
      </w:r>
      <w:r w:rsidR="00220D38" w:rsidRPr="00F6090E">
        <w:instrText xml:space="preserve"> \* MERGEFORMAT </w:instrText>
      </w:r>
      <w:r w:rsidR="00D934C2" w:rsidRPr="00F6090E">
        <w:fldChar w:fldCharType="separate"/>
      </w:r>
      <w:r w:rsidR="00A74CB3">
        <w:t>4.1</w:t>
      </w:r>
      <w:r w:rsidR="00D934C2" w:rsidRPr="00F6090E">
        <w:fldChar w:fldCharType="end"/>
      </w:r>
      <w:r w:rsidR="008C5E16">
        <w:t xml:space="preserve"> </w:t>
      </w:r>
      <w:r w:rsidR="00D934C2" w:rsidRPr="00F6090E">
        <w:t>(</w:t>
      </w:r>
      <w:proofErr w:type="spellStart"/>
      <w:r w:rsidR="00D934C2" w:rsidRPr="00F6090E">
        <w:t>ii</w:t>
      </w:r>
      <w:proofErr w:type="spellEnd"/>
      <w:r w:rsidR="00D934C2" w:rsidRPr="00F6090E">
        <w:t xml:space="preserve">)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141"/>
    </w:p>
    <w:p w14:paraId="7F4FD09B" w14:textId="3C7CE742"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EA09D0" w:rsidRPr="00EA09D0">
        <w:rPr>
          <w:highlight w:val="yellow"/>
          <w:u w:val="single"/>
        </w:rPr>
        <w:t>[</w:t>
      </w:r>
      <w:r w:rsidR="00EA09D0" w:rsidRPr="00EA09D0">
        <w:rPr>
          <w:highlight w:val="yellow"/>
          <w:u w:val="single"/>
        </w:rPr>
        <w:sym w:font="Symbol" w:char="F0B7"/>
      </w:r>
      <w:r w:rsidR="00EA09D0" w:rsidRPr="00EA09D0">
        <w:rPr>
          <w:highlight w:val="yellow"/>
          <w:u w:val="single"/>
        </w:rPr>
        <w:t>]</w:t>
      </w:r>
      <w:r w:rsidRPr="00F6090E">
        <w:t>: 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970005" w:rsidRPr="006B20CC">
        <w:rPr>
          <w:b/>
          <w:bCs/>
          <w:highlight w:val="yellow"/>
        </w:rPr>
        <w:t xml:space="preserve">[Nota </w:t>
      </w:r>
      <w:proofErr w:type="spellStart"/>
      <w:r w:rsidR="00970005" w:rsidRPr="006B20CC">
        <w:rPr>
          <w:b/>
          <w:bCs/>
          <w:highlight w:val="yellow"/>
        </w:rPr>
        <w:t>Lefosse</w:t>
      </w:r>
      <w:proofErr w:type="spellEnd"/>
      <w:r w:rsidR="00970005" w:rsidRPr="006B20CC">
        <w:rPr>
          <w:b/>
          <w:bCs/>
          <w:highlight w:val="yellow"/>
        </w:rPr>
        <w:t>: Cia., favor confirmar as informações em aberto.]</w:t>
      </w:r>
    </w:p>
    <w:p w14:paraId="0034F8B2" w14:textId="533E9599"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EA09D0" w:rsidRPr="00EA09D0">
        <w:rPr>
          <w:highlight w:val="yellow"/>
          <w:u w:val="single"/>
        </w:rPr>
        <w:t>[</w:t>
      </w:r>
      <w:r w:rsidR="00EA09D0" w:rsidRPr="00EA09D0">
        <w:rPr>
          <w:highlight w:val="yellow"/>
          <w:u w:val="single"/>
        </w:rPr>
        <w:sym w:font="Symbol" w:char="F0B7"/>
      </w:r>
      <w:r w:rsidR="00EA09D0" w:rsidRPr="00EA09D0">
        <w:rPr>
          <w:highlight w:val="yellow"/>
          <w:u w:val="single"/>
        </w:rPr>
        <w:t>]</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e </w:t>
      </w:r>
      <w:r w:rsidRPr="006B20CC">
        <w:rPr>
          <w:b/>
          <w:bCs/>
          <w:highlight w:val="yellow"/>
        </w:rPr>
        <w:t xml:space="preserve">[Nota </w:t>
      </w:r>
      <w:proofErr w:type="spellStart"/>
      <w:r w:rsidRPr="006B20CC">
        <w:rPr>
          <w:b/>
          <w:bCs/>
          <w:highlight w:val="yellow"/>
        </w:rPr>
        <w:t>Lefosse</w:t>
      </w:r>
      <w:proofErr w:type="spellEnd"/>
      <w:r w:rsidRPr="006B20CC">
        <w:rPr>
          <w:b/>
          <w:bCs/>
          <w:highlight w:val="yellow"/>
        </w:rPr>
        <w:t>: Cia., favor confirmar as informações em aberto.]</w:t>
      </w:r>
    </w:p>
    <w:p w14:paraId="0B358495" w14:textId="0245FA5A"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EA09D0" w:rsidRPr="00EA09D0">
        <w:rPr>
          <w:highlight w:val="yellow"/>
          <w:u w:val="single"/>
        </w:rPr>
        <w:t>[</w:t>
      </w:r>
      <w:r w:rsidR="00EA09D0" w:rsidRPr="00EA09D0">
        <w:rPr>
          <w:highlight w:val="yellow"/>
          <w:u w:val="single"/>
        </w:rPr>
        <w:sym w:font="Symbol" w:char="F0B7"/>
      </w:r>
      <w:r w:rsidR="00EA09D0" w:rsidRPr="00EA09D0">
        <w:rPr>
          <w:highlight w:val="yellow"/>
          <w:u w:val="single"/>
        </w:rPr>
        <w:t>]</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 xml:space="preserve">[Nota </w:t>
      </w:r>
      <w:proofErr w:type="spellStart"/>
      <w:r w:rsidRPr="006B20CC">
        <w:rPr>
          <w:b/>
          <w:bCs/>
          <w:highlight w:val="yellow"/>
        </w:rPr>
        <w:t>Lefosse</w:t>
      </w:r>
      <w:proofErr w:type="spellEnd"/>
      <w:r w:rsidRPr="006B20CC">
        <w:rPr>
          <w:b/>
          <w:bCs/>
          <w:highlight w:val="yellow"/>
        </w:rPr>
        <w:t>: Cia., favor confirmar as informações em aberto.]</w:t>
      </w:r>
    </w:p>
    <w:p w14:paraId="7CC94395" w14:textId="11AF238B" w:rsidR="008E0C63" w:rsidRPr="00713250" w:rsidRDefault="008E0C63" w:rsidP="008E0C63">
      <w:pPr>
        <w:pStyle w:val="Level2"/>
      </w:pPr>
      <w:r>
        <w:t>[</w:t>
      </w:r>
      <w:r w:rsidR="00D71243" w:rsidRPr="00F6090E">
        <w:t xml:space="preserve">As despesas reembolsáveis mencionadas </w:t>
      </w:r>
      <w:r w:rsidR="00167472" w:rsidRPr="00F6090E">
        <w:t>n</w:t>
      </w:r>
      <w:r w:rsidR="00D71243" w:rsidRPr="00F6090E">
        <w:t>a Cláusula</w:t>
      </w:r>
      <w:r w:rsidR="00167472"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A74CB3">
        <w:t>4.1</w:t>
      </w:r>
      <w:r w:rsidR="008B7AF9" w:rsidRPr="00F6090E">
        <w:fldChar w:fldCharType="end"/>
      </w:r>
      <w:r w:rsidR="00472FF1" w:rsidRPr="00F6090E">
        <w:t xml:space="preserve"> (i)</w:t>
      </w:r>
      <w:r w:rsidR="00167472" w:rsidRPr="00F6090E">
        <w:t xml:space="preserve"> </w:t>
      </w:r>
      <w:r w:rsidR="00D71243" w:rsidRPr="00F6090E">
        <w:t xml:space="preserve">acima serão objeto de verificação pelo Agente Fiduciário dos CRI, motivo pelo qual a Emissora fica desde já </w:t>
      </w:r>
      <w:r w:rsidR="00D71243" w:rsidRPr="00F6090E">
        <w:lastRenderedPageBreak/>
        <w:t>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00D71243" w:rsidRPr="00F6090E">
        <w:t xml:space="preserve"> e/ou as despesas incorridas.</w:t>
      </w:r>
      <w:r>
        <w:t>]</w:t>
      </w:r>
      <w:r w:rsidR="00D71243" w:rsidRPr="00F6090E">
        <w:t xml:space="preserve"> </w:t>
      </w:r>
      <w:r>
        <w:t>[</w:t>
      </w:r>
      <w:r w:rsidRPr="001430DC">
        <w:rPr>
          <w:b/>
          <w:bCs/>
          <w:highlight w:val="yellow"/>
        </w:rPr>
        <w:t xml:space="preserve">Nota </w:t>
      </w:r>
      <w:proofErr w:type="spellStart"/>
      <w:r w:rsidRPr="001430DC">
        <w:rPr>
          <w:b/>
          <w:bCs/>
          <w:highlight w:val="yellow"/>
        </w:rPr>
        <w:t>Lefosse</w:t>
      </w:r>
      <w:proofErr w:type="spellEnd"/>
      <w:r w:rsidRPr="001430DC">
        <w:rPr>
          <w:b/>
          <w:bCs/>
          <w:highlight w:val="yellow"/>
        </w:rPr>
        <w:t xml:space="preserve">: </w:t>
      </w:r>
      <w:r>
        <w:rPr>
          <w:b/>
          <w:bCs/>
          <w:highlight w:val="yellow"/>
        </w:rPr>
        <w:t xml:space="preserve">Cl a ser mantida </w:t>
      </w:r>
      <w:r w:rsidRPr="001430DC">
        <w:rPr>
          <w:b/>
          <w:bCs/>
          <w:highlight w:val="yellow"/>
        </w:rPr>
        <w:t>para</w:t>
      </w:r>
      <w:r>
        <w:rPr>
          <w:b/>
          <w:bCs/>
          <w:highlight w:val="yellow"/>
        </w:rPr>
        <w:t xml:space="preserve"> caso haja</w:t>
      </w:r>
      <w:r w:rsidRPr="001430DC">
        <w:rPr>
          <w:b/>
          <w:bCs/>
          <w:highlight w:val="yellow"/>
        </w:rPr>
        <w:t xml:space="preserve"> reembolso de despesas</w:t>
      </w:r>
      <w:r w:rsidR="00AB50A7">
        <w:rPr>
          <w:b/>
          <w:bCs/>
          <w:highlight w:val="yellow"/>
        </w:rPr>
        <w:t>.</w:t>
      </w:r>
      <w:r w:rsidRPr="001430DC">
        <w:rPr>
          <w:b/>
          <w:bCs/>
          <w:highlight w:val="yellow"/>
        </w:rPr>
        <w:t>]</w:t>
      </w:r>
      <w:r w:rsidRPr="001430DC">
        <w:rPr>
          <w:b/>
          <w:bCs/>
        </w:rPr>
        <w:t xml:space="preserve"> </w:t>
      </w:r>
    </w:p>
    <w:p w14:paraId="3FDDB91D" w14:textId="3D592168" w:rsidR="00521516" w:rsidRDefault="00D71243" w:rsidP="00D71243">
      <w:pPr>
        <w:pStyle w:val="Level2"/>
      </w:pPr>
      <w:bookmarkStart w:id="142" w:name="_Ref82535929"/>
      <w:r w:rsidRPr="00F6090E">
        <w:t>Os recursos destinados ao pagamento dos custos e despesas ainda não incorridos, nos termos d</w:t>
      </w:r>
      <w:r w:rsidR="00167472" w:rsidRPr="00F6090E">
        <w:t xml:space="preserve">a Cláusula </w:t>
      </w:r>
      <w:r w:rsidR="008B7AF9" w:rsidRPr="00F6090E">
        <w:fldChar w:fldCharType="begin"/>
      </w:r>
      <w:r w:rsidR="008B7AF9" w:rsidRPr="00F6090E">
        <w:instrText xml:space="preserve"> REF _Ref80864128 \r \h </w:instrText>
      </w:r>
      <w:r w:rsidR="008B7AF9" w:rsidRPr="00F6090E">
        <w:fldChar w:fldCharType="separate"/>
      </w:r>
      <w:r w:rsidR="00A74CB3">
        <w:t>4.1</w:t>
      </w:r>
      <w:r w:rsidR="008B7AF9" w:rsidRPr="00F6090E">
        <w:fldChar w:fldCharType="end"/>
      </w:r>
      <w:r w:rsidR="00167472" w:rsidRPr="00F6090E">
        <w:t xml:space="preserve"> </w:t>
      </w:r>
      <w:r w:rsidR="0062005C" w:rsidRPr="00F6090E">
        <w:t>(</w:t>
      </w:r>
      <w:proofErr w:type="spellStart"/>
      <w:r w:rsidR="0062005C" w:rsidRPr="00F6090E">
        <w:t>ii</w:t>
      </w:r>
      <w:proofErr w:type="spellEnd"/>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w:t>
      </w:r>
      <w:proofErr w:type="spellStart"/>
      <w:r w:rsidR="00521516" w:rsidRPr="00F94C12">
        <w:t>ii</w:t>
      </w:r>
      <w:proofErr w:type="spellEnd"/>
      <w:r w:rsidR="00521516" w:rsidRPr="00F94C12">
        <w:t>) não implicará em qualquer hipótese de vencimento antecipado das Debêntures ou em resgate antecipado dos CRI.</w:t>
      </w:r>
    </w:p>
    <w:p w14:paraId="275B3E72" w14:textId="6AA7268D" w:rsidR="00D71243" w:rsidRPr="00F6090E" w:rsidRDefault="00521516" w:rsidP="00C605C5">
      <w:pPr>
        <w:pStyle w:val="Level3"/>
      </w:pPr>
      <w:r>
        <w:t>Não obstante o disposto acima, qualquer alteração nas porcentagens d</w:t>
      </w:r>
      <w:r w:rsidR="003C0476">
        <w:t>a</w:t>
      </w:r>
      <w:r>
        <w:t xml:space="preserve"> destinação dos recursos </w:t>
      </w:r>
      <w:r w:rsidR="003C0476">
        <w:t>para cada Empreendimento Alvo</w:t>
      </w:r>
      <w:r>
        <w:t xml:space="preserve"> indicadas no Cronograma Indicativo</w:t>
      </w:r>
      <w:r w:rsidR="003C0476">
        <w:t xml:space="preserve">, </w:t>
      </w:r>
      <w:r w:rsidR="005C0D9B">
        <w:t xml:space="preserve">poderá ocorrer </w:t>
      </w:r>
      <w:r w:rsidR="005C0D9B" w:rsidRPr="000956AC">
        <w:t xml:space="preserve">independentemente da anuência prévia do Debenturista ou dos titulares dos CRI, sendo que, neste caso, </w:t>
      </w:r>
      <w:r w:rsidR="003C0476">
        <w:t xml:space="preserve">a </w:t>
      </w:r>
      <w:r w:rsidR="00D71243" w:rsidRPr="00F6090E">
        <w:t>Emissora deverá notificar o Agente Fiduciário dos CRI e a Securitizadora, devendo as Partes aditar</w:t>
      </w:r>
      <w:r w:rsidR="00374190" w:rsidRPr="00F6090E">
        <w:t>em</w:t>
      </w:r>
      <w:r w:rsidR="00D71243" w:rsidRPr="00F6090E">
        <w:t xml:space="preserve"> esta Escritura </w:t>
      </w:r>
      <w:r w:rsidR="00316ABE" w:rsidRPr="00F6090E">
        <w:t xml:space="preserve">de Emissão </w:t>
      </w:r>
      <w:r w:rsidR="00D71243" w:rsidRPr="00F6090E">
        <w:t>e os demais Documentos da Operação aplicáveis.</w:t>
      </w:r>
      <w:bookmarkEnd w:id="142"/>
    </w:p>
    <w:p w14:paraId="695BECFE" w14:textId="40DB4902" w:rsidR="00D71243" w:rsidRPr="00F6090E" w:rsidRDefault="00D71243" w:rsidP="00D71243">
      <w:pPr>
        <w:pStyle w:val="Level2"/>
      </w:pPr>
      <w:r w:rsidRPr="00F6090E">
        <w:t xml:space="preserve">A Emissora (i) compromete-se, em caráter irrevogável e irretratável, a aplicar os Recursos Líquidos ou fazer que eles sejam aplicados pelas </w:t>
      </w:r>
      <w:proofErr w:type="spellStart"/>
      <w:r w:rsidRPr="00F6090E">
        <w:t>SPEs</w:t>
      </w:r>
      <w:proofErr w:type="spellEnd"/>
      <w:r w:rsidRPr="00F6090E">
        <w:t xml:space="preserve">,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A74CB3">
        <w:t>4</w:t>
      </w:r>
      <w:r w:rsidR="008B7AF9" w:rsidRPr="00F6090E">
        <w:rPr>
          <w:highlight w:val="yellow"/>
        </w:rPr>
        <w:fldChar w:fldCharType="end"/>
      </w:r>
      <w:r w:rsidR="00EA19C3" w:rsidRPr="00F6090E">
        <w:t xml:space="preserve"> </w:t>
      </w:r>
      <w:r w:rsidRPr="00F6090E">
        <w:t>e seguintes; e (</w:t>
      </w:r>
      <w:proofErr w:type="spellStart"/>
      <w:r w:rsidRPr="00F6090E">
        <w:t>ii</w:t>
      </w:r>
      <w:proofErr w:type="spellEnd"/>
      <w:r w:rsidRPr="00F6090E">
        <w:t xml:space="preserve">)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19024ED6" w:rsidR="00D71243" w:rsidRPr="00F6090E" w:rsidRDefault="00D71243" w:rsidP="00D71243">
      <w:pPr>
        <w:pStyle w:val="Level2"/>
      </w:pPr>
      <w:bookmarkStart w:id="143" w:name="_Ref80864344"/>
      <w:r w:rsidRPr="00F6090E">
        <w:t>A Emissora deverá prestar contas à Debenturista, com cópia ao Agente Fiduciário dos CRI, da destinação de recursos descrita nas Cláusulas</w:t>
      </w:r>
      <w:r w:rsidR="00EA19C3"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A74CB3">
        <w:t>4.1</w:t>
      </w:r>
      <w:r w:rsidR="008B7AF9" w:rsidRPr="00F6090E">
        <w:fldChar w:fldCharType="end"/>
      </w:r>
      <w:r w:rsidR="008B7AF9" w:rsidRPr="00F6090E">
        <w:t xml:space="preserve"> e </w:t>
      </w:r>
      <w:r w:rsidR="008B7AF9" w:rsidRPr="00F6090E">
        <w:fldChar w:fldCharType="begin"/>
      </w:r>
      <w:r w:rsidR="008B7AF9" w:rsidRPr="00F6090E">
        <w:instrText xml:space="preserve"> REF _Ref80864319 \r \h </w:instrText>
      </w:r>
      <w:r w:rsidR="008B7AF9" w:rsidRPr="00F6090E">
        <w:fldChar w:fldCharType="separate"/>
      </w:r>
      <w:r w:rsidR="00A74CB3">
        <w:t>4.2</w:t>
      </w:r>
      <w:r w:rsidR="008B7AF9" w:rsidRPr="00F6090E">
        <w:fldChar w:fldCharType="end"/>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w:t>
      </w:r>
      <w:proofErr w:type="spellStart"/>
      <w:r w:rsidRPr="00F6090E">
        <w:t>ii</w:t>
      </w:r>
      <w:proofErr w:type="spellEnd"/>
      <w:r w:rsidRPr="00F6090E">
        <w:t>) cópia das notas fiscais, contratos e demais documentos que comprovem as despesas incorridas; e (</w:t>
      </w:r>
      <w:proofErr w:type="spellStart"/>
      <w:r w:rsidRPr="00F6090E">
        <w:t>ii</w:t>
      </w:r>
      <w:proofErr w:type="spellEnd"/>
      <w:r w:rsidRPr="00F6090E">
        <w:t>) cronograma físico-financeiro de avanço de obras.</w:t>
      </w:r>
      <w:bookmarkEnd w:id="143"/>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w:t>
      </w:r>
      <w:r w:rsidRPr="00F6090E">
        <w:lastRenderedPageBreak/>
        <w:t xml:space="preserve">encaminhar a documentação em até 10 (dez) Dias Úteis do recebimento da solicitação ou em prazo menor, se assim solicitado expressamente pelos órgãos reguladores e fiscalizadores. </w:t>
      </w:r>
    </w:p>
    <w:p w14:paraId="0CD3E5E3" w14:textId="296074FB" w:rsidR="00D71243" w:rsidRPr="00F6090E" w:rsidRDefault="00D71243" w:rsidP="00D71243">
      <w:pPr>
        <w:pStyle w:val="Level2"/>
      </w:pPr>
      <w:bookmarkStart w:id="144" w:name="_Ref80864357"/>
      <w:bookmarkStart w:id="145"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A74CB3">
        <w:t>4.7</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44"/>
    </w:p>
    <w:bookmarkEnd w:id="145"/>
    <w:p w14:paraId="494745C3" w14:textId="36835CD6"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A74CB3">
        <w:t>4.9</w:t>
      </w:r>
      <w:r w:rsidR="008B7AF9" w:rsidRPr="00F6090E">
        <w:fldChar w:fldCharType="end"/>
      </w:r>
      <w:r w:rsidR="008922C8" w:rsidRPr="00F6090E">
        <w:t xml:space="preserve"> </w:t>
      </w:r>
      <w:r w:rsidRPr="00F6090E">
        <w:t>acima.</w:t>
      </w:r>
    </w:p>
    <w:p w14:paraId="5CCD5BAE" w14:textId="12D5B040"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A74CB3">
        <w:t>4</w:t>
      </w:r>
      <w:r w:rsidR="008B7AF9" w:rsidRPr="00F6090E">
        <w:rPr>
          <w:highlight w:val="yellow"/>
        </w:rPr>
        <w:fldChar w:fldCharType="end"/>
      </w:r>
      <w:r w:rsidRPr="00F6090E">
        <w:t xml:space="preserve"> e seguintes acima, transferir os Recursos Líquidos para as </w:t>
      </w:r>
      <w:proofErr w:type="spellStart"/>
      <w:r w:rsidRPr="00F6090E">
        <w:t>SPEs</w:t>
      </w:r>
      <w:proofErr w:type="spellEnd"/>
      <w:r w:rsidRPr="00F6090E">
        <w:t xml:space="preserve"> por meio de Aporte de Recursos; e (</w:t>
      </w:r>
      <w:proofErr w:type="spellStart"/>
      <w:r w:rsidRPr="00F6090E">
        <w:t>ii</w:t>
      </w:r>
      <w:proofErr w:type="spellEnd"/>
      <w:r w:rsidRPr="00F6090E">
        <w:t xml:space="preserve">) tomará todas as providências para que as </w:t>
      </w:r>
      <w:proofErr w:type="spellStart"/>
      <w:r w:rsidRPr="00F6090E">
        <w:t>SPEs</w:t>
      </w:r>
      <w:proofErr w:type="spellEnd"/>
      <w:r w:rsidRPr="00F6090E">
        <w:t xml:space="preserve">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126"/>
      <w:bookmarkEnd w:id="127"/>
    </w:p>
    <w:p w14:paraId="1BAC0329" w14:textId="1F537377"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A74CB3">
        <w:t>4.2</w:t>
      </w:r>
      <w:r w:rsidR="00317258" w:rsidRPr="00F6090E">
        <w:fldChar w:fldCharType="end"/>
      </w:r>
      <w:r w:rsidRPr="00F6090E">
        <w:t xml:space="preserve"> acima, exceto em caso de comprovada fraude, dolo ou má-fé da Securitizadora, dos Titulares de CRI ou do Agente Fiduciário do CRI. </w:t>
      </w:r>
    </w:p>
    <w:p w14:paraId="1E8FB087" w14:textId="77777777" w:rsidR="001855A5" w:rsidRPr="001855A5" w:rsidRDefault="00071916" w:rsidP="001C0F2D">
      <w:pPr>
        <w:pStyle w:val="Level2"/>
      </w:pPr>
      <w:r>
        <w:t>A Emissora obriga-se a reembolsar e a isentar a Securitizadora, por si e na qualidade de titular do Patrimônio Separado, administrado sob regime fiduciário em benefício dos Titulares dos CRI,</w:t>
      </w:r>
      <w:r w:rsidRPr="00E81A4E">
        <w:t xml:space="preserve"> </w:t>
      </w:r>
      <w:r>
        <w:t xml:space="preserve">e a Securitizadora obriga-se a indenizar e a isentar a Emissora </w:t>
      </w:r>
      <w:r w:rsidRPr="00FE0145">
        <w:t>(“</w:t>
      </w:r>
      <w:bookmarkStart w:id="146" w:name="_Hlk106903526"/>
      <w:r w:rsidRPr="006C5F68">
        <w:rPr>
          <w:b/>
          <w:bCs/>
        </w:rPr>
        <w:t>Pessoas Indenizáveis</w:t>
      </w:r>
      <w:bookmarkEnd w:id="146"/>
      <w:r w:rsidRPr="00FE0145">
        <w:t>”)</w:t>
      </w:r>
      <w:r>
        <w:t xml:space="preserve"> de qualquer prejuízo e/ou perdas e danos diretos que venha a comprovadamente sofrer em decorrência do descumprimento de suas respectivas obrigações oriundas desta Escritura de Emissão</w:t>
      </w:r>
      <w:r w:rsidRPr="00E81A4E">
        <w:t xml:space="preserve"> </w:t>
      </w:r>
      <w:r>
        <w:t>e/ou do Termo de Securitização, conforme aplicável, consoante decisão judicial transitada em julgado que decidir sobre a indenização</w:t>
      </w:r>
      <w:r w:rsidRPr="00716F95">
        <w:t xml:space="preserve">, exceto se resultantes de dolo </w:t>
      </w:r>
      <w:r>
        <w:t xml:space="preserve">da </w:t>
      </w:r>
      <w:r w:rsidRPr="00F63FCA">
        <w:t>Pessoa Indenizáve</w:t>
      </w:r>
      <w:r>
        <w:t>l</w:t>
      </w:r>
      <w:r w:rsidRPr="00716F95">
        <w:t>, conforme decisão judicial transitada em julgado</w:t>
      </w:r>
      <w:r>
        <w:t>.</w:t>
      </w:r>
      <w:r w:rsidDel="00071916">
        <w:t xml:space="preserve"> </w:t>
      </w:r>
      <w:r w:rsidR="001855A5" w:rsidRPr="001855A5">
        <w:rPr>
          <w:b/>
          <w:bCs/>
          <w:highlight w:val="yellow"/>
        </w:rPr>
        <w:t xml:space="preserve">[Nota </w:t>
      </w:r>
      <w:proofErr w:type="spellStart"/>
      <w:r w:rsidR="001855A5" w:rsidRPr="001855A5">
        <w:rPr>
          <w:b/>
          <w:bCs/>
          <w:highlight w:val="yellow"/>
        </w:rPr>
        <w:t>Lefosse</w:t>
      </w:r>
      <w:proofErr w:type="spellEnd"/>
      <w:r w:rsidR="001855A5" w:rsidRPr="001855A5">
        <w:rPr>
          <w:b/>
          <w:bCs/>
          <w:highlight w:val="yellow"/>
        </w:rPr>
        <w:t xml:space="preserve">: </w:t>
      </w:r>
      <w:proofErr w:type="spellStart"/>
      <w:r w:rsidR="001855A5">
        <w:rPr>
          <w:b/>
          <w:bCs/>
          <w:highlight w:val="yellow"/>
        </w:rPr>
        <w:t>Securitizadora</w:t>
      </w:r>
      <w:proofErr w:type="spellEnd"/>
      <w:r w:rsidR="001855A5" w:rsidRPr="001855A5">
        <w:rPr>
          <w:b/>
          <w:bCs/>
          <w:highlight w:val="yellow"/>
        </w:rPr>
        <w:t>, favor confirmar se estão de acordo com a sugestão da redação.]</w:t>
      </w:r>
    </w:p>
    <w:p w14:paraId="494E453A" w14:textId="311643CD" w:rsidR="001C0F2D" w:rsidRDefault="001C0F2D" w:rsidP="001C0F2D">
      <w:pPr>
        <w:pStyle w:val="Level2"/>
      </w:pPr>
      <w:r>
        <w:t xml:space="preserve">O pagamento da indenização a que se refere a Cláusula acima será realizado </w:t>
      </w:r>
      <w:del w:id="147" w:author="Luis Henrique Cavalleiro" w:date="2022-07-13T16:52:00Z">
        <w:r w:rsidDel="0009704B">
          <w:delText xml:space="preserve">pela Emissora </w:delText>
        </w:r>
      </w:del>
      <w:r>
        <w:t xml:space="preserve">no prazo de até 5 (cinco) Dias Úteis contados da data de recebimento de comunicação escrita enviada pelas </w:t>
      </w:r>
      <w:r w:rsidRPr="006C5F68">
        <w:t>Pessoas Indenizáveis</w:t>
      </w:r>
      <w:r w:rsidDel="00E81A4E">
        <w:t xml:space="preserve"> </w:t>
      </w:r>
      <w:r>
        <w:t>neste sentido.</w:t>
      </w:r>
    </w:p>
    <w:p w14:paraId="7098631E" w14:textId="638FBB4C" w:rsidR="00EE2D9D" w:rsidRDefault="00EE2D9D" w:rsidP="00EE2D9D">
      <w:pPr>
        <w:pStyle w:val="Level2"/>
      </w:pPr>
      <w:r>
        <w:lastRenderedPageBreak/>
        <w:t xml:space="preserve">Se qualquer ação, reclamação, investigação ou outro processo for instituído contra a </w:t>
      </w:r>
      <w:r w:rsidRPr="006C5F68">
        <w:t>Pessoa Indenizáve</w:t>
      </w:r>
      <w:r>
        <w:t xml:space="preserve">l em relação a ato, omissão ou fato atribuível à Emissora ou a Securitizadora, conforme o caso, a </w:t>
      </w:r>
      <w:r w:rsidRPr="006C5F68">
        <w:t>Pessoa Indenizáve</w:t>
      </w:r>
      <w:r>
        <w:t xml:space="preserve">l deverá notificar a Emissora ou a Securitizadora, conforme o caso, em até 01 (um) Dia Útil de sua ciência, mas em qualquer caso, antes de expirado o prazo de apresentação de defesa, para que a Emissora ou a Securitizadora, conforme o caso, possa assumir a defesa tempestivamente, sob pena de perda do direito à indenização/reembolso aqui previsto. Nessa hipótese, a </w:t>
      </w:r>
      <w:r w:rsidRPr="006C5F68">
        <w:t>Pessoa Indenizáve</w:t>
      </w:r>
      <w:r>
        <w:t xml:space="preserve">l deverá cooperar com a Emissora ou Securitizadora, conforme o caso, e fornecer todas as informações e outros subsídios necessários para tanto com a razoabilidade necessária. Caso a Emissora ou Securitizadora, conforme o caso, não assuma a defesa, a mesma reembolsará ou pagará o montante total devido pela </w:t>
      </w:r>
      <w:r w:rsidRPr="006C5F68">
        <w:t>Pessoa Indenizáve</w:t>
      </w:r>
      <w:r>
        <w:t>l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r w:rsidR="001855A5">
        <w:t xml:space="preserve"> </w:t>
      </w:r>
      <w:r w:rsidR="001855A5" w:rsidRPr="001855A5">
        <w:rPr>
          <w:b/>
          <w:bCs/>
          <w:highlight w:val="yellow"/>
        </w:rPr>
        <w:t xml:space="preserve">[Nota </w:t>
      </w:r>
      <w:proofErr w:type="spellStart"/>
      <w:r w:rsidR="001855A5" w:rsidRPr="001855A5">
        <w:rPr>
          <w:b/>
          <w:bCs/>
          <w:highlight w:val="yellow"/>
        </w:rPr>
        <w:t>Lefosse</w:t>
      </w:r>
      <w:proofErr w:type="spellEnd"/>
      <w:r w:rsidR="001855A5" w:rsidRPr="001855A5">
        <w:rPr>
          <w:b/>
          <w:bCs/>
          <w:highlight w:val="yellow"/>
        </w:rPr>
        <w:t xml:space="preserve">: </w:t>
      </w:r>
      <w:proofErr w:type="spellStart"/>
      <w:r w:rsidR="001855A5">
        <w:rPr>
          <w:b/>
          <w:bCs/>
          <w:highlight w:val="yellow"/>
        </w:rPr>
        <w:t>Securitizadora</w:t>
      </w:r>
      <w:proofErr w:type="spellEnd"/>
      <w:r w:rsidR="001855A5" w:rsidRPr="001855A5">
        <w:rPr>
          <w:b/>
          <w:bCs/>
          <w:highlight w:val="yellow"/>
        </w:rPr>
        <w:t>, favor confirmar se estão de acordo com a sugestão da redação.]</w:t>
      </w:r>
    </w:p>
    <w:p w14:paraId="76A1BD8B" w14:textId="27AF8B2B" w:rsidR="000758F1" w:rsidRDefault="000758F1" w:rsidP="000758F1">
      <w:pPr>
        <w:pStyle w:val="Level2"/>
      </w:pPr>
      <w:r>
        <w:t xml:space="preserve">Em caso de pagamento de quaisquer valores a título de indenização em virtude de ordem judicial posteriormente revertida ou alterada, de forma definitiva, e a </w:t>
      </w:r>
      <w:r w:rsidRPr="006C5F68">
        <w:t>Pessoa Indenizáve</w:t>
      </w:r>
      <w:r>
        <w:t>l tiver tais valores restituídos, a esta obriga-se a, no mesmo sentido, devolver à outra parte, os montantes restituídos.</w:t>
      </w:r>
      <w:r w:rsidR="001855A5">
        <w:t xml:space="preserve"> </w:t>
      </w:r>
      <w:r w:rsidR="001855A5" w:rsidRPr="001855A5">
        <w:rPr>
          <w:b/>
          <w:bCs/>
          <w:highlight w:val="yellow"/>
        </w:rPr>
        <w:t xml:space="preserve">[Nota </w:t>
      </w:r>
      <w:proofErr w:type="spellStart"/>
      <w:r w:rsidR="001855A5" w:rsidRPr="001855A5">
        <w:rPr>
          <w:b/>
          <w:bCs/>
          <w:highlight w:val="yellow"/>
        </w:rPr>
        <w:t>Lefosse</w:t>
      </w:r>
      <w:proofErr w:type="spellEnd"/>
      <w:r w:rsidR="001855A5" w:rsidRPr="001855A5">
        <w:rPr>
          <w:b/>
          <w:bCs/>
          <w:highlight w:val="yellow"/>
        </w:rPr>
        <w:t xml:space="preserve">: </w:t>
      </w:r>
      <w:proofErr w:type="spellStart"/>
      <w:r w:rsidR="001855A5">
        <w:rPr>
          <w:b/>
          <w:bCs/>
          <w:highlight w:val="yellow"/>
        </w:rPr>
        <w:t>Securitizadora</w:t>
      </w:r>
      <w:proofErr w:type="spellEnd"/>
      <w:r w:rsidR="001855A5" w:rsidRPr="001855A5">
        <w:rPr>
          <w:b/>
          <w:bCs/>
          <w:highlight w:val="yellow"/>
        </w:rPr>
        <w:t>, favor confirmar se estão de acordo com a sugestão da redação.]</w:t>
      </w:r>
    </w:p>
    <w:p w14:paraId="45638B4D" w14:textId="46F1B34C" w:rsidR="003E40B4" w:rsidRPr="00F6090E" w:rsidRDefault="00090952" w:rsidP="003E40B4">
      <w:pPr>
        <w:pStyle w:val="Level2"/>
      </w:pPr>
      <w:r>
        <w:t>As estipulações de reembolso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148" w:name="_Toc499990326"/>
      <w:bookmarkEnd w:id="128"/>
      <w:bookmarkEnd w:id="129"/>
      <w:bookmarkEnd w:id="130"/>
      <w:bookmarkEnd w:id="131"/>
      <w:bookmarkEnd w:id="132"/>
      <w:bookmarkEnd w:id="133"/>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149"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149"/>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w:t>
      </w:r>
      <w:proofErr w:type="spellStart"/>
      <w:r w:rsidR="00662B77" w:rsidRPr="00F6090E">
        <w:t>ii</w:t>
      </w:r>
      <w:proofErr w:type="spellEnd"/>
      <w:r w:rsidR="00662B77" w:rsidRPr="00F6090E">
        <w:t>) realização de qualquer esforço de venda perante investidores indeterminados</w:t>
      </w:r>
      <w:r w:rsidRPr="00F6090E">
        <w:t>.</w:t>
      </w:r>
      <w:r w:rsidR="00AF56D5" w:rsidRPr="00F6090E">
        <w:t xml:space="preserve"> </w:t>
      </w:r>
    </w:p>
    <w:p w14:paraId="4422CF75" w14:textId="03EEE9F9"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A74CB3">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150" w:name="_Hlk3800877"/>
      <w:r w:rsidR="00666F93" w:rsidRPr="00F6090E">
        <w:t xml:space="preserve">a qualquer momento até o </w:t>
      </w:r>
      <w:r w:rsidR="00B61090" w:rsidRPr="00F6090E">
        <w:t>encerramento</w:t>
      </w:r>
      <w:r w:rsidR="00666F93" w:rsidRPr="00F6090E">
        <w:t xml:space="preserve"> da Oferta</w:t>
      </w:r>
      <w:bookmarkEnd w:id="150"/>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3AE5CDC9" w:rsidR="00662B77" w:rsidRPr="00F6090E" w:rsidRDefault="00662B77" w:rsidP="00706301">
      <w:pPr>
        <w:pStyle w:val="Level2"/>
      </w:pPr>
      <w:bookmarkStart w:id="151"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w:t>
      </w:r>
      <w:proofErr w:type="spellStart"/>
      <w:r w:rsidR="0064659C" w:rsidRPr="00F6090E">
        <w:t>ii</w:t>
      </w:r>
      <w:proofErr w:type="spellEnd"/>
      <w:r w:rsidR="0064659C" w:rsidRPr="00F6090E">
        <w:t>)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 xml:space="preserve">pro rata </w:t>
      </w:r>
      <w:proofErr w:type="spellStart"/>
      <w:r w:rsidR="001D0154" w:rsidRPr="00F6090E">
        <w:rPr>
          <w:i/>
        </w:rPr>
        <w:t>temporis</w:t>
      </w:r>
      <w:proofErr w:type="spellEnd"/>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A74CB3">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152" w:name="_Ref457471959"/>
      <w:bookmarkStart w:id="153" w:name="_Ref491022002"/>
      <w:bookmarkEnd w:id="151"/>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xml:space="preserve">, na </w:t>
      </w:r>
      <w:r w:rsidR="00F1339A" w:rsidRPr="00F6090E">
        <w:lastRenderedPageBreak/>
        <w:t>data de assinatura do Termo de Securitização e inscrição da Debenturista no Livro de Registro de Debêntures Nominativas</w:t>
      </w:r>
      <w:r w:rsidR="00F31D1C" w:rsidRPr="00F6090E">
        <w:t xml:space="preserve">. </w:t>
      </w:r>
    </w:p>
    <w:p w14:paraId="3487BDB9" w14:textId="60219699"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1B3E318" w:rsidR="001C5EC0" w:rsidRPr="00F6090E" w:rsidRDefault="0041173E" w:rsidP="001C5EC0">
      <w:pPr>
        <w:pStyle w:val="Level2"/>
      </w:pPr>
      <w:bookmarkStart w:id="154" w:name="_Ref82534589"/>
      <w:bookmarkStart w:id="155" w:name="_Ref264481789"/>
      <w:bookmarkStart w:id="156" w:name="_Ref310606049"/>
      <w:bookmarkEnd w:id="152"/>
      <w:bookmarkEnd w:id="153"/>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154"/>
      <w:r w:rsidR="009B6B50">
        <w:t xml:space="preserve"> </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749517F0" w:rsidR="001C5EC0" w:rsidRPr="00F6090E" w:rsidRDefault="00770B80" w:rsidP="00110C52">
      <w:pPr>
        <w:pStyle w:val="Level5"/>
        <w:tabs>
          <w:tab w:val="clear" w:pos="2721"/>
          <w:tab w:val="num" w:pos="2041"/>
        </w:tabs>
        <w:ind w:left="2040"/>
      </w:pPr>
      <w:bookmarkStart w:id="157" w:name="_Hlk86335346"/>
      <w:r w:rsidRPr="00260772">
        <w:t xml:space="preserve">com relação à </w:t>
      </w:r>
      <w:r w:rsidR="004B7626" w:rsidRPr="00186766">
        <w:t>(i)</w:t>
      </w:r>
      <w:r w:rsidRPr="00260772">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Pr="00260772">
        <w:t>:</w:t>
      </w:r>
      <w:r w:rsidR="001C5EC0" w:rsidRPr="00186766">
        <w:t xml:space="preserve"> </w:t>
      </w:r>
      <w:r w:rsidRPr="00260772">
        <w:t xml:space="preserve">(i.1) </w:t>
      </w:r>
      <w:r w:rsidR="008D4EBE">
        <w:t>“</w:t>
      </w:r>
      <w:r w:rsidR="00186766" w:rsidRPr="00110C52">
        <w:rPr>
          <w:i/>
          <w:iCs/>
        </w:rPr>
        <w:t>Instrumento Particular de Contrato de Sublocação de Imóvel</w:t>
      </w:r>
      <w:r w:rsidR="008D4EBE">
        <w:t>”</w:t>
      </w:r>
      <w:r w:rsidR="00186766">
        <w:t xml:space="preserve">, celebrado entre a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e a </w:t>
      </w:r>
      <w:r w:rsidR="008D4EBE" w:rsidRPr="00110C52">
        <w:rPr>
          <w:highlight w:val="yellow"/>
        </w:rPr>
        <w:t>[</w:t>
      </w:r>
      <w:r w:rsidR="008D4EBE" w:rsidRPr="00110C52">
        <w:rPr>
          <w:highlight w:val="yellow"/>
        </w:rPr>
        <w:sym w:font="Symbol" w:char="F0B7"/>
      </w:r>
      <w:r w:rsidR="008D4EBE" w:rsidRPr="00110C52">
        <w:rPr>
          <w:highlight w:val="yellow"/>
        </w:rPr>
        <w:t>]</w:t>
      </w:r>
      <w:r w:rsidR="00186766">
        <w:t xml:space="preserve">, em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186766">
        <w:t>; (i.2)</w:t>
      </w:r>
      <w:r w:rsidR="00186766">
        <w:rPr>
          <w:color w:val="000000"/>
        </w:rPr>
        <w:t xml:space="preserve"> </w:t>
      </w:r>
      <w:r w:rsidR="008D4EBE" w:rsidRPr="00110C52">
        <w:rPr>
          <w:color w:val="000000"/>
          <w:highlight w:val="yellow"/>
        </w:rPr>
        <w:t>[</w:t>
      </w:r>
      <w:r w:rsidR="008D4EBE" w:rsidRPr="00110C52">
        <w:rPr>
          <w:color w:val="000000"/>
          <w:highlight w:val="yellow"/>
        </w:rPr>
        <w:sym w:font="Symbol" w:char="F0B7"/>
      </w:r>
      <w:r w:rsidR="008D4EBE" w:rsidRPr="00110C52">
        <w:rPr>
          <w:color w:val="000000"/>
          <w:highlight w:val="yellow"/>
        </w:rPr>
        <w:t>]</w:t>
      </w:r>
      <w:r w:rsidR="007535C2">
        <w:t>;</w:t>
      </w:r>
      <w:r w:rsidR="00786589">
        <w:rPr>
          <w:color w:val="000000"/>
        </w:rPr>
        <w:t xml:space="preserve"> </w:t>
      </w:r>
      <w:r w:rsidR="004B7626" w:rsidRPr="00186766">
        <w:t>(</w:t>
      </w:r>
      <w:proofErr w:type="spellStart"/>
      <w:r w:rsidR="004B7626" w:rsidRPr="00186766">
        <w:t>ii</w:t>
      </w:r>
      <w:proofErr w:type="spellEnd"/>
      <w:r w:rsidR="004B7626" w:rsidRPr="00186766">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00CD1339">
        <w:t xml:space="preserve">: (ii.1) </w:t>
      </w:r>
      <w:r w:rsidR="008D4EBE" w:rsidRPr="00110C52">
        <w:rPr>
          <w:highlight w:val="yellow"/>
        </w:rPr>
        <w:t>[</w:t>
      </w:r>
      <w:r w:rsidR="008D4EBE" w:rsidRPr="00110C52">
        <w:rPr>
          <w:highlight w:val="yellow"/>
        </w:rPr>
        <w:sym w:font="Symbol" w:char="F0B7"/>
      </w:r>
      <w:r w:rsidR="008D4EBE" w:rsidRPr="00110C52">
        <w:rPr>
          <w:highlight w:val="yellow"/>
        </w:rPr>
        <w:t>]</w:t>
      </w:r>
      <w:r w:rsidR="00CD1339">
        <w:t>;</w:t>
      </w:r>
      <w:r w:rsidR="00CD1339">
        <w:rPr>
          <w:color w:val="000000"/>
        </w:rPr>
        <w:t xml:space="preserve"> </w:t>
      </w:r>
      <w:r w:rsidR="00F77EA6">
        <w:rPr>
          <w:color w:val="000000"/>
        </w:rPr>
        <w:t>[</w:t>
      </w:r>
      <w:r w:rsidR="004B7626" w:rsidRPr="00186766">
        <w:t>e</w:t>
      </w:r>
      <w:r w:rsidR="00F77EA6">
        <w:t>]</w:t>
      </w:r>
      <w:r w:rsidR="004B7626" w:rsidRPr="00186766">
        <w:t xml:space="preserve"> (</w:t>
      </w:r>
      <w:proofErr w:type="spellStart"/>
      <w:r w:rsidR="004B7626" w:rsidRPr="00186766">
        <w:t>iii</w:t>
      </w:r>
      <w:proofErr w:type="spellEnd"/>
      <w:r w:rsidR="004B7626" w:rsidRPr="00186766">
        <w:t xml:space="preserve">) </w:t>
      </w:r>
      <w:r w:rsidR="00F77EA6" w:rsidRPr="00110C52">
        <w:rPr>
          <w:highlight w:val="yellow"/>
        </w:rPr>
        <w:t>[</w:t>
      </w:r>
      <w:r w:rsidR="00F77EA6" w:rsidRPr="00110C52">
        <w:rPr>
          <w:highlight w:val="yellow"/>
        </w:rPr>
        <w:sym w:font="Symbol" w:char="F0B7"/>
      </w:r>
      <w:r w:rsidR="00F77EA6" w:rsidRPr="00110C52">
        <w:rPr>
          <w:highlight w:val="yellow"/>
        </w:rPr>
        <w:t>]</w:t>
      </w:r>
      <w:r w:rsidR="00EE26DE">
        <w:t xml:space="preserve"> (iii.1) </w:t>
      </w:r>
      <w:r w:rsidR="00F77EA6" w:rsidRPr="00110C52">
        <w:rPr>
          <w:highlight w:val="yellow"/>
        </w:rPr>
        <w:t>[</w:t>
      </w:r>
      <w:r w:rsidR="00F77EA6" w:rsidRPr="00110C52">
        <w:rPr>
          <w:highlight w:val="yellow"/>
        </w:rPr>
        <w:sym w:font="Symbol" w:char="F0B7"/>
      </w:r>
      <w:r w:rsidR="00F77EA6" w:rsidRPr="00110C52">
        <w:rPr>
          <w:highlight w:val="yellow"/>
        </w:rPr>
        <w:t>]</w:t>
      </w:r>
      <w:r w:rsidR="00EE26DE">
        <w:t>;</w:t>
      </w:r>
      <w:r w:rsidR="00EE26DE">
        <w:rPr>
          <w:color w:val="000000"/>
        </w:rPr>
        <w:t xml:space="preserve"> </w:t>
      </w:r>
      <w:bookmarkEnd w:id="157"/>
      <w:r w:rsidR="008F5023" w:rsidRPr="00F6090E">
        <w:t>(“</w:t>
      </w:r>
      <w:r w:rsidR="001C5EC0" w:rsidRPr="00F6090E">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r w:rsidR="00F77EA6" w:rsidRPr="00110C52">
        <w:rPr>
          <w:b/>
          <w:bCs/>
          <w:highlight w:val="yellow"/>
        </w:rPr>
        <w:t xml:space="preserve">[Nota </w:t>
      </w:r>
      <w:proofErr w:type="spellStart"/>
      <w:r w:rsidR="00F77EA6" w:rsidRPr="00110C52">
        <w:rPr>
          <w:b/>
          <w:bCs/>
          <w:highlight w:val="yellow"/>
        </w:rPr>
        <w:t>Lefosse</w:t>
      </w:r>
      <w:proofErr w:type="spellEnd"/>
      <w:r w:rsidR="00F77EA6" w:rsidRPr="00110C52">
        <w:rPr>
          <w:b/>
          <w:bCs/>
          <w:highlight w:val="yellow"/>
        </w:rPr>
        <w:t>:</w:t>
      </w:r>
      <w:r w:rsidR="00702654">
        <w:rPr>
          <w:b/>
          <w:bCs/>
          <w:highlight w:val="yellow"/>
        </w:rPr>
        <w:t xml:space="preserve"> Cia, favor ajustar a Cláusula com os Contratos dos Empreendimentos Alvo</w:t>
      </w:r>
      <w:r w:rsidR="008023C8">
        <w:rPr>
          <w:b/>
          <w:bCs/>
          <w:highlight w:val="yellow"/>
        </w:rPr>
        <w:t>.</w:t>
      </w:r>
      <w:r w:rsidR="00F77EA6" w:rsidRPr="00110C52">
        <w:rPr>
          <w:b/>
          <w:bCs/>
          <w:highlight w:val="yellow"/>
        </w:rPr>
        <w:t>]</w:t>
      </w:r>
    </w:p>
    <w:p w14:paraId="6272B562" w14:textId="08C29F72"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 respectivo Cartório de RTD;</w:t>
      </w:r>
    </w:p>
    <w:p w14:paraId="2A77C71D" w14:textId="54805A8D" w:rsidR="00BA4D7E" w:rsidRDefault="00BA4D7E" w:rsidP="00BA4D7E">
      <w:pPr>
        <w:pStyle w:val="Level4"/>
        <w:tabs>
          <w:tab w:val="clear" w:pos="2041"/>
          <w:tab w:val="num" w:pos="1361"/>
        </w:tabs>
        <w:ind w:left="1360"/>
      </w:pPr>
      <w:r w:rsidRPr="006867A5">
        <w:t>apresentar à Debenturista 1 (uma) cópia digitalizada d</w:t>
      </w:r>
      <w:r w:rsidR="00026867">
        <w:t>esta</w:t>
      </w:r>
      <w:r w:rsidR="00EC3624">
        <w:t xml:space="preserve"> Escritura de Emissão</w:t>
      </w:r>
      <w:r w:rsidRPr="006867A5">
        <w:t xml:space="preserve"> devidamente registrad</w:t>
      </w:r>
      <w:r w:rsidR="00EC3624">
        <w:t>a</w:t>
      </w:r>
      <w:r w:rsidRPr="006867A5">
        <w:t xml:space="preserve"> no Cartório de RTD</w:t>
      </w:r>
      <w:r w:rsidR="00EC3624">
        <w:t xml:space="preserve"> Fiança</w:t>
      </w:r>
      <w:r w:rsidRPr="006867A5">
        <w:t>;</w:t>
      </w:r>
    </w:p>
    <w:p w14:paraId="132525D0" w14:textId="5250BE1F" w:rsidR="003D0AC8" w:rsidRDefault="006C3E87" w:rsidP="00110C52">
      <w:pPr>
        <w:pStyle w:val="Level4"/>
        <w:tabs>
          <w:tab w:val="clear" w:pos="2041"/>
          <w:tab w:val="num" w:pos="1361"/>
        </w:tabs>
        <w:ind w:left="1360"/>
      </w:pPr>
      <w:ins w:id="158" w:author="Luis Henrique Cavalleiro" w:date="2022-07-13T17:15:00Z">
        <w:r>
          <w:t xml:space="preserve">Protocolo </w:t>
        </w:r>
        <w:r w:rsidR="00FB3C93">
          <w:t xml:space="preserve">de </w:t>
        </w:r>
      </w:ins>
      <w:r w:rsidR="003D0AC8" w:rsidRPr="00F6090E">
        <w:t xml:space="preserve">registro desta Escritura e das Aprovações Societárias </w:t>
      </w:r>
      <w:r w:rsidR="003D0AC8" w:rsidRPr="00F6090E">
        <w:rPr>
          <w:iCs/>
        </w:rPr>
        <w:t xml:space="preserve">perante </w:t>
      </w:r>
      <w:r w:rsidR="00F77EA6">
        <w:rPr>
          <w:iCs/>
        </w:rPr>
        <w:t>a JUCESP</w:t>
      </w:r>
      <w:r w:rsidR="003D0AC8" w:rsidRPr="00F6090E">
        <w:t xml:space="preserve">, bem </w:t>
      </w:r>
      <w:r w:rsidR="00EC3624">
        <w:t>[</w:t>
      </w:r>
      <w:r w:rsidR="003D0AC8" w:rsidRPr="00F6090E">
        <w:t xml:space="preserve">como publicação da AGE da Emissora </w:t>
      </w:r>
      <w:r w:rsidR="0028510C" w:rsidRPr="00F6090E">
        <w:t xml:space="preserve">no </w:t>
      </w:r>
      <w:r w:rsidR="0000737A">
        <w:t>SPED</w:t>
      </w:r>
      <w:r w:rsidR="00EC3624">
        <w:t>]</w:t>
      </w:r>
      <w:r w:rsidR="003B412B" w:rsidRPr="00F6090E">
        <w:t>;</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380C4722"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2B3FAF">
        <w:t xml:space="preserve"> </w:t>
      </w:r>
      <w:r w:rsidR="005576FF" w:rsidRPr="00F6090E">
        <w:t>e da</w:t>
      </w:r>
      <w:r w:rsidR="002B3FAF">
        <w:t>s</w:t>
      </w:r>
      <w:r w:rsidR="005576FF" w:rsidRPr="00F6090E">
        <w:t xml:space="preserve"> Fiduciante</w:t>
      </w:r>
      <w:r w:rsidR="002B3FAF">
        <w:t>s</w:t>
      </w:r>
      <w:r w:rsidR="003D0AC8" w:rsidRPr="00F6090E">
        <w:t xml:space="preserve"> 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 xml:space="preserve">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w:t>
      </w:r>
      <w:r w:rsidRPr="00F6090E">
        <w:lastRenderedPageBreak/>
        <w:t>necessárias à celebração dos Documentos da Operação; (b) poderes dos signatários dos Documentos da Operação; e (c) devida constituição, validade, exequibilidade e eficácia dos Documentos da Operação;</w:t>
      </w:r>
    </w:p>
    <w:p w14:paraId="541DAE2E" w14:textId="482C6CC5" w:rsidR="001C5EC0" w:rsidRPr="00F6090E" w:rsidRDefault="001C5EC0" w:rsidP="00110C52">
      <w:pPr>
        <w:pStyle w:val="Level4"/>
        <w:tabs>
          <w:tab w:val="clear" w:pos="2041"/>
          <w:tab w:val="num" w:pos="1361"/>
        </w:tabs>
        <w:ind w:left="1360"/>
      </w:pPr>
      <w:r w:rsidRPr="00F6090E">
        <w:t>não estar em curso, nem ter ocorrido, qualquer Evento de Vencimento Antecipado;</w:t>
      </w:r>
      <w:r w:rsidR="00F726CC">
        <w:t xml:space="preserve"> e</w:t>
      </w:r>
    </w:p>
    <w:p w14:paraId="2905D736" w14:textId="01C09E4C" w:rsidR="001C5EC0" w:rsidRPr="00914C67"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s SPE</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xml:space="preserve">; </w:t>
      </w:r>
      <w:r w:rsidR="001855A5">
        <w:t>[</w:t>
      </w:r>
      <w:r w:rsidR="00671213">
        <w:t>(b)</w:t>
      </w:r>
      <w:r w:rsidR="00FB6DCF" w:rsidRPr="00F6090E">
        <w:t xml:space="preserve"> aprovações</w:t>
      </w:r>
      <w:r w:rsidR="00671213">
        <w:t xml:space="preserve"> e/ou licenças</w:t>
      </w:r>
      <w:r w:rsidR="00144F42" w:rsidRPr="00F6090E">
        <w:t xml:space="preserve"> </w:t>
      </w:r>
      <w:r w:rsidRPr="00F6090E">
        <w:t xml:space="preserve">ambientais e societárias </w:t>
      </w:r>
      <w:r w:rsidR="0096611E" w:rsidRPr="00F6090E">
        <w:t>aplicáveis</w:t>
      </w:r>
      <w:r w:rsidR="001855A5">
        <w:t>]</w:t>
      </w:r>
      <w:r w:rsidR="00671213">
        <w:t xml:space="preserve">; </w:t>
      </w:r>
      <w:r w:rsidR="00F079E2">
        <w:t xml:space="preserve">e </w:t>
      </w:r>
      <w:commentRangeStart w:id="159"/>
      <w:r w:rsidR="00F079E2" w:rsidRPr="00F079E2">
        <w:rPr>
          <w:b/>
          <w:bCs/>
          <w:highlight w:val="yellow"/>
        </w:rPr>
        <w:t xml:space="preserve">[Nota </w:t>
      </w:r>
      <w:proofErr w:type="spellStart"/>
      <w:r w:rsidR="00F079E2" w:rsidRPr="00F079E2">
        <w:rPr>
          <w:b/>
          <w:bCs/>
          <w:highlight w:val="yellow"/>
        </w:rPr>
        <w:t>Lefosse</w:t>
      </w:r>
      <w:proofErr w:type="spellEnd"/>
      <w:r w:rsidR="00F079E2" w:rsidRPr="00F079E2">
        <w:rPr>
          <w:b/>
          <w:bCs/>
          <w:highlight w:val="yellow"/>
        </w:rPr>
        <w:t xml:space="preserve">: </w:t>
      </w:r>
      <w:r w:rsidR="001855A5">
        <w:rPr>
          <w:b/>
          <w:bCs/>
          <w:highlight w:val="yellow"/>
        </w:rPr>
        <w:t>item (b) sob validação da Companhia</w:t>
      </w:r>
      <w:r w:rsidR="00F079E2" w:rsidRPr="00F079E2">
        <w:rPr>
          <w:b/>
          <w:bCs/>
          <w:highlight w:val="yellow"/>
        </w:rPr>
        <w:t>.]</w:t>
      </w:r>
      <w:commentRangeEnd w:id="159"/>
      <w:r w:rsidR="003E3E69">
        <w:rPr>
          <w:rStyle w:val="Refdecomentrio"/>
          <w:rFonts w:ascii="Times New Roman" w:hAnsi="Times New Roman" w:cs="Times New Roman"/>
        </w:rPr>
        <w:commentReference w:id="159"/>
      </w:r>
    </w:p>
    <w:p w14:paraId="79B27C9D" w14:textId="6AB9C965" w:rsidR="0012692E" w:rsidRPr="00F6090E" w:rsidRDefault="0012692E" w:rsidP="00A044E4">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w:t>
      </w:r>
      <w:proofErr w:type="spellStart"/>
      <w:r w:rsidR="0033445A" w:rsidRPr="00F6090E">
        <w:t>ii</w:t>
      </w:r>
      <w:proofErr w:type="spellEnd"/>
      <w:r w:rsidR="0033445A" w:rsidRPr="00F6090E">
        <w:t>) serão utilizados na forma prevista na Cláusula 4.2</w:t>
      </w:r>
      <w:ins w:id="160" w:author="Luis Henrique Cavalleiro" w:date="2022-07-13T17:50:00Z">
        <w:r w:rsidR="00F71013">
          <w:t xml:space="preserve"> e 4.3</w:t>
        </w:r>
      </w:ins>
      <w:r w:rsidR="0033445A" w:rsidRPr="00F6090E">
        <w:t xml:space="preserve"> acima, conforme aplicável; </w:t>
      </w:r>
      <w:r w:rsidRPr="00F6090E">
        <w:t>(</w:t>
      </w:r>
      <w:proofErr w:type="spellStart"/>
      <w:r w:rsidR="0033445A" w:rsidRPr="00F6090E">
        <w:t>i</w:t>
      </w:r>
      <w:r w:rsidRPr="00F6090E">
        <w:t>ii</w:t>
      </w:r>
      <w:proofErr w:type="spellEnd"/>
      <w:r w:rsidRPr="00F6090E">
        <w:t xml:space="preserve">)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Pr="00F6090E">
        <w:t>; e (</w:t>
      </w:r>
      <w:proofErr w:type="spellStart"/>
      <w:r w:rsidR="00022275" w:rsidRPr="00F6090E">
        <w:t>i</w:t>
      </w:r>
      <w:r w:rsidRPr="00F6090E">
        <w:t>v</w:t>
      </w:r>
      <w:proofErr w:type="spellEnd"/>
      <w:r w:rsidRPr="00F6090E">
        <w:t xml:space="preserve">)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161"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161"/>
      <w:r w:rsidR="00BF7335" w:rsidRPr="00F6090E">
        <w:t xml:space="preserve"> </w:t>
      </w:r>
    </w:p>
    <w:p w14:paraId="687C1D69" w14:textId="352FCD49"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A74CB3">
        <w:t>5.8</w:t>
      </w:r>
      <w:r w:rsidR="008F5023" w:rsidRPr="00F6090E">
        <w:fldChar w:fldCharType="end"/>
      </w:r>
      <w:r w:rsidR="008F5023" w:rsidRPr="00F6090E">
        <w:t xml:space="preserve"> </w:t>
      </w:r>
      <w:r w:rsidRPr="00F6090E">
        <w:t xml:space="preserve">acima, a </w:t>
      </w:r>
      <w:proofErr w:type="spellStart"/>
      <w:r w:rsidRPr="00F6090E">
        <w:t>Securitizadora</w:t>
      </w:r>
      <w:proofErr w:type="spellEnd"/>
      <w:r w:rsidRPr="00F6090E">
        <w:t xml:space="preserve">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1659A590" w:rsidR="00D33F26" w:rsidRPr="00F6090E" w:rsidRDefault="00D33F26" w:rsidP="007B1ED0">
      <w:pPr>
        <w:pStyle w:val="Level2"/>
      </w:pPr>
      <w:bookmarkStart w:id="162" w:name="_Ref82536063"/>
      <w:r w:rsidRPr="00F6090E">
        <w:rPr>
          <w:u w:val="single"/>
        </w:rPr>
        <w:t>Seguros</w:t>
      </w:r>
      <w:r w:rsidRPr="00F6090E">
        <w:t xml:space="preserve">. A Emissora deverá colocar a </w:t>
      </w:r>
      <w:proofErr w:type="spellStart"/>
      <w:r w:rsidRPr="00F6090E">
        <w:t>Securitizadora</w:t>
      </w:r>
      <w:proofErr w:type="spellEnd"/>
      <w:r w:rsidRPr="00F6090E">
        <w:t xml:space="preserve"> como </w:t>
      </w:r>
      <w:proofErr w:type="spellStart"/>
      <w:r w:rsidRPr="00F6090E">
        <w:t>co-beneficiária</w:t>
      </w:r>
      <w:proofErr w:type="spellEnd"/>
      <w:r w:rsidRPr="00F6090E">
        <w:t xml:space="preserve">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162"/>
    </w:p>
    <w:p w14:paraId="169AE567" w14:textId="0EDD942E" w:rsidR="009F573B" w:rsidRDefault="009F573B" w:rsidP="009F573B">
      <w:pPr>
        <w:pStyle w:val="Level3"/>
      </w:pPr>
      <w:bookmarkStart w:id="163"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w:t>
      </w:r>
      <w:proofErr w:type="spellStart"/>
      <w:r w:rsidRPr="009161C7">
        <w:rPr>
          <w:b/>
          <w:bCs/>
        </w:rPr>
        <w:t>ii</w:t>
      </w:r>
      <w:proofErr w:type="spellEnd"/>
      <w:r w:rsidRPr="009161C7">
        <w:rPr>
          <w:b/>
          <w:bCs/>
        </w:rPr>
        <w:t>)</w:t>
      </w:r>
      <w:r w:rsidRPr="009161C7">
        <w:t xml:space="preserve"> o</w:t>
      </w:r>
      <w:r>
        <w:t xml:space="preserve"> “</w:t>
      </w:r>
      <w:r w:rsidRPr="00B7537D">
        <w:rPr>
          <w:i/>
          <w:iCs/>
        </w:rPr>
        <w:t>Seguro de Riscos de Engenharia e Responsabilidade Civil</w:t>
      </w:r>
      <w:r>
        <w:t xml:space="preserve">”; e </w:t>
      </w:r>
      <w:r w:rsidRPr="009161C7">
        <w:rPr>
          <w:b/>
          <w:bCs/>
        </w:rPr>
        <w:t>(</w:t>
      </w:r>
      <w:proofErr w:type="spellStart"/>
      <w:r w:rsidRPr="009161C7">
        <w:rPr>
          <w:b/>
          <w:bCs/>
        </w:rPr>
        <w:t>iii</w:t>
      </w:r>
      <w:proofErr w:type="spellEnd"/>
      <w:r w:rsidRPr="009161C7">
        <w:rPr>
          <w:b/>
          <w:bCs/>
        </w:rPr>
        <w:t>)</w:t>
      </w:r>
      <w:r>
        <w:t xml:space="preserve"> </w:t>
      </w:r>
      <w:r w:rsidRPr="00B7537D">
        <w:t>o</w:t>
      </w:r>
      <w:r w:rsidRPr="00B7537D">
        <w:rPr>
          <w:i/>
          <w:iCs/>
        </w:rPr>
        <w:t xml:space="preserve"> “Seguros de Riscos Nomeados ou patrimoniais</w:t>
      </w:r>
      <w:r w:rsidRPr="002D6E6E">
        <w:t xml:space="preserve">, </w:t>
      </w:r>
      <w:r>
        <w:t>devendo os seguros correspondentes aos itens (</w:t>
      </w:r>
      <w:proofErr w:type="spellStart"/>
      <w:r>
        <w:t>ii</w:t>
      </w:r>
      <w:proofErr w:type="spellEnd"/>
      <w:r>
        <w:t>) e (</w:t>
      </w:r>
      <w:proofErr w:type="spellStart"/>
      <w:r>
        <w:t>iii</w:t>
      </w:r>
      <w:proofErr w:type="spellEnd"/>
      <w:r>
        <w:t xml:space="preserve">) serem contratados diretamente pelas respectivas </w:t>
      </w:r>
      <w:proofErr w:type="spellStart"/>
      <w:r>
        <w:t>SPEs</w:t>
      </w:r>
      <w:proofErr w:type="spellEnd"/>
      <w:r>
        <w:t xml:space="preserve"> ou pela Emissora.</w:t>
      </w:r>
    </w:p>
    <w:p w14:paraId="101BA98E" w14:textId="22764D29" w:rsidR="00E075AB" w:rsidRPr="00F6090E" w:rsidRDefault="00947703" w:rsidP="001855A5">
      <w:pPr>
        <w:pStyle w:val="Level3"/>
      </w:pPr>
      <w:r>
        <w:t>As apólices relativas aos itens (i) e (</w:t>
      </w:r>
      <w:proofErr w:type="spellStart"/>
      <w:r>
        <w:t>ii</w:t>
      </w:r>
      <w:proofErr w:type="spellEnd"/>
      <w:r>
        <w:t xml:space="preserve">) da cláusula 5.10.1.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w:t>
      </w:r>
      <w:proofErr w:type="spellStart"/>
      <w:r>
        <w:t>iii</w:t>
      </w:r>
      <w:proofErr w:type="spellEnd"/>
      <w:r>
        <w:t>)</w:t>
      </w:r>
      <w:r w:rsidRPr="002D6E6E">
        <w:t xml:space="preserve"> </w:t>
      </w:r>
      <w:r>
        <w:t xml:space="preserve">da cláusula 5.10.1.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163"/>
    </w:p>
    <w:p w14:paraId="6408AE9B" w14:textId="636B82FD" w:rsidR="00D33F26" w:rsidRPr="00F6090E" w:rsidRDefault="00D33F26" w:rsidP="001B6D60">
      <w:pPr>
        <w:pStyle w:val="Level3"/>
      </w:pPr>
      <w:bookmarkStart w:id="164" w:name="_Ref85478138"/>
      <w:r w:rsidRPr="00F6090E">
        <w:lastRenderedPageBreak/>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de reais); e/ou (</w:t>
      </w:r>
      <w:proofErr w:type="spellStart"/>
      <w:r w:rsidRPr="00F6090E">
        <w:t>ii</w:t>
      </w:r>
      <w:proofErr w:type="spellEnd"/>
      <w:r w:rsidRPr="00F6090E">
        <w:t xml:space="preserve">)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proofErr w:type="spellStart"/>
      <w:r w:rsidR="00237696" w:rsidRPr="00F6090E">
        <w:t>SPEs</w:t>
      </w:r>
      <w:proofErr w:type="spellEnd"/>
      <w:r w:rsidR="001D299E" w:rsidRPr="00F6090E">
        <w:t>, conforme aplicável</w:t>
      </w:r>
      <w:r w:rsidRPr="00F6090E">
        <w:t>.</w:t>
      </w:r>
      <w:bookmarkEnd w:id="164"/>
    </w:p>
    <w:p w14:paraId="1A326589" w14:textId="39B81C00"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A74CB3">
        <w:t>6.1.1</w:t>
      </w:r>
      <w:ins w:id="165" w:author="Luis Henrique Cavalleiro" w:date="2022-07-13T17:53:00Z">
        <w:r w:rsidR="00E81324">
          <w:t xml:space="preserve"> </w:t>
        </w:r>
      </w:ins>
      <w:r w:rsidR="00A74CB3">
        <w:t>(</w:t>
      </w:r>
      <w:proofErr w:type="spellStart"/>
      <w:r w:rsidR="00A74CB3">
        <w:t>xiv</w:t>
      </w:r>
      <w:proofErr w:type="spellEnd"/>
      <w:r w:rsidR="00A74CB3">
        <w:t>)</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A74CB3">
        <w:t>6.1.1</w:t>
      </w:r>
      <w:ins w:id="166" w:author="Luis Henrique Cavalleiro" w:date="2022-07-13T17:53:00Z">
        <w:r w:rsidR="007871F6">
          <w:t xml:space="preserve"> </w:t>
        </w:r>
      </w:ins>
      <w:r w:rsidR="00A74CB3">
        <w:t>(</w:t>
      </w:r>
      <w:proofErr w:type="spellStart"/>
      <w:r w:rsidR="00A74CB3">
        <w:t>xiv</w:t>
      </w:r>
      <w:proofErr w:type="spellEnd"/>
      <w:r w:rsidR="00A74CB3">
        <w:t>)</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6804B1C3" w:rsidR="003E2DEF" w:rsidRPr="00F6090E" w:rsidRDefault="003E2DEF" w:rsidP="00FC4BF0">
      <w:pPr>
        <w:pStyle w:val="Level3"/>
      </w:pPr>
      <w:r w:rsidRPr="00F6090E">
        <w:t>As CCI serão vinculadas aos CRI, nos termos d</w:t>
      </w:r>
      <w:r w:rsidR="001F1412">
        <w:t xml:space="preserve">a </w:t>
      </w:r>
      <w:r w:rsidR="00081C6A">
        <w:t>[</w:t>
      </w:r>
      <w:r w:rsidR="001F1412" w:rsidRPr="006C1C3D">
        <w:rPr>
          <w:highlight w:val="yellow"/>
        </w:rPr>
        <w:t>Medida Provisória nº 1.103, de 15 de março de 2022 (“</w:t>
      </w:r>
      <w:r w:rsidR="001F1412" w:rsidRPr="006C1C3D">
        <w:rPr>
          <w:b/>
          <w:bCs/>
          <w:highlight w:val="yellow"/>
        </w:rPr>
        <w:t>Medida Provisória 1.103</w:t>
      </w:r>
      <w:r w:rsidR="001F1412" w:rsidRPr="006C1C3D">
        <w:rPr>
          <w:highlight w:val="yellow"/>
        </w:rPr>
        <w:t>”)</w:t>
      </w:r>
      <w:r w:rsidR="00081C6A">
        <w:t>]</w:t>
      </w:r>
      <w:r w:rsidR="001F1412">
        <w:t xml:space="preserve"> </w:t>
      </w:r>
      <w:r w:rsidRPr="00F6090E">
        <w:t>e da Lei 10.931.</w:t>
      </w:r>
      <w:r w:rsidR="00081C6A">
        <w:t xml:space="preserve"> </w:t>
      </w:r>
      <w:r w:rsidR="00081C6A" w:rsidRPr="006C1C3D">
        <w:rPr>
          <w:b/>
          <w:bCs/>
          <w:highlight w:val="yellow"/>
        </w:rPr>
        <w:t xml:space="preserve">[Nota </w:t>
      </w:r>
      <w:proofErr w:type="spellStart"/>
      <w:r w:rsidR="00081C6A" w:rsidRPr="006C1C3D">
        <w:rPr>
          <w:b/>
          <w:bCs/>
          <w:highlight w:val="yellow"/>
        </w:rPr>
        <w:t>Lefosse</w:t>
      </w:r>
      <w:proofErr w:type="spellEnd"/>
      <w:r w:rsidR="00081C6A" w:rsidRPr="006C1C3D">
        <w:rPr>
          <w:b/>
          <w:bCs/>
          <w:highlight w:val="yellow"/>
        </w:rPr>
        <w:t xml:space="preserve">: </w:t>
      </w:r>
      <w:r w:rsidR="00081C6A">
        <w:rPr>
          <w:b/>
          <w:bCs/>
          <w:highlight w:val="yellow"/>
        </w:rPr>
        <w:t xml:space="preserve">MP está para ser convertida em lei. </w:t>
      </w:r>
      <w:r w:rsidR="006C1C3D">
        <w:rPr>
          <w:b/>
          <w:bCs/>
          <w:highlight w:val="yellow"/>
        </w:rPr>
        <w:t xml:space="preserve">Com isso, </w:t>
      </w:r>
      <w:r w:rsidR="00AA5D05">
        <w:rPr>
          <w:b/>
          <w:bCs/>
          <w:highlight w:val="yellow"/>
        </w:rPr>
        <w:t>as referências legais à MP deverão</w:t>
      </w:r>
      <w:r w:rsidR="006C1C3D">
        <w:rPr>
          <w:b/>
          <w:bCs/>
          <w:highlight w:val="yellow"/>
        </w:rPr>
        <w:t xml:space="preserve"> </w:t>
      </w:r>
      <w:r w:rsidR="00081C6A" w:rsidRPr="006C1C3D">
        <w:rPr>
          <w:b/>
          <w:bCs/>
          <w:highlight w:val="yellow"/>
        </w:rPr>
        <w:t>ser alterad</w:t>
      </w:r>
      <w:r w:rsidR="00AA5D05">
        <w:rPr>
          <w:b/>
          <w:bCs/>
          <w:highlight w:val="yellow"/>
        </w:rPr>
        <w:t>as</w:t>
      </w:r>
      <w:r w:rsidR="00081C6A" w:rsidRPr="006C1C3D">
        <w:rPr>
          <w:b/>
          <w:bCs/>
          <w:highlight w:val="yellow"/>
        </w:rPr>
        <w:t xml:space="preserve"> caso </w:t>
      </w:r>
      <w:r w:rsidR="00AA5D05">
        <w:rPr>
          <w:b/>
          <w:bCs/>
          <w:highlight w:val="yellow"/>
        </w:rPr>
        <w:t xml:space="preserve">esta </w:t>
      </w:r>
      <w:r w:rsidR="00081C6A" w:rsidRPr="006C1C3D">
        <w:rPr>
          <w:b/>
          <w:bCs/>
          <w:highlight w:val="yellow"/>
        </w:rPr>
        <w:t>seja convertida em Lei antes da assinatura da EE]</w:t>
      </w:r>
      <w:r w:rsidR="006C1C3D">
        <w:rPr>
          <w:b/>
          <w:bCs/>
        </w:rPr>
        <w:t>.</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AB573C">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lastRenderedPageBreak/>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155"/>
    <w:bookmarkEnd w:id="156"/>
    <w:p w14:paraId="25D92484" w14:textId="0698186D" w:rsidR="00973E47" w:rsidRPr="00F6090E" w:rsidRDefault="00973E47" w:rsidP="00706301">
      <w:pPr>
        <w:pStyle w:val="Level2"/>
      </w:pPr>
      <w:r w:rsidRPr="00F6090E">
        <w:rPr>
          <w:u w:val="single"/>
        </w:rPr>
        <w:t>Número da Emissão</w:t>
      </w:r>
      <w:r w:rsidRPr="00F6090E">
        <w:t xml:space="preserve">. </w:t>
      </w:r>
      <w:bookmarkStart w:id="167" w:name="_Ref130282607"/>
      <w:r w:rsidRPr="00F6090E">
        <w:t xml:space="preserve">As Debêntures representam a </w:t>
      </w:r>
      <w:r w:rsidR="00BB5D39">
        <w:t>[</w:t>
      </w:r>
      <w:r w:rsidR="006912F0" w:rsidRPr="00F6090E">
        <w:t>1</w:t>
      </w:r>
      <w:r w:rsidR="00CA6A15" w:rsidRPr="00F6090E">
        <w:t>ª</w:t>
      </w:r>
      <w:r w:rsidR="006912F0" w:rsidRPr="00F6090E">
        <w:t xml:space="preserve"> (primeira)</w:t>
      </w:r>
      <w:r w:rsidR="00BB5D39">
        <w:t>]</w:t>
      </w:r>
      <w:r w:rsidR="006912F0" w:rsidRPr="00F6090E">
        <w:t xml:space="preserve"> emissão </w:t>
      </w:r>
      <w:r w:rsidRPr="00F6090E">
        <w:t xml:space="preserve">de debêntures da </w:t>
      </w:r>
      <w:r w:rsidR="001A62BA" w:rsidRPr="00F6090E">
        <w:t>Emissora</w:t>
      </w:r>
      <w:r w:rsidRPr="00F6090E">
        <w:t>.</w:t>
      </w:r>
      <w:r w:rsidR="00BB5D39">
        <w:t xml:space="preserve"> </w:t>
      </w:r>
      <w:commentRangeStart w:id="168"/>
      <w:r w:rsidR="006C1C3D" w:rsidRPr="006C1C3D">
        <w:rPr>
          <w:b/>
          <w:bCs/>
        </w:rPr>
        <w:t>[</w:t>
      </w:r>
      <w:r w:rsidR="00BB5D39" w:rsidRPr="001F1412">
        <w:rPr>
          <w:b/>
          <w:bCs/>
          <w:highlight w:val="yellow"/>
        </w:rPr>
        <w:t xml:space="preserve">Nota </w:t>
      </w:r>
      <w:proofErr w:type="spellStart"/>
      <w:r w:rsidR="00BB5D39" w:rsidRPr="001F1412">
        <w:rPr>
          <w:b/>
          <w:bCs/>
          <w:highlight w:val="yellow"/>
        </w:rPr>
        <w:t>Lefosse</w:t>
      </w:r>
      <w:proofErr w:type="spellEnd"/>
      <w:r w:rsidR="00BB5D39" w:rsidRPr="001F1412">
        <w:rPr>
          <w:b/>
          <w:bCs/>
          <w:highlight w:val="yellow"/>
        </w:rPr>
        <w:t>: Cia., favor confirmar se esta será a 1ª emissão da</w:t>
      </w:r>
      <w:r w:rsidR="00BB5D39">
        <w:rPr>
          <w:b/>
          <w:bCs/>
          <w:highlight w:val="yellow"/>
        </w:rPr>
        <w:t xml:space="preserve"> Emissora</w:t>
      </w:r>
      <w:r w:rsidR="00BB5D39" w:rsidRPr="001F1412">
        <w:rPr>
          <w:b/>
          <w:bCs/>
          <w:highlight w:val="yellow"/>
        </w:rPr>
        <w:t>.]</w:t>
      </w:r>
      <w:commentRangeEnd w:id="168"/>
      <w:r w:rsidR="004E4509">
        <w:rPr>
          <w:rStyle w:val="Refdecomentrio"/>
          <w:rFonts w:ascii="Times New Roman" w:hAnsi="Times New Roman" w:cs="Times New Roman"/>
        </w:rPr>
        <w:commentReference w:id="168"/>
      </w:r>
    </w:p>
    <w:p w14:paraId="7A8632ED" w14:textId="669AE6B2" w:rsidR="00270338" w:rsidRDefault="00973E47" w:rsidP="00706301">
      <w:pPr>
        <w:pStyle w:val="Level2"/>
      </w:pPr>
      <w:bookmarkStart w:id="169" w:name="_Ref106207753"/>
      <w:r w:rsidRPr="00F6090E">
        <w:rPr>
          <w:u w:val="single"/>
        </w:rPr>
        <w:t>Valor Total da Emissão</w:t>
      </w:r>
      <w:bookmarkStart w:id="170" w:name="_Ref264653613"/>
      <w:bookmarkEnd w:id="167"/>
      <w:r w:rsidR="00270338" w:rsidRPr="00F6090E">
        <w:t>. O valor total da Emissão será de</w:t>
      </w:r>
      <w:r w:rsidR="00B409F0">
        <w:t xml:space="preserve"> </w:t>
      </w:r>
      <w:r w:rsidR="00BB5D39" w:rsidRPr="00BB5D39">
        <w:rPr>
          <w:highlight w:val="yellow"/>
        </w:rPr>
        <w:t>[</w:t>
      </w:r>
      <w:r w:rsidR="00B409F0" w:rsidRPr="000435A5">
        <w:rPr>
          <w:highlight w:val="yellow"/>
        </w:rPr>
        <w:t>até</w:t>
      </w:r>
      <w:r w:rsidR="00BB5D39" w:rsidRPr="00BB5D39">
        <w:rPr>
          <w:highlight w:val="yellow"/>
        </w:rPr>
        <w:t>]</w:t>
      </w:r>
      <w:r w:rsidR="00013897" w:rsidRPr="00F6090E">
        <w:t xml:space="preserve"> </w:t>
      </w:r>
      <w:r w:rsidR="00270338" w:rsidRPr="00F6090E">
        <w:t xml:space="preserve">R$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highlight w:val="yellow"/>
        </w:rPr>
        <w:t>[</w:t>
      </w:r>
      <w:r w:rsidR="006525CF" w:rsidRPr="006525CF">
        <w:rPr>
          <w:highlight w:val="yellow"/>
        </w:rPr>
        <w:sym w:font="Symbol" w:char="F0B7"/>
      </w:r>
      <w:r w:rsidR="006525CF" w:rsidRPr="006525CF">
        <w:rPr>
          <w:highlight w:val="yellow"/>
        </w:rPr>
        <w:t>]</w:t>
      </w:r>
      <w:r w:rsidR="006525CF">
        <w:rPr>
          <w:bCs/>
        </w:rPr>
        <w:t xml:space="preserve"> </w:t>
      </w:r>
      <w:r w:rsidR="00210D24" w:rsidRPr="00F6090E">
        <w:rPr>
          <w:bCs/>
        </w:rPr>
        <w:t>de reais</w:t>
      </w:r>
      <w:r w:rsidR="00210D24" w:rsidRPr="00F6090E">
        <w:t xml:space="preserve">), </w:t>
      </w:r>
      <w:r w:rsidR="00270338" w:rsidRPr="00F6090E">
        <w:t xml:space="preserve">na Data de Emissão (conforme </w:t>
      </w:r>
      <w:r w:rsidR="007D0DE6" w:rsidRPr="00F6090E">
        <w:t xml:space="preserve">definida </w:t>
      </w:r>
      <w:r w:rsidR="00270338" w:rsidRPr="00F6090E">
        <w:t>abaixo) (“</w:t>
      </w:r>
      <w:r w:rsidR="00270338" w:rsidRPr="00F6090E">
        <w:rPr>
          <w:b/>
        </w:rPr>
        <w:t>Valor Total da Emissão</w:t>
      </w:r>
      <w:r w:rsidR="00270338" w:rsidRPr="00F6090E">
        <w:t>”)</w:t>
      </w:r>
      <w:r w:rsidR="00B409F0">
        <w:t xml:space="preserve">, </w:t>
      </w:r>
      <w:r w:rsidR="00BB5D39" w:rsidRPr="00BB5D39">
        <w:rPr>
          <w:highlight w:val="yellow"/>
        </w:rPr>
        <w:t>[</w:t>
      </w:r>
      <w:r w:rsidR="00B409F0" w:rsidRPr="000435A5">
        <w:rPr>
          <w:highlight w:val="yellow"/>
        </w:rPr>
        <w:t xml:space="preserve">podendo ser diminuída, observado o disposto na Cláusula </w:t>
      </w:r>
      <w:r w:rsidR="00B409F0" w:rsidRPr="00BB5D39">
        <w:rPr>
          <w:highlight w:val="yellow"/>
        </w:rPr>
        <w:fldChar w:fldCharType="begin"/>
      </w:r>
      <w:r w:rsidR="00B409F0" w:rsidRPr="00BB5D39">
        <w:rPr>
          <w:highlight w:val="yellow"/>
        </w:rPr>
        <w:instrText xml:space="preserve"> REF _Ref106207760 \r \h </w:instrText>
      </w:r>
      <w:r w:rsidR="00BB5D39">
        <w:rPr>
          <w:highlight w:val="yellow"/>
        </w:rPr>
        <w:instrText xml:space="preserve"> \* MERGEFORMAT </w:instrText>
      </w:r>
      <w:r w:rsidR="00B409F0" w:rsidRPr="00BB5D39">
        <w:rPr>
          <w:highlight w:val="yellow"/>
        </w:rPr>
      </w:r>
      <w:r w:rsidR="00B409F0" w:rsidRPr="00BB5D39">
        <w:rPr>
          <w:highlight w:val="yellow"/>
        </w:rPr>
        <w:fldChar w:fldCharType="separate"/>
      </w:r>
      <w:r w:rsidR="00A74CB3">
        <w:rPr>
          <w:highlight w:val="yellow"/>
        </w:rPr>
        <w:t>5.14.1</w:t>
      </w:r>
      <w:r w:rsidR="00B409F0" w:rsidRPr="00BB5D39">
        <w:rPr>
          <w:highlight w:val="yellow"/>
        </w:rPr>
        <w:fldChar w:fldCharType="end"/>
      </w:r>
      <w:r w:rsidR="00B409F0" w:rsidRPr="000435A5">
        <w:rPr>
          <w:highlight w:val="yellow"/>
        </w:rPr>
        <w:t xml:space="preserve"> abaixo, observada a Cláusula </w:t>
      </w:r>
      <w:r w:rsidR="00B409F0" w:rsidRPr="00BB5D39">
        <w:rPr>
          <w:highlight w:val="yellow"/>
        </w:rPr>
        <w:fldChar w:fldCharType="begin"/>
      </w:r>
      <w:r w:rsidR="00B409F0" w:rsidRPr="00BB5D39">
        <w:rPr>
          <w:highlight w:val="yellow"/>
        </w:rPr>
        <w:instrText xml:space="preserve"> REF _Ref106207809 \r \h </w:instrText>
      </w:r>
      <w:r w:rsidR="00BB5D39">
        <w:rPr>
          <w:highlight w:val="yellow"/>
        </w:rPr>
        <w:instrText xml:space="preserve"> \* MERGEFORMAT </w:instrText>
      </w:r>
      <w:r w:rsidR="00B409F0" w:rsidRPr="00BB5D39">
        <w:rPr>
          <w:highlight w:val="yellow"/>
        </w:rPr>
      </w:r>
      <w:r w:rsidR="00B409F0" w:rsidRPr="00BB5D39">
        <w:rPr>
          <w:highlight w:val="yellow"/>
        </w:rPr>
        <w:fldChar w:fldCharType="separate"/>
      </w:r>
      <w:r w:rsidR="00A74CB3">
        <w:rPr>
          <w:highlight w:val="yellow"/>
        </w:rPr>
        <w:t>5.15.1</w:t>
      </w:r>
      <w:r w:rsidR="00B409F0" w:rsidRPr="00BB5D39">
        <w:rPr>
          <w:highlight w:val="yellow"/>
        </w:rPr>
        <w:fldChar w:fldCharType="end"/>
      </w:r>
      <w:r w:rsidR="00B409F0" w:rsidRPr="000435A5">
        <w:rPr>
          <w:highlight w:val="yellow"/>
        </w:rPr>
        <w:t xml:space="preserve"> abaixo</w:t>
      </w:r>
      <w:r w:rsidR="00270338" w:rsidRPr="00BB5D39">
        <w:rPr>
          <w:highlight w:val="yellow"/>
        </w:rPr>
        <w:t>.</w:t>
      </w:r>
      <w:bookmarkEnd w:id="169"/>
      <w:r w:rsidR="00BB5D39" w:rsidRPr="00BB5D39">
        <w:rPr>
          <w:highlight w:val="yellow"/>
        </w:rPr>
        <w:t>]</w:t>
      </w:r>
      <w:r w:rsidR="00270338" w:rsidRPr="00F6090E">
        <w:t xml:space="preserve"> </w:t>
      </w:r>
      <w:r w:rsidR="008C12F5" w:rsidRPr="008C12F5">
        <w:rPr>
          <w:b/>
          <w:bCs/>
          <w:highlight w:val="yellow"/>
        </w:rPr>
        <w:t xml:space="preserve">[Nota </w:t>
      </w:r>
      <w:proofErr w:type="spellStart"/>
      <w:r w:rsidR="008C12F5" w:rsidRPr="008C12F5">
        <w:rPr>
          <w:b/>
          <w:bCs/>
          <w:highlight w:val="yellow"/>
        </w:rPr>
        <w:t>Lefosse</w:t>
      </w:r>
      <w:proofErr w:type="spellEnd"/>
      <w:r w:rsidR="008C12F5" w:rsidRPr="008C12F5">
        <w:rPr>
          <w:b/>
          <w:bCs/>
          <w:highlight w:val="yellow"/>
        </w:rPr>
        <w:t>: A redação desta cláusula deverá ser ajustada, uma vez confirmado o regime de colocação da oferta.]</w:t>
      </w:r>
      <w:r w:rsidR="008C12F5">
        <w:t xml:space="preserve"> </w:t>
      </w:r>
    </w:p>
    <w:p w14:paraId="6EF56B0C" w14:textId="1BCB86F9" w:rsidR="00B409F0" w:rsidRPr="00B409F0" w:rsidRDefault="00BB5D39" w:rsidP="00B409F0">
      <w:pPr>
        <w:pStyle w:val="Level3"/>
      </w:pPr>
      <w:bookmarkStart w:id="171" w:name="_Ref106207760"/>
      <w:r>
        <w:t>[</w:t>
      </w:r>
      <w:r w:rsidR="00B409F0" w:rsidRPr="00B409F0">
        <w:t xml:space="preserve">O Valor Total da Emissão poderá ser reduzido proporcionalmente ao valor total da emissão dos </w:t>
      </w:r>
      <w:r w:rsidR="00B409F0">
        <w:t>CRI,</w:t>
      </w:r>
      <w:r w:rsidR="00B409F0" w:rsidRPr="00B409F0">
        <w:t xml:space="preserve"> com o consequente cancelamento das Debêntures não integralizadas, a ser formalizado por meio de aditamento à presente Escritura de Emissão a ser celebrado entre a Emissora</w:t>
      </w:r>
      <w:r w:rsidR="0089483E">
        <w:t xml:space="preserve"> e </w:t>
      </w:r>
      <w:r w:rsidR="00B409F0" w:rsidRPr="00B409F0">
        <w:t xml:space="preserve">a Debenturista, sem a necessidade de deliberação societária adicional da Emissora, aprovação por Assembleia Geral de </w:t>
      </w:r>
      <w:r w:rsidR="00B409F0">
        <w:t xml:space="preserve">Titular das </w:t>
      </w:r>
      <w:r w:rsidR="00B409F0" w:rsidRPr="00B409F0">
        <w:t>Debentur</w:t>
      </w:r>
      <w:r w:rsidR="00B409F0">
        <w:t>es</w:t>
      </w:r>
      <w:r w:rsidR="00B409F0" w:rsidRPr="00B409F0">
        <w:t xml:space="preserve"> e/ou aprovação </w:t>
      </w:r>
      <w:proofErr w:type="spellStart"/>
      <w:r w:rsidR="00B409F0" w:rsidRPr="00B409F0">
        <w:t>por</w:t>
      </w:r>
      <w:proofErr w:type="spellEnd"/>
      <w:r w:rsidR="00B409F0" w:rsidRPr="00B409F0">
        <w:t xml:space="preserve"> </w:t>
      </w:r>
      <w:r w:rsidR="00B409F0">
        <w:t>a</w:t>
      </w:r>
      <w:r w:rsidR="00B409F0" w:rsidRPr="00B409F0">
        <w:t xml:space="preserve">ssembleia </w:t>
      </w:r>
      <w:r w:rsidR="00B409F0">
        <w:t>g</w:t>
      </w:r>
      <w:r w:rsidR="00B409F0" w:rsidRPr="00B409F0">
        <w:t xml:space="preserve">eral de </w:t>
      </w:r>
      <w:r w:rsidR="00B409F0">
        <w:t>t</w:t>
      </w:r>
      <w:r w:rsidR="00B409F0" w:rsidRPr="00B409F0">
        <w:t>itulares dos CR</w:t>
      </w:r>
      <w:r w:rsidR="00B409F0">
        <w:t>I</w:t>
      </w:r>
      <w:r w:rsidR="00B409F0" w:rsidRPr="00B409F0">
        <w:t>, para formalizar a quantidade de Debêntures efetivamente subscritas e integralizadas e, consequentemente, o Valor Total da Emissão, observado o disposto nesta Escritura de Emissão e no Termo de Securitização.</w:t>
      </w:r>
      <w:bookmarkEnd w:id="171"/>
      <w:r>
        <w:t>]</w:t>
      </w:r>
      <w:r w:rsidR="008C12F5">
        <w:t xml:space="preserve"> </w:t>
      </w:r>
      <w:r w:rsidR="008C12F5" w:rsidRPr="008C12F5">
        <w:rPr>
          <w:b/>
          <w:bCs/>
          <w:highlight w:val="yellow"/>
        </w:rPr>
        <w:t xml:space="preserve">[Nota </w:t>
      </w:r>
      <w:proofErr w:type="spellStart"/>
      <w:r w:rsidR="008C12F5" w:rsidRPr="008C12F5">
        <w:rPr>
          <w:b/>
          <w:bCs/>
          <w:highlight w:val="yellow"/>
        </w:rPr>
        <w:t>Lefosse</w:t>
      </w:r>
      <w:proofErr w:type="spellEnd"/>
      <w:r w:rsidR="008C12F5" w:rsidRPr="008C12F5">
        <w:rPr>
          <w:b/>
          <w:bCs/>
          <w:highlight w:val="yellow"/>
        </w:rPr>
        <w:t>: A redação desta cláusula deverá ser ajustada, uma vez confirmado o regime de colocação da oferta.]</w:t>
      </w:r>
    </w:p>
    <w:p w14:paraId="253DEB18" w14:textId="5D227B25" w:rsidR="00910EF6" w:rsidRDefault="00270338" w:rsidP="00706301">
      <w:pPr>
        <w:pStyle w:val="Level2"/>
      </w:pPr>
      <w:r w:rsidRPr="00F6090E">
        <w:rPr>
          <w:u w:val="single"/>
        </w:rPr>
        <w:t>Quantidade</w:t>
      </w:r>
      <w:r w:rsidRPr="00F6090E">
        <w:t>. Serão emitidas</w:t>
      </w:r>
      <w:r w:rsidR="00B409F0">
        <w:t xml:space="preserve"> </w:t>
      </w:r>
      <w:r w:rsidR="00BB5D39" w:rsidRPr="008C12F5">
        <w:rPr>
          <w:highlight w:val="yellow"/>
        </w:rPr>
        <w:t>[</w:t>
      </w:r>
      <w:r w:rsidR="00B409F0" w:rsidRPr="000435A5">
        <w:rPr>
          <w:highlight w:val="yellow"/>
        </w:rPr>
        <w:t>até</w:t>
      </w:r>
      <w:r w:rsidR="00BB5D39" w:rsidRPr="008C12F5">
        <w:rPr>
          <w:highlight w:val="yellow"/>
        </w:rPr>
        <w:t>]</w:t>
      </w:r>
      <w:r w:rsidRPr="00F6090E">
        <w:t xml:space="preserve">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Pr="00F6090E">
        <w:t>Debêntures, na Data de Emissão</w:t>
      </w:r>
      <w:r w:rsidR="00073F7E">
        <w:t>,</w:t>
      </w:r>
      <w:r w:rsidR="00073F7E" w:rsidRPr="00073F7E">
        <w:t xml:space="preserve"> </w:t>
      </w:r>
      <w:r w:rsidR="00BB5D39" w:rsidRPr="008C12F5">
        <w:rPr>
          <w:highlight w:val="yellow"/>
        </w:rPr>
        <w:t>[</w:t>
      </w:r>
      <w:r w:rsidR="00073F7E" w:rsidRPr="000435A5">
        <w:rPr>
          <w:highlight w:val="yellow"/>
        </w:rPr>
        <w:t xml:space="preserve">podendo ser diminuída, observado o disposto na Cláusula </w:t>
      </w:r>
      <w:r w:rsidR="00073F7E" w:rsidRPr="008C12F5">
        <w:rPr>
          <w:highlight w:val="yellow"/>
        </w:rPr>
        <w:fldChar w:fldCharType="begin"/>
      </w:r>
      <w:r w:rsidR="00073F7E" w:rsidRPr="008C12F5">
        <w:rPr>
          <w:highlight w:val="yellow"/>
        </w:rPr>
        <w:instrText xml:space="preserve"> REF _Ref106207753 \r \h </w:instrText>
      </w:r>
      <w:r w:rsidR="008C12F5">
        <w:rPr>
          <w:highlight w:val="yellow"/>
        </w:rPr>
        <w:instrText xml:space="preserve"> \* MERGEFORMAT </w:instrText>
      </w:r>
      <w:r w:rsidR="00073F7E" w:rsidRPr="008C12F5">
        <w:rPr>
          <w:highlight w:val="yellow"/>
        </w:rPr>
      </w:r>
      <w:r w:rsidR="00073F7E" w:rsidRPr="008C12F5">
        <w:rPr>
          <w:highlight w:val="yellow"/>
        </w:rPr>
        <w:fldChar w:fldCharType="separate"/>
      </w:r>
      <w:r w:rsidR="00A74CB3">
        <w:rPr>
          <w:highlight w:val="yellow"/>
        </w:rPr>
        <w:t>5.14</w:t>
      </w:r>
      <w:r w:rsidR="00073F7E" w:rsidRPr="008C12F5">
        <w:rPr>
          <w:highlight w:val="yellow"/>
        </w:rPr>
        <w:fldChar w:fldCharType="end"/>
      </w:r>
      <w:r w:rsidR="00073F7E" w:rsidRPr="000435A5">
        <w:rPr>
          <w:highlight w:val="yellow"/>
        </w:rPr>
        <w:t xml:space="preserve"> acima</w:t>
      </w:r>
      <w:r w:rsidR="00073F7E" w:rsidRPr="008C12F5">
        <w:rPr>
          <w:highlight w:val="yellow"/>
        </w:rPr>
        <w:t>.</w:t>
      </w:r>
      <w:r w:rsidR="00BB5D39" w:rsidRPr="008C12F5">
        <w:rPr>
          <w:highlight w:val="yellow"/>
        </w:rPr>
        <w:t>]</w:t>
      </w:r>
      <w:r w:rsidR="008C12F5">
        <w:t xml:space="preserve"> </w:t>
      </w:r>
      <w:r w:rsidR="008C12F5" w:rsidRPr="008C12F5">
        <w:rPr>
          <w:b/>
          <w:bCs/>
          <w:highlight w:val="yellow"/>
        </w:rPr>
        <w:t xml:space="preserve">[Nota </w:t>
      </w:r>
      <w:proofErr w:type="spellStart"/>
      <w:r w:rsidR="008C12F5" w:rsidRPr="008C12F5">
        <w:rPr>
          <w:b/>
          <w:bCs/>
          <w:highlight w:val="yellow"/>
        </w:rPr>
        <w:t>Lefosse</w:t>
      </w:r>
      <w:proofErr w:type="spellEnd"/>
      <w:r w:rsidR="008C12F5" w:rsidRPr="008C12F5">
        <w:rPr>
          <w:b/>
          <w:bCs/>
          <w:highlight w:val="yellow"/>
        </w:rPr>
        <w:t>: A redação desta cláusula deverá ser ajustada, uma vez confirmado o regime de colocação da oferta.]</w:t>
      </w:r>
    </w:p>
    <w:p w14:paraId="4E61EFF5" w14:textId="1F08EC81" w:rsidR="00073F7E" w:rsidRPr="00F6090E" w:rsidRDefault="00BB5D39" w:rsidP="009161C7">
      <w:pPr>
        <w:pStyle w:val="Level3"/>
      </w:pPr>
      <w:bookmarkStart w:id="172" w:name="_Ref106207809"/>
      <w:r>
        <w:t>[</w:t>
      </w:r>
      <w:r w:rsidR="00073F7E">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172"/>
      <w:r>
        <w:t>]</w:t>
      </w:r>
      <w:r w:rsidR="008C12F5">
        <w:t xml:space="preserve"> </w:t>
      </w:r>
      <w:r w:rsidR="008C12F5" w:rsidRPr="008C12F5">
        <w:rPr>
          <w:b/>
          <w:bCs/>
          <w:highlight w:val="yellow"/>
        </w:rPr>
        <w:t xml:space="preserve">[Nota </w:t>
      </w:r>
      <w:proofErr w:type="spellStart"/>
      <w:r w:rsidR="008C12F5" w:rsidRPr="008C12F5">
        <w:rPr>
          <w:b/>
          <w:bCs/>
          <w:highlight w:val="yellow"/>
        </w:rPr>
        <w:t>Lefosse</w:t>
      </w:r>
      <w:proofErr w:type="spellEnd"/>
      <w:r w:rsidR="008C12F5" w:rsidRPr="008C12F5">
        <w:rPr>
          <w:b/>
          <w:bCs/>
          <w:highlight w:val="yellow"/>
        </w:rPr>
        <w:t>: A redação desta cláusula deverá ser ajustada, uma vez confirmado o regime de colocação da oferta.]</w:t>
      </w:r>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03456F">
      <w:pPr>
        <w:pStyle w:val="Level2"/>
      </w:pPr>
      <w:bookmarkStart w:id="173" w:name="_Ref137548372"/>
      <w:bookmarkStart w:id="174" w:name="_Ref168458019"/>
      <w:bookmarkStart w:id="175" w:name="_Ref191891571"/>
      <w:bookmarkStart w:id="176" w:name="_Ref130363099"/>
      <w:bookmarkStart w:id="177" w:name="_Toc499990343"/>
      <w:bookmarkEnd w:id="148"/>
      <w:bookmarkEnd w:id="170"/>
      <w:r w:rsidRPr="00B409F0">
        <w:rPr>
          <w:u w:val="single"/>
        </w:rPr>
        <w:lastRenderedPageBreak/>
        <w:t>Séries</w:t>
      </w:r>
      <w:r w:rsidRPr="00F6090E">
        <w:t xml:space="preserve">. </w:t>
      </w:r>
      <w:bookmarkEnd w:id="173"/>
      <w:r w:rsidRPr="00F6090E">
        <w:t xml:space="preserve">A Emissão </w:t>
      </w:r>
      <w:r w:rsidR="00025C88" w:rsidRPr="00F6090E">
        <w:t>será realizada em série única</w:t>
      </w:r>
      <w:r w:rsidRPr="00F6090E">
        <w:t>.</w:t>
      </w:r>
      <w:bookmarkEnd w:id="174"/>
      <w:bookmarkEnd w:id="175"/>
      <w:r w:rsidR="00486599" w:rsidRPr="00F6090E">
        <w:t xml:space="preserve"> </w:t>
      </w:r>
    </w:p>
    <w:bookmarkEnd w:id="176"/>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178" w:name="_Ref264653840"/>
      <w:bookmarkStart w:id="179" w:name="_Ref278297550"/>
    </w:p>
    <w:p w14:paraId="2CA4D344" w14:textId="4ACFC1C6" w:rsidR="00973E47" w:rsidRPr="00F6090E" w:rsidRDefault="00973E47" w:rsidP="00A36A89">
      <w:pPr>
        <w:pStyle w:val="Level2"/>
      </w:pPr>
      <w:bookmarkStart w:id="180" w:name="_Ref279826913"/>
      <w:r w:rsidRPr="00F6090E">
        <w:rPr>
          <w:u w:val="single"/>
        </w:rPr>
        <w:t>Data de Emissão</w:t>
      </w:r>
      <w:r w:rsidRPr="00F6090E">
        <w:t xml:space="preserve">. Para todos os efeitos legais, a data de emissão das Debêntures </w:t>
      </w:r>
      <w:r w:rsidR="000B433A" w:rsidRPr="00F6090E">
        <w:t xml:space="preserve">será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181" w:name="_Ref535067474"/>
      <w:bookmarkEnd w:id="178"/>
      <w:bookmarkEnd w:id="179"/>
      <w:bookmarkEnd w:id="180"/>
      <w:r w:rsidR="0031086E" w:rsidRPr="00F6090E">
        <w:t xml:space="preserve"> </w:t>
      </w:r>
    </w:p>
    <w:p w14:paraId="24E3F32D" w14:textId="460DA9EA" w:rsidR="00A003E2" w:rsidRPr="00F6090E" w:rsidRDefault="00973E47" w:rsidP="00A36A89">
      <w:pPr>
        <w:pStyle w:val="Level2"/>
      </w:pPr>
      <w:bookmarkStart w:id="182"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183" w:name="_Hlk77930108"/>
      <w:bookmarkStart w:id="184" w:name="_Hlk77933592"/>
      <w:r w:rsidR="001F1412" w:rsidRPr="002B3FAF">
        <w:rPr>
          <w:highlight w:val="yellow"/>
        </w:rPr>
        <w:t>[</w:t>
      </w:r>
      <w:r w:rsidR="001F1412" w:rsidRPr="002B3FAF">
        <w:rPr>
          <w:highlight w:val="yellow"/>
        </w:rPr>
        <w:sym w:font="Symbol" w:char="F0B7"/>
      </w:r>
      <w:r w:rsidR="001F1412" w:rsidRPr="002B3FAF">
        <w:rPr>
          <w:highlight w:val="yellow"/>
        </w:rPr>
        <w:t>]</w:t>
      </w:r>
      <w:r w:rsidR="000C4AF3" w:rsidRPr="00F6090E">
        <w:t xml:space="preserve"> </w:t>
      </w:r>
      <w:r w:rsidR="003C3B66" w:rsidRPr="00F6090E">
        <w:t>(</w:t>
      </w:r>
      <w:r w:rsidR="001F1412" w:rsidRPr="002B3FAF">
        <w:rPr>
          <w:highlight w:val="yellow"/>
        </w:rPr>
        <w:t>[</w:t>
      </w:r>
      <w:r w:rsidR="001F1412" w:rsidRPr="002B3FAF">
        <w:rPr>
          <w:highlight w:val="yellow"/>
        </w:rPr>
        <w:sym w:font="Symbol" w:char="F0B7"/>
      </w:r>
      <w:r w:rsidR="001F1412" w:rsidRPr="002B3FAF">
        <w:rPr>
          <w:highlight w:val="yellow"/>
        </w:rPr>
        <w:t>]</w:t>
      </w:r>
      <w:r w:rsidR="003C3B66" w:rsidRPr="00F6090E">
        <w:t>)</w:t>
      </w:r>
      <w:bookmarkEnd w:id="183"/>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bookmarkEnd w:id="184"/>
      <w:r w:rsidR="00155847" w:rsidRPr="006C1C3D">
        <w:rPr>
          <w:highlight w:val="yellow"/>
        </w:rPr>
        <w:t>[</w:t>
      </w:r>
      <w:r w:rsidR="00155847" w:rsidRPr="006C1C3D">
        <w:rPr>
          <w:highlight w:val="yellow"/>
        </w:rPr>
        <w:sym w:font="Symbol" w:char="F0B7"/>
      </w:r>
      <w:r w:rsidR="00155847" w:rsidRPr="006C1C3D">
        <w:rPr>
          <w:highlight w:val="yellow"/>
        </w:rPr>
        <w:t>]</w:t>
      </w:r>
      <w:r w:rsidR="00155847" w:rsidRPr="00F6090E">
        <w:t xml:space="preserve"> </w:t>
      </w:r>
      <w:r w:rsidR="000B433A" w:rsidRPr="00F6090E">
        <w:t>(“</w:t>
      </w:r>
      <w:r w:rsidR="000B433A" w:rsidRPr="00F6090E">
        <w:rPr>
          <w:b/>
        </w:rPr>
        <w:t>Data de Vencimento</w:t>
      </w:r>
      <w:r w:rsidR="000B433A" w:rsidRPr="00F6090E">
        <w:t>”)</w:t>
      </w:r>
      <w:r w:rsidRPr="00F6090E">
        <w:t>.</w:t>
      </w:r>
      <w:bookmarkEnd w:id="182"/>
    </w:p>
    <w:p w14:paraId="0EEFC0CB" w14:textId="4C9C0997" w:rsidR="00963C8B" w:rsidRPr="00F6090E" w:rsidRDefault="00973E47" w:rsidP="001F0DDF">
      <w:pPr>
        <w:pStyle w:val="Level2"/>
      </w:pPr>
      <w:bookmarkStart w:id="185"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081C6A">
        <w:rPr>
          <w:highlight w:val="yellow"/>
        </w:rPr>
        <w:t>[</w:t>
      </w:r>
      <w:r w:rsidR="00081C6A">
        <w:rPr>
          <w:highlight w:val="yellow"/>
        </w:rPr>
        <w:sym w:font="Symbol" w:char="F0B7"/>
      </w:r>
      <w:r w:rsidR="00081C6A">
        <w:rPr>
          <w:highlight w:val="yellow"/>
        </w:rPr>
        <w:t>]</w:t>
      </w:r>
      <w:r w:rsidR="006525CF">
        <w:t xml:space="preserve"> </w:t>
      </w:r>
      <w:r w:rsidR="00E52822" w:rsidRPr="00F6090E">
        <w:t xml:space="preserve">nas datas previstas na tabela do Anexo </w:t>
      </w:r>
      <w:r w:rsidR="00FC67D7" w:rsidRPr="00F6090E">
        <w:t>I</w:t>
      </w:r>
      <w:r w:rsidR="00587487" w:rsidRPr="00F6090E">
        <w:t>II</w:t>
      </w:r>
      <w:r w:rsidR="006525CF">
        <w:t xml:space="preserve">, </w:t>
      </w:r>
      <w:r w:rsidR="00E52822" w:rsidRPr="00F6090E">
        <w:t xml:space="preserve">sendo o primeiro pagamento devido em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0409D2" w:rsidRPr="006867A5">
        <w:rPr>
          <w:highlight w:val="yellow"/>
        </w:rPr>
        <w:t>[</w:t>
      </w:r>
      <w:r w:rsidR="000409D2" w:rsidRPr="006867A5">
        <w:rPr>
          <w:highlight w:val="yellow"/>
        </w:rPr>
        <w:sym w:font="Symbol" w:char="F0B7"/>
      </w:r>
      <w:r w:rsidR="000409D2" w:rsidRPr="006867A5">
        <w:rPr>
          <w:highlight w:val="yellow"/>
        </w:rPr>
        <w:t>]</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F6090E">
        <w:t xml:space="preserve"> </w:t>
      </w:r>
      <w:r w:rsidR="007539A7" w:rsidRPr="007C56EF">
        <w:rPr>
          <w:b/>
          <w:bCs/>
          <w:highlight w:val="yellow"/>
        </w:rPr>
        <w:t xml:space="preserve">[Nota </w:t>
      </w:r>
      <w:proofErr w:type="spellStart"/>
      <w:r w:rsidR="007539A7" w:rsidRPr="007C56EF">
        <w:rPr>
          <w:b/>
          <w:bCs/>
          <w:highlight w:val="yellow"/>
        </w:rPr>
        <w:t>Lefosse</w:t>
      </w:r>
      <w:proofErr w:type="spellEnd"/>
      <w:r w:rsidR="007539A7" w:rsidRPr="007C56EF">
        <w:rPr>
          <w:b/>
          <w:bCs/>
          <w:highlight w:val="yellow"/>
        </w:rPr>
        <w:t>:</w:t>
      </w:r>
      <w:r w:rsidR="003019D5">
        <w:rPr>
          <w:b/>
          <w:bCs/>
          <w:highlight w:val="yellow"/>
        </w:rPr>
        <w:t xml:space="preserve"> RZK e IBBA, favor confirmar (1) se haverá carência no pagamento do valor nominal unitário; (2) </w:t>
      </w:r>
      <w:r w:rsidR="00081C6A">
        <w:rPr>
          <w:b/>
          <w:bCs/>
          <w:highlight w:val="yellow"/>
        </w:rPr>
        <w:t>e a periodicidade de</w:t>
      </w:r>
      <w:r w:rsidR="003019D5">
        <w:rPr>
          <w:b/>
          <w:bCs/>
          <w:highlight w:val="yellow"/>
        </w:rPr>
        <w:t xml:space="preserve"> pagamento.]</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proofErr w:type="spellStart"/>
      <w:r w:rsidRPr="00F6090E">
        <w:rPr>
          <w:b w:val="0"/>
          <w:color w:val="auto"/>
          <w:sz w:val="20"/>
        </w:rPr>
        <w:t>Aai</w:t>
      </w:r>
      <w:proofErr w:type="spellEnd"/>
      <w:r w:rsidRPr="00F6090E">
        <w:rPr>
          <w:b w:val="0"/>
          <w:color w:val="auto"/>
          <w:sz w:val="20"/>
        </w:rPr>
        <w:t xml:space="preserve"> = valor unitário da i-</w:t>
      </w:r>
      <w:proofErr w:type="spellStart"/>
      <w:r w:rsidRPr="00F6090E">
        <w:rPr>
          <w:b w:val="0"/>
          <w:color w:val="auto"/>
          <w:sz w:val="20"/>
        </w:rPr>
        <w:t>ésima</w:t>
      </w:r>
      <w:proofErr w:type="spellEnd"/>
      <w:r w:rsidRPr="00F6090E">
        <w:rPr>
          <w:b w:val="0"/>
          <w:color w:val="auto"/>
          <w:sz w:val="20"/>
        </w:rPr>
        <w:t xml:space="preserve"> parcela de amortização, calculado com 8 (oito) casas decimais, sem arredondamento;</w:t>
      </w:r>
    </w:p>
    <w:p w14:paraId="7C057D5B" w14:textId="06D3B241" w:rsidR="00E52822" w:rsidRPr="00F6090E" w:rsidRDefault="00E52822" w:rsidP="001B7004">
      <w:pPr>
        <w:pStyle w:val="Level1"/>
        <w:numPr>
          <w:ilvl w:val="0"/>
          <w:numId w:val="0"/>
        </w:numPr>
        <w:ind w:left="680"/>
        <w:rPr>
          <w:b w:val="0"/>
          <w:color w:val="auto"/>
          <w:sz w:val="20"/>
        </w:rPr>
      </w:pPr>
      <w:proofErr w:type="spellStart"/>
      <w:r w:rsidRPr="00F6090E">
        <w:rPr>
          <w:b w:val="0"/>
          <w:color w:val="auto"/>
          <w:sz w:val="20"/>
        </w:rPr>
        <w:t>VNa</w:t>
      </w:r>
      <w:proofErr w:type="spellEnd"/>
      <w:r w:rsidRPr="00F6090E">
        <w:rPr>
          <w:b w:val="0"/>
          <w:color w:val="auto"/>
          <w:sz w:val="20"/>
        </w:rPr>
        <w:t xml:space="preserve">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A74CB3">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Tai = taxa da i-</w:t>
      </w:r>
      <w:proofErr w:type="spellStart"/>
      <w:r w:rsidRPr="00F6090E">
        <w:rPr>
          <w:b w:val="0"/>
          <w:color w:val="auto"/>
          <w:sz w:val="20"/>
        </w:rPr>
        <w:t>ésima</w:t>
      </w:r>
      <w:proofErr w:type="spellEnd"/>
      <w:r w:rsidRPr="00F6090E">
        <w:rPr>
          <w:b w:val="0"/>
          <w:color w:val="auto"/>
          <w:sz w:val="20"/>
        </w:rPr>
        <w:t xml:space="preserve">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186" w:name="_Ref260242522"/>
      <w:bookmarkStart w:id="187" w:name="_Ref67488126"/>
      <w:bookmarkStart w:id="188" w:name="_Ref130286776"/>
      <w:bookmarkStart w:id="189" w:name="_Ref130611431"/>
      <w:bookmarkStart w:id="190" w:name="_Ref168843122"/>
      <w:bookmarkStart w:id="191" w:name="_Ref130282854"/>
      <w:bookmarkEnd w:id="185"/>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192" w:name="_Ref164156803"/>
      <w:bookmarkEnd w:id="186"/>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 xml:space="preserve">pro rata </w:t>
      </w:r>
      <w:proofErr w:type="spellStart"/>
      <w:r w:rsidR="0088348A" w:rsidRPr="00F6090E">
        <w:rPr>
          <w:i/>
        </w:rPr>
        <w:t>temporis</w:t>
      </w:r>
      <w:proofErr w:type="spellEnd"/>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xml:space="preserve">, sendo o produto da atualização </w:t>
      </w:r>
      <w:r w:rsidR="00037BDD" w:rsidRPr="00F6090E">
        <w:lastRenderedPageBreak/>
        <w:t>incorporado automaticamente ao Valor Nominal Unitário ou saldo do Valor Nominal Unitário das Debêntures, conforme aplicável</w:t>
      </w:r>
      <w:r w:rsidR="0088348A" w:rsidRPr="00F6090E">
        <w:t>:</w:t>
      </w:r>
      <w:bookmarkEnd w:id="187"/>
    </w:p>
    <w:p w14:paraId="05330B5C" w14:textId="77777777" w:rsidR="000B67DF" w:rsidRPr="00F6090E" w:rsidRDefault="000B67DF" w:rsidP="00647865">
      <w:pPr>
        <w:pStyle w:val="Body"/>
        <w:ind w:left="680"/>
      </w:pPr>
    </w:p>
    <w:p w14:paraId="7C3951A6" w14:textId="77777777" w:rsidR="00EE7DDD" w:rsidRPr="00F6090E" w:rsidRDefault="00000000"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proofErr w:type="spellStart"/>
      <w:r w:rsidRPr="00F6090E">
        <w:t>V</w:t>
      </w:r>
      <w:r w:rsidR="00FE470E" w:rsidRPr="00F6090E">
        <w:t>n</w:t>
      </w:r>
      <w:r w:rsidRPr="00F6090E">
        <w:t>a</w:t>
      </w:r>
      <w:proofErr w:type="spellEnd"/>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proofErr w:type="spellStart"/>
      <w:r w:rsidRPr="00F6090E">
        <w:t>V</w:t>
      </w:r>
      <w:r w:rsidR="00FE470E" w:rsidRPr="00F6090E">
        <w:t>n</w:t>
      </w:r>
      <w:r w:rsidRPr="00F6090E">
        <w:t>e</w:t>
      </w:r>
      <w:proofErr w:type="spellEnd"/>
      <w:r w:rsidRPr="00F6090E">
        <w:tab/>
        <w:t>=</w:t>
      </w:r>
      <w:r w:rsidRPr="00F6090E">
        <w:tab/>
      </w:r>
      <w:r w:rsidR="004726ED" w:rsidRPr="00F6090E">
        <w:t xml:space="preserve">Valor Nominal Unitário ou saldo do Valor Nominal Unitário, conforme aplicável, das Debêntures, após atualização ou após cada amortização, se </w:t>
      </w:r>
      <w:proofErr w:type="gramStart"/>
      <w:r w:rsidR="004726ED" w:rsidRPr="00F6090E">
        <w:t>houver, calculado</w:t>
      </w:r>
      <w:proofErr w:type="gramEnd"/>
      <w:r w:rsidR="004726ED" w:rsidRPr="00F6090E">
        <w:t xml:space="preserve"> com 8 (oito) casas decimais, sem arredondamento</w:t>
      </w:r>
      <w:r w:rsidRPr="00F6090E">
        <w:t>;</w:t>
      </w:r>
    </w:p>
    <w:p w14:paraId="359AB167" w14:textId="547EEEDE" w:rsidR="00E94D04" w:rsidRPr="00F6090E" w:rsidRDefault="00E94D04" w:rsidP="00647865">
      <w:pPr>
        <w:pStyle w:val="Body"/>
        <w:ind w:left="680"/>
      </w:pPr>
      <w:bookmarkStart w:id="193"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194"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 xml:space="preserve">k = número de ordem de </w:t>
      </w:r>
      <w:proofErr w:type="spellStart"/>
      <w:r w:rsidRPr="00F6090E">
        <w:t>NI</w:t>
      </w:r>
      <w:r w:rsidRPr="00F6090E">
        <w:rPr>
          <w:vertAlign w:val="subscript"/>
        </w:rPr>
        <w:t>k</w:t>
      </w:r>
      <w:proofErr w:type="spellEnd"/>
      <w:r w:rsidRPr="00F6090E">
        <w:t>;</w:t>
      </w:r>
    </w:p>
    <w:p w14:paraId="79E242B4" w14:textId="0AA144DE" w:rsidR="00B90E3B" w:rsidRPr="00F6090E" w:rsidRDefault="00037BDD" w:rsidP="00B90E3B">
      <w:pPr>
        <w:pStyle w:val="Body"/>
        <w:ind w:left="708"/>
      </w:pPr>
      <w:proofErr w:type="spellStart"/>
      <w:r w:rsidRPr="00F6090E">
        <w:t>dup</w:t>
      </w:r>
      <w:proofErr w:type="spellEnd"/>
      <w:r w:rsidRPr="00F6090E">
        <w:t xml:space="preserve"> = </w:t>
      </w:r>
      <w:r w:rsidR="00800757" w:rsidRPr="00F6090E">
        <w:t xml:space="preserve">número de Dias Úteis entre a </w:t>
      </w:r>
      <w:bookmarkStart w:id="195" w:name="_Hlk71315295"/>
      <w:r w:rsidR="00A603A6" w:rsidRPr="00F6090E">
        <w:t xml:space="preserve">(i) </w:t>
      </w:r>
      <w:bookmarkEnd w:id="195"/>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w:t>
      </w:r>
      <w:proofErr w:type="spellStart"/>
      <w:r w:rsidR="00A603A6" w:rsidRPr="00F6090E">
        <w:t>ii</w:t>
      </w:r>
      <w:proofErr w:type="spellEnd"/>
      <w:r w:rsidR="00A603A6" w:rsidRPr="00F6090E">
        <w:t xml:space="preserve">)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196" w:name="_Hlk71315306"/>
      <w:r w:rsidR="00656826" w:rsidRPr="00F6090E">
        <w:t>, conforme o caso</w:t>
      </w:r>
      <w:bookmarkEnd w:id="196"/>
      <w:r w:rsidR="00800757" w:rsidRPr="00F6090E">
        <w:t xml:space="preserve"> e a data de cálculo (exclusive), </w:t>
      </w:r>
      <w:r w:rsidR="002331DC" w:rsidRPr="00F6090E">
        <w:t xml:space="preserve">limitado ao número total de dias úteis de vigência do índice de preço, </w:t>
      </w:r>
      <w:r w:rsidR="00800757" w:rsidRPr="00F6090E">
        <w:t>sendo “</w:t>
      </w:r>
      <w:proofErr w:type="spellStart"/>
      <w:r w:rsidR="00800757" w:rsidRPr="00F6090E">
        <w:t>dup</w:t>
      </w:r>
      <w:proofErr w:type="spellEnd"/>
      <w:r w:rsidR="00800757" w:rsidRPr="00F6090E">
        <w:t>” um número inteiro</w:t>
      </w:r>
      <w:r w:rsidR="00BF7335" w:rsidRPr="00F6090E">
        <w:t>. Exclusivamente para o primeiro período, “</w:t>
      </w:r>
      <w:proofErr w:type="spellStart"/>
      <w:r w:rsidR="00BF7335" w:rsidRPr="00F6090E">
        <w:t>dup</w:t>
      </w:r>
      <w:proofErr w:type="spellEnd"/>
      <w:r w:rsidR="00BF7335" w:rsidRPr="00F6090E">
        <w:t xml:space="preserve">” será acrescido de 2 </w:t>
      </w:r>
      <w:r w:rsidR="00070694" w:rsidRPr="00F6090E">
        <w:t xml:space="preserve">(dois) </w:t>
      </w:r>
      <w:r w:rsidR="00BF7335" w:rsidRPr="00F6090E">
        <w:t>Dias Úteis</w:t>
      </w:r>
      <w:r w:rsidR="00C0464D" w:rsidRPr="00F6090E">
        <w:t>;</w:t>
      </w:r>
    </w:p>
    <w:p w14:paraId="56B864CB" w14:textId="6A40648D" w:rsidR="00037BDD" w:rsidRPr="00F6090E" w:rsidRDefault="00037BDD" w:rsidP="00037BDD">
      <w:pPr>
        <w:pStyle w:val="Body"/>
        <w:ind w:left="708"/>
      </w:pPr>
      <w:proofErr w:type="spellStart"/>
      <w:r w:rsidRPr="00F6090E">
        <w:t>dut</w:t>
      </w:r>
      <w:proofErr w:type="spellEnd"/>
      <w:r w:rsidRPr="00F6090E">
        <w:t xml:space="preserve"> = </w:t>
      </w:r>
      <w:r w:rsidR="00800757" w:rsidRPr="00F6090E">
        <w:t xml:space="preserve">número de Dias Úteis entre a última </w:t>
      </w:r>
      <w:r w:rsidR="008E52E5" w:rsidRPr="00F6090E">
        <w:t>Data de Pagamento das Debêntures</w:t>
      </w:r>
      <w:r w:rsidR="00800757" w:rsidRPr="00F6090E">
        <w:t xml:space="preserve"> (inclusive) e a próxima </w:t>
      </w:r>
      <w:r w:rsidR="008E52E5" w:rsidRPr="00F6090E">
        <w:t xml:space="preserve">Data de Pagamento </w:t>
      </w:r>
      <w:r w:rsidR="00800757" w:rsidRPr="00F6090E">
        <w:t>das Debêntures (exclusive), sendo “</w:t>
      </w:r>
      <w:proofErr w:type="spellStart"/>
      <w:r w:rsidR="00800757" w:rsidRPr="00F6090E">
        <w:t>dut</w:t>
      </w:r>
      <w:proofErr w:type="spellEnd"/>
      <w:r w:rsidR="00800757" w:rsidRPr="00F6090E">
        <w:t>” um número inteiro</w:t>
      </w:r>
      <w:r w:rsidR="007C15B7" w:rsidRPr="00F6090E">
        <w:t>. Exclusivamente para a primeira</w:t>
      </w:r>
      <w:r w:rsidR="008E52E5" w:rsidRPr="00F6090E">
        <w:t xml:space="preserve"> Data de Pagamento </w:t>
      </w:r>
      <w:r w:rsidR="007C15B7" w:rsidRPr="00F6090E">
        <w:t>das Debêntures, “</w:t>
      </w:r>
      <w:proofErr w:type="spellStart"/>
      <w:r w:rsidR="007C15B7" w:rsidRPr="00F6090E">
        <w:t>dut</w:t>
      </w:r>
      <w:proofErr w:type="spellEnd"/>
      <w:r w:rsidR="007C15B7" w:rsidRPr="00F6090E">
        <w:t xml:space="preserve">”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A615A6" w:rsidRPr="00F6090E">
        <w:rPr>
          <w:bCs/>
        </w:rPr>
        <w:t>Dias Úteis</w:t>
      </w:r>
      <w:r w:rsidRPr="00F6090E">
        <w:t>;</w:t>
      </w:r>
    </w:p>
    <w:p w14:paraId="710B4981" w14:textId="4247836C" w:rsidR="00037BDD" w:rsidRPr="00F6090E" w:rsidRDefault="00037BDD" w:rsidP="00037BDD">
      <w:pPr>
        <w:pStyle w:val="Body"/>
        <w:ind w:left="708"/>
      </w:pPr>
      <w:proofErr w:type="spellStart"/>
      <w:r w:rsidRPr="00F6090E">
        <w:t>NI</w:t>
      </w:r>
      <w:r w:rsidRPr="00F6090E">
        <w:rPr>
          <w:vertAlign w:val="subscript"/>
        </w:rPr>
        <w:t>k</w:t>
      </w:r>
      <w:proofErr w:type="spellEnd"/>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das Debêntures. Após a </w:t>
      </w:r>
      <w:r w:rsidR="008E52E5" w:rsidRPr="00F6090E">
        <w:t>Data de Pagamento</w:t>
      </w:r>
      <w:r w:rsidR="007C15B7" w:rsidRPr="00F6090E">
        <w:t>, o “</w:t>
      </w:r>
      <w:proofErr w:type="spellStart"/>
      <w:r w:rsidR="007C15B7" w:rsidRPr="00F6090E">
        <w:t>N</w:t>
      </w:r>
      <w:r w:rsidR="00FE470E" w:rsidRPr="00F6090E">
        <w:t>i</w:t>
      </w:r>
      <w:r w:rsidR="007C15B7" w:rsidRPr="00F6090E">
        <w:t>k</w:t>
      </w:r>
      <w:proofErr w:type="spellEnd"/>
      <w:r w:rsidR="007C15B7" w:rsidRPr="00F6090E">
        <w:t xml:space="preserve">”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197" w:name="_Hlk64654201"/>
      <w:r w:rsidR="007C15B7" w:rsidRPr="00F6090E">
        <w:t xml:space="preserve">valor do número-índice utilizado por </w:t>
      </w:r>
      <w:proofErr w:type="spellStart"/>
      <w:r w:rsidR="007C15B7" w:rsidRPr="00F6090E">
        <w:t>N</w:t>
      </w:r>
      <w:r w:rsidR="00FE470E" w:rsidRPr="00F6090E">
        <w:t>i</w:t>
      </w:r>
      <w:r w:rsidR="007C15B7" w:rsidRPr="00F6090E">
        <w:t>k</w:t>
      </w:r>
      <w:proofErr w:type="spellEnd"/>
      <w:r w:rsidR="007C15B7" w:rsidRPr="00F6090E">
        <w:t xml:space="preserve">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193"/>
      <w:bookmarkEnd w:id="197"/>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t xml:space="preserve">O fator resultante da expressão abaixo descrita é considerado com 8 (oito) casas decimais, sem arredondamento: </w:t>
      </w:r>
    </w:p>
    <w:p w14:paraId="6EE51933" w14:textId="70F73FE1" w:rsidR="00037BDD" w:rsidRPr="00F6090E" w:rsidRDefault="00000000" w:rsidP="00B46E82">
      <w:pPr>
        <w:pStyle w:val="Body"/>
        <w:numPr>
          <w:ilvl w:val="0"/>
          <w:numId w:val="38"/>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t>O IPCA deverá ser utilizado considerando idêntico número de casas decimais divulgado pelo IBGE.</w:t>
      </w:r>
    </w:p>
    <w:p w14:paraId="5B0332F6" w14:textId="07A1B82E" w:rsidR="00037BDD" w:rsidRPr="00F6090E" w:rsidRDefault="00800757" w:rsidP="00B46E82">
      <w:pPr>
        <w:pStyle w:val="Body"/>
        <w:numPr>
          <w:ilvl w:val="0"/>
          <w:numId w:val="38"/>
        </w:numPr>
      </w:pPr>
      <w:bookmarkStart w:id="198" w:name="_Hlk63853532"/>
      <w:bookmarkStart w:id="199"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198"/>
    <w:bookmarkEnd w:id="199"/>
    <w:p w14:paraId="4534977B" w14:textId="598D201C" w:rsidR="00B73F64" w:rsidRPr="00F6090E" w:rsidRDefault="00037BDD" w:rsidP="00B46E82">
      <w:pPr>
        <w:pStyle w:val="Body"/>
        <w:numPr>
          <w:ilvl w:val="0"/>
          <w:numId w:val="38"/>
        </w:numPr>
        <w:rPr>
          <w:b/>
        </w:rPr>
      </w:pPr>
      <w:r w:rsidRPr="00F6090E">
        <w:t>Considera-se como mês de atualização o período mensal compreendido entre duas Datas de Pagamento consecutivas.</w:t>
      </w:r>
    </w:p>
    <w:p w14:paraId="4E42F0DD" w14:textId="08DDA867" w:rsidR="0039718C" w:rsidRPr="00F6090E" w:rsidRDefault="0039718C" w:rsidP="00B46E82">
      <w:pPr>
        <w:pStyle w:val="Body"/>
        <w:numPr>
          <w:ilvl w:val="0"/>
          <w:numId w:val="38"/>
        </w:numPr>
      </w:pPr>
      <w:r w:rsidRPr="00F6090E">
        <w:t xml:space="preserve">Se até a </w:t>
      </w:r>
      <w:r w:rsidR="008E52E5" w:rsidRPr="00F6090E">
        <w:t xml:space="preserve">Data de Pagamento </w:t>
      </w:r>
      <w:r w:rsidRPr="00F6090E">
        <w:t xml:space="preserve">o </w:t>
      </w:r>
      <w:proofErr w:type="spellStart"/>
      <w:r w:rsidRPr="00F6090E">
        <w:t>N</w:t>
      </w:r>
      <w:r w:rsidR="00FE470E" w:rsidRPr="00F6090E">
        <w:t>i</w:t>
      </w:r>
      <w:r w:rsidRPr="00F6090E">
        <w:t>k</w:t>
      </w:r>
      <w:proofErr w:type="spellEnd"/>
      <w:r w:rsidRPr="00F6090E">
        <w:t xml:space="preserve"> não houver sido divulgado, deverá ser utilizado em substituição a </w:t>
      </w:r>
      <w:proofErr w:type="spellStart"/>
      <w:r w:rsidRPr="00F6090E">
        <w:t>N</w:t>
      </w:r>
      <w:r w:rsidR="00FE470E" w:rsidRPr="00F6090E">
        <w:t>i</w:t>
      </w:r>
      <w:r w:rsidRPr="00F6090E">
        <w:t>k</w:t>
      </w:r>
      <w:proofErr w:type="spellEnd"/>
      <w:r w:rsidRPr="00F6090E">
        <w:t xml:space="preserve">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200" w:name="_Ref80818551"/>
      <w:bookmarkStart w:id="201"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200"/>
    </w:p>
    <w:p w14:paraId="67F53B4F" w14:textId="39F1C64C"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A74CB3">
        <w:t>5.24.3</w:t>
      </w:r>
      <w:r w:rsidR="00631993" w:rsidRPr="00F6090E">
        <w:fldChar w:fldCharType="end"/>
      </w:r>
      <w:r w:rsidR="00631993" w:rsidRPr="00F6090E">
        <w:t xml:space="preserve"> </w:t>
      </w:r>
      <w:r w:rsidRPr="00F6090E">
        <w:t>abaixo.</w:t>
      </w:r>
    </w:p>
    <w:p w14:paraId="529531CA" w14:textId="21A7AAE2" w:rsidR="001C0B92" w:rsidRDefault="001C0B92" w:rsidP="001C0B92">
      <w:pPr>
        <w:pStyle w:val="Level3"/>
      </w:pPr>
      <w:bookmarkStart w:id="202" w:name="_Ref80818556"/>
      <w:r w:rsidRPr="00F6090E">
        <w:t xml:space="preserve">O valor de resgate a ser pago nos termos da Cláusula anterior corresponderá ao saldo do Valor Nominal Unitário Atualizado, acrescido da respectiva Remuneração, calculados </w:t>
      </w:r>
      <w:r w:rsidRPr="00F6090E">
        <w:rPr>
          <w:i/>
          <w:iCs/>
        </w:rPr>
        <w:t xml:space="preserve">pro rata </w:t>
      </w:r>
      <w:proofErr w:type="spellStart"/>
      <w:r w:rsidRPr="00F6090E">
        <w:rPr>
          <w:i/>
          <w:iCs/>
        </w:rPr>
        <w:t>temporis</w:t>
      </w:r>
      <w:proofErr w:type="spellEnd"/>
      <w:r w:rsidRPr="00F6090E">
        <w:t xml:space="preserve"> desde a Data de Integralização ou a data de pagamento da Remuneração imediatamente anterior, conforme o caso, até a data do efetivo pagamento, caso em que, quando do cálculo de quaisquer </w:t>
      </w:r>
      <w:r w:rsidRPr="00F6090E">
        <w:lastRenderedPageBreak/>
        <w:t>obrigações pecuniárias relativas às Debêntures previstas nesta Escritura, será utilizado, para apuração do IPCA, o percentual correspondente ao último IPCA divulgado oficialmente.</w:t>
      </w:r>
      <w:bookmarkEnd w:id="202"/>
    </w:p>
    <w:p w14:paraId="38537705" w14:textId="6109F8AB" w:rsidR="00986CA8" w:rsidRPr="00F6090E" w:rsidRDefault="00986CA8" w:rsidP="00A32A49">
      <w:pPr>
        <w:pStyle w:val="Level3"/>
      </w:pPr>
      <w:r w:rsidRPr="00F6090E">
        <w:t xml:space="preserve">A Fiadora, desde já, concorda com o disposto nas Cláusulas </w:t>
      </w:r>
      <w:r w:rsidRPr="00F6090E">
        <w:fldChar w:fldCharType="begin"/>
      </w:r>
      <w:r w:rsidRPr="00F6090E">
        <w:instrText xml:space="preserve"> REF _Ref80818551 \r \h </w:instrText>
      </w:r>
      <w:r w:rsidRPr="00F6090E">
        <w:fldChar w:fldCharType="separate"/>
      </w:r>
      <w:r w:rsidR="00A74CB3">
        <w:t>5.24.1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A74CB3">
        <w:t>5.24.3</w:t>
      </w:r>
      <w:r w:rsidRPr="00F6090E">
        <w:fldChar w:fldCharType="end"/>
      </w:r>
      <w:r w:rsidRPr="00F6090E">
        <w:t xml:space="preserve"> 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 Fiadora, desde já, concorda e se obriga a firmar todos e quaisquer documentos necessários à efetivação do disposto acima, incluindo sem limitação o aditamento à presente Escritura de Emissão.</w:t>
      </w:r>
    </w:p>
    <w:p w14:paraId="6A3FA4B0" w14:textId="69A76FA8" w:rsidR="006637B2" w:rsidRPr="00F6090E" w:rsidRDefault="00D4331C" w:rsidP="007D278C">
      <w:pPr>
        <w:pStyle w:val="Level2"/>
      </w:pPr>
      <w:bookmarkStart w:id="203" w:name="_Ref67948046"/>
      <w:bookmarkStart w:id="204" w:name="_Ref67429167"/>
      <w:bookmarkStart w:id="205" w:name="_Ref64477682"/>
      <w:bookmarkStart w:id="206" w:name="_Ref328665579"/>
      <w:bookmarkStart w:id="207" w:name="_Ref279828381"/>
      <w:bookmarkStart w:id="208" w:name="_Ref289698191"/>
      <w:bookmarkStart w:id="209" w:name="_DV_C115"/>
      <w:bookmarkEnd w:id="194"/>
      <w:bookmarkEnd w:id="201"/>
      <w:r w:rsidRPr="007D278C">
        <w:rPr>
          <w:u w:val="single"/>
        </w:rPr>
        <w:t>Remuneração</w:t>
      </w:r>
      <w:r w:rsidR="00973E47" w:rsidRPr="00F6090E">
        <w:t xml:space="preserve">: </w:t>
      </w:r>
      <w:bookmarkStart w:id="210"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w:t>
      </w:r>
      <w:r w:rsidR="006D7FC1" w:rsidRPr="00D33BB1">
        <w:t xml:space="preserve">sobre o Valor Nominal Unitário Atualizado das Debêntures </w:t>
      </w:r>
      <w:r w:rsidR="00EB77BD" w:rsidRPr="00F6090E">
        <w:t>ou seu saldo, conforme</w:t>
      </w:r>
      <w:r w:rsidR="006D7FC1" w:rsidRPr="00D33BB1">
        <w:t xml:space="preserve"> o </w:t>
      </w:r>
      <w:r w:rsidR="00EB77BD" w:rsidRPr="00F6090E">
        <w:t xml:space="preserve">caso, equivalente a </w:t>
      </w:r>
      <w:bookmarkStart w:id="211" w:name="_Hlk78384188"/>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5140FF" w:rsidRPr="00F6090E">
        <w:rPr>
          <w:szCs w:val="20"/>
        </w:rPr>
        <w:t>% (</w:t>
      </w:r>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bookmarkStart w:id="212" w:name="_Hlk98258877"/>
      <w:r w:rsidR="006D7FC1" w:rsidRPr="00D33BB1">
        <w:t xml:space="preserve"> por cento)</w:t>
      </w:r>
      <w:bookmarkEnd w:id="211"/>
      <w:r w:rsidR="006D7FC1" w:rsidRPr="00D33BB1">
        <w:t xml:space="preserve"> ao ano, base 252 (duzentos e cinquenta e dois) Dias Úteis,</w:t>
      </w:r>
      <w:bookmarkEnd w:id="212"/>
      <w:r w:rsidR="00095594" w:rsidRPr="00F6090E">
        <w:t xml:space="preserve"> </w:t>
      </w:r>
      <w:r w:rsidR="00EB77BD" w:rsidRPr="00F6090E">
        <w:t xml:space="preserve">calculados de forma exponencial e cumulativa </w:t>
      </w:r>
      <w:r w:rsidR="00EB77BD" w:rsidRPr="007D278C">
        <w:rPr>
          <w:i/>
          <w:iCs/>
        </w:rPr>
        <w:t xml:space="preserve">pro rata </w:t>
      </w:r>
      <w:proofErr w:type="spellStart"/>
      <w:r w:rsidR="00EB77BD" w:rsidRPr="007D278C">
        <w:rPr>
          <w:i/>
          <w:iCs/>
        </w:rPr>
        <w:t>temporis</w:t>
      </w:r>
      <w:proofErr w:type="spellEnd"/>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210"/>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203"/>
      <w:bookmarkEnd w:id="204"/>
      <w:bookmarkEnd w:id="205"/>
      <w:r w:rsidR="0089627A" w:rsidRPr="00F6090E">
        <w:t xml:space="preserve"> </w:t>
      </w:r>
    </w:p>
    <w:p w14:paraId="7AD8735F" w14:textId="34AFC63B" w:rsidR="00EB77BD" w:rsidRPr="00F6090E" w:rsidRDefault="00EB77BD" w:rsidP="001A64D4">
      <w:pPr>
        <w:pStyle w:val="Level3"/>
      </w:pPr>
      <w:bookmarkStart w:id="213" w:name="_Ref286330516"/>
      <w:bookmarkStart w:id="214" w:name="_Ref286331549"/>
      <w:bookmarkStart w:id="215" w:name="_Ref286154048"/>
      <w:bookmarkEnd w:id="188"/>
      <w:bookmarkEnd w:id="189"/>
      <w:bookmarkEnd w:id="190"/>
      <w:bookmarkEnd w:id="192"/>
      <w:bookmarkEnd w:id="206"/>
      <w:bookmarkEnd w:id="207"/>
      <w:bookmarkEnd w:id="208"/>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F6090E">
        <w:t>,</w:t>
      </w:r>
      <w:r w:rsidRPr="00F6090E">
        <w:t xml:space="preserve"> </w:t>
      </w:r>
      <w:r w:rsidR="009772EE" w:rsidRPr="00F6090E">
        <w:t xml:space="preserve">sendo o primeiro pagamento devido em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6867A5">
        <w:rPr>
          <w:highlight w:val="yellow"/>
        </w:rPr>
        <w:sym w:font="Symbol" w:char="F0B7"/>
      </w:r>
      <w:r w:rsidR="009772EE" w:rsidRPr="009772EE">
        <w:rPr>
          <w:highlight w:val="yellow"/>
        </w:rPr>
        <w:t>]</w:t>
      </w:r>
      <w:r w:rsidR="009772EE" w:rsidRPr="00F6090E">
        <w:t xml:space="preserve"> 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 xml:space="preserve">pro rata </w:t>
      </w:r>
      <w:proofErr w:type="spellStart"/>
      <w:r w:rsidRPr="009772EE">
        <w:rPr>
          <w:i/>
        </w:rPr>
        <w:t>temporis</w:t>
      </w:r>
      <w:proofErr w:type="spellEnd"/>
      <w:r w:rsidRPr="00F6090E">
        <w:t xml:space="preserve"> por Dias Úteis decorridos de acordo com a seguinte fórmula:</w:t>
      </w:r>
      <w:r w:rsidR="001E6A5B" w:rsidRPr="00F6090E">
        <w:t xml:space="preserve"> </w:t>
      </w:r>
      <w:commentRangeStart w:id="216"/>
      <w:r w:rsidR="00EA061C" w:rsidRPr="007C56EF">
        <w:rPr>
          <w:b/>
          <w:bCs/>
          <w:highlight w:val="yellow"/>
        </w:rPr>
        <w:t xml:space="preserve">[Nota </w:t>
      </w:r>
      <w:proofErr w:type="spellStart"/>
      <w:r w:rsidR="00EA061C" w:rsidRPr="007C56EF">
        <w:rPr>
          <w:b/>
          <w:bCs/>
          <w:highlight w:val="yellow"/>
        </w:rPr>
        <w:t>Lefosse</w:t>
      </w:r>
      <w:proofErr w:type="spellEnd"/>
      <w:r w:rsidR="00EA061C" w:rsidRPr="007C56EF">
        <w:rPr>
          <w:b/>
          <w:bCs/>
          <w:highlight w:val="yellow"/>
        </w:rPr>
        <w:t>:</w:t>
      </w:r>
      <w:r w:rsidR="00EA061C">
        <w:rPr>
          <w:b/>
          <w:bCs/>
          <w:highlight w:val="yellow"/>
        </w:rPr>
        <w:t xml:space="preserve"> RZK e IBBA, favor confirmar (1) se haverá carência no pagamento </w:t>
      </w:r>
      <w:del w:id="217" w:author="Luis Henrique Cavalleiro" w:date="2022-07-13T18:34:00Z">
        <w:r w:rsidR="00EA061C" w:rsidDel="00C242B5">
          <w:rPr>
            <w:b/>
            <w:bCs/>
            <w:highlight w:val="yellow"/>
          </w:rPr>
          <w:delText>do valor nominal unitário</w:delText>
        </w:r>
      </w:del>
      <w:ins w:id="218" w:author="Luis Henrique Cavalleiro" w:date="2022-07-13T18:34:00Z">
        <w:r w:rsidR="00C242B5">
          <w:rPr>
            <w:b/>
            <w:bCs/>
            <w:highlight w:val="yellow"/>
          </w:rPr>
          <w:t xml:space="preserve">da </w:t>
        </w:r>
        <w:r w:rsidR="003D3B6A">
          <w:rPr>
            <w:b/>
            <w:bCs/>
            <w:highlight w:val="yellow"/>
          </w:rPr>
          <w:t>remuneração</w:t>
        </w:r>
      </w:ins>
      <w:r w:rsidR="00EA061C">
        <w:rPr>
          <w:b/>
          <w:bCs/>
          <w:highlight w:val="yellow"/>
        </w:rPr>
        <w:t xml:space="preserve">; (2) </w:t>
      </w:r>
      <w:r w:rsidR="00081C6A">
        <w:rPr>
          <w:b/>
          <w:bCs/>
          <w:highlight w:val="yellow"/>
        </w:rPr>
        <w:t>e</w:t>
      </w:r>
      <w:r w:rsidR="00EA061C">
        <w:rPr>
          <w:b/>
          <w:bCs/>
          <w:highlight w:val="yellow"/>
        </w:rPr>
        <w:t xml:space="preserve"> </w:t>
      </w:r>
      <w:r w:rsidR="00081C6A">
        <w:rPr>
          <w:b/>
          <w:bCs/>
          <w:highlight w:val="yellow"/>
        </w:rPr>
        <w:t>a periodicidade do</w:t>
      </w:r>
      <w:r w:rsidR="00EA061C">
        <w:rPr>
          <w:b/>
          <w:bCs/>
          <w:highlight w:val="yellow"/>
        </w:rPr>
        <w:t xml:space="preserve"> pagamento.]</w:t>
      </w:r>
      <w:commentRangeEnd w:id="216"/>
      <w:r w:rsidR="003D3B6A">
        <w:rPr>
          <w:rStyle w:val="Refdecomentrio"/>
          <w:rFonts w:ascii="Times New Roman" w:hAnsi="Times New Roman" w:cs="Times New Roman"/>
        </w:rPr>
        <w:commentReference w:id="216"/>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proofErr w:type="spellStart"/>
      <w:r w:rsidRPr="00F6090E">
        <w:t>V</w:t>
      </w:r>
      <w:r w:rsidR="00FE470E" w:rsidRPr="00F6090E">
        <w:t>n</w:t>
      </w:r>
      <w:r w:rsidRPr="00F6090E">
        <w:t>a</w:t>
      </w:r>
      <w:proofErr w:type="spellEnd"/>
      <w:r w:rsidRPr="00F6090E">
        <w:t xml:space="preserve"> =</w:t>
      </w:r>
      <w:r w:rsidR="00DA5AFF" w:rsidRPr="00F6090E">
        <w:t xml:space="preserve"> </w:t>
      </w:r>
      <w:r w:rsidRPr="00F6090E">
        <w:t>Conforme definido acima;</w:t>
      </w:r>
    </w:p>
    <w:p w14:paraId="1C8CD6E8" w14:textId="42C37B1B" w:rsidR="00EB77BD" w:rsidRPr="00F6090E" w:rsidRDefault="00EB77BD" w:rsidP="00647865">
      <w:pPr>
        <w:pStyle w:val="Body"/>
        <w:ind w:left="1361"/>
      </w:pPr>
      <w:proofErr w:type="spellStart"/>
      <w:r w:rsidRPr="00F6090E">
        <w:t>FatorJuros</w:t>
      </w:r>
      <w:proofErr w:type="spellEnd"/>
      <w:r w:rsidRPr="00F6090E">
        <w:t xml:space="preserve">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1CA5A7D" w14:textId="77777777" w:rsidR="00EB77BD" w:rsidRPr="00F6090E" w:rsidRDefault="00EB77BD" w:rsidP="00647865">
      <w:pPr>
        <w:pStyle w:val="Body"/>
        <w:ind w:left="1361"/>
      </w:pPr>
      <w:r w:rsidRPr="00F6090E">
        <w:lastRenderedPageBreak/>
        <w:t xml:space="preserve">taxa = </w:t>
      </w:r>
      <w:r w:rsidR="005D2E60" w:rsidRPr="006867A5">
        <w:rPr>
          <w:szCs w:val="20"/>
          <w:highlight w:val="yellow"/>
        </w:rPr>
        <w:t>[</w:t>
      </w:r>
      <w:r w:rsidR="005D2E60" w:rsidRPr="006867A5">
        <w:rPr>
          <w:szCs w:val="20"/>
          <w:highlight w:val="yellow"/>
        </w:rPr>
        <w:sym w:font="Symbol" w:char="F0B7"/>
      </w:r>
      <w:r w:rsidR="005D2E60" w:rsidRPr="006867A5">
        <w:rPr>
          <w:szCs w:val="20"/>
          <w:highlight w:val="yellow"/>
        </w:rPr>
        <w:t>]</w:t>
      </w:r>
      <w:r w:rsidR="008F36E9" w:rsidRPr="00F6090E">
        <w:t>;</w:t>
      </w:r>
    </w:p>
    <w:p w14:paraId="70D11285" w14:textId="5E964E83" w:rsidR="001C4893" w:rsidRPr="00F6090E" w:rsidRDefault="008856B6" w:rsidP="00647865">
      <w:pPr>
        <w:pStyle w:val="Body"/>
        <w:ind w:left="1361"/>
      </w:pPr>
      <w:proofErr w:type="spellStart"/>
      <w:r w:rsidRPr="00F6090E">
        <w:t>d</w:t>
      </w:r>
      <w:r w:rsidR="001C4893" w:rsidRPr="00F6090E">
        <w:t>up</w:t>
      </w:r>
      <w:proofErr w:type="spellEnd"/>
      <w:r w:rsidR="00A04F95" w:rsidRPr="00F6090E">
        <w:t xml:space="preserve"> = </w:t>
      </w:r>
      <w:r w:rsidR="00BF7335" w:rsidRPr="00F6090E">
        <w:t>conforme definido acima</w:t>
      </w:r>
      <w:r w:rsidR="00C0464D" w:rsidRPr="00F6090E">
        <w:t>;</w:t>
      </w:r>
    </w:p>
    <w:p w14:paraId="3E76CDA9" w14:textId="0E9E2189" w:rsidR="00B73F64"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219" w:name="_DV_M80"/>
      <w:bookmarkStart w:id="220" w:name="_DV_M81"/>
      <w:bookmarkStart w:id="221" w:name="_DV_M195"/>
      <w:bookmarkStart w:id="222" w:name="_Toc499990356"/>
      <w:bookmarkEnd w:id="177"/>
      <w:bookmarkEnd w:id="209"/>
      <w:bookmarkEnd w:id="213"/>
      <w:bookmarkEnd w:id="214"/>
      <w:bookmarkEnd w:id="215"/>
      <w:bookmarkEnd w:id="219"/>
      <w:bookmarkEnd w:id="220"/>
      <w:bookmarkEnd w:id="221"/>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223" w:name="_Ref534176584"/>
      <w:bookmarkEnd w:id="181"/>
      <w:bookmarkEnd w:id="191"/>
    </w:p>
    <w:p w14:paraId="44C0F747" w14:textId="48432008" w:rsidR="00D83475" w:rsidRPr="00F6090E" w:rsidRDefault="00087C40" w:rsidP="00D83475">
      <w:pPr>
        <w:pStyle w:val="Level2"/>
      </w:pPr>
      <w:bookmarkStart w:id="224" w:name="_Ref85716376"/>
      <w:bookmarkStart w:id="225" w:name="_Ref73994132"/>
      <w:bookmarkStart w:id="226" w:name="_Ref72745076"/>
      <w:bookmarkStart w:id="227" w:name="_Ref77212517"/>
      <w:bookmarkStart w:id="228" w:name="_Hlk85038001"/>
      <w:r>
        <w:rPr>
          <w:u w:val="single"/>
        </w:rPr>
        <w:t>[</w:t>
      </w:r>
      <w:r w:rsidR="007E4ADA" w:rsidRPr="00F6090E">
        <w:rPr>
          <w:u w:val="single"/>
        </w:rPr>
        <w:t>Amortização Extraordinária Obrigatória</w:t>
      </w:r>
      <w:r w:rsidR="007E4ADA"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A74CB3">
        <w:t>5.27.3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224"/>
      <w:r w:rsidR="00A15560" w:rsidRPr="00F6090E">
        <w:t xml:space="preserve"> </w:t>
      </w:r>
    </w:p>
    <w:p w14:paraId="307AF735" w14:textId="5D6AB2C6" w:rsidR="00117912" w:rsidRPr="00F6090E" w:rsidRDefault="00117912" w:rsidP="00265917">
      <w:pPr>
        <w:pStyle w:val="Level3"/>
      </w:pPr>
      <w:r w:rsidRPr="00F6090E">
        <w:t xml:space="preserve">Caso o ICSD seja superior a 1,00x, será utilizado o excedente </w:t>
      </w:r>
      <w:r w:rsidR="00F0740A" w:rsidRPr="00F6090E">
        <w:t xml:space="preserve">dos Recebíveis </w:t>
      </w:r>
      <w:r w:rsidR="00CB0F18" w:rsidRPr="00F6090E">
        <w:t>para Amortização Extraordinária Obrigatória.</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1F165001" w:rsidR="008F544F" w:rsidRPr="00F6090E" w:rsidRDefault="00CB0F18" w:rsidP="00265917">
      <w:pPr>
        <w:pStyle w:val="Level3"/>
      </w:pPr>
      <w:bookmarkStart w:id="229" w:name="_Ref104911948"/>
      <w:r w:rsidRPr="00F6090E">
        <w:t xml:space="preserve">O </w:t>
      </w:r>
      <w:r w:rsidR="002B2CC7" w:rsidRPr="00F6090E">
        <w:t xml:space="preserve">ICSD será apurado </w:t>
      </w:r>
      <w:commentRangeStart w:id="230"/>
      <w:r w:rsidR="002B2CC7" w:rsidRPr="00F6090E">
        <w:t>mensalmente</w:t>
      </w:r>
      <w:commentRangeEnd w:id="230"/>
      <w:r w:rsidR="00660B87">
        <w:rPr>
          <w:rStyle w:val="Refdecomentrio"/>
          <w:rFonts w:ascii="Times New Roman" w:hAnsi="Times New Roman" w:cs="Times New Roman"/>
        </w:rPr>
        <w:commentReference w:id="230"/>
      </w:r>
      <w:r w:rsidR="007355F4">
        <w:t>, 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As Partes estabelecem que para fins da Amortização Extraordinária Obrigatória, a primeira apuração do ICSD deverá ocorrer no dia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F6090E">
        <w:t>20</w:t>
      </w:r>
      <w:r w:rsidR="002377DA" w:rsidRPr="002B3FAF">
        <w:rPr>
          <w:highlight w:val="yellow"/>
        </w:rPr>
        <w:t>[</w:t>
      </w:r>
      <w:r w:rsidR="002377DA" w:rsidRPr="002B3FAF">
        <w:rPr>
          <w:highlight w:val="yellow"/>
        </w:rPr>
        <w:sym w:font="Symbol" w:char="F0B7"/>
      </w:r>
      <w:r w:rsidR="002377DA" w:rsidRPr="002B3FAF">
        <w:rPr>
          <w:highlight w:val="yellow"/>
        </w:rPr>
        <w:t>]</w:t>
      </w:r>
      <w:r w:rsidR="008F544F" w:rsidRPr="00F6090E">
        <w:t>, e as demais deverão ocorrer nos meses subsequentes:</w:t>
      </w:r>
      <w:bookmarkEnd w:id="229"/>
      <w:r w:rsidR="008F544F" w:rsidRPr="00F6090E">
        <w:t xml:space="preserve"> </w:t>
      </w:r>
      <w:r w:rsidR="007A60D6" w:rsidRPr="007A60D6">
        <w:rPr>
          <w:b/>
          <w:bCs/>
          <w:highlight w:val="yellow"/>
        </w:rPr>
        <w:t xml:space="preserve">[Nota </w:t>
      </w:r>
      <w:proofErr w:type="spellStart"/>
      <w:r w:rsidR="007A60D6" w:rsidRPr="007A60D6">
        <w:rPr>
          <w:b/>
          <w:bCs/>
          <w:highlight w:val="yellow"/>
        </w:rPr>
        <w:t>Lefosse</w:t>
      </w:r>
      <w:proofErr w:type="spellEnd"/>
      <w:r w:rsidR="007A60D6" w:rsidRPr="007A60D6">
        <w:rPr>
          <w:b/>
          <w:bCs/>
          <w:highlight w:val="yellow"/>
        </w:rPr>
        <w:t xml:space="preserve">: A data da primeira apuração do ICSD será preenchida com base na data </w:t>
      </w:r>
      <w:r w:rsidR="00E06F48">
        <w:rPr>
          <w:b/>
          <w:bCs/>
          <w:highlight w:val="yellow"/>
        </w:rPr>
        <w:t>limite para</w:t>
      </w:r>
      <w:r w:rsidR="007A60D6" w:rsidRPr="007A60D6">
        <w:rPr>
          <w:b/>
          <w:bCs/>
          <w:highlight w:val="yellow"/>
        </w:rPr>
        <w:t xml:space="preserve"> Energização.]</w:t>
      </w:r>
      <w:r w:rsidR="009161C7">
        <w:rPr>
          <w:b/>
          <w:bCs/>
        </w:rPr>
        <w:t xml:space="preserve"> </w:t>
      </w:r>
    </w:p>
    <w:p w14:paraId="5FB77827" w14:textId="771AF173" w:rsidR="007355F4" w:rsidRPr="007355F4" w:rsidRDefault="007355F4" w:rsidP="00E65CAA">
      <w:pPr>
        <w:pStyle w:val="Level4"/>
        <w:numPr>
          <w:ilvl w:val="0"/>
          <w:numId w:val="0"/>
        </w:numPr>
        <w:ind w:left="2041"/>
      </w:pPr>
      <w:r w:rsidRPr="007355F4">
        <w:t xml:space="preserve">Energização = a obtenção, pela Emissora, e/ou pelas </w:t>
      </w:r>
      <w:proofErr w:type="spellStart"/>
      <w:r w:rsidRPr="007355F4">
        <w:t>SPEs</w:t>
      </w:r>
      <w:proofErr w:type="spellEnd"/>
      <w:r w:rsidRPr="007355F4">
        <w:t>, das respectivas autorizações para (i) despacho de energia dos Empreendimentos Alvo; e (</w:t>
      </w:r>
      <w:proofErr w:type="spellStart"/>
      <w:r w:rsidRPr="007355F4">
        <w:t>ii</w:t>
      </w:r>
      <w:proofErr w:type="spellEnd"/>
      <w:r w:rsidRPr="007355F4">
        <w:t>) a entrada em operação comercial dos Empreendimentos Alvo e início da cobrança dos Contratos dos Empreendimentos Alvo.</w:t>
      </w:r>
    </w:p>
    <w:p w14:paraId="21379265" w14:textId="3E9470C8"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3E5B7EF4" w:rsidR="008F544F" w:rsidRPr="00F6090E" w:rsidRDefault="008F544F" w:rsidP="00E65CAA">
      <w:pPr>
        <w:pStyle w:val="Level4"/>
        <w:numPr>
          <w:ilvl w:val="0"/>
          <w:numId w:val="0"/>
        </w:numPr>
        <w:ind w:left="2041"/>
      </w:pPr>
      <w:r w:rsidRPr="00F6090E">
        <w:lastRenderedPageBreak/>
        <w:t xml:space="preserve">Fluxo de Caixa Disponível = (EBITDA </w:t>
      </w:r>
      <w:ins w:id="231" w:author="Luis Henrique Cavalleiro" w:date="2022-07-13T18:38:00Z">
        <w:r w:rsidR="006C1BE0">
          <w:t>+ Caixa e Equivalentes de Ca</w:t>
        </w:r>
      </w:ins>
      <w:ins w:id="232" w:author="Luis Henrique Cavalleiro" w:date="2022-07-13T18:39:00Z">
        <w:r w:rsidR="006C1BE0">
          <w:t xml:space="preserve">ixa </w:t>
        </w:r>
      </w:ins>
      <w:r w:rsidRPr="00F6090E">
        <w:t xml:space="preserve">– CAPEX - IRCSLL). </w:t>
      </w:r>
    </w:p>
    <w:p w14:paraId="23A9B1E4" w14:textId="2312676F" w:rsidR="008F544F" w:rsidRDefault="008F544F" w:rsidP="00E65CAA">
      <w:pPr>
        <w:pStyle w:val="Level4"/>
        <w:numPr>
          <w:ilvl w:val="0"/>
          <w:numId w:val="0"/>
        </w:numPr>
        <w:ind w:left="2041"/>
      </w:pPr>
      <w:r w:rsidRPr="00F6090E">
        <w:t>EBITDA (</w:t>
      </w:r>
      <w:proofErr w:type="spellStart"/>
      <w:r w:rsidRPr="00F6090E">
        <w:rPr>
          <w:i/>
        </w:rPr>
        <w:t>Earnings</w:t>
      </w:r>
      <w:proofErr w:type="spellEnd"/>
      <w:r w:rsidRPr="00F6090E">
        <w:rPr>
          <w:i/>
        </w:rPr>
        <w:t xml:space="preserve"> Before </w:t>
      </w:r>
      <w:proofErr w:type="spellStart"/>
      <w:r w:rsidRPr="00F6090E">
        <w:rPr>
          <w:i/>
        </w:rPr>
        <w:t>Interest</w:t>
      </w:r>
      <w:proofErr w:type="spellEnd"/>
      <w:r w:rsidRPr="00F6090E">
        <w:rPr>
          <w:i/>
        </w:rPr>
        <w:t xml:space="preserve">, </w:t>
      </w:r>
      <w:proofErr w:type="spellStart"/>
      <w:r w:rsidRPr="00F6090E">
        <w:rPr>
          <w:i/>
        </w:rPr>
        <w:t>Tax</w:t>
      </w:r>
      <w:proofErr w:type="spellEnd"/>
      <w:r w:rsidRPr="00F6090E">
        <w:rPr>
          <w:i/>
        </w:rPr>
        <w:t xml:space="preserve">, </w:t>
      </w:r>
      <w:proofErr w:type="spellStart"/>
      <w:r w:rsidRPr="00F6090E">
        <w:rPr>
          <w:i/>
        </w:rPr>
        <w:t>Depreciation</w:t>
      </w:r>
      <w:proofErr w:type="spellEnd"/>
      <w:r w:rsidRPr="00F6090E">
        <w:rPr>
          <w:i/>
        </w:rPr>
        <w:t xml:space="preserve"> </w:t>
      </w:r>
      <w:proofErr w:type="spellStart"/>
      <w:r w:rsidRPr="00F6090E">
        <w:rPr>
          <w:i/>
        </w:rPr>
        <w:t>and</w:t>
      </w:r>
      <w:proofErr w:type="spellEnd"/>
      <w:r w:rsidRPr="00F6090E">
        <w:rPr>
          <w:i/>
        </w:rPr>
        <w:t xml:space="preserve"> </w:t>
      </w:r>
      <w:proofErr w:type="spellStart"/>
      <w:r w:rsidRPr="00F6090E">
        <w:rPr>
          <w:i/>
        </w:rPr>
        <w:t>Amortization</w:t>
      </w:r>
      <w:proofErr w:type="spellEnd"/>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6A547AC7" w14:textId="436CB191"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r w:rsidR="009161C7">
        <w:t>]</w:t>
      </w:r>
    </w:p>
    <w:p w14:paraId="2C8C1A0E" w14:textId="53CB1C6B" w:rsidR="007E4ADA" w:rsidRPr="00F6090E" w:rsidRDefault="00D83475" w:rsidP="00E461FA">
      <w:pPr>
        <w:pStyle w:val="Level3"/>
      </w:pPr>
      <w:r w:rsidRPr="00F6090E">
        <w:t>O Valor da Amortização Extraordinária Obrigatória deverá sempre ser um número positivo.</w:t>
      </w:r>
      <w:bookmarkEnd w:id="225"/>
      <w:bookmarkEnd w:id="226"/>
      <w:bookmarkEnd w:id="227"/>
    </w:p>
    <w:bookmarkEnd w:id="222"/>
    <w:bookmarkEnd w:id="228"/>
    <w:p w14:paraId="3F9DAB6E" w14:textId="044568F4" w:rsidR="007F4BDC" w:rsidRPr="00F6090E" w:rsidRDefault="007F4BDC" w:rsidP="007F4BDC">
      <w:pPr>
        <w:pStyle w:val="Level2"/>
        <w:rPr>
          <w:b/>
          <w:bCs/>
        </w:rPr>
      </w:pPr>
      <w:r w:rsidRPr="00F6090E">
        <w:rPr>
          <w:u w:val="single"/>
        </w:rPr>
        <w:t>Resgate Antecipado Facultativo</w:t>
      </w:r>
      <w:r w:rsidRPr="00F6090E">
        <w:t xml:space="preserve">: A partir 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Pr="00F6090E">
        <w:t>) 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Resgate Antecipado Facultativo</w:t>
      </w:r>
      <w:r w:rsidRPr="00F6090E">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r w:rsidR="00904522">
        <w:t xml:space="preserve"> </w:t>
      </w:r>
      <w:r w:rsidR="00904522" w:rsidRPr="00087C40">
        <w:rPr>
          <w:b/>
          <w:bCs/>
          <w:highlight w:val="yellow"/>
        </w:rPr>
        <w:t xml:space="preserve">[Nota </w:t>
      </w:r>
      <w:proofErr w:type="spellStart"/>
      <w:r w:rsidR="00904522" w:rsidRPr="00087C40">
        <w:rPr>
          <w:b/>
          <w:bCs/>
          <w:highlight w:val="yellow"/>
        </w:rPr>
        <w:t>Lefosse</w:t>
      </w:r>
      <w:proofErr w:type="spellEnd"/>
      <w:r w:rsidR="00904522" w:rsidRPr="00087C40">
        <w:rPr>
          <w:b/>
          <w:bCs/>
          <w:highlight w:val="yellow"/>
        </w:rPr>
        <w:t xml:space="preserve">: </w:t>
      </w:r>
      <w:r w:rsidR="00087C40" w:rsidRPr="00087C40">
        <w:rPr>
          <w:b/>
          <w:bCs/>
          <w:highlight w:val="yellow"/>
        </w:rPr>
        <w:t xml:space="preserve">Favor confirmar se haverá </w:t>
      </w:r>
      <w:r w:rsidR="00087C40" w:rsidRPr="006C1C3D">
        <w:rPr>
          <w:b/>
          <w:bCs/>
          <w:highlight w:val="yellow"/>
        </w:rPr>
        <w:t>Resgate Antecipado Facultativo</w:t>
      </w:r>
      <w:r w:rsidR="00087C40">
        <w:rPr>
          <w:b/>
          <w:bCs/>
          <w:highlight w:val="yellow"/>
        </w:rPr>
        <w:t>, bem como os seus termos e condições</w:t>
      </w:r>
      <w:r w:rsidR="00904522" w:rsidRPr="00087C40">
        <w:rPr>
          <w:b/>
          <w:bCs/>
          <w:highlight w:val="yellow"/>
        </w:rPr>
        <w:t>.]</w:t>
      </w:r>
    </w:p>
    <w:p w14:paraId="6BBF408B" w14:textId="358309EF" w:rsidR="00E27E95" w:rsidRPr="00F6090E" w:rsidRDefault="007F4BDC" w:rsidP="000B754B">
      <w:pPr>
        <w:pStyle w:val="Level3"/>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 xml:space="preserve">Valor de </w:t>
      </w:r>
      <w:r w:rsidR="002C173F">
        <w:lastRenderedPageBreak/>
        <w:t>Resgate Antecipado Facultativo</w:t>
      </w:r>
      <w:r w:rsidR="002C173F" w:rsidRPr="00F6090E">
        <w:t xml:space="preserve"> </w:t>
      </w:r>
      <w:r w:rsidRPr="00F6090E">
        <w:t>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6174F638" w14:textId="31325BF6" w:rsidR="00F701BA" w:rsidRDefault="00F701BA" w:rsidP="00F701BA">
      <w:pPr>
        <w:pStyle w:val="Level3"/>
        <w:rPr>
          <w:ins w:id="233" w:author="Luis Henrique Cavalleiro" w:date="2022-07-13T18:49:00Z"/>
        </w:rPr>
      </w:pPr>
      <w:ins w:id="234" w:author="Luis Henrique Cavalleiro" w:date="2022-07-13T18:43:00Z">
        <w:r w:rsidRPr="00F701BA">
          <w:t xml:space="preserve">Sem prejuízo das demais disposições estabelecidas nesta Escritura, o valor a ser pago pela Emissora em relação a cada uma das Debêntures em caso de Resgate Antecipado Facultativo será equivalente ao Valor Nominal Unitário Atualizado, acrescido: (i) dos Juros Remuneratórios, calculados pro rata </w:t>
        </w:r>
        <w:proofErr w:type="spellStart"/>
        <w:r w:rsidRPr="00F701BA">
          <w:t>temporis</w:t>
        </w:r>
        <w:proofErr w:type="spellEnd"/>
        <w:r w:rsidRPr="00F701BA">
          <w:t>, desde a Primeira Data de Integralização ou da Data de Pagamento dos Juros Remuneratórios imediatamente anterior, conforme o caso, até a data do efetivo pagamento (exclusive); (</w:t>
        </w:r>
        <w:proofErr w:type="spellStart"/>
        <w:r w:rsidRPr="00F701BA">
          <w:t>ii</w:t>
        </w:r>
        <w:proofErr w:type="spellEnd"/>
        <w:r w:rsidRPr="00F701BA">
          <w:t>) de prêmio multiplicado pelo saldo do Valor Nominal Unitário Atualizado e pelo prazo médio remanescente (em anos), conforme aplicável, equivalente aos valores apresentados na tabela abaixo, de acordo com o cálculo e as fórmulas abaixo indicadas; (</w:t>
        </w:r>
        <w:proofErr w:type="spellStart"/>
        <w:r w:rsidRPr="00F701BA">
          <w:t>iii</w:t>
        </w:r>
        <w:proofErr w:type="spellEnd"/>
        <w:r w:rsidRPr="00F701BA">
          <w:t>) dos encargos moratórios, se houver; e (</w:t>
        </w:r>
        <w:proofErr w:type="spellStart"/>
        <w:r w:rsidRPr="00F701BA">
          <w:t>iv</w:t>
        </w:r>
        <w:proofErr w:type="spellEnd"/>
        <w:r w:rsidRPr="00F701BA">
          <w:t>) de quaisquer obrigações pecuniárias e outros acréscimos referentes às Debêntures (“</w:t>
        </w:r>
        <w:r w:rsidRPr="004F20D1">
          <w:rPr>
            <w:b/>
            <w:bCs/>
            <w:rPrChange w:id="235" w:author="Luis Henrique Cavalleiro" w:date="2022-07-13T18:47:00Z">
              <w:rPr/>
            </w:rPrChange>
          </w:rPr>
          <w:t>Valor do Resgate Antecipado Facultativo</w:t>
        </w:r>
        <w:r w:rsidRPr="00F701BA">
          <w:t>”).</w:t>
        </w:r>
      </w:ins>
    </w:p>
    <w:tbl>
      <w:tblPr>
        <w:tblStyle w:val="TableNormal"/>
        <w:tblpPr w:leftFromText="141" w:rightFromText="141" w:vertAnchor="text" w:horzAnchor="margin" w:tblpY="329"/>
        <w:tblW w:w="9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1135"/>
        <w:gridCol w:w="3825"/>
      </w:tblGrid>
      <w:tr w:rsidR="00F94A02" w14:paraId="35FCC61B" w14:textId="77777777" w:rsidTr="00F94A02">
        <w:trPr>
          <w:trHeight w:val="323"/>
          <w:ins w:id="236" w:author="Luis Henrique Cavalleiro" w:date="2022-07-13T18:50:00Z"/>
        </w:trPr>
        <w:tc>
          <w:tcPr>
            <w:tcW w:w="4253" w:type="dxa"/>
            <w:tcBorders>
              <w:top w:val="nil"/>
              <w:left w:val="nil"/>
              <w:right w:val="nil"/>
            </w:tcBorders>
            <w:shd w:val="clear" w:color="auto" w:fill="7E7E7E"/>
          </w:tcPr>
          <w:p w14:paraId="43B99B5C" w14:textId="77777777" w:rsidR="00F94A02" w:rsidRDefault="00F94A02" w:rsidP="00F94A02">
            <w:pPr>
              <w:pStyle w:val="TableParagraph"/>
              <w:spacing w:line="268" w:lineRule="exact"/>
              <w:ind w:left="1894" w:right="1885"/>
              <w:rPr>
                <w:ins w:id="237" w:author="Luis Henrique Cavalleiro" w:date="2022-07-13T18:50:00Z"/>
                <w:b/>
              </w:rPr>
            </w:pPr>
            <w:ins w:id="238" w:author="Luis Henrique Cavalleiro" w:date="2022-07-13T18:50:00Z">
              <w:r>
                <w:rPr>
                  <w:b/>
                </w:rPr>
                <w:t>Data</w:t>
              </w:r>
            </w:ins>
          </w:p>
        </w:tc>
        <w:tc>
          <w:tcPr>
            <w:tcW w:w="1135" w:type="dxa"/>
            <w:tcBorders>
              <w:top w:val="nil"/>
              <w:left w:val="nil"/>
              <w:right w:val="nil"/>
            </w:tcBorders>
            <w:shd w:val="clear" w:color="auto" w:fill="7E7E7E"/>
          </w:tcPr>
          <w:p w14:paraId="4289F542" w14:textId="77777777" w:rsidR="00F94A02" w:rsidRDefault="00F94A02" w:rsidP="00F94A02">
            <w:pPr>
              <w:pStyle w:val="TableParagraph"/>
              <w:spacing w:line="268" w:lineRule="exact"/>
              <w:ind w:left="221" w:right="216"/>
              <w:rPr>
                <w:ins w:id="239" w:author="Luis Henrique Cavalleiro" w:date="2022-07-13T18:50:00Z"/>
                <w:b/>
              </w:rPr>
            </w:pPr>
            <w:ins w:id="240" w:author="Luis Henrique Cavalleiro" w:date="2022-07-13T18:50:00Z">
              <w:r>
                <w:rPr>
                  <w:b/>
                </w:rPr>
                <w:t>Prêmio</w:t>
              </w:r>
            </w:ins>
          </w:p>
        </w:tc>
        <w:tc>
          <w:tcPr>
            <w:tcW w:w="3825" w:type="dxa"/>
            <w:tcBorders>
              <w:top w:val="nil"/>
              <w:left w:val="nil"/>
              <w:right w:val="nil"/>
            </w:tcBorders>
            <w:shd w:val="clear" w:color="auto" w:fill="7E7E7E"/>
          </w:tcPr>
          <w:p w14:paraId="4192C0D7" w14:textId="77777777" w:rsidR="00F94A02" w:rsidRDefault="00F94A02" w:rsidP="00F94A02">
            <w:pPr>
              <w:pStyle w:val="TableParagraph"/>
              <w:spacing w:line="268" w:lineRule="exact"/>
              <w:ind w:left="1091"/>
              <w:jc w:val="left"/>
              <w:rPr>
                <w:ins w:id="241" w:author="Luis Henrique Cavalleiro" w:date="2022-07-13T18:50:00Z"/>
                <w:b/>
              </w:rPr>
            </w:pPr>
            <w:ins w:id="242" w:author="Luis Henrique Cavalleiro" w:date="2022-07-13T18:50:00Z">
              <w:r>
                <w:rPr>
                  <w:b/>
                </w:rPr>
                <w:t>Cálculo</w:t>
              </w:r>
              <w:r>
                <w:rPr>
                  <w:b/>
                  <w:spacing w:val="-1"/>
                </w:rPr>
                <w:t xml:space="preserve"> </w:t>
              </w:r>
              <w:r>
                <w:rPr>
                  <w:b/>
                </w:rPr>
                <w:t>do Prêmio</w:t>
              </w:r>
            </w:ins>
          </w:p>
        </w:tc>
      </w:tr>
      <w:tr w:rsidR="00F94A02" w14:paraId="50039079" w14:textId="77777777" w:rsidTr="00F94A02">
        <w:trPr>
          <w:trHeight w:val="966"/>
          <w:ins w:id="243" w:author="Luis Henrique Cavalleiro" w:date="2022-07-13T18:50:00Z"/>
        </w:trPr>
        <w:tc>
          <w:tcPr>
            <w:tcW w:w="4253" w:type="dxa"/>
          </w:tcPr>
          <w:p w14:paraId="3D48D705" w14:textId="77777777" w:rsidR="00F94A02" w:rsidRDefault="00F94A02" w:rsidP="00F94A02">
            <w:pPr>
              <w:pStyle w:val="TableParagraph"/>
              <w:spacing w:before="160" w:line="288" w:lineRule="auto"/>
              <w:ind w:left="1672" w:right="394" w:hanging="1256"/>
              <w:jc w:val="left"/>
              <w:rPr>
                <w:ins w:id="244" w:author="Luis Henrique Cavalleiro" w:date="2022-07-13T18:50:00Z"/>
              </w:rPr>
            </w:pPr>
            <w:ins w:id="245" w:author="Luis Henrique Cavalleiro" w:date="2022-07-13T18:50:00Z">
              <w:r>
                <w:t>Entre 24 meses (exclusive) e 72 meses</w:t>
              </w:r>
              <w:r>
                <w:rPr>
                  <w:spacing w:val="-47"/>
                </w:rPr>
                <w:t xml:space="preserve"> </w:t>
              </w:r>
              <w:r>
                <w:t>(inclusive)</w:t>
              </w:r>
            </w:ins>
          </w:p>
        </w:tc>
        <w:tc>
          <w:tcPr>
            <w:tcW w:w="1135" w:type="dxa"/>
          </w:tcPr>
          <w:p w14:paraId="2E6DB329" w14:textId="77777777" w:rsidR="00F94A02" w:rsidRDefault="00F94A02" w:rsidP="00F94A02">
            <w:pPr>
              <w:pStyle w:val="TableParagraph"/>
              <w:spacing w:before="3"/>
              <w:jc w:val="left"/>
              <w:rPr>
                <w:ins w:id="246" w:author="Luis Henrique Cavalleiro" w:date="2022-07-13T18:50:00Z"/>
                <w:sz w:val="26"/>
              </w:rPr>
            </w:pPr>
          </w:p>
          <w:p w14:paraId="417EE54A" w14:textId="77777777" w:rsidR="00F94A02" w:rsidRDefault="00F94A02" w:rsidP="00F94A02">
            <w:pPr>
              <w:pStyle w:val="TableParagraph"/>
              <w:ind w:left="86" w:right="81"/>
              <w:rPr>
                <w:ins w:id="247" w:author="Luis Henrique Cavalleiro" w:date="2022-07-13T18:50:00Z"/>
              </w:rPr>
            </w:pPr>
            <w:ins w:id="248" w:author="Luis Henrique Cavalleiro" w:date="2022-07-13T18:50:00Z">
              <w:r>
                <w:t>1,00%</w:t>
              </w:r>
              <w:r>
                <w:rPr>
                  <w:spacing w:val="-2"/>
                </w:rPr>
                <w:t xml:space="preserve"> </w:t>
              </w:r>
              <w:r>
                <w:t>a.a.</w:t>
              </w:r>
            </w:ins>
          </w:p>
        </w:tc>
        <w:tc>
          <w:tcPr>
            <w:tcW w:w="3825" w:type="dxa"/>
          </w:tcPr>
          <w:p w14:paraId="3C2F26F8" w14:textId="77777777" w:rsidR="00F94A02" w:rsidRDefault="00F94A02" w:rsidP="00F94A02">
            <w:pPr>
              <w:pStyle w:val="TableParagraph"/>
              <w:spacing w:line="288" w:lineRule="auto"/>
              <w:ind w:left="11" w:firstLine="1"/>
              <w:rPr>
                <w:ins w:id="249" w:author="Luis Henrique Cavalleiro" w:date="2022-07-13T18:50:00Z"/>
              </w:rPr>
            </w:pPr>
            <w:ins w:id="250" w:author="Luis Henrique Cavalleiro" w:date="2022-07-13T18:50:00Z">
              <w:r>
                <w:t>1,00% x Prazo Médio Remanescente da</w:t>
              </w:r>
              <w:r>
                <w:rPr>
                  <w:spacing w:val="1"/>
                </w:rPr>
                <w:t xml:space="preserve"> </w:t>
              </w:r>
              <w:r>
                <w:t>Emissão</w:t>
              </w:r>
              <w:r>
                <w:rPr>
                  <w:spacing w:val="-3"/>
                </w:rPr>
                <w:t xml:space="preserve"> </w:t>
              </w:r>
              <w:r>
                <w:t>x</w:t>
              </w:r>
              <w:r>
                <w:rPr>
                  <w:spacing w:val="1"/>
                </w:rPr>
                <w:t xml:space="preserve"> </w:t>
              </w:r>
              <w:r>
                <w:t>Saldo</w:t>
              </w:r>
              <w:r>
                <w:rPr>
                  <w:spacing w:val="-3"/>
                </w:rPr>
                <w:t xml:space="preserve"> </w:t>
              </w:r>
              <w:r>
                <w:t>do Valor</w:t>
              </w:r>
              <w:r>
                <w:rPr>
                  <w:spacing w:val="-3"/>
                </w:rPr>
                <w:t xml:space="preserve"> </w:t>
              </w:r>
              <w:r>
                <w:t>Nominal</w:t>
              </w:r>
              <w:r>
                <w:rPr>
                  <w:spacing w:val="-2"/>
                </w:rPr>
                <w:t xml:space="preserve"> </w:t>
              </w:r>
              <w:r>
                <w:t>Unitário</w:t>
              </w:r>
            </w:ins>
          </w:p>
          <w:p w14:paraId="77F6BED3" w14:textId="77777777" w:rsidR="00F94A02" w:rsidRDefault="00F94A02" w:rsidP="00F94A02">
            <w:pPr>
              <w:pStyle w:val="TableParagraph"/>
              <w:spacing w:line="267" w:lineRule="exact"/>
              <w:ind w:left="84" w:right="79"/>
              <w:rPr>
                <w:ins w:id="251" w:author="Luis Henrique Cavalleiro" w:date="2022-07-13T18:50:00Z"/>
              </w:rPr>
            </w:pPr>
            <w:ins w:id="252" w:author="Luis Henrique Cavalleiro" w:date="2022-07-13T18:50:00Z">
              <w:r>
                <w:t>Atualizado</w:t>
              </w:r>
            </w:ins>
          </w:p>
        </w:tc>
      </w:tr>
      <w:tr w:rsidR="00F94A02" w14:paraId="0C87946C" w14:textId="77777777" w:rsidTr="00F94A02">
        <w:trPr>
          <w:trHeight w:val="645"/>
          <w:ins w:id="253" w:author="Luis Henrique Cavalleiro" w:date="2022-07-13T18:50:00Z"/>
        </w:trPr>
        <w:tc>
          <w:tcPr>
            <w:tcW w:w="4253" w:type="dxa"/>
          </w:tcPr>
          <w:p w14:paraId="33CA5A7C" w14:textId="77777777" w:rsidR="00F94A02" w:rsidRDefault="00F94A02" w:rsidP="00F94A02">
            <w:pPr>
              <w:pStyle w:val="TableParagraph"/>
              <w:spacing w:line="268" w:lineRule="exact"/>
              <w:ind w:left="285" w:right="278"/>
              <w:rPr>
                <w:ins w:id="254" w:author="Luis Henrique Cavalleiro" w:date="2022-07-13T18:50:00Z"/>
              </w:rPr>
            </w:pPr>
            <w:ins w:id="255" w:author="Luis Henrique Cavalleiro" w:date="2022-07-13T18:50:00Z">
              <w:r>
                <w:t>Entre</w:t>
              </w:r>
              <w:r>
                <w:rPr>
                  <w:spacing w:val="-3"/>
                </w:rPr>
                <w:t xml:space="preserve"> </w:t>
              </w:r>
              <w:r>
                <w:t>72</w:t>
              </w:r>
              <w:r>
                <w:rPr>
                  <w:spacing w:val="-2"/>
                </w:rPr>
                <w:t xml:space="preserve"> </w:t>
              </w:r>
              <w:r>
                <w:t>meses</w:t>
              </w:r>
              <w:r>
                <w:rPr>
                  <w:spacing w:val="-3"/>
                </w:rPr>
                <w:t xml:space="preserve"> </w:t>
              </w:r>
              <w:r>
                <w:t>(exclusive)</w:t>
              </w:r>
              <w:r>
                <w:rPr>
                  <w:spacing w:val="-2"/>
                </w:rPr>
                <w:t xml:space="preserve"> </w:t>
              </w:r>
              <w:r>
                <w:t>e a</w:t>
              </w:r>
              <w:r>
                <w:rPr>
                  <w:spacing w:val="1"/>
                </w:rPr>
                <w:t xml:space="preserve"> </w:t>
              </w:r>
              <w:r>
                <w:t>respectiva</w:t>
              </w:r>
            </w:ins>
          </w:p>
          <w:p w14:paraId="74FE096E" w14:textId="77777777" w:rsidR="00F94A02" w:rsidRDefault="00F94A02" w:rsidP="00F94A02">
            <w:pPr>
              <w:pStyle w:val="TableParagraph"/>
              <w:spacing w:before="53"/>
              <w:ind w:left="285" w:right="275"/>
              <w:rPr>
                <w:ins w:id="256" w:author="Luis Henrique Cavalleiro" w:date="2022-07-13T18:50:00Z"/>
              </w:rPr>
            </w:pPr>
            <w:ins w:id="257" w:author="Luis Henrique Cavalleiro" w:date="2022-07-13T18:50:00Z">
              <w:r>
                <w:t>Data</w:t>
              </w:r>
              <w:r>
                <w:rPr>
                  <w:spacing w:val="-1"/>
                </w:rPr>
                <w:t xml:space="preserve"> </w:t>
              </w:r>
              <w:r>
                <w:t>de</w:t>
              </w:r>
              <w:r>
                <w:rPr>
                  <w:spacing w:val="-1"/>
                </w:rPr>
                <w:t xml:space="preserve"> </w:t>
              </w:r>
              <w:r>
                <w:t>Vencimento</w:t>
              </w:r>
            </w:ins>
          </w:p>
        </w:tc>
        <w:tc>
          <w:tcPr>
            <w:tcW w:w="1135" w:type="dxa"/>
          </w:tcPr>
          <w:p w14:paraId="50BCBE9D" w14:textId="77777777" w:rsidR="00F94A02" w:rsidRDefault="00F94A02" w:rsidP="00F94A02">
            <w:pPr>
              <w:pStyle w:val="TableParagraph"/>
              <w:spacing w:before="160"/>
              <w:ind w:left="86" w:right="77"/>
              <w:rPr>
                <w:ins w:id="258" w:author="Luis Henrique Cavalleiro" w:date="2022-07-13T18:50:00Z"/>
              </w:rPr>
            </w:pPr>
            <w:ins w:id="259" w:author="Luis Henrique Cavalleiro" w:date="2022-07-13T18:50:00Z">
              <w:r>
                <w:t>0,50%</w:t>
              </w:r>
              <w:r>
                <w:rPr>
                  <w:spacing w:val="-2"/>
                </w:rPr>
                <w:t xml:space="preserve"> </w:t>
              </w:r>
              <w:r>
                <w:t>flat</w:t>
              </w:r>
            </w:ins>
          </w:p>
        </w:tc>
        <w:tc>
          <w:tcPr>
            <w:tcW w:w="3825" w:type="dxa"/>
          </w:tcPr>
          <w:p w14:paraId="73E97E66" w14:textId="77777777" w:rsidR="00F94A02" w:rsidRDefault="00F94A02" w:rsidP="00F94A02">
            <w:pPr>
              <w:pStyle w:val="TableParagraph"/>
              <w:spacing w:line="268" w:lineRule="exact"/>
              <w:ind w:left="85" w:right="79"/>
              <w:rPr>
                <w:ins w:id="260" w:author="Luis Henrique Cavalleiro" w:date="2022-07-13T18:50:00Z"/>
              </w:rPr>
            </w:pPr>
            <w:ins w:id="261" w:author="Luis Henrique Cavalleiro" w:date="2022-07-13T18:50:00Z">
              <w:r>
                <w:t>0,50%</w:t>
              </w:r>
              <w:r>
                <w:rPr>
                  <w:spacing w:val="-2"/>
                </w:rPr>
                <w:t xml:space="preserve"> </w:t>
              </w:r>
              <w:r>
                <w:t>x</w:t>
              </w:r>
              <w:r>
                <w:rPr>
                  <w:spacing w:val="-1"/>
                </w:rPr>
                <w:t xml:space="preserve"> </w:t>
              </w:r>
              <w:r>
                <w:t>Saldo</w:t>
              </w:r>
              <w:r>
                <w:rPr>
                  <w:spacing w:val="-2"/>
                </w:rPr>
                <w:t xml:space="preserve"> </w:t>
              </w:r>
              <w:r>
                <w:t>do</w:t>
              </w:r>
              <w:r>
                <w:rPr>
                  <w:spacing w:val="-2"/>
                </w:rPr>
                <w:t xml:space="preserve"> </w:t>
              </w:r>
              <w:r>
                <w:t>Valor</w:t>
              </w:r>
              <w:r>
                <w:rPr>
                  <w:spacing w:val="-2"/>
                </w:rPr>
                <w:t xml:space="preserve"> </w:t>
              </w:r>
              <w:r>
                <w:t>Nominal</w:t>
              </w:r>
              <w:r>
                <w:rPr>
                  <w:spacing w:val="-1"/>
                </w:rPr>
                <w:t xml:space="preserve"> </w:t>
              </w:r>
              <w:r>
                <w:t>Unitário</w:t>
              </w:r>
            </w:ins>
          </w:p>
          <w:p w14:paraId="5FA30870" w14:textId="77777777" w:rsidR="00F94A02" w:rsidRDefault="00F94A02" w:rsidP="00F94A02">
            <w:pPr>
              <w:pStyle w:val="TableParagraph"/>
              <w:spacing w:before="53"/>
              <w:ind w:left="84" w:right="79"/>
              <w:rPr>
                <w:ins w:id="262" w:author="Luis Henrique Cavalleiro" w:date="2022-07-13T18:50:00Z"/>
              </w:rPr>
            </w:pPr>
            <w:ins w:id="263" w:author="Luis Henrique Cavalleiro" w:date="2022-07-13T18:50:00Z">
              <w:r>
                <w:t>Atualizado</w:t>
              </w:r>
            </w:ins>
          </w:p>
        </w:tc>
      </w:tr>
    </w:tbl>
    <w:p w14:paraId="73FEB831" w14:textId="7B28AFE8" w:rsidR="00F65B53" w:rsidRDefault="00F65B53" w:rsidP="00F65B53">
      <w:pPr>
        <w:pStyle w:val="Level3"/>
        <w:numPr>
          <w:ilvl w:val="0"/>
          <w:numId w:val="0"/>
        </w:numPr>
        <w:ind w:left="1361"/>
        <w:rPr>
          <w:ins w:id="264" w:author="Luis Henrique Cavalleiro" w:date="2022-07-13T18:50:00Z"/>
        </w:rPr>
      </w:pPr>
    </w:p>
    <w:p w14:paraId="62F15EC0" w14:textId="77777777" w:rsidR="00F94A02" w:rsidRPr="00F701BA" w:rsidRDefault="00F94A02">
      <w:pPr>
        <w:pStyle w:val="Level3"/>
        <w:numPr>
          <w:ilvl w:val="0"/>
          <w:numId w:val="0"/>
        </w:numPr>
        <w:ind w:left="1361"/>
        <w:rPr>
          <w:ins w:id="265" w:author="Luis Henrique Cavalleiro" w:date="2022-07-13T18:43:00Z"/>
        </w:rPr>
        <w:pPrChange w:id="266" w:author="Luis Henrique Cavalleiro" w:date="2022-07-13T18:49:00Z">
          <w:pPr>
            <w:pStyle w:val="Level3"/>
          </w:pPr>
        </w:pPrChange>
      </w:pPr>
    </w:p>
    <w:p w14:paraId="1326F92A" w14:textId="683B34D7" w:rsidR="002F5B9C" w:rsidRDefault="00870FF2">
      <w:pPr>
        <w:pStyle w:val="Level3"/>
        <w:numPr>
          <w:ilvl w:val="0"/>
          <w:numId w:val="0"/>
        </w:numPr>
        <w:ind w:left="708"/>
        <w:rPr>
          <w:ins w:id="267" w:author="Luis Henrique Cavalleiro" w:date="2022-07-13T18:51:00Z"/>
        </w:rPr>
        <w:pPrChange w:id="268" w:author="Luis Henrique Cavalleiro" w:date="2022-07-13T18:54:00Z">
          <w:pPr>
            <w:pStyle w:val="Level3"/>
          </w:pPr>
        </w:pPrChange>
      </w:pPr>
      <w:ins w:id="269" w:author="Luis Henrique Cavalleiro" w:date="2022-07-13T18:53:00Z">
        <w:r w:rsidRPr="00870FF2">
          <w:rPr>
            <w:b/>
            <w:bCs/>
            <w:rPrChange w:id="270" w:author="Luis Henrique Cavalleiro" w:date="2022-07-13T18:53:00Z">
              <w:rPr/>
            </w:rPrChange>
          </w:rPr>
          <w:t>5.28.2.1</w:t>
        </w:r>
        <w:r>
          <w:t xml:space="preserve"> </w:t>
        </w:r>
      </w:ins>
      <w:ins w:id="271" w:author="Luis Henrique Cavalleiro" w:date="2022-07-13T18:51:00Z">
        <w:r w:rsidR="002F5B9C">
          <w:t>Para os fins do previsto na tabela acima, o Prazo Médio Remanescente da Emissão será calculado de acordo com a seguinte fórmula:</w:t>
        </w:r>
      </w:ins>
    </w:p>
    <w:p w14:paraId="0EBA1F43" w14:textId="4B294516" w:rsidR="006840C6" w:rsidDel="009111A7" w:rsidRDefault="00AC6592">
      <w:pPr>
        <w:pStyle w:val="Level4"/>
        <w:numPr>
          <w:ilvl w:val="0"/>
          <w:numId w:val="0"/>
        </w:numPr>
        <w:ind w:left="680"/>
        <w:rPr>
          <w:del w:id="272" w:author="Luis Henrique Cavalleiro" w:date="2022-07-13T18:43:00Z"/>
        </w:rPr>
        <w:pPrChange w:id="273" w:author="Luis Henrique Cavalleiro" w:date="2022-07-13T18:51:00Z">
          <w:pPr>
            <w:pStyle w:val="Body"/>
            <w:ind w:left="2041"/>
          </w:pPr>
        </w:pPrChange>
      </w:pPr>
      <w:ins w:id="274" w:author="Luis Henrique Cavalleiro" w:date="2022-07-13T18:51:00Z">
        <w:r>
          <w:rPr>
            <w:noProof/>
          </w:rPr>
          <w:drawing>
            <wp:anchor distT="0" distB="0" distL="0" distR="0" simplePos="0" relativeHeight="251660289" behindDoc="0" locked="0" layoutInCell="1" allowOverlap="1" wp14:anchorId="094C4898" wp14:editId="448C6D13">
              <wp:simplePos x="0" y="0"/>
              <wp:positionH relativeFrom="margin">
                <wp:align>center</wp:align>
              </wp:positionH>
              <wp:positionV relativeFrom="paragraph">
                <wp:posOffset>257175</wp:posOffset>
              </wp:positionV>
              <wp:extent cx="1949472" cy="591311"/>
              <wp:effectExtent l="0" t="0" r="0" b="0"/>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8" cstate="print"/>
                      <a:stretch>
                        <a:fillRect/>
                      </a:stretch>
                    </pic:blipFill>
                    <pic:spPr>
                      <a:xfrm>
                        <a:off x="0" y="0"/>
                        <a:ext cx="1949472" cy="591311"/>
                      </a:xfrm>
                      <a:prstGeom prst="rect">
                        <a:avLst/>
                      </a:prstGeom>
                    </pic:spPr>
                  </pic:pic>
                </a:graphicData>
              </a:graphic>
            </wp:anchor>
          </w:drawing>
        </w:r>
      </w:ins>
      <w:del w:id="275" w:author="Luis Henrique Cavalleiro" w:date="2022-07-13T18:43:00Z">
        <w:r w:rsidR="007F4BDC" w:rsidRPr="00F6090E" w:rsidDel="00F701BA">
          <w:delText xml:space="preserve">Sem prejuízo das demais disposições estabelecidas nesta Escritura, o valor a ser pago pela Emissora em relação a cada uma das Debêntures em caso de Resgate Antecipado Facultativo </w:delText>
        </w:r>
        <w:bookmarkStart w:id="276" w:name="_Hlk85037539"/>
        <w:r w:rsidR="007F4BDC" w:rsidRPr="00F6090E" w:rsidDel="00F701BA">
          <w:delText xml:space="preserve">será equivalente </w:delText>
        </w:r>
        <w:r w:rsidR="006840C6" w:rsidDel="00F701BA">
          <w:delText xml:space="preserve">a (i) </w:delText>
        </w:r>
        <w:r w:rsidR="006840C6" w:rsidRPr="00F6090E" w:rsidDel="00F701BA">
          <w:delText xml:space="preserve">o Valor Nominal Unitário Atualizado, acrescido da Remuneração, calculada </w:delText>
        </w:r>
        <w:r w:rsidR="006840C6" w:rsidRPr="00F6090E" w:rsidDel="00F701BA">
          <w:rPr>
            <w:i/>
            <w:iCs/>
          </w:rPr>
          <w:delText>pro rata temporis</w:delText>
        </w:r>
        <w:r w:rsidR="006840C6" w:rsidRPr="00F6090E" w:rsidDel="00F701BA">
          <w:delText>, desde a primeira Data de Integralização dos CRI ou a data de pagamento da Remuneração imediatamente anterior (inclusive), conforme o caso, até́ a data do Resgate Antecipado Facultativo (exclusive)</w:delText>
        </w:r>
        <w:r w:rsidR="006840C6" w:rsidDel="00F701BA">
          <w:delText xml:space="preserve">; (ii) </w:delText>
        </w:r>
        <w:r w:rsidR="006840C6" w:rsidRPr="00FD2A57" w:rsidDel="00F701BA">
          <w:delText>dos Encargos Moratórios devidos e não pagos até a data do referido resgate, se for o caso, e; (</w:delText>
        </w:r>
        <w:r w:rsidR="006840C6" w:rsidDel="00F701BA">
          <w:delText>iii</w:delText>
        </w:r>
        <w:r w:rsidR="006840C6" w:rsidRPr="00FD2A57" w:rsidDel="00F701BA">
          <w:delText>)</w:delText>
        </w:r>
        <w:r w:rsidR="006840C6" w:rsidDel="00F701BA">
          <w:delText xml:space="preserve"> do </w:delText>
        </w:r>
        <w:r w:rsidR="006840C6" w:rsidRPr="005A0CCD" w:rsidDel="00F701BA">
          <w:delText>prêmio</w:delText>
        </w:r>
        <w:r w:rsidR="006840C6" w:rsidDel="00F701BA">
          <w:delText xml:space="preserve"> </w:delText>
        </w:r>
        <w:r w:rsidR="006840C6" w:rsidRPr="00E461F9" w:rsidDel="00F701BA">
          <w:delText xml:space="preserve">de </w:delText>
        </w:r>
        <w:r w:rsidR="006840C6" w:rsidDel="00F701BA">
          <w:rPr>
            <w:bCs/>
          </w:rPr>
          <w:delText>2,00</w:delText>
        </w:r>
        <w:r w:rsidR="006840C6" w:rsidRPr="00E461F9" w:rsidDel="00F701BA">
          <w:delText>% (</w:delText>
        </w:r>
        <w:r w:rsidR="006840C6" w:rsidDel="00F701BA">
          <w:rPr>
            <w:bCs/>
          </w:rPr>
          <w:delText xml:space="preserve">dois inteiros </w:delText>
        </w:r>
        <w:r w:rsidR="006840C6" w:rsidRPr="00E461F9" w:rsidDel="00F701BA">
          <w:delText>por cento) ao ano (base 252 dias úteis),</w:delText>
        </w:r>
        <w:r w:rsidR="006840C6" w:rsidDel="00F701BA">
          <w:delText xml:space="preserve"> </w:delText>
        </w:r>
        <w:r w:rsidR="006840C6" w:rsidRPr="00E461F9" w:rsidDel="00F701BA">
          <w:delText>multiplicado pelo prazo remanescente das Debêntures quando da realização do Resgate Antecipado Facultativo</w:delText>
        </w:r>
        <w:r w:rsidR="006840C6" w:rsidDel="00F701BA">
          <w:delText>,</w:delText>
        </w:r>
        <w:r w:rsidR="006840C6" w:rsidRPr="00E461F9" w:rsidDel="00F701BA">
          <w:delText xml:space="preserve"> </w:delText>
        </w:r>
        <w:r w:rsidR="006840C6" w:rsidRPr="005A0CCD" w:rsidDel="00F701BA">
          <w:delText xml:space="preserve">incidente sobre o </w:delText>
        </w:r>
        <w:r w:rsidR="006840C6" w:rsidRPr="00F6090E" w:rsidDel="00F701BA">
          <w:delText>Valor Nominal Unitário Atualizado</w:delText>
        </w:r>
        <w:r w:rsidR="006840C6" w:rsidDel="00F701BA">
          <w:delText xml:space="preserve">, </w:delText>
        </w:r>
        <w:r w:rsidR="006840C6" w:rsidRPr="00E461F9" w:rsidDel="00F701BA">
          <w:delText>acrescido da Remuneração (observado que, caso o Resgate Antecipado Facultativo aconteça em qualquer Data de</w:delText>
        </w:r>
        <w:r w:rsidR="006840C6" w:rsidDel="00F701BA">
          <w:delText xml:space="preserve"> Pagamento</w:delText>
        </w:r>
        <w:r w:rsidR="006840C6" w:rsidRPr="00E461F9" w:rsidDel="00F701BA">
          <w:delText>, deverão ser desconsiderados tais valores), calculado de acordo com a fórmula abaixo</w:delText>
        </w:r>
        <w:r w:rsidR="006840C6" w:rsidDel="00F701BA">
          <w:delText xml:space="preserve"> (“</w:delText>
        </w:r>
        <w:r w:rsidR="006840C6" w:rsidRPr="00C44F8B" w:rsidDel="00F701BA">
          <w:rPr>
            <w:b/>
            <w:bCs/>
          </w:rPr>
          <w:delText>Prêmio do Resgate Antecipado Facultativo</w:delText>
        </w:r>
        <w:r w:rsidR="006840C6" w:rsidDel="00F701BA">
          <w:delText xml:space="preserve">”): </w:delText>
        </w:r>
        <w:r w:rsidR="00904522" w:rsidRPr="00904522" w:rsidDel="00F701BA">
          <w:rPr>
            <w:b/>
            <w:bCs/>
            <w:highlight w:val="yellow"/>
          </w:rPr>
          <w:delText>[Nota Lefosse: Sob validação do IBBA</w:delText>
        </w:r>
        <w:r w:rsidR="009161C7" w:rsidDel="00F701BA">
          <w:rPr>
            <w:b/>
            <w:bCs/>
            <w:highlight w:val="yellow"/>
          </w:rPr>
          <w:delText xml:space="preserve"> e da Companhia</w:delText>
        </w:r>
        <w:r w:rsidR="00904522" w:rsidRPr="00904522" w:rsidDel="00F701BA">
          <w:rPr>
            <w:b/>
            <w:bCs/>
            <w:highlight w:val="yellow"/>
          </w:rPr>
          <w:delText>.]</w:delText>
        </w:r>
      </w:del>
    </w:p>
    <w:bookmarkEnd w:id="276"/>
    <w:p w14:paraId="2E8C93B0" w14:textId="4543099B" w:rsidR="006840C6" w:rsidRPr="00D236D4" w:rsidDel="00691E45" w:rsidRDefault="006840C6" w:rsidP="006840C6">
      <w:pPr>
        <w:pStyle w:val="Body"/>
        <w:ind w:left="2041"/>
        <w:jc w:val="center"/>
        <w:rPr>
          <w:del w:id="277" w:author="Luis Henrique Cavalleiro" w:date="2022-07-13T18:48:00Z"/>
          <w:b/>
          <w:bCs/>
        </w:rPr>
      </w:pPr>
      <w:del w:id="278" w:author="Luis Henrique Cavalleiro" w:date="2022-07-13T18:48:00Z">
        <w:r w:rsidRPr="00D236D4" w:rsidDel="00691E45">
          <w:rPr>
            <w:b/>
            <w:bCs/>
          </w:rPr>
          <w:delText>PUprêmio = Prêmio * (Prazo Remanescente/252) * PUdebênture</w:delText>
        </w:r>
      </w:del>
    </w:p>
    <w:p w14:paraId="625221EE" w14:textId="77777777" w:rsidR="00691E45" w:rsidRDefault="00691E45" w:rsidP="006840C6">
      <w:pPr>
        <w:pStyle w:val="Body"/>
        <w:ind w:left="2041"/>
        <w:rPr>
          <w:ins w:id="279" w:author="Luis Henrique Cavalleiro" w:date="2022-07-13T18:48:00Z"/>
          <w:b/>
          <w:bCs/>
        </w:rPr>
      </w:pPr>
    </w:p>
    <w:p w14:paraId="5F9D86A7" w14:textId="77777777" w:rsidR="00691E45" w:rsidRDefault="00691E45" w:rsidP="006840C6">
      <w:pPr>
        <w:pStyle w:val="Body"/>
        <w:ind w:left="2041"/>
        <w:rPr>
          <w:ins w:id="280" w:author="Luis Henrique Cavalleiro" w:date="2022-07-13T18:48:00Z"/>
          <w:b/>
          <w:bCs/>
        </w:rPr>
      </w:pPr>
    </w:p>
    <w:p w14:paraId="620AA233" w14:textId="0772F13E" w:rsidR="006840C6" w:rsidRPr="00D236D4" w:rsidRDefault="006840C6" w:rsidP="006840C6">
      <w:pPr>
        <w:pStyle w:val="Body"/>
        <w:ind w:left="2041"/>
        <w:rPr>
          <w:b/>
          <w:bCs/>
        </w:rPr>
      </w:pPr>
      <w:r w:rsidRPr="00D236D4">
        <w:rPr>
          <w:b/>
          <w:bCs/>
        </w:rPr>
        <w:t>Onde:</w:t>
      </w:r>
    </w:p>
    <w:p w14:paraId="2BB71230" w14:textId="77777777" w:rsidR="00D72BEC" w:rsidRPr="00D3625D" w:rsidRDefault="00D72BEC" w:rsidP="00D72BEC">
      <w:pPr>
        <w:pStyle w:val="Body"/>
        <w:ind w:left="2041"/>
        <w:rPr>
          <w:ins w:id="281" w:author="Luis Henrique Cavalleiro" w:date="2022-07-13T18:54:00Z"/>
          <w:rPrChange w:id="282" w:author="Luis Henrique Cavalleiro" w:date="2022-07-13T18:55:00Z">
            <w:rPr>
              <w:ins w:id="283" w:author="Luis Henrique Cavalleiro" w:date="2022-07-13T18:54:00Z"/>
              <w:i/>
              <w:iCs/>
            </w:rPr>
          </w:rPrChange>
        </w:rPr>
      </w:pPr>
      <w:ins w:id="284" w:author="Luis Henrique Cavalleiro" w:date="2022-07-13T18:54:00Z">
        <w:r w:rsidRPr="00D3625D">
          <w:rPr>
            <w:rPrChange w:id="285" w:author="Luis Henrique Cavalleiro" w:date="2022-07-13T18:55:00Z">
              <w:rPr>
                <w:i/>
                <w:iCs/>
              </w:rPr>
            </w:rPrChange>
          </w:rPr>
          <w:t>PMP = prazo médio ponderado em anos;</w:t>
        </w:r>
      </w:ins>
    </w:p>
    <w:p w14:paraId="2941913B" w14:textId="77777777" w:rsidR="00D72BEC" w:rsidRPr="00D3625D" w:rsidRDefault="00D72BEC" w:rsidP="00D72BEC">
      <w:pPr>
        <w:pStyle w:val="Body"/>
        <w:ind w:left="2041"/>
        <w:rPr>
          <w:ins w:id="286" w:author="Luis Henrique Cavalleiro" w:date="2022-07-13T18:54:00Z"/>
          <w:rPrChange w:id="287" w:author="Luis Henrique Cavalleiro" w:date="2022-07-13T18:55:00Z">
            <w:rPr>
              <w:ins w:id="288" w:author="Luis Henrique Cavalleiro" w:date="2022-07-13T18:54:00Z"/>
              <w:i/>
              <w:iCs/>
            </w:rPr>
          </w:rPrChange>
        </w:rPr>
      </w:pPr>
      <w:proofErr w:type="spellStart"/>
      <w:ins w:id="289" w:author="Luis Henrique Cavalleiro" w:date="2022-07-13T18:54:00Z">
        <w:r w:rsidRPr="00D3625D">
          <w:rPr>
            <w:rPrChange w:id="290" w:author="Luis Henrique Cavalleiro" w:date="2022-07-13T18:55:00Z">
              <w:rPr>
                <w:i/>
                <w:iCs/>
              </w:rPr>
            </w:rPrChange>
          </w:rPr>
          <w:t>Fj</w:t>
        </w:r>
        <w:proofErr w:type="spellEnd"/>
        <w:r w:rsidRPr="00D3625D">
          <w:rPr>
            <w:rPrChange w:id="291" w:author="Luis Henrique Cavalleiro" w:date="2022-07-13T18:55:00Z">
              <w:rPr>
                <w:i/>
                <w:iCs/>
              </w:rPr>
            </w:rPrChange>
          </w:rPr>
          <w:t xml:space="preserve"> = cada parte do fluxo de pagamento dos CRI;</w:t>
        </w:r>
      </w:ins>
    </w:p>
    <w:p w14:paraId="536D5D73" w14:textId="7F162D8C" w:rsidR="00D72BEC" w:rsidRPr="00D3625D" w:rsidRDefault="00D72BEC" w:rsidP="00D72BEC">
      <w:pPr>
        <w:pStyle w:val="Body"/>
        <w:ind w:left="2041"/>
        <w:rPr>
          <w:ins w:id="292" w:author="Luis Henrique Cavalleiro" w:date="2022-07-13T18:54:00Z"/>
          <w:rPrChange w:id="293" w:author="Luis Henrique Cavalleiro" w:date="2022-07-13T18:55:00Z">
            <w:rPr>
              <w:ins w:id="294" w:author="Luis Henrique Cavalleiro" w:date="2022-07-13T18:54:00Z"/>
              <w:i/>
              <w:iCs/>
            </w:rPr>
          </w:rPrChange>
        </w:rPr>
      </w:pPr>
      <w:proofErr w:type="spellStart"/>
      <w:ins w:id="295" w:author="Luis Henrique Cavalleiro" w:date="2022-07-13T18:54:00Z">
        <w:r w:rsidRPr="00D3625D">
          <w:rPr>
            <w:rPrChange w:id="296" w:author="Luis Henrique Cavalleiro" w:date="2022-07-13T18:55:00Z">
              <w:rPr>
                <w:i/>
                <w:iCs/>
              </w:rPr>
            </w:rPrChange>
          </w:rPr>
          <w:t>dj</w:t>
        </w:r>
        <w:proofErr w:type="spellEnd"/>
        <w:r w:rsidRPr="00D3625D">
          <w:rPr>
            <w:rPrChange w:id="297" w:author="Luis Henrique Cavalleiro" w:date="2022-07-13T18:55:00Z">
              <w:rPr>
                <w:i/>
                <w:iCs/>
              </w:rPr>
            </w:rPrChange>
          </w:rPr>
          <w:t xml:space="preserve"> = dias úteis a decorrer (da data de cálculo do PMP até a data de cada pagamento); i = </w:t>
        </w:r>
      </w:ins>
      <w:ins w:id="298" w:author="Luis Henrique Cavalleiro" w:date="2022-07-13T18:55:00Z">
        <w:r w:rsidR="003B55C1" w:rsidRPr="003B55C1">
          <w:rPr>
            <w:highlight w:val="yellow"/>
            <w:rPrChange w:id="299" w:author="Luis Henrique Cavalleiro" w:date="2022-07-13T18:55:00Z">
              <w:rPr/>
            </w:rPrChange>
          </w:rPr>
          <w:t>[*]</w:t>
        </w:r>
      </w:ins>
      <w:ins w:id="300" w:author="Luis Henrique Cavalleiro" w:date="2022-07-13T18:54:00Z">
        <w:r w:rsidRPr="00D3625D">
          <w:rPr>
            <w:rPrChange w:id="301" w:author="Luis Henrique Cavalleiro" w:date="2022-07-13T18:55:00Z">
              <w:rPr>
                <w:i/>
                <w:iCs/>
              </w:rPr>
            </w:rPrChange>
          </w:rPr>
          <w:t xml:space="preserve"> ao ano;</w:t>
        </w:r>
      </w:ins>
    </w:p>
    <w:p w14:paraId="4CFD6182" w14:textId="02194659" w:rsidR="006840C6" w:rsidRPr="00D3625D" w:rsidDel="00D72BEC" w:rsidRDefault="00D72BEC" w:rsidP="00D56BC6">
      <w:pPr>
        <w:pStyle w:val="Level3"/>
        <w:rPr>
          <w:del w:id="302" w:author="Luis Henrique Cavalleiro" w:date="2022-07-13T18:54:00Z"/>
          <w:rPrChange w:id="303" w:author="Luis Henrique Cavalleiro" w:date="2022-07-13T18:55:00Z">
            <w:rPr>
              <w:del w:id="304" w:author="Luis Henrique Cavalleiro" w:date="2022-07-13T18:54:00Z"/>
              <w:i/>
              <w:iCs/>
            </w:rPr>
          </w:rPrChange>
        </w:rPr>
      </w:pPr>
      <w:ins w:id="305" w:author="Luis Henrique Cavalleiro" w:date="2022-07-13T18:54:00Z">
        <w:r w:rsidRPr="00D3625D">
          <w:rPr>
            <w:rPrChange w:id="306" w:author="Luis Henrique Cavalleiro" w:date="2022-07-13T18:55:00Z">
              <w:rPr>
                <w:i/>
                <w:iCs/>
              </w:rPr>
            </w:rPrChange>
          </w:rPr>
          <w:t>VP = valor presente do CRI (PU).</w:t>
        </w:r>
      </w:ins>
      <w:del w:id="307" w:author="Luis Henrique Cavalleiro" w:date="2022-07-13T18:54:00Z">
        <w:r w:rsidR="006840C6" w:rsidRPr="00D3625D" w:rsidDel="00D72BEC">
          <w:rPr>
            <w:rPrChange w:id="308" w:author="Luis Henrique Cavalleiro" w:date="2022-07-13T18:55:00Z">
              <w:rPr>
                <w:i/>
                <w:iCs/>
              </w:rPr>
            </w:rPrChange>
          </w:rPr>
          <w:delText>PUdebênture</w:delText>
        </w:r>
        <w:r w:rsidR="006840C6" w:rsidRPr="00D3625D" w:rsidDel="00D72BEC">
          <w:delText xml:space="preserve">= </w:delText>
        </w:r>
        <w:r w:rsidR="00D634D4" w:rsidRPr="00D3625D" w:rsidDel="00D72BEC">
          <w:delText>Valor Nominal Unitário Atualizado</w:delText>
        </w:r>
        <w:r w:rsidR="006840C6" w:rsidRPr="00D3625D" w:rsidDel="00D72BEC">
          <w:delText>, acrescido da Remuneração calculada</w:delText>
        </w:r>
        <w:r w:rsidR="006840C6" w:rsidRPr="00D3625D" w:rsidDel="00D72BEC">
          <w:rPr>
            <w:rPrChange w:id="309" w:author="Luis Henrique Cavalleiro" w:date="2022-07-13T18:55:00Z">
              <w:rPr>
                <w:i/>
                <w:iCs/>
              </w:rPr>
            </w:rPrChange>
          </w:rPr>
          <w:delText xml:space="preserve"> pro rata temporis </w:delText>
        </w:r>
        <w:r w:rsidR="006840C6" w:rsidRPr="00D3625D" w:rsidDel="00D72BEC">
          <w:delText xml:space="preserve">desde a </w:delText>
        </w:r>
        <w:r w:rsidR="00D634D4" w:rsidRPr="00D3625D" w:rsidDel="00D72BEC">
          <w:delText>p</w:delText>
        </w:r>
        <w:r w:rsidR="006840C6" w:rsidRPr="00D3625D" w:rsidDel="00D72BEC">
          <w:delText xml:space="preserve">rimeira </w:delText>
        </w:r>
        <w:r w:rsidR="00D634D4" w:rsidRPr="00D3625D" w:rsidDel="00D72BEC">
          <w:delText>d</w:delText>
        </w:r>
        <w:r w:rsidR="006840C6" w:rsidRPr="00D3625D" w:rsidDel="00D72BEC">
          <w:delText xml:space="preserve">ata de </w:delText>
        </w:r>
        <w:r w:rsidR="00D634D4" w:rsidRPr="00D3625D" w:rsidDel="00D72BEC">
          <w:delText>i</w:delText>
        </w:r>
        <w:r w:rsidR="006840C6" w:rsidRPr="00D3625D" w:rsidDel="00D72BEC">
          <w:delText xml:space="preserve">ntegralização ou a Data de Pagamento da Remuneração imediatamente anterior até a Data do Resgate Antecipado Facultativo, acrescido de Encargo Moratórios, se aplicável, devidos e não pagos até a Data do Resgate Antecipado Facultativo; </w:delText>
        </w:r>
      </w:del>
    </w:p>
    <w:p w14:paraId="1EAC77F6" w14:textId="6502E273" w:rsidR="00D72BEC" w:rsidRDefault="00D72BEC" w:rsidP="00D72BEC">
      <w:pPr>
        <w:pStyle w:val="Body"/>
        <w:ind w:left="2041"/>
        <w:rPr>
          <w:ins w:id="310" w:author="Luis Henrique Cavalleiro" w:date="2022-07-13T18:54:00Z"/>
          <w:i/>
          <w:iCs/>
        </w:rPr>
      </w:pPr>
    </w:p>
    <w:p w14:paraId="3AB62F64" w14:textId="77777777" w:rsidR="00D3625D" w:rsidRDefault="00D3625D" w:rsidP="00D72BEC">
      <w:pPr>
        <w:pStyle w:val="Body"/>
        <w:ind w:left="2041"/>
        <w:rPr>
          <w:ins w:id="311" w:author="Luis Henrique Cavalleiro" w:date="2022-07-13T18:54:00Z"/>
          <w:b/>
        </w:rPr>
      </w:pPr>
    </w:p>
    <w:p w14:paraId="2F92900B" w14:textId="3AFB5133" w:rsidR="006840C6" w:rsidDel="00D72BEC" w:rsidRDefault="006840C6" w:rsidP="006840C6">
      <w:pPr>
        <w:pStyle w:val="Body"/>
        <w:ind w:left="2041"/>
        <w:rPr>
          <w:del w:id="312" w:author="Luis Henrique Cavalleiro" w:date="2022-07-13T18:54:00Z"/>
          <w:b/>
        </w:rPr>
      </w:pPr>
      <w:del w:id="313" w:author="Luis Henrique Cavalleiro" w:date="2022-07-13T18:54:00Z">
        <w:r w:rsidRPr="00D236D4" w:rsidDel="00D72BEC">
          <w:rPr>
            <w:i/>
            <w:iCs/>
          </w:rPr>
          <w:delText>Prêmio</w:delText>
        </w:r>
        <w:r w:rsidDel="00D72BEC">
          <w:delText xml:space="preserve"> = </w:delText>
        </w:r>
        <w:bookmarkStart w:id="314" w:name="_Hlk536546228"/>
        <w:r w:rsidR="00D634D4" w:rsidDel="00D72BEC">
          <w:delText>2</w:delText>
        </w:r>
        <w:r w:rsidDel="00D72BEC">
          <w:delText>,</w:delText>
        </w:r>
        <w:r w:rsidR="00D634D4" w:rsidDel="00D72BEC">
          <w:delText>00</w:delText>
        </w:r>
        <w:r w:rsidDel="00D72BEC">
          <w:delText>%; e</w:delText>
        </w:r>
        <w:bookmarkEnd w:id="314"/>
      </w:del>
    </w:p>
    <w:p w14:paraId="345EA92B" w14:textId="54C88585" w:rsidR="006840C6" w:rsidRPr="00F6090E" w:rsidDel="00D72BEC" w:rsidRDefault="006840C6" w:rsidP="00D634D4">
      <w:pPr>
        <w:pStyle w:val="Level3"/>
        <w:numPr>
          <w:ilvl w:val="0"/>
          <w:numId w:val="0"/>
        </w:numPr>
        <w:ind w:left="1985"/>
        <w:rPr>
          <w:del w:id="315" w:author="Luis Henrique Cavalleiro" w:date="2022-07-13T18:54:00Z"/>
        </w:rPr>
      </w:pPr>
      <w:del w:id="316" w:author="Luis Henrique Cavalleiro" w:date="2022-07-13T18:54:00Z">
        <w:r w:rsidRPr="00D236D4" w:rsidDel="00D72BEC">
          <w:rPr>
            <w:i/>
            <w:iCs/>
          </w:rPr>
          <w:delText>Prazo Remanescente</w:delText>
        </w:r>
        <w:r w:rsidDel="00D72BEC">
          <w:delText xml:space="preserve"> = </w:delText>
        </w:r>
        <w:bookmarkStart w:id="317" w:name="_Hlk536546246"/>
        <w:r w:rsidDel="00D72BEC">
          <w:delText>quantidade de Dias Úteis, contados da Data do Resgate Antecipado Facultativo (inclusive) até a Data de Vencimento das Debêntures</w:delText>
        </w:r>
        <w:bookmarkEnd w:id="317"/>
        <w:r w:rsidDel="00D72BEC">
          <w:delText xml:space="preserve"> (exclusive).</w:delText>
        </w:r>
      </w:del>
    </w:p>
    <w:p w14:paraId="77EF7FB2" w14:textId="5DEEDB32" w:rsidR="000B754B" w:rsidRPr="00F94C12" w:rsidRDefault="000B754B" w:rsidP="00D56BC6">
      <w:pPr>
        <w:pStyle w:val="Level3"/>
        <w:rPr>
          <w:rFonts w:eastAsia="Arial Unicode MS"/>
        </w:rPr>
      </w:pPr>
      <w:bookmarkStart w:id="318" w:name="_Hlk85037686"/>
      <w:r w:rsidRPr="000B754B">
        <w:rPr>
          <w:rFonts w:eastAsia="Arial Unicode MS"/>
        </w:rPr>
        <w:t>A realização de qualquer Resgate Antecipado Facultativo Total deverá ocorrer em uma Data de Pagamento.</w:t>
      </w:r>
    </w:p>
    <w:p w14:paraId="1478EA56" w14:textId="2C4036E2" w:rsidR="00580456" w:rsidRPr="00580456" w:rsidRDefault="00984CCB" w:rsidP="00580456">
      <w:pPr>
        <w:pStyle w:val="Level3"/>
      </w:pPr>
      <w:r w:rsidRPr="00F6090E">
        <w:t>As Debêntures objetos do Resgate Antecipado Facultativo deverão ser obrigatoriamente canceladas.</w:t>
      </w:r>
    </w:p>
    <w:p w14:paraId="7C60533B" w14:textId="2D55254A" w:rsidR="00A52056" w:rsidRPr="00F6090E" w:rsidRDefault="00A52056" w:rsidP="00A52056">
      <w:pPr>
        <w:pStyle w:val="Level2"/>
      </w:pPr>
      <w:bookmarkStart w:id="319" w:name="_Ref84237991"/>
      <w:bookmarkStart w:id="320" w:name="_Hlk85037983"/>
      <w:bookmarkEnd w:id="318"/>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319"/>
      <w:r w:rsidR="002C173F">
        <w:t xml:space="preserve"> </w:t>
      </w:r>
    </w:p>
    <w:p w14:paraId="79F8147D" w14:textId="3134A37D" w:rsidR="00A52056" w:rsidRPr="00F6090E" w:rsidRDefault="00A52056" w:rsidP="00A52056">
      <w:pPr>
        <w:pStyle w:val="Level2"/>
      </w:pPr>
      <w:bookmarkStart w:id="321"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 </w:t>
      </w:r>
      <w:r w:rsidR="00C93A69" w:rsidRPr="00F6090E">
        <w:fldChar w:fldCharType="begin"/>
      </w:r>
      <w:r w:rsidR="00C93A69" w:rsidRPr="00F6090E">
        <w:instrText xml:space="preserve"> REF _Ref84237991 \r \h </w:instrText>
      </w:r>
      <w:r w:rsidR="00C93A69" w:rsidRPr="00F6090E">
        <w:fldChar w:fldCharType="separate"/>
      </w:r>
      <w:r w:rsidR="00A74CB3">
        <w:t>5.29</w:t>
      </w:r>
      <w:r w:rsidR="00C93A69" w:rsidRPr="00F6090E">
        <w:fldChar w:fldCharType="end"/>
      </w:r>
      <w:r w:rsidR="00C93A69" w:rsidRPr="00F6090E">
        <w:t xml:space="preserve"> acima.</w:t>
      </w:r>
      <w:bookmarkEnd w:id="321"/>
      <w:r w:rsidR="005B6DA4">
        <w:t xml:space="preserve"> </w:t>
      </w:r>
    </w:p>
    <w:bookmarkEnd w:id="320"/>
    <w:p w14:paraId="12D6EB46" w14:textId="340D34F3" w:rsidR="00973E47" w:rsidRPr="00F6090E" w:rsidRDefault="00973E47" w:rsidP="009C2CDB">
      <w:pPr>
        <w:pStyle w:val="Level2"/>
      </w:pPr>
      <w:r w:rsidRPr="00F6090E">
        <w:rPr>
          <w:u w:val="single"/>
        </w:rPr>
        <w:lastRenderedPageBreak/>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w:t>
      </w:r>
      <w:proofErr w:type="gramStart"/>
      <w:r w:rsidRPr="00F6090E">
        <w:t>forem Debenturistas</w:t>
      </w:r>
      <w:proofErr w:type="gramEnd"/>
      <w:r w:rsidRPr="00F6090E">
        <w:t xml:space="preserve"> no encerramento do Dia Útil imediatamente anterior à respectiva data de pagamento.</w:t>
      </w:r>
    </w:p>
    <w:p w14:paraId="2F5B448F" w14:textId="545E4DC8" w:rsidR="00973E47" w:rsidRPr="00F6090E" w:rsidRDefault="007B0CF2" w:rsidP="009C2CDB">
      <w:pPr>
        <w:pStyle w:val="Level2"/>
      </w:pPr>
      <w:bookmarkStart w:id="322"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6C64CD" w:rsidRPr="002B3FAF">
        <w:rPr>
          <w:highlight w:val="yellow"/>
        </w:rPr>
        <w:t>[</w:t>
      </w:r>
      <w:r w:rsidR="006C64CD" w:rsidRPr="002B3FAF">
        <w:rPr>
          <w:highlight w:val="yellow"/>
        </w:rPr>
        <w:sym w:font="Symbol" w:char="F0B7"/>
      </w:r>
      <w:r w:rsidR="006C64CD" w:rsidRPr="002B3FAF">
        <w:rPr>
          <w:highlight w:val="yellow"/>
        </w:rPr>
        <w:t>]</w:t>
      </w:r>
      <w:r w:rsidR="00206D7F"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322"/>
    </w:p>
    <w:p w14:paraId="5533F206" w14:textId="34EC9749" w:rsidR="00881601" w:rsidRPr="00F6090E" w:rsidRDefault="00973E47" w:rsidP="009C2CDB">
      <w:pPr>
        <w:pStyle w:val="Level2"/>
      </w:pPr>
      <w:bookmarkStart w:id="323"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324" w:name="_Ref279851957"/>
      <w:bookmarkEnd w:id="323"/>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 xml:space="preserve">pro rata </w:t>
      </w:r>
      <w:proofErr w:type="spellStart"/>
      <w:r w:rsidRPr="00F6090E">
        <w:rPr>
          <w:i/>
        </w:rPr>
        <w:t>temporis</w:t>
      </w:r>
      <w:proofErr w:type="spellEnd"/>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 xml:space="preserve">pro rata </w:t>
      </w:r>
      <w:proofErr w:type="spellStart"/>
      <w:r w:rsidRPr="00F6090E">
        <w:rPr>
          <w:i/>
        </w:rPr>
        <w:t>temporis</w:t>
      </w:r>
      <w:proofErr w:type="spellEnd"/>
      <w:r w:rsidR="0066368A" w:rsidRPr="00F6090E">
        <w:rPr>
          <w:iCs/>
        </w:rPr>
        <w:t>,</w:t>
      </w:r>
      <w:r w:rsidRPr="00F6090E">
        <w:t xml:space="preserve"> desde a data de inadimplemento até a data do efetivo pagamento; e (</w:t>
      </w:r>
      <w:proofErr w:type="spellStart"/>
      <w:r w:rsidRPr="00F6090E">
        <w:t>ii</w:t>
      </w:r>
      <w:proofErr w:type="spellEnd"/>
      <w:r w:rsidRPr="00F6090E">
        <w:t xml:space="preserve">)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324"/>
    </w:p>
    <w:p w14:paraId="31758AD3" w14:textId="0C9119AA" w:rsidR="00A63B80" w:rsidRPr="00F6090E" w:rsidRDefault="00973E47" w:rsidP="009C2CDB">
      <w:pPr>
        <w:pStyle w:val="Level2"/>
      </w:pPr>
      <w:bookmarkStart w:id="325"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223"/>
    </w:p>
    <w:p w14:paraId="23DB8120" w14:textId="33601783" w:rsidR="00103955" w:rsidRPr="00F6090E" w:rsidRDefault="00716B5E" w:rsidP="00647865">
      <w:pPr>
        <w:pStyle w:val="Level2"/>
      </w:pPr>
      <w:bookmarkStart w:id="326" w:name="_Ref457475238"/>
      <w:bookmarkStart w:id="327"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w:t>
      </w:r>
      <w:r w:rsidR="00B66FB2" w:rsidRPr="00F6090E">
        <w:lastRenderedPageBreak/>
        <w:t xml:space="preserve">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325"/>
    </w:p>
    <w:p w14:paraId="3591A648" w14:textId="3A395AA5" w:rsidR="00EB76D8" w:rsidRPr="00F6090E" w:rsidRDefault="00EB76D8" w:rsidP="00CC3DEE">
      <w:pPr>
        <w:pStyle w:val="Level3"/>
      </w:pPr>
      <w:bookmarkStart w:id="328" w:name="_Ref64478153"/>
      <w:bookmarkStart w:id="329"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 xml:space="preserve">pro rata </w:t>
      </w:r>
      <w:proofErr w:type="spellStart"/>
      <w:r w:rsidRPr="00F6090E">
        <w:rPr>
          <w:i/>
        </w:rPr>
        <w:t>temporis</w:t>
      </w:r>
      <w:proofErr w:type="spellEnd"/>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w:t>
      </w:r>
      <w:proofErr w:type="spellStart"/>
      <w:r w:rsidRPr="00F6090E">
        <w:t>ii</w:t>
      </w:r>
      <w:proofErr w:type="spellEnd"/>
      <w:r w:rsidRPr="00F6090E">
        <w:t>) o valor do Resgate Antecipado Facultativo por Mudança de Tributo; e (</w:t>
      </w:r>
      <w:proofErr w:type="spellStart"/>
      <w:r w:rsidRPr="00F6090E">
        <w:t>iii</w:t>
      </w:r>
      <w:proofErr w:type="spellEnd"/>
      <w:r w:rsidRPr="00F6090E">
        <w:t>)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3B8C1830" w14:textId="77777777" w:rsidR="00087C40" w:rsidRPr="00F6090E" w:rsidRDefault="00087C40" w:rsidP="00087C40">
      <w:pPr>
        <w:pStyle w:val="Level2"/>
      </w:pPr>
      <w:bookmarkStart w:id="330" w:name="_Ref31847986"/>
      <w:bookmarkStart w:id="331" w:name="_Ref80864086"/>
      <w:bookmarkStart w:id="332" w:name="_Ref244087124"/>
      <w:bookmarkStart w:id="333" w:name="_Ref32256871"/>
      <w:bookmarkStart w:id="334" w:name="_Ref31847991"/>
      <w:bookmarkStart w:id="335" w:name="_Ref66996171"/>
      <w:bookmarkEnd w:id="326"/>
      <w:bookmarkEnd w:id="327"/>
      <w:bookmarkEnd w:id="328"/>
      <w:bookmarkEnd w:id="329"/>
      <w:r w:rsidRPr="00F6090E">
        <w:rPr>
          <w:u w:val="single"/>
        </w:rPr>
        <w:t>Garantia Fidejussória</w:t>
      </w:r>
      <w:bookmarkEnd w:id="330"/>
      <w:r w:rsidRPr="00F6090E">
        <w:rPr>
          <w:u w:val="single"/>
        </w:rPr>
        <w:t>:</w:t>
      </w:r>
      <w:r w:rsidRPr="00F6090E">
        <w:t xml:space="preserve"> A Fiadora, por este ato e na melhor forma de direito, presta </w:t>
      </w:r>
      <w:bookmarkStart w:id="336" w:name="_Hlk72778355"/>
      <w:r w:rsidRPr="00F6090E">
        <w:t>a fiança em favor da Debenturista, em conformidade com o artigo 818 do Código Civil</w:t>
      </w:r>
      <w:r w:rsidRPr="00F6090E">
        <w:rPr>
          <w:rFonts w:eastAsia="Arial Unicode MS"/>
          <w:w w:val="0"/>
        </w:rPr>
        <w:t xml:space="preserve">, </w:t>
      </w:r>
      <w:r w:rsidRPr="00F6090E">
        <w:t xml:space="preserve">independentemente das outras garantias que possam vir a ser constituídas no âmbito da Emissão, </w:t>
      </w:r>
      <w:r w:rsidRPr="00F6090E">
        <w:rPr>
          <w:rFonts w:eastAsia="Arial Unicode MS"/>
          <w:w w:val="0"/>
        </w:rPr>
        <w:t xml:space="preserve">obrigando-se solidariamente com a Emissora, em caráter irrevogável e irretratável, como </w:t>
      </w:r>
      <w:r w:rsidRPr="00F6090E">
        <w:t>fiadora e principal pagadora responsável por 100% (cem por cento) das obrigações, principais e acessórias, da Emissora assumidas nos Documentos da Operação (“</w:t>
      </w:r>
      <w:r w:rsidRPr="00F6090E">
        <w:rPr>
          <w:b/>
          <w:bCs/>
        </w:rPr>
        <w:t>Fiança</w:t>
      </w:r>
      <w:r w:rsidRPr="00F6090E">
        <w:t>”), incluindo</w:t>
      </w:r>
      <w:bookmarkEnd w:id="336"/>
      <w:r w:rsidRPr="00F6090E">
        <w:t xml:space="preserve">: </w:t>
      </w:r>
      <w:bookmarkStart w:id="337" w:name="_Hlk72777101"/>
      <w:r w:rsidRPr="00F6090E">
        <w:rPr>
          <w:b/>
        </w:rPr>
        <w:t>(i)</w:t>
      </w:r>
      <w:r w:rsidRPr="00F6090E">
        <w:t xml:space="preserve"> o pagamento do Valor Nominal Unitário Atualizado ou </w:t>
      </w:r>
      <w:r w:rsidRPr="00F6090E">
        <w:lastRenderedPageBreak/>
        <w:t>o saldo do Valor Nominal Unitário Atualizado, conforme o caso, acrescido da Remuneração e dos Encargos Moratórios, se for o caso, devidos pela Emissora nos termos desta Escritura;</w:t>
      </w:r>
      <w:r w:rsidRPr="00F6090E">
        <w:rPr>
          <w:noProof/>
          <w:lang w:eastAsia="en-US"/>
        </w:rPr>
        <w:t xml:space="preserve"> </w:t>
      </w:r>
      <w:r w:rsidRPr="00F6090E">
        <w:rPr>
          <w:b/>
        </w:rPr>
        <w:t>(</w:t>
      </w:r>
      <w:proofErr w:type="spellStart"/>
      <w:r w:rsidRPr="00F6090E">
        <w:rPr>
          <w:b/>
        </w:rPr>
        <w:t>ii</w:t>
      </w:r>
      <w:proofErr w:type="spellEnd"/>
      <w:r w:rsidRPr="00F6090E">
        <w:rPr>
          <w:b/>
        </w:rPr>
        <w:t>)</w:t>
      </w:r>
      <w:r w:rsidRPr="00F6090E">
        <w:t xml:space="preserve">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F6090E">
        <w:rPr>
          <w:b/>
        </w:rPr>
        <w:t xml:space="preserve"> </w:t>
      </w:r>
      <w:r w:rsidRPr="00F6090E">
        <w:rPr>
          <w:bCs/>
        </w:rPr>
        <w:t>e</w:t>
      </w:r>
      <w:r w:rsidRPr="00F6090E">
        <w:rPr>
          <w:b/>
        </w:rPr>
        <w:t xml:space="preserve"> (</w:t>
      </w:r>
      <w:proofErr w:type="spellStart"/>
      <w:r w:rsidRPr="00F6090E">
        <w:rPr>
          <w:b/>
        </w:rPr>
        <w:t>iii</w:t>
      </w:r>
      <w:proofErr w:type="spellEnd"/>
      <w:r w:rsidRPr="00F6090E">
        <w:rPr>
          <w:b/>
        </w:rPr>
        <w:t xml:space="preserve">) </w:t>
      </w:r>
      <w:r w:rsidRPr="00F6090E">
        <w:t>os custos em geral e para registro, despesas judiciais para fins da excussão das garantias, tributos e encargos, taxas decorrentes e demais encargos dos Documentos da Operação (“</w:t>
      </w:r>
      <w:r w:rsidRPr="00F6090E">
        <w:rPr>
          <w:b/>
          <w:bCs/>
        </w:rPr>
        <w:t>Obrigações Garantidas</w:t>
      </w:r>
      <w:r w:rsidRPr="00F6090E">
        <w:t>”)</w:t>
      </w:r>
      <w:bookmarkEnd w:id="337"/>
      <w:r w:rsidRPr="00F6090E">
        <w:t>.</w:t>
      </w:r>
    </w:p>
    <w:p w14:paraId="0888BE56" w14:textId="77777777" w:rsidR="00087C40" w:rsidRPr="00F6090E" w:rsidRDefault="00087C40" w:rsidP="00087C40">
      <w:pPr>
        <w:pStyle w:val="Level3"/>
        <w:rPr>
          <w:rFonts w:eastAsia="Arial Unicode MS"/>
          <w:w w:val="0"/>
        </w:rPr>
      </w:pPr>
      <w:r w:rsidRPr="00F6090E">
        <w:rPr>
          <w:rFonts w:eastAsia="Arial Unicode MS"/>
          <w:w w:val="0"/>
        </w:rPr>
        <w:t xml:space="preserve">Todo e qualquer pagamento realizado pela Fiadora,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00FAAC02" w14:textId="2FA4EF5C" w:rsidR="00087C40" w:rsidRPr="00F6090E" w:rsidRDefault="00087C40" w:rsidP="00087C40">
      <w:pPr>
        <w:pStyle w:val="Level3"/>
      </w:pPr>
      <w:r w:rsidRPr="00F6090E">
        <w:rPr>
          <w:rFonts w:eastAsia="Arial Unicode MS"/>
          <w:w w:val="0"/>
        </w:rPr>
        <w:t xml:space="preserve">O valor correspondente às Obrigações Garantidas deverá ser pago pela Fiadora </w:t>
      </w:r>
      <w:r w:rsidRPr="00F6090E">
        <w:t xml:space="preserve">no prazo de até </w:t>
      </w:r>
      <w:ins w:id="338" w:author="WTS" w:date="2022-07-15T16:37:00Z">
        <w:r w:rsidR="00B8518B">
          <w:t>5</w:t>
        </w:r>
      </w:ins>
      <w:del w:id="339" w:author="WTS" w:date="2022-07-15T16:37:00Z">
        <w:r w:rsidRPr="00F6090E" w:rsidDel="00B8518B">
          <w:delText>2</w:delText>
        </w:r>
      </w:del>
      <w:r w:rsidRPr="00F6090E">
        <w:t xml:space="preserve"> (</w:t>
      </w:r>
      <w:ins w:id="340" w:author="WTS" w:date="2022-07-15T16:37:00Z">
        <w:r w:rsidR="00B8518B">
          <w:t>cinco</w:t>
        </w:r>
      </w:ins>
      <w:del w:id="341" w:author="WTS" w:date="2022-07-15T16:37:00Z">
        <w:r w:rsidRPr="00F6090E" w:rsidDel="00B8518B">
          <w:delText>dois</w:delText>
        </w:r>
      </w:del>
      <w:r w:rsidRPr="00F6090E">
        <w:t xml:space="preserve">) Dias Úteis após o recebimento </w:t>
      </w:r>
      <w:r w:rsidRPr="00F6090E">
        <w:rPr>
          <w:rFonts w:eastAsia="Arial Unicode MS"/>
          <w:w w:val="0"/>
        </w:rPr>
        <w:t>de notificação por escrito formulada pela Debenturista à Fiadora</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 Fiadora de acordo com os procedimentos estabelecidos nesta Escritura.</w:t>
      </w:r>
    </w:p>
    <w:p w14:paraId="2BA57622" w14:textId="7A2FAF93" w:rsidR="00087C40" w:rsidRPr="00F6090E" w:rsidRDefault="00087C40" w:rsidP="00087C40">
      <w:pPr>
        <w:pStyle w:val="Level3"/>
      </w:pPr>
      <w:r w:rsidRPr="00F6090E">
        <w:t xml:space="preserve">A Fiadora expressamente renuncia aos benefícios de ordem, direitos e faculdades de exoneração de qualquer natureza previstos nos artigos 277, 333, parágrafo único, 364, 366, 368, 821, 824, 827, 830, </w:t>
      </w:r>
      <w:del w:id="342" w:author="WTS" w:date="2022-07-15T16:43:00Z">
        <w:r w:rsidRPr="00F6090E" w:rsidDel="00A936A2">
          <w:delText xml:space="preserve">834, </w:delText>
        </w:r>
      </w:del>
      <w:r w:rsidRPr="00F6090E">
        <w:t xml:space="preserve">835, </w:t>
      </w:r>
      <w:del w:id="343" w:author="WTS" w:date="2022-07-15T16:44:00Z">
        <w:r w:rsidRPr="00F6090E" w:rsidDel="00A936A2">
          <w:delText xml:space="preserve">836, </w:delText>
        </w:r>
      </w:del>
      <w:r w:rsidRPr="00F6090E">
        <w:t>837</w:t>
      </w:r>
      <w:del w:id="344" w:author="WTS" w:date="2022-07-15T16:45:00Z">
        <w:r w:rsidRPr="00F6090E" w:rsidDel="00A936A2">
          <w:delText>,</w:delText>
        </w:r>
      </w:del>
      <w:ins w:id="345" w:author="WTS" w:date="2022-07-15T16:45:00Z">
        <w:r w:rsidR="00A936A2">
          <w:t xml:space="preserve"> e</w:t>
        </w:r>
      </w:ins>
      <w:r w:rsidRPr="00F6090E">
        <w:t xml:space="preserve"> </w:t>
      </w:r>
      <w:del w:id="346" w:author="WTS" w:date="2022-07-15T16:44:00Z">
        <w:r w:rsidRPr="00F6090E" w:rsidDel="00A936A2">
          <w:delText xml:space="preserve">838, </w:delText>
        </w:r>
      </w:del>
      <w:r w:rsidRPr="00F6090E">
        <w:t>839</w:t>
      </w:r>
      <w:del w:id="347" w:author="WTS" w:date="2022-07-15T16:45:00Z">
        <w:r w:rsidRPr="00F6090E" w:rsidDel="00A936A2">
          <w:delText xml:space="preserve"> e 844</w:delText>
        </w:r>
      </w:del>
      <w:r w:rsidRPr="00F6090E">
        <w:t>, do Código Civil, e no</w:t>
      </w:r>
      <w:del w:id="348" w:author="WTS" w:date="2022-07-15T16:40:00Z">
        <w:r w:rsidRPr="00F6090E" w:rsidDel="00B8518B">
          <w:delText>s</w:delText>
        </w:r>
      </w:del>
      <w:r w:rsidRPr="00F6090E">
        <w:t xml:space="preserve"> artigo</w:t>
      </w:r>
      <w:del w:id="349" w:author="WTS" w:date="2022-07-15T16:40:00Z">
        <w:r w:rsidRPr="00F6090E" w:rsidDel="00B8518B">
          <w:delText>s</w:delText>
        </w:r>
      </w:del>
      <w:r w:rsidRPr="00F6090E">
        <w:t xml:space="preserve"> </w:t>
      </w:r>
      <w:del w:id="350" w:author="WTS" w:date="2022-07-15T16:40:00Z">
        <w:r w:rsidRPr="00F6090E" w:rsidDel="00B8518B">
          <w:delText>130</w:delText>
        </w:r>
      </w:del>
      <w:del w:id="351" w:author="WTS" w:date="2022-07-15T16:39:00Z">
        <w:r w:rsidRPr="00F6090E" w:rsidDel="00B8518B">
          <w:delText>, 131</w:delText>
        </w:r>
      </w:del>
      <w:del w:id="352" w:author="WTS" w:date="2022-07-15T16:40:00Z">
        <w:r w:rsidRPr="00F6090E" w:rsidDel="00B8518B">
          <w:delText xml:space="preserve"> e</w:delText>
        </w:r>
      </w:del>
      <w:r w:rsidRPr="00F6090E">
        <w:t xml:space="preserve"> 794 do Código de Processo Civil.</w:t>
      </w:r>
    </w:p>
    <w:p w14:paraId="05B1D30B" w14:textId="77777777" w:rsidR="00087C40" w:rsidRPr="00F6090E" w:rsidRDefault="00087C40" w:rsidP="00087C40">
      <w:pPr>
        <w:pStyle w:val="Level3"/>
      </w:pPr>
      <w:bookmarkStart w:id="353" w:name="_Hlk37935801"/>
      <w:r w:rsidRPr="00F6090E">
        <w:t xml:space="preserve">A Fiadora sub-rogar-se-á nos direitos da Debenturista caso venha a honrar, total ou parcialmente, a Fiança, </w:t>
      </w:r>
      <w:r w:rsidRPr="00F6090E">
        <w:rPr>
          <w:rFonts w:eastAsia="Arial Unicode MS"/>
          <w:w w:val="0"/>
        </w:rPr>
        <w:t xml:space="preserve">observado o limite da parcela da dívida efetivamente honrada. Nesta hipótese, </w:t>
      </w:r>
      <w:r w:rsidRPr="00F6090E">
        <w:t>a Fiadora</w:t>
      </w:r>
      <w:r w:rsidRPr="00F6090E">
        <w:rPr>
          <w:rFonts w:eastAsia="Arial Unicode MS"/>
          <w:w w:val="0"/>
        </w:rPr>
        <w:t xml:space="preserve"> obriga-se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353"/>
    </w:p>
    <w:p w14:paraId="11FA0010" w14:textId="22BE5F49" w:rsidR="00087C40" w:rsidRPr="00F6090E" w:rsidRDefault="00087C40" w:rsidP="00087C40">
      <w:pPr>
        <w:pStyle w:val="Level3"/>
      </w:pPr>
      <w:bookmarkStart w:id="354" w:name="_Ref4623106"/>
      <w:r w:rsidRPr="00F6090E">
        <w:t xml:space="preserve">Até a liquidação das Debêntures, a Fiadora concorda e obriga-se a: </w:t>
      </w:r>
      <w:r w:rsidRPr="00F6090E">
        <w:rPr>
          <w:b/>
        </w:rPr>
        <w:t>(i)</w:t>
      </w:r>
      <w:r w:rsidRPr="00F6090E">
        <w:rPr>
          <w:bCs/>
        </w:rPr>
        <w:t xml:space="preserve"> não exigir da Emissora qualquer valor por ela honrado nos termos da Fiança; e </w:t>
      </w:r>
      <w:r w:rsidRPr="00F6090E">
        <w:rPr>
          <w:b/>
        </w:rPr>
        <w:t>(</w:t>
      </w:r>
      <w:proofErr w:type="spellStart"/>
      <w:r w:rsidRPr="00F6090E">
        <w:rPr>
          <w:b/>
        </w:rPr>
        <w:t>ii</w:t>
      </w:r>
      <w:proofErr w:type="spellEnd"/>
      <w:r w:rsidRPr="00F6090E">
        <w:rPr>
          <w:b/>
        </w:rPr>
        <w:t>)</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ins w:id="355" w:author="WTS" w:date="2022-07-15T16:46:00Z">
        <w:r w:rsidR="00A936A2">
          <w:t>5</w:t>
        </w:r>
      </w:ins>
      <w:del w:id="356" w:author="WTS" w:date="2022-07-15T16:46:00Z">
        <w:r w:rsidRPr="00F6090E" w:rsidDel="00A936A2">
          <w:delText>2</w:delText>
        </w:r>
      </w:del>
      <w:r w:rsidRPr="00F6090E">
        <w:t xml:space="preserve"> (</w:t>
      </w:r>
      <w:del w:id="357" w:author="WTS" w:date="2022-07-15T16:46:00Z">
        <w:r w:rsidRPr="00F6090E" w:rsidDel="00A936A2">
          <w:delText>dois</w:delText>
        </w:r>
      </w:del>
      <w:ins w:id="358" w:author="WTS" w:date="2022-07-15T16:46:00Z">
        <w:r w:rsidR="00A936A2">
          <w:t>cinco</w:t>
        </w:r>
      </w:ins>
      <w:r w:rsidRPr="00F6090E">
        <w:t>) Dias Úteis contados da data de seu recebimento, tal valor à Debenturista.</w:t>
      </w:r>
      <w:bookmarkEnd w:id="354"/>
    </w:p>
    <w:p w14:paraId="3EE12457" w14:textId="77777777" w:rsidR="00087C40" w:rsidRPr="00F6090E" w:rsidRDefault="00087C40" w:rsidP="00087C40">
      <w:pPr>
        <w:pStyle w:val="Level3"/>
      </w:pPr>
      <w:r w:rsidRPr="00F6090E">
        <w:t>Nenhuma objeção ou oposição da Emissora poderá, ainda, ser admitida ou invocada pela Fiadora com o fito de escusar-se do cumprimento de suas obrigações perante a Debenturista.</w:t>
      </w:r>
    </w:p>
    <w:p w14:paraId="5E3BFA7A" w14:textId="77777777" w:rsidR="00087C40" w:rsidRPr="00F6090E" w:rsidRDefault="00087C40" w:rsidP="00087C40">
      <w:pPr>
        <w:pStyle w:val="Level3"/>
      </w:pPr>
      <w:r w:rsidRPr="00F6090E">
        <w:lastRenderedPageBreak/>
        <w:t>A Fiança poderá ser excutida e exigida, pela Debenturista, judicial ou extrajudicialmente, quantas vezes forem necessárias, até a integral liquidação das Obrigações Garantidas.</w:t>
      </w:r>
    </w:p>
    <w:p w14:paraId="3E050CD0" w14:textId="77777777" w:rsidR="00087C40" w:rsidRPr="00F6090E" w:rsidRDefault="00087C40" w:rsidP="00087C40">
      <w:pPr>
        <w:pStyle w:val="Level3"/>
      </w:pPr>
      <w:r w:rsidRPr="00F6090E">
        <w:t>A inobservância, pela Debenturista, dos prazos para execução da Fiança em favor da Debenturista, não ensejará, em hipótese alguma, perda de qualquer direito ou faculdade aqui previsto.</w:t>
      </w:r>
    </w:p>
    <w:p w14:paraId="62C95004" w14:textId="77580B8D" w:rsidR="00087C40" w:rsidRPr="00F6090E" w:rsidRDefault="00087C40" w:rsidP="00087C40">
      <w:pPr>
        <w:pStyle w:val="Level3"/>
      </w:pPr>
      <w:r w:rsidRPr="00F6090E">
        <w:t xml:space="preserve">A Fiança entrará em vigor na Data de Emissão e vigorará exclusivamente até o </w:t>
      </w:r>
      <w:proofErr w:type="spellStart"/>
      <w:r w:rsidRPr="00F6090E">
        <w:rPr>
          <w:i/>
          <w:iCs/>
        </w:rPr>
        <w:t>Completion</w:t>
      </w:r>
      <w:proofErr w:type="spellEnd"/>
      <w:r w:rsidRPr="00F6090E">
        <w:t xml:space="preserve"> Financeiro, observado que, uma vez verificado o </w:t>
      </w:r>
      <w:proofErr w:type="spellStart"/>
      <w:r w:rsidRPr="00F6090E">
        <w:rPr>
          <w:i/>
          <w:iCs/>
        </w:rPr>
        <w:t>Completion</w:t>
      </w:r>
      <w:proofErr w:type="spellEnd"/>
      <w:r w:rsidRPr="00F6090E">
        <w:rPr>
          <w:i/>
          <w:iCs/>
        </w:rPr>
        <w:t xml:space="preserve"> </w:t>
      </w:r>
      <w:r w:rsidRPr="00F6090E">
        <w:t xml:space="preserve">Financeiro, evidenciado por meio da comunicação prevista na Cláusula </w:t>
      </w:r>
      <w:r w:rsidRPr="00F6090E">
        <w:fldChar w:fldCharType="begin"/>
      </w:r>
      <w:r w:rsidRPr="00F6090E">
        <w:instrText xml:space="preserve"> REF _Ref35958331 \r \h  \* MERGEFORMAT </w:instrText>
      </w:r>
      <w:r w:rsidRPr="00F6090E">
        <w:fldChar w:fldCharType="separate"/>
      </w:r>
      <w:r w:rsidR="00A74CB3">
        <w:t>5.37.10</w:t>
      </w:r>
      <w:r w:rsidRPr="00F6090E">
        <w:fldChar w:fldCharType="end"/>
      </w:r>
      <w:r w:rsidRPr="00F6090E">
        <w:t xml:space="preserve"> abaixo, a Fiança outorgada pela Fiadora será resolvida de pleno direito. </w:t>
      </w:r>
    </w:p>
    <w:p w14:paraId="45746D22" w14:textId="65D1F031" w:rsidR="00AA2CF7" w:rsidRPr="00E44DFF" w:rsidRDefault="00411264" w:rsidP="00AA2CF7">
      <w:pPr>
        <w:pStyle w:val="Level3"/>
      </w:pPr>
      <w:bookmarkStart w:id="359" w:name="_Ref106212022"/>
      <w:bookmarkStart w:id="360" w:name="_Ref35958331"/>
      <w:bookmarkStart w:id="361" w:name="_Hlk85623066"/>
      <w:r w:rsidRPr="00E44DFF">
        <w:t xml:space="preserve">O </w:t>
      </w:r>
      <w:proofErr w:type="spellStart"/>
      <w:r w:rsidRPr="00E44DFF">
        <w:rPr>
          <w:i/>
          <w:iCs/>
        </w:rPr>
        <w:t>Completion</w:t>
      </w:r>
      <w:proofErr w:type="spellEnd"/>
      <w:r w:rsidRPr="00E44DFF">
        <w:t xml:space="preserve"> Financeiro </w:t>
      </w:r>
      <w:r w:rsidRPr="001D1190">
        <w:t>deverá ser comunicado pela Emissora ao Agente Fiduciário, por meio de notificação atestando o atendimento aos itens aqui previstos. Sendo certo que o Agente Fiduciário não realizará qualquer verificação ou juízo de valor acerca da declaração prestada pela Emissora para fins de comunicação d</w:t>
      </w:r>
      <w:r>
        <w:t>e atingimento do</w:t>
      </w:r>
      <w:r w:rsidRPr="00AC5782">
        <w:rPr>
          <w:i/>
          <w:iCs/>
        </w:rPr>
        <w:t xml:space="preserve"> </w:t>
      </w:r>
      <w:proofErr w:type="spellStart"/>
      <w:r w:rsidRPr="00E44DFF">
        <w:rPr>
          <w:i/>
          <w:iCs/>
        </w:rPr>
        <w:t>Completion</w:t>
      </w:r>
      <w:proofErr w:type="spellEnd"/>
      <w:r w:rsidRPr="00E44DFF">
        <w:t xml:space="preserve"> Financeiro</w:t>
      </w:r>
      <w:r w:rsidR="00AA2CF7" w:rsidRPr="00E44DFF">
        <w:t>:</w:t>
      </w:r>
      <w:bookmarkEnd w:id="359"/>
    </w:p>
    <w:p w14:paraId="69F1CDC6" w14:textId="752D08C1" w:rsidR="00AA2CF7" w:rsidRPr="00E44DFF" w:rsidRDefault="00AA2CF7" w:rsidP="00AA2CF7">
      <w:pPr>
        <w:pStyle w:val="Level4"/>
      </w:pPr>
      <w:r w:rsidRPr="00E44DFF">
        <w:t>o ICSD, a ser apurado com base nas demonstrações financeiras auditadas da Emissora, ser igual ou superior 1,20x</w:t>
      </w:r>
      <w:r w:rsidR="0051488E">
        <w:t xml:space="preserve"> </w:t>
      </w:r>
      <w:r w:rsidR="0051488E" w:rsidRPr="00F20D9C">
        <w:t xml:space="preserve">pelo período de </w:t>
      </w:r>
      <w:r w:rsidR="0051488E">
        <w:t>3</w:t>
      </w:r>
      <w:r w:rsidR="0051488E" w:rsidRPr="00F20D9C">
        <w:t xml:space="preserve"> (</w:t>
      </w:r>
      <w:r w:rsidR="0051488E">
        <w:t>três</w:t>
      </w:r>
      <w:r w:rsidR="0051488E" w:rsidRPr="00F20D9C">
        <w:t xml:space="preserve">) meses </w:t>
      </w:r>
      <w:r w:rsidR="0051488E">
        <w:t>após a Energização</w:t>
      </w:r>
      <w:r w:rsidRPr="00E44DFF">
        <w:t>;</w:t>
      </w:r>
    </w:p>
    <w:p w14:paraId="12B3F627" w14:textId="490E6074" w:rsidR="00AA2CF7" w:rsidRPr="00E44DFF" w:rsidRDefault="00AA2CF7" w:rsidP="00AA2CF7">
      <w:pPr>
        <w:pStyle w:val="Level4"/>
      </w:pPr>
      <w:r w:rsidRPr="00E44DFF">
        <w:t xml:space="preserve">Emissora estar adimplente com todas as Obrigações Garantidas; </w:t>
      </w:r>
      <w:ins w:id="362" w:author="WTS" w:date="2022-07-15T16:49:00Z">
        <w:r w:rsidR="00D56DB7">
          <w:t>e</w:t>
        </w:r>
      </w:ins>
    </w:p>
    <w:p w14:paraId="1CF6F376" w14:textId="3A2478CE" w:rsidR="00AA2CF7" w:rsidRPr="00E44DFF"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A74CB3">
        <w:t>5.10.1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ins w:id="363" w:author="WTS" w:date="2022-07-15T16:49:00Z">
        <w:r w:rsidR="00D56DB7">
          <w:t>.</w:t>
        </w:r>
      </w:ins>
      <w:del w:id="364" w:author="WTS" w:date="2022-07-15T16:49:00Z">
        <w:r w:rsidRPr="00E44DFF" w:rsidDel="00D56DB7">
          <w:delText>;</w:delText>
        </w:r>
        <w:r w:rsidR="003B722C" w:rsidDel="00D56DB7">
          <w:delText>]</w:delText>
        </w:r>
      </w:del>
    </w:p>
    <w:bookmarkEnd w:id="331"/>
    <w:bookmarkEnd w:id="332"/>
    <w:bookmarkEnd w:id="333"/>
    <w:bookmarkEnd w:id="360"/>
    <w:bookmarkEnd w:id="361"/>
    <w:p w14:paraId="202D6863" w14:textId="38959691" w:rsidR="00FB5360" w:rsidRDefault="00430D75" w:rsidP="008F120D">
      <w:pPr>
        <w:pStyle w:val="Level2"/>
      </w:pPr>
      <w:r w:rsidRPr="00F6090E">
        <w:rPr>
          <w:u w:val="single"/>
        </w:rPr>
        <w:t>Garantia Rea</w:t>
      </w:r>
      <w:bookmarkStart w:id="365" w:name="_Ref521440061"/>
      <w:bookmarkEnd w:id="334"/>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366" w:name="_Ref34693743"/>
      <w:bookmarkEnd w:id="365"/>
    </w:p>
    <w:p w14:paraId="41F14A1A" w14:textId="174A778A" w:rsidR="00485377" w:rsidRPr="005C0D9B"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w:t>
      </w:r>
      <w:proofErr w:type="spellStart"/>
      <w:r w:rsidR="00485377" w:rsidRPr="00F6090E">
        <w:t>ii</w:t>
      </w:r>
      <w:proofErr w:type="spellEnd"/>
      <w:r w:rsidR="00485377" w:rsidRPr="00F6090E">
        <w:t>)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xml:space="preserve">, os quais passarão a integrar automaticamente a Cessão Fiduciária, independentemente de onde se encontrarem, mesmo que em trânsito </w:t>
      </w:r>
      <w:r w:rsidR="00485377" w:rsidRPr="00F6090E">
        <w:lastRenderedPageBreak/>
        <w:t>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 e</w:t>
      </w:r>
      <w:r w:rsidR="00EB528A">
        <w:rPr>
          <w:szCs w:val="20"/>
        </w:rPr>
        <w:t xml:space="preserve"> </w:t>
      </w:r>
      <w:r w:rsidR="00EB528A" w:rsidRPr="00E6119B">
        <w:rPr>
          <w:b/>
          <w:bCs/>
          <w:szCs w:val="20"/>
          <w:highlight w:val="yellow"/>
        </w:rPr>
        <w:t xml:space="preserve">[Nota </w:t>
      </w:r>
      <w:proofErr w:type="spellStart"/>
      <w:r w:rsidR="00EB528A" w:rsidRPr="00E6119B">
        <w:rPr>
          <w:b/>
          <w:bCs/>
          <w:szCs w:val="20"/>
          <w:highlight w:val="yellow"/>
        </w:rPr>
        <w:t>Lefosse</w:t>
      </w:r>
      <w:proofErr w:type="spellEnd"/>
      <w:r w:rsidR="00EB528A" w:rsidRPr="00E6119B">
        <w:rPr>
          <w:b/>
          <w:bCs/>
          <w:szCs w:val="20"/>
          <w:highlight w:val="yellow"/>
        </w:rPr>
        <w:t>: A ser ajustado conforme definição em Contrato de Cessão Fiduciária.]</w:t>
      </w:r>
    </w:p>
    <w:p w14:paraId="3681FA01" w14:textId="76FC09EA" w:rsidR="006F5B20" w:rsidRPr="00F6090E" w:rsidRDefault="009161C7" w:rsidP="00402FC5">
      <w:pPr>
        <w:pStyle w:val="Level2"/>
      </w:pPr>
      <w:bookmarkStart w:id="367" w:name="_Ref82534597"/>
      <w:bookmarkEnd w:id="335"/>
      <w:bookmarkEnd w:id="366"/>
      <w:r>
        <w:rPr>
          <w:u w:val="single"/>
        </w:rPr>
        <w:t>[</w:t>
      </w:r>
      <w:r w:rsidR="00EF5E66" w:rsidRPr="00F6090E">
        <w:rPr>
          <w:u w:val="single"/>
        </w:rPr>
        <w:t>Fundo de Reserva do CRI</w:t>
      </w:r>
      <w:r w:rsidR="00EF5E66" w:rsidRPr="00F6090E">
        <w:t xml:space="preserve">. </w:t>
      </w:r>
      <w:r w:rsidR="00700867" w:rsidRPr="00260772">
        <w:t>A Securitizadora está autorizada a constituir um fundo de reserva do CRI, na Conta Centralizadora, no montante correspondente a R$</w:t>
      </w:r>
      <w:r w:rsidR="00260772">
        <w:t>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reais), observado que, após o pagamento da primeira parcela de amortização, o fundo de reserva deverá observar um saldo mínimo correspondente a R$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reais)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367"/>
    </w:p>
    <w:p w14:paraId="5726109E" w14:textId="7347B8D0"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w:t>
      </w:r>
      <w:proofErr w:type="spellStart"/>
      <w:r w:rsidRPr="00F6090E">
        <w:rPr>
          <w:b/>
        </w:rPr>
        <w:t>ii</w:t>
      </w:r>
      <w:proofErr w:type="spellEnd"/>
      <w:r w:rsidRPr="00F6090E">
        <w:rPr>
          <w:b/>
        </w:rPr>
        <w:t>)</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w:t>
      </w:r>
      <w:proofErr w:type="spellStart"/>
      <w:r w:rsidRPr="00F6090E">
        <w:rPr>
          <w:b/>
        </w:rPr>
        <w:t>iii</w:t>
      </w:r>
      <w:proofErr w:type="spellEnd"/>
      <w:r w:rsidRPr="00F6090E">
        <w:rPr>
          <w:b/>
        </w:rPr>
        <w:t>)</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w:t>
      </w:r>
      <w:proofErr w:type="spellStart"/>
      <w:r w:rsidRPr="00F6090E">
        <w:rPr>
          <w:b/>
        </w:rPr>
        <w:t>iv</w:t>
      </w:r>
      <w:proofErr w:type="spellEnd"/>
      <w:r w:rsidRPr="00F6090E">
        <w:rPr>
          <w:b/>
        </w:rPr>
        <w:t>)</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00895849"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9448A23"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303C9D91"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3607FD2C" w:rsidR="00924015" w:rsidRPr="00F6090E" w:rsidRDefault="005A08AE" w:rsidP="004A6561">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r w:rsidR="009161C7">
        <w:t xml:space="preserve">] </w:t>
      </w:r>
      <w:r w:rsidR="009161C7" w:rsidRPr="00665E50">
        <w:rPr>
          <w:b/>
          <w:bCs/>
          <w:highlight w:val="yellow"/>
        </w:rPr>
        <w:t xml:space="preserve">[Nota </w:t>
      </w:r>
      <w:proofErr w:type="spellStart"/>
      <w:r w:rsidR="009161C7" w:rsidRPr="00665E50">
        <w:rPr>
          <w:b/>
          <w:bCs/>
          <w:highlight w:val="yellow"/>
        </w:rPr>
        <w:t>Lefosse</w:t>
      </w:r>
      <w:proofErr w:type="spellEnd"/>
      <w:r w:rsidR="009161C7" w:rsidRPr="00665E50">
        <w:rPr>
          <w:b/>
          <w:bCs/>
          <w:highlight w:val="yellow"/>
        </w:rPr>
        <w:t xml:space="preserve">: a ser discutido </w:t>
      </w:r>
      <w:r w:rsidR="00665E50" w:rsidRPr="00665E50">
        <w:rPr>
          <w:b/>
          <w:bCs/>
          <w:highlight w:val="yellow"/>
        </w:rPr>
        <w:t xml:space="preserve">a constituição do </w:t>
      </w:r>
      <w:r w:rsidR="009161C7" w:rsidRPr="00665E50">
        <w:rPr>
          <w:b/>
          <w:bCs/>
          <w:highlight w:val="yellow"/>
        </w:rPr>
        <w:t>Fundo de Reserva</w:t>
      </w:r>
      <w:r w:rsidR="00117BA4">
        <w:rPr>
          <w:b/>
          <w:bCs/>
          <w:highlight w:val="yellow"/>
        </w:rPr>
        <w:t>.</w:t>
      </w:r>
      <w:r w:rsidR="00665E50" w:rsidRPr="00665E50">
        <w:rPr>
          <w:b/>
          <w:bCs/>
          <w:highlight w:val="yellow"/>
        </w:rPr>
        <w:t>]</w:t>
      </w:r>
    </w:p>
    <w:p w14:paraId="7584ACD6" w14:textId="1F3C584F" w:rsidR="00D8162D" w:rsidRPr="00F6090E" w:rsidRDefault="00D8162D">
      <w:pPr>
        <w:pStyle w:val="Level1"/>
        <w:rPr>
          <w:caps/>
          <w:color w:val="auto"/>
          <w:sz w:val="20"/>
        </w:rPr>
      </w:pPr>
      <w:r w:rsidRPr="00F6090E">
        <w:rPr>
          <w:caps/>
          <w:color w:val="auto"/>
        </w:rPr>
        <w:lastRenderedPageBreak/>
        <w:t>Vencimento Antecipado</w:t>
      </w:r>
      <w:bookmarkStart w:id="368" w:name="_Ref66121734"/>
    </w:p>
    <w:p w14:paraId="380C455A" w14:textId="7EFC72F2" w:rsidR="00973E47" w:rsidRPr="00F6090E" w:rsidRDefault="009155AE" w:rsidP="00EF5E66">
      <w:pPr>
        <w:pStyle w:val="Level2"/>
      </w:pPr>
      <w:bookmarkStart w:id="369" w:name="_Ref23543361"/>
      <w:bookmarkStart w:id="370" w:name="_Ref392008548"/>
      <w:bookmarkStart w:id="371" w:name="_Ref534176672"/>
      <w:bookmarkStart w:id="372"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A74CB3">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A74CB3">
        <w:t>6.1.2</w:t>
      </w:r>
      <w:r w:rsidR="0033210E" w:rsidRPr="00F6090E">
        <w:fldChar w:fldCharType="end"/>
      </w:r>
      <w:r w:rsidRPr="00F6090E">
        <w:t xml:space="preserve"> abaixo (cada uma, um “</w:t>
      </w:r>
      <w:r w:rsidRPr="00F6090E">
        <w:rPr>
          <w:b/>
        </w:rPr>
        <w:t>Evento de Vencimento Antecipado</w:t>
      </w:r>
      <w:bookmarkEnd w:id="369"/>
      <w:bookmarkEnd w:id="370"/>
      <w:r w:rsidRPr="00F6090E">
        <w:t>”)</w:t>
      </w:r>
      <w:bookmarkEnd w:id="371"/>
      <w:r w:rsidR="00973E47" w:rsidRPr="00F6090E">
        <w:t>.</w:t>
      </w:r>
      <w:bookmarkEnd w:id="372"/>
      <w:r w:rsidR="006742D2">
        <w:t xml:space="preserve"> </w:t>
      </w:r>
    </w:p>
    <w:p w14:paraId="64CDE9AF" w14:textId="1672311F" w:rsidR="00973E47" w:rsidRPr="00F6090E" w:rsidRDefault="00D8162D">
      <w:pPr>
        <w:pStyle w:val="Level3"/>
      </w:pPr>
      <w:bookmarkStart w:id="373" w:name="_Ref356481657"/>
      <w:r w:rsidRPr="00F6090E">
        <w:rPr>
          <w:u w:val="single"/>
        </w:rPr>
        <w:t>Vencimento Antecipado Automático</w:t>
      </w:r>
      <w:r w:rsidRPr="00F6090E">
        <w:t xml:space="preserve">. </w:t>
      </w:r>
      <w:bookmarkStart w:id="374" w:name="_Ref416256173"/>
      <w:bookmarkStart w:id="375" w:name="_Ref398913061"/>
      <w:r w:rsidR="009155AE" w:rsidRPr="00F6090E">
        <w:t xml:space="preserve">Constituem Eventos de Vencimento Antecipado que acarretarão o vencimento automático das obrigações decorrentes desta Escritura de Emissão, aplicando-se o disposto na Cláusula </w:t>
      </w:r>
      <w:r w:rsidR="0033210E" w:rsidRPr="00F6090E">
        <w:fldChar w:fldCharType="begin"/>
      </w:r>
      <w:r w:rsidR="0033210E" w:rsidRPr="00F6090E">
        <w:instrText xml:space="preserve"> REF _Ref23529309 \r \h </w:instrText>
      </w:r>
      <w:r w:rsidR="0033210E" w:rsidRPr="00F6090E">
        <w:fldChar w:fldCharType="separate"/>
      </w:r>
      <w:r w:rsidR="00A74CB3">
        <w:t>6.1.3</w:t>
      </w:r>
      <w:r w:rsidR="0033210E" w:rsidRPr="00F6090E">
        <w:fldChar w:fldCharType="end"/>
      </w:r>
      <w:r w:rsidR="0033210E" w:rsidRPr="00F6090E">
        <w:t xml:space="preserve"> </w:t>
      </w:r>
      <w:r w:rsidR="009155AE" w:rsidRPr="00F6090E">
        <w:t>abaixo</w:t>
      </w:r>
      <w:bookmarkEnd w:id="374"/>
      <w:bookmarkEnd w:id="375"/>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373"/>
      <w:r w:rsidR="0097501D">
        <w:t xml:space="preserve"> </w:t>
      </w:r>
    </w:p>
    <w:p w14:paraId="054BA095" w14:textId="1D46C104" w:rsidR="00A9585D" w:rsidRPr="00F6090E" w:rsidRDefault="00A9585D" w:rsidP="0000177A">
      <w:pPr>
        <w:pStyle w:val="Level4"/>
      </w:pPr>
      <w:bookmarkStart w:id="376" w:name="_Hlk35950458"/>
      <w:r w:rsidRPr="00F6090E">
        <w:t>inadimplemento, pela Emissora</w:t>
      </w:r>
      <w:r w:rsidR="006C1C3D">
        <w:t xml:space="preserve"> </w:t>
      </w:r>
      <w:r w:rsidR="00304D50">
        <w:t>e pela Fiadora</w:t>
      </w:r>
      <w:r w:rsidRPr="00F6090E">
        <w:t>,</w:t>
      </w:r>
      <w:r w:rsidR="00304D50">
        <w:t xml:space="preserve"> conforme aplicável,</w:t>
      </w:r>
      <w:r w:rsidRPr="00F6090E">
        <w:t xml:space="preserve">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Pr="00F6090E">
        <w:t>,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A073A4">
        <w:t xml:space="preserve"> </w:t>
      </w:r>
      <w:r w:rsidRPr="00F6090E">
        <w:t xml:space="preserve">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6B7D6887"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A74CB3">
        <w:t>4</w:t>
      </w:r>
      <w:r w:rsidR="002701BF" w:rsidRPr="00F6090E">
        <w:fldChar w:fldCharType="end"/>
      </w:r>
      <w:r w:rsidR="003A7A19" w:rsidRPr="00F6090E">
        <w:t xml:space="preserve"> desta Escritura</w:t>
      </w:r>
      <w:r w:rsidR="005C4C68" w:rsidRPr="00F6090E">
        <w:t>;</w:t>
      </w:r>
      <w:r w:rsidRPr="00F6090E">
        <w:t xml:space="preserve"> </w:t>
      </w:r>
    </w:p>
    <w:p w14:paraId="29BEFC6E" w14:textId="7C26EC84"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3A7A19" w:rsidRPr="00F6090E">
        <w:t>, incluindo seus eventuais aditamentos;</w:t>
      </w:r>
      <w:r w:rsidR="001439DD" w:rsidRPr="00F6090E">
        <w:t xml:space="preserve"> </w:t>
      </w:r>
    </w:p>
    <w:p w14:paraId="1996D0FA" w14:textId="1D829C97" w:rsidR="00A9585D" w:rsidRPr="00F6090E" w:rsidRDefault="00A9585D" w:rsidP="0000177A">
      <w:pPr>
        <w:pStyle w:val="Level4"/>
      </w:pPr>
      <w:bookmarkStart w:id="377"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00A073A4">
        <w:t xml:space="preserve">, </w:t>
      </w:r>
      <w:r w:rsidRPr="00F6090E">
        <w:t xml:space="preserve">pelas pessoas a seguir, de forma individual ou combinada: (a) Emissora; (b) </w:t>
      </w:r>
      <w:r w:rsidR="00F81B0E">
        <w:t>Fiduciantes</w:t>
      </w:r>
      <w:r w:rsidRPr="00F6090E">
        <w:t xml:space="preserve">; (c) </w:t>
      </w:r>
      <w:r w:rsidR="00131C86" w:rsidRPr="00F6090E">
        <w:t xml:space="preserve">qualquer controladora </w:t>
      </w:r>
      <w:del w:id="378" w:author="Luis Henrique Cavalleiro" w:date="2022-07-14T10:50:00Z">
        <w:r w:rsidR="00665E50" w:rsidRPr="00665E50" w:rsidDel="00B87530">
          <w:rPr>
            <w:highlight w:val="yellow"/>
          </w:rPr>
          <w:delText>[</w:delText>
        </w:r>
      </w:del>
      <w:r w:rsidR="002E6C5C" w:rsidRPr="00665E50">
        <w:rPr>
          <w:highlight w:val="yellow"/>
        </w:rPr>
        <w:t>direta</w:t>
      </w:r>
      <w:del w:id="379" w:author="Luis Henrique Cavalleiro" w:date="2022-07-14T10:50:00Z">
        <w:r w:rsidR="00665E50" w:rsidRPr="00665E50" w:rsidDel="00B87530">
          <w:rPr>
            <w:highlight w:val="yellow"/>
          </w:rPr>
          <w:delText>]</w:delText>
        </w:r>
      </w:del>
      <w:r w:rsidR="002E6C5C">
        <w:t xml:space="preserve"> </w:t>
      </w:r>
      <w:r w:rsidR="00465084">
        <w:t>da Emissora (“</w:t>
      </w:r>
      <w:r w:rsidR="00465084" w:rsidRPr="006867A5">
        <w:rPr>
          <w:b/>
          <w:bCs/>
        </w:rPr>
        <w:t>Controladora</w:t>
      </w:r>
      <w:r w:rsidR="00465084">
        <w:t>”)</w:t>
      </w:r>
      <w:r w:rsidRPr="00F6090E">
        <w:t>; (d) qualquer controlada da Emissora e/ou da</w:t>
      </w:r>
      <w:r w:rsidR="00C372C0">
        <w:t>s</w:t>
      </w:r>
      <w:r w:rsidR="00622820" w:rsidRPr="00F6090E">
        <w:t xml:space="preserve"> Fiduciante</w:t>
      </w:r>
      <w:r w:rsidR="00C372C0">
        <w:t>s</w:t>
      </w:r>
      <w:r w:rsidRPr="00F6090E">
        <w:t>; (e) qualquer sociedade ou veículo de investimento coligado da Emissora e/ou da</w:t>
      </w:r>
      <w:r w:rsidR="00C372C0">
        <w:t>s</w:t>
      </w:r>
      <w:r w:rsidRPr="00F6090E">
        <w:t xml:space="preserve"> </w:t>
      </w:r>
      <w:proofErr w:type="spellStart"/>
      <w:r w:rsidR="00A06BA7">
        <w:t>SPEs</w:t>
      </w:r>
      <w:proofErr w:type="spellEnd"/>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w:t>
      </w:r>
      <w:proofErr w:type="spellStart"/>
      <w:r w:rsidR="00A06BA7">
        <w:t>SPEs</w:t>
      </w:r>
      <w:proofErr w:type="spellEnd"/>
      <w:r w:rsidRPr="00F6090E">
        <w:t xml:space="preserve">; e (g) </w:t>
      </w:r>
      <w:r w:rsidR="00C1186F" w:rsidRPr="00F6090E">
        <w:t>qualquer administrador ou representante das seguintes pessoas: (i) Emissora; (</w:t>
      </w:r>
      <w:proofErr w:type="spellStart"/>
      <w:r w:rsidR="00C1186F" w:rsidRPr="00F6090E">
        <w:t>ii</w:t>
      </w:r>
      <w:proofErr w:type="spellEnd"/>
      <w:r w:rsidR="00C1186F" w:rsidRPr="00F6090E">
        <w:t>)</w:t>
      </w:r>
      <w:r w:rsidR="008A61F5" w:rsidRPr="00F6090E">
        <w:t xml:space="preserve"> </w:t>
      </w:r>
      <w:proofErr w:type="spellStart"/>
      <w:r w:rsidR="00A06BA7">
        <w:t>SPEs</w:t>
      </w:r>
      <w:proofErr w:type="spellEnd"/>
      <w:r w:rsidR="00C1186F" w:rsidRPr="00F6090E">
        <w:t>; (</w:t>
      </w:r>
      <w:proofErr w:type="spellStart"/>
      <w:r w:rsidR="00C1186F" w:rsidRPr="00F6090E">
        <w:t>i</w:t>
      </w:r>
      <w:r w:rsidR="00F81B0E">
        <w:t>ii</w:t>
      </w:r>
      <w:proofErr w:type="spellEnd"/>
      <w:r w:rsidR="00C1186F" w:rsidRPr="00F6090E">
        <w:t>) qualquer Controlada; (</w:t>
      </w:r>
      <w:proofErr w:type="spellStart"/>
      <w:r w:rsidR="00E90FF5">
        <w:t>i</w:t>
      </w:r>
      <w:r w:rsidR="00C1186F" w:rsidRPr="00F6090E">
        <w:t>v</w:t>
      </w:r>
      <w:proofErr w:type="spellEnd"/>
      <w:r w:rsidR="00C1186F" w:rsidRPr="00F6090E">
        <w:t>) qualquer sociedade ou veículo de investimento coligado da Emissora</w:t>
      </w:r>
      <w:r w:rsidR="00DE0656">
        <w:t xml:space="preserve"> e</w:t>
      </w:r>
      <w:r w:rsidR="00DE0656" w:rsidRPr="00F6090E">
        <w:t>/ou da</w:t>
      </w:r>
      <w:r w:rsidR="00DE0656">
        <w:t>s</w:t>
      </w:r>
      <w:r w:rsidR="00DE0656" w:rsidRPr="00F6090E">
        <w:t xml:space="preserve"> Fiduciante</w:t>
      </w:r>
      <w:r w:rsidR="00DE0656">
        <w:t>s</w:t>
      </w:r>
      <w:r w:rsidR="00C1186F" w:rsidRPr="00F6090E">
        <w:t xml:space="preserve">; e (v) qualquer sociedade ou veículo de investimento sob controle comum da Emissora </w:t>
      </w:r>
      <w:r w:rsidR="00DE0656">
        <w:t>e</w:t>
      </w:r>
      <w:r w:rsidR="00DE0656" w:rsidRPr="00F6090E">
        <w:t>/ou da</w:t>
      </w:r>
      <w:r w:rsidR="00DE0656">
        <w:t>s</w:t>
      </w:r>
      <w:r w:rsidR="00DE0656" w:rsidRPr="00F6090E">
        <w:t xml:space="preserve"> </w:t>
      </w:r>
      <w:proofErr w:type="spellStart"/>
      <w:r w:rsidR="00CE20C7">
        <w:t>SPEs</w:t>
      </w:r>
      <w:proofErr w:type="spellEnd"/>
      <w:r w:rsidR="00CE20C7" w:rsidRPr="00F6090E" w:rsidDel="00C372C0">
        <w:t xml:space="preserve"> </w:t>
      </w:r>
      <w:r w:rsidR="00C1186F" w:rsidRPr="00F6090E">
        <w:t>(“</w:t>
      </w:r>
      <w:r w:rsidR="00C1186F" w:rsidRPr="00F6090E">
        <w:rPr>
          <w:b/>
          <w:bCs/>
        </w:rPr>
        <w:t>P</w:t>
      </w:r>
      <w:r w:rsidRPr="00F6090E">
        <w:rPr>
          <w:b/>
          <w:bCs/>
        </w:rPr>
        <w:t>artes Relacionadas</w:t>
      </w:r>
      <w:r w:rsidR="00C1186F" w:rsidRPr="00F6090E">
        <w:t>”)</w:t>
      </w:r>
      <w:del w:id="380" w:author="Luis Henrique Cavalleiro" w:date="2022-07-14T10:51:00Z">
        <w:r w:rsidR="00665E50" w:rsidDel="00A43A75">
          <w:delText xml:space="preserve"> e </w:delText>
        </w:r>
        <w:r w:rsidR="00665E50" w:rsidRPr="00665E50" w:rsidDel="00A43A75">
          <w:rPr>
            <w:highlight w:val="yellow"/>
          </w:rPr>
          <w:delText>[respectivos sócios]</w:delText>
        </w:r>
      </w:del>
      <w:r w:rsidRPr="00F6090E">
        <w:t>;</w:t>
      </w:r>
      <w:bookmarkEnd w:id="377"/>
      <w:r w:rsidR="00465084" w:rsidRPr="006867A5">
        <w:rPr>
          <w:b/>
          <w:bCs/>
        </w:rPr>
        <w:t xml:space="preserve"> </w:t>
      </w:r>
      <w:r w:rsidR="00211C06" w:rsidRPr="00117BA4">
        <w:rPr>
          <w:b/>
          <w:bCs/>
          <w:highlight w:val="yellow"/>
        </w:rPr>
        <w:t xml:space="preserve">[Nota </w:t>
      </w:r>
      <w:proofErr w:type="spellStart"/>
      <w:r w:rsidR="00211C06" w:rsidRPr="00117BA4">
        <w:rPr>
          <w:b/>
          <w:bCs/>
          <w:highlight w:val="yellow"/>
        </w:rPr>
        <w:t>Lefosse</w:t>
      </w:r>
      <w:proofErr w:type="spellEnd"/>
      <w:r w:rsidR="00211C06" w:rsidRPr="00117BA4">
        <w:rPr>
          <w:b/>
          <w:bCs/>
          <w:highlight w:val="yellow"/>
        </w:rPr>
        <w:t xml:space="preserve">: </w:t>
      </w:r>
      <w:commentRangeStart w:id="381"/>
      <w:r w:rsidR="00211C06" w:rsidRPr="00117BA4">
        <w:rPr>
          <w:b/>
          <w:bCs/>
          <w:highlight w:val="yellow"/>
        </w:rPr>
        <w:t>Cia, a Fiadora entra no conceito de Controladora acima?</w:t>
      </w:r>
      <w:commentRangeEnd w:id="381"/>
      <w:r w:rsidR="00BB6D17">
        <w:rPr>
          <w:rStyle w:val="Refdecomentrio"/>
          <w:rFonts w:ascii="Times New Roman" w:hAnsi="Times New Roman" w:cs="Times New Roman"/>
        </w:rPr>
        <w:commentReference w:id="381"/>
      </w:r>
      <w:r w:rsidR="00211C06" w:rsidRPr="00117BA4">
        <w:rPr>
          <w:b/>
          <w:bCs/>
          <w:highlight w:val="yellow"/>
        </w:rPr>
        <w:t>]</w:t>
      </w:r>
    </w:p>
    <w:p w14:paraId="0E66FD32" w14:textId="6BD381C1" w:rsidR="00A9585D" w:rsidRPr="00F6090E" w:rsidRDefault="00A9585D" w:rsidP="0000177A">
      <w:pPr>
        <w:pStyle w:val="Level4"/>
      </w:pPr>
      <w:bookmarkStart w:id="382"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A7A19" w:rsidRPr="00F6090E">
        <w:t xml:space="preserve"> Fiduciante</w:t>
      </w:r>
      <w:r w:rsidR="00C372C0">
        <w:t>s</w:t>
      </w:r>
      <w:r w:rsidRPr="00F6090E">
        <w:t>, de qualquer de suas obrigações nos termos desta Escritura, do</w:t>
      </w:r>
      <w:r w:rsidR="006422D5" w:rsidRPr="00F6090E">
        <w:t xml:space="preserve"> Contrato de Cessão Fiduciária de Recebíveis</w:t>
      </w:r>
      <w:r w:rsidR="002A5D08">
        <w:t xml:space="preserve">, </w:t>
      </w:r>
      <w:r w:rsidRPr="00F6090E">
        <w:t>e/ou dos Contratos dos Empreendimentos Alvo, conforme aplicável</w:t>
      </w:r>
      <w:r w:rsidR="00AF61E8" w:rsidRPr="00F6090E">
        <w:t xml:space="preserve">, </w:t>
      </w:r>
      <w:r w:rsidR="00AF61E8" w:rsidRPr="00F6090E">
        <w:lastRenderedPageBreak/>
        <w:t>incluindo, sem qualquer limitação, todos os seus direitos e obrigações, sem prévia aprovação dos Debenturistas</w:t>
      </w:r>
      <w:r w:rsidRPr="00F6090E">
        <w:t>;</w:t>
      </w:r>
      <w:bookmarkEnd w:id="382"/>
      <w:r w:rsidRPr="00F6090E">
        <w:t xml:space="preserve"> </w:t>
      </w:r>
    </w:p>
    <w:p w14:paraId="0EE7AEE7" w14:textId="743866F3"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38092E">
        <w:t xml:space="preserve">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2A5D08">
        <w:t>; (</w:t>
      </w:r>
      <w:r w:rsidR="0038092E">
        <w:t>b</w:t>
      </w:r>
      <w:r w:rsidR="002A5D08">
        <w:t>)</w:t>
      </w:r>
      <w:r w:rsidR="002A5D08" w:rsidRPr="00F6090E">
        <w:t xml:space="preserve">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A74CB3">
        <w:t>7.1(</w:t>
      </w:r>
      <w:proofErr w:type="spellStart"/>
      <w:r w:rsidR="00A74CB3">
        <w:t>xxii</w:t>
      </w:r>
      <w:proofErr w:type="spellEnd"/>
      <w:r w:rsidR="00A74CB3">
        <w:t>)</w:t>
      </w:r>
      <w:r w:rsidRPr="00F6090E">
        <w:fldChar w:fldCharType="end"/>
      </w:r>
      <w:r w:rsidRPr="00F6090E">
        <w:t xml:space="preserve"> da Cláusula </w:t>
      </w:r>
      <w:r w:rsidR="005C4C68" w:rsidRPr="00F6090E">
        <w:t>7.1.1</w:t>
      </w:r>
      <w:r w:rsidRPr="00F6090E">
        <w:t xml:space="preserve"> abaixo); ou (</w:t>
      </w:r>
      <w:r w:rsidR="0038092E">
        <w:t>c</w:t>
      </w:r>
      <w:r w:rsidRPr="00F6090E">
        <w:t>) conforme permitido por outras disposições desta Escritura ou demais Documentos da Operação;</w:t>
      </w:r>
    </w:p>
    <w:p w14:paraId="570FA60A" w14:textId="355B4F1F"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Pr="00F6090E">
        <w:t xml:space="preserve">; </w:t>
      </w:r>
      <w:r w:rsidR="002A5D08" w:rsidRPr="00B856B3">
        <w:rPr>
          <w:b/>
          <w:bCs/>
          <w:highlight w:val="yellow"/>
        </w:rPr>
        <w:t xml:space="preserve">[Nota </w:t>
      </w:r>
      <w:proofErr w:type="spellStart"/>
      <w:r w:rsidR="002A5D08" w:rsidRPr="00B856B3">
        <w:rPr>
          <w:b/>
          <w:bCs/>
          <w:highlight w:val="yellow"/>
        </w:rPr>
        <w:t>Lefosse</w:t>
      </w:r>
      <w:proofErr w:type="spellEnd"/>
      <w:r w:rsidR="002A5D08" w:rsidRPr="00B856B3">
        <w:rPr>
          <w:b/>
          <w:bCs/>
          <w:highlight w:val="yellow"/>
        </w:rPr>
        <w:t>: Item a ser confirmado quando da elaboração dos respectivos contratos.]</w:t>
      </w:r>
    </w:p>
    <w:p w14:paraId="1567A012" w14:textId="5F2F0B26" w:rsidR="00A9585D" w:rsidRPr="00F6090E" w:rsidRDefault="00A9585D" w:rsidP="0000177A">
      <w:pPr>
        <w:pStyle w:val="Level4"/>
      </w:pPr>
      <w:r w:rsidRPr="00F6090E">
        <w:t>em relação à Emissora,</w:t>
      </w:r>
      <w:r w:rsidR="00304D50">
        <w:t xml:space="preserve"> à Fiadora,</w:t>
      </w:r>
      <w:r w:rsidRPr="00F6090E">
        <w:t xml:space="preserve"> </w:t>
      </w:r>
      <w:r w:rsidR="003A7A19" w:rsidRPr="00F6090E">
        <w:t>à</w:t>
      </w:r>
      <w:r w:rsidR="00C372C0">
        <w:t>s</w:t>
      </w:r>
      <w:r w:rsidR="003A7A19" w:rsidRPr="00F6090E">
        <w:t xml:space="preserve"> </w:t>
      </w:r>
      <w:proofErr w:type="spellStart"/>
      <w:r w:rsidR="00A32A69">
        <w:t>SPEs</w:t>
      </w:r>
      <w:proofErr w:type="spellEnd"/>
      <w:r w:rsidR="00A32A69" w:rsidRPr="00F6090E">
        <w:t xml:space="preserve"> </w:t>
      </w:r>
      <w:r w:rsidRPr="00F6090E">
        <w:t xml:space="preserve">e/ou a qualquer de suas </w:t>
      </w:r>
      <w:r w:rsidR="008F371C">
        <w:t>C</w:t>
      </w:r>
      <w:r w:rsidRPr="00F6090E">
        <w:t xml:space="preserve">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383" w:name="_Hlk77262135"/>
      <w:r w:rsidRPr="00F6090E">
        <w:t>transformação da forma societária da Emissora, de modo que ela deixe de ser uma sociedade por ações, nos termos dos artigos 220 a 222 da Lei das Sociedades por Ações;</w:t>
      </w:r>
      <w:bookmarkEnd w:id="383"/>
      <w:r w:rsidRPr="00F6090E">
        <w:t xml:space="preserve"> </w:t>
      </w:r>
    </w:p>
    <w:p w14:paraId="5BC5EB15" w14:textId="53696E3F" w:rsidR="00A9585D" w:rsidRPr="00F6090E" w:rsidRDefault="00A9585D" w:rsidP="0000177A">
      <w:pPr>
        <w:pStyle w:val="Level4"/>
      </w:pPr>
      <w:bookmarkStart w:id="384" w:name="_Ref328666873"/>
      <w:bookmarkStart w:id="385" w:name="_Hlk72787197"/>
      <w:bookmarkStart w:id="386"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384"/>
      <w:r w:rsidRPr="00F6090E">
        <w:t xml:space="preserve"> e/ou</w:t>
      </w:r>
      <w:r w:rsidRPr="00F6090E" w:rsidDel="00781E6A">
        <w:t xml:space="preserve"> (b) liquidação das obrigações assumidas no âmbito desta Escritura</w:t>
      </w:r>
      <w:r w:rsidRPr="00F6090E">
        <w:t xml:space="preserve">; </w:t>
      </w:r>
      <w:bookmarkEnd w:id="385"/>
      <w:bookmarkEnd w:id="386"/>
    </w:p>
    <w:p w14:paraId="519BB40A" w14:textId="09CF9E6A" w:rsidR="00A9585D" w:rsidRPr="00F6090E" w:rsidRDefault="00A9585D" w:rsidP="0000177A">
      <w:pPr>
        <w:pStyle w:val="Level4"/>
      </w:pPr>
      <w:bookmarkStart w:id="387" w:name="_Ref73999283"/>
      <w:bookmarkStart w:id="388" w:name="_Ref279344707"/>
      <w:bookmarkStart w:id="389"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1D4EAB">
        <w:t xml:space="preserve"> e/ou </w:t>
      </w:r>
      <w:proofErr w:type="spellStart"/>
      <w:r w:rsidR="001D4EAB">
        <w:t>SPE</w:t>
      </w:r>
      <w:r w:rsidR="004F22B5">
        <w:t>s</w:t>
      </w:r>
      <w:proofErr w:type="spellEnd"/>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ou (</w:t>
      </w:r>
      <w:r w:rsidR="009B5AC8">
        <w:t>c</w:t>
      </w:r>
      <w:r w:rsidRPr="008B2DCD">
        <w:t>) em caso de oferta pública de ações;</w:t>
      </w:r>
      <w:bookmarkStart w:id="390" w:name="_Ref272931224"/>
      <w:bookmarkEnd w:id="387"/>
      <w:bookmarkEnd w:id="388"/>
      <w:bookmarkEnd w:id="389"/>
      <w:r w:rsidR="006C4C18">
        <w:t xml:space="preserve"> </w:t>
      </w:r>
      <w:r w:rsidR="009B5AC8" w:rsidRPr="008B2DCD">
        <w:rPr>
          <w:b/>
          <w:bCs/>
          <w:highlight w:val="yellow"/>
        </w:rPr>
        <w:t xml:space="preserve">[Nota </w:t>
      </w:r>
      <w:proofErr w:type="spellStart"/>
      <w:r w:rsidR="009B5AC8" w:rsidRPr="008B2DCD">
        <w:rPr>
          <w:b/>
          <w:bCs/>
          <w:highlight w:val="yellow"/>
        </w:rPr>
        <w:t>Lefosse</w:t>
      </w:r>
      <w:proofErr w:type="spellEnd"/>
      <w:r w:rsidR="009B5AC8" w:rsidRPr="008B2DCD">
        <w:rPr>
          <w:b/>
          <w:bCs/>
          <w:highlight w:val="yellow"/>
        </w:rPr>
        <w:t xml:space="preserve">: </w:t>
      </w:r>
      <w:r w:rsidR="009B5AC8">
        <w:rPr>
          <w:b/>
          <w:bCs/>
          <w:highlight w:val="yellow"/>
        </w:rPr>
        <w:t>Organograma a</w:t>
      </w:r>
      <w:r w:rsidR="009B5AC8" w:rsidRPr="008B2DCD">
        <w:rPr>
          <w:b/>
          <w:bCs/>
          <w:highlight w:val="yellow"/>
        </w:rPr>
        <w:t xml:space="preserve"> ser confirmado no âmbito da </w:t>
      </w:r>
      <w:proofErr w:type="spellStart"/>
      <w:r w:rsidR="009B5AC8" w:rsidRPr="0069090D">
        <w:rPr>
          <w:b/>
          <w:bCs/>
          <w:i/>
          <w:iCs/>
          <w:highlight w:val="yellow"/>
        </w:rPr>
        <w:t>due</w:t>
      </w:r>
      <w:proofErr w:type="spellEnd"/>
      <w:r w:rsidR="009B5AC8" w:rsidRPr="0069090D">
        <w:rPr>
          <w:b/>
          <w:bCs/>
          <w:i/>
          <w:iCs/>
          <w:highlight w:val="yellow"/>
        </w:rPr>
        <w:t xml:space="preserve"> </w:t>
      </w:r>
      <w:proofErr w:type="spellStart"/>
      <w:r w:rsidR="009B5AC8" w:rsidRPr="0069090D">
        <w:rPr>
          <w:b/>
          <w:bCs/>
          <w:i/>
          <w:iCs/>
          <w:highlight w:val="yellow"/>
        </w:rPr>
        <w:t>diligence</w:t>
      </w:r>
      <w:proofErr w:type="spellEnd"/>
      <w:r w:rsidR="009B5AC8" w:rsidRPr="008B2DCD">
        <w:rPr>
          <w:b/>
          <w:bCs/>
          <w:highlight w:val="yellow"/>
        </w:rPr>
        <w:t>.]</w:t>
      </w:r>
    </w:p>
    <w:p w14:paraId="6752F2BA" w14:textId="2F983897"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 xml:space="preserve">de reais) ou o seu equivalente em outras moedas; (b) assumida </w:t>
      </w:r>
      <w:del w:id="391" w:author="Luis Henrique Cavalleiro" w:date="2022-07-14T10:56:00Z">
        <w:r w:rsidRPr="00F6090E" w:rsidDel="00D527FD">
          <w:delText>por qualquer</w:delText>
        </w:r>
      </w:del>
      <w:ins w:id="392" w:author="Luis Henrique Cavalleiro" w:date="2022-07-14T10:56:00Z">
        <w:r w:rsidR="00D527FD">
          <w:t>pela</w:t>
        </w:r>
      </w:ins>
      <w:r w:rsidRPr="00F6090E">
        <w:t xml:space="preserve">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w:t>
      </w:r>
      <w:r w:rsidRPr="00F6090E">
        <w:lastRenderedPageBreak/>
        <w:t>em outras moedas; e/ou (</w:t>
      </w:r>
      <w:r w:rsidR="00AD7010">
        <w:t>c</w:t>
      </w:r>
      <w:r w:rsidRPr="00F6090E">
        <w:t xml:space="preserve">) assumida </w:t>
      </w:r>
      <w:r w:rsidR="00622820" w:rsidRPr="00F6090E">
        <w:t>pela</w:t>
      </w:r>
      <w:r w:rsidR="006C4C18">
        <w:t>s</w:t>
      </w:r>
      <w:r w:rsidRPr="00F6090E">
        <w:t xml:space="preserve"> </w:t>
      </w:r>
      <w:proofErr w:type="spellStart"/>
      <w:r w:rsidR="004F22B5">
        <w:t>SPEs</w:t>
      </w:r>
      <w:proofErr w:type="spellEnd"/>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390"/>
      <w:r w:rsidRPr="00F6090E">
        <w:t xml:space="preserve"> </w:t>
      </w:r>
    </w:p>
    <w:p w14:paraId="68762954" w14:textId="6624C20F" w:rsidR="00954354" w:rsidRPr="00F6090E" w:rsidRDefault="00A9585D" w:rsidP="0000177A">
      <w:pPr>
        <w:pStyle w:val="Level4"/>
      </w:pPr>
      <w:bookmarkStart w:id="393" w:name="_Ref71743467"/>
      <w:r w:rsidRPr="00F6090E">
        <w:t>distribuição e/ou pagamento</w:t>
      </w:r>
      <w:r w:rsidR="00A8682C" w:rsidRPr="00F6090E">
        <w:t>,</w:t>
      </w:r>
      <w:r w:rsidRPr="00F6090E">
        <w:t xml:space="preserve"> pela Emissora</w:t>
      </w:r>
      <w:r w:rsidR="0097501D">
        <w:t xml:space="preserve"> </w:t>
      </w:r>
      <w:r w:rsidR="0097501D" w:rsidRPr="00F6090E">
        <w:t xml:space="preserve">e/ou </w:t>
      </w:r>
      <w:r w:rsidR="0097501D">
        <w:t>pel</w:t>
      </w:r>
      <w:r w:rsidR="0097501D" w:rsidRPr="00F6090E">
        <w:t>a Fiadora</w:t>
      </w:r>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97501D">
        <w:t xml:space="preserve">e/ou a Fiadora </w:t>
      </w:r>
      <w:r w:rsidR="0087771A" w:rsidRPr="00F6090E">
        <w:t>esteja em inadimplemento com qualquer de suas obrigações estabelecidas nesta Escritura</w:t>
      </w:r>
      <w:r w:rsidR="0097501D">
        <w:t xml:space="preserve"> e/ou</w:t>
      </w:r>
      <w:r w:rsidR="0087771A" w:rsidRPr="00F6090E">
        <w:t xml:space="preserve"> no Contrato de Cessão Fiduciária de Recebíveis</w:t>
      </w:r>
      <w:r w:rsidR="0097501D">
        <w:t>, conforme aplicável</w:t>
      </w:r>
      <w:r w:rsidRPr="00F6090E">
        <w:t>;</w:t>
      </w:r>
      <w:bookmarkEnd w:id="393"/>
    </w:p>
    <w:p w14:paraId="5223544F" w14:textId="6C5144BD" w:rsidR="00A9585D" w:rsidRPr="00F6090E" w:rsidRDefault="00A9585D" w:rsidP="0000177A">
      <w:pPr>
        <w:pStyle w:val="Level4"/>
      </w:pPr>
      <w:bookmarkStart w:id="394"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394"/>
      <w:r w:rsidRPr="00F6090E">
        <w:t>;</w:t>
      </w:r>
      <w:r w:rsidR="00CF2F37" w:rsidRPr="00F6090E">
        <w:t xml:space="preserve"> </w:t>
      </w:r>
      <w:bookmarkStart w:id="395" w:name="_Ref74042853"/>
      <w:r w:rsidRPr="00F6090E">
        <w:t>destruição ou deterioração total ou parcial dos Empreendimentos Alvo que torne inviável sua implementação ou sua continuidade;</w:t>
      </w:r>
      <w:bookmarkEnd w:id="395"/>
    </w:p>
    <w:p w14:paraId="5ABB5229" w14:textId="516AA734"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proofErr w:type="spellStart"/>
      <w:r w:rsidR="003B711C">
        <w:t>SPEs</w:t>
      </w:r>
      <w:proofErr w:type="spellEnd"/>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p>
    <w:p w14:paraId="78DF4BC9" w14:textId="7A634D02"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proofErr w:type="spellStart"/>
      <w:r w:rsidR="00FC0497">
        <w:t>SPEs</w:t>
      </w:r>
      <w:proofErr w:type="spellEnd"/>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A74CB3">
        <w:t>(</w:t>
      </w:r>
      <w:proofErr w:type="spellStart"/>
      <w:r w:rsidR="00A74CB3">
        <w:t>xiii</w:t>
      </w:r>
      <w:proofErr w:type="spellEnd"/>
      <w:r w:rsidR="00A74CB3">
        <w:t>)</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A74CB3">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w:t>
      </w:r>
      <w:del w:id="396" w:author="Luis Henrique Cavalleiro" w:date="2022-07-14T11:23:00Z">
        <w:r w:rsidRPr="00F6090E" w:rsidDel="004B12A3">
          <w:delText>s</w:delText>
        </w:r>
      </w:del>
      <w:r w:rsidRPr="00F6090E">
        <w:t xml:space="preserve"> Controladora</w:t>
      </w:r>
      <w:del w:id="397" w:author="Luis Henrique Cavalleiro" w:date="2022-07-14T11:23:00Z">
        <w:r w:rsidRPr="00F6090E" w:rsidDel="004B12A3">
          <w:delText>s</w:delText>
        </w:r>
      </w:del>
      <w:r w:rsidRPr="00F6090E">
        <w:t>; (</w:t>
      </w:r>
      <w:r w:rsidR="00F87057" w:rsidRPr="00F6090E">
        <w:t>d</w:t>
      </w:r>
      <w:r w:rsidRPr="00F6090E">
        <w:t>) de aquisição e/ou importação de ativos destinados aos Empreendimentos Alvo pela Emissora;</w:t>
      </w:r>
      <w:r w:rsidR="00F87057" w:rsidRPr="00F6090E">
        <w:t xml:space="preserve"> e/ou </w:t>
      </w:r>
      <w:ins w:id="398" w:author="Luis Henrique Cavalleiro" w:date="2022-07-14T11:24:00Z">
        <w:r w:rsidR="001909A1">
          <w:t xml:space="preserve">pela Controladora </w:t>
        </w:r>
      </w:ins>
      <w:r w:rsidR="00F87057" w:rsidRPr="00F6090E">
        <w:t xml:space="preserve">(e)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042DA5B9" w:rsidR="00C16715" w:rsidRPr="00F6090E" w:rsidRDefault="00C16715" w:rsidP="00C16715">
      <w:pPr>
        <w:pStyle w:val="Level4"/>
      </w:pPr>
      <w:bookmarkStart w:id="399" w:name="_Ref272253621"/>
      <w:r w:rsidRPr="00F6090E">
        <w:t xml:space="preserve">comprovação de que qualquer das declarações prestadas pela Emissora </w:t>
      </w:r>
      <w:r>
        <w:t>e/ou</w:t>
      </w:r>
      <w:r w:rsidR="00E84867">
        <w:t xml:space="preserve"> pelos</w:t>
      </w:r>
      <w:r>
        <w:t xml:space="preserve"> Fiduciantes, conforme o caso, </w:t>
      </w:r>
      <w:r w:rsidRPr="00F6090E">
        <w:t>nesta Escritura</w:t>
      </w:r>
      <w:r w:rsidR="002A5D08">
        <w:t>,</w:t>
      </w:r>
      <w:r w:rsidRPr="00F6090E">
        <w:t xml:space="preserve"> no Contrato de Cessão Fiduciária de Recebíveis</w:t>
      </w:r>
      <w:r w:rsidR="0038092E">
        <w:t xml:space="preserve"> </w:t>
      </w:r>
      <w:r w:rsidRPr="00F6090E">
        <w:t>e/ou nos demais Documentos da Operação é falsa;</w:t>
      </w:r>
      <w:bookmarkEnd w:id="399"/>
    </w:p>
    <w:p w14:paraId="10BCA325" w14:textId="77777777"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e</w:t>
      </w:r>
    </w:p>
    <w:p w14:paraId="328A0497" w14:textId="3FD4794E" w:rsidR="00A61887" w:rsidRPr="00F6090E" w:rsidRDefault="006F2008" w:rsidP="00A61887">
      <w:pPr>
        <w:pStyle w:val="Level4"/>
      </w:pPr>
      <w:r w:rsidRPr="00F6090E">
        <w:lastRenderedPageBreak/>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A74CB3">
        <w:t>5.30</w:t>
      </w:r>
      <w:r w:rsidR="00F4369F" w:rsidRPr="00F6090E">
        <w:fldChar w:fldCharType="end"/>
      </w:r>
      <w:r w:rsidR="00F4369F" w:rsidRPr="00F6090E">
        <w:t xml:space="preserve"> acima.</w:t>
      </w:r>
      <w:r w:rsidR="000122E0">
        <w:t xml:space="preserve"> </w:t>
      </w:r>
      <w:r w:rsidR="000122E0" w:rsidRPr="008B2DCD">
        <w:rPr>
          <w:b/>
          <w:bCs/>
          <w:highlight w:val="yellow"/>
        </w:rPr>
        <w:t xml:space="preserve">[Nota </w:t>
      </w:r>
      <w:proofErr w:type="spellStart"/>
      <w:r w:rsidR="000122E0" w:rsidRPr="008B2DCD">
        <w:rPr>
          <w:b/>
          <w:bCs/>
          <w:highlight w:val="yellow"/>
        </w:rPr>
        <w:t>Lefosse</w:t>
      </w:r>
      <w:proofErr w:type="spellEnd"/>
      <w:r w:rsidR="000122E0" w:rsidRPr="008B2DCD">
        <w:rPr>
          <w:b/>
          <w:bCs/>
          <w:highlight w:val="yellow"/>
        </w:rPr>
        <w:t>: Manutenção deste item dependerá da deliberação sobre a Cláusula 5.29.]</w:t>
      </w:r>
    </w:p>
    <w:p w14:paraId="02AAA639" w14:textId="7923CDB7" w:rsidR="00973E47" w:rsidRPr="00F6090E" w:rsidRDefault="00873761" w:rsidP="009D06A1">
      <w:pPr>
        <w:pStyle w:val="Level3"/>
      </w:pPr>
      <w:bookmarkStart w:id="400" w:name="_DV_M45"/>
      <w:bookmarkStart w:id="401" w:name="_Ref356481704"/>
      <w:bookmarkStart w:id="402" w:name="_Ref359943338"/>
      <w:bookmarkStart w:id="403" w:name="_Ref72928605"/>
      <w:bookmarkStart w:id="404" w:name="_Ref66121768"/>
      <w:bookmarkStart w:id="405" w:name="_Ref130283254"/>
      <w:bookmarkEnd w:id="368"/>
      <w:bookmarkEnd w:id="376"/>
      <w:bookmarkEnd w:id="400"/>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401"/>
      <w:bookmarkEnd w:id="402"/>
      <w:r w:rsidR="00C03477" w:rsidRPr="00F6090E">
        <w:t>:</w:t>
      </w:r>
      <w:bookmarkEnd w:id="403"/>
      <w:r w:rsidR="00B3446C" w:rsidRPr="00F6090E">
        <w:t xml:space="preserve"> </w:t>
      </w:r>
    </w:p>
    <w:p w14:paraId="22EC5CF2" w14:textId="4D49B0F9" w:rsidR="00EB5DB7" w:rsidRPr="00F6090E" w:rsidRDefault="00EB5DB7" w:rsidP="0000177A">
      <w:pPr>
        <w:pStyle w:val="Level4"/>
      </w:pPr>
      <w:bookmarkStart w:id="406" w:name="_Hlk71820799"/>
      <w:bookmarkStart w:id="407" w:name="_Hlk26219835"/>
      <w:bookmarkStart w:id="408" w:name="_Hlk35950504"/>
      <w:bookmarkStart w:id="409" w:name="_Hlk23678874"/>
      <w:r w:rsidRPr="00F6090E">
        <w:t>inadimplemento, pela Emissora</w:t>
      </w:r>
      <w:r w:rsidR="00A61887" w:rsidRPr="00F6090E">
        <w:t xml:space="preserve"> e/ou pela</w:t>
      </w:r>
      <w:r w:rsidR="008931A4">
        <w:t>s</w:t>
      </w:r>
      <w:r w:rsidR="00A61887" w:rsidRPr="00F6090E">
        <w:t xml:space="preserve"> Fiduciante</w:t>
      </w:r>
      <w:r w:rsidR="008931A4">
        <w:t>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30BCC890" w:rsidR="00EB5DB7" w:rsidRPr="00C16715" w:rsidRDefault="00EB5DB7" w:rsidP="0000177A">
      <w:pPr>
        <w:pStyle w:val="Level4"/>
      </w:pPr>
      <w:bookmarkStart w:id="410"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22820" w:rsidRPr="00F6090E">
        <w:t>da</w:t>
      </w:r>
      <w:r w:rsidR="008931A4">
        <w:t>s</w:t>
      </w:r>
      <w:r w:rsidR="006F6D53" w:rsidRPr="00F6090E">
        <w:t xml:space="preserve"> </w:t>
      </w:r>
      <w:proofErr w:type="spellStart"/>
      <w:r w:rsidR="004B29CD">
        <w:t>SPEs</w:t>
      </w:r>
      <w:proofErr w:type="spellEnd"/>
      <w:r w:rsidR="006F6D53" w:rsidRPr="00F6090E">
        <w:t>; e/ou (</w:t>
      </w:r>
      <w:proofErr w:type="spellStart"/>
      <w:r w:rsidR="006F6D53" w:rsidRPr="00F6090E">
        <w:t>ii</w:t>
      </w:r>
      <w:proofErr w:type="spellEnd"/>
      <w:r w:rsidR="006F6D53" w:rsidRPr="00F6090E">
        <w:t>) qualquer efeito adverso na capacidade da Emissora e/ou da</w:t>
      </w:r>
      <w:r w:rsidR="008931A4">
        <w:t xml:space="preserve">s </w:t>
      </w:r>
      <w:proofErr w:type="spellStart"/>
      <w:r w:rsidR="00287FEF">
        <w:t>SPEs</w:t>
      </w:r>
      <w:proofErr w:type="spellEnd"/>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 (b)</w:t>
      </w:r>
      <w:r w:rsidR="008931A4">
        <w:t xml:space="preserve"> Fiduciantes</w:t>
      </w:r>
      <w:r w:rsidRPr="00F6090E">
        <w:t xml:space="preserve">; </w:t>
      </w:r>
      <w:del w:id="411" w:author="Luis Henrique Cavalleiro" w:date="2022-07-14T11:26:00Z">
        <w:r w:rsidRPr="00F6090E" w:rsidDel="00060ED6">
          <w:delText xml:space="preserve">(c) qualquer controladora das Controladoras; </w:delText>
        </w:r>
      </w:del>
      <w:r w:rsidRPr="00F6090E">
        <w:t>(</w:t>
      </w:r>
      <w:del w:id="412" w:author="Luis Henrique Cavalleiro" w:date="2022-07-14T11:27:00Z">
        <w:r w:rsidRPr="00F6090E" w:rsidDel="00FE2A1C">
          <w:delText>d</w:delText>
        </w:r>
      </w:del>
      <w:ins w:id="413" w:author="Luis Henrique Cavalleiro" w:date="2022-07-14T11:27:00Z">
        <w:r w:rsidR="00FE2A1C">
          <w:t>c</w:t>
        </w:r>
      </w:ins>
      <w:r w:rsidRPr="00F6090E">
        <w:t>) qualquer controlada da Emissora e/ou da</w:t>
      </w:r>
      <w:r w:rsidR="00C15E04">
        <w:t>s</w:t>
      </w:r>
      <w:r w:rsidRPr="00F6090E">
        <w:t xml:space="preserve"> </w:t>
      </w:r>
      <w:del w:id="414" w:author="Luis Henrique Cavalleiro" w:date="2022-07-14T11:27:00Z">
        <w:r w:rsidR="00600C80" w:rsidRPr="00F6090E" w:rsidDel="00FE2A1C">
          <w:delText>Fiduciante</w:delText>
        </w:r>
        <w:r w:rsidR="00C15E04" w:rsidDel="00FE2A1C">
          <w:delText>s</w:delText>
        </w:r>
      </w:del>
      <w:proofErr w:type="spellStart"/>
      <w:ins w:id="415" w:author="Luis Henrique Cavalleiro" w:date="2022-07-14T11:27:00Z">
        <w:r w:rsidR="00FE2A1C">
          <w:t>SPEs</w:t>
        </w:r>
      </w:ins>
      <w:proofErr w:type="spellEnd"/>
      <w:r w:rsidRPr="00F6090E">
        <w:t>; (</w:t>
      </w:r>
      <w:del w:id="416" w:author="Luis Henrique Cavalleiro" w:date="2022-07-14T11:27:00Z">
        <w:r w:rsidRPr="00F6090E" w:rsidDel="00AC4329">
          <w:delText>e</w:delText>
        </w:r>
      </w:del>
      <w:ins w:id="417" w:author="Luis Henrique Cavalleiro" w:date="2022-07-14T11:27:00Z">
        <w:r w:rsidR="00AC4329">
          <w:t>d</w:t>
        </w:r>
      </w:ins>
      <w:r w:rsidRPr="00F6090E">
        <w:t>) qualquer sociedade ou veículo de investimento coligado da Emissora e/ou d</w:t>
      </w:r>
      <w:r w:rsidR="002A6C37" w:rsidRPr="00F6090E">
        <w:t>a</w:t>
      </w:r>
      <w:r w:rsidR="008931A4">
        <w:t>s</w:t>
      </w:r>
      <w:r w:rsidRPr="00F6090E">
        <w:t xml:space="preserve"> </w:t>
      </w:r>
      <w:proofErr w:type="spellStart"/>
      <w:r w:rsidR="00287FEF">
        <w:t>SPEs</w:t>
      </w:r>
      <w:proofErr w:type="spellEnd"/>
      <w:r w:rsidRPr="00F6090E">
        <w:t>; (f) qualquer sociedade ou veículo de investimento sob Controle direto comum da Emissora e/ou da</w:t>
      </w:r>
      <w:r w:rsidR="008931A4">
        <w:t>s</w:t>
      </w:r>
      <w:r w:rsidRPr="00F6090E">
        <w:t xml:space="preserve"> </w:t>
      </w:r>
      <w:r w:rsidR="00600C80" w:rsidRPr="00F6090E">
        <w:t>Fiduciante</w:t>
      </w:r>
      <w:r w:rsidR="008931A4">
        <w:t>s</w:t>
      </w:r>
      <w:r w:rsidRPr="00F6090E">
        <w:t>; e (g) quaisquer Partes Relacionadas e respectivos sócios;</w:t>
      </w:r>
      <w:bookmarkEnd w:id="410"/>
      <w:r w:rsidR="00C15E04" w:rsidRPr="008B2DCD">
        <w:rPr>
          <w:b/>
          <w:bCs/>
        </w:rPr>
        <w:t xml:space="preserve"> </w:t>
      </w:r>
      <w:r w:rsidR="00C15E04" w:rsidRPr="008B2DCD">
        <w:rPr>
          <w:b/>
          <w:bCs/>
          <w:highlight w:val="yellow"/>
        </w:rPr>
        <w:t xml:space="preserve">[Nota </w:t>
      </w:r>
      <w:proofErr w:type="spellStart"/>
      <w:r w:rsidR="00C15E04" w:rsidRPr="008B2DCD">
        <w:rPr>
          <w:b/>
          <w:bCs/>
          <w:highlight w:val="yellow"/>
        </w:rPr>
        <w:t>Lefosse</w:t>
      </w:r>
      <w:proofErr w:type="spellEnd"/>
      <w:r w:rsidR="00C15E04" w:rsidRPr="008B2DCD">
        <w:rPr>
          <w:b/>
          <w:bCs/>
          <w:highlight w:val="yellow"/>
        </w:rPr>
        <w:t xml:space="preserve">: Organograma a ser confirmado no âmbito da </w:t>
      </w:r>
      <w:proofErr w:type="spellStart"/>
      <w:r w:rsidR="00C15E04" w:rsidRPr="00F46D89">
        <w:rPr>
          <w:b/>
          <w:bCs/>
          <w:i/>
          <w:iCs/>
          <w:highlight w:val="yellow"/>
        </w:rPr>
        <w:t>due</w:t>
      </w:r>
      <w:proofErr w:type="spellEnd"/>
      <w:r w:rsidR="00C15E04" w:rsidRPr="00F46D89">
        <w:rPr>
          <w:b/>
          <w:bCs/>
          <w:i/>
          <w:iCs/>
          <w:highlight w:val="yellow"/>
        </w:rPr>
        <w:t xml:space="preserve"> </w:t>
      </w:r>
      <w:proofErr w:type="spellStart"/>
      <w:r w:rsidR="00C15E04" w:rsidRPr="00F46D89">
        <w:rPr>
          <w:b/>
          <w:bCs/>
          <w:i/>
          <w:iCs/>
          <w:highlight w:val="yellow"/>
        </w:rPr>
        <w:t>diligence</w:t>
      </w:r>
      <w:proofErr w:type="spellEnd"/>
      <w:r w:rsidR="00C15E04" w:rsidRPr="008B2DCD">
        <w:rPr>
          <w:b/>
          <w:bCs/>
          <w:highlight w:val="yellow"/>
        </w:rPr>
        <w:t>.]</w:t>
      </w:r>
    </w:p>
    <w:p w14:paraId="1F5CC738" w14:textId="45B530B1" w:rsidR="00C16715" w:rsidRPr="00F6090E" w:rsidRDefault="00C16715" w:rsidP="0000177A">
      <w:pPr>
        <w:pStyle w:val="Level4"/>
      </w:pPr>
      <w:bookmarkStart w:id="418"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A74CB3">
        <w:t>6.1.1(xi)</w:t>
      </w:r>
      <w:r w:rsidRPr="004F22B5">
        <w:fldChar w:fldCharType="end"/>
      </w:r>
      <w:r w:rsidRPr="004F22B5">
        <w:t xml:space="preserve"> abaixo</w:t>
      </w:r>
      <w:r w:rsidRPr="004F22B5">
        <w:rPr>
          <w:rFonts w:eastAsia="Arial Unicode MS"/>
          <w:w w:val="0"/>
        </w:rPr>
        <w:t xml:space="preserve">, </w:t>
      </w:r>
      <w:r w:rsidRPr="004F22B5">
        <w:t>qualquer dos eventos a seguir em relação à Emissora</w:t>
      </w:r>
      <w:del w:id="419" w:author="Luis Henrique Cavalleiro" w:date="2022-07-14T11:30:00Z">
        <w:r w:rsidR="0097501D" w:rsidDel="00D636C4">
          <w:delText>, à Fiadora</w:delText>
        </w:r>
      </w:del>
      <w:r w:rsidR="00FB4ADD">
        <w:t xml:space="preserve"> </w:t>
      </w:r>
      <w:r w:rsidR="00A51ABB" w:rsidRPr="004F22B5">
        <w:t>e/ou</w:t>
      </w:r>
      <w:r w:rsidR="00E84867" w:rsidRPr="004F22B5">
        <w:t xml:space="preserve"> às</w:t>
      </w:r>
      <w:r w:rsidR="00A51ABB" w:rsidRPr="004F22B5">
        <w:t xml:space="preserve"> </w:t>
      </w:r>
      <w:proofErr w:type="spellStart"/>
      <w:r w:rsidR="00E84867" w:rsidRPr="004F22B5">
        <w:t>SPE</w:t>
      </w:r>
      <w:r w:rsidR="00DE7771" w:rsidRPr="004F22B5">
        <w:t>s</w:t>
      </w:r>
      <w:proofErr w:type="spellEnd"/>
      <w:r w:rsidRPr="004F22B5">
        <w:t xml:space="preserve">: </w:t>
      </w:r>
      <w:bookmarkStart w:id="420"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420"/>
      <w:r w:rsidRPr="00B976A5">
        <w:t xml:space="preserve">; ou (2) </w:t>
      </w:r>
      <w:r w:rsidRPr="00D3420D">
        <w:rPr>
          <w:szCs w:val="20"/>
        </w:rPr>
        <w:t xml:space="preserve">se realizadas entre sociedades </w:t>
      </w:r>
      <w:r w:rsidRPr="000024E1">
        <w:rPr>
          <w:szCs w:val="20"/>
        </w:rPr>
        <w:t xml:space="preserve">integrantes do mesmo grupo </w:t>
      </w:r>
      <w:r w:rsidRPr="00731A99">
        <w:rPr>
          <w:szCs w:val="20"/>
        </w:rPr>
        <w:t>econômico da Emissora</w:t>
      </w:r>
      <w:r w:rsidR="0097501D">
        <w:rPr>
          <w:szCs w:val="20"/>
        </w:rPr>
        <w:t>, da Fiadora</w:t>
      </w:r>
      <w:r w:rsidRPr="00731A99">
        <w:rPr>
          <w:szCs w:val="20"/>
        </w:rPr>
        <w:t xml:space="preserve"> </w:t>
      </w:r>
      <w:r w:rsidRPr="00E84867">
        <w:rPr>
          <w:szCs w:val="20"/>
        </w:rPr>
        <w:t xml:space="preserve">e das </w:t>
      </w:r>
      <w:r w:rsidR="00E84867" w:rsidRPr="00E84867">
        <w:rPr>
          <w:szCs w:val="20"/>
        </w:rPr>
        <w:t>SPE</w:t>
      </w:r>
      <w:r w:rsidRPr="00E84867">
        <w:rPr>
          <w:szCs w:val="20"/>
        </w:rPr>
        <w:t>;</w:t>
      </w:r>
      <w:bookmarkEnd w:id="418"/>
      <w:r>
        <w:rPr>
          <w:szCs w:val="20"/>
        </w:rPr>
        <w:t xml:space="preserve"> ou (3) </w:t>
      </w:r>
      <w:r w:rsidRPr="00F6090E">
        <w:t xml:space="preserve">se previamente autorizado pela Debenturista, </w:t>
      </w:r>
      <w:r w:rsidRPr="00F6090E">
        <w:rPr>
          <w:rFonts w:eastAsia="Arial Unicode MS"/>
          <w:w w:val="0"/>
        </w:rPr>
        <w:t>conforme orientação deliberada pelos Titulares de CRI, após a realização de uma assembleia geral de Titulares de CRI</w:t>
      </w:r>
      <w:r>
        <w:rPr>
          <w:rFonts w:eastAsia="Arial Unicode MS"/>
          <w:w w:val="0"/>
        </w:rPr>
        <w:t>;</w:t>
      </w:r>
    </w:p>
    <w:p w14:paraId="4CD6E40E" w14:textId="715A4154" w:rsidR="00EB5DB7" w:rsidRPr="00F6090E" w:rsidRDefault="00EB5DB7" w:rsidP="0000177A">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38092E">
        <w:t xml:space="preserve"> </w:t>
      </w:r>
      <w:r w:rsidRPr="00F6090E">
        <w:t xml:space="preserve">e/ou dos Contratos </w:t>
      </w:r>
      <w:r w:rsidRPr="00F6090E">
        <w:lastRenderedPageBreak/>
        <w:t>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A74CB3">
        <w:t>(</w:t>
      </w:r>
      <w:proofErr w:type="spellStart"/>
      <w:r w:rsidR="00A74CB3">
        <w:t>ii</w:t>
      </w:r>
      <w:proofErr w:type="spellEnd"/>
      <w:r w:rsidR="00A74CB3">
        <w:t>)</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A74CB3">
        <w:t>6.1.1(</w:t>
      </w:r>
      <w:proofErr w:type="spellStart"/>
      <w:r w:rsidR="00A74CB3">
        <w:t>iv</w:t>
      </w:r>
      <w:proofErr w:type="spellEnd"/>
      <w:r w:rsidR="00A74CB3">
        <w:t>)</w:t>
      </w:r>
      <w:r w:rsidRPr="00F6090E">
        <w:fldChar w:fldCharType="end"/>
      </w:r>
      <w:r w:rsidRPr="00F6090E">
        <w:t xml:space="preserve"> </w:t>
      </w:r>
      <w:r w:rsidR="00701829">
        <w:t>acima</w:t>
      </w:r>
      <w:r w:rsidRPr="00F6090E">
        <w:t>, desde que tenha legitimidade ativa para tanto e tal questionamento não seja afastado, de forma definitiva, no prazo de até 15 (quinze) dias contados da data em que a Emissora</w:t>
      </w:r>
      <w:r w:rsidR="0097501D">
        <w:t>, a Fiadora</w:t>
      </w:r>
      <w:r w:rsidRPr="00F6090E">
        <w:t xml:space="preserve"> e/ou</w:t>
      </w:r>
      <w:r w:rsidR="00701829">
        <w:t xml:space="preserve"> as Fiduciantes</w:t>
      </w:r>
      <w:r w:rsidRPr="00F6090E">
        <w:t xml:space="preserve"> tomarem ciência do ajuizamento de tal questionamento judicial;</w:t>
      </w:r>
    </w:p>
    <w:p w14:paraId="07D1EBC0" w14:textId="71F39DB2" w:rsidR="00EB5DB7" w:rsidRPr="00F6090E" w:rsidRDefault="00EB5DB7" w:rsidP="0000177A">
      <w:pPr>
        <w:pStyle w:val="Level4"/>
      </w:pPr>
      <w:bookmarkStart w:id="421" w:name="_Ref272931218"/>
      <w:bookmarkStart w:id="422" w:name="_Ref130283570"/>
      <w:bookmarkStart w:id="423" w:name="_Ref130301134"/>
      <w:bookmarkStart w:id="424" w:name="_Ref137104995"/>
      <w:bookmarkStart w:id="425" w:name="_Ref137475230"/>
      <w:r w:rsidRPr="00F6090E">
        <w:t xml:space="preserve">comprovação de que qualquer das declarações prestadas pela Emissora </w:t>
      </w:r>
      <w:r w:rsidR="00701829">
        <w:t xml:space="preserve">e/ou Fiduciantes, conforme o caso, </w:t>
      </w:r>
      <w:r w:rsidRPr="00F6090E">
        <w:t>nesta Escritura</w:t>
      </w:r>
      <w:r w:rsidR="002A5D08">
        <w:t xml:space="preserve">, </w:t>
      </w:r>
      <w:r w:rsidRPr="00F6090E">
        <w:t xml:space="preserve">no </w:t>
      </w:r>
      <w:r w:rsidR="00600C80" w:rsidRPr="00F6090E">
        <w:t>Contrato de Cessão Fiduciária de Recebíveis</w:t>
      </w:r>
      <w:r w:rsidR="0038092E">
        <w:t xml:space="preserve"> </w:t>
      </w:r>
      <w:r w:rsidRPr="00F6090E">
        <w:t>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0D05165"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w:t>
      </w:r>
      <w:del w:id="426" w:author="Luis Henrique Cavalleiro" w:date="2022-07-14T11:34:00Z">
        <w:r w:rsidRPr="00F6090E" w:rsidDel="002A7DFF">
          <w:delText>s</w:delText>
        </w:r>
      </w:del>
      <w:r w:rsidRPr="00F6090E">
        <w:t xml:space="preserve">,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proofErr w:type="spellStart"/>
      <w:r w:rsidR="004F22B5">
        <w:t>SPEs</w:t>
      </w:r>
      <w:proofErr w:type="spellEnd"/>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421"/>
      <w:r w:rsidR="0072714E">
        <w:t xml:space="preserve"> </w:t>
      </w:r>
    </w:p>
    <w:p w14:paraId="3DA70D00" w14:textId="782F3607"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w:t>
      </w:r>
      <w:del w:id="427" w:author="Luis Henrique Cavalleiro" w:date="2022-07-14T11:34:00Z">
        <w:r w:rsidR="00FD28EA" w:rsidRPr="00F6090E" w:rsidDel="002A7DFF">
          <w:delText>s</w:delText>
        </w:r>
      </w:del>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proofErr w:type="spellStart"/>
      <w:r w:rsidR="004F22B5">
        <w:t>SPEs</w:t>
      </w:r>
      <w:proofErr w:type="spellEnd"/>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6090E">
        <w:t>ram</w:t>
      </w:r>
      <w:proofErr w:type="spellEnd"/>
      <w:r w:rsidRPr="00F6090E">
        <w:t>) cancelado(s) ou suspenso(s);</w:t>
      </w:r>
    </w:p>
    <w:p w14:paraId="20E5A067" w14:textId="38CF43FE"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w:t>
      </w:r>
      <w:proofErr w:type="spellStart"/>
      <w:r w:rsidR="004F22B5">
        <w:t>SPEs</w:t>
      </w:r>
      <w:proofErr w:type="spellEnd"/>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r>
        <w:t>]</w:t>
      </w:r>
      <w:r w:rsidR="0072714E">
        <w:t xml:space="preserve"> </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w:t>
      </w:r>
      <w:r w:rsidRPr="00F6090E">
        <w:lastRenderedPageBreak/>
        <w:t xml:space="preserve">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proofErr w:type="spellStart"/>
      <w:r w:rsidR="00783672">
        <w:t>SPEs</w:t>
      </w:r>
      <w:proofErr w:type="spellEnd"/>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717468C9" w:rsidR="00EB5DB7" w:rsidRPr="00F6090E" w:rsidRDefault="00EB5DB7" w:rsidP="00E915E0">
      <w:pPr>
        <w:pStyle w:val="Level4"/>
      </w:pPr>
      <w:r w:rsidRPr="00F6090E">
        <w:t>constituição de qualquer Ônus sobre ativo(s) da Emissora</w:t>
      </w:r>
      <w:del w:id="428" w:author="Luis Henrique Cavalleiro" w:date="2022-07-14T11:38:00Z">
        <w:r w:rsidR="0097501D" w:rsidDel="00E13128">
          <w:delText xml:space="preserve">, </w:delText>
        </w:r>
        <w:r w:rsidR="006C1C3D" w:rsidDel="00E13128">
          <w:delText>[</w:delText>
        </w:r>
        <w:r w:rsidR="0097501D" w:rsidDel="00E13128">
          <w:delText>da Fiadora</w:delText>
        </w:r>
        <w:r w:rsidR="00211C06" w:rsidDel="00E13128">
          <w:delText>]</w:delText>
        </w:r>
      </w:del>
      <w:r w:rsidRPr="00F6090E">
        <w:t xml:space="preserve"> e/</w:t>
      </w:r>
      <w:r w:rsidR="00701829">
        <w:t xml:space="preserve">ou ativos das </w:t>
      </w:r>
      <w:proofErr w:type="spellStart"/>
      <w:r w:rsidR="008E582F">
        <w:t>SPEs</w:t>
      </w:r>
      <w:proofErr w:type="spellEnd"/>
      <w:r w:rsidRPr="00F6090E">
        <w:t>, exceto pela</w:t>
      </w:r>
      <w:r w:rsidR="00D32789" w:rsidRPr="00F6090E">
        <w:t xml:space="preserve"> Cessão Fiduciária de Recebíveis</w:t>
      </w:r>
      <w:r w:rsidRPr="00F6090E">
        <w:t>;</w:t>
      </w:r>
    </w:p>
    <w:p w14:paraId="49E631E3" w14:textId="45EE5F6C" w:rsidR="00EB5DB7" w:rsidRPr="00F6090E" w:rsidRDefault="00EB5DB7" w:rsidP="00E915E0">
      <w:pPr>
        <w:pStyle w:val="Level4"/>
      </w:pPr>
      <w:bookmarkStart w:id="429"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proofErr w:type="spellStart"/>
      <w:r w:rsidR="007053EF">
        <w:t>SPEs</w:t>
      </w:r>
      <w:proofErr w:type="spellEnd"/>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Pr="00B176FF">
        <w:t xml:space="preserve"> </w:t>
      </w:r>
      <w:r w:rsidR="00600C80" w:rsidRPr="00B176FF">
        <w:t>Fiduciante</w:t>
      </w:r>
      <w:r w:rsidR="00580456" w:rsidRPr="00B176FF">
        <w:t>s</w:t>
      </w:r>
      <w:r w:rsidRPr="00B176FF">
        <w:t>, a preço de custo, de ativos imobilizados destinados aos Empreendimentos Alvo que tenham sido adquiridos e/ou importados pela Emissora; e/ou (c) se previamente aprovada pela Debenturista</w:t>
      </w:r>
      <w:bookmarkEnd w:id="429"/>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 xml:space="preserve">Lei nº 12.846, de 1º de agosto de 2013, conforme alterada; Decreto nº 8.420, de 18 de março de 2015, conforme alterado, a U.S. </w:t>
      </w:r>
      <w:proofErr w:type="spellStart"/>
      <w:r w:rsidR="00C13EC7" w:rsidRPr="00E84867">
        <w:t>Foreign</w:t>
      </w:r>
      <w:proofErr w:type="spellEnd"/>
      <w:r w:rsidR="00C13EC7" w:rsidRPr="00E84867">
        <w:t xml:space="preserve"> </w:t>
      </w:r>
      <w:proofErr w:type="spellStart"/>
      <w:r w:rsidR="00C13EC7" w:rsidRPr="00E84867">
        <w:t>Corrupt</w:t>
      </w:r>
      <w:proofErr w:type="spellEnd"/>
      <w:r w:rsidR="00C13EC7" w:rsidRPr="00E84867">
        <w:t xml:space="preserve"> </w:t>
      </w:r>
      <w:proofErr w:type="spellStart"/>
      <w:r w:rsidR="00C13EC7" w:rsidRPr="00E84867">
        <w:t>Practices</w:t>
      </w:r>
      <w:proofErr w:type="spellEnd"/>
      <w:r w:rsidR="00C13EC7" w:rsidRPr="00E84867">
        <w:t xml:space="preserve"> </w:t>
      </w:r>
      <w:proofErr w:type="spellStart"/>
      <w:r w:rsidR="00C13EC7" w:rsidRPr="00E84867">
        <w:t>Act</w:t>
      </w:r>
      <w:proofErr w:type="spellEnd"/>
      <w:r w:rsidR="00C13EC7" w:rsidRPr="00E84867">
        <w:t xml:space="preserve"> de 1977 e a UK </w:t>
      </w:r>
      <w:proofErr w:type="spellStart"/>
      <w:r w:rsidR="00C13EC7" w:rsidRPr="00E84867">
        <w:t>Bribery</w:t>
      </w:r>
      <w:proofErr w:type="spellEnd"/>
      <w:r w:rsidR="00C13EC7" w:rsidRPr="00E84867">
        <w:t xml:space="preserve"> </w:t>
      </w:r>
      <w:proofErr w:type="spellStart"/>
      <w:r w:rsidR="00C13EC7" w:rsidRPr="00E84867">
        <w:t>Act</w:t>
      </w:r>
      <w:proofErr w:type="spellEnd"/>
      <w:r w:rsidR="00C13EC7" w:rsidRPr="00E84867">
        <w:t xml:space="preserve"> de 2010 (“</w:t>
      </w:r>
      <w:r w:rsidRPr="00E84867">
        <w:rPr>
          <w:b/>
          <w:bCs/>
        </w:rPr>
        <w:t>Leis Anticorrupção</w:t>
      </w:r>
      <w:r w:rsidR="00C13EC7" w:rsidRPr="00E84867">
        <w:t>”)</w:t>
      </w:r>
      <w:r w:rsidR="00C430B9" w:rsidRPr="001537D8">
        <w:t xml:space="preserve"> </w:t>
      </w:r>
      <w:bookmarkStart w:id="430"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431" w:name="_Ref279344869"/>
      <w:bookmarkEnd w:id="422"/>
      <w:bookmarkEnd w:id="423"/>
      <w:bookmarkEnd w:id="424"/>
      <w:bookmarkEnd w:id="425"/>
      <w:bookmarkEnd w:id="430"/>
    </w:p>
    <w:p w14:paraId="47F51EF0" w14:textId="08809755" w:rsidR="009716BA" w:rsidRPr="00F6090E" w:rsidRDefault="009716BA" w:rsidP="009716BA">
      <w:pPr>
        <w:pStyle w:val="Level4"/>
      </w:pPr>
      <w:bookmarkStart w:id="432"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432"/>
      <w:r w:rsidR="006D5976" w:rsidRPr="00F6090E">
        <w:t>;</w:t>
      </w:r>
    </w:p>
    <w:bookmarkEnd w:id="431"/>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5CBB6C02" w:rsidR="002D0CBE" w:rsidRDefault="002420E2" w:rsidP="00667564">
      <w:pPr>
        <w:pStyle w:val="Level4"/>
      </w:pPr>
      <w:r w:rsidRPr="00F6090E">
        <w:lastRenderedPageBreak/>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633EE82A" w14:textId="77777777" w:rsidR="00EB528A" w:rsidRPr="00E6119B" w:rsidRDefault="002D0CBE" w:rsidP="001F4CBE">
      <w:pPr>
        <w:pStyle w:val="Level4"/>
        <w:rPr>
          <w:rFonts w:eastAsia="MS Mincho"/>
        </w:rPr>
      </w:pPr>
      <w:bookmarkStart w:id="433" w:name="_Ref72921857"/>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433"/>
      <w:r w:rsidR="00EB528A">
        <w:t>; e</w:t>
      </w:r>
    </w:p>
    <w:p w14:paraId="18B1B3F7" w14:textId="098052C6" w:rsidR="00970005" w:rsidRPr="00E6119B" w:rsidRDefault="00EB528A" w:rsidP="00EB528A">
      <w:pPr>
        <w:pStyle w:val="Level4"/>
      </w:pPr>
      <w:commentRangeStart w:id="434"/>
      <w:r w:rsidRPr="00E6119B">
        <w:t>caso, no prazo de até 30 (trinta) dias anteriores à data de Energização dos Empreendimentos Alvo, não haja abertura das Contas Vinculadas (conforme definido no Contrato de Cessão Fiduciária de Recebíveis).</w:t>
      </w:r>
      <w:commentRangeEnd w:id="434"/>
      <w:r w:rsidR="000928B5">
        <w:rPr>
          <w:rStyle w:val="Refdecomentrio"/>
          <w:rFonts w:ascii="Times New Roman" w:hAnsi="Times New Roman" w:cs="Times New Roman"/>
        </w:rPr>
        <w:commentReference w:id="434"/>
      </w:r>
    </w:p>
    <w:p w14:paraId="2EC3CF12" w14:textId="1A938FB2" w:rsidR="00003BB9" w:rsidRPr="00F6090E" w:rsidRDefault="00003BB9" w:rsidP="00944C9A">
      <w:pPr>
        <w:pStyle w:val="Level3"/>
      </w:pPr>
      <w:bookmarkStart w:id="435" w:name="_Ref4876044"/>
      <w:bookmarkStart w:id="436" w:name="_Hlk24451196"/>
      <w:bookmarkStart w:id="437" w:name="_Ref23529309"/>
      <w:bookmarkStart w:id="438" w:name="_Ref35829296"/>
      <w:bookmarkStart w:id="439" w:name="_Ref391996829"/>
      <w:bookmarkStart w:id="440" w:name="_Ref490825376"/>
      <w:bookmarkStart w:id="441" w:name="_Ref534176562"/>
      <w:bookmarkStart w:id="442" w:name="_Ref130283218"/>
      <w:bookmarkEnd w:id="404"/>
      <w:bookmarkEnd w:id="405"/>
      <w:bookmarkEnd w:id="406"/>
      <w:bookmarkEnd w:id="407"/>
      <w:bookmarkEnd w:id="408"/>
      <w:bookmarkEnd w:id="409"/>
      <w:r w:rsidRPr="00F6090E">
        <w:t xml:space="preserve">Na ocorrência de um Evento de Vencimento Antecipado Não Automático, a Debenturista deverá seguir o que vier a ser decidido pelos Titulares de CRI, em </w:t>
      </w:r>
      <w:bookmarkStart w:id="443"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435"/>
      <w:bookmarkEnd w:id="443"/>
      <w:r w:rsidR="005C7DD5" w:rsidRPr="00F6090E">
        <w:t xml:space="preserve"> </w:t>
      </w:r>
    </w:p>
    <w:p w14:paraId="748D3B44" w14:textId="46454662" w:rsidR="00003BB9" w:rsidRPr="00F6090E" w:rsidRDefault="00003BB9" w:rsidP="00944C9A">
      <w:pPr>
        <w:pStyle w:val="Level3"/>
      </w:pPr>
      <w:bookmarkStart w:id="444" w:name="_Ref10023738"/>
      <w:r w:rsidRPr="00F6090E">
        <w:t xml:space="preserve">Caso a </w:t>
      </w:r>
      <w:r w:rsidR="00B41BE8" w:rsidRPr="00F6090E">
        <w:t>a</w:t>
      </w:r>
      <w:r w:rsidRPr="00F6090E">
        <w:t xml:space="preserve">ssembleia </w:t>
      </w:r>
      <w:r w:rsidR="00B41BE8" w:rsidRPr="00F6090E">
        <w:t>g</w:t>
      </w:r>
      <w:r w:rsidRPr="00F6090E">
        <w:t xml:space="preserve">eral de Titulares de CRI mencionada na Cláusula </w:t>
      </w:r>
      <w:r w:rsidRPr="00F6090E">
        <w:fldChar w:fldCharType="begin"/>
      </w:r>
      <w:r w:rsidRPr="00F6090E">
        <w:instrText xml:space="preserve"> REF _Ref4876044 \r \h </w:instrText>
      </w:r>
      <w:r w:rsidR="00305FC0" w:rsidRPr="00F6090E">
        <w:instrText xml:space="preserve"> \* MERGEFORMAT </w:instrText>
      </w:r>
      <w:r w:rsidRPr="00F6090E">
        <w:fldChar w:fldCharType="separate"/>
      </w:r>
      <w:r w:rsidR="00A74CB3">
        <w:t>6.1.3</w:t>
      </w:r>
      <w:r w:rsidRPr="00F6090E">
        <w:fldChar w:fldCharType="end"/>
      </w:r>
      <w:r w:rsidRPr="00F6090E">
        <w:t xml:space="preserve"> acima </w:t>
      </w:r>
      <w:r w:rsidRPr="00F6090E">
        <w:rPr>
          <w:b/>
        </w:rPr>
        <w:t>(i)</w:t>
      </w:r>
      <w:r w:rsidRPr="00F6090E">
        <w:t xml:space="preserve"> não seja instalada em segunda convocação, ou </w:t>
      </w:r>
      <w:r w:rsidRPr="00F6090E">
        <w:rPr>
          <w:b/>
        </w:rPr>
        <w:t>(</w:t>
      </w:r>
      <w:proofErr w:type="spellStart"/>
      <w:r w:rsidRPr="00F6090E">
        <w:rPr>
          <w:b/>
        </w:rPr>
        <w:t>ii</w:t>
      </w:r>
      <w:proofErr w:type="spellEnd"/>
      <w:r w:rsidRPr="00F6090E">
        <w:rPr>
          <w:b/>
        </w:rPr>
        <w:t>)</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444"/>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19229060"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A74CB3">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445"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 xml:space="preserve">pro rata </w:t>
      </w:r>
      <w:proofErr w:type="spellStart"/>
      <w:r w:rsidRPr="00F6090E">
        <w:rPr>
          <w:i/>
        </w:rPr>
        <w:t>temporis</w:t>
      </w:r>
      <w:proofErr w:type="spellEnd"/>
      <w:r w:rsidRPr="00F6090E">
        <w:t xml:space="preserve"> desde a </w:t>
      </w:r>
      <w:r w:rsidRPr="00F6090E">
        <w:lastRenderedPageBreak/>
        <w:t>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445"/>
    </w:p>
    <w:p w14:paraId="382D4A13" w14:textId="5268F0E3" w:rsidR="00003BB9" w:rsidRDefault="00003BB9" w:rsidP="00944C9A">
      <w:pPr>
        <w:pStyle w:val="Level3"/>
      </w:pPr>
      <w:bookmarkStart w:id="446"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446"/>
    </w:p>
    <w:p w14:paraId="1BB71126" w14:textId="5B218228" w:rsidR="00B431EF" w:rsidRDefault="00B431EF" w:rsidP="00B431EF">
      <w:pPr>
        <w:pStyle w:val="Level3"/>
      </w:pPr>
      <w:r>
        <w:t xml:space="preserve">Ficando certo e ajustado que, na ocorrência de qualquer uma das operações de que trata a Cláusula </w:t>
      </w:r>
      <w:r>
        <w:fldChar w:fldCharType="begin"/>
      </w:r>
      <w:r>
        <w:instrText xml:space="preserve"> REF _Ref105005627 \r \h </w:instrText>
      </w:r>
      <w:r>
        <w:fldChar w:fldCharType="separate"/>
      </w:r>
      <w:r w:rsidR="00A74CB3">
        <w:t>6.1.2(</w:t>
      </w:r>
      <w:proofErr w:type="spellStart"/>
      <w:r w:rsidR="00A74CB3">
        <w:t>iii</w:t>
      </w:r>
      <w:proofErr w:type="spellEnd"/>
      <w:r w:rsidR="00A74CB3">
        <w:t>)</w:t>
      </w:r>
      <w:r>
        <w:fldChar w:fldCharType="end"/>
      </w:r>
      <w:r>
        <w:t xml:space="preserve"> acima que acarrete na substituição ou extinção das Fiduciantes, as Partes irão formalizar um aditamento aos Documentos da Operação aplicáveis, em até [</w:t>
      </w:r>
      <w:r w:rsidRPr="006C77CA">
        <w:rPr>
          <w:highlight w:val="yellow"/>
        </w:rPr>
        <w:t>10 (dez) Dias Úteis</w:t>
      </w:r>
      <w:r>
        <w:t>] contados da efetiva conclusão da operação, exclusivamente, para</w:t>
      </w:r>
      <w:r w:rsidR="00820A6B">
        <w:t xml:space="preserve"> fazer os ajustes necessários decorrentes</w:t>
      </w:r>
      <w:r>
        <w:t xml:space="preserve"> </w:t>
      </w:r>
      <w:r w:rsidR="00820A6B">
        <w:t xml:space="preserve">da </w:t>
      </w:r>
      <w:r w:rsidR="00DD28C5">
        <w:t>inclusão</w:t>
      </w:r>
      <w:r w:rsidR="00820A6B">
        <w:t xml:space="preserve"> </w:t>
      </w:r>
      <w:r w:rsidR="00DD28C5">
        <w:t>d</w:t>
      </w:r>
      <w:r w:rsidR="00820A6B">
        <w:t>a nova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p>
    <w:p w14:paraId="0833984B" w14:textId="05B784F5" w:rsidR="00FB4ADD" w:rsidRDefault="00FB4ADD" w:rsidP="00B431EF">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 à Fiadora</w:t>
      </w:r>
      <w:r>
        <w:t xml:space="preserve"> permanecerão válidos e em vigor</w:t>
      </w:r>
      <w:r w:rsidRPr="00F6090E">
        <w:t xml:space="preserve"> até que haja o </w:t>
      </w:r>
      <w:proofErr w:type="spellStart"/>
      <w:r w:rsidRPr="00F6090E">
        <w:rPr>
          <w:i/>
          <w:iCs/>
        </w:rPr>
        <w:t>Completion</w:t>
      </w:r>
      <w:proofErr w:type="spellEnd"/>
      <w:r w:rsidRPr="00F6090E">
        <w:t xml:space="preserve"> Financeiro</w:t>
      </w:r>
      <w:r>
        <w:t>, nos termos desta Escritura de Emissão.</w:t>
      </w:r>
    </w:p>
    <w:bookmarkEnd w:id="436"/>
    <w:bookmarkEnd w:id="437"/>
    <w:bookmarkEnd w:id="438"/>
    <w:bookmarkEnd w:id="439"/>
    <w:bookmarkEnd w:id="440"/>
    <w:bookmarkEnd w:id="441"/>
    <w:bookmarkEnd w:id="442"/>
    <w:p w14:paraId="34463D95" w14:textId="377705EF"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8C080D">
        <w:rPr>
          <w:caps/>
          <w:color w:val="auto"/>
          <w:sz w:val="20"/>
        </w:rPr>
        <w:t xml:space="preserve"> E DA FIADORA</w:t>
      </w:r>
    </w:p>
    <w:p w14:paraId="12D64A94" w14:textId="1D6DC04F" w:rsidR="009F476F" w:rsidRPr="00F6090E" w:rsidRDefault="009F476F" w:rsidP="009F476F">
      <w:pPr>
        <w:pStyle w:val="Level2"/>
        <w:rPr>
          <w:szCs w:val="20"/>
        </w:rPr>
      </w:pPr>
      <w:r w:rsidRPr="00F6090E">
        <w:rPr>
          <w:szCs w:val="20"/>
        </w:rPr>
        <w:t>Sem prejuízo das demais obrigações assumidas nesta Escritura</w:t>
      </w:r>
      <w:bookmarkStart w:id="447" w:name="_DV_C376"/>
      <w:r w:rsidRPr="00F6090E">
        <w:rPr>
          <w:szCs w:val="20"/>
        </w:rPr>
        <w:t xml:space="preserve"> de Emissão e nos demais Documentos da Operação, </w:t>
      </w:r>
      <w:bookmarkEnd w:id="447"/>
      <w:r w:rsidRPr="00F6090E">
        <w:rPr>
          <w:szCs w:val="20"/>
        </w:rPr>
        <w:t xml:space="preserve">a </w:t>
      </w:r>
      <w:r w:rsidR="00D10D0E" w:rsidRPr="00F6090E">
        <w:rPr>
          <w:szCs w:val="20"/>
        </w:rPr>
        <w:t>Emissora</w:t>
      </w:r>
      <w:r w:rsidR="00530979" w:rsidRPr="00F6090E">
        <w:rPr>
          <w:szCs w:val="20"/>
        </w:rPr>
        <w:t xml:space="preserve"> </w:t>
      </w:r>
      <w:r w:rsidR="008C080D">
        <w:rPr>
          <w:szCs w:val="20"/>
        </w:rPr>
        <w:t xml:space="preserve">e a Fiadora </w:t>
      </w:r>
      <w:r w:rsidR="008C080D" w:rsidRPr="00F6090E">
        <w:rPr>
          <w:szCs w:val="20"/>
        </w:rPr>
        <w:t xml:space="preserve">(observado que em relação à Fiadora, as obrigações previstas nesta Cláusula vigorarão até </w:t>
      </w:r>
      <w:r w:rsidR="008C080D" w:rsidRPr="00F6090E">
        <w:t xml:space="preserve">o </w:t>
      </w:r>
      <w:proofErr w:type="spellStart"/>
      <w:r w:rsidR="008C080D" w:rsidRPr="00F6090E">
        <w:rPr>
          <w:i/>
          <w:iCs/>
        </w:rPr>
        <w:t>Completion</w:t>
      </w:r>
      <w:proofErr w:type="spellEnd"/>
      <w:r w:rsidR="008C080D" w:rsidRPr="00F6090E">
        <w:t xml:space="preserve"> Financeiro</w:t>
      </w:r>
      <w:r w:rsidR="008C080D" w:rsidRPr="00F6090E">
        <w:rPr>
          <w:szCs w:val="20"/>
        </w:rPr>
        <w:t>)</w:t>
      </w:r>
      <w:r w:rsidR="008C080D">
        <w:rPr>
          <w:szCs w:val="20"/>
        </w:rPr>
        <w:t xml:space="preserve"> </w:t>
      </w:r>
      <w:r w:rsidR="008C080D" w:rsidRPr="00F6090E">
        <w:rPr>
          <w:szCs w:val="20"/>
        </w:rPr>
        <w:t>est</w:t>
      </w:r>
      <w:r w:rsidR="008C080D">
        <w:rPr>
          <w:szCs w:val="20"/>
        </w:rPr>
        <w:t>ão</w:t>
      </w:r>
      <w:r w:rsidR="008C080D" w:rsidRPr="00F6090E">
        <w:rPr>
          <w:szCs w:val="20"/>
        </w:rPr>
        <w:t xml:space="preserve"> </w:t>
      </w:r>
      <w:r w:rsidRPr="00F6090E">
        <w:rPr>
          <w:szCs w:val="20"/>
        </w:rPr>
        <w:t>adicionalmente obrigad</w:t>
      </w:r>
      <w:r w:rsidR="00E74DE4" w:rsidRPr="00F6090E">
        <w:rPr>
          <w:szCs w:val="20"/>
        </w:rPr>
        <w:t>a</w:t>
      </w:r>
      <w:r w:rsidR="008C080D">
        <w:rPr>
          <w:szCs w:val="20"/>
        </w:rPr>
        <w:t>s</w:t>
      </w:r>
      <w:r w:rsidR="005500A5">
        <w:rPr>
          <w:szCs w:val="20"/>
        </w:rPr>
        <w:t>,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448" w:name="_Ref67956094"/>
      <w:r w:rsidRPr="00F6090E">
        <w:t xml:space="preserve">Fornecer </w:t>
      </w:r>
      <w:r w:rsidR="00F82654" w:rsidRPr="00F6090E">
        <w:t>à Securitizadora:</w:t>
      </w:r>
      <w:bookmarkEnd w:id="448"/>
    </w:p>
    <w:p w14:paraId="509E3B0F" w14:textId="0A1444A2" w:rsidR="00F82654" w:rsidRPr="00F6090E" w:rsidRDefault="00F82654" w:rsidP="007F62DB">
      <w:pPr>
        <w:pStyle w:val="Level5"/>
        <w:tabs>
          <w:tab w:val="clear" w:pos="2721"/>
          <w:tab w:val="num" w:pos="2041"/>
        </w:tabs>
        <w:ind w:left="2040"/>
      </w:pPr>
      <w:bookmarkStart w:id="449" w:name="_Ref285571943"/>
      <w:r w:rsidRPr="00F6090E">
        <w:t>no prazo de até 90 (noventa) dias contados do encerramento do exercício social,</w:t>
      </w:r>
      <w:r w:rsidR="000024E1">
        <w:t xml:space="preserve"> </w:t>
      </w:r>
      <w:r w:rsidRPr="00F6090E">
        <w:t xml:space="preserve">cópia das demonstrações financeiras anuais consolidadas da Emissora </w:t>
      </w:r>
      <w:r w:rsidR="003D2840">
        <w:t xml:space="preserve">e da Fiadora </w:t>
      </w:r>
      <w:r w:rsidRPr="00F6090E">
        <w:t xml:space="preserve">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3D2840">
        <w:rPr>
          <w:bCs/>
          <w:iCs/>
        </w:rPr>
        <w:t xml:space="preserve">; e (3) </w:t>
      </w:r>
      <w:r w:rsidR="003D2840" w:rsidRPr="001F4CBE">
        <w:rPr>
          <w:bCs/>
          <w:iCs/>
        </w:rPr>
        <w:t>da declaração firmada pelos representantes legais da Emissora</w:t>
      </w:r>
      <w:r w:rsidR="003D2840">
        <w:rPr>
          <w:bCs/>
          <w:iCs/>
        </w:rPr>
        <w:t xml:space="preserve"> e da Fiadora </w:t>
      </w:r>
      <w:r w:rsidRPr="002B3FAF">
        <w:rPr>
          <w:bCs/>
          <w:iCs/>
        </w:rPr>
        <w:t>(</w:t>
      </w:r>
      <w:r w:rsidR="003D2840">
        <w:rPr>
          <w:bCs/>
          <w:iCs/>
        </w:rPr>
        <w:t>3</w:t>
      </w:r>
      <w:r w:rsidRPr="002B3FAF">
        <w:rPr>
          <w:bCs/>
          <w:iCs/>
        </w:rPr>
        <w:t>.i)</w:t>
      </w:r>
      <w:r w:rsidRPr="001F4CBE">
        <w:rPr>
          <w:bCs/>
          <w:iCs/>
        </w:rPr>
        <w:t xml:space="preserve"> que permanecem válidas as disposições contidas nesta Escritura de Emissão, </w:t>
      </w:r>
      <w:r w:rsidRPr="002B3FAF">
        <w:rPr>
          <w:bCs/>
          <w:iCs/>
        </w:rPr>
        <w:t>(</w:t>
      </w:r>
      <w:r w:rsidR="003D2840">
        <w:rPr>
          <w:bCs/>
          <w:iCs/>
        </w:rPr>
        <w:t>3</w:t>
      </w:r>
      <w:r w:rsidRPr="002B3FAF">
        <w:rPr>
          <w:bCs/>
          <w:iCs/>
        </w:rPr>
        <w:t>.ii)</w:t>
      </w:r>
      <w:r w:rsidRPr="00F6090E">
        <w:rPr>
          <w:bCs/>
        </w:rPr>
        <w:t xml:space="preserve"> sobre a </w:t>
      </w:r>
      <w:r w:rsidRPr="00F6090E">
        <w:rPr>
          <w:bCs/>
        </w:rPr>
        <w:lastRenderedPageBreak/>
        <w:t>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450" w:name="_Ref168844063"/>
      <w:bookmarkStart w:id="451" w:name="_Ref278277903"/>
      <w:bookmarkStart w:id="452" w:name="_Ref168844180"/>
      <w:bookmarkEnd w:id="449"/>
    </w:p>
    <w:p w14:paraId="58399F14" w14:textId="3F708C61" w:rsidR="00F82654" w:rsidRPr="00F6090E" w:rsidRDefault="00F82654" w:rsidP="007F62DB">
      <w:pPr>
        <w:pStyle w:val="Level5"/>
        <w:tabs>
          <w:tab w:val="clear" w:pos="2721"/>
          <w:tab w:val="num" w:pos="2041"/>
        </w:tabs>
        <w:ind w:left="2040"/>
        <w:rPr>
          <w:rFonts w:cstheme="minorHAnsi"/>
          <w:color w:val="000000"/>
        </w:rPr>
      </w:pPr>
      <w:commentRangeStart w:id="453"/>
      <w:r w:rsidRPr="00F6090E">
        <w:t>no prazo de até 45 (quarenta e cinco) dias contados do encerramento do mês antecedente, cópia das informações financeiras mensais da Emissora, preparadas pela Emissora, acompanhadas da memória de cálculo do ICSD elaborada pela Emissora,</w:t>
      </w:r>
      <w:r w:rsidR="00DD28C5" w:rsidRPr="00DD28C5">
        <w:t xml:space="preserve"> </w:t>
      </w:r>
      <w:r w:rsidR="00DD28C5">
        <w:t>e desde que tenha ocorrido a Energização</w:t>
      </w:r>
      <w:r w:rsidRPr="00F6090E">
        <w:t xml:space="preserve"> </w:t>
      </w:r>
      <w:r w:rsidR="002369EC">
        <w:t>de todos os Empreendimentos Alvo,</w:t>
      </w:r>
      <w:r w:rsidR="002369EC" w:rsidRPr="00F6090E">
        <w:t xml:space="preserve"> </w:t>
      </w:r>
      <w:r w:rsidRPr="00F6090E">
        <w:t>contendo as rubricas necessárias à verificação, conferência e validação do ICSD pela Securitizadora, podendo esta solicitar à Emissora todos os eventuais esclarecimentos adicionais que se façam necessários;</w:t>
      </w:r>
      <w:bookmarkEnd w:id="450"/>
      <w:bookmarkEnd w:id="451"/>
      <w:commentRangeEnd w:id="453"/>
      <w:r w:rsidR="000763FE">
        <w:rPr>
          <w:rStyle w:val="Refdecomentrio"/>
          <w:rFonts w:ascii="Times New Roman" w:hAnsi="Times New Roman" w:cs="Times New Roman"/>
        </w:rPr>
        <w:commentReference w:id="453"/>
      </w:r>
    </w:p>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454"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454"/>
      <w:r w:rsidRPr="00F6090E">
        <w:t xml:space="preserve"> </w:t>
      </w:r>
    </w:p>
    <w:p w14:paraId="5F2DEF75" w14:textId="61456EE9"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p>
    <w:bookmarkEnd w:id="452"/>
    <w:p w14:paraId="254B9FF6" w14:textId="18423DD6" w:rsidR="00F82654" w:rsidRPr="00F6090E" w:rsidRDefault="00F82654" w:rsidP="007F62DB">
      <w:pPr>
        <w:pStyle w:val="Level5"/>
        <w:tabs>
          <w:tab w:val="clear" w:pos="2721"/>
          <w:tab w:val="num" w:pos="2041"/>
        </w:tabs>
        <w:ind w:left="2040"/>
      </w:pPr>
      <w:commentRangeStart w:id="455"/>
      <w:r w:rsidRPr="00F6090E">
        <w:t>na data em que ocorrer o decurso de 03 (três) meses contados da data de término de cada exercício social</w:t>
      </w:r>
      <w:commentRangeEnd w:id="455"/>
      <w:r w:rsidR="00C151FC">
        <w:rPr>
          <w:rStyle w:val="Refdecomentrio"/>
          <w:rFonts w:ascii="Times New Roman" w:hAnsi="Times New Roman" w:cs="Times New Roman"/>
        </w:rPr>
        <w:commentReference w:id="455"/>
      </w:r>
      <w:r w:rsidRPr="00F6090E">
        <w:t>;</w:t>
      </w:r>
      <w:r w:rsidR="006A2DE4">
        <w:t xml:space="preserve"> </w:t>
      </w:r>
      <w:r w:rsidR="001F4CBE">
        <w:t>e</w:t>
      </w:r>
    </w:p>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456" w:name="_Hlk80787634"/>
      <w:r w:rsidRPr="00F6090E">
        <w:t>não realizar operações fora do seu objeto social;</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650A4F99" w:rsidR="00F82654" w:rsidRPr="00F6090E" w:rsidRDefault="00F82654" w:rsidP="007F62DB">
      <w:pPr>
        <w:pStyle w:val="Level4"/>
        <w:tabs>
          <w:tab w:val="clear" w:pos="2041"/>
          <w:tab w:val="num" w:pos="1361"/>
        </w:tabs>
        <w:ind w:left="1360"/>
      </w:pPr>
      <w:bookmarkStart w:id="457" w:name="_Ref168844078"/>
      <w:r w:rsidRPr="00F6090E">
        <w:lastRenderedPageBreak/>
        <w:t>manter e fazer com que a</w:t>
      </w:r>
      <w:r w:rsidR="001F4CBE">
        <w:t>s</w:t>
      </w:r>
      <w:r w:rsidRPr="00F6090E">
        <w:t xml:space="preserve"> </w:t>
      </w:r>
      <w:proofErr w:type="spellStart"/>
      <w:r w:rsidR="00213F99">
        <w:t>SPEs</w:t>
      </w:r>
      <w:proofErr w:type="spellEnd"/>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457"/>
    </w:p>
    <w:p w14:paraId="263A89B6" w14:textId="77777777" w:rsidR="00F82654" w:rsidRPr="00F6090E" w:rsidRDefault="00F82654" w:rsidP="007F62DB">
      <w:pPr>
        <w:pStyle w:val="Level4"/>
        <w:tabs>
          <w:tab w:val="clear" w:pos="2041"/>
          <w:tab w:val="num" w:pos="1361"/>
        </w:tabs>
        <w:ind w:left="1360"/>
      </w:pPr>
      <w:bookmarkStart w:id="458"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458"/>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459" w:name="_Ref130390977"/>
      <w:bookmarkStart w:id="460" w:name="_Ref260239075"/>
      <w:bookmarkStart w:id="461" w:name="_Ref286438579"/>
    </w:p>
    <w:bookmarkEnd w:id="459"/>
    <w:bookmarkEnd w:id="460"/>
    <w:bookmarkEnd w:id="461"/>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74D0364A"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Pr="00F6090E">
        <w:t xml:space="preserve"> </w:t>
      </w:r>
      <w:r w:rsidR="004C12E0" w:rsidRPr="00F6090E">
        <w:t>Fiduciante</w:t>
      </w:r>
      <w:r w:rsidR="001F4CBE">
        <w:t>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lastRenderedPageBreak/>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02448571"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Pr="00F6090E">
        <w:t xml:space="preserve">, de forma tempestiva e eficaz; </w:t>
      </w:r>
    </w:p>
    <w:p w14:paraId="612FF751" w14:textId="3C1C9CA4"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Pr="00F6090E">
        <w:t xml:space="preserve">, nos termos e prazos estabelecidos no </w:t>
      </w:r>
      <w:r w:rsidR="0038092E">
        <w:t>Contrato de Cessão Fiduciária</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4843160B" w:rsidR="00F82654" w:rsidRPr="00F6090E" w:rsidRDefault="00F82654" w:rsidP="007F62DB">
      <w:pPr>
        <w:pStyle w:val="Level4"/>
        <w:tabs>
          <w:tab w:val="clear" w:pos="2041"/>
          <w:tab w:val="num" w:pos="1361"/>
        </w:tabs>
        <w:ind w:left="1360"/>
      </w:pPr>
      <w:bookmarkStart w:id="462"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w:t>
      </w:r>
      <w:del w:id="463" w:author="Luis Henrique Cavalleiro" w:date="2022-07-14T12:13:00Z">
        <w:r w:rsidRPr="00F6090E" w:rsidDel="00306E6E">
          <w:delText xml:space="preserve">e/ou solicitar a sua aprovação prévia, </w:delText>
        </w:r>
      </w:del>
      <w:r w:rsidRPr="00F6090E">
        <w:t xml:space="preserve">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 xml:space="preserve">por </w:t>
      </w:r>
      <w:r w:rsidRPr="00F6090E">
        <w:lastRenderedPageBreak/>
        <w:t>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462"/>
    </w:p>
    <w:p w14:paraId="62BD5B4D" w14:textId="6DDBB3DE"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382FEFD8" w:rsidR="00F82654" w:rsidRPr="00F6090E" w:rsidRDefault="00595D0C" w:rsidP="007F62DB">
      <w:pPr>
        <w:pStyle w:val="Level4"/>
        <w:tabs>
          <w:tab w:val="clear" w:pos="2041"/>
          <w:tab w:val="num" w:pos="1361"/>
        </w:tabs>
        <w:ind w:left="1360"/>
      </w:pPr>
      <w:ins w:id="464" w:author="Luis Henrique Cavalleiro" w:date="2022-07-14T12:16:00Z">
        <w:r>
          <w:t xml:space="preserve">Ensejar os melhores esforços para </w:t>
        </w:r>
      </w:ins>
      <w:r w:rsidR="00F82654" w:rsidRPr="00F6090E">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08DAECF6"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A74CB3">
        <w:t>5.10.3</w:t>
      </w:r>
      <w:r w:rsidR="00492069" w:rsidRPr="00F6090E">
        <w:fldChar w:fldCharType="end"/>
      </w:r>
      <w:r w:rsidR="009F56FC" w:rsidRPr="00F6090E">
        <w:t xml:space="preserve"> acima</w:t>
      </w:r>
      <w:r w:rsidR="00C546D0" w:rsidRPr="00F6090E">
        <w:t>;</w:t>
      </w:r>
    </w:p>
    <w:p w14:paraId="0086D582" w14:textId="77777777" w:rsidR="00F82654" w:rsidRPr="00F6090E" w:rsidRDefault="00F82654" w:rsidP="007F62DB">
      <w:pPr>
        <w:pStyle w:val="Level4"/>
        <w:tabs>
          <w:tab w:val="clear" w:pos="2041"/>
          <w:tab w:val="num" w:pos="1361"/>
        </w:tabs>
        <w:ind w:left="1360"/>
      </w:pPr>
      <w:r w:rsidRPr="00F6090E">
        <w:t xml:space="preserve">enviar o comprovante de pagamento dos prêmios dos Seguros à Securitizadora, no prazo de 5 (cinco) Dias Úteis a contar da data de solicitação; </w:t>
      </w:r>
    </w:p>
    <w:p w14:paraId="1C8E60C8" w14:textId="0009C802"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 xml:space="preserve">eguradoras quanto a renovação dos Seguros, em qualquer caso observada a manutenção da </w:t>
      </w:r>
      <w:proofErr w:type="spellStart"/>
      <w:r w:rsidRPr="00F6090E">
        <w:t>Securitizadora</w:t>
      </w:r>
      <w:proofErr w:type="spellEnd"/>
      <w:r w:rsidRPr="00F6090E">
        <w:t xml:space="preserve"> como </w:t>
      </w:r>
      <w:proofErr w:type="spellStart"/>
      <w:r w:rsidRPr="00F6090E">
        <w:t>co-</w:t>
      </w:r>
      <w:r w:rsidRPr="00F6090E">
        <w:rPr>
          <w:szCs w:val="20"/>
        </w:rPr>
        <w:lastRenderedPageBreak/>
        <w:t>beneficiária</w:t>
      </w:r>
      <w:proofErr w:type="spellEnd"/>
      <w:r w:rsidRPr="00F6090E">
        <w:rPr>
          <w:szCs w:val="20"/>
        </w:rPr>
        <w:t xml:space="preserve">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A74CB3">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r w:rsidR="008904EE" w:rsidRPr="00F6090E">
        <w:t xml:space="preserve">e </w:t>
      </w:r>
    </w:p>
    <w:p w14:paraId="1C02C96C" w14:textId="29113AAD" w:rsidR="003912C1"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3912C1" w:rsidRPr="00F6090E">
        <w:t>.</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6EFEEA7F" w14:textId="77777777" w:rsidR="005500A5" w:rsidRPr="00F6090E" w:rsidRDefault="005500A5" w:rsidP="005500A5">
      <w:pPr>
        <w:pStyle w:val="Level4"/>
        <w:tabs>
          <w:tab w:val="clear" w:pos="2041"/>
          <w:tab w:val="num" w:pos="1361"/>
        </w:tabs>
        <w:ind w:left="1360"/>
      </w:pPr>
      <w:r w:rsidRPr="00F6090E">
        <w:t xml:space="preserve">a Emissora e a Fiadora: (a) reconhecem que a gestão operacional e financeira da Emissora e </w:t>
      </w:r>
      <w:proofErr w:type="spellStart"/>
      <w:r w:rsidRPr="00F6090E">
        <w:t>SPEs</w:t>
      </w:r>
      <w:proofErr w:type="spellEnd"/>
      <w:r w:rsidRPr="00F6090E">
        <w:t>,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0A2B804B" w14:textId="5E9C6BC4" w:rsidR="00A0156F" w:rsidRPr="00F6090E" w:rsidRDefault="006E09A3" w:rsidP="00EF5E66">
      <w:pPr>
        <w:pStyle w:val="Level1"/>
        <w:rPr>
          <w:b w:val="0"/>
          <w:smallCaps/>
          <w:color w:val="auto"/>
          <w:sz w:val="20"/>
        </w:rPr>
      </w:pPr>
      <w:bookmarkStart w:id="465" w:name="_Ref272246430"/>
      <w:bookmarkEnd w:id="456"/>
      <w:r w:rsidRPr="00F6090E">
        <w:rPr>
          <w:caps/>
          <w:color w:val="auto"/>
        </w:rPr>
        <w:t>A</w:t>
      </w:r>
      <w:r w:rsidR="00973E47" w:rsidRPr="00F6090E">
        <w:rPr>
          <w:caps/>
          <w:color w:val="auto"/>
        </w:rPr>
        <w:t>ssembleia Geral de Debenturistas</w:t>
      </w:r>
      <w:bookmarkEnd w:id="465"/>
      <w:r w:rsidR="000726A7" w:rsidRPr="00F6090E">
        <w:rPr>
          <w:caps/>
          <w:color w:val="auto"/>
        </w:rPr>
        <w:t xml:space="preserve"> </w:t>
      </w:r>
    </w:p>
    <w:p w14:paraId="7E9B26A1" w14:textId="2E63D2F9" w:rsidR="001A62BA" w:rsidRPr="00F6090E" w:rsidRDefault="001A62BA" w:rsidP="001F0EE8">
      <w:pPr>
        <w:pStyle w:val="Level2"/>
      </w:pPr>
      <w:bookmarkStart w:id="466"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467" w:name="_DV_M259"/>
      <w:bookmarkEnd w:id="467"/>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w:t>
      </w:r>
      <w:proofErr w:type="spellStart"/>
      <w:r w:rsidRPr="00F6090E">
        <w:rPr>
          <w:b/>
        </w:rPr>
        <w:t>ii</w:t>
      </w:r>
      <w:proofErr w:type="spellEnd"/>
      <w:r w:rsidRPr="00F6090E">
        <w:rPr>
          <w:b/>
        </w:rPr>
        <w:t>)</w:t>
      </w:r>
      <w:r w:rsidRPr="00F6090E">
        <w:t xml:space="preserve"> pelos titulares das Debêntures que representem 10% (dez por cento), no mínimo, das Debêntures em Circulação; e/ou </w:t>
      </w:r>
      <w:r w:rsidRPr="00F6090E">
        <w:rPr>
          <w:b/>
        </w:rPr>
        <w:t>(</w:t>
      </w:r>
      <w:proofErr w:type="spellStart"/>
      <w:r w:rsidRPr="00F6090E">
        <w:rPr>
          <w:b/>
        </w:rPr>
        <w:t>iii</w:t>
      </w:r>
      <w:proofErr w:type="spellEnd"/>
      <w:r w:rsidRPr="00F6090E">
        <w:rPr>
          <w:b/>
        </w:rPr>
        <w:t>)</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lastRenderedPageBreak/>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w:t>
      </w:r>
      <w:proofErr w:type="spellStart"/>
      <w:r w:rsidRPr="00F6090E">
        <w:rPr>
          <w:b/>
        </w:rPr>
        <w:t>ii</w:t>
      </w:r>
      <w:proofErr w:type="spellEnd"/>
      <w:r w:rsidRPr="00F6090E">
        <w:rPr>
          <w:b/>
        </w:rPr>
        <w:t>)</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107C17A5" w:rsidR="00973E47" w:rsidRPr="00F6090E" w:rsidRDefault="00973E47" w:rsidP="001F0EE8">
      <w:pPr>
        <w:pStyle w:val="Level1"/>
        <w:rPr>
          <w:b w:val="0"/>
          <w:caps/>
          <w:color w:val="auto"/>
          <w:sz w:val="20"/>
        </w:rPr>
      </w:pPr>
      <w:bookmarkStart w:id="468" w:name="_Ref147910921"/>
      <w:bookmarkStart w:id="469" w:name="_Ref534176609"/>
      <w:bookmarkEnd w:id="466"/>
      <w:r w:rsidRPr="00F6090E">
        <w:rPr>
          <w:caps/>
          <w:color w:val="auto"/>
          <w:sz w:val="20"/>
        </w:rPr>
        <w:t xml:space="preserve">Declarações </w:t>
      </w:r>
      <w:bookmarkEnd w:id="468"/>
      <w:r w:rsidR="00A40428" w:rsidRPr="00F6090E">
        <w:rPr>
          <w:caps/>
          <w:color w:val="auto"/>
          <w:sz w:val="20"/>
        </w:rPr>
        <w:t>e Garantias</w:t>
      </w:r>
      <w:r w:rsidR="00DB45BA" w:rsidRPr="00F6090E">
        <w:rPr>
          <w:caps/>
          <w:color w:val="auto"/>
          <w:sz w:val="20"/>
        </w:rPr>
        <w:t xml:space="preserve"> DA EMISSORA </w:t>
      </w:r>
      <w:r w:rsidR="005500A5" w:rsidRPr="00F6090E">
        <w:rPr>
          <w:caps/>
          <w:color w:val="auto"/>
          <w:sz w:val="20"/>
        </w:rPr>
        <w:t>E DA FIADORA</w:t>
      </w:r>
    </w:p>
    <w:p w14:paraId="387AA109" w14:textId="081E1573" w:rsidR="00DB45BA" w:rsidRPr="00F6090E" w:rsidRDefault="00DB45BA" w:rsidP="001B6D60">
      <w:pPr>
        <w:pStyle w:val="Level2"/>
      </w:pPr>
      <w:bookmarkStart w:id="470" w:name="_Ref71792343"/>
      <w:bookmarkStart w:id="471" w:name="_Hlk80778923"/>
      <w:bookmarkStart w:id="472" w:name="_Ref130286814"/>
      <w:r w:rsidRPr="00F6090E">
        <w:rPr>
          <w:rFonts w:eastAsia="Arial Unicode MS"/>
          <w:w w:val="0"/>
        </w:rPr>
        <w:t>A Emissora</w:t>
      </w:r>
      <w:r w:rsidR="005500A5">
        <w:rPr>
          <w:rFonts w:eastAsia="Arial Unicode MS"/>
          <w:w w:val="0"/>
        </w:rPr>
        <w:t xml:space="preserve"> e a Fiadora</w:t>
      </w:r>
      <w:r w:rsidRPr="00F6090E">
        <w:rPr>
          <w:rFonts w:eastAsia="Arial Unicode MS"/>
          <w:w w:val="0"/>
        </w:rPr>
        <w:t xml:space="preserve"> declara</w:t>
      </w:r>
      <w:r w:rsidR="005500A5">
        <w:rPr>
          <w:rFonts w:eastAsia="Arial Unicode MS"/>
          <w:w w:val="0"/>
        </w:rPr>
        <w:t>m</w:t>
      </w:r>
      <w:r w:rsidRPr="00F6090E">
        <w:rPr>
          <w:rFonts w:eastAsia="Arial Unicode MS"/>
          <w:w w:val="0"/>
        </w:rPr>
        <w:t xml:space="preserve"> e garante</w:t>
      </w:r>
      <w:r w:rsidR="005500A5">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 xml:space="preserve">Debenturista, </w:t>
      </w:r>
      <w:r w:rsidR="005500A5" w:rsidRPr="006C1C3D">
        <w:rPr>
          <w:rFonts w:eastAsia="Arial Unicode MS"/>
          <w:w w:val="0"/>
        </w:rPr>
        <w:t>na presente data</w:t>
      </w:r>
      <w:r w:rsidRPr="00F6090E">
        <w:rPr>
          <w:rFonts w:eastAsia="Arial Unicode MS"/>
          <w:w w:val="0"/>
        </w:rPr>
        <w:t>, que:</w:t>
      </w:r>
      <w:bookmarkStart w:id="473" w:name="_DV_M398"/>
      <w:bookmarkStart w:id="474" w:name="_DV_M400"/>
      <w:bookmarkStart w:id="475" w:name="_DV_M401"/>
      <w:bookmarkStart w:id="476" w:name="_DV_M402"/>
      <w:bookmarkStart w:id="477" w:name="_DV_M403"/>
      <w:bookmarkStart w:id="478" w:name="_DV_M404"/>
      <w:bookmarkStart w:id="479" w:name="_DV_M405"/>
      <w:bookmarkStart w:id="480" w:name="_DV_M409"/>
      <w:bookmarkEnd w:id="470"/>
      <w:bookmarkEnd w:id="473"/>
      <w:bookmarkEnd w:id="474"/>
      <w:bookmarkEnd w:id="475"/>
      <w:bookmarkEnd w:id="476"/>
      <w:bookmarkEnd w:id="477"/>
      <w:bookmarkEnd w:id="478"/>
      <w:bookmarkEnd w:id="479"/>
      <w:bookmarkEnd w:id="480"/>
    </w:p>
    <w:p w14:paraId="0BF68814" w14:textId="58C86173" w:rsidR="00DB45BA" w:rsidRPr="00F6090E" w:rsidRDefault="005D6306" w:rsidP="00FC72C7">
      <w:pPr>
        <w:pStyle w:val="Level4"/>
        <w:tabs>
          <w:tab w:val="clear" w:pos="2041"/>
        </w:tabs>
        <w:ind w:left="1418" w:hanging="709"/>
        <w:rPr>
          <w:rStyle w:val="DeltaViewInsertion"/>
          <w:color w:val="auto"/>
          <w:u w:val="none"/>
        </w:rPr>
      </w:pPr>
      <w:proofErr w:type="spellStart"/>
      <w:r>
        <w:rPr>
          <w:rStyle w:val="DeltaViewInsertion"/>
          <w:color w:val="auto"/>
          <w:u w:val="none"/>
        </w:rPr>
        <w:t>é</w:t>
      </w:r>
      <w:proofErr w:type="spellEnd"/>
      <w:r w:rsidRPr="00F6090E">
        <w:rPr>
          <w:rStyle w:val="DeltaViewInsertion"/>
          <w:color w:val="auto"/>
          <w:u w:val="none"/>
        </w:rPr>
        <w:t xml:space="preserve"> </w:t>
      </w:r>
      <w:r w:rsidR="00B157AD">
        <w:rPr>
          <w:rStyle w:val="DeltaViewInsertion"/>
          <w:color w:val="auto"/>
          <w:u w:val="none"/>
        </w:rPr>
        <w:t xml:space="preserve">uma </w:t>
      </w:r>
      <w:r w:rsidR="00DB45BA" w:rsidRPr="00F6090E">
        <w:rPr>
          <w:rStyle w:val="DeltaViewInsertion"/>
          <w:color w:val="auto"/>
          <w:u w:val="none"/>
        </w:rPr>
        <w:t>sociedade devidamente organizada, constituída e existente sob a forma de sociedade por ações sem registro de emissor de valores mobiliários perante a CVM, de acordo com as leis brasileiras e est</w:t>
      </w:r>
      <w:r w:rsidR="00B157AD">
        <w:rPr>
          <w:rStyle w:val="DeltaViewInsertion"/>
          <w:color w:val="auto"/>
          <w:u w:val="none"/>
        </w:rPr>
        <w:t>á</w:t>
      </w:r>
      <w:r w:rsidR="00DB45BA" w:rsidRPr="00F6090E">
        <w:rPr>
          <w:rStyle w:val="DeltaViewInsertion"/>
          <w:color w:val="auto"/>
          <w:u w:val="none"/>
        </w:rPr>
        <w:t xml:space="preserve"> devidamente autorizada a conduzir os seus negócios, com plenos poderes para deter, possuir e operar seus bens;</w:t>
      </w:r>
    </w:p>
    <w:p w14:paraId="247B0E9A" w14:textId="3ADC1616" w:rsidR="00DB45BA" w:rsidRPr="00F6090E" w:rsidRDefault="00EE7D46" w:rsidP="00FC72C7">
      <w:pPr>
        <w:pStyle w:val="Level4"/>
        <w:tabs>
          <w:tab w:val="clear" w:pos="2041"/>
        </w:tabs>
        <w:ind w:left="1418" w:hanging="709"/>
        <w:rPr>
          <w:rStyle w:val="DeltaViewInsertion"/>
          <w:color w:val="auto"/>
          <w:u w:val="none"/>
        </w:rPr>
      </w:pPr>
      <w:bookmarkStart w:id="481"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2A5D08">
        <w:t xml:space="preserve">, </w:t>
      </w:r>
      <w:r w:rsidR="00DB45BA" w:rsidRPr="00F6090E">
        <w:rPr>
          <w:rStyle w:val="DeltaViewInsertion"/>
          <w:color w:val="auto"/>
          <w:u w:val="none"/>
        </w:rPr>
        <w:t>dos Contratos dos Empreendimentos Alvo e dos demais Documentos da Operação, quanto à Emissão e ao cumprimento das obrigações previstas nestes documentos, no seu melhor conhecimento: (a) não infringem qualquer obrigação anteriormente assumida por ela, ou a que esteja sujeita</w:t>
      </w:r>
      <w:r w:rsidR="001C4965">
        <w:rPr>
          <w:rStyle w:val="DeltaViewInsertion"/>
          <w:color w:val="auto"/>
          <w:u w:val="none"/>
        </w:rPr>
        <w:t>[</w:t>
      </w:r>
      <w:r w:rsidR="00DB45BA" w:rsidRPr="00F6090E">
        <w:rPr>
          <w:rStyle w:val="DeltaViewInsertion"/>
          <w:color w:val="auto"/>
          <w:u w:val="none"/>
        </w:rPr>
        <w:t xml:space="preserve">, </w:t>
      </w:r>
      <w:bookmarkStart w:id="482" w:name="_Hlk74061021"/>
      <w:r w:rsidR="00DB45BA" w:rsidRPr="00F6090E">
        <w:rPr>
          <w:rStyle w:val="DeltaViewInsertion"/>
          <w:color w:val="auto"/>
          <w:u w:val="none"/>
        </w:rPr>
        <w:t>considerando que as autorizações necessárias serão tempestivamente obtidas, nos termos desta Escritura</w:t>
      </w:r>
      <w:bookmarkEnd w:id="482"/>
      <w:r w:rsidR="001C4965">
        <w:rPr>
          <w:rStyle w:val="DeltaViewInsertion"/>
          <w:color w:val="auto"/>
          <w:u w:val="none"/>
        </w:rPr>
        <w:t>]</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5500A5">
        <w:rPr>
          <w:rStyle w:val="DeltaViewInsertion"/>
          <w:color w:val="auto"/>
          <w:u w:val="none"/>
        </w:rPr>
        <w:t xml:space="preserve"> e/ou à Fiadora</w:t>
      </w:r>
      <w:r w:rsidR="00DB45BA" w:rsidRPr="00F6090E">
        <w:rPr>
          <w:rStyle w:val="DeltaViewInsertion"/>
          <w:color w:val="auto"/>
          <w:u w:val="none"/>
        </w:rPr>
        <w:t xml:space="preserve">; (c) não implicam a antecipação da exigibilidade de qualquer obrigação, pecuniária ou não-pecuniária, nem seu vencimento antecipado, sob qualquer forma ou título; (d) não implicam a rescisão ou extinção de qualquer </w:t>
      </w:r>
      <w:r w:rsidR="00DB45BA" w:rsidRPr="00F6090E">
        <w:rPr>
          <w:rStyle w:val="DeltaViewInsertion"/>
          <w:color w:val="auto"/>
          <w:u w:val="none"/>
        </w:rPr>
        <w:lastRenderedPageBreak/>
        <w:t xml:space="preserve">contrato ou instrumento do qual a Emissora </w:t>
      </w:r>
      <w:r w:rsidR="005500A5">
        <w:rPr>
          <w:rStyle w:val="DeltaViewInsertion"/>
          <w:color w:val="auto"/>
          <w:u w:val="none"/>
        </w:rPr>
        <w:t>e/ou a Fiadora</w:t>
      </w:r>
      <w:r w:rsidR="005500A5" w:rsidRPr="00F6090E">
        <w:rPr>
          <w:rStyle w:val="DeltaViewInsertion"/>
          <w:color w:val="auto"/>
          <w:u w:val="none"/>
        </w:rPr>
        <w:t xml:space="preserve"> </w:t>
      </w:r>
      <w:r w:rsidR="00DB45BA" w:rsidRPr="00F6090E">
        <w:rPr>
          <w:rStyle w:val="DeltaViewInsertion"/>
          <w:color w:val="auto"/>
          <w:u w:val="none"/>
        </w:rPr>
        <w:t>seja</w:t>
      </w:r>
      <w:r w:rsidR="005500A5">
        <w:rPr>
          <w:rStyle w:val="DeltaViewInsertion"/>
          <w:color w:val="auto"/>
          <w:u w:val="none"/>
        </w:rPr>
        <w:t>m</w:t>
      </w:r>
      <w:r w:rsidR="00DB45BA" w:rsidRPr="00F6090E">
        <w:rPr>
          <w:rStyle w:val="DeltaViewInsertion"/>
          <w:color w:val="auto"/>
          <w:u w:val="none"/>
        </w:rPr>
        <w:t xml:space="preserve"> parte, ou a que esteja sujeita</w:t>
      </w:r>
      <w:r w:rsidR="001C4965">
        <w:rPr>
          <w:rStyle w:val="DeltaViewInsertion"/>
          <w:color w:val="auto"/>
          <w:u w:val="none"/>
        </w:rPr>
        <w:t>[</w:t>
      </w:r>
      <w:r w:rsidR="00DB45BA" w:rsidRPr="00F6090E">
        <w:rPr>
          <w:rStyle w:val="DeltaViewInsertion"/>
          <w:color w:val="auto"/>
          <w:u w:val="none"/>
        </w:rPr>
        <w:t>, considerando que as autorizações necessárias serão tempestivamente obtidas, nos termos desta Escritura</w:t>
      </w:r>
      <w:r w:rsidR="001C4965">
        <w:rPr>
          <w:rStyle w:val="DeltaViewInsertion"/>
          <w:color w:val="auto"/>
          <w:u w:val="none"/>
        </w:rPr>
        <w:t>]</w:t>
      </w:r>
      <w:r w:rsidR="00DB45BA" w:rsidRPr="00F6090E">
        <w:rPr>
          <w:rStyle w:val="DeltaViewInsertion"/>
          <w:color w:val="auto"/>
          <w:u w:val="none"/>
        </w:rPr>
        <w:t>; e/ou (e) não implicam criação de qualquer Ônus sobre qualquer ativo ou bem da Emissora</w:t>
      </w:r>
      <w:r w:rsidR="005500A5">
        <w:rPr>
          <w:rStyle w:val="DeltaViewInsertion"/>
          <w:color w:val="auto"/>
          <w:u w:val="none"/>
        </w:rPr>
        <w:t xml:space="preserve"> e/ou da Fiadora</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A74CB3" w:rsidRPr="00A74CB3">
        <w:rPr>
          <w:rStyle w:val="DeltaViewInsertion"/>
          <w:color w:val="auto"/>
          <w:szCs w:val="20"/>
          <w:u w:val="none"/>
        </w:rPr>
        <w:t>(</w:t>
      </w:r>
      <w:proofErr w:type="spellStart"/>
      <w:r w:rsidR="00A74CB3" w:rsidRPr="00A74CB3">
        <w:rPr>
          <w:rStyle w:val="DeltaViewInsertion"/>
          <w:color w:val="auto"/>
          <w:szCs w:val="20"/>
          <w:u w:val="none"/>
        </w:rPr>
        <w:t>ii</w:t>
      </w:r>
      <w:proofErr w:type="spellEnd"/>
      <w:r w:rsidR="00A74CB3" w:rsidRPr="00A74CB3">
        <w:rPr>
          <w:rStyle w:val="DeltaViewInsertion"/>
          <w:color w:val="auto"/>
          <w:szCs w:val="20"/>
          <w:u w:val="none"/>
        </w:rPr>
        <w:t>)</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del w:id="483" w:author="Luis Henrique Cavalleiro" w:date="2022-07-14T12:28:00Z">
        <w:r w:rsidR="002166B7" w:rsidDel="00C0260E">
          <w:rPr>
            <w:rStyle w:val="DeltaViewInsertion"/>
            <w:color w:val="auto"/>
            <w:u w:val="none"/>
          </w:rPr>
          <w:delText>, da Fiadora</w:delText>
        </w:r>
      </w:del>
      <w:r w:rsidR="00DB45BA" w:rsidRPr="00F6090E">
        <w:rPr>
          <w:rStyle w:val="DeltaViewInsertion"/>
          <w:color w:val="auto"/>
          <w:u w:val="none"/>
        </w:rPr>
        <w:t xml:space="preserve"> e/ou da</w:t>
      </w:r>
      <w:r w:rsidR="00B157AD">
        <w:rPr>
          <w:rStyle w:val="DeltaViewInsertion"/>
          <w:color w:val="auto"/>
          <w:u w:val="none"/>
        </w:rPr>
        <w:t>s</w:t>
      </w:r>
      <w:r w:rsidR="00DB45BA" w:rsidRPr="00F6090E">
        <w:rPr>
          <w:rStyle w:val="DeltaViewInsertion"/>
          <w:color w:val="auto"/>
          <w:u w:val="none"/>
        </w:rPr>
        <w:t xml:space="preserve"> </w:t>
      </w:r>
      <w:proofErr w:type="spellStart"/>
      <w:r w:rsidR="00C1130E">
        <w:rPr>
          <w:rStyle w:val="DeltaViewInsertion"/>
          <w:color w:val="auto"/>
          <w:u w:val="none"/>
        </w:rPr>
        <w:t>SPEs</w:t>
      </w:r>
      <w:proofErr w:type="spellEnd"/>
      <w:r w:rsidR="00DB45BA" w:rsidRPr="00F6090E">
        <w:rPr>
          <w:rStyle w:val="DeltaViewInsertion"/>
          <w:color w:val="auto"/>
          <w:u w:val="none"/>
        </w:rPr>
        <w:t>, sociedades ou veículos de investimento sob Controle comum da Emissora</w:t>
      </w:r>
      <w:del w:id="484" w:author="Luis Henrique Cavalleiro" w:date="2022-07-14T12:28:00Z">
        <w:r w:rsidR="002166B7" w:rsidDel="00D01448">
          <w:rPr>
            <w:rStyle w:val="DeltaViewInsertion"/>
            <w:color w:val="auto"/>
            <w:u w:val="none"/>
          </w:rPr>
          <w:delText>, da Fiadora</w:delText>
        </w:r>
      </w:del>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proofErr w:type="spellStart"/>
      <w:r w:rsidR="009B4E39">
        <w:rPr>
          <w:rStyle w:val="DeltaViewInsertion"/>
          <w:color w:val="auto"/>
          <w:u w:val="none"/>
        </w:rPr>
        <w:t>SPEs</w:t>
      </w:r>
      <w:proofErr w:type="spellEnd"/>
      <w:r w:rsidR="00DB45BA" w:rsidRPr="00F6090E">
        <w:rPr>
          <w:rStyle w:val="DeltaViewInsertion"/>
          <w:color w:val="auto"/>
          <w:u w:val="none"/>
        </w:rPr>
        <w:t>, e/ou Partes Relacionadas;</w:t>
      </w:r>
      <w:bookmarkEnd w:id="481"/>
      <w:r w:rsidR="00DB45BA" w:rsidRPr="00F6090E">
        <w:rPr>
          <w:rStyle w:val="DeltaViewInsertion"/>
          <w:color w:val="auto"/>
          <w:u w:val="none"/>
        </w:rPr>
        <w:t xml:space="preserve"> </w:t>
      </w:r>
      <w:bookmarkStart w:id="485" w:name="_DV_M222"/>
      <w:bookmarkEnd w:id="485"/>
      <w:r w:rsidR="001C4965" w:rsidRPr="00B176FF">
        <w:rPr>
          <w:rStyle w:val="DeltaViewInsertion"/>
          <w:b/>
          <w:bCs/>
          <w:color w:val="auto"/>
          <w:highlight w:val="yellow"/>
          <w:u w:val="none"/>
        </w:rPr>
        <w:t xml:space="preserve">[Nota </w:t>
      </w:r>
      <w:proofErr w:type="spellStart"/>
      <w:r w:rsidR="001C4965" w:rsidRPr="00B176FF">
        <w:rPr>
          <w:rStyle w:val="DeltaViewInsertion"/>
          <w:b/>
          <w:bCs/>
          <w:color w:val="auto"/>
          <w:highlight w:val="yellow"/>
          <w:u w:val="none"/>
        </w:rPr>
        <w:t>Lefosse</w:t>
      </w:r>
      <w:proofErr w:type="spellEnd"/>
      <w:r w:rsidR="001C4965" w:rsidRPr="00B176FF">
        <w:rPr>
          <w:rStyle w:val="DeltaViewInsertion"/>
          <w:b/>
          <w:bCs/>
          <w:color w:val="auto"/>
          <w:highlight w:val="yellow"/>
          <w:u w:val="none"/>
        </w:rPr>
        <w:t xml:space="preserve">: Necessidade de solicitação de </w:t>
      </w:r>
      <w:proofErr w:type="spellStart"/>
      <w:r w:rsidR="001C4965" w:rsidRPr="00B176FF">
        <w:rPr>
          <w:rStyle w:val="DeltaViewInsertion"/>
          <w:b/>
          <w:bCs/>
          <w:color w:val="auto"/>
          <w:highlight w:val="yellow"/>
          <w:u w:val="none"/>
        </w:rPr>
        <w:t>waiver</w:t>
      </w:r>
      <w:proofErr w:type="spellEnd"/>
      <w:r w:rsidR="001C4965" w:rsidRPr="00B176FF">
        <w:rPr>
          <w:rStyle w:val="DeltaViewInsertion"/>
          <w:b/>
          <w:bCs/>
          <w:color w:val="auto"/>
          <w:highlight w:val="yellow"/>
          <w:u w:val="none"/>
        </w:rPr>
        <w:t xml:space="preserve"> a ser confirmada no âmbito da </w:t>
      </w:r>
      <w:proofErr w:type="spellStart"/>
      <w:r w:rsidR="001C4965" w:rsidRPr="00F46D89">
        <w:rPr>
          <w:rStyle w:val="DeltaViewInsertion"/>
          <w:b/>
          <w:bCs/>
          <w:i/>
          <w:iCs/>
          <w:color w:val="auto"/>
          <w:highlight w:val="yellow"/>
          <w:u w:val="none"/>
        </w:rPr>
        <w:t>due</w:t>
      </w:r>
      <w:proofErr w:type="spellEnd"/>
      <w:r w:rsidR="001C4965" w:rsidRPr="00F46D89">
        <w:rPr>
          <w:rStyle w:val="DeltaViewInsertion"/>
          <w:b/>
          <w:bCs/>
          <w:i/>
          <w:iCs/>
          <w:color w:val="auto"/>
          <w:highlight w:val="yellow"/>
          <w:u w:val="none"/>
        </w:rPr>
        <w:t xml:space="preserve"> </w:t>
      </w:r>
      <w:proofErr w:type="spellStart"/>
      <w:r w:rsidR="001C4965" w:rsidRPr="00F46D89">
        <w:rPr>
          <w:rStyle w:val="DeltaViewInsertion"/>
          <w:b/>
          <w:bCs/>
          <w:i/>
          <w:iCs/>
          <w:color w:val="auto"/>
          <w:highlight w:val="yellow"/>
          <w:u w:val="none"/>
        </w:rPr>
        <w:t>diligence</w:t>
      </w:r>
      <w:proofErr w:type="spellEnd"/>
      <w:r w:rsidR="001C4965" w:rsidRPr="00B176FF">
        <w:rPr>
          <w:rStyle w:val="DeltaViewInsertion"/>
          <w:b/>
          <w:bCs/>
          <w:color w:val="auto"/>
          <w:highlight w:val="yellow"/>
          <w:u w:val="none"/>
        </w:rPr>
        <w:t>.]</w:t>
      </w:r>
    </w:p>
    <w:p w14:paraId="3835576A" w14:textId="44885BAB"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os Contratos dos Empreendimentos Alvo, e os demais Documentos da Operação constituem obrigações legais, válidas, eficazes e vinculantes da Emissora</w:t>
      </w:r>
      <w:r w:rsidR="002166B7">
        <w:rPr>
          <w:rStyle w:val="DeltaViewInsertion"/>
          <w:color w:val="auto"/>
          <w:u w:val="none"/>
        </w:rPr>
        <w:t xml:space="preserve"> e da Fiadora</w:t>
      </w:r>
      <w:r w:rsidRPr="00F6090E">
        <w:rPr>
          <w:rStyle w:val="DeltaViewInsertion"/>
          <w:color w:val="auto"/>
          <w:u w:val="none"/>
        </w:rPr>
        <w:t>, exequíveis de acordo com os seus termos e condições;</w:t>
      </w:r>
    </w:p>
    <w:p w14:paraId="2269BBB5" w14:textId="2C8146AF" w:rsidR="00DB45BA" w:rsidRPr="00F6090E" w:rsidRDefault="00DB45BA" w:rsidP="00FC72C7">
      <w:pPr>
        <w:pStyle w:val="Level4"/>
        <w:tabs>
          <w:tab w:val="clear" w:pos="2041"/>
        </w:tabs>
        <w:ind w:left="1418" w:hanging="709"/>
        <w:rPr>
          <w:rStyle w:val="DeltaViewInsertion"/>
          <w:color w:val="auto"/>
          <w:u w:val="none"/>
        </w:rPr>
      </w:pPr>
      <w:bookmarkStart w:id="486"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486"/>
      <w:r w:rsidRPr="00F6090E">
        <w:rPr>
          <w:rStyle w:val="DeltaViewInsertion"/>
          <w:color w:val="auto"/>
          <w:u w:val="none"/>
        </w:rPr>
        <w:t>;</w:t>
      </w:r>
      <w:r w:rsidR="00784D34">
        <w:rPr>
          <w:rStyle w:val="DeltaViewInsertion"/>
          <w:color w:val="auto"/>
          <w:u w:val="none"/>
        </w:rPr>
        <w:t xml:space="preserve"> </w:t>
      </w:r>
      <w:r w:rsidR="00784D34" w:rsidRPr="00304565">
        <w:rPr>
          <w:b/>
          <w:bCs/>
          <w:highlight w:val="yellow"/>
        </w:rPr>
        <w:t xml:space="preserve">[Nota </w:t>
      </w:r>
      <w:proofErr w:type="spellStart"/>
      <w:r w:rsidR="00784D34" w:rsidRPr="00304565">
        <w:rPr>
          <w:b/>
          <w:bCs/>
          <w:highlight w:val="yellow"/>
        </w:rPr>
        <w:t>Lefosse</w:t>
      </w:r>
      <w:proofErr w:type="spellEnd"/>
      <w:r w:rsidR="00784D34" w:rsidRPr="00304565">
        <w:rPr>
          <w:b/>
          <w:bCs/>
          <w:highlight w:val="yellow"/>
        </w:rPr>
        <w:t>: A definição de “Controladora” já está abarcada como parte relacionada, razão pela qual não incluímos neste item.]</w:t>
      </w:r>
    </w:p>
    <w:p w14:paraId="7DDD817A" w14:textId="4C005F65" w:rsidR="00DB45BA" w:rsidRPr="00F6090E" w:rsidRDefault="00DB45BA" w:rsidP="00FC72C7">
      <w:pPr>
        <w:pStyle w:val="Level4"/>
        <w:tabs>
          <w:tab w:val="clear" w:pos="2041"/>
        </w:tabs>
        <w:ind w:left="1418" w:hanging="709"/>
        <w:rPr>
          <w:rStyle w:val="DeltaViewInsertion"/>
          <w:color w:val="auto"/>
          <w:u w:val="none"/>
        </w:rPr>
      </w:pPr>
      <w:bookmarkStart w:id="487"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2A5D08">
        <w:rPr>
          <w:rStyle w:val="DeltaViewInsertion"/>
          <w:color w:val="auto"/>
          <w:u w:val="none"/>
        </w:rPr>
        <w:t xml:space="preserve"> e </w:t>
      </w:r>
      <w:bookmarkEnd w:id="487"/>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0038092E" w:rsidRPr="000435A5">
        <w:rPr>
          <w:rStyle w:val="DeltaViewInsertion"/>
          <w:color w:val="auto"/>
          <w:u w:val="none"/>
        </w:rPr>
        <w:t xml:space="preserve"> </w:t>
      </w:r>
      <w:r w:rsidRPr="00F6090E">
        <w:rPr>
          <w:rStyle w:val="DeltaViewInsertion"/>
          <w:color w:val="auto"/>
          <w:u w:val="none"/>
        </w:rPr>
        <w:t xml:space="preserve">e os demais Documentos da Operação, bem como a cumprir com </w:t>
      </w:r>
      <w:bookmarkStart w:id="488"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488"/>
      <w:r w:rsidRPr="00F6090E">
        <w:rPr>
          <w:rStyle w:val="DeltaViewInsertion"/>
          <w:color w:val="auto"/>
          <w:u w:val="none"/>
        </w:rPr>
        <w:t xml:space="preserve"> tendo sido plenamente satisfeitos todos os requisitos legais e estatutários necessários para tanto;</w:t>
      </w:r>
    </w:p>
    <w:p w14:paraId="1CB612B6" w14:textId="4746CD99"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0E18A52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w:t>
      </w:r>
      <w:r w:rsidR="002166B7">
        <w:rPr>
          <w:rStyle w:val="DeltaViewInsertion"/>
          <w:color w:val="auto"/>
          <w:u w:val="none"/>
        </w:rPr>
        <w:t xml:space="preserve"> e pela e da Fiadora</w:t>
      </w:r>
      <w:r w:rsidRPr="00F6090E">
        <w:rPr>
          <w:rStyle w:val="DeltaViewInsertion"/>
          <w:color w:val="auto"/>
          <w:u w:val="none"/>
        </w:rPr>
        <w:t xml:space="preserve">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C00406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Pr="00F6090E">
        <w:rPr>
          <w:rStyle w:val="DeltaViewInsertion"/>
          <w:color w:val="auto"/>
          <w:u w:val="none"/>
        </w:rPr>
        <w:t>;</w:t>
      </w:r>
    </w:p>
    <w:p w14:paraId="7F98323D" w14:textId="46338819"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2166B7">
        <w:rPr>
          <w:rStyle w:val="DeltaViewInsertion"/>
          <w:color w:val="auto"/>
          <w:u w:val="none"/>
        </w:rPr>
        <w:t xml:space="preserve"> e da Fiadora</w:t>
      </w:r>
      <w:r w:rsidRPr="00F6090E">
        <w:rPr>
          <w:rStyle w:val="DeltaViewInsertion"/>
          <w:color w:val="auto"/>
          <w:u w:val="none"/>
        </w:rPr>
        <w:t>;</w:t>
      </w:r>
    </w:p>
    <w:p w14:paraId="14B639CF" w14:textId="4CFFD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489" w:name="_Hlk72790832"/>
      <w:r w:rsidRPr="00F6090E">
        <w:rPr>
          <w:rStyle w:val="DeltaViewInsertion"/>
          <w:color w:val="auto"/>
          <w:u w:val="none"/>
        </w:rPr>
        <w:t>exceto por aqueles questionados de boa-fé nas esferas administrativas e/ou judicial</w:t>
      </w:r>
      <w:bookmarkEnd w:id="489"/>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1C5862F2"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w:t>
      </w:r>
      <w:r w:rsidR="002166B7">
        <w:rPr>
          <w:rStyle w:val="DeltaViewInsertion"/>
          <w:color w:val="auto"/>
          <w:u w:val="none"/>
        </w:rPr>
        <w:t xml:space="preserve"> e/ou pela Fiadora</w:t>
      </w:r>
      <w:r w:rsidR="00DB45BA" w:rsidRPr="00396AE5">
        <w:rPr>
          <w:rStyle w:val="DeltaViewInsertion"/>
          <w:color w:val="auto"/>
          <w:u w:val="none"/>
        </w:rPr>
        <w:t xml:space="preserve"> na esfera judicial e/ou administrativa dentro do prazo legal;</w:t>
      </w:r>
    </w:p>
    <w:p w14:paraId="5EBA0A6E" w14:textId="70A8BB0E" w:rsidR="00DB45BA" w:rsidRPr="00F6090E" w:rsidRDefault="00DB45BA" w:rsidP="00FC72C7">
      <w:pPr>
        <w:pStyle w:val="Level4"/>
        <w:tabs>
          <w:tab w:val="clear" w:pos="2041"/>
        </w:tabs>
        <w:ind w:left="1418" w:hanging="709"/>
        <w:rPr>
          <w:rStyle w:val="DeltaViewInsertion"/>
          <w:color w:val="auto"/>
          <w:u w:val="none"/>
        </w:rPr>
      </w:pPr>
      <w:del w:id="490" w:author="Luis Henrique Cavalleiro" w:date="2022-07-14T14:47:00Z">
        <w:r w:rsidRPr="00396AE5" w:rsidDel="00B202E1">
          <w:rPr>
            <w:rStyle w:val="DeltaViewInsertion"/>
            <w:color w:val="auto"/>
            <w:u w:val="none"/>
          </w:rPr>
          <w:delText>inexiste</w:delText>
        </w:r>
        <w:r w:rsidR="001C4965" w:rsidRPr="00396AE5" w:rsidDel="00B202E1">
          <w:rPr>
            <w:rStyle w:val="DeltaViewInsertion"/>
            <w:color w:val="auto"/>
            <w:u w:val="none"/>
          </w:rPr>
          <w:delText xml:space="preserve"> </w:delText>
        </w:r>
      </w:del>
      <w:ins w:id="491" w:author="Luis Henrique Cavalleiro" w:date="2022-07-14T14:47:00Z">
        <w:r w:rsidR="00B202E1">
          <w:rPr>
            <w:rStyle w:val="DeltaViewInsertion"/>
            <w:color w:val="auto"/>
            <w:u w:val="none"/>
          </w:rPr>
          <w:t>Desconhecem</w:t>
        </w:r>
        <w:r w:rsidR="00B202E1" w:rsidRPr="00396AE5">
          <w:rPr>
            <w:rStyle w:val="DeltaViewInsertion"/>
            <w:color w:val="auto"/>
            <w:u w:val="none"/>
          </w:rPr>
          <w:t xml:space="preserve"> </w:t>
        </w:r>
      </w:ins>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t>]</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Pr="00F6090E">
        <w:rPr>
          <w:rStyle w:val="DeltaViewInsertion"/>
          <w:color w:val="auto"/>
          <w:u w:val="none"/>
        </w:rPr>
        <w:t xml:space="preserve">; ou (3) que não esteja sendo questionados de boa-fé </w:t>
      </w:r>
      <w:r w:rsidRPr="00F6090E">
        <w:rPr>
          <w:rStyle w:val="DeltaViewInsertion"/>
          <w:color w:val="auto"/>
          <w:u w:val="none"/>
        </w:rPr>
        <w:lastRenderedPageBreak/>
        <w:t>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7B247FEB"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todas as demais declarações e garantias relacionadas à Emissora</w:t>
      </w:r>
      <w:r w:rsidR="002166B7">
        <w:rPr>
          <w:rStyle w:val="DeltaViewInsertion"/>
          <w:color w:val="auto"/>
          <w:u w:val="none"/>
        </w:rPr>
        <w:t xml:space="preserve"> e pela Fiadora</w:t>
      </w:r>
      <w:r w:rsidRPr="00F6090E">
        <w:rPr>
          <w:rStyle w:val="DeltaViewInsertion"/>
          <w:color w:val="auto"/>
          <w:u w:val="none"/>
        </w:rPr>
        <w:t xml:space="preserve">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392401C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210624">
        <w:rPr>
          <w:rStyle w:val="DeltaViewInsertion"/>
          <w:color w:val="auto"/>
          <w:u w:val="none"/>
        </w:rPr>
        <w:t xml:space="preserve"> e a Fiadora</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471"/>
      <w:r w:rsidRPr="00F6090E">
        <w:rPr>
          <w:rStyle w:val="DeltaViewInsertion"/>
          <w:color w:val="auto"/>
          <w:u w:val="none"/>
        </w:rPr>
        <w:t>.</w:t>
      </w:r>
    </w:p>
    <w:p w14:paraId="21EC8A35" w14:textId="025D4724" w:rsidR="00DB45BA" w:rsidRPr="00F6090E" w:rsidRDefault="00DB45BA" w:rsidP="00637393">
      <w:pPr>
        <w:pStyle w:val="Level2"/>
      </w:pPr>
      <w:r w:rsidRPr="00F6090E">
        <w:t>A Emissora</w:t>
      </w:r>
      <w:r w:rsidR="00210624">
        <w:t xml:space="preserve"> e/ou a Fiadora</w:t>
      </w:r>
      <w:r w:rsidRPr="00F6090E">
        <w:t>, em caráter irrevogável e irretratável, se obriga</w:t>
      </w:r>
      <w:r w:rsidR="00210624">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A74CB3">
        <w:t>9.1</w:t>
      </w:r>
      <w:r w:rsidRPr="00F6090E">
        <w:fldChar w:fldCharType="end"/>
      </w:r>
      <w:r w:rsidRPr="00F6090E">
        <w:t xml:space="preserve"> acima. </w:t>
      </w:r>
    </w:p>
    <w:p w14:paraId="0A7ECE87" w14:textId="5F574C11" w:rsidR="00DB45BA" w:rsidRPr="00F6090E" w:rsidRDefault="00DB45BA" w:rsidP="00637393">
      <w:pPr>
        <w:pStyle w:val="Level2"/>
        <w:rPr>
          <w:kern w:val="16"/>
        </w:rPr>
      </w:pPr>
      <w:r w:rsidRPr="00F6090E">
        <w:t>A Emissora</w:t>
      </w:r>
      <w:r w:rsidR="00210624">
        <w:t xml:space="preserve"> e/ou a Fiadora</w:t>
      </w:r>
      <w:r w:rsidRPr="00F6090E">
        <w:t xml:space="preserve"> obriga</w:t>
      </w:r>
      <w:r w:rsidR="00210624">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A74CB3">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492" w:name="_Ref130286824"/>
      <w:bookmarkEnd w:id="469"/>
      <w:bookmarkEnd w:id="472"/>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proofErr w:type="spellStart"/>
      <w:r w:rsidRPr="00F6090E">
        <w:t>é</w:t>
      </w:r>
      <w:proofErr w:type="spellEnd"/>
      <w:r w:rsidRPr="00F6090E">
        <w:t xml:space="preserve"> uma </w:t>
      </w:r>
      <w:proofErr w:type="spellStart"/>
      <w:r w:rsidRPr="00F6090E">
        <w:t>securitizadora</w:t>
      </w:r>
      <w:proofErr w:type="spellEnd"/>
      <w:r w:rsidRPr="00F6090E">
        <w:t xml:space="preserve">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w:t>
      </w:r>
      <w:proofErr w:type="spellStart"/>
      <w:r w:rsidRPr="00F6090E">
        <w:t>ii</w:t>
      </w:r>
      <w:proofErr w:type="spellEnd"/>
      <w:r w:rsidRPr="00F6090E">
        <w:t>) não violam qualquer lei, regulamento, decisão judicial, administrativa ou arbitral, a que esteja vinculado; e (</w:t>
      </w:r>
      <w:proofErr w:type="spellStart"/>
      <w:r w:rsidRPr="00F6090E">
        <w:t>iii</w:t>
      </w:r>
      <w:proofErr w:type="spellEnd"/>
      <w:r w:rsidRPr="00F6090E">
        <w:t xml:space="preserve">) não exigem </w:t>
      </w:r>
      <w:r w:rsidRPr="00F6090E">
        <w:lastRenderedPageBreak/>
        <w:t>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493"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492"/>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494" w:name="_Ref71051090"/>
      <w:bookmarkStart w:id="495" w:name="_Ref384312323"/>
      <w:r w:rsidRPr="00F6090E">
        <w:rPr>
          <w:bCs/>
          <w:caps/>
          <w:color w:val="auto"/>
        </w:rPr>
        <w:t>Despesas</w:t>
      </w:r>
      <w:bookmarkStart w:id="496" w:name="_Ref65096680"/>
      <w:bookmarkEnd w:id="494"/>
    </w:p>
    <w:p w14:paraId="72057BF2" w14:textId="0B2F5961" w:rsidR="00A873F0" w:rsidRPr="00F6090E" w:rsidRDefault="00A873F0" w:rsidP="00AD68E8">
      <w:pPr>
        <w:pStyle w:val="Level2"/>
      </w:pPr>
      <w:bookmarkStart w:id="497" w:name="_Ref83821893"/>
      <w:bookmarkEnd w:id="496"/>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incluindo publicações, inscrições, registros, contratação do Agente Fiduciário dos CRI, do </w:t>
      </w:r>
      <w:proofErr w:type="spellStart"/>
      <w:r w:rsidRPr="00F6090E">
        <w:t>escriturador</w:t>
      </w:r>
      <w:proofErr w:type="spellEnd"/>
      <w:r w:rsidRPr="00F6090E">
        <w:t>,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5F787E">
        <w:t xml:space="preserve"> </w:t>
      </w:r>
      <w:r w:rsidRPr="00F6090E">
        <w:t>(“</w:t>
      </w:r>
      <w:r w:rsidRPr="00F6090E">
        <w:rPr>
          <w:b/>
          <w:bCs/>
        </w:rPr>
        <w:t>Despesas</w:t>
      </w:r>
      <w:r w:rsidRPr="00F6090E">
        <w:t>”).</w:t>
      </w:r>
      <w:bookmarkEnd w:id="497"/>
      <w:r w:rsidRPr="00F6090E">
        <w:t xml:space="preserve"> </w:t>
      </w:r>
    </w:p>
    <w:p w14:paraId="20967564" w14:textId="2A10B2A9"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w:t>
      </w:r>
      <w:proofErr w:type="spellStart"/>
      <w:r w:rsidRPr="00F6090E">
        <w:t>nesta</w:t>
      </w:r>
      <w:proofErr w:type="spellEnd"/>
      <w:r w:rsidRPr="00F6090E">
        <w:t xml:space="preserve">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a Cessão Fiduciária de Recebíveis</w:t>
      </w:r>
      <w:r w:rsidR="005F787E">
        <w:t xml:space="preserve">, </w:t>
      </w:r>
      <w:r w:rsidRPr="00F6090E">
        <w:t>para pagamento destas Despesas prioritariamente ao pagamento de amortização e remuneração dos CRI.</w:t>
      </w:r>
    </w:p>
    <w:p w14:paraId="0289D87A" w14:textId="2FC970F5" w:rsidR="00C643EC" w:rsidRPr="00F6090E" w:rsidRDefault="00C643EC" w:rsidP="00C643EC">
      <w:pPr>
        <w:pStyle w:val="Level2"/>
      </w:pPr>
      <w:bookmarkStart w:id="498"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499" w:name="_Hlk78391938"/>
      <w:r w:rsidRPr="00F6090E">
        <w:t xml:space="preserve">R$ </w:t>
      </w:r>
      <w:bookmarkStart w:id="500"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499"/>
      <w:bookmarkEnd w:id="500"/>
      <w:r w:rsidRPr="00F6090E">
        <w:t>(“</w:t>
      </w:r>
      <w:r w:rsidRPr="00F6090E">
        <w:rPr>
          <w:b/>
        </w:rPr>
        <w:t xml:space="preserve">Valor </w:t>
      </w:r>
      <w:r w:rsidRPr="00F6090E">
        <w:rPr>
          <w:b/>
        </w:rPr>
        <w:lastRenderedPageBreak/>
        <w:t>Inicial do Fundo de Despesas</w:t>
      </w:r>
      <w:r w:rsidRPr="00F6090E">
        <w:t>”), sendo que o valor referente ao Fundo de Despesas será descontado do Preço de Integralização quando da primeira Data de Integralização.</w:t>
      </w:r>
      <w:bookmarkEnd w:id="498"/>
    </w:p>
    <w:p w14:paraId="484FDF8D" w14:textId="245BF0A9" w:rsidR="00700867" w:rsidRPr="005316D1" w:rsidRDefault="00700867" w:rsidP="00700867">
      <w:pPr>
        <w:pStyle w:val="Level2"/>
      </w:pPr>
      <w:bookmarkStart w:id="501"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p>
    <w:bookmarkEnd w:id="501"/>
    <w:p w14:paraId="7A557FCA" w14:textId="1E9E0E12"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del w:id="502" w:author="Luis Henrique Cavalleiro" w:date="2022-07-14T14:55:00Z">
        <w:r w:rsidR="003365D8" w:rsidDel="00E2738F">
          <w:delText>Inicial</w:delText>
        </w:r>
        <w:r w:rsidR="003365D8" w:rsidRPr="00F6090E" w:rsidDel="00E2738F">
          <w:delText xml:space="preserve"> </w:delText>
        </w:r>
      </w:del>
      <w:ins w:id="503" w:author="Luis Henrique Cavalleiro" w:date="2022-07-14T14:55:00Z">
        <w:r w:rsidR="00E2738F">
          <w:t>Mínimo</w:t>
        </w:r>
        <w:r w:rsidR="00E2738F" w:rsidRPr="00F6090E">
          <w:t xml:space="preserve"> </w:t>
        </w:r>
      </w:ins>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A74CB3">
        <w:t>6.1.2(</w:t>
      </w:r>
      <w:proofErr w:type="spellStart"/>
      <w:r w:rsidR="00A74CB3">
        <w:t>xvii</w:t>
      </w:r>
      <w:proofErr w:type="spellEnd"/>
      <w:r w:rsidR="00A74CB3">
        <w:t>)</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w:t>
      </w:r>
      <w:proofErr w:type="spellStart"/>
      <w:r w:rsidRPr="00F6090E">
        <w:rPr>
          <w:i/>
        </w:rPr>
        <w:t>temporis</w:t>
      </w:r>
      <w:proofErr w:type="spellEnd"/>
      <w:r w:rsidRPr="00F6090E">
        <w:rPr>
          <w:i/>
        </w:rPr>
        <w:t xml:space="preserve"> </w:t>
      </w:r>
      <w:r w:rsidRPr="00F6090E">
        <w:t>desde a data de inadimplemento até a data do efetivo pagamento; (</w:t>
      </w:r>
      <w:proofErr w:type="spellStart"/>
      <w:r w:rsidRPr="00F6090E">
        <w:t>ii</w:t>
      </w:r>
      <w:proofErr w:type="spellEnd"/>
      <w:r w:rsidRPr="00F6090E">
        <w:t>) multa moratória de natureza não compensatória de 2% (dois por cento); e (</w:t>
      </w:r>
      <w:proofErr w:type="spellStart"/>
      <w:r w:rsidRPr="00F6090E">
        <w:t>iii</w:t>
      </w:r>
      <w:proofErr w:type="spellEnd"/>
      <w:r w:rsidRPr="00F6090E">
        <w:t xml:space="preserve">) atualização monetária pelo IPCA, calculada </w:t>
      </w:r>
      <w:r w:rsidRPr="00F6090E">
        <w:rPr>
          <w:i/>
        </w:rPr>
        <w:t xml:space="preserve">pro rata </w:t>
      </w:r>
      <w:proofErr w:type="spellStart"/>
      <w:r w:rsidRPr="00F6090E">
        <w:rPr>
          <w:i/>
        </w:rPr>
        <w:t>temporis</w:t>
      </w:r>
      <w:proofErr w:type="spellEnd"/>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 xml:space="preserve">Se, após o pagamento da totalidade dos CRI e dos custos do Fundo de Despesas, sobejarem Créditos Imobiliários, seja na forma de recursos ou de créditos, tais recursos e/ou créditos devem ser restituídos pela Debenturista à Emissora ou a quem </w:t>
      </w:r>
      <w:proofErr w:type="spellStart"/>
      <w:r w:rsidRPr="00F6090E">
        <w:t>esta</w:t>
      </w:r>
      <w:proofErr w:type="spellEnd"/>
      <w:r w:rsidRPr="00F6090E">
        <w:t xml:space="preserve"> indicar, sendo que os créditos na forma de recursos líquidos de tributos deverão ser depositados (incluindo seus rendimentos líquidos de tributos) pela Debenturista em conta corrente de titularidade da Emissora ou de quem </w:t>
      </w:r>
      <w:proofErr w:type="spellStart"/>
      <w:r w:rsidRPr="00F6090E">
        <w:t>esta</w:t>
      </w:r>
      <w:proofErr w:type="spellEnd"/>
      <w:r w:rsidRPr="00F6090E">
        <w:t xml:space="preserve">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w:t>
      </w:r>
      <w:r w:rsidRPr="00F6090E">
        <w:lastRenderedPageBreak/>
        <w:t xml:space="preserve">custos com telefonia, </w:t>
      </w:r>
      <w:proofErr w:type="spellStart"/>
      <w:r w:rsidRPr="00F6090E">
        <w:rPr>
          <w:i/>
        </w:rPr>
        <w:t>conference</w:t>
      </w:r>
      <w:proofErr w:type="spellEnd"/>
      <w:r w:rsidRPr="00F6090E">
        <w:rPr>
          <w:i/>
        </w:rPr>
        <w:t xml:space="preserve"> </w:t>
      </w:r>
      <w:proofErr w:type="spellStart"/>
      <w:r w:rsidRPr="00F6090E">
        <w:rPr>
          <w:i/>
        </w:rPr>
        <w:t>call</w:t>
      </w:r>
      <w:proofErr w:type="spellEnd"/>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495"/>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2CFE6899" w:rsidR="002D36AB" w:rsidRDefault="00A86AA3" w:rsidP="002D36AB">
      <w:pPr>
        <w:pStyle w:val="Body"/>
        <w:tabs>
          <w:tab w:val="left" w:pos="680"/>
        </w:tabs>
        <w:ind w:left="680"/>
        <w:jc w:val="left"/>
      </w:pPr>
      <w:bookmarkStart w:id="504" w:name="_Hlk70671417"/>
      <w:r w:rsidRPr="00F6090E">
        <w:t xml:space="preserve">RZK </w:t>
      </w:r>
      <w:r w:rsidR="005D6306" w:rsidRPr="00F6090E">
        <w:t xml:space="preserve">SOLAR </w:t>
      </w:r>
      <w:r w:rsidR="00FB0D5D">
        <w:t>05</w:t>
      </w:r>
      <w:r w:rsidR="00FB0D5D"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 xml:space="preserve">1º andar – Conjunto 12 – </w:t>
      </w:r>
      <w:proofErr w:type="spellStart"/>
      <w:r w:rsidR="00D23F76">
        <w:t>Icon</w:t>
      </w:r>
      <w:proofErr w:type="spellEnd"/>
      <w:r w:rsidR="00D23F76">
        <w:t xml:space="preserve"> Faria Lima, Itaim Bibi</w:t>
      </w:r>
      <w:r w:rsidR="00B856B3">
        <w:br/>
      </w:r>
      <w:bookmarkStart w:id="505" w:name="_Hlk99975921"/>
      <w:r w:rsidR="00DD28C5" w:rsidRPr="00EA134B">
        <w:t>São Paulo</w:t>
      </w:r>
      <w:r w:rsidR="00802D2E">
        <w:t xml:space="preserve">, </w:t>
      </w:r>
      <w:r w:rsidR="00DD28C5" w:rsidRPr="00EA134B">
        <w:t xml:space="preserve">SP, </w:t>
      </w:r>
      <w:bookmarkEnd w:id="505"/>
      <w:r w:rsidR="00DD28C5" w:rsidRPr="00EA134B">
        <w:t xml:space="preserve">CEP </w:t>
      </w:r>
      <w:r w:rsidR="00EB7C8E">
        <w:t>04538-133</w:t>
      </w:r>
      <w:r w:rsidR="00DD28C5" w:rsidRPr="00297AE5">
        <w:br/>
      </w:r>
      <w:r w:rsidRPr="00F6090E">
        <w:t>At.:</w:t>
      </w:r>
      <w:r w:rsidRPr="00F6090E">
        <w:rPr>
          <w:smallCaps/>
        </w:rPr>
        <w:t xml:space="preserve"> </w:t>
      </w:r>
      <w:r w:rsidR="00665D5E" w:rsidRPr="00F6090E">
        <w:t xml:space="preserve">Luiz Fernando </w:t>
      </w:r>
      <w:proofErr w:type="spellStart"/>
      <w:r w:rsidR="00665D5E" w:rsidRPr="00F6090E">
        <w:t>Marchesi</w:t>
      </w:r>
      <w:proofErr w:type="spellEnd"/>
      <w:r w:rsidR="00665D5E" w:rsidRPr="00F6090E">
        <w:t xml:space="preserve"> Serrano</w:t>
      </w:r>
      <w:r w:rsidRPr="00F6090E">
        <w:br/>
        <w:t xml:space="preserve">Tel.: </w:t>
      </w:r>
      <w:r w:rsidR="00665D5E" w:rsidRPr="00F6090E">
        <w:t>(11) 3750-2910</w:t>
      </w:r>
      <w:r w:rsidRPr="00F6090E">
        <w:br/>
        <w:t>E-mail:</w:t>
      </w:r>
      <w:r w:rsidRPr="00F6090E">
        <w:rPr>
          <w:smallCaps/>
        </w:rPr>
        <w:t xml:space="preserve"> </w:t>
      </w:r>
      <w:hyperlink r:id="rId19" w:history="1">
        <w:r w:rsidR="00B64954" w:rsidRPr="00231B9D">
          <w:rPr>
            <w:rStyle w:val="Hyperlink"/>
          </w:rPr>
          <w:t>luiz.serrano@rzkenergia.com.br</w:t>
        </w:r>
      </w:hyperlink>
      <w:bookmarkStart w:id="506" w:name="_Hlk70671536"/>
      <w:bookmarkEnd w:id="504"/>
    </w:p>
    <w:p w14:paraId="47A1492C" w14:textId="723B9C48" w:rsidR="00B64954" w:rsidRPr="006C1C3D" w:rsidRDefault="00B64954" w:rsidP="006C1C3D">
      <w:pPr>
        <w:pStyle w:val="Level4"/>
        <w:tabs>
          <w:tab w:val="clear" w:pos="2041"/>
          <w:tab w:val="left" w:pos="680"/>
        </w:tabs>
        <w:ind w:left="680"/>
        <w:rPr>
          <w:b/>
          <w:bCs/>
        </w:rPr>
      </w:pPr>
      <w:r w:rsidRPr="006C1C3D">
        <w:rPr>
          <w:b/>
          <w:bCs/>
        </w:rPr>
        <w:t xml:space="preserve">Para a Fiadora: </w:t>
      </w:r>
    </w:p>
    <w:p w14:paraId="1180F9C0" w14:textId="0EE8BE42" w:rsidR="00B64954" w:rsidRPr="00F6090E" w:rsidRDefault="00B64954" w:rsidP="00B64954">
      <w:pPr>
        <w:pStyle w:val="Level1"/>
        <w:keepNext w:val="0"/>
        <w:numPr>
          <w:ilvl w:val="0"/>
          <w:numId w:val="0"/>
        </w:numPr>
        <w:spacing w:before="140" w:after="0"/>
        <w:ind w:left="709"/>
        <w:jc w:val="left"/>
        <w:rPr>
          <w:sz w:val="20"/>
        </w:rPr>
      </w:pPr>
      <w:r>
        <w:rPr>
          <w:sz w:val="20"/>
        </w:rPr>
        <w:t>RZK ENERGIA</w:t>
      </w:r>
      <w:r w:rsidRPr="00F6090E">
        <w:rPr>
          <w:sz w:val="20"/>
        </w:rPr>
        <w:t xml:space="preserve"> S.A.</w:t>
      </w:r>
      <w:r w:rsidRPr="00F6090E">
        <w:rPr>
          <w:sz w:val="20"/>
        </w:rPr>
        <w:br/>
      </w:r>
      <w:r w:rsidR="00F46D89" w:rsidRPr="0079049B">
        <w:rPr>
          <w:b w:val="0"/>
          <w:bCs/>
          <w:sz w:val="20"/>
        </w:rPr>
        <w:t xml:space="preserve">Avenida Brigadeiro Faria Lima, nº 3.311, 1º andar – Conjunto 12 – </w:t>
      </w:r>
      <w:proofErr w:type="spellStart"/>
      <w:r w:rsidR="00F46D89" w:rsidRPr="0079049B">
        <w:rPr>
          <w:b w:val="0"/>
          <w:bCs/>
          <w:sz w:val="20"/>
        </w:rPr>
        <w:t>Icon</w:t>
      </w:r>
      <w:proofErr w:type="spellEnd"/>
      <w:r w:rsidR="00F46D89" w:rsidRPr="0079049B">
        <w:rPr>
          <w:b w:val="0"/>
          <w:bCs/>
          <w:sz w:val="20"/>
        </w:rPr>
        <w:t xml:space="preserve"> Faria Lima, Itaim Bibi</w:t>
      </w:r>
      <w:r w:rsidR="00F46D89" w:rsidRPr="00B1142B">
        <w:rPr>
          <w:b w:val="0"/>
          <w:bCs/>
          <w:sz w:val="20"/>
        </w:rPr>
        <w:br/>
      </w:r>
      <w:r w:rsidR="00F46D89" w:rsidRPr="00D87A66">
        <w:rPr>
          <w:b w:val="0"/>
          <w:bCs/>
          <w:snapToGrid w:val="0"/>
          <w:sz w:val="20"/>
        </w:rPr>
        <w:t>São Paulo, SP, CEP 04538-133</w:t>
      </w:r>
      <w:r w:rsidR="00F46D89" w:rsidRPr="00E7293F">
        <w:rPr>
          <w:b w:val="0"/>
          <w:sz w:val="20"/>
        </w:rPr>
        <w:br/>
        <w:t xml:space="preserve">At.: </w:t>
      </w:r>
      <w:r w:rsidR="00F46D89" w:rsidRPr="00E7293F">
        <w:rPr>
          <w:b w:val="0"/>
          <w:bCs/>
          <w:sz w:val="20"/>
        </w:rPr>
        <w:t xml:space="preserve">Luiz Fernando </w:t>
      </w:r>
      <w:proofErr w:type="spellStart"/>
      <w:r w:rsidR="00F46D89" w:rsidRPr="00E7293F">
        <w:rPr>
          <w:b w:val="0"/>
          <w:bCs/>
          <w:sz w:val="20"/>
        </w:rPr>
        <w:t>Marchesi</w:t>
      </w:r>
      <w:proofErr w:type="spellEnd"/>
      <w:r w:rsidR="00F46D89" w:rsidRPr="00E7293F">
        <w:rPr>
          <w:b w:val="0"/>
          <w:bCs/>
          <w:sz w:val="20"/>
        </w:rPr>
        <w:t xml:space="preserve"> Serrano </w:t>
      </w:r>
      <w:r w:rsidR="00F46D89" w:rsidRPr="00E7293F">
        <w:rPr>
          <w:b w:val="0"/>
          <w:sz w:val="20"/>
        </w:rPr>
        <w:br/>
        <w:t xml:space="preserve">Tel.: </w:t>
      </w:r>
      <w:r w:rsidR="00F46D89" w:rsidRPr="00E7293F">
        <w:rPr>
          <w:b w:val="0"/>
          <w:bCs/>
          <w:sz w:val="20"/>
        </w:rPr>
        <w:t xml:space="preserve">(11) 3750-2910 </w:t>
      </w:r>
      <w:r w:rsidR="00F46D89" w:rsidRPr="00E7293F">
        <w:rPr>
          <w:b w:val="0"/>
          <w:sz w:val="20"/>
        </w:rPr>
        <w:br/>
        <w:t xml:space="preserve">E-mail: </w:t>
      </w:r>
      <w:hyperlink r:id="rId20" w:history="1">
        <w:r w:rsidR="00F46D89" w:rsidRPr="00E7293F">
          <w:rPr>
            <w:rStyle w:val="Hyperlink"/>
            <w:b w:val="0"/>
            <w:sz w:val="20"/>
          </w:rPr>
          <w:t>luiz.serrano@rzkenergia.com.br</w:t>
        </w:r>
      </w:hyperlink>
    </w:p>
    <w:p w14:paraId="04E1EBD7" w14:textId="77777777" w:rsidR="00B64954" w:rsidRDefault="00B64954" w:rsidP="002D36AB">
      <w:pPr>
        <w:pStyle w:val="Body"/>
        <w:tabs>
          <w:tab w:val="left" w:pos="680"/>
        </w:tabs>
        <w:ind w:left="680"/>
        <w:jc w:val="left"/>
        <w:rPr>
          <w:b/>
        </w:rPr>
      </w:pPr>
    </w:p>
    <w:p w14:paraId="10AFECE5" w14:textId="39A5D216" w:rsidR="00803CA8" w:rsidRPr="002D36AB" w:rsidRDefault="005D6306" w:rsidP="002D36AB">
      <w:pPr>
        <w:pStyle w:val="Level4"/>
        <w:tabs>
          <w:tab w:val="clear" w:pos="2041"/>
          <w:tab w:val="left" w:pos="680"/>
        </w:tabs>
        <w:ind w:left="680"/>
        <w:rPr>
          <w:b/>
          <w:bCs/>
        </w:rPr>
      </w:pPr>
      <w:r w:rsidRPr="002D36AB">
        <w:rPr>
          <w:b/>
          <w:bCs/>
        </w:rPr>
        <w:t xml:space="preserve">Para </w:t>
      </w:r>
      <w:r w:rsidR="00AA5D05">
        <w:rPr>
          <w:b/>
          <w:bCs/>
        </w:rPr>
        <w:t>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63BEE0A5" w:rsidR="00803CA8" w:rsidRPr="00F6090E" w:rsidRDefault="005D6306" w:rsidP="00F46D89">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w:t>
      </w:r>
      <w:proofErr w:type="spellStart"/>
      <w:r w:rsidR="0056696E">
        <w:t>Dep</w:t>
      </w:r>
      <w:proofErr w:type="spellEnd"/>
      <w:r w:rsidR="0056696E">
        <w:t xml:space="preserve"> Monitoramento</w:t>
      </w:r>
      <w:r w:rsidR="00AD68E8" w:rsidRPr="00F6090E">
        <w:br/>
      </w:r>
      <w:r w:rsidR="00803CA8" w:rsidRPr="00F46D89">
        <w:rPr>
          <w:szCs w:val="24"/>
        </w:rPr>
        <w:t>Telefone: (11) 3320-7474</w:t>
      </w:r>
      <w:r w:rsidR="00AD68E8" w:rsidRPr="00F46D89">
        <w:rPr>
          <w:szCs w:val="24"/>
        </w:rPr>
        <w:br/>
      </w:r>
      <w:r w:rsidR="00803CA8" w:rsidRPr="00F46D89">
        <w:rPr>
          <w:szCs w:val="24"/>
        </w:rPr>
        <w:t>E-mail: gestao@virgo.inc / juridico@virgo.inc</w:t>
      </w:r>
      <w:r w:rsidR="00803CA8" w:rsidRPr="00F46D89" w:rsidDel="00296904">
        <w:rPr>
          <w:szCs w:val="24"/>
        </w:rPr>
        <w:t xml:space="preserve"> </w:t>
      </w:r>
      <w:r w:rsidR="00AB573C" w:rsidRPr="00F46D89">
        <w:rPr>
          <w:szCs w:val="24"/>
        </w:rPr>
        <w:t>/ monitoramento@</w:t>
      </w:r>
      <w:r w:rsidR="0056696E" w:rsidRPr="00F46D89">
        <w:rPr>
          <w:szCs w:val="24"/>
        </w:rPr>
        <w:t>virgo.inc</w:t>
      </w:r>
    </w:p>
    <w:bookmarkEnd w:id="506"/>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493"/>
    </w:p>
    <w:p w14:paraId="4BC359D3" w14:textId="77777777" w:rsidR="00B64954" w:rsidRPr="00F6090E" w:rsidRDefault="00B64954" w:rsidP="00B64954">
      <w:pPr>
        <w:pStyle w:val="Level2"/>
        <w:rPr>
          <w:rFonts w:eastAsia="Arial Unicode MS"/>
          <w:w w:val="0"/>
        </w:rPr>
      </w:pPr>
      <w:r w:rsidRPr="00F6090E">
        <w:rPr>
          <w:rFonts w:eastAsia="Arial Unicode MS"/>
          <w:w w:val="0"/>
        </w:rPr>
        <w:t>Não se presume a renúncia a qualquer dos direitos decorrentes da presente Escritura de Emissão.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w:t>
      </w:r>
      <w:r w:rsidRPr="00F6090E">
        <w:rPr>
          <w:rFonts w:eastAsia="Arial Unicode MS"/>
          <w:w w:val="0"/>
        </w:rPr>
        <w:lastRenderedPageBreak/>
        <w:t>Emissora ou da Fiadora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507"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507"/>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508" w:name="_Hlk32266664"/>
      <w:r w:rsidRPr="00F6090E">
        <w:rPr>
          <w:rFonts w:eastAsia="Arial Unicode MS"/>
          <w:w w:val="0"/>
        </w:rPr>
        <w:t>, sem prejuízo do direito de declarar o vencimento antecipado das Debêntures, nos termos desta Escritura</w:t>
      </w:r>
      <w:bookmarkEnd w:id="508"/>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1BD10445" w:rsidR="00420289" w:rsidRPr="00F6090E" w:rsidRDefault="00420289" w:rsidP="00EA14D4">
      <w:pPr>
        <w:pStyle w:val="Level2"/>
      </w:pPr>
      <w:r w:rsidRPr="00F6090E">
        <w:lastRenderedPageBreak/>
        <w:t>Esta Escritura, os demais Documentos da Operação e eventuais contratos a serem celebrados com terceiros, relacionados com as Debêntures, a</w:t>
      </w:r>
      <w:r w:rsidR="00EA14D4" w:rsidRPr="00F6090E">
        <w:t xml:space="preserve"> Cessão Fiduciária de Recebíveis</w:t>
      </w:r>
      <w:r w:rsidR="00F726CC">
        <w:t>, a Fiança</w:t>
      </w:r>
      <w:r w:rsidR="005D6306">
        <w:t xml:space="preserve"> </w:t>
      </w:r>
      <w:r w:rsidRPr="00F6090E">
        <w:t>e/ou os CRI, constituem o integral entendimento entre as Partes com relação à Emissão.</w:t>
      </w:r>
    </w:p>
    <w:p w14:paraId="07F85800" w14:textId="4154657D" w:rsidR="00420289" w:rsidRPr="00F6090E" w:rsidRDefault="00420289" w:rsidP="00EA14D4">
      <w:pPr>
        <w:pStyle w:val="Level2"/>
      </w:pPr>
      <w:bookmarkStart w:id="509"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w:t>
      </w:r>
      <w:proofErr w:type="spellStart"/>
      <w:r w:rsidRPr="00F6090E">
        <w:rPr>
          <w:b/>
        </w:rPr>
        <w:t>ii</w:t>
      </w:r>
      <w:proofErr w:type="spellEnd"/>
      <w:r w:rsidRPr="00F6090E">
        <w:rPr>
          <w:b/>
        </w:rPr>
        <w:t>)</w:t>
      </w:r>
      <w:r w:rsidRPr="00F6090E">
        <w:t xml:space="preserve"> verificado erro material, seja ele um erro grosseiro ou de digitação; </w:t>
      </w:r>
      <w:r w:rsidRPr="00B176FF">
        <w:rPr>
          <w:b/>
          <w:bCs/>
        </w:rPr>
        <w:t>(</w:t>
      </w:r>
      <w:proofErr w:type="spellStart"/>
      <w:r w:rsidRPr="00B176FF">
        <w:rPr>
          <w:b/>
          <w:bCs/>
        </w:rPr>
        <w:t>iii</w:t>
      </w:r>
      <w:proofErr w:type="spellEnd"/>
      <w:r w:rsidRPr="00B176FF">
        <w:rPr>
          <w:b/>
          <w:bCs/>
        </w:rPr>
        <w:t>)</w:t>
      </w:r>
      <w:r w:rsidRPr="00F6090E">
        <w:t xml:space="preserve"> em razão de alterações a quaisquer Documentos da Operação já expressamente permitidas nos termos do respectivo Documento da Operação; </w:t>
      </w:r>
      <w:r w:rsidRPr="00F6090E">
        <w:rPr>
          <w:b/>
        </w:rPr>
        <w:t>(</w:t>
      </w:r>
      <w:proofErr w:type="spellStart"/>
      <w:r w:rsidRPr="00F6090E">
        <w:rPr>
          <w:b/>
        </w:rPr>
        <w:t>iv</w:t>
      </w:r>
      <w:proofErr w:type="spellEnd"/>
      <w:r w:rsidRPr="00F6090E">
        <w:rPr>
          <w:b/>
        </w:rPr>
        <w:t>)</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509"/>
      <w:r w:rsidRPr="00F6090E">
        <w:t>.</w:t>
      </w:r>
    </w:p>
    <w:p w14:paraId="15C187CB" w14:textId="2D263CDC" w:rsidR="00420289" w:rsidRPr="00F6090E" w:rsidRDefault="00420289" w:rsidP="00EA14D4">
      <w:pPr>
        <w:pStyle w:val="Level2"/>
      </w:pPr>
      <w:bookmarkStart w:id="510"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w:t>
      </w:r>
      <w:proofErr w:type="spellStart"/>
      <w:r w:rsidRPr="00F6090E">
        <w:rPr>
          <w:b/>
        </w:rPr>
        <w:t>ii</w:t>
      </w:r>
      <w:proofErr w:type="spellEnd"/>
      <w:r w:rsidRPr="00F6090E">
        <w:rPr>
          <w:b/>
        </w:rPr>
        <w:t>)</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510"/>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27BFEB1A"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5D6306" w:rsidRPr="002B3FAF">
        <w:rPr>
          <w:highlight w:val="yellow"/>
        </w:rPr>
        <w:t>[</w:t>
      </w:r>
      <w:r w:rsidR="005D6306" w:rsidRPr="002B3FAF">
        <w:rPr>
          <w:highlight w:val="yellow"/>
        </w:rPr>
        <w:sym w:font="Symbol" w:char="F0B7"/>
      </w:r>
      <w:r w:rsidR="005D6306" w:rsidRPr="002B3FAF">
        <w:rPr>
          <w:highlight w:val="yellow"/>
        </w:rPr>
        <w:t>]</w:t>
      </w:r>
      <w:r w:rsidR="005D6306"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21"/>
          <w:footerReference w:type="even" r:id="rId22"/>
          <w:footerReference w:type="default" r:id="rId23"/>
          <w:headerReference w:type="first" r:id="rId24"/>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54FE2773"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6F6ECE">
        <w:rPr>
          <w:i/>
        </w:rPr>
        <w:t xml:space="preserve">, </w:t>
      </w:r>
      <w:r w:rsidR="00B64954">
        <w:rPr>
          <w:i/>
        </w:rPr>
        <w:t>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284E847A" w14:textId="77777777" w:rsidR="00B41AC3" w:rsidRPr="00F6090E" w:rsidRDefault="00B41AC3" w:rsidP="00B41AC3">
      <w:pPr>
        <w:spacing w:after="0" w:line="320" w:lineRule="exact"/>
        <w:rPr>
          <w:rFonts w:ascii="Arial" w:hAnsi="Arial"/>
          <w:sz w:val="20"/>
        </w:rPr>
      </w:pPr>
    </w:p>
    <w:p w14:paraId="673D0FA1" w14:textId="09662780"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FB0D5D">
        <w:rPr>
          <w:rFonts w:ascii="Arial" w:hAnsi="Arial" w:cs="Arial"/>
          <w:b/>
          <w:bCs/>
          <w:sz w:val="20"/>
        </w:rPr>
        <w:t>05</w:t>
      </w:r>
      <w:r w:rsidR="00FB0D5D"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48BDAC3A" w14:textId="5D14C7A1"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 </w:t>
      </w:r>
      <w:r w:rsidR="005D6306" w:rsidRPr="00F6090E">
        <w:rPr>
          <w:i/>
        </w:rPr>
        <w:t xml:space="preserve">para Colocação Privada da RZK Solar </w:t>
      </w:r>
      <w:r w:rsidR="00FB0D5D">
        <w:rPr>
          <w:i/>
        </w:rPr>
        <w:t>05</w:t>
      </w:r>
      <w:r w:rsidR="00FB0D5D" w:rsidRPr="00F6090E">
        <w:rPr>
          <w:i/>
        </w:rPr>
        <w:t xml:space="preserve"> </w:t>
      </w:r>
      <w:r w:rsidR="005D6306" w:rsidRPr="00F6090E">
        <w:rPr>
          <w:i/>
        </w:rPr>
        <w:t>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28166E27"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AAC919B"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1CEAD66B" w14:textId="09097F92" w:rsidR="00B64954" w:rsidRDefault="00B64954" w:rsidP="00B64954">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C6FB8DD" w14:textId="1D457464" w:rsidR="00B64954" w:rsidRDefault="00B64954" w:rsidP="00B64954">
      <w:pPr>
        <w:pStyle w:val="Body"/>
        <w:widowControl w:val="0"/>
      </w:pPr>
    </w:p>
    <w:p w14:paraId="310BEF31" w14:textId="77777777" w:rsidR="00B64954" w:rsidRPr="00F6090E" w:rsidRDefault="00B64954" w:rsidP="00B64954">
      <w:pPr>
        <w:spacing w:after="0" w:line="320" w:lineRule="exact"/>
        <w:jc w:val="center"/>
        <w:rPr>
          <w:rFonts w:ascii="Arial" w:hAnsi="Arial" w:cs="Arial"/>
          <w:b/>
          <w:sz w:val="20"/>
        </w:rPr>
      </w:pPr>
    </w:p>
    <w:p w14:paraId="31E3E612" w14:textId="0CBF7514" w:rsidR="00B64954" w:rsidRPr="00F6090E" w:rsidRDefault="00B64954" w:rsidP="00B64954">
      <w:pPr>
        <w:spacing w:after="0" w:line="320" w:lineRule="exact"/>
        <w:jc w:val="center"/>
        <w:rPr>
          <w:rFonts w:ascii="Arial" w:hAnsi="Arial"/>
          <w:sz w:val="20"/>
        </w:rPr>
      </w:pPr>
      <w:r>
        <w:rPr>
          <w:rFonts w:ascii="Arial" w:hAnsi="Arial" w:cs="Arial"/>
          <w:b/>
          <w:sz w:val="20"/>
        </w:rPr>
        <w:t>RZK ENERGIA S.A.</w:t>
      </w:r>
    </w:p>
    <w:p w14:paraId="0EFE0E05" w14:textId="77777777" w:rsidR="00B64954" w:rsidRPr="00F6090E" w:rsidRDefault="00B64954" w:rsidP="00B64954">
      <w:pPr>
        <w:spacing w:after="0" w:line="320" w:lineRule="exact"/>
        <w:jc w:val="center"/>
        <w:rPr>
          <w:rFonts w:ascii="Arial" w:hAnsi="Arial"/>
          <w:sz w:val="20"/>
        </w:rPr>
      </w:pPr>
    </w:p>
    <w:p w14:paraId="436C8240" w14:textId="77777777" w:rsidR="00B64954" w:rsidRPr="00F6090E" w:rsidRDefault="00B64954" w:rsidP="00B64954">
      <w:pPr>
        <w:spacing w:after="0" w:line="320" w:lineRule="exact"/>
        <w:jc w:val="center"/>
        <w:rPr>
          <w:rFonts w:ascii="Arial" w:hAnsi="Arial"/>
          <w:sz w:val="20"/>
        </w:rPr>
      </w:pPr>
    </w:p>
    <w:p w14:paraId="34CDA013" w14:textId="77777777" w:rsidR="00B64954" w:rsidRPr="00F6090E" w:rsidRDefault="00B64954" w:rsidP="00B64954">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64954" w:rsidRPr="00F6090E" w14:paraId="78F416C9" w14:textId="77777777" w:rsidTr="001430DC">
        <w:trPr>
          <w:cantSplit/>
        </w:trPr>
        <w:tc>
          <w:tcPr>
            <w:tcW w:w="4253" w:type="dxa"/>
            <w:tcBorders>
              <w:top w:val="single" w:sz="6" w:space="0" w:color="auto"/>
            </w:tcBorders>
          </w:tcPr>
          <w:p w14:paraId="4F82D60A" w14:textId="77777777" w:rsidR="00B64954" w:rsidRPr="00F6090E" w:rsidRDefault="00B64954" w:rsidP="001430DC">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95A0F01" w14:textId="77777777" w:rsidR="00B64954" w:rsidRPr="00F6090E" w:rsidRDefault="00B64954" w:rsidP="001430DC">
            <w:pPr>
              <w:spacing w:after="0" w:line="320" w:lineRule="exact"/>
              <w:jc w:val="left"/>
              <w:rPr>
                <w:rFonts w:ascii="Arial" w:hAnsi="Arial" w:cs="Arial"/>
                <w:sz w:val="20"/>
              </w:rPr>
            </w:pPr>
          </w:p>
        </w:tc>
        <w:tc>
          <w:tcPr>
            <w:tcW w:w="567" w:type="dxa"/>
          </w:tcPr>
          <w:p w14:paraId="3EFE7D3E" w14:textId="77777777" w:rsidR="00B64954" w:rsidRPr="00F6090E" w:rsidRDefault="00B64954" w:rsidP="001430DC">
            <w:pPr>
              <w:spacing w:after="0" w:line="320" w:lineRule="exact"/>
              <w:rPr>
                <w:rFonts w:ascii="Arial" w:hAnsi="Arial" w:cs="Arial"/>
                <w:sz w:val="20"/>
              </w:rPr>
            </w:pPr>
          </w:p>
        </w:tc>
        <w:tc>
          <w:tcPr>
            <w:tcW w:w="4253" w:type="dxa"/>
            <w:tcBorders>
              <w:top w:val="single" w:sz="6" w:space="0" w:color="auto"/>
            </w:tcBorders>
          </w:tcPr>
          <w:p w14:paraId="4417923C" w14:textId="77777777" w:rsidR="00B64954" w:rsidRPr="00F6090E" w:rsidRDefault="00B64954" w:rsidP="001430DC">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751D20D" w14:textId="77777777" w:rsidR="00B64954" w:rsidRPr="00F6090E" w:rsidRDefault="00B64954" w:rsidP="001430DC">
            <w:pPr>
              <w:spacing w:after="0" w:line="320" w:lineRule="exact"/>
              <w:jc w:val="left"/>
              <w:rPr>
                <w:rFonts w:ascii="Arial" w:hAnsi="Arial" w:cs="Arial"/>
                <w:sz w:val="20"/>
              </w:rPr>
            </w:pPr>
          </w:p>
        </w:tc>
      </w:tr>
    </w:tbl>
    <w:p w14:paraId="0C8ED65B" w14:textId="77777777" w:rsidR="00B64954" w:rsidRPr="00F6090E" w:rsidRDefault="00B64954" w:rsidP="00B64954">
      <w:pPr>
        <w:pStyle w:val="Body"/>
        <w:widowControl w:val="0"/>
      </w:pPr>
    </w:p>
    <w:p w14:paraId="6F025665" w14:textId="77777777" w:rsidR="00B64954" w:rsidRDefault="00B64954">
      <w:pPr>
        <w:spacing w:after="200" w:line="276" w:lineRule="auto"/>
        <w:jc w:val="left"/>
        <w:rPr>
          <w:rFonts w:ascii="Arial" w:hAnsi="Arial" w:cs="Arial"/>
          <w:sz w:val="20"/>
          <w:szCs w:val="24"/>
        </w:rPr>
      </w:pPr>
      <w:r>
        <w:br w:type="page"/>
      </w:r>
    </w:p>
    <w:p w14:paraId="2AD39D1A" w14:textId="41854247"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w:t>
      </w:r>
      <w:r w:rsidR="005D6306" w:rsidRPr="00F6090E">
        <w:rPr>
          <w:i/>
        </w:rPr>
        <w:t xml:space="preserve"> para Colocação Privada da RZK Solar </w:t>
      </w:r>
      <w:r w:rsidR="00FB0D5D">
        <w:rPr>
          <w:i/>
        </w:rPr>
        <w:t>05</w:t>
      </w:r>
      <w:r w:rsidR="00FB0D5D" w:rsidRPr="00F6090E">
        <w:rPr>
          <w:i/>
        </w:rPr>
        <w:t xml:space="preserve"> </w:t>
      </w:r>
      <w:r w:rsidR="005D6306" w:rsidRPr="00F6090E">
        <w:rPr>
          <w:i/>
        </w:rPr>
        <w:t>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52019EA0" w14:textId="55B0C876" w:rsidR="00A833C6" w:rsidRPr="00F6090E" w:rsidRDefault="00A833C6" w:rsidP="00FB0D5D">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CPF: </w:t>
            </w: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2DEC1075"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w:t>
            </w:r>
          </w:p>
          <w:p w14:paraId="4F5BFEF7" w14:textId="150763BF"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5"/>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4E6667EC"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 xml:space="preserve">[Nota </w:t>
      </w:r>
      <w:proofErr w:type="spellStart"/>
      <w:r w:rsidRPr="00085E41">
        <w:rPr>
          <w:b/>
          <w:bCs/>
          <w:color w:val="000000"/>
          <w:sz w:val="20"/>
          <w:szCs w:val="20"/>
          <w:highlight w:val="yellow"/>
          <w:lang w:val="pt-BR"/>
        </w:rPr>
        <w:t>Lefosse</w:t>
      </w:r>
      <w:proofErr w:type="spellEnd"/>
      <w:r w:rsidRPr="00085E41">
        <w:rPr>
          <w:b/>
          <w:bCs/>
          <w:color w:val="000000"/>
          <w:sz w:val="20"/>
          <w:szCs w:val="20"/>
          <w:highlight w:val="yellow"/>
          <w:lang w:val="pt-BR"/>
        </w:rPr>
        <w:t>: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F6090E">
        <w:rPr>
          <w:highlight w:val="lightGray"/>
        </w:rPr>
        <w:t>●</w:t>
      </w:r>
      <w:r w:rsidRPr="00F6090E">
        <w:t>] ([</w:t>
      </w:r>
      <w:r w:rsidRPr="00F6090E">
        <w:rPr>
          <w:highlight w:val="lightGray"/>
        </w:rPr>
        <w:t>●</w:t>
      </w:r>
      <w:r w:rsidRPr="00F6090E">
        <w:t>]</w:t>
      </w:r>
      <w:r w:rsidRPr="00F6090E" w:rsidDel="007018C5">
        <w:t xml:space="preserve"> </w:t>
      </w:r>
      <w:r w:rsidRPr="00F6090E">
        <w:t>reais), e referente ao período semestral de [</w:t>
      </w:r>
      <w:r w:rsidRPr="00F6090E">
        <w:rPr>
          <w:highlight w:val="lightGray"/>
        </w:rPr>
        <w:t>●</w:t>
      </w:r>
      <w:r w:rsidRPr="00F6090E">
        <w:t>] a [</w:t>
      </w:r>
      <w:r w:rsidRPr="00F6090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 xml:space="preserve">Destinação dos recursos/etapa do projeto: Construção – Incorporação, Infraestrutura, </w:t>
            </w:r>
            <w:proofErr w:type="gramStart"/>
            <w:r w:rsidRPr="00F6090E">
              <w:rPr>
                <w:sz w:val="18"/>
                <w:szCs w:val="18"/>
              </w:rPr>
              <w:t>e Outros</w:t>
            </w:r>
            <w:proofErr w:type="gramEnd"/>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3BFF9E7"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56E30E06" w14:textId="2BA1749D" w:rsidR="000442FD" w:rsidRPr="000442FD" w:rsidRDefault="000442FD" w:rsidP="00EA2977">
      <w:pPr>
        <w:pStyle w:val="DeltaViewTableBody"/>
        <w:tabs>
          <w:tab w:val="left" w:pos="851"/>
        </w:tabs>
        <w:spacing w:line="360" w:lineRule="auto"/>
        <w:jc w:val="center"/>
        <w:rPr>
          <w:b/>
          <w:bCs/>
          <w:color w:val="000000"/>
          <w:sz w:val="20"/>
          <w:szCs w:val="20"/>
          <w:lang w:val="pt-BR"/>
        </w:rPr>
      </w:pPr>
      <w:r w:rsidRPr="002B3FAF">
        <w:rPr>
          <w:b/>
          <w:bCs/>
          <w:color w:val="000000"/>
          <w:sz w:val="20"/>
          <w:szCs w:val="20"/>
          <w:highlight w:val="yellow"/>
          <w:lang w:val="pt-BR"/>
        </w:rPr>
        <w:t xml:space="preserve">[Nota </w:t>
      </w:r>
      <w:proofErr w:type="spellStart"/>
      <w:r w:rsidRPr="002B3FAF">
        <w:rPr>
          <w:b/>
          <w:bCs/>
          <w:color w:val="000000"/>
          <w:sz w:val="20"/>
          <w:szCs w:val="20"/>
          <w:highlight w:val="yellow"/>
          <w:lang w:val="pt-BR"/>
        </w:rPr>
        <w:t>Lefosse</w:t>
      </w:r>
      <w:proofErr w:type="spellEnd"/>
      <w:r w:rsidRPr="002B3FAF">
        <w:rPr>
          <w:b/>
          <w:bCs/>
          <w:color w:val="000000"/>
          <w:sz w:val="20"/>
          <w:szCs w:val="20"/>
          <w:highlight w:val="yellow"/>
          <w:lang w:val="pt-BR"/>
        </w:rPr>
        <w:t>: A ser oportunamente preenchido.]</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511" w:name="_Hlk80764406"/>
    </w:p>
    <w:p w14:paraId="1086FED3" w14:textId="77777777" w:rsidR="009144DC" w:rsidRDefault="009144DC">
      <w:pPr>
        <w:spacing w:after="200" w:line="276" w:lineRule="auto"/>
        <w:jc w:val="left"/>
        <w:rPr>
          <w:rFonts w:ascii="Arial" w:hAnsi="Arial" w:cs="Arial"/>
          <w:b/>
          <w:color w:val="000000"/>
          <w:sz w:val="20"/>
          <w:szCs w:val="24"/>
          <w:highlight w:val="yellow"/>
        </w:rPr>
        <w:sectPr w:rsidR="009144DC"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124A4AE9"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0442FD" w:rsidRPr="00085E41">
        <w:rPr>
          <w:b/>
          <w:bCs/>
          <w:color w:val="000000"/>
          <w:sz w:val="20"/>
          <w:szCs w:val="20"/>
          <w:highlight w:val="yellow"/>
          <w:lang w:val="pt-BR"/>
        </w:rPr>
        <w:t xml:space="preserve">[Nota </w:t>
      </w:r>
      <w:proofErr w:type="spellStart"/>
      <w:r w:rsidR="000442FD" w:rsidRPr="00085E41">
        <w:rPr>
          <w:b/>
          <w:bCs/>
          <w:color w:val="000000"/>
          <w:sz w:val="20"/>
          <w:szCs w:val="20"/>
          <w:highlight w:val="yellow"/>
          <w:lang w:val="pt-BR"/>
        </w:rPr>
        <w:t>Lefosse</w:t>
      </w:r>
      <w:proofErr w:type="spellEnd"/>
      <w:r w:rsidR="000442FD" w:rsidRPr="00085E41">
        <w:rPr>
          <w:b/>
          <w:bCs/>
          <w:color w:val="000000"/>
          <w:sz w:val="20"/>
          <w:szCs w:val="20"/>
          <w:highlight w:val="yellow"/>
          <w:lang w:val="pt-BR"/>
        </w:rPr>
        <w:t>: A ser oportunamente preenchido</w:t>
      </w:r>
      <w:r w:rsidR="000442FD">
        <w:rPr>
          <w:b/>
          <w:bCs/>
          <w:color w:val="000000"/>
          <w:sz w:val="20"/>
          <w:szCs w:val="20"/>
          <w:highlight w:val="yellow"/>
          <w:lang w:val="pt-BR"/>
        </w:rPr>
        <w:t xml:space="preserve"> pela Companhia</w:t>
      </w:r>
      <w:r w:rsidR="000442FD" w:rsidRPr="00085E41">
        <w:rPr>
          <w:b/>
          <w:bCs/>
          <w:color w:val="000000"/>
          <w:sz w:val="20"/>
          <w:szCs w:val="20"/>
          <w:highlight w:val="yellow"/>
          <w:lang w:val="pt-BR"/>
        </w:rPr>
        <w:t>.]</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511"/>
    </w:tbl>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p w14:paraId="77B3E901" w14:textId="108C05A0" w:rsidR="009E3F54" w:rsidRDefault="009E3F54" w:rsidP="002A58AD">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 xml:space="preserve">[Nota </w:t>
      </w:r>
      <w:proofErr w:type="spellStart"/>
      <w:r w:rsidRPr="00085E41">
        <w:rPr>
          <w:b/>
          <w:bCs/>
          <w:color w:val="000000"/>
          <w:sz w:val="20"/>
          <w:szCs w:val="20"/>
          <w:highlight w:val="yellow"/>
          <w:lang w:val="pt-BR"/>
        </w:rPr>
        <w:t>Lefosse</w:t>
      </w:r>
      <w:proofErr w:type="spellEnd"/>
      <w:r w:rsidRPr="00085E41">
        <w:rPr>
          <w:b/>
          <w:bCs/>
          <w:color w:val="000000"/>
          <w:sz w:val="20"/>
          <w:szCs w:val="20"/>
          <w:highlight w:val="yellow"/>
          <w:lang w:val="pt-BR"/>
        </w:rPr>
        <w:t>: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66C0845E" w14:textId="1F73EDAA" w:rsidR="009E3F54" w:rsidRDefault="009E3F54" w:rsidP="002A58AD">
      <w:pPr>
        <w:pStyle w:val="DeltaViewTableBody"/>
        <w:tabs>
          <w:tab w:val="left" w:pos="851"/>
        </w:tabs>
        <w:spacing w:line="360" w:lineRule="auto"/>
        <w:jc w:val="center"/>
        <w:rPr>
          <w:b/>
          <w:bCs/>
          <w:color w:val="000000"/>
          <w:sz w:val="20"/>
          <w:szCs w:val="20"/>
          <w:lang w:val="pt-BR"/>
        </w:rPr>
      </w:pPr>
      <w:r>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4FE4AE39"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6F6ECE">
              <w:rPr>
                <w:rFonts w:ascii="Arial" w:hAnsi="Arial" w:cs="Arial"/>
                <w:b/>
                <w:smallCaps/>
                <w:sz w:val="20"/>
                <w:lang w:eastAsia="en-US"/>
              </w:rPr>
              <w:t xml:space="preserve">, COM </w:t>
            </w:r>
            <w:r w:rsidRPr="00F6090E">
              <w:rPr>
                <w:rFonts w:ascii="Arial" w:hAnsi="Arial" w:cs="Arial"/>
                <w:b/>
                <w:smallCaps/>
                <w:sz w:val="20"/>
                <w:lang w:eastAsia="en-US"/>
              </w:rPr>
              <w:t xml:space="preserve">GARANTIA ADICIONAL FIDEJUSSÓRIA, PARA COLOCAÇÃO PRIVADA DA RZK SOLAR </w:t>
            </w:r>
            <w:r w:rsidR="00FB0D5D">
              <w:rPr>
                <w:rFonts w:ascii="Arial" w:hAnsi="Arial" w:cs="Arial"/>
                <w:b/>
                <w:smallCaps/>
                <w:sz w:val="20"/>
                <w:lang w:eastAsia="en-US"/>
              </w:rPr>
              <w:t>05</w:t>
            </w:r>
            <w:r w:rsidR="00FB0D5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354F5397" w:rsidR="009D6C53" w:rsidRPr="000435A5" w:rsidRDefault="009D6C53" w:rsidP="009D6C53">
            <w:pPr>
              <w:spacing w:after="0"/>
              <w:ind w:right="-6"/>
              <w:jc w:val="center"/>
              <w:rPr>
                <w:rFonts w:ascii="Arial" w:hAnsi="Arial"/>
                <w:sz w:val="20"/>
                <w:highlight w:val="yellow"/>
              </w:rPr>
            </w:pPr>
            <w:r w:rsidRPr="00F6090E">
              <w:rPr>
                <w:rFonts w:ascii="Arial" w:hAnsi="Arial" w:cs="Arial"/>
                <w:bCs/>
                <w:smallCaps/>
                <w:sz w:val="20"/>
                <w:lang w:eastAsia="en-US"/>
              </w:rPr>
              <w:t xml:space="preserve">RZK SOLAR </w:t>
            </w:r>
            <w:r w:rsidR="00FB0D5D">
              <w:rPr>
                <w:rFonts w:ascii="Arial" w:hAnsi="Arial" w:cs="Arial"/>
                <w:bCs/>
                <w:smallCaps/>
                <w:sz w:val="20"/>
                <w:lang w:eastAsia="en-US"/>
              </w:rPr>
              <w:t>05</w:t>
            </w:r>
            <w:r w:rsidR="00FB0D5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1901FB7A" w:rsidR="009D6C53" w:rsidRPr="000435A5" w:rsidRDefault="00FB0D5D" w:rsidP="009D6C53">
            <w:pPr>
              <w:spacing w:after="0"/>
              <w:ind w:right="-6"/>
              <w:jc w:val="center"/>
              <w:rPr>
                <w:rFonts w:ascii="Arial" w:hAnsi="Arial"/>
                <w:sz w:val="20"/>
                <w:highlight w:val="yellow"/>
              </w:rPr>
            </w:pPr>
            <w:r>
              <w:rPr>
                <w:rFonts w:ascii="Arial" w:hAnsi="Arial" w:cs="Arial"/>
                <w:sz w:val="20"/>
              </w:rPr>
              <w:t>41.946.243/0001-02</w:t>
            </w:r>
            <w:r w:rsidRPr="000442FD" w:rsidDel="00FB0D5D">
              <w:rPr>
                <w:rFonts w:ascii="Arial" w:hAnsi="Arial" w:cs="Arial"/>
                <w:bCs/>
                <w:smallCaps/>
                <w:sz w:val="20"/>
                <w:lang w:eastAsia="en-US"/>
              </w:rPr>
              <w:t xml:space="preserve"> </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2D457CBF"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6F6ECE">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FB0D5D">
              <w:rPr>
                <w:rFonts w:ascii="Arial" w:hAnsi="Arial" w:cs="Arial"/>
                <w:sz w:val="20"/>
              </w:rPr>
              <w:t>05</w:t>
            </w:r>
            <w:r w:rsidR="00FB0D5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6F6ECE">
              <w:rPr>
                <w:rFonts w:ascii="Arial" w:hAnsi="Arial" w:cs="Arial"/>
                <w:i/>
                <w:iCs/>
                <w:sz w:val="20"/>
              </w:rPr>
              <w:t>,</w:t>
            </w:r>
            <w:r w:rsidR="007A624A" w:rsidRPr="00F6090E">
              <w:rPr>
                <w:rFonts w:ascii="Arial" w:hAnsi="Arial" w:cs="Arial"/>
                <w:i/>
                <w:iCs/>
                <w:sz w:val="20"/>
              </w:rPr>
              <w:t xml:space="preserve"> </w:t>
            </w:r>
            <w:r w:rsidR="006F6ECE">
              <w:rPr>
                <w:rFonts w:ascii="Arial" w:hAnsi="Arial" w:cs="Arial"/>
                <w:i/>
                <w:iCs/>
                <w:sz w:val="20"/>
              </w:rPr>
              <w:t>Com</w:t>
            </w:r>
            <w:r w:rsidR="007A624A" w:rsidRPr="00F6090E">
              <w:rPr>
                <w:rFonts w:ascii="Arial" w:hAnsi="Arial" w:cs="Arial"/>
                <w:i/>
                <w:iCs/>
                <w:sz w:val="20"/>
              </w:rPr>
              <w:t xml:space="preserve"> Garantia Adicional Fidejussória, para Colocação Privada da RZK Solar </w:t>
            </w:r>
            <w:r w:rsidR="00FB0D5D">
              <w:rPr>
                <w:rFonts w:ascii="Arial" w:hAnsi="Arial" w:cs="Arial"/>
                <w:i/>
                <w:iCs/>
                <w:sz w:val="20"/>
              </w:rPr>
              <w:t>05</w:t>
            </w:r>
            <w:r w:rsidR="00FB0D5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0B3A43A2"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6F6ECE">
              <w:rPr>
                <w:rFonts w:ascii="Arial" w:hAnsi="Arial" w:cs="Arial"/>
                <w:sz w:val="20"/>
              </w:rPr>
              <w:t>,</w:t>
            </w:r>
            <w:r w:rsidR="007A624A" w:rsidRPr="00F6090E">
              <w:rPr>
                <w:rFonts w:ascii="Arial" w:hAnsi="Arial" w:cs="Arial"/>
                <w:sz w:val="20"/>
              </w:rPr>
              <w:t xml:space="preserve"> </w:t>
            </w:r>
            <w:r w:rsidR="006F6ECE">
              <w:rPr>
                <w:rFonts w:ascii="Arial" w:hAnsi="Arial" w:cs="Arial"/>
                <w:sz w:val="20"/>
              </w:rPr>
              <w:t xml:space="preserve">com </w:t>
            </w:r>
            <w:r w:rsidR="007A624A" w:rsidRPr="00F6090E">
              <w:rPr>
                <w:rFonts w:ascii="Arial" w:hAnsi="Arial" w:cs="Arial"/>
                <w:sz w:val="20"/>
              </w:rPr>
              <w:t>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w:t>
            </w:r>
            <w:proofErr w:type="spellStart"/>
            <w:r w:rsidRPr="00F6090E">
              <w:rPr>
                <w:rFonts w:ascii="Arial" w:hAnsi="Arial" w:cs="Arial"/>
                <w:b/>
                <w:bCs/>
                <w:sz w:val="20"/>
              </w:rPr>
              <w:t>ii</w:t>
            </w:r>
            <w:proofErr w:type="spellEnd"/>
            <w:r w:rsidRPr="00F6090E">
              <w:rPr>
                <w:rFonts w:ascii="Arial" w:hAnsi="Arial" w:cs="Arial"/>
                <w:b/>
                <w:bCs/>
                <w:sz w:val="20"/>
              </w:rPr>
              <w:t>)</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bookmarkStart w:id="512" w:name="_Hlk71291574"/>
          <w:p w14:paraId="264A94F3" w14:textId="3ECF1A6E"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0"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1F7B8FF2"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1"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401CE7B6"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77971">
              <w:rPr>
                <w:rFonts w:ascii="Arial" w:hAnsi="Arial" w:cs="Arial"/>
                <w:sz w:val="20"/>
              </w:rPr>
              <w:t xml:space="preserve"> </w:t>
            </w:r>
            <w:r w:rsidR="00377971" w:rsidRPr="002B3FAF">
              <w:rPr>
                <w:rFonts w:ascii="Arial" w:hAnsi="Arial" w:cs="Arial"/>
                <w:sz w:val="20"/>
                <w:highlight w:val="yellow"/>
              </w:rPr>
              <w:t>[</w:t>
            </w:r>
            <w:r w:rsidR="00377971" w:rsidRPr="002B3FAF">
              <w:rPr>
                <w:rFonts w:ascii="Arial" w:hAnsi="Arial" w:cs="Arial"/>
                <w:sz w:val="20"/>
                <w:highlight w:val="yellow"/>
              </w:rPr>
              <w:sym w:font="Symbol" w:char="F0B7"/>
            </w:r>
            <w:r w:rsidR="00377971" w:rsidRPr="002B3FAF">
              <w:rPr>
                <w:rFonts w:ascii="Arial" w:hAnsi="Arial" w:cs="Arial"/>
                <w:sz w:val="20"/>
                <w:highlight w:val="yellow"/>
              </w:rPr>
              <w:t>]</w:t>
            </w:r>
            <w:r w:rsidR="00377971">
              <w:rPr>
                <w:rFonts w:ascii="Arial" w:hAnsi="Arial" w:cs="Arial"/>
                <w:sz w:val="20"/>
              </w:rPr>
              <w:t xml:space="preserve"> </w:t>
            </w:r>
            <w:r w:rsidR="00377971" w:rsidRPr="002B3FAF">
              <w:rPr>
                <w:rFonts w:ascii="Arial" w:hAnsi="Arial" w:cs="Arial"/>
                <w:b/>
                <w:bCs/>
                <w:sz w:val="20"/>
                <w:highlight w:val="yellow"/>
              </w:rPr>
              <w:t xml:space="preserve">[Nota </w:t>
            </w:r>
            <w:proofErr w:type="spellStart"/>
            <w:r w:rsidR="00377971" w:rsidRPr="002B3FAF">
              <w:rPr>
                <w:rFonts w:ascii="Arial" w:hAnsi="Arial" w:cs="Arial"/>
                <w:b/>
                <w:bCs/>
                <w:sz w:val="20"/>
                <w:highlight w:val="yellow"/>
              </w:rPr>
              <w:t>Lefosse</w:t>
            </w:r>
            <w:proofErr w:type="spellEnd"/>
            <w:r w:rsidR="00377971" w:rsidRPr="002B3FAF">
              <w:rPr>
                <w:rFonts w:ascii="Arial" w:hAnsi="Arial" w:cs="Arial"/>
                <w:b/>
                <w:bCs/>
                <w:sz w:val="20"/>
                <w:highlight w:val="yellow"/>
              </w:rPr>
              <w:t>: A ser oportunamente refletida de acordo com as redações finais discutidas na Escritura de Emissão.]</w:t>
            </w:r>
          </w:p>
          <w:p w14:paraId="3DEC1804" w14:textId="2924BCBA" w:rsidR="009D6C53" w:rsidRPr="00F6090E" w:rsidRDefault="009D6C53" w:rsidP="00E732D1">
            <w:pPr>
              <w:contextualSpacing/>
              <w:rPr>
                <w:rFonts w:ascii="Arial" w:hAnsi="Arial" w:cs="Arial"/>
                <w:b/>
                <w:sz w:val="20"/>
              </w:rPr>
            </w:pPr>
          </w:p>
        </w:tc>
      </w:tr>
      <w:bookmarkEnd w:id="512"/>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019B248D" w:rsidR="009D6C53" w:rsidRPr="000435A5" w:rsidRDefault="000442FD" w:rsidP="009D6C53">
            <w:pPr>
              <w:spacing w:after="0"/>
              <w:jc w:val="center"/>
              <w:rPr>
                <w:rFonts w:ascii="Arial" w:hAnsi="Arial"/>
                <w:b/>
                <w:sz w:val="20"/>
                <w:highlight w:val="yellow"/>
              </w:rPr>
            </w:pPr>
            <w:r w:rsidRPr="00F6090E">
              <w:rPr>
                <w:rFonts w:ascii="Arial" w:hAnsi="Arial" w:cs="Arial"/>
                <w:b/>
                <w:bCs/>
                <w:sz w:val="20"/>
              </w:rPr>
              <w:t>RZK SOLAR 0</w:t>
            </w:r>
            <w:r w:rsidR="00FB0D5D">
              <w:rPr>
                <w:rFonts w:ascii="Arial" w:hAnsi="Arial" w:cs="Arial"/>
                <w:b/>
                <w:bCs/>
                <w:sz w:val="20"/>
              </w:rPr>
              <w:t>5</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tblInd w:w="-998" w:type="dxa"/>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137"/>
        <w:gridCol w:w="1549"/>
        <w:gridCol w:w="720"/>
        <w:gridCol w:w="923"/>
        <w:gridCol w:w="617"/>
        <w:gridCol w:w="1132"/>
        <w:gridCol w:w="1132"/>
        <w:gridCol w:w="923"/>
        <w:gridCol w:w="1147"/>
        <w:gridCol w:w="578"/>
      </w:tblGrid>
      <w:tr w:rsidR="00377971" w:rsidRPr="00F6090E" w14:paraId="078423C6" w14:textId="06D30C1D" w:rsidTr="00377971">
        <w:trPr>
          <w:trHeight w:val="316"/>
        </w:trPr>
        <w:tc>
          <w:tcPr>
            <w:tcW w:w="57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Luis Henrique Cavalleiro" w:date="2022-07-13T11:01:00Z" w:initials="LHC">
    <w:p w14:paraId="67E58C7D" w14:textId="77777777" w:rsidR="00766ED6" w:rsidRDefault="00766ED6" w:rsidP="00F943C0">
      <w:pPr>
        <w:pStyle w:val="Textodecomentrio"/>
        <w:jc w:val="left"/>
      </w:pPr>
      <w:r>
        <w:rPr>
          <w:rStyle w:val="Refdecomentrio"/>
        </w:rPr>
        <w:annotationRef/>
      </w:r>
      <w:r>
        <w:t>Prever onde se fizer necessário a AF de ações.</w:t>
      </w:r>
    </w:p>
  </w:comment>
  <w:comment w:id="102" w:author="Luis Henrique Cavalleiro" w:date="2022-07-13T11:42:00Z" w:initials="LHC">
    <w:p w14:paraId="41F6F8B0" w14:textId="77777777" w:rsidR="008E7664" w:rsidRDefault="008E7664" w:rsidP="00A1503A">
      <w:pPr>
        <w:pStyle w:val="Textodecomentrio"/>
        <w:jc w:val="left"/>
      </w:pPr>
      <w:r>
        <w:rPr>
          <w:rStyle w:val="Refdecomentrio"/>
        </w:rPr>
        <w:annotationRef/>
      </w:r>
      <w:r>
        <w:t>Atualizado.</w:t>
      </w:r>
    </w:p>
  </w:comment>
  <w:comment w:id="103" w:author="Luis Henrique Cavalleiro" w:date="2022-07-13T11:42:00Z" w:initials="LHC">
    <w:p w14:paraId="5629EE9C" w14:textId="77777777" w:rsidR="008E7664" w:rsidRDefault="008E7664" w:rsidP="009B6E39">
      <w:pPr>
        <w:pStyle w:val="Textodecomentrio"/>
        <w:jc w:val="left"/>
      </w:pPr>
      <w:r>
        <w:rPr>
          <w:rStyle w:val="Refdecomentrio"/>
        </w:rPr>
        <w:annotationRef/>
      </w:r>
      <w:r>
        <w:t>Sim, favor atualizar o texto conforme Escritura da RZKS02.</w:t>
      </w:r>
    </w:p>
  </w:comment>
  <w:comment w:id="108" w:author="Luis Henrique Cavalleiro" w:date="2022-07-13T16:17:00Z" w:initials="LHC">
    <w:p w14:paraId="533A12A0" w14:textId="77777777" w:rsidR="00BC2F42" w:rsidRDefault="00BC2F42" w:rsidP="003314A4">
      <w:pPr>
        <w:pStyle w:val="Textodecomentrio"/>
        <w:jc w:val="left"/>
      </w:pPr>
      <w:r>
        <w:rPr>
          <w:rStyle w:val="Refdecomentrio"/>
        </w:rPr>
        <w:annotationRef/>
      </w:r>
      <w:r>
        <w:t>Okb.</w:t>
      </w:r>
    </w:p>
  </w:comment>
  <w:comment w:id="134" w:author="Luis Henrique Cavalleiro" w:date="2022-07-13T16:37:00Z" w:initials="LHC">
    <w:p w14:paraId="786A7610" w14:textId="77777777" w:rsidR="000E6478" w:rsidRDefault="000E6478" w:rsidP="00F7246F">
      <w:pPr>
        <w:pStyle w:val="Textodecomentrio"/>
        <w:jc w:val="left"/>
      </w:pPr>
      <w:r>
        <w:rPr>
          <w:rStyle w:val="Refdecomentrio"/>
        </w:rPr>
        <w:annotationRef/>
      </w:r>
      <w:r>
        <w:t>Ajustar as usinas como na definição das partes.</w:t>
      </w:r>
    </w:p>
  </w:comment>
  <w:comment w:id="137" w:author="Luis Henrique Cavalleiro" w:date="2022-07-13T16:39:00Z" w:initials="LHC">
    <w:p w14:paraId="6135592B" w14:textId="77777777" w:rsidR="00241A32" w:rsidRDefault="00241A32" w:rsidP="008D7517">
      <w:pPr>
        <w:pStyle w:val="Textodecomentrio"/>
        <w:jc w:val="left"/>
      </w:pPr>
      <w:r>
        <w:rPr>
          <w:rStyle w:val="Refdecomentrio"/>
        </w:rPr>
        <w:annotationRef/>
      </w:r>
      <w:r>
        <w:t>Parte reembolso, parte destinação futura, em momento oportuno faremos a quebra.</w:t>
      </w:r>
    </w:p>
  </w:comment>
  <w:comment w:id="140" w:author="Luis Henrique Cavalleiro" w:date="2022-07-13T16:40:00Z" w:initials="LHC">
    <w:p w14:paraId="5DCD64B9" w14:textId="77777777" w:rsidR="00493DDB" w:rsidRDefault="00493DDB" w:rsidP="00A26A7A">
      <w:pPr>
        <w:pStyle w:val="Textodecomentrio"/>
        <w:jc w:val="left"/>
      </w:pPr>
      <w:r>
        <w:rPr>
          <w:rStyle w:val="Refdecomentrio"/>
        </w:rPr>
        <w:annotationRef/>
      </w:r>
      <w:r>
        <w:t>Em análise RZK.</w:t>
      </w:r>
    </w:p>
  </w:comment>
  <w:comment w:id="159" w:author="Luis Henrique Cavalleiro" w:date="2022-07-13T17:48:00Z" w:initials="LHC">
    <w:p w14:paraId="25C6C2AA" w14:textId="77777777" w:rsidR="003E3E69" w:rsidRDefault="003E3E69" w:rsidP="00977753">
      <w:pPr>
        <w:pStyle w:val="Textodecomentrio"/>
        <w:jc w:val="left"/>
      </w:pPr>
      <w:r>
        <w:rPr>
          <w:rStyle w:val="Refdecomentrio"/>
        </w:rPr>
        <w:annotationRef/>
      </w:r>
      <w:r>
        <w:t>Em análise RZK.</w:t>
      </w:r>
    </w:p>
  </w:comment>
  <w:comment w:id="168" w:author="Luis Henrique Cavalleiro" w:date="2022-07-13T17:56:00Z" w:initials="LHC">
    <w:p w14:paraId="66F47474" w14:textId="77777777" w:rsidR="004E4509" w:rsidRDefault="004E4509" w:rsidP="00BD1A54">
      <w:pPr>
        <w:pStyle w:val="Textodecomentrio"/>
        <w:jc w:val="left"/>
      </w:pPr>
      <w:r>
        <w:rPr>
          <w:rStyle w:val="Refdecomentrio"/>
        </w:rPr>
        <w:annotationRef/>
      </w:r>
      <w:r>
        <w:t>Confirmamos.</w:t>
      </w:r>
    </w:p>
  </w:comment>
  <w:comment w:id="216" w:author="Luis Henrique Cavalleiro" w:date="2022-07-13T18:34:00Z" w:initials="LHC">
    <w:p w14:paraId="0656E812" w14:textId="77777777" w:rsidR="003D3B6A" w:rsidRDefault="003D3B6A" w:rsidP="00DB7087">
      <w:pPr>
        <w:pStyle w:val="Textodecomentrio"/>
        <w:jc w:val="left"/>
      </w:pPr>
      <w:r>
        <w:rPr>
          <w:rStyle w:val="Refdecomentrio"/>
        </w:rPr>
        <w:annotationRef/>
      </w:r>
      <w:r>
        <w:t>Em revisão.</w:t>
      </w:r>
    </w:p>
  </w:comment>
  <w:comment w:id="230" w:author="Luis Henrique Cavalleiro" w:date="2022-07-13T18:37:00Z" w:initials="LHC">
    <w:p w14:paraId="6EAE982B" w14:textId="77777777" w:rsidR="00660B87" w:rsidRDefault="00660B87" w:rsidP="00191DC9">
      <w:pPr>
        <w:pStyle w:val="Textodecomentrio"/>
        <w:jc w:val="left"/>
      </w:pPr>
      <w:r>
        <w:rPr>
          <w:rStyle w:val="Refdecomentrio"/>
        </w:rPr>
        <w:annotationRef/>
      </w:r>
      <w:r>
        <w:t>Em revisão.</w:t>
      </w:r>
    </w:p>
  </w:comment>
  <w:comment w:id="381" w:author="Luis Henrique Cavalleiro" w:date="2022-07-14T10:51:00Z" w:initials="LHC">
    <w:p w14:paraId="6C654F02" w14:textId="77777777" w:rsidR="00BB6D17" w:rsidRDefault="00BB6D17" w:rsidP="008E44F0">
      <w:pPr>
        <w:pStyle w:val="Textodecomentrio"/>
        <w:jc w:val="left"/>
      </w:pPr>
      <w:r>
        <w:rPr>
          <w:rStyle w:val="Refdecomentrio"/>
        </w:rPr>
        <w:annotationRef/>
      </w:r>
      <w:r>
        <w:t>Sim.</w:t>
      </w:r>
    </w:p>
  </w:comment>
  <w:comment w:id="434" w:author="Luis Henrique Cavalleiro" w:date="2022-07-14T11:57:00Z" w:initials="LHC">
    <w:p w14:paraId="062962CE" w14:textId="77777777" w:rsidR="000928B5" w:rsidRDefault="000928B5" w:rsidP="00B3741E">
      <w:pPr>
        <w:pStyle w:val="Textodecomentrio"/>
        <w:jc w:val="left"/>
      </w:pPr>
      <w:r>
        <w:rPr>
          <w:rStyle w:val="Refdecomentrio"/>
        </w:rPr>
        <w:annotationRef/>
      </w:r>
      <w:r>
        <w:t>Legado da operação Vinci. Deixar a abertura da conta como Obrigação.</w:t>
      </w:r>
    </w:p>
  </w:comment>
  <w:comment w:id="453" w:author="Luis Henrique Cavalleiro" w:date="2022-07-14T12:04:00Z" w:initials="LHC">
    <w:p w14:paraId="23003BF5" w14:textId="77777777" w:rsidR="000763FE" w:rsidRDefault="000763FE" w:rsidP="005D658E">
      <w:pPr>
        <w:pStyle w:val="Textodecomentrio"/>
        <w:jc w:val="left"/>
      </w:pPr>
      <w:r>
        <w:rPr>
          <w:rStyle w:val="Refdecomentrio"/>
        </w:rPr>
        <w:annotationRef/>
      </w:r>
      <w:r>
        <w:t>Em revisão se haverá apuração mensal do ICSD.</w:t>
      </w:r>
    </w:p>
  </w:comment>
  <w:comment w:id="455" w:author="Luis Henrique Cavalleiro" w:date="2022-07-14T12:06:00Z" w:initials="LHC">
    <w:p w14:paraId="4328F292" w14:textId="77777777" w:rsidR="00C151FC" w:rsidRDefault="00C151FC" w:rsidP="000C2D28">
      <w:pPr>
        <w:pStyle w:val="Textodecomentrio"/>
        <w:jc w:val="left"/>
      </w:pPr>
      <w:r>
        <w:rPr>
          <w:rStyle w:val="Refdecomentrio"/>
        </w:rPr>
        <w:annotationRef/>
      </w:r>
      <w:r>
        <w:t>Não entendemos esse item. Pode esclarecer?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E58C7D" w15:done="0"/>
  <w15:commentEx w15:paraId="41F6F8B0" w15:done="0"/>
  <w15:commentEx w15:paraId="5629EE9C" w15:done="0"/>
  <w15:commentEx w15:paraId="533A12A0" w15:done="0"/>
  <w15:commentEx w15:paraId="786A7610" w15:done="0"/>
  <w15:commentEx w15:paraId="6135592B" w15:done="0"/>
  <w15:commentEx w15:paraId="5DCD64B9" w15:done="0"/>
  <w15:commentEx w15:paraId="25C6C2AA" w15:done="0"/>
  <w15:commentEx w15:paraId="66F47474" w15:done="0"/>
  <w15:commentEx w15:paraId="0656E812" w15:done="0"/>
  <w15:commentEx w15:paraId="6EAE982B" w15:done="0"/>
  <w15:commentEx w15:paraId="6C654F02" w15:done="0"/>
  <w15:commentEx w15:paraId="062962CE" w15:done="0"/>
  <w15:commentEx w15:paraId="23003BF5" w15:done="0"/>
  <w15:commentEx w15:paraId="4328F2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924A7" w16cex:dateUtc="2022-07-13T14:01:00Z"/>
  <w16cex:commentExtensible w16cex:durableId="26792E0E" w16cex:dateUtc="2022-07-13T14:42:00Z"/>
  <w16cex:commentExtensible w16cex:durableId="26792E28" w16cex:dateUtc="2022-07-13T14:42:00Z"/>
  <w16cex:commentExtensible w16cex:durableId="26796E89" w16cex:dateUtc="2022-07-13T19:17:00Z"/>
  <w16cex:commentExtensible w16cex:durableId="26797367" w16cex:dateUtc="2022-07-13T19:37:00Z"/>
  <w16cex:commentExtensible w16cex:durableId="267973BC" w16cex:dateUtc="2022-07-13T19:39:00Z"/>
  <w16cex:commentExtensible w16cex:durableId="267973FE" w16cex:dateUtc="2022-07-13T19:40:00Z"/>
  <w16cex:commentExtensible w16cex:durableId="267983DC" w16cex:dateUtc="2022-07-13T20:48:00Z"/>
  <w16cex:commentExtensible w16cex:durableId="267985C2" w16cex:dateUtc="2022-07-13T20:56:00Z"/>
  <w16cex:commentExtensible w16cex:durableId="26798ECC" w16cex:dateUtc="2022-07-13T21:34:00Z"/>
  <w16cex:commentExtensible w16cex:durableId="26798F51" w16cex:dateUtc="2022-07-13T21:37:00Z"/>
  <w16cex:commentExtensible w16cex:durableId="267A73BD" w16cex:dateUtc="2022-07-14T13:51:00Z"/>
  <w16cex:commentExtensible w16cex:durableId="267A831C" w16cex:dateUtc="2022-07-14T14:57:00Z"/>
  <w16cex:commentExtensible w16cex:durableId="267A84B5" w16cex:dateUtc="2022-07-14T15:04:00Z"/>
  <w16cex:commentExtensible w16cex:durableId="267A8540" w16cex:dateUtc="2022-07-14T1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E58C7D" w16cid:durableId="267924A7"/>
  <w16cid:commentId w16cid:paraId="41F6F8B0" w16cid:durableId="26792E0E"/>
  <w16cid:commentId w16cid:paraId="5629EE9C" w16cid:durableId="26792E28"/>
  <w16cid:commentId w16cid:paraId="533A12A0" w16cid:durableId="26796E89"/>
  <w16cid:commentId w16cid:paraId="786A7610" w16cid:durableId="26797367"/>
  <w16cid:commentId w16cid:paraId="6135592B" w16cid:durableId="267973BC"/>
  <w16cid:commentId w16cid:paraId="5DCD64B9" w16cid:durableId="267973FE"/>
  <w16cid:commentId w16cid:paraId="25C6C2AA" w16cid:durableId="267983DC"/>
  <w16cid:commentId w16cid:paraId="66F47474" w16cid:durableId="267985C2"/>
  <w16cid:commentId w16cid:paraId="0656E812" w16cid:durableId="26798ECC"/>
  <w16cid:commentId w16cid:paraId="6EAE982B" w16cid:durableId="26798F51"/>
  <w16cid:commentId w16cid:paraId="6C654F02" w16cid:durableId="267A73BD"/>
  <w16cid:commentId w16cid:paraId="062962CE" w16cid:durableId="267A831C"/>
  <w16cid:commentId w16cid:paraId="23003BF5" w16cid:durableId="267A84B5"/>
  <w16cid:commentId w16cid:paraId="4328F292" w16cid:durableId="267A85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C2EED" w14:textId="77777777" w:rsidR="00B41261" w:rsidRDefault="00B41261" w:rsidP="00647865">
      <w:pPr>
        <w:spacing w:after="0"/>
      </w:pPr>
      <w:r>
        <w:separator/>
      </w:r>
    </w:p>
  </w:endnote>
  <w:endnote w:type="continuationSeparator" w:id="0">
    <w:p w14:paraId="79FAD41D" w14:textId="77777777" w:rsidR="00B41261" w:rsidRDefault="00B41261" w:rsidP="00647865">
      <w:pPr>
        <w:spacing w:after="0"/>
      </w:pPr>
      <w:r>
        <w:continuationSeparator/>
      </w:r>
    </w:p>
  </w:endnote>
  <w:endnote w:type="continuationNotice" w:id="1">
    <w:p w14:paraId="24FD44C5" w14:textId="77777777" w:rsidR="00B41261" w:rsidRDefault="00B41261"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wiss">
    <w:panose1 w:val="00000000000000000000"/>
    <w:charset w:val="00"/>
    <w:family w:val="auto"/>
    <w:notTrueType/>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3EC0E" w14:textId="77777777" w:rsidR="00B41261" w:rsidRDefault="00B41261" w:rsidP="001A1E4D">
      <w:pPr>
        <w:spacing w:after="0"/>
      </w:pPr>
      <w:r>
        <w:separator/>
      </w:r>
    </w:p>
  </w:footnote>
  <w:footnote w:type="continuationSeparator" w:id="0">
    <w:p w14:paraId="70F00F72" w14:textId="77777777" w:rsidR="00B41261" w:rsidRDefault="00B41261" w:rsidP="00647865">
      <w:pPr>
        <w:spacing w:after="0"/>
      </w:pPr>
      <w:r>
        <w:continuationSeparator/>
      </w:r>
    </w:p>
  </w:footnote>
  <w:footnote w:type="continuationNotice" w:id="1">
    <w:p w14:paraId="01A86AA4" w14:textId="77777777" w:rsidR="00B41261" w:rsidRDefault="00B41261"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6E2A8DA1" w:rsidR="00760165" w:rsidRPr="00402D55" w:rsidRDefault="00760165" w:rsidP="00760165">
    <w:pPr>
      <w:pStyle w:val="Body"/>
      <w:jc w:val="right"/>
      <w:rPr>
        <w:b/>
        <w:bCs/>
        <w:i/>
        <w:iCs/>
      </w:rPr>
    </w:pPr>
    <w:r w:rsidRPr="00402D55">
      <w:rPr>
        <w:b/>
        <w:bCs/>
        <w:i/>
        <w:iCs/>
      </w:rPr>
      <w:t xml:space="preserve">Minuta </w:t>
    </w:r>
    <w:proofErr w:type="spellStart"/>
    <w:r w:rsidRPr="00402D55">
      <w:rPr>
        <w:b/>
        <w:bCs/>
        <w:i/>
        <w:iCs/>
      </w:rPr>
      <w:t>Lefosse</w:t>
    </w:r>
    <w:proofErr w:type="spellEnd"/>
    <w:r w:rsidRPr="00402D55">
      <w:rPr>
        <w:b/>
        <w:bCs/>
        <w:i/>
        <w:iCs/>
      </w:rPr>
      <w:br/>
      <w:t>Confidencial</w:t>
    </w:r>
    <w:r w:rsidRPr="00402D55">
      <w:rPr>
        <w:b/>
        <w:bCs/>
        <w:i/>
        <w:iCs/>
      </w:rPr>
      <w:br/>
    </w:r>
    <w:r w:rsidR="0038092E">
      <w:rPr>
        <w:b/>
        <w:bCs/>
        <w:i/>
        <w:iCs/>
      </w:rPr>
      <w:t>12</w:t>
    </w:r>
    <w:r w:rsidR="00533EAE">
      <w:rPr>
        <w:b/>
        <w:bCs/>
        <w:i/>
        <w:iCs/>
      </w:rPr>
      <w:t>.0</w:t>
    </w:r>
    <w:r w:rsidR="00564348">
      <w:rPr>
        <w:b/>
        <w:bCs/>
        <w:i/>
        <w:iCs/>
      </w:rPr>
      <w:t>7</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4"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B01C92"/>
    <w:multiLevelType w:val="multilevel"/>
    <w:tmpl w:val="E9108A7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7"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2"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7"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2"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5"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8"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9"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6"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7"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4"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0"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30748901">
    <w:abstractNumId w:val="3"/>
  </w:num>
  <w:num w:numId="2" w16cid:durableId="2019767597">
    <w:abstractNumId w:val="5"/>
  </w:num>
  <w:num w:numId="3" w16cid:durableId="1933925424">
    <w:abstractNumId w:val="24"/>
  </w:num>
  <w:num w:numId="4" w16cid:durableId="295720522">
    <w:abstractNumId w:val="43"/>
  </w:num>
  <w:num w:numId="5" w16cid:durableId="2041467893">
    <w:abstractNumId w:val="6"/>
  </w:num>
  <w:num w:numId="6" w16cid:durableId="1208834209">
    <w:abstractNumId w:val="21"/>
  </w:num>
  <w:num w:numId="7" w16cid:durableId="1922831800">
    <w:abstractNumId w:val="16"/>
  </w:num>
  <w:num w:numId="8" w16cid:durableId="1511916778">
    <w:abstractNumId w:val="46"/>
  </w:num>
  <w:num w:numId="9" w16cid:durableId="2106535428">
    <w:abstractNumId w:val="8"/>
  </w:num>
  <w:num w:numId="10" w16cid:durableId="271783655">
    <w:abstractNumId w:val="20"/>
  </w:num>
  <w:num w:numId="11" w16cid:durableId="1576085260">
    <w:abstractNumId w:val="25"/>
  </w:num>
  <w:num w:numId="12" w16cid:durableId="379092050">
    <w:abstractNumId w:val="22"/>
  </w:num>
  <w:num w:numId="13" w16cid:durableId="73554857">
    <w:abstractNumId w:val="45"/>
  </w:num>
  <w:num w:numId="14" w16cid:durableId="979533548">
    <w:abstractNumId w:val="50"/>
  </w:num>
  <w:num w:numId="15" w16cid:durableId="1100177071">
    <w:abstractNumId w:val="30"/>
  </w:num>
  <w:num w:numId="16" w16cid:durableId="2135294552">
    <w:abstractNumId w:val="18"/>
  </w:num>
  <w:num w:numId="17" w16cid:durableId="1956595712">
    <w:abstractNumId w:val="51"/>
  </w:num>
  <w:num w:numId="18" w16cid:durableId="488374313">
    <w:abstractNumId w:val="42"/>
  </w:num>
  <w:num w:numId="19" w16cid:durableId="870000646">
    <w:abstractNumId w:val="39"/>
  </w:num>
  <w:num w:numId="20" w16cid:durableId="1238899686">
    <w:abstractNumId w:val="35"/>
  </w:num>
  <w:num w:numId="21" w16cid:durableId="243803957">
    <w:abstractNumId w:val="27"/>
  </w:num>
  <w:num w:numId="22" w16cid:durableId="2141069835">
    <w:abstractNumId w:val="41"/>
  </w:num>
  <w:num w:numId="23" w16cid:durableId="1060327277">
    <w:abstractNumId w:val="4"/>
  </w:num>
  <w:num w:numId="24" w16cid:durableId="1058480244">
    <w:abstractNumId w:val="11"/>
  </w:num>
  <w:num w:numId="25" w16cid:durableId="1413357116">
    <w:abstractNumId w:val="33"/>
  </w:num>
  <w:num w:numId="26" w16cid:durableId="606355505">
    <w:abstractNumId w:val="36"/>
  </w:num>
  <w:num w:numId="27" w16cid:durableId="1815415561">
    <w:abstractNumId w:val="2"/>
  </w:num>
  <w:num w:numId="28" w16cid:durableId="1353873034">
    <w:abstractNumId w:val="14"/>
  </w:num>
  <w:num w:numId="29" w16cid:durableId="656150193">
    <w:abstractNumId w:val="38"/>
  </w:num>
  <w:num w:numId="30" w16cid:durableId="1349671295">
    <w:abstractNumId w:val="10"/>
  </w:num>
  <w:num w:numId="31" w16cid:durableId="1273439898">
    <w:abstractNumId w:val="17"/>
  </w:num>
  <w:num w:numId="32" w16cid:durableId="307511622">
    <w:abstractNumId w:val="40"/>
  </w:num>
  <w:num w:numId="33" w16cid:durableId="1214852260">
    <w:abstractNumId w:val="9"/>
  </w:num>
  <w:num w:numId="34" w16cid:durableId="153839532">
    <w:abstractNumId w:val="26"/>
  </w:num>
  <w:num w:numId="35" w16cid:durableId="914438705">
    <w:abstractNumId w:val="49"/>
  </w:num>
  <w:num w:numId="36" w16cid:durableId="934094085">
    <w:abstractNumId w:val="28"/>
  </w:num>
  <w:num w:numId="37" w16cid:durableId="680939381">
    <w:abstractNumId w:val="7"/>
  </w:num>
  <w:num w:numId="38" w16cid:durableId="1467578207">
    <w:abstractNumId w:val="13"/>
  </w:num>
  <w:num w:numId="39" w16cid:durableId="160122122">
    <w:abstractNumId w:val="15"/>
  </w:num>
  <w:num w:numId="40" w16cid:durableId="515074402">
    <w:abstractNumId w:val="1"/>
  </w:num>
  <w:num w:numId="41" w16cid:durableId="337468286">
    <w:abstractNumId w:val="44"/>
  </w:num>
  <w:num w:numId="42" w16cid:durableId="1455950233">
    <w:abstractNumId w:val="23"/>
  </w:num>
  <w:num w:numId="43" w16cid:durableId="1272202107">
    <w:abstractNumId w:val="12"/>
  </w:num>
  <w:num w:numId="44" w16cid:durableId="56244372">
    <w:abstractNumId w:val="34"/>
  </w:num>
  <w:num w:numId="45" w16cid:durableId="797070764">
    <w:abstractNumId w:val="48"/>
  </w:num>
  <w:num w:numId="46" w16cid:durableId="224344108">
    <w:abstractNumId w:val="19"/>
  </w:num>
  <w:num w:numId="47" w16cid:durableId="5476487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TS">
    <w15:presenceInfo w15:providerId="None" w15:userId="WTS"/>
  </w15:person>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77"/>
    <w:rsid w:val="00002D28"/>
    <w:rsid w:val="00002F9A"/>
    <w:rsid w:val="000032EA"/>
    <w:rsid w:val="000033D7"/>
    <w:rsid w:val="000033EA"/>
    <w:rsid w:val="00003739"/>
    <w:rsid w:val="00003A93"/>
    <w:rsid w:val="00003BB9"/>
    <w:rsid w:val="00003D4C"/>
    <w:rsid w:val="00003F82"/>
    <w:rsid w:val="0000424D"/>
    <w:rsid w:val="00004615"/>
    <w:rsid w:val="00004AEB"/>
    <w:rsid w:val="00004F4B"/>
    <w:rsid w:val="0000506E"/>
    <w:rsid w:val="00005202"/>
    <w:rsid w:val="00005F04"/>
    <w:rsid w:val="00006126"/>
    <w:rsid w:val="0000737A"/>
    <w:rsid w:val="000079AF"/>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841"/>
    <w:rsid w:val="00013897"/>
    <w:rsid w:val="0001469C"/>
    <w:rsid w:val="00014902"/>
    <w:rsid w:val="0001492E"/>
    <w:rsid w:val="000152AC"/>
    <w:rsid w:val="000152E5"/>
    <w:rsid w:val="00015AFD"/>
    <w:rsid w:val="0001602E"/>
    <w:rsid w:val="0001611B"/>
    <w:rsid w:val="0001664D"/>
    <w:rsid w:val="00016B6E"/>
    <w:rsid w:val="00017007"/>
    <w:rsid w:val="0001714C"/>
    <w:rsid w:val="00017685"/>
    <w:rsid w:val="00017B22"/>
    <w:rsid w:val="00021995"/>
    <w:rsid w:val="00022275"/>
    <w:rsid w:val="0002247C"/>
    <w:rsid w:val="00022B4D"/>
    <w:rsid w:val="00022CB2"/>
    <w:rsid w:val="00022FDE"/>
    <w:rsid w:val="00023404"/>
    <w:rsid w:val="0002364B"/>
    <w:rsid w:val="000238C1"/>
    <w:rsid w:val="00023A35"/>
    <w:rsid w:val="0002442F"/>
    <w:rsid w:val="00024CBE"/>
    <w:rsid w:val="00024E6A"/>
    <w:rsid w:val="000252FF"/>
    <w:rsid w:val="000253AF"/>
    <w:rsid w:val="000253B7"/>
    <w:rsid w:val="00025C88"/>
    <w:rsid w:val="00025CCD"/>
    <w:rsid w:val="000262AB"/>
    <w:rsid w:val="0002681F"/>
    <w:rsid w:val="00026867"/>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09D2"/>
    <w:rsid w:val="00040BB5"/>
    <w:rsid w:val="00041FC3"/>
    <w:rsid w:val="0004285D"/>
    <w:rsid w:val="000431FF"/>
    <w:rsid w:val="000435A5"/>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15"/>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0ED6"/>
    <w:rsid w:val="0006169D"/>
    <w:rsid w:val="000616B2"/>
    <w:rsid w:val="00061D1E"/>
    <w:rsid w:val="00061D2D"/>
    <w:rsid w:val="0006269A"/>
    <w:rsid w:val="0006278A"/>
    <w:rsid w:val="00062AEF"/>
    <w:rsid w:val="00062D73"/>
    <w:rsid w:val="000630BB"/>
    <w:rsid w:val="00063553"/>
    <w:rsid w:val="00063C2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2CC"/>
    <w:rsid w:val="000726A7"/>
    <w:rsid w:val="00072BC2"/>
    <w:rsid w:val="00072C56"/>
    <w:rsid w:val="00073286"/>
    <w:rsid w:val="00073F7E"/>
    <w:rsid w:val="000748FB"/>
    <w:rsid w:val="000749CE"/>
    <w:rsid w:val="00074DF2"/>
    <w:rsid w:val="00074E6D"/>
    <w:rsid w:val="000755D3"/>
    <w:rsid w:val="000758F1"/>
    <w:rsid w:val="00075934"/>
    <w:rsid w:val="000760FC"/>
    <w:rsid w:val="0007630F"/>
    <w:rsid w:val="000763FE"/>
    <w:rsid w:val="00076747"/>
    <w:rsid w:val="00077435"/>
    <w:rsid w:val="000774AD"/>
    <w:rsid w:val="00077B71"/>
    <w:rsid w:val="000800C2"/>
    <w:rsid w:val="00080689"/>
    <w:rsid w:val="00080AC8"/>
    <w:rsid w:val="00080C2F"/>
    <w:rsid w:val="00081160"/>
    <w:rsid w:val="00081335"/>
    <w:rsid w:val="000813B8"/>
    <w:rsid w:val="000819C6"/>
    <w:rsid w:val="00081C6A"/>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A04"/>
    <w:rsid w:val="000875D0"/>
    <w:rsid w:val="00087B0A"/>
    <w:rsid w:val="00087C40"/>
    <w:rsid w:val="00087DF1"/>
    <w:rsid w:val="000901EF"/>
    <w:rsid w:val="00090952"/>
    <w:rsid w:val="00090A22"/>
    <w:rsid w:val="00090EBD"/>
    <w:rsid w:val="00090F5C"/>
    <w:rsid w:val="00091235"/>
    <w:rsid w:val="000916CA"/>
    <w:rsid w:val="000928B5"/>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486"/>
    <w:rsid w:val="00096963"/>
    <w:rsid w:val="00096B38"/>
    <w:rsid w:val="00096F9B"/>
    <w:rsid w:val="0009704B"/>
    <w:rsid w:val="00097125"/>
    <w:rsid w:val="000974C6"/>
    <w:rsid w:val="00097AFB"/>
    <w:rsid w:val="000A085A"/>
    <w:rsid w:val="000A0BBB"/>
    <w:rsid w:val="000A0CEF"/>
    <w:rsid w:val="000A0FB6"/>
    <w:rsid w:val="000A196B"/>
    <w:rsid w:val="000A1A4D"/>
    <w:rsid w:val="000A1FA5"/>
    <w:rsid w:val="000A208E"/>
    <w:rsid w:val="000A2651"/>
    <w:rsid w:val="000A308A"/>
    <w:rsid w:val="000A3174"/>
    <w:rsid w:val="000A34C1"/>
    <w:rsid w:val="000A3575"/>
    <w:rsid w:val="000A3731"/>
    <w:rsid w:val="000A3D8F"/>
    <w:rsid w:val="000A4B51"/>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478"/>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3664"/>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9F3"/>
    <w:rsid w:val="00101EFC"/>
    <w:rsid w:val="00102088"/>
    <w:rsid w:val="0010303C"/>
    <w:rsid w:val="00103192"/>
    <w:rsid w:val="001032DA"/>
    <w:rsid w:val="00103955"/>
    <w:rsid w:val="00103F2F"/>
    <w:rsid w:val="00104532"/>
    <w:rsid w:val="001045A8"/>
    <w:rsid w:val="00104A1B"/>
    <w:rsid w:val="00104EC0"/>
    <w:rsid w:val="00105520"/>
    <w:rsid w:val="00105692"/>
    <w:rsid w:val="00105D75"/>
    <w:rsid w:val="0010637C"/>
    <w:rsid w:val="00106ADA"/>
    <w:rsid w:val="00106C0E"/>
    <w:rsid w:val="00107285"/>
    <w:rsid w:val="0010758B"/>
    <w:rsid w:val="001075AA"/>
    <w:rsid w:val="00107902"/>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912"/>
    <w:rsid w:val="00117A54"/>
    <w:rsid w:val="00117A7F"/>
    <w:rsid w:val="00117BA4"/>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4F63"/>
    <w:rsid w:val="0012503C"/>
    <w:rsid w:val="0012512A"/>
    <w:rsid w:val="0012583D"/>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48"/>
    <w:rsid w:val="001459FB"/>
    <w:rsid w:val="00145E83"/>
    <w:rsid w:val="0014686E"/>
    <w:rsid w:val="00146CA8"/>
    <w:rsid w:val="00146E23"/>
    <w:rsid w:val="00147481"/>
    <w:rsid w:val="00147A8B"/>
    <w:rsid w:val="00147BA5"/>
    <w:rsid w:val="00147C99"/>
    <w:rsid w:val="00147EA3"/>
    <w:rsid w:val="00150026"/>
    <w:rsid w:val="0015011B"/>
    <w:rsid w:val="001506F5"/>
    <w:rsid w:val="00150840"/>
    <w:rsid w:val="00150880"/>
    <w:rsid w:val="00151FEC"/>
    <w:rsid w:val="00152429"/>
    <w:rsid w:val="001526D4"/>
    <w:rsid w:val="00152BE7"/>
    <w:rsid w:val="00152E55"/>
    <w:rsid w:val="001535AA"/>
    <w:rsid w:val="00153624"/>
    <w:rsid w:val="001537D8"/>
    <w:rsid w:val="0015397B"/>
    <w:rsid w:val="00153B5F"/>
    <w:rsid w:val="001544FE"/>
    <w:rsid w:val="001547F5"/>
    <w:rsid w:val="00154EB7"/>
    <w:rsid w:val="00154F80"/>
    <w:rsid w:val="00155847"/>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CCF"/>
    <w:rsid w:val="00172127"/>
    <w:rsid w:val="001721ED"/>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09A1"/>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60D"/>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412"/>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624"/>
    <w:rsid w:val="0021079F"/>
    <w:rsid w:val="002109C9"/>
    <w:rsid w:val="00210B40"/>
    <w:rsid w:val="00210D24"/>
    <w:rsid w:val="00210D8A"/>
    <w:rsid w:val="00211034"/>
    <w:rsid w:val="00211296"/>
    <w:rsid w:val="00211364"/>
    <w:rsid w:val="0021160F"/>
    <w:rsid w:val="002116D6"/>
    <w:rsid w:val="00211BE4"/>
    <w:rsid w:val="00211C06"/>
    <w:rsid w:val="00211E57"/>
    <w:rsid w:val="00212377"/>
    <w:rsid w:val="0021248C"/>
    <w:rsid w:val="0021254A"/>
    <w:rsid w:val="002128B8"/>
    <w:rsid w:val="00212D4D"/>
    <w:rsid w:val="002131C5"/>
    <w:rsid w:val="002131DA"/>
    <w:rsid w:val="0021357C"/>
    <w:rsid w:val="00213CC1"/>
    <w:rsid w:val="00213EE4"/>
    <w:rsid w:val="00213F99"/>
    <w:rsid w:val="0021450F"/>
    <w:rsid w:val="00214694"/>
    <w:rsid w:val="00214F50"/>
    <w:rsid w:val="00214F5E"/>
    <w:rsid w:val="00215397"/>
    <w:rsid w:val="0021587E"/>
    <w:rsid w:val="002158AD"/>
    <w:rsid w:val="00215A07"/>
    <w:rsid w:val="00215EC7"/>
    <w:rsid w:val="00216207"/>
    <w:rsid w:val="0021638D"/>
    <w:rsid w:val="0021642F"/>
    <w:rsid w:val="002166B7"/>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AB"/>
    <w:rsid w:val="00226BC1"/>
    <w:rsid w:val="00226C16"/>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744"/>
    <w:rsid w:val="00233987"/>
    <w:rsid w:val="00233C97"/>
    <w:rsid w:val="0023473E"/>
    <w:rsid w:val="00234997"/>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EF"/>
    <w:rsid w:val="0023728C"/>
    <w:rsid w:val="00237696"/>
    <w:rsid w:val="002377DA"/>
    <w:rsid w:val="002379C3"/>
    <w:rsid w:val="0024005C"/>
    <w:rsid w:val="002400FD"/>
    <w:rsid w:val="00240175"/>
    <w:rsid w:val="00240805"/>
    <w:rsid w:val="002409E5"/>
    <w:rsid w:val="00240C09"/>
    <w:rsid w:val="00241875"/>
    <w:rsid w:val="00241A32"/>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2A7"/>
    <w:rsid w:val="00250D5C"/>
    <w:rsid w:val="00250F57"/>
    <w:rsid w:val="00251172"/>
    <w:rsid w:val="00251C44"/>
    <w:rsid w:val="00252122"/>
    <w:rsid w:val="002521E3"/>
    <w:rsid w:val="002524F6"/>
    <w:rsid w:val="00252614"/>
    <w:rsid w:val="0025285A"/>
    <w:rsid w:val="00252981"/>
    <w:rsid w:val="00252AE3"/>
    <w:rsid w:val="00253564"/>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2AD5"/>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9C"/>
    <w:rsid w:val="002772A5"/>
    <w:rsid w:val="002772D2"/>
    <w:rsid w:val="0027739A"/>
    <w:rsid w:val="00277C59"/>
    <w:rsid w:val="002802F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A7DFF"/>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5D3"/>
    <w:rsid w:val="002F5B9C"/>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9D5"/>
    <w:rsid w:val="00301AF8"/>
    <w:rsid w:val="0030204F"/>
    <w:rsid w:val="003029F9"/>
    <w:rsid w:val="00302AB6"/>
    <w:rsid w:val="00302B90"/>
    <w:rsid w:val="003030A7"/>
    <w:rsid w:val="0030339A"/>
    <w:rsid w:val="0030344D"/>
    <w:rsid w:val="003036C8"/>
    <w:rsid w:val="00303E3D"/>
    <w:rsid w:val="00304356"/>
    <w:rsid w:val="00304892"/>
    <w:rsid w:val="00304D50"/>
    <w:rsid w:val="0030534A"/>
    <w:rsid w:val="00305664"/>
    <w:rsid w:val="00305B2E"/>
    <w:rsid w:val="00305FC0"/>
    <w:rsid w:val="00306C1D"/>
    <w:rsid w:val="00306D56"/>
    <w:rsid w:val="00306E6E"/>
    <w:rsid w:val="0030700F"/>
    <w:rsid w:val="0030736A"/>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0FD4"/>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821"/>
    <w:rsid w:val="0036682D"/>
    <w:rsid w:val="00366AE5"/>
    <w:rsid w:val="0036708D"/>
    <w:rsid w:val="003672A2"/>
    <w:rsid w:val="00367691"/>
    <w:rsid w:val="00367E70"/>
    <w:rsid w:val="0037004A"/>
    <w:rsid w:val="00370486"/>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5B0"/>
    <w:rsid w:val="00376FBB"/>
    <w:rsid w:val="00377209"/>
    <w:rsid w:val="00377971"/>
    <w:rsid w:val="00380098"/>
    <w:rsid w:val="003800EA"/>
    <w:rsid w:val="0038020C"/>
    <w:rsid w:val="0038092E"/>
    <w:rsid w:val="00380AAF"/>
    <w:rsid w:val="00380C34"/>
    <w:rsid w:val="00380EB7"/>
    <w:rsid w:val="0038106E"/>
    <w:rsid w:val="00382C70"/>
    <w:rsid w:val="0038314A"/>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6AE5"/>
    <w:rsid w:val="00397180"/>
    <w:rsid w:val="0039718C"/>
    <w:rsid w:val="003A088F"/>
    <w:rsid w:val="003A0B55"/>
    <w:rsid w:val="003A0C15"/>
    <w:rsid w:val="003A0FA4"/>
    <w:rsid w:val="003A11F0"/>
    <w:rsid w:val="003A16A3"/>
    <w:rsid w:val="003A1B02"/>
    <w:rsid w:val="003A20C2"/>
    <w:rsid w:val="003A2620"/>
    <w:rsid w:val="003A2FBD"/>
    <w:rsid w:val="003A3620"/>
    <w:rsid w:val="003A37F0"/>
    <w:rsid w:val="003A3811"/>
    <w:rsid w:val="003A3CCD"/>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4C"/>
    <w:rsid w:val="003B38F1"/>
    <w:rsid w:val="003B390D"/>
    <w:rsid w:val="003B412B"/>
    <w:rsid w:val="003B424B"/>
    <w:rsid w:val="003B4504"/>
    <w:rsid w:val="003B47B6"/>
    <w:rsid w:val="003B4A79"/>
    <w:rsid w:val="003B4C7F"/>
    <w:rsid w:val="003B4CBB"/>
    <w:rsid w:val="003B5083"/>
    <w:rsid w:val="003B5501"/>
    <w:rsid w:val="003B55C1"/>
    <w:rsid w:val="003B5682"/>
    <w:rsid w:val="003B5780"/>
    <w:rsid w:val="003B5CB6"/>
    <w:rsid w:val="003B6086"/>
    <w:rsid w:val="003B68D4"/>
    <w:rsid w:val="003B6BA4"/>
    <w:rsid w:val="003B711C"/>
    <w:rsid w:val="003B722C"/>
    <w:rsid w:val="003B7408"/>
    <w:rsid w:val="003B7650"/>
    <w:rsid w:val="003B7950"/>
    <w:rsid w:val="003B7952"/>
    <w:rsid w:val="003B7C4D"/>
    <w:rsid w:val="003C0154"/>
    <w:rsid w:val="003C0476"/>
    <w:rsid w:val="003C0917"/>
    <w:rsid w:val="003C121B"/>
    <w:rsid w:val="003C128D"/>
    <w:rsid w:val="003C1396"/>
    <w:rsid w:val="003C1476"/>
    <w:rsid w:val="003C16BE"/>
    <w:rsid w:val="003C2545"/>
    <w:rsid w:val="003C27E6"/>
    <w:rsid w:val="003C284D"/>
    <w:rsid w:val="003C2BA2"/>
    <w:rsid w:val="003C2F8A"/>
    <w:rsid w:val="003C305F"/>
    <w:rsid w:val="003C313E"/>
    <w:rsid w:val="003C3231"/>
    <w:rsid w:val="003C3273"/>
    <w:rsid w:val="003C3657"/>
    <w:rsid w:val="003C37DA"/>
    <w:rsid w:val="003C3B66"/>
    <w:rsid w:val="003C4245"/>
    <w:rsid w:val="003C45F2"/>
    <w:rsid w:val="003C4A60"/>
    <w:rsid w:val="003C4D2F"/>
    <w:rsid w:val="003C4E66"/>
    <w:rsid w:val="003C564C"/>
    <w:rsid w:val="003C56C4"/>
    <w:rsid w:val="003C5BD0"/>
    <w:rsid w:val="003C6158"/>
    <w:rsid w:val="003C6952"/>
    <w:rsid w:val="003C69D0"/>
    <w:rsid w:val="003C6D5B"/>
    <w:rsid w:val="003C7883"/>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840"/>
    <w:rsid w:val="003D2FA3"/>
    <w:rsid w:val="003D301A"/>
    <w:rsid w:val="003D3720"/>
    <w:rsid w:val="003D3B6A"/>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3E69"/>
    <w:rsid w:val="003E40B4"/>
    <w:rsid w:val="003E443D"/>
    <w:rsid w:val="003E49A4"/>
    <w:rsid w:val="003E4E1D"/>
    <w:rsid w:val="003E54FD"/>
    <w:rsid w:val="003E575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3F7706"/>
    <w:rsid w:val="003F78B0"/>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0FF"/>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36"/>
    <w:rsid w:val="0044374D"/>
    <w:rsid w:val="004438A8"/>
    <w:rsid w:val="00444215"/>
    <w:rsid w:val="004445DD"/>
    <w:rsid w:val="004450F8"/>
    <w:rsid w:val="004453E3"/>
    <w:rsid w:val="00446391"/>
    <w:rsid w:val="0044649E"/>
    <w:rsid w:val="00446972"/>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509C"/>
    <w:rsid w:val="0045511D"/>
    <w:rsid w:val="00455543"/>
    <w:rsid w:val="00455BE0"/>
    <w:rsid w:val="004560AF"/>
    <w:rsid w:val="0045642D"/>
    <w:rsid w:val="0045667F"/>
    <w:rsid w:val="004566F9"/>
    <w:rsid w:val="00456F7D"/>
    <w:rsid w:val="0045755A"/>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084"/>
    <w:rsid w:val="00465AB6"/>
    <w:rsid w:val="00465C10"/>
    <w:rsid w:val="00465DD3"/>
    <w:rsid w:val="0046617A"/>
    <w:rsid w:val="00466400"/>
    <w:rsid w:val="004666F9"/>
    <w:rsid w:val="00466CB5"/>
    <w:rsid w:val="00466EB7"/>
    <w:rsid w:val="00466F2A"/>
    <w:rsid w:val="00467004"/>
    <w:rsid w:val="00467030"/>
    <w:rsid w:val="00470160"/>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3DDB"/>
    <w:rsid w:val="004943D0"/>
    <w:rsid w:val="00494636"/>
    <w:rsid w:val="00494DFC"/>
    <w:rsid w:val="004955CD"/>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979"/>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888"/>
    <w:rsid w:val="004A7A0F"/>
    <w:rsid w:val="004B023B"/>
    <w:rsid w:val="004B0751"/>
    <w:rsid w:val="004B0A7A"/>
    <w:rsid w:val="004B108E"/>
    <w:rsid w:val="004B126A"/>
    <w:rsid w:val="004B1297"/>
    <w:rsid w:val="004B12A3"/>
    <w:rsid w:val="004B180B"/>
    <w:rsid w:val="004B1A18"/>
    <w:rsid w:val="004B1A33"/>
    <w:rsid w:val="004B1C0C"/>
    <w:rsid w:val="004B243E"/>
    <w:rsid w:val="004B25E2"/>
    <w:rsid w:val="004B29CD"/>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EF0"/>
    <w:rsid w:val="004C12E0"/>
    <w:rsid w:val="004C1348"/>
    <w:rsid w:val="004C1424"/>
    <w:rsid w:val="004C15AA"/>
    <w:rsid w:val="004C1EF9"/>
    <w:rsid w:val="004C1F6B"/>
    <w:rsid w:val="004C207D"/>
    <w:rsid w:val="004C24D1"/>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F10"/>
    <w:rsid w:val="004D11E8"/>
    <w:rsid w:val="004D1260"/>
    <w:rsid w:val="004D135B"/>
    <w:rsid w:val="004D152A"/>
    <w:rsid w:val="004D16E2"/>
    <w:rsid w:val="004D254A"/>
    <w:rsid w:val="004D27F9"/>
    <w:rsid w:val="004D2B99"/>
    <w:rsid w:val="004D2E8C"/>
    <w:rsid w:val="004D32FE"/>
    <w:rsid w:val="004D3861"/>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2D70"/>
    <w:rsid w:val="004E3659"/>
    <w:rsid w:val="004E4451"/>
    <w:rsid w:val="004E4509"/>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DD9"/>
    <w:rsid w:val="004F1083"/>
    <w:rsid w:val="004F10DC"/>
    <w:rsid w:val="004F14DA"/>
    <w:rsid w:val="004F1808"/>
    <w:rsid w:val="004F1C83"/>
    <w:rsid w:val="004F1D95"/>
    <w:rsid w:val="004F1E67"/>
    <w:rsid w:val="004F1F03"/>
    <w:rsid w:val="004F1FDA"/>
    <w:rsid w:val="004F2006"/>
    <w:rsid w:val="004F20D1"/>
    <w:rsid w:val="004F22B5"/>
    <w:rsid w:val="004F246D"/>
    <w:rsid w:val="004F3185"/>
    <w:rsid w:val="004F3559"/>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5D"/>
    <w:rsid w:val="0050537E"/>
    <w:rsid w:val="00505872"/>
    <w:rsid w:val="005059A7"/>
    <w:rsid w:val="00505C6F"/>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16D1"/>
    <w:rsid w:val="00532070"/>
    <w:rsid w:val="005323EF"/>
    <w:rsid w:val="005323FC"/>
    <w:rsid w:val="005327EF"/>
    <w:rsid w:val="005330AD"/>
    <w:rsid w:val="005339CD"/>
    <w:rsid w:val="00533B6C"/>
    <w:rsid w:val="00533EAE"/>
    <w:rsid w:val="00533F1A"/>
    <w:rsid w:val="005341E4"/>
    <w:rsid w:val="0053436A"/>
    <w:rsid w:val="0053438D"/>
    <w:rsid w:val="0053494E"/>
    <w:rsid w:val="005349D6"/>
    <w:rsid w:val="00534A07"/>
    <w:rsid w:val="00534EE8"/>
    <w:rsid w:val="005352D8"/>
    <w:rsid w:val="005354FE"/>
    <w:rsid w:val="0053571E"/>
    <w:rsid w:val="00535C20"/>
    <w:rsid w:val="00535DB7"/>
    <w:rsid w:val="00536797"/>
    <w:rsid w:val="00536D52"/>
    <w:rsid w:val="00537AC1"/>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0A5"/>
    <w:rsid w:val="005506EB"/>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3F9E"/>
    <w:rsid w:val="005544D8"/>
    <w:rsid w:val="00554A54"/>
    <w:rsid w:val="00554B17"/>
    <w:rsid w:val="00554C4C"/>
    <w:rsid w:val="00554EBE"/>
    <w:rsid w:val="00555180"/>
    <w:rsid w:val="0055544A"/>
    <w:rsid w:val="0055577D"/>
    <w:rsid w:val="005558B8"/>
    <w:rsid w:val="00555A08"/>
    <w:rsid w:val="0055726D"/>
    <w:rsid w:val="00557617"/>
    <w:rsid w:val="005576FF"/>
    <w:rsid w:val="00557D6A"/>
    <w:rsid w:val="00557ED6"/>
    <w:rsid w:val="00560383"/>
    <w:rsid w:val="005606DD"/>
    <w:rsid w:val="005608D0"/>
    <w:rsid w:val="00561108"/>
    <w:rsid w:val="00561A99"/>
    <w:rsid w:val="00562409"/>
    <w:rsid w:val="00562413"/>
    <w:rsid w:val="00562477"/>
    <w:rsid w:val="005627F6"/>
    <w:rsid w:val="00562803"/>
    <w:rsid w:val="00562CE4"/>
    <w:rsid w:val="00562FD2"/>
    <w:rsid w:val="005630BD"/>
    <w:rsid w:val="0056312F"/>
    <w:rsid w:val="00563523"/>
    <w:rsid w:val="00563A21"/>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36C5"/>
    <w:rsid w:val="00574005"/>
    <w:rsid w:val="005744BF"/>
    <w:rsid w:val="00574AFE"/>
    <w:rsid w:val="00574E16"/>
    <w:rsid w:val="00575C13"/>
    <w:rsid w:val="0057637C"/>
    <w:rsid w:val="00576807"/>
    <w:rsid w:val="00576A06"/>
    <w:rsid w:val="00577A56"/>
    <w:rsid w:val="00577CC9"/>
    <w:rsid w:val="00580456"/>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0C"/>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7D2"/>
    <w:rsid w:val="005A2FC8"/>
    <w:rsid w:val="005A30F4"/>
    <w:rsid w:val="005A3562"/>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CD5"/>
    <w:rsid w:val="005B1E38"/>
    <w:rsid w:val="005B2635"/>
    <w:rsid w:val="005B2962"/>
    <w:rsid w:val="005B2B78"/>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160"/>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0F3"/>
    <w:rsid w:val="005D2541"/>
    <w:rsid w:val="005D2E60"/>
    <w:rsid w:val="005D2FAD"/>
    <w:rsid w:val="005D305A"/>
    <w:rsid w:val="005D34F4"/>
    <w:rsid w:val="005D35A8"/>
    <w:rsid w:val="005D3816"/>
    <w:rsid w:val="005D383E"/>
    <w:rsid w:val="005D3924"/>
    <w:rsid w:val="005D3D8C"/>
    <w:rsid w:val="005D3E6E"/>
    <w:rsid w:val="005D401F"/>
    <w:rsid w:val="005D44B3"/>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3C7"/>
    <w:rsid w:val="005E2A99"/>
    <w:rsid w:val="005E317B"/>
    <w:rsid w:val="005E3181"/>
    <w:rsid w:val="005E383B"/>
    <w:rsid w:val="005E431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B7D"/>
    <w:rsid w:val="00625E43"/>
    <w:rsid w:val="00625E7D"/>
    <w:rsid w:val="00626582"/>
    <w:rsid w:val="006265D9"/>
    <w:rsid w:val="00626C67"/>
    <w:rsid w:val="00626D31"/>
    <w:rsid w:val="006273F9"/>
    <w:rsid w:val="006301CB"/>
    <w:rsid w:val="00630497"/>
    <w:rsid w:val="00630C89"/>
    <w:rsid w:val="00630D10"/>
    <w:rsid w:val="00631093"/>
    <w:rsid w:val="006317C3"/>
    <w:rsid w:val="006318C2"/>
    <w:rsid w:val="00631993"/>
    <w:rsid w:val="00631B6D"/>
    <w:rsid w:val="006320DA"/>
    <w:rsid w:val="0063249F"/>
    <w:rsid w:val="006325B0"/>
    <w:rsid w:val="0063268E"/>
    <w:rsid w:val="006326C3"/>
    <w:rsid w:val="00632DBB"/>
    <w:rsid w:val="00632EC7"/>
    <w:rsid w:val="00633214"/>
    <w:rsid w:val="0063334F"/>
    <w:rsid w:val="00633580"/>
    <w:rsid w:val="00633A4E"/>
    <w:rsid w:val="00633C1A"/>
    <w:rsid w:val="00633FC3"/>
    <w:rsid w:val="006341A9"/>
    <w:rsid w:val="006344BE"/>
    <w:rsid w:val="00634D70"/>
    <w:rsid w:val="006354EC"/>
    <w:rsid w:val="006360D7"/>
    <w:rsid w:val="0063656F"/>
    <w:rsid w:val="006365FC"/>
    <w:rsid w:val="00636CFE"/>
    <w:rsid w:val="00637393"/>
    <w:rsid w:val="00637A94"/>
    <w:rsid w:val="006404EF"/>
    <w:rsid w:val="00640C7A"/>
    <w:rsid w:val="00641707"/>
    <w:rsid w:val="006422D5"/>
    <w:rsid w:val="00642300"/>
    <w:rsid w:val="00642791"/>
    <w:rsid w:val="006435B9"/>
    <w:rsid w:val="00643642"/>
    <w:rsid w:val="00643665"/>
    <w:rsid w:val="006437B3"/>
    <w:rsid w:val="006437CB"/>
    <w:rsid w:val="00644587"/>
    <w:rsid w:val="00644634"/>
    <w:rsid w:val="006449F5"/>
    <w:rsid w:val="00644E9B"/>
    <w:rsid w:val="00644ED4"/>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5CF"/>
    <w:rsid w:val="00652787"/>
    <w:rsid w:val="00652956"/>
    <w:rsid w:val="00652B4C"/>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B87"/>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50"/>
    <w:rsid w:val="00665E76"/>
    <w:rsid w:val="00666A58"/>
    <w:rsid w:val="00666F93"/>
    <w:rsid w:val="00667564"/>
    <w:rsid w:val="00667A4A"/>
    <w:rsid w:val="00670115"/>
    <w:rsid w:val="006701C5"/>
    <w:rsid w:val="00671207"/>
    <w:rsid w:val="00671213"/>
    <w:rsid w:val="006716BD"/>
    <w:rsid w:val="00671B0B"/>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A1D"/>
    <w:rsid w:val="006840C6"/>
    <w:rsid w:val="0068471E"/>
    <w:rsid w:val="00684B5E"/>
    <w:rsid w:val="00684DB5"/>
    <w:rsid w:val="00684EA3"/>
    <w:rsid w:val="0068521C"/>
    <w:rsid w:val="006854E2"/>
    <w:rsid w:val="00685CFC"/>
    <w:rsid w:val="006864DE"/>
    <w:rsid w:val="006867A5"/>
    <w:rsid w:val="00686834"/>
    <w:rsid w:val="006871E3"/>
    <w:rsid w:val="0068759F"/>
    <w:rsid w:val="006875DF"/>
    <w:rsid w:val="0068766B"/>
    <w:rsid w:val="00687840"/>
    <w:rsid w:val="006878D6"/>
    <w:rsid w:val="00687BF7"/>
    <w:rsid w:val="00687C7F"/>
    <w:rsid w:val="00687F91"/>
    <w:rsid w:val="00690446"/>
    <w:rsid w:val="006906D4"/>
    <w:rsid w:val="0069090D"/>
    <w:rsid w:val="006911C0"/>
    <w:rsid w:val="006912F0"/>
    <w:rsid w:val="006915AC"/>
    <w:rsid w:val="0069196A"/>
    <w:rsid w:val="00691C12"/>
    <w:rsid w:val="00691E45"/>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663"/>
    <w:rsid w:val="006A5920"/>
    <w:rsid w:val="006A5DC2"/>
    <w:rsid w:val="006A5E67"/>
    <w:rsid w:val="006A5E85"/>
    <w:rsid w:val="006A70BC"/>
    <w:rsid w:val="006A71AD"/>
    <w:rsid w:val="006A72C0"/>
    <w:rsid w:val="006A749F"/>
    <w:rsid w:val="006A7591"/>
    <w:rsid w:val="006A771B"/>
    <w:rsid w:val="006B000D"/>
    <w:rsid w:val="006B0CD0"/>
    <w:rsid w:val="006B1195"/>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6793"/>
    <w:rsid w:val="006B6C34"/>
    <w:rsid w:val="006B6E54"/>
    <w:rsid w:val="006B75A5"/>
    <w:rsid w:val="006B7922"/>
    <w:rsid w:val="006B7B29"/>
    <w:rsid w:val="006B7B88"/>
    <w:rsid w:val="006C02A1"/>
    <w:rsid w:val="006C122D"/>
    <w:rsid w:val="006C1BE0"/>
    <w:rsid w:val="006C1C3D"/>
    <w:rsid w:val="006C1F02"/>
    <w:rsid w:val="006C239B"/>
    <w:rsid w:val="006C2501"/>
    <w:rsid w:val="006C2A1B"/>
    <w:rsid w:val="006C304E"/>
    <w:rsid w:val="006C39BF"/>
    <w:rsid w:val="006C3E87"/>
    <w:rsid w:val="006C3EEC"/>
    <w:rsid w:val="006C406F"/>
    <w:rsid w:val="006C40E0"/>
    <w:rsid w:val="006C42EA"/>
    <w:rsid w:val="006C4335"/>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37C"/>
    <w:rsid w:val="006D7D9E"/>
    <w:rsid w:val="006D7FC1"/>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8D1"/>
    <w:rsid w:val="006E4903"/>
    <w:rsid w:val="006E4D39"/>
    <w:rsid w:val="006E4D89"/>
    <w:rsid w:val="006E50E0"/>
    <w:rsid w:val="006E519E"/>
    <w:rsid w:val="006E5896"/>
    <w:rsid w:val="006E58A0"/>
    <w:rsid w:val="006E5B19"/>
    <w:rsid w:val="006E5C98"/>
    <w:rsid w:val="006E5CE1"/>
    <w:rsid w:val="006E5E44"/>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6ECE"/>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4E03"/>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14E"/>
    <w:rsid w:val="007275B1"/>
    <w:rsid w:val="00727C4B"/>
    <w:rsid w:val="007301D6"/>
    <w:rsid w:val="0073031C"/>
    <w:rsid w:val="00730632"/>
    <w:rsid w:val="00730B7E"/>
    <w:rsid w:val="00731087"/>
    <w:rsid w:val="0073109B"/>
    <w:rsid w:val="0073178E"/>
    <w:rsid w:val="00731A99"/>
    <w:rsid w:val="00731AB8"/>
    <w:rsid w:val="007326C6"/>
    <w:rsid w:val="00732E3D"/>
    <w:rsid w:val="00732F06"/>
    <w:rsid w:val="00733151"/>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40755"/>
    <w:rsid w:val="00740813"/>
    <w:rsid w:val="00741010"/>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2A"/>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5127"/>
    <w:rsid w:val="007552EE"/>
    <w:rsid w:val="00756338"/>
    <w:rsid w:val="00756550"/>
    <w:rsid w:val="00756781"/>
    <w:rsid w:val="00756847"/>
    <w:rsid w:val="007569FC"/>
    <w:rsid w:val="00756D08"/>
    <w:rsid w:val="00756D8B"/>
    <w:rsid w:val="0075795A"/>
    <w:rsid w:val="00757D6B"/>
    <w:rsid w:val="00757F73"/>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12C"/>
    <w:rsid w:val="0076622E"/>
    <w:rsid w:val="00766323"/>
    <w:rsid w:val="00766894"/>
    <w:rsid w:val="00766899"/>
    <w:rsid w:val="00766ED6"/>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E15"/>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77D70"/>
    <w:rsid w:val="00780C72"/>
    <w:rsid w:val="007815C8"/>
    <w:rsid w:val="007815EF"/>
    <w:rsid w:val="00781688"/>
    <w:rsid w:val="0078182B"/>
    <w:rsid w:val="00781BB5"/>
    <w:rsid w:val="007822B6"/>
    <w:rsid w:val="00782570"/>
    <w:rsid w:val="00782E41"/>
    <w:rsid w:val="00783672"/>
    <w:rsid w:val="00784A81"/>
    <w:rsid w:val="00784D34"/>
    <w:rsid w:val="00785B84"/>
    <w:rsid w:val="00785D32"/>
    <w:rsid w:val="0078604B"/>
    <w:rsid w:val="0078608C"/>
    <w:rsid w:val="00786589"/>
    <w:rsid w:val="00786894"/>
    <w:rsid w:val="00786A71"/>
    <w:rsid w:val="00786AA9"/>
    <w:rsid w:val="00786D64"/>
    <w:rsid w:val="00786FEA"/>
    <w:rsid w:val="007871F6"/>
    <w:rsid w:val="007875D3"/>
    <w:rsid w:val="0078794C"/>
    <w:rsid w:val="007879AF"/>
    <w:rsid w:val="007902B5"/>
    <w:rsid w:val="00790886"/>
    <w:rsid w:val="007908F6"/>
    <w:rsid w:val="0079094F"/>
    <w:rsid w:val="007912A4"/>
    <w:rsid w:val="007915B9"/>
    <w:rsid w:val="00791885"/>
    <w:rsid w:val="00791A53"/>
    <w:rsid w:val="00791BE9"/>
    <w:rsid w:val="00791D5F"/>
    <w:rsid w:val="0079345F"/>
    <w:rsid w:val="007934EB"/>
    <w:rsid w:val="00793B13"/>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3D0"/>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5F5"/>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B7F47"/>
    <w:rsid w:val="007C03F1"/>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C0F"/>
    <w:rsid w:val="007C4DAD"/>
    <w:rsid w:val="007C50DF"/>
    <w:rsid w:val="007C53AE"/>
    <w:rsid w:val="007C56EF"/>
    <w:rsid w:val="007C5EEE"/>
    <w:rsid w:val="007C5F12"/>
    <w:rsid w:val="007C6476"/>
    <w:rsid w:val="007C65C6"/>
    <w:rsid w:val="007C670D"/>
    <w:rsid w:val="007C6AFD"/>
    <w:rsid w:val="007C6DE0"/>
    <w:rsid w:val="007C71A5"/>
    <w:rsid w:val="007C7204"/>
    <w:rsid w:val="007C7D84"/>
    <w:rsid w:val="007D03C1"/>
    <w:rsid w:val="007D090B"/>
    <w:rsid w:val="007D0D54"/>
    <w:rsid w:val="007D0DE6"/>
    <w:rsid w:val="007D1C95"/>
    <w:rsid w:val="007D1E26"/>
    <w:rsid w:val="007D1EC9"/>
    <w:rsid w:val="007D1EDD"/>
    <w:rsid w:val="007D2071"/>
    <w:rsid w:val="007D23B0"/>
    <w:rsid w:val="007D278C"/>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E7FD8"/>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8001C7"/>
    <w:rsid w:val="0080020B"/>
    <w:rsid w:val="0080063C"/>
    <w:rsid w:val="00800757"/>
    <w:rsid w:val="00800F4D"/>
    <w:rsid w:val="0080102E"/>
    <w:rsid w:val="008013D5"/>
    <w:rsid w:val="00801498"/>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17C03"/>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5E0"/>
    <w:rsid w:val="00837BF7"/>
    <w:rsid w:val="00837D53"/>
    <w:rsid w:val="00837EAB"/>
    <w:rsid w:val="008405BD"/>
    <w:rsid w:val="00840D20"/>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0FF2"/>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92F"/>
    <w:rsid w:val="00877A06"/>
    <w:rsid w:val="00877A69"/>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AF7"/>
    <w:rsid w:val="008B5CB0"/>
    <w:rsid w:val="008B61EE"/>
    <w:rsid w:val="008B646C"/>
    <w:rsid w:val="008B6636"/>
    <w:rsid w:val="008B67AD"/>
    <w:rsid w:val="008B7AF9"/>
    <w:rsid w:val="008B7D65"/>
    <w:rsid w:val="008C0232"/>
    <w:rsid w:val="008C02A8"/>
    <w:rsid w:val="008C0379"/>
    <w:rsid w:val="008C066B"/>
    <w:rsid w:val="008C080D"/>
    <w:rsid w:val="008C08E3"/>
    <w:rsid w:val="008C12F5"/>
    <w:rsid w:val="008C1616"/>
    <w:rsid w:val="008C1884"/>
    <w:rsid w:val="008C1AD2"/>
    <w:rsid w:val="008C1CF5"/>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FF7"/>
    <w:rsid w:val="008D027A"/>
    <w:rsid w:val="008D0622"/>
    <w:rsid w:val="008D0C14"/>
    <w:rsid w:val="008D11A4"/>
    <w:rsid w:val="008D1655"/>
    <w:rsid w:val="008D2561"/>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680"/>
    <w:rsid w:val="008D7FA5"/>
    <w:rsid w:val="008E0018"/>
    <w:rsid w:val="008E00D8"/>
    <w:rsid w:val="008E06F1"/>
    <w:rsid w:val="008E07A7"/>
    <w:rsid w:val="008E0AB2"/>
    <w:rsid w:val="008E0C63"/>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DC2"/>
    <w:rsid w:val="008E61AB"/>
    <w:rsid w:val="008E61CE"/>
    <w:rsid w:val="008E6340"/>
    <w:rsid w:val="008E6442"/>
    <w:rsid w:val="008E691A"/>
    <w:rsid w:val="008E6B85"/>
    <w:rsid w:val="008E6CC4"/>
    <w:rsid w:val="008E71B1"/>
    <w:rsid w:val="008E7425"/>
    <w:rsid w:val="008E7444"/>
    <w:rsid w:val="008E766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4392"/>
    <w:rsid w:val="008F446A"/>
    <w:rsid w:val="008F487D"/>
    <w:rsid w:val="008F5023"/>
    <w:rsid w:val="008F544F"/>
    <w:rsid w:val="008F55D7"/>
    <w:rsid w:val="008F5F7F"/>
    <w:rsid w:val="008F641F"/>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1A7"/>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202B6"/>
    <w:rsid w:val="0092052F"/>
    <w:rsid w:val="009205B9"/>
    <w:rsid w:val="009208C6"/>
    <w:rsid w:val="00920B07"/>
    <w:rsid w:val="00920D04"/>
    <w:rsid w:val="00921295"/>
    <w:rsid w:val="00921612"/>
    <w:rsid w:val="00921714"/>
    <w:rsid w:val="00921B68"/>
    <w:rsid w:val="00921E31"/>
    <w:rsid w:val="00922594"/>
    <w:rsid w:val="00922C38"/>
    <w:rsid w:val="009230A7"/>
    <w:rsid w:val="00923447"/>
    <w:rsid w:val="00923461"/>
    <w:rsid w:val="00923CC8"/>
    <w:rsid w:val="00923F65"/>
    <w:rsid w:val="00924015"/>
    <w:rsid w:val="0092455F"/>
    <w:rsid w:val="00924591"/>
    <w:rsid w:val="009246E8"/>
    <w:rsid w:val="00924A4F"/>
    <w:rsid w:val="00924A6A"/>
    <w:rsid w:val="00924F42"/>
    <w:rsid w:val="00924F4B"/>
    <w:rsid w:val="00925216"/>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2E1"/>
    <w:rsid w:val="00931345"/>
    <w:rsid w:val="00931A22"/>
    <w:rsid w:val="0093223A"/>
    <w:rsid w:val="00932ABF"/>
    <w:rsid w:val="009334DE"/>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CF6"/>
    <w:rsid w:val="00947170"/>
    <w:rsid w:val="00947703"/>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520"/>
    <w:rsid w:val="0096678E"/>
    <w:rsid w:val="00966E6A"/>
    <w:rsid w:val="00966ED7"/>
    <w:rsid w:val="00967A2B"/>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DD9"/>
    <w:rsid w:val="0097501D"/>
    <w:rsid w:val="009755B3"/>
    <w:rsid w:val="009757CD"/>
    <w:rsid w:val="00975854"/>
    <w:rsid w:val="009764D6"/>
    <w:rsid w:val="009765A6"/>
    <w:rsid w:val="009767C8"/>
    <w:rsid w:val="00976DEC"/>
    <w:rsid w:val="00976ED5"/>
    <w:rsid w:val="00976F5D"/>
    <w:rsid w:val="009772EE"/>
    <w:rsid w:val="00977B16"/>
    <w:rsid w:val="00977B4E"/>
    <w:rsid w:val="00977D1F"/>
    <w:rsid w:val="00977FDB"/>
    <w:rsid w:val="00980B84"/>
    <w:rsid w:val="00981458"/>
    <w:rsid w:val="00981BF2"/>
    <w:rsid w:val="00981D2D"/>
    <w:rsid w:val="009822F6"/>
    <w:rsid w:val="009825E3"/>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CA8"/>
    <w:rsid w:val="00986E5B"/>
    <w:rsid w:val="0098726E"/>
    <w:rsid w:val="0098760D"/>
    <w:rsid w:val="009900B8"/>
    <w:rsid w:val="00990133"/>
    <w:rsid w:val="009903F7"/>
    <w:rsid w:val="00990E1C"/>
    <w:rsid w:val="00990F9A"/>
    <w:rsid w:val="00991F48"/>
    <w:rsid w:val="009920B5"/>
    <w:rsid w:val="00992116"/>
    <w:rsid w:val="009923A6"/>
    <w:rsid w:val="009928FF"/>
    <w:rsid w:val="00992973"/>
    <w:rsid w:val="00992997"/>
    <w:rsid w:val="00992EB8"/>
    <w:rsid w:val="00993655"/>
    <w:rsid w:val="009936C1"/>
    <w:rsid w:val="00993983"/>
    <w:rsid w:val="009945C7"/>
    <w:rsid w:val="0099471A"/>
    <w:rsid w:val="009949B1"/>
    <w:rsid w:val="00994B36"/>
    <w:rsid w:val="00994BD8"/>
    <w:rsid w:val="00994E34"/>
    <w:rsid w:val="0099535B"/>
    <w:rsid w:val="0099537C"/>
    <w:rsid w:val="009953AF"/>
    <w:rsid w:val="009953DF"/>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D8"/>
    <w:rsid w:val="00997681"/>
    <w:rsid w:val="00997A3A"/>
    <w:rsid w:val="00997B6D"/>
    <w:rsid w:val="009A0F11"/>
    <w:rsid w:val="009A11FD"/>
    <w:rsid w:val="009A1252"/>
    <w:rsid w:val="009A18FB"/>
    <w:rsid w:val="009A245E"/>
    <w:rsid w:val="009A2538"/>
    <w:rsid w:val="009A2547"/>
    <w:rsid w:val="009A2E1D"/>
    <w:rsid w:val="009A2E91"/>
    <w:rsid w:val="009A3171"/>
    <w:rsid w:val="009A3358"/>
    <w:rsid w:val="009A36DB"/>
    <w:rsid w:val="009A3DC3"/>
    <w:rsid w:val="009A4561"/>
    <w:rsid w:val="009A4C8E"/>
    <w:rsid w:val="009A4EE2"/>
    <w:rsid w:val="009A506B"/>
    <w:rsid w:val="009A53FB"/>
    <w:rsid w:val="009A5536"/>
    <w:rsid w:val="009A5610"/>
    <w:rsid w:val="009A5B8F"/>
    <w:rsid w:val="009A6189"/>
    <w:rsid w:val="009A61F5"/>
    <w:rsid w:val="009A6553"/>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33E"/>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207"/>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21A"/>
    <w:rsid w:val="009E6457"/>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23CD"/>
    <w:rsid w:val="00A02648"/>
    <w:rsid w:val="00A02968"/>
    <w:rsid w:val="00A029D3"/>
    <w:rsid w:val="00A03375"/>
    <w:rsid w:val="00A035F1"/>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555"/>
    <w:rsid w:val="00A236BF"/>
    <w:rsid w:val="00A23986"/>
    <w:rsid w:val="00A23D81"/>
    <w:rsid w:val="00A24B4F"/>
    <w:rsid w:val="00A24F3C"/>
    <w:rsid w:val="00A25003"/>
    <w:rsid w:val="00A25390"/>
    <w:rsid w:val="00A25579"/>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A69"/>
    <w:rsid w:val="00A32C1B"/>
    <w:rsid w:val="00A32F86"/>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CD9"/>
    <w:rsid w:val="00A429D8"/>
    <w:rsid w:val="00A43273"/>
    <w:rsid w:val="00A432DA"/>
    <w:rsid w:val="00A433EB"/>
    <w:rsid w:val="00A438C1"/>
    <w:rsid w:val="00A43A75"/>
    <w:rsid w:val="00A43DE2"/>
    <w:rsid w:val="00A43E50"/>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514"/>
    <w:rsid w:val="00A52F05"/>
    <w:rsid w:val="00A534E1"/>
    <w:rsid w:val="00A5369D"/>
    <w:rsid w:val="00A54075"/>
    <w:rsid w:val="00A54A9B"/>
    <w:rsid w:val="00A55826"/>
    <w:rsid w:val="00A55D28"/>
    <w:rsid w:val="00A55DBB"/>
    <w:rsid w:val="00A55E0A"/>
    <w:rsid w:val="00A560D2"/>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24"/>
    <w:rsid w:val="00A61887"/>
    <w:rsid w:val="00A62809"/>
    <w:rsid w:val="00A62832"/>
    <w:rsid w:val="00A63038"/>
    <w:rsid w:val="00A6321A"/>
    <w:rsid w:val="00A637F8"/>
    <w:rsid w:val="00A6385F"/>
    <w:rsid w:val="00A63B80"/>
    <w:rsid w:val="00A63E68"/>
    <w:rsid w:val="00A63E6E"/>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0F19"/>
    <w:rsid w:val="00A71087"/>
    <w:rsid w:val="00A712EB"/>
    <w:rsid w:val="00A71461"/>
    <w:rsid w:val="00A716B0"/>
    <w:rsid w:val="00A71711"/>
    <w:rsid w:val="00A71C24"/>
    <w:rsid w:val="00A7202B"/>
    <w:rsid w:val="00A72AF4"/>
    <w:rsid w:val="00A7322A"/>
    <w:rsid w:val="00A73895"/>
    <w:rsid w:val="00A7397B"/>
    <w:rsid w:val="00A73B36"/>
    <w:rsid w:val="00A74CB3"/>
    <w:rsid w:val="00A75364"/>
    <w:rsid w:val="00A7598B"/>
    <w:rsid w:val="00A75FDA"/>
    <w:rsid w:val="00A760C9"/>
    <w:rsid w:val="00A763FD"/>
    <w:rsid w:val="00A76668"/>
    <w:rsid w:val="00A7688D"/>
    <w:rsid w:val="00A76F14"/>
    <w:rsid w:val="00A770DD"/>
    <w:rsid w:val="00A770F8"/>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6A2"/>
    <w:rsid w:val="00A93866"/>
    <w:rsid w:val="00A9391D"/>
    <w:rsid w:val="00A93CBC"/>
    <w:rsid w:val="00A9408D"/>
    <w:rsid w:val="00A94454"/>
    <w:rsid w:val="00A945DA"/>
    <w:rsid w:val="00A94695"/>
    <w:rsid w:val="00A947D6"/>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5D05"/>
    <w:rsid w:val="00AA64C8"/>
    <w:rsid w:val="00AA656C"/>
    <w:rsid w:val="00AA6ECD"/>
    <w:rsid w:val="00AA7707"/>
    <w:rsid w:val="00AA7789"/>
    <w:rsid w:val="00AB01A2"/>
    <w:rsid w:val="00AB0729"/>
    <w:rsid w:val="00AB0828"/>
    <w:rsid w:val="00AB09E6"/>
    <w:rsid w:val="00AB0BB0"/>
    <w:rsid w:val="00AB0BE4"/>
    <w:rsid w:val="00AB0CB6"/>
    <w:rsid w:val="00AB1111"/>
    <w:rsid w:val="00AB1AC1"/>
    <w:rsid w:val="00AB254A"/>
    <w:rsid w:val="00AB2912"/>
    <w:rsid w:val="00AB2FD5"/>
    <w:rsid w:val="00AB3023"/>
    <w:rsid w:val="00AB30FA"/>
    <w:rsid w:val="00AB47CA"/>
    <w:rsid w:val="00AB50A7"/>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329"/>
    <w:rsid w:val="00AC4746"/>
    <w:rsid w:val="00AC4979"/>
    <w:rsid w:val="00AC5CA9"/>
    <w:rsid w:val="00AC6448"/>
    <w:rsid w:val="00AC6592"/>
    <w:rsid w:val="00AC66BF"/>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3938"/>
    <w:rsid w:val="00AE43D3"/>
    <w:rsid w:val="00AE4847"/>
    <w:rsid w:val="00AE487F"/>
    <w:rsid w:val="00AE48E5"/>
    <w:rsid w:val="00AE4E13"/>
    <w:rsid w:val="00AE50D8"/>
    <w:rsid w:val="00AE5232"/>
    <w:rsid w:val="00AE5A53"/>
    <w:rsid w:val="00AE5E94"/>
    <w:rsid w:val="00AE60EF"/>
    <w:rsid w:val="00AE6BDF"/>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3EA"/>
    <w:rsid w:val="00AF4B6B"/>
    <w:rsid w:val="00AF4C3F"/>
    <w:rsid w:val="00AF53BF"/>
    <w:rsid w:val="00AF56D5"/>
    <w:rsid w:val="00AF5A3C"/>
    <w:rsid w:val="00AF5C96"/>
    <w:rsid w:val="00AF5D75"/>
    <w:rsid w:val="00AF5DB7"/>
    <w:rsid w:val="00AF61DA"/>
    <w:rsid w:val="00AF61E8"/>
    <w:rsid w:val="00AF67EB"/>
    <w:rsid w:val="00AF6DDC"/>
    <w:rsid w:val="00AF6FB5"/>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C6F"/>
    <w:rsid w:val="00B07EB6"/>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2E1"/>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62B"/>
    <w:rsid w:val="00B3078E"/>
    <w:rsid w:val="00B30E80"/>
    <w:rsid w:val="00B30F27"/>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409DE"/>
    <w:rsid w:val="00B409F0"/>
    <w:rsid w:val="00B40BE8"/>
    <w:rsid w:val="00B40CEE"/>
    <w:rsid w:val="00B40D6D"/>
    <w:rsid w:val="00B40E45"/>
    <w:rsid w:val="00B41261"/>
    <w:rsid w:val="00B41AC3"/>
    <w:rsid w:val="00B41B34"/>
    <w:rsid w:val="00B41BE8"/>
    <w:rsid w:val="00B41F3F"/>
    <w:rsid w:val="00B42F25"/>
    <w:rsid w:val="00B431EF"/>
    <w:rsid w:val="00B435A5"/>
    <w:rsid w:val="00B43842"/>
    <w:rsid w:val="00B43C54"/>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0A"/>
    <w:rsid w:val="00B52E98"/>
    <w:rsid w:val="00B539A7"/>
    <w:rsid w:val="00B539FA"/>
    <w:rsid w:val="00B53F34"/>
    <w:rsid w:val="00B54317"/>
    <w:rsid w:val="00B54368"/>
    <w:rsid w:val="00B5445A"/>
    <w:rsid w:val="00B545C9"/>
    <w:rsid w:val="00B5472F"/>
    <w:rsid w:val="00B54759"/>
    <w:rsid w:val="00B54787"/>
    <w:rsid w:val="00B54B66"/>
    <w:rsid w:val="00B54C48"/>
    <w:rsid w:val="00B54D9D"/>
    <w:rsid w:val="00B54DC1"/>
    <w:rsid w:val="00B553AB"/>
    <w:rsid w:val="00B55423"/>
    <w:rsid w:val="00B55758"/>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4"/>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BEF"/>
    <w:rsid w:val="00B74CC0"/>
    <w:rsid w:val="00B74D64"/>
    <w:rsid w:val="00B74E0B"/>
    <w:rsid w:val="00B75330"/>
    <w:rsid w:val="00B75941"/>
    <w:rsid w:val="00B75959"/>
    <w:rsid w:val="00B75F45"/>
    <w:rsid w:val="00B761F3"/>
    <w:rsid w:val="00B76699"/>
    <w:rsid w:val="00B7702E"/>
    <w:rsid w:val="00B777C5"/>
    <w:rsid w:val="00B77B16"/>
    <w:rsid w:val="00B80623"/>
    <w:rsid w:val="00B80692"/>
    <w:rsid w:val="00B80714"/>
    <w:rsid w:val="00B80864"/>
    <w:rsid w:val="00B80CAD"/>
    <w:rsid w:val="00B81270"/>
    <w:rsid w:val="00B81523"/>
    <w:rsid w:val="00B82027"/>
    <w:rsid w:val="00B82762"/>
    <w:rsid w:val="00B82959"/>
    <w:rsid w:val="00B83371"/>
    <w:rsid w:val="00B83D62"/>
    <w:rsid w:val="00B84297"/>
    <w:rsid w:val="00B84C00"/>
    <w:rsid w:val="00B84DE3"/>
    <w:rsid w:val="00B8518B"/>
    <w:rsid w:val="00B853F5"/>
    <w:rsid w:val="00B856B3"/>
    <w:rsid w:val="00B8583C"/>
    <w:rsid w:val="00B85D7D"/>
    <w:rsid w:val="00B86225"/>
    <w:rsid w:val="00B86807"/>
    <w:rsid w:val="00B87012"/>
    <w:rsid w:val="00B8706E"/>
    <w:rsid w:val="00B874C1"/>
    <w:rsid w:val="00B87530"/>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D7E"/>
    <w:rsid w:val="00BA538E"/>
    <w:rsid w:val="00BA5ACB"/>
    <w:rsid w:val="00BA5E79"/>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D39"/>
    <w:rsid w:val="00BB5FAE"/>
    <w:rsid w:val="00BB6082"/>
    <w:rsid w:val="00BB626A"/>
    <w:rsid w:val="00BB64F1"/>
    <w:rsid w:val="00BB67AF"/>
    <w:rsid w:val="00BB68F4"/>
    <w:rsid w:val="00BB6D17"/>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42"/>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1EE"/>
    <w:rsid w:val="00BC7228"/>
    <w:rsid w:val="00BC7F73"/>
    <w:rsid w:val="00BC7FEE"/>
    <w:rsid w:val="00BD0E5A"/>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D7FAC"/>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DFD"/>
    <w:rsid w:val="00BF1FDB"/>
    <w:rsid w:val="00BF2623"/>
    <w:rsid w:val="00BF2C66"/>
    <w:rsid w:val="00BF34BA"/>
    <w:rsid w:val="00BF34D9"/>
    <w:rsid w:val="00BF374B"/>
    <w:rsid w:val="00BF3B7D"/>
    <w:rsid w:val="00BF3C5A"/>
    <w:rsid w:val="00BF3EB2"/>
    <w:rsid w:val="00BF40A2"/>
    <w:rsid w:val="00BF40F6"/>
    <w:rsid w:val="00BF4385"/>
    <w:rsid w:val="00BF48B0"/>
    <w:rsid w:val="00BF4A2D"/>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60E"/>
    <w:rsid w:val="00C027F4"/>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12"/>
    <w:rsid w:val="00C14DBD"/>
    <w:rsid w:val="00C150B4"/>
    <w:rsid w:val="00C1512F"/>
    <w:rsid w:val="00C151FC"/>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2B5"/>
    <w:rsid w:val="00C24C59"/>
    <w:rsid w:val="00C2545F"/>
    <w:rsid w:val="00C25913"/>
    <w:rsid w:val="00C25A88"/>
    <w:rsid w:val="00C25CA2"/>
    <w:rsid w:val="00C25CD9"/>
    <w:rsid w:val="00C25D62"/>
    <w:rsid w:val="00C26874"/>
    <w:rsid w:val="00C26EC0"/>
    <w:rsid w:val="00C270B8"/>
    <w:rsid w:val="00C271AA"/>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5A0"/>
    <w:rsid w:val="00C72C6C"/>
    <w:rsid w:val="00C72DF8"/>
    <w:rsid w:val="00C7313A"/>
    <w:rsid w:val="00C73278"/>
    <w:rsid w:val="00C7375B"/>
    <w:rsid w:val="00C73F85"/>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90775"/>
    <w:rsid w:val="00C917A4"/>
    <w:rsid w:val="00C9187E"/>
    <w:rsid w:val="00C91EDC"/>
    <w:rsid w:val="00C91F48"/>
    <w:rsid w:val="00C920EE"/>
    <w:rsid w:val="00C921FF"/>
    <w:rsid w:val="00C92667"/>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762"/>
    <w:rsid w:val="00CA0A85"/>
    <w:rsid w:val="00CA0C7C"/>
    <w:rsid w:val="00CA0DE5"/>
    <w:rsid w:val="00CA1578"/>
    <w:rsid w:val="00CA157E"/>
    <w:rsid w:val="00CA186A"/>
    <w:rsid w:val="00CA3367"/>
    <w:rsid w:val="00CA3DC7"/>
    <w:rsid w:val="00CA3EFA"/>
    <w:rsid w:val="00CA4320"/>
    <w:rsid w:val="00CA4417"/>
    <w:rsid w:val="00CA506F"/>
    <w:rsid w:val="00CA5AFB"/>
    <w:rsid w:val="00CA5D64"/>
    <w:rsid w:val="00CA5EB7"/>
    <w:rsid w:val="00CA604B"/>
    <w:rsid w:val="00CA6161"/>
    <w:rsid w:val="00CA6692"/>
    <w:rsid w:val="00CA6A15"/>
    <w:rsid w:val="00CA7A1D"/>
    <w:rsid w:val="00CA7D39"/>
    <w:rsid w:val="00CB022E"/>
    <w:rsid w:val="00CB0966"/>
    <w:rsid w:val="00CB0A20"/>
    <w:rsid w:val="00CB0B49"/>
    <w:rsid w:val="00CB0F18"/>
    <w:rsid w:val="00CB0F96"/>
    <w:rsid w:val="00CB1662"/>
    <w:rsid w:val="00CB193D"/>
    <w:rsid w:val="00CB23C8"/>
    <w:rsid w:val="00CB28EC"/>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39"/>
    <w:rsid w:val="00CD13AD"/>
    <w:rsid w:val="00CD14BC"/>
    <w:rsid w:val="00CD1756"/>
    <w:rsid w:val="00CD194E"/>
    <w:rsid w:val="00CD19F9"/>
    <w:rsid w:val="00CD1D06"/>
    <w:rsid w:val="00CD1E90"/>
    <w:rsid w:val="00CD270A"/>
    <w:rsid w:val="00CD2F59"/>
    <w:rsid w:val="00CD30F6"/>
    <w:rsid w:val="00CD337C"/>
    <w:rsid w:val="00CD48F9"/>
    <w:rsid w:val="00CD4E66"/>
    <w:rsid w:val="00CD50AF"/>
    <w:rsid w:val="00CD536F"/>
    <w:rsid w:val="00CD5795"/>
    <w:rsid w:val="00CD5AD3"/>
    <w:rsid w:val="00CD5F98"/>
    <w:rsid w:val="00CD6D7D"/>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37C"/>
    <w:rsid w:val="00CF04B4"/>
    <w:rsid w:val="00CF1096"/>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DAF"/>
    <w:rsid w:val="00D00279"/>
    <w:rsid w:val="00D003D1"/>
    <w:rsid w:val="00D00C28"/>
    <w:rsid w:val="00D00DB1"/>
    <w:rsid w:val="00D00FE5"/>
    <w:rsid w:val="00D01044"/>
    <w:rsid w:val="00D012AD"/>
    <w:rsid w:val="00D01448"/>
    <w:rsid w:val="00D01491"/>
    <w:rsid w:val="00D01525"/>
    <w:rsid w:val="00D01795"/>
    <w:rsid w:val="00D01806"/>
    <w:rsid w:val="00D01F18"/>
    <w:rsid w:val="00D02676"/>
    <w:rsid w:val="00D03427"/>
    <w:rsid w:val="00D03A30"/>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F41"/>
    <w:rsid w:val="00D14830"/>
    <w:rsid w:val="00D14CAC"/>
    <w:rsid w:val="00D14EB8"/>
    <w:rsid w:val="00D152F7"/>
    <w:rsid w:val="00D152FE"/>
    <w:rsid w:val="00D156D9"/>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D2E"/>
    <w:rsid w:val="00D35F66"/>
    <w:rsid w:val="00D3625D"/>
    <w:rsid w:val="00D3630C"/>
    <w:rsid w:val="00D367D3"/>
    <w:rsid w:val="00D36AED"/>
    <w:rsid w:val="00D36D46"/>
    <w:rsid w:val="00D3735D"/>
    <w:rsid w:val="00D373FB"/>
    <w:rsid w:val="00D37418"/>
    <w:rsid w:val="00D37665"/>
    <w:rsid w:val="00D376C7"/>
    <w:rsid w:val="00D37F48"/>
    <w:rsid w:val="00D40120"/>
    <w:rsid w:val="00D405CE"/>
    <w:rsid w:val="00D408B2"/>
    <w:rsid w:val="00D40D27"/>
    <w:rsid w:val="00D40D55"/>
    <w:rsid w:val="00D41D62"/>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7FD"/>
    <w:rsid w:val="00D52A12"/>
    <w:rsid w:val="00D52C8D"/>
    <w:rsid w:val="00D53262"/>
    <w:rsid w:val="00D53B5B"/>
    <w:rsid w:val="00D53C82"/>
    <w:rsid w:val="00D5406E"/>
    <w:rsid w:val="00D5460C"/>
    <w:rsid w:val="00D54C53"/>
    <w:rsid w:val="00D55621"/>
    <w:rsid w:val="00D56506"/>
    <w:rsid w:val="00D5665A"/>
    <w:rsid w:val="00D568E8"/>
    <w:rsid w:val="00D568E9"/>
    <w:rsid w:val="00D56DB7"/>
    <w:rsid w:val="00D57493"/>
    <w:rsid w:val="00D574FA"/>
    <w:rsid w:val="00D579DE"/>
    <w:rsid w:val="00D57C78"/>
    <w:rsid w:val="00D57D21"/>
    <w:rsid w:val="00D604A0"/>
    <w:rsid w:val="00D60C6F"/>
    <w:rsid w:val="00D61405"/>
    <w:rsid w:val="00D6145A"/>
    <w:rsid w:val="00D616E6"/>
    <w:rsid w:val="00D61710"/>
    <w:rsid w:val="00D617C7"/>
    <w:rsid w:val="00D618C1"/>
    <w:rsid w:val="00D61911"/>
    <w:rsid w:val="00D61B2D"/>
    <w:rsid w:val="00D61B34"/>
    <w:rsid w:val="00D62D58"/>
    <w:rsid w:val="00D634D4"/>
    <w:rsid w:val="00D636C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DC9"/>
    <w:rsid w:val="00D71243"/>
    <w:rsid w:val="00D7159A"/>
    <w:rsid w:val="00D71F36"/>
    <w:rsid w:val="00D7239F"/>
    <w:rsid w:val="00D729D5"/>
    <w:rsid w:val="00D72BEC"/>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6DC"/>
    <w:rsid w:val="00D86710"/>
    <w:rsid w:val="00D87141"/>
    <w:rsid w:val="00D87821"/>
    <w:rsid w:val="00D90566"/>
    <w:rsid w:val="00D9064D"/>
    <w:rsid w:val="00D9088F"/>
    <w:rsid w:val="00D90BA7"/>
    <w:rsid w:val="00D9144E"/>
    <w:rsid w:val="00D9168E"/>
    <w:rsid w:val="00D916D7"/>
    <w:rsid w:val="00D9179E"/>
    <w:rsid w:val="00D91E56"/>
    <w:rsid w:val="00D92165"/>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534D"/>
    <w:rsid w:val="00DB54B8"/>
    <w:rsid w:val="00DB56EC"/>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6F3A"/>
    <w:rsid w:val="00DC748F"/>
    <w:rsid w:val="00DC7537"/>
    <w:rsid w:val="00DC7560"/>
    <w:rsid w:val="00DC77D9"/>
    <w:rsid w:val="00DC7A52"/>
    <w:rsid w:val="00DC7BFD"/>
    <w:rsid w:val="00DD01BA"/>
    <w:rsid w:val="00DD0465"/>
    <w:rsid w:val="00DD095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656"/>
    <w:rsid w:val="00DE0F9E"/>
    <w:rsid w:val="00DE10C6"/>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928"/>
    <w:rsid w:val="00E0028E"/>
    <w:rsid w:val="00E0072E"/>
    <w:rsid w:val="00E008C0"/>
    <w:rsid w:val="00E00E4B"/>
    <w:rsid w:val="00E00F72"/>
    <w:rsid w:val="00E01310"/>
    <w:rsid w:val="00E0166E"/>
    <w:rsid w:val="00E01D0B"/>
    <w:rsid w:val="00E01D63"/>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128"/>
    <w:rsid w:val="00E1397B"/>
    <w:rsid w:val="00E13A0D"/>
    <w:rsid w:val="00E13DB6"/>
    <w:rsid w:val="00E13E13"/>
    <w:rsid w:val="00E1403B"/>
    <w:rsid w:val="00E140D2"/>
    <w:rsid w:val="00E142F6"/>
    <w:rsid w:val="00E14438"/>
    <w:rsid w:val="00E152A2"/>
    <w:rsid w:val="00E15C53"/>
    <w:rsid w:val="00E16063"/>
    <w:rsid w:val="00E16216"/>
    <w:rsid w:val="00E16631"/>
    <w:rsid w:val="00E174E3"/>
    <w:rsid w:val="00E1762C"/>
    <w:rsid w:val="00E200CC"/>
    <w:rsid w:val="00E2074B"/>
    <w:rsid w:val="00E208C2"/>
    <w:rsid w:val="00E209D0"/>
    <w:rsid w:val="00E21DB4"/>
    <w:rsid w:val="00E22108"/>
    <w:rsid w:val="00E22673"/>
    <w:rsid w:val="00E22C3D"/>
    <w:rsid w:val="00E23304"/>
    <w:rsid w:val="00E2331A"/>
    <w:rsid w:val="00E23AA0"/>
    <w:rsid w:val="00E23AF2"/>
    <w:rsid w:val="00E23B28"/>
    <w:rsid w:val="00E240C3"/>
    <w:rsid w:val="00E24352"/>
    <w:rsid w:val="00E24CA9"/>
    <w:rsid w:val="00E24D82"/>
    <w:rsid w:val="00E24E4C"/>
    <w:rsid w:val="00E24FFE"/>
    <w:rsid w:val="00E2552B"/>
    <w:rsid w:val="00E25C78"/>
    <w:rsid w:val="00E2617A"/>
    <w:rsid w:val="00E26798"/>
    <w:rsid w:val="00E2738F"/>
    <w:rsid w:val="00E274BC"/>
    <w:rsid w:val="00E27980"/>
    <w:rsid w:val="00E27AC6"/>
    <w:rsid w:val="00E27D4E"/>
    <w:rsid w:val="00E27E12"/>
    <w:rsid w:val="00E27E95"/>
    <w:rsid w:val="00E27F6F"/>
    <w:rsid w:val="00E3001C"/>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61FA"/>
    <w:rsid w:val="00E46A47"/>
    <w:rsid w:val="00E46D65"/>
    <w:rsid w:val="00E46E11"/>
    <w:rsid w:val="00E47439"/>
    <w:rsid w:val="00E47785"/>
    <w:rsid w:val="00E5007C"/>
    <w:rsid w:val="00E500F7"/>
    <w:rsid w:val="00E50129"/>
    <w:rsid w:val="00E5017D"/>
    <w:rsid w:val="00E5083A"/>
    <w:rsid w:val="00E50A64"/>
    <w:rsid w:val="00E50EED"/>
    <w:rsid w:val="00E51654"/>
    <w:rsid w:val="00E51C71"/>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4DA"/>
    <w:rsid w:val="00E6090D"/>
    <w:rsid w:val="00E60971"/>
    <w:rsid w:val="00E60EE7"/>
    <w:rsid w:val="00E6119B"/>
    <w:rsid w:val="00E6194C"/>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8C5"/>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324"/>
    <w:rsid w:val="00E81A87"/>
    <w:rsid w:val="00E81B39"/>
    <w:rsid w:val="00E8200C"/>
    <w:rsid w:val="00E82C78"/>
    <w:rsid w:val="00E82E72"/>
    <w:rsid w:val="00E83147"/>
    <w:rsid w:val="00E832BE"/>
    <w:rsid w:val="00E833A3"/>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61C"/>
    <w:rsid w:val="00EA09D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4F66"/>
    <w:rsid w:val="00EB528A"/>
    <w:rsid w:val="00EB54F9"/>
    <w:rsid w:val="00EB566E"/>
    <w:rsid w:val="00EB58A7"/>
    <w:rsid w:val="00EB5A5C"/>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5F9"/>
    <w:rsid w:val="00EC16BB"/>
    <w:rsid w:val="00EC1B1A"/>
    <w:rsid w:val="00EC1D9C"/>
    <w:rsid w:val="00EC23D5"/>
    <w:rsid w:val="00EC24CA"/>
    <w:rsid w:val="00EC2991"/>
    <w:rsid w:val="00EC3577"/>
    <w:rsid w:val="00EC3624"/>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624"/>
    <w:rsid w:val="00EE7D46"/>
    <w:rsid w:val="00EE7DDD"/>
    <w:rsid w:val="00EE7F64"/>
    <w:rsid w:val="00EF0065"/>
    <w:rsid w:val="00EF0253"/>
    <w:rsid w:val="00EF03E9"/>
    <w:rsid w:val="00EF05D2"/>
    <w:rsid w:val="00EF0837"/>
    <w:rsid w:val="00EF1108"/>
    <w:rsid w:val="00EF15F6"/>
    <w:rsid w:val="00EF174F"/>
    <w:rsid w:val="00EF1BFA"/>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4AF"/>
    <w:rsid w:val="00F25BC2"/>
    <w:rsid w:val="00F25D0D"/>
    <w:rsid w:val="00F2607E"/>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577C"/>
    <w:rsid w:val="00F35EEF"/>
    <w:rsid w:val="00F365A9"/>
    <w:rsid w:val="00F366FE"/>
    <w:rsid w:val="00F36C15"/>
    <w:rsid w:val="00F36D1E"/>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2B1"/>
    <w:rsid w:val="00F45E37"/>
    <w:rsid w:val="00F45EB5"/>
    <w:rsid w:val="00F46503"/>
    <w:rsid w:val="00F46521"/>
    <w:rsid w:val="00F46829"/>
    <w:rsid w:val="00F46A03"/>
    <w:rsid w:val="00F46D89"/>
    <w:rsid w:val="00F46DC5"/>
    <w:rsid w:val="00F47042"/>
    <w:rsid w:val="00F47691"/>
    <w:rsid w:val="00F4799E"/>
    <w:rsid w:val="00F5083A"/>
    <w:rsid w:val="00F50C95"/>
    <w:rsid w:val="00F50F8C"/>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8D4"/>
    <w:rsid w:val="00F5494F"/>
    <w:rsid w:val="00F55040"/>
    <w:rsid w:val="00F55C93"/>
    <w:rsid w:val="00F5683B"/>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2171"/>
    <w:rsid w:val="00F62252"/>
    <w:rsid w:val="00F637A8"/>
    <w:rsid w:val="00F63F0F"/>
    <w:rsid w:val="00F646E1"/>
    <w:rsid w:val="00F64986"/>
    <w:rsid w:val="00F64B74"/>
    <w:rsid w:val="00F64C50"/>
    <w:rsid w:val="00F65058"/>
    <w:rsid w:val="00F65317"/>
    <w:rsid w:val="00F6584F"/>
    <w:rsid w:val="00F65B53"/>
    <w:rsid w:val="00F65FD4"/>
    <w:rsid w:val="00F66260"/>
    <w:rsid w:val="00F6641D"/>
    <w:rsid w:val="00F669FE"/>
    <w:rsid w:val="00F66BC5"/>
    <w:rsid w:val="00F67041"/>
    <w:rsid w:val="00F67275"/>
    <w:rsid w:val="00F67585"/>
    <w:rsid w:val="00F678A0"/>
    <w:rsid w:val="00F701BA"/>
    <w:rsid w:val="00F7020D"/>
    <w:rsid w:val="00F709A1"/>
    <w:rsid w:val="00F70A99"/>
    <w:rsid w:val="00F70AFA"/>
    <w:rsid w:val="00F71013"/>
    <w:rsid w:val="00F71135"/>
    <w:rsid w:val="00F712E5"/>
    <w:rsid w:val="00F715C2"/>
    <w:rsid w:val="00F71721"/>
    <w:rsid w:val="00F72218"/>
    <w:rsid w:val="00F7253B"/>
    <w:rsid w:val="00F726CC"/>
    <w:rsid w:val="00F72785"/>
    <w:rsid w:val="00F7290F"/>
    <w:rsid w:val="00F73260"/>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54B"/>
    <w:rsid w:val="00F86917"/>
    <w:rsid w:val="00F87057"/>
    <w:rsid w:val="00F87129"/>
    <w:rsid w:val="00F87255"/>
    <w:rsid w:val="00F87476"/>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A02"/>
    <w:rsid w:val="00F94D7D"/>
    <w:rsid w:val="00F94DA8"/>
    <w:rsid w:val="00F95AF0"/>
    <w:rsid w:val="00F95BD8"/>
    <w:rsid w:val="00F95E0A"/>
    <w:rsid w:val="00F95FC1"/>
    <w:rsid w:val="00F96288"/>
    <w:rsid w:val="00F96AC2"/>
    <w:rsid w:val="00F96B24"/>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4A4"/>
    <w:rsid w:val="00FB0D5D"/>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3C93"/>
    <w:rsid w:val="00FB4171"/>
    <w:rsid w:val="00FB41E8"/>
    <w:rsid w:val="00FB4423"/>
    <w:rsid w:val="00FB446F"/>
    <w:rsid w:val="00FB4542"/>
    <w:rsid w:val="00FB4977"/>
    <w:rsid w:val="00FB4ADD"/>
    <w:rsid w:val="00FB4BCD"/>
    <w:rsid w:val="00FB4CAE"/>
    <w:rsid w:val="00FB5360"/>
    <w:rsid w:val="00FB587D"/>
    <w:rsid w:val="00FB5F56"/>
    <w:rsid w:val="00FB60E2"/>
    <w:rsid w:val="00FB6425"/>
    <w:rsid w:val="00FB6444"/>
    <w:rsid w:val="00FB6A1F"/>
    <w:rsid w:val="00FB6CB4"/>
    <w:rsid w:val="00FB6D9E"/>
    <w:rsid w:val="00FB6DCF"/>
    <w:rsid w:val="00FB79B8"/>
    <w:rsid w:val="00FC0497"/>
    <w:rsid w:val="00FC0655"/>
    <w:rsid w:val="00FC0995"/>
    <w:rsid w:val="00FC0AF2"/>
    <w:rsid w:val="00FC11A8"/>
    <w:rsid w:val="00FC143D"/>
    <w:rsid w:val="00FC19A4"/>
    <w:rsid w:val="00FC20F6"/>
    <w:rsid w:val="00FC24B6"/>
    <w:rsid w:val="00FC2757"/>
    <w:rsid w:val="00FC3052"/>
    <w:rsid w:val="00FC3143"/>
    <w:rsid w:val="00FC31FC"/>
    <w:rsid w:val="00FC3537"/>
    <w:rsid w:val="00FC35ED"/>
    <w:rsid w:val="00FC4119"/>
    <w:rsid w:val="00FC43F2"/>
    <w:rsid w:val="00FC4BF0"/>
    <w:rsid w:val="00FC4D6E"/>
    <w:rsid w:val="00FC50FC"/>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210E"/>
    <w:rsid w:val="00FD28EA"/>
    <w:rsid w:val="00FD2A2E"/>
    <w:rsid w:val="00FD31D1"/>
    <w:rsid w:val="00FD3824"/>
    <w:rsid w:val="00FD3CDF"/>
    <w:rsid w:val="00FD3E29"/>
    <w:rsid w:val="00FD40D2"/>
    <w:rsid w:val="00FD4220"/>
    <w:rsid w:val="00FD4DAF"/>
    <w:rsid w:val="00FD509B"/>
    <w:rsid w:val="00FD510F"/>
    <w:rsid w:val="00FD5130"/>
    <w:rsid w:val="00FD5294"/>
    <w:rsid w:val="00FD53E3"/>
    <w:rsid w:val="00FD55D5"/>
    <w:rsid w:val="00FD633A"/>
    <w:rsid w:val="00FD64CB"/>
    <w:rsid w:val="00FD6968"/>
    <w:rsid w:val="00FD6C3A"/>
    <w:rsid w:val="00FD6F59"/>
    <w:rsid w:val="00FD7346"/>
    <w:rsid w:val="00FD7DFB"/>
    <w:rsid w:val="00FE02F5"/>
    <w:rsid w:val="00FE0789"/>
    <w:rsid w:val="00FE0EFF"/>
    <w:rsid w:val="00FE18A2"/>
    <w:rsid w:val="00FE1DCE"/>
    <w:rsid w:val="00FE1F07"/>
    <w:rsid w:val="00FE2A1C"/>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table" w:customStyle="1" w:styleId="TableNormal">
    <w:name w:val="Table Normal"/>
    <w:uiPriority w:val="2"/>
    <w:semiHidden/>
    <w:unhideWhenUsed/>
    <w:qFormat/>
    <w:rsid w:val="009111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111A7"/>
    <w:pPr>
      <w:widowControl w:val="0"/>
      <w:autoSpaceDE w:val="0"/>
      <w:autoSpaceDN w:val="0"/>
      <w:spacing w:after="0"/>
      <w:jc w:val="center"/>
    </w:pPr>
    <w:rPr>
      <w:rFonts w:ascii="Calibri" w:eastAsia="Calibri" w:hAnsi="Calibri" w:cs="Calibri"/>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81574175">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25765035">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0255373">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luiz.serrano@rzkenergia.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mailto:luiz.serrano@rzkenergia.com.b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 L E F O S S E ! 3 6 2 4 5 8 6 . 1 < / d o c u m e n t i d >  
     < s e n d e r i d > C A I U B < / s e n d e r i d >  
     < s e n d e r e m a i l > C L A R I C E . A I U B @ L E F O S S E . C O M < / s e n d e r e m a i l >  
     < l a s t m o d i f i e d > 2 0 2 2 - 0 7 - 1 2 T 2 2 : 3 7 : 0 0 . 0 0 0 0 0 0 0 - 0 3 : 0 0 < / l a s t m o d i f i e d >  
     < d a t a b a s e > L E F O S S E < / d a t a b a s e >  
 < / 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2.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3.xml><?xml version="1.0" encoding="utf-8"?>
<ds:datastoreItem xmlns:ds="http://schemas.openxmlformats.org/officeDocument/2006/customXml" ds:itemID="{694A6B5E-9753-4A85-9186-F8AA11CF202A}">
  <ds:schemaRefs>
    <ds:schemaRef ds:uri="http://www.imanage.com/work/xmlschema"/>
  </ds:schemaRefs>
</ds:datastoreItem>
</file>

<file path=customXml/itemProps4.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5.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DDD88C5-B33B-463B-97D8-0C9FDA8C39E3}">
  <ds:schemaRefs>
    <ds:schemaRef ds:uri="http://www.imanage.com/work/xmlschema"/>
  </ds:schemaRefs>
</ds:datastoreItem>
</file>

<file path=customXml/itemProps7.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25472</Words>
  <Characters>137549</Characters>
  <Application>Microsoft Office Word</Application>
  <DocSecurity>0</DocSecurity>
  <Lines>1146</Lines>
  <Paragraphs>325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162696</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WTS</cp:lastModifiedBy>
  <cp:revision>4</cp:revision>
  <cp:lastPrinted>2021-09-20T00:49:00Z</cp:lastPrinted>
  <dcterms:created xsi:type="dcterms:W3CDTF">2022-07-14T21:05:00Z</dcterms:created>
  <dcterms:modified xsi:type="dcterms:W3CDTF">2022-07-15T20:04:00Z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iManageCod">
    <vt:lpwstr>Lefosse - 3624586v1</vt:lpwstr>
  </property>
</Properties>
</file>