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4E73" w14:textId="77777777" w:rsidR="000F06C4" w:rsidRPr="00E52213" w:rsidRDefault="00050F23" w:rsidP="000F06C4">
      <w:pPr>
        <w:spacing w:line="340" w:lineRule="exact"/>
        <w:jc w:val="center"/>
        <w:rPr>
          <w:rFonts w:ascii="Verdana" w:hAnsi="Verdana" w:cs="Arial"/>
          <w:b/>
          <w:sz w:val="20"/>
          <w:szCs w:val="20"/>
          <w:u w:val="single"/>
        </w:rPr>
      </w:pPr>
    </w:p>
    <w:p w14:paraId="05FF7E81" w14:textId="77777777" w:rsidR="000F06C4" w:rsidRPr="00E52213" w:rsidRDefault="00050F23"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 xml:space="preserve">Instrumento Particular de Escritura da </w:t>
      </w:r>
      <w:r>
        <w:rPr>
          <w:rFonts w:ascii="Verdana" w:hAnsi="Verdana"/>
          <w:b/>
          <w:caps/>
          <w:sz w:val="20"/>
          <w:szCs w:val="20"/>
        </w:rPr>
        <w:t>5</w:t>
      </w:r>
      <w:r w:rsidRPr="00E52213">
        <w:rPr>
          <w:rFonts w:ascii="Verdana" w:hAnsi="Verdana"/>
          <w:b/>
          <w:caps/>
          <w:sz w:val="20"/>
          <w:szCs w:val="20"/>
        </w:rPr>
        <w:t xml:space="preserve">ª </w:t>
      </w:r>
      <w:r w:rsidRPr="00E52213">
        <w:rPr>
          <w:rFonts w:ascii="Verdana" w:hAnsi="Verdana"/>
          <w:b/>
          <w:caps/>
          <w:sz w:val="20"/>
          <w:szCs w:val="20"/>
        </w:rPr>
        <w:t>(</w:t>
      </w:r>
      <w:r>
        <w:rPr>
          <w:rFonts w:ascii="Verdana" w:hAnsi="Verdana"/>
          <w:b/>
          <w:caps/>
          <w:sz w:val="20"/>
          <w:szCs w:val="20"/>
        </w:rPr>
        <w:t>QUINTA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35A4BD7B" w14:textId="77777777" w:rsidR="000F06C4" w:rsidRPr="00E52213" w:rsidRDefault="00050F23" w:rsidP="000F06C4">
      <w:pPr>
        <w:spacing w:line="320" w:lineRule="exact"/>
        <w:contextualSpacing/>
        <w:jc w:val="both"/>
        <w:rPr>
          <w:rFonts w:ascii="Verdana" w:hAnsi="Verdana" w:cs="Arial"/>
          <w:sz w:val="20"/>
          <w:szCs w:val="20"/>
        </w:rPr>
      </w:pPr>
    </w:p>
    <w:p w14:paraId="0C05EE61" w14:textId="77777777" w:rsidR="000F06C4" w:rsidRPr="00E52213" w:rsidRDefault="00050F23" w:rsidP="000F06C4">
      <w:pPr>
        <w:spacing w:line="320" w:lineRule="exact"/>
        <w:contextualSpacing/>
        <w:jc w:val="both"/>
        <w:rPr>
          <w:rFonts w:ascii="Verdana" w:hAnsi="Verdana" w:cs="Arial"/>
          <w:sz w:val="20"/>
          <w:szCs w:val="20"/>
        </w:rPr>
      </w:pPr>
      <w:bookmarkStart w:id="0" w:name="_DV_M28"/>
      <w:bookmarkEnd w:id="0"/>
      <w:r w:rsidRPr="00E52213">
        <w:rPr>
          <w:rFonts w:ascii="Verdana" w:hAnsi="Verdana" w:cs="Arial"/>
          <w:sz w:val="20"/>
          <w:szCs w:val="20"/>
        </w:rPr>
        <w:t xml:space="preserve">Pelo presente instrumento, </w:t>
      </w:r>
    </w:p>
    <w:p w14:paraId="5A96B8C8" w14:textId="77777777" w:rsidR="000F06C4" w:rsidRPr="00E52213" w:rsidRDefault="00050F23" w:rsidP="000F06C4">
      <w:pPr>
        <w:spacing w:line="320" w:lineRule="exact"/>
        <w:contextualSpacing/>
        <w:jc w:val="both"/>
        <w:rPr>
          <w:rFonts w:ascii="Verdana" w:hAnsi="Verdana" w:cs="Arial"/>
          <w:sz w:val="20"/>
          <w:szCs w:val="20"/>
        </w:rPr>
      </w:pPr>
    </w:p>
    <w:p w14:paraId="633BBDAD" w14:textId="02C4007F" w:rsidR="000F06C4" w:rsidRPr="00E52213" w:rsidRDefault="00050F23" w:rsidP="000F06C4">
      <w:pPr>
        <w:spacing w:line="320" w:lineRule="exact"/>
        <w:contextualSpacing/>
        <w:jc w:val="both"/>
        <w:rPr>
          <w:rFonts w:ascii="Verdana" w:hAnsi="Verdana" w:cs="Arial"/>
          <w:sz w:val="20"/>
          <w:szCs w:val="20"/>
        </w:rPr>
      </w:pPr>
      <w:bookmarkStart w:id="1" w:name="_DV_M29"/>
      <w:bookmarkEnd w:id="1"/>
      <w:r w:rsidRPr="00E52213">
        <w:rPr>
          <w:rFonts w:ascii="Verdana" w:hAnsi="Verdana" w:cs="Arial"/>
          <w:b/>
          <w:sz w:val="20"/>
          <w:szCs w:val="20"/>
        </w:rPr>
        <w:t>ALIANÇA GERAÇÃO DE ENERGIA S.A.</w:t>
      </w:r>
      <w:r w:rsidRPr="00E52213">
        <w:rPr>
          <w:rFonts w:ascii="Verdana" w:hAnsi="Verdana" w:cs="Arial"/>
          <w:sz w:val="20"/>
          <w:szCs w:val="20"/>
        </w:rPr>
        <w:t>, soci</w:t>
      </w:r>
      <w:r w:rsidRPr="00E52213">
        <w:rPr>
          <w:rFonts w:ascii="Verdana" w:hAnsi="Verdana" w:cs="Arial"/>
          <w:sz w:val="20"/>
          <w:szCs w:val="20"/>
        </w:rPr>
        <w:t>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xml:space="preserve">”), com sede na Cidade de Belo Horizonte, Estado de Minas Gerais, na Rua Matias Cardoso, n.º 169, 9° andar, inscrita no Cadastro Nacional da Pessoa Jurídica do </w:t>
      </w:r>
      <w:r w:rsidRPr="00E52213">
        <w:rPr>
          <w:rFonts w:ascii="Verdana" w:hAnsi="Verdana" w:cs="Arial"/>
          <w:sz w:val="20"/>
          <w:szCs w:val="20"/>
        </w:rPr>
        <w:t>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w:t>
      </w:r>
      <w:bookmarkStart w:id="2" w:name="_Hlk100560576"/>
      <w:ins w:id="3" w:author="Felipe Arruda Caldeira Brant" w:date="2022-04-11T09:10:00Z">
        <w:r w:rsidR="00444C97" w:rsidRPr="00444C97">
          <w:rPr>
            <w:rFonts w:ascii="Verdana" w:hAnsi="Verdana" w:cs="Arial"/>
            <w:sz w:val="20"/>
            <w:szCs w:val="20"/>
          </w:rPr>
          <w:t>313.001.0607-1</w:t>
        </w:r>
      </w:ins>
      <w:bookmarkEnd w:id="2"/>
      <w:del w:id="4" w:author="Felipe Arruda Caldeira Brant" w:date="2022-04-11T09:10:00Z">
        <w:r w:rsidRPr="00E52213" w:rsidDel="00444C97">
          <w:rPr>
            <w:rFonts w:ascii="Verdana" w:hAnsi="Verdana" w:cs="Arial"/>
            <w:sz w:val="20"/>
            <w:szCs w:val="20"/>
          </w:rPr>
          <w:delText>31.30.00610607</w:delText>
        </w:r>
        <w:r w:rsidRPr="00AC2633" w:rsidDel="00444C97">
          <w:rPr>
            <w:rFonts w:ascii="Verdana" w:hAnsi="Verdana" w:cs="Arial"/>
            <w:sz w:val="20"/>
            <w:szCs w:val="20"/>
          </w:rPr>
          <w:delText>-1</w:delText>
        </w:r>
      </w:del>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legal(is</w:t>
      </w:r>
      <w:r w:rsidRPr="00E52213">
        <w:rPr>
          <w:rFonts w:ascii="Verdana" w:hAnsi="Verdana" w:cs="Tahoma"/>
          <w:sz w:val="20"/>
          <w:szCs w:val="20"/>
        </w:rPr>
        <w:t>)</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 e</w:t>
      </w:r>
    </w:p>
    <w:p w14:paraId="05E87AB4" w14:textId="77777777" w:rsidR="000F06C4" w:rsidRPr="00E52213" w:rsidRDefault="00050F23" w:rsidP="000F06C4">
      <w:pPr>
        <w:spacing w:line="320" w:lineRule="exact"/>
        <w:contextualSpacing/>
        <w:jc w:val="both"/>
        <w:rPr>
          <w:rFonts w:ascii="Verdana" w:hAnsi="Verdana" w:cs="Arial"/>
          <w:b/>
          <w:sz w:val="20"/>
          <w:szCs w:val="20"/>
        </w:rPr>
      </w:pPr>
      <w:bookmarkStart w:id="5" w:name="_DV_M30"/>
      <w:bookmarkEnd w:id="5"/>
    </w:p>
    <w:p w14:paraId="42B81199" w14:textId="77777777" w:rsidR="000F06C4" w:rsidRPr="00E52213" w:rsidRDefault="00050F23" w:rsidP="000F06C4">
      <w:pPr>
        <w:spacing w:line="320" w:lineRule="exact"/>
        <w:contextualSpacing/>
        <w:jc w:val="both"/>
        <w:rPr>
          <w:rFonts w:ascii="Verdana" w:hAnsi="Verdana" w:cs="Arial"/>
          <w:sz w:val="20"/>
          <w:szCs w:val="20"/>
        </w:rPr>
      </w:pPr>
      <w:r w:rsidRPr="00E52213">
        <w:rPr>
          <w:rFonts w:ascii="Verdana" w:hAnsi="Verdana" w:cs="Arial"/>
          <w:b/>
          <w:bCs/>
          <w:sz w:val="20"/>
          <w:szCs w:val="20"/>
        </w:rPr>
        <w:t>SIMPLIFIC PAVARINI DISTRIBUIDORA DE TÍTULOS E VALORES MOBILIÁRIOS LTDA.</w:t>
      </w:r>
      <w:r w:rsidRPr="00E52213">
        <w:rPr>
          <w:rFonts w:ascii="Verdana" w:hAnsi="Verdana" w:cs="Arial"/>
          <w:bCs/>
          <w:sz w:val="20"/>
          <w:szCs w:val="20"/>
        </w:rPr>
        <w:t xml:space="preserve">, sociedade empresária limitada, atuando através de sua sede </w:t>
      </w:r>
      <w:r w:rsidRPr="00E52213">
        <w:rPr>
          <w:rFonts w:ascii="Verdana" w:hAnsi="Verdana" w:cs="Arial"/>
          <w:bCs/>
          <w:sz w:val="20"/>
          <w:szCs w:val="20"/>
        </w:rPr>
        <w:t>localizada no Rio de Janeiro, Estado do Rio de Janeiro, na Rua Sete de Setembro, nº 99, Sala 2401, CEP 20.050-005, inscrita no CNPJ/ME sob nº 15.227.994/0001-50</w:t>
      </w:r>
      <w:r w:rsidRPr="00E52213">
        <w:rPr>
          <w:rFonts w:ascii="Verdana" w:hAnsi="Verdana" w:cs="Arial"/>
          <w:sz w:val="20"/>
          <w:szCs w:val="20"/>
        </w:rPr>
        <w:t>, neste ato representada por seu representante legal devidamente autorizado e</w:t>
      </w:r>
      <w:r w:rsidRPr="00E52213">
        <w:rPr>
          <w:rFonts w:ascii="Verdana" w:hAnsi="Verdana" w:cs="Tahoma"/>
          <w:sz w:val="20"/>
          <w:szCs w:val="20"/>
        </w:rPr>
        <w:t xml:space="preserve"> identificado nas p</w:t>
      </w:r>
      <w:r w:rsidRPr="00E52213">
        <w:rPr>
          <w:rFonts w:ascii="Verdana" w:hAnsi="Verdana" w:cs="Tahoma"/>
          <w:sz w:val="20"/>
          <w:szCs w:val="20"/>
        </w:rPr>
        <w:t>áginas</w:t>
      </w:r>
      <w:r w:rsidRPr="00E52213">
        <w:rPr>
          <w:rFonts w:ascii="Verdana" w:hAnsi="Verdana" w:cs="Arial"/>
          <w:sz w:val="20"/>
          <w:szCs w:val="20"/>
        </w:rPr>
        <w:t xml:space="preserve"> de </w:t>
      </w:r>
      <w:r w:rsidRPr="00E52213">
        <w:rPr>
          <w:rFonts w:ascii="Verdana" w:hAnsi="Verdana" w:cs="Tahoma"/>
          <w:sz w:val="20"/>
          <w:szCs w:val="20"/>
        </w:rPr>
        <w:t>assinaturas do presente instrumento (“</w:t>
      </w:r>
      <w:r w:rsidRPr="00E52213">
        <w:rPr>
          <w:rFonts w:ascii="Verdana" w:hAnsi="Verdana" w:cs="Tahoma"/>
          <w:sz w:val="20"/>
          <w:szCs w:val="20"/>
          <w:u w:val="single"/>
        </w:rPr>
        <w:t>Agente Fiduciário</w:t>
      </w:r>
      <w:r w:rsidRPr="00E52213">
        <w:rPr>
          <w:rFonts w:ascii="Verdana" w:hAnsi="Verdana" w:cs="Tahoma"/>
          <w:sz w:val="20"/>
          <w:szCs w:val="20"/>
        </w:rPr>
        <w:t>”), representando a</w:t>
      </w:r>
      <w:r w:rsidRPr="00E52213">
        <w:rPr>
          <w:rFonts w:ascii="Verdana" w:hAnsi="Verdana" w:cs="Arial"/>
          <w:sz w:val="20"/>
          <w:szCs w:val="20"/>
        </w:rPr>
        <w:t xml:space="preserve"> comunhão dos </w:t>
      </w:r>
      <w:r w:rsidRPr="00E52213">
        <w:rPr>
          <w:rFonts w:ascii="Verdana" w:hAnsi="Verdana" w:cs="Tahoma"/>
          <w:sz w:val="20"/>
          <w:szCs w:val="20"/>
        </w:rPr>
        <w:t>titulares das debêntures desta emissão (“</w:t>
      </w:r>
      <w:r w:rsidRPr="00E52213">
        <w:rPr>
          <w:rFonts w:ascii="Verdana" w:hAnsi="Verdana"/>
          <w:sz w:val="20"/>
          <w:szCs w:val="20"/>
          <w:u w:val="single"/>
        </w:rPr>
        <w:t>Debenturistas</w:t>
      </w:r>
      <w:r w:rsidRPr="00E52213">
        <w:rPr>
          <w:rFonts w:ascii="Verdana" w:hAnsi="Verdana"/>
          <w:sz w:val="20"/>
          <w:szCs w:val="20"/>
        </w:rPr>
        <w:t>” e, individualmente, “</w:t>
      </w:r>
      <w:r w:rsidRPr="00E52213">
        <w:rPr>
          <w:rFonts w:ascii="Verdana" w:hAnsi="Verdana"/>
          <w:sz w:val="20"/>
          <w:szCs w:val="20"/>
          <w:u w:val="single"/>
        </w:rPr>
        <w:t>Debenturista</w:t>
      </w:r>
      <w:r w:rsidRPr="00E52213">
        <w:rPr>
          <w:rFonts w:ascii="Verdana" w:hAnsi="Verdana"/>
          <w:sz w:val="20"/>
          <w:szCs w:val="20"/>
        </w:rPr>
        <w:t>”)</w:t>
      </w:r>
      <w:r w:rsidRPr="00E52213">
        <w:rPr>
          <w:rFonts w:ascii="Verdana" w:hAnsi="Verdana" w:cs="Arial"/>
          <w:sz w:val="20"/>
          <w:szCs w:val="20"/>
        </w:rPr>
        <w:t xml:space="preserve">; </w:t>
      </w:r>
    </w:p>
    <w:p w14:paraId="2A87FBFE" w14:textId="77777777" w:rsidR="000F06C4" w:rsidRPr="00E52213" w:rsidRDefault="00050F23" w:rsidP="000F06C4">
      <w:pPr>
        <w:tabs>
          <w:tab w:val="left" w:pos="5310"/>
        </w:tabs>
        <w:spacing w:line="320" w:lineRule="exact"/>
        <w:contextualSpacing/>
        <w:jc w:val="both"/>
        <w:rPr>
          <w:rFonts w:ascii="Verdana" w:hAnsi="Verdana" w:cs="Arial"/>
          <w:b/>
          <w:sz w:val="20"/>
          <w:szCs w:val="20"/>
        </w:rPr>
      </w:pPr>
    </w:p>
    <w:p w14:paraId="3DDAF7D8" w14:textId="77777777" w:rsidR="000F06C4" w:rsidRPr="00E52213" w:rsidRDefault="00050F23" w:rsidP="000F06C4">
      <w:pPr>
        <w:spacing w:line="320" w:lineRule="exact"/>
        <w:contextualSpacing/>
        <w:jc w:val="both"/>
        <w:rPr>
          <w:rFonts w:ascii="Verdana" w:hAnsi="Verdana" w:cs="Arial"/>
          <w:sz w:val="20"/>
          <w:szCs w:val="20"/>
        </w:rPr>
      </w:pPr>
      <w:bookmarkStart w:id="6" w:name="_DV_M31"/>
      <w:bookmarkStart w:id="7" w:name="_DV_M32"/>
      <w:bookmarkStart w:id="8" w:name="_DV_M33"/>
      <w:bookmarkStart w:id="9" w:name="_DV_M35"/>
      <w:bookmarkEnd w:id="6"/>
      <w:bookmarkEnd w:id="7"/>
      <w:bookmarkEnd w:id="8"/>
      <w:bookmarkEnd w:id="9"/>
      <w:r w:rsidRPr="00E52213">
        <w:rPr>
          <w:rFonts w:ascii="Verdana" w:hAnsi="Verdana" w:cs="Arial"/>
          <w:sz w:val="20"/>
          <w:szCs w:val="20"/>
        </w:rPr>
        <w:t>sendo a Emissora e o Agente Fiduciário designados, em conjunto,</w:t>
      </w:r>
      <w:r w:rsidRPr="00E52213">
        <w:rPr>
          <w:rFonts w:ascii="Verdana" w:hAnsi="Verdana" w:cs="Arial"/>
          <w:sz w:val="20"/>
          <w:szCs w:val="20"/>
        </w:rPr>
        <w:t xml:space="preserve">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1462F8A1" w14:textId="77777777" w:rsidR="000F06C4" w:rsidRPr="00E52213" w:rsidRDefault="00050F23" w:rsidP="000F06C4">
      <w:pPr>
        <w:spacing w:line="320" w:lineRule="exact"/>
        <w:ind w:left="566" w:hanging="283"/>
        <w:jc w:val="both"/>
        <w:rPr>
          <w:rFonts w:ascii="Verdana" w:hAnsi="Verdana"/>
          <w:sz w:val="20"/>
          <w:szCs w:val="20"/>
        </w:rPr>
      </w:pPr>
    </w:p>
    <w:p w14:paraId="33E90631" w14:textId="77777777" w:rsidR="000F06C4" w:rsidRPr="00E52213" w:rsidRDefault="00050F23" w:rsidP="000F06C4">
      <w:pPr>
        <w:spacing w:line="320" w:lineRule="exact"/>
        <w:contextualSpacing/>
        <w:jc w:val="both"/>
        <w:rPr>
          <w:rFonts w:ascii="Verdana" w:hAnsi="Verdana"/>
          <w:sz w:val="20"/>
          <w:szCs w:val="20"/>
        </w:rPr>
      </w:pPr>
      <w:bookmarkStart w:id="10" w:name="_DV_M36"/>
      <w:bookmarkEnd w:id="10"/>
      <w:r w:rsidRPr="00E52213">
        <w:rPr>
          <w:rFonts w:ascii="Verdana" w:hAnsi="Verdana"/>
          <w:sz w:val="20"/>
          <w:szCs w:val="20"/>
        </w:rPr>
        <w:t xml:space="preserve">vêm por esta e na melhor forma de direito firmar o presente “Instrumento Particular de Escritura da </w:t>
      </w:r>
      <w:r>
        <w:rPr>
          <w:rFonts w:ascii="Verdana" w:hAnsi="Verdana" w:cs="Arial"/>
          <w:caps/>
          <w:sz w:val="20"/>
          <w:szCs w:val="20"/>
        </w:rPr>
        <w:t>5</w:t>
      </w:r>
      <w:r w:rsidRPr="00E52213">
        <w:rPr>
          <w:rFonts w:ascii="Verdana" w:hAnsi="Verdana" w:cs="Arial"/>
          <w:sz w:val="20"/>
          <w:szCs w:val="20"/>
        </w:rPr>
        <w:t xml:space="preserve">ª </w:t>
      </w:r>
      <w:r w:rsidRPr="00E52213">
        <w:rPr>
          <w:rFonts w:ascii="Verdana" w:hAnsi="Verdana" w:cs="Arial"/>
          <w:sz w:val="20"/>
          <w:szCs w:val="20"/>
        </w:rPr>
        <w:t>(</w:t>
      </w:r>
      <w:r>
        <w:rPr>
          <w:rFonts w:ascii="Verdana" w:hAnsi="Verdana" w:cs="Arial"/>
          <w:sz w:val="20"/>
          <w:szCs w:val="20"/>
        </w:rPr>
        <w:t>Quinta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w:t>
      </w:r>
      <w:r w:rsidRPr="00E52213">
        <w:rPr>
          <w:rFonts w:ascii="Verdana" w:hAnsi="Verdana"/>
          <w:sz w:val="20"/>
          <w:szCs w:val="20"/>
        </w:rPr>
        <w:t xml:space="preserve"> (“</w:t>
      </w:r>
      <w:r w:rsidRPr="00E52213">
        <w:rPr>
          <w:rFonts w:ascii="Verdana" w:hAnsi="Verdana"/>
          <w:sz w:val="20"/>
          <w:szCs w:val="20"/>
          <w:u w:val="single"/>
        </w:rPr>
        <w:t>Escritura de Emissão</w:t>
      </w:r>
      <w:r w:rsidRPr="00E52213">
        <w:rPr>
          <w:rFonts w:ascii="Verdana" w:hAnsi="Verdana"/>
          <w:sz w:val="20"/>
          <w:szCs w:val="20"/>
        </w:rPr>
        <w:t>”), mediante as cláusulas e condições a segui</w:t>
      </w:r>
      <w:r w:rsidRPr="00E52213">
        <w:rPr>
          <w:rFonts w:ascii="Verdana" w:hAnsi="Verdana"/>
          <w:sz w:val="20"/>
          <w:szCs w:val="20"/>
        </w:rPr>
        <w:t>r.</w:t>
      </w:r>
    </w:p>
    <w:p w14:paraId="0D9F4724" w14:textId="77777777" w:rsidR="000F06C4" w:rsidRPr="00E52213" w:rsidRDefault="00050F23" w:rsidP="000F06C4">
      <w:pPr>
        <w:spacing w:line="320" w:lineRule="exact"/>
        <w:contextualSpacing/>
        <w:jc w:val="both"/>
        <w:rPr>
          <w:rFonts w:ascii="Verdana" w:hAnsi="Verdana" w:cs="Arial"/>
          <w:sz w:val="20"/>
          <w:szCs w:val="20"/>
        </w:rPr>
      </w:pPr>
    </w:p>
    <w:p w14:paraId="3278F28A" w14:textId="77777777" w:rsidR="000F06C4" w:rsidRPr="00E52213" w:rsidRDefault="00050F23" w:rsidP="000F06C4">
      <w:pPr>
        <w:spacing w:line="320" w:lineRule="exact"/>
        <w:contextualSpacing/>
        <w:jc w:val="both"/>
        <w:rPr>
          <w:rFonts w:ascii="Verdana" w:hAnsi="Verdana" w:cs="Arial"/>
          <w:sz w:val="20"/>
          <w:szCs w:val="20"/>
        </w:rPr>
      </w:pPr>
      <w:bookmarkStart w:id="11" w:name="_DV_M37"/>
      <w:bookmarkEnd w:id="11"/>
      <w:r w:rsidRPr="00E52213">
        <w:rPr>
          <w:rFonts w:ascii="Verdana" w:hAnsi="Verdana" w:cs="Arial"/>
          <w:sz w:val="20"/>
          <w:szCs w:val="20"/>
        </w:rPr>
        <w:t>Para os fins desta Escritura de Emissão, considera-se “</w:t>
      </w:r>
      <w:r w:rsidRPr="00E52213">
        <w:rPr>
          <w:rFonts w:ascii="Verdana" w:hAnsi="Verdana" w:cs="Arial"/>
          <w:sz w:val="20"/>
          <w:szCs w:val="20"/>
          <w:u w:val="single"/>
        </w:rPr>
        <w:t>Dia(s) Útil(eis)</w:t>
      </w:r>
      <w:r w:rsidRPr="00E52213">
        <w:rPr>
          <w:rFonts w:ascii="Verdana" w:hAnsi="Verdana" w:cs="Arial"/>
          <w:sz w:val="20"/>
          <w:szCs w:val="20"/>
        </w:rPr>
        <w:t xml:space="preserve">” qualquer dia que não seja sábado, domingo ou feriado declarado nacional. </w:t>
      </w:r>
    </w:p>
    <w:p w14:paraId="64FD7664" w14:textId="77777777" w:rsidR="000F06C4" w:rsidRPr="00E52213" w:rsidRDefault="00050F23" w:rsidP="000F06C4">
      <w:pPr>
        <w:spacing w:line="320" w:lineRule="exact"/>
        <w:contextualSpacing/>
        <w:jc w:val="both"/>
        <w:rPr>
          <w:rFonts w:ascii="Verdana" w:hAnsi="Verdana" w:cs="Arial"/>
          <w:sz w:val="20"/>
          <w:szCs w:val="20"/>
        </w:rPr>
      </w:pPr>
    </w:p>
    <w:p w14:paraId="6AB3C77F" w14:textId="77777777" w:rsidR="000F06C4" w:rsidRPr="00E52213" w:rsidRDefault="00050F23" w:rsidP="000F06C4">
      <w:pPr>
        <w:keepNext/>
        <w:spacing w:line="320" w:lineRule="exact"/>
        <w:ind w:left="720"/>
        <w:jc w:val="center"/>
        <w:outlineLvl w:val="0"/>
        <w:rPr>
          <w:rFonts w:ascii="Verdana" w:eastAsia="Arial Unicode MS" w:hAnsi="Verdana"/>
          <w:b/>
          <w:bCs/>
          <w:kern w:val="32"/>
          <w:sz w:val="20"/>
          <w:szCs w:val="20"/>
        </w:rPr>
      </w:pPr>
      <w:bookmarkStart w:id="12" w:name="_DV_M38"/>
      <w:bookmarkStart w:id="13" w:name="_Toc499990313"/>
      <w:bookmarkStart w:id="14" w:name="_Toc280370534"/>
      <w:bookmarkStart w:id="15" w:name="_Toc349040590"/>
      <w:bookmarkStart w:id="16" w:name="_Toc351469175"/>
      <w:bookmarkStart w:id="17" w:name="_Toc352767477"/>
      <w:bookmarkStart w:id="18" w:name="_Toc355626564"/>
      <w:bookmarkEnd w:id="12"/>
      <w:r w:rsidRPr="00E52213">
        <w:rPr>
          <w:rFonts w:ascii="Verdana" w:eastAsia="Arial Unicode MS" w:hAnsi="Verdana"/>
          <w:b/>
          <w:bCs/>
          <w:kern w:val="32"/>
          <w:sz w:val="20"/>
          <w:szCs w:val="20"/>
        </w:rPr>
        <w:lastRenderedPageBreak/>
        <w:t>CLÁUSULA I</w:t>
      </w:r>
      <w:r w:rsidRPr="00E52213">
        <w:rPr>
          <w:rFonts w:ascii="Verdana" w:eastAsia="Arial Unicode MS" w:hAnsi="Verdana"/>
          <w:b/>
          <w:bCs/>
          <w:kern w:val="32"/>
          <w:sz w:val="20"/>
          <w:szCs w:val="20"/>
        </w:rPr>
        <w:br/>
        <w:t>AUTORIZAÇÕES</w:t>
      </w:r>
      <w:bookmarkEnd w:id="13"/>
      <w:bookmarkEnd w:id="14"/>
      <w:bookmarkEnd w:id="15"/>
      <w:bookmarkEnd w:id="16"/>
      <w:bookmarkEnd w:id="17"/>
      <w:bookmarkEnd w:id="18"/>
    </w:p>
    <w:p w14:paraId="0DF945EE" w14:textId="77777777" w:rsidR="000F06C4" w:rsidRPr="00E52213" w:rsidRDefault="00050F23" w:rsidP="000F06C4">
      <w:pPr>
        <w:keepNext/>
        <w:keepLines/>
        <w:spacing w:line="320" w:lineRule="exact"/>
        <w:contextualSpacing/>
        <w:rPr>
          <w:rFonts w:ascii="Verdana" w:hAnsi="Verdana" w:cs="Arial"/>
          <w:sz w:val="20"/>
          <w:szCs w:val="20"/>
        </w:rPr>
      </w:pPr>
    </w:p>
    <w:p w14:paraId="2EFC796E" w14:textId="77777777" w:rsidR="000F06C4" w:rsidRPr="00E52213" w:rsidRDefault="00050F23" w:rsidP="000F06C4">
      <w:pPr>
        <w:keepNext/>
        <w:keepLines/>
        <w:numPr>
          <w:ilvl w:val="1"/>
          <w:numId w:val="13"/>
        </w:numPr>
        <w:spacing w:line="320" w:lineRule="exact"/>
        <w:ind w:left="709" w:hanging="709"/>
        <w:contextualSpacing/>
        <w:jc w:val="both"/>
        <w:rPr>
          <w:rFonts w:ascii="Verdana" w:hAnsi="Verdana" w:cs="Arial"/>
          <w:b/>
          <w:sz w:val="20"/>
          <w:szCs w:val="20"/>
        </w:rPr>
      </w:pPr>
      <w:bookmarkStart w:id="19" w:name="_DV_M39"/>
      <w:bookmarkEnd w:id="19"/>
      <w:r w:rsidRPr="00E52213">
        <w:rPr>
          <w:rFonts w:ascii="Verdana" w:hAnsi="Verdana" w:cs="Arial"/>
          <w:b/>
          <w:sz w:val="20"/>
          <w:szCs w:val="20"/>
        </w:rPr>
        <w:t>Autorização da Emissão</w:t>
      </w:r>
    </w:p>
    <w:p w14:paraId="26CB2CC1" w14:textId="77777777" w:rsidR="000F06C4" w:rsidRPr="00E52213" w:rsidRDefault="00050F23" w:rsidP="000F06C4">
      <w:pPr>
        <w:keepNext/>
        <w:keepLines/>
        <w:spacing w:line="320" w:lineRule="exact"/>
        <w:ind w:left="709"/>
        <w:contextualSpacing/>
        <w:jc w:val="both"/>
        <w:rPr>
          <w:rFonts w:ascii="Verdana" w:hAnsi="Verdana"/>
          <w:b/>
          <w:sz w:val="20"/>
          <w:szCs w:val="20"/>
        </w:rPr>
      </w:pPr>
    </w:p>
    <w:p w14:paraId="5B80C001" w14:textId="77777777" w:rsidR="000F06C4" w:rsidRPr="00E52213" w:rsidRDefault="00050F23" w:rsidP="000F06C4">
      <w:pPr>
        <w:numPr>
          <w:ilvl w:val="2"/>
          <w:numId w:val="13"/>
        </w:numPr>
        <w:spacing w:line="320" w:lineRule="exact"/>
        <w:contextualSpacing/>
        <w:jc w:val="both"/>
        <w:rPr>
          <w:rFonts w:ascii="Verdana" w:hAnsi="Verdana"/>
          <w:sz w:val="20"/>
          <w:szCs w:val="20"/>
        </w:rPr>
      </w:pPr>
      <w:bookmarkStart w:id="20" w:name="_DV_M40"/>
      <w:bookmarkEnd w:id="20"/>
      <w:r w:rsidRPr="00E52213">
        <w:rPr>
          <w:rFonts w:ascii="Verdana" w:hAnsi="Verdana"/>
          <w:sz w:val="20"/>
          <w:szCs w:val="20"/>
        </w:rPr>
        <w:t xml:space="preserve">A presente Escritura de Emissão é firmada com base </w:t>
      </w:r>
      <w:r w:rsidRPr="00E52213">
        <w:rPr>
          <w:rFonts w:ascii="Verdana" w:hAnsi="Verdana"/>
          <w:sz w:val="20"/>
          <w:szCs w:val="20"/>
        </w:rPr>
        <w:t>nas deliberações da Assembleia Gera</w:t>
      </w:r>
      <w:r w:rsidRPr="00861097">
        <w:rPr>
          <w:rFonts w:ascii="Verdana" w:hAnsi="Verdana"/>
          <w:sz w:val="20"/>
          <w:szCs w:val="20"/>
        </w:rPr>
        <w:t xml:space="preserve">l Extraordinária de acionistas da Emissora, realizada em </w:t>
      </w:r>
      <w:bookmarkStart w:id="21" w:name="_DV_M41"/>
      <w:bookmarkStart w:id="22" w:name="_DV_M42"/>
      <w:bookmarkEnd w:id="21"/>
      <w:bookmarkEnd w:id="22"/>
      <w:r w:rsidRPr="005768AF">
        <w:rPr>
          <w:rFonts w:ascii="Verdana" w:hAnsi="Verdana" w:cs="Tahoma"/>
          <w:sz w:val="20"/>
          <w:szCs w:val="20"/>
        </w:rPr>
        <w:t>1</w:t>
      </w:r>
      <w:r>
        <w:rPr>
          <w:rFonts w:ascii="Verdana" w:hAnsi="Verdana" w:cs="Tahoma"/>
          <w:sz w:val="20"/>
          <w:szCs w:val="20"/>
        </w:rPr>
        <w:t>º</w:t>
      </w:r>
      <w:r w:rsidRPr="005768AF">
        <w:rPr>
          <w:rFonts w:ascii="Verdana" w:hAnsi="Verdana" w:cs="Arial"/>
          <w:bCs/>
          <w:sz w:val="20"/>
          <w:szCs w:val="20"/>
        </w:rPr>
        <w:t xml:space="preserve"> </w:t>
      </w:r>
      <w:r w:rsidRPr="005768AF">
        <w:rPr>
          <w:rFonts w:ascii="Verdana" w:hAnsi="Verdana" w:cs="Arial"/>
          <w:bCs/>
          <w:sz w:val="20"/>
          <w:szCs w:val="20"/>
        </w:rPr>
        <w:t xml:space="preserve">de </w:t>
      </w:r>
      <w:r>
        <w:rPr>
          <w:rFonts w:ascii="Verdana" w:hAnsi="Verdana" w:cs="Tahoma"/>
          <w:sz w:val="20"/>
          <w:szCs w:val="20"/>
        </w:rPr>
        <w:t>abril</w:t>
      </w:r>
      <w:r w:rsidRPr="00E52213">
        <w:rPr>
          <w:rFonts w:ascii="Verdana" w:hAnsi="Verdana" w:cs="Arial"/>
          <w:bCs/>
          <w:sz w:val="20"/>
          <w:szCs w:val="20"/>
        </w:rPr>
        <w:t xml:space="preserve"> </w:t>
      </w:r>
      <w:r w:rsidRPr="00E52213">
        <w:rPr>
          <w:rFonts w:ascii="Verdana" w:hAnsi="Verdana" w:cs="Arial"/>
          <w:bCs/>
          <w:sz w:val="20"/>
          <w:szCs w:val="20"/>
        </w:rPr>
        <w:t xml:space="preserve">de </w:t>
      </w:r>
      <w:r w:rsidRPr="00E52213">
        <w:rPr>
          <w:rFonts w:ascii="Verdana" w:hAnsi="Verdana" w:cs="Arial"/>
          <w:bCs/>
          <w:sz w:val="20"/>
          <w:szCs w:val="20"/>
        </w:rPr>
        <w:t>202</w:t>
      </w:r>
      <w:r>
        <w:rPr>
          <w:rFonts w:ascii="Verdana" w:hAnsi="Verdana" w:cs="Arial"/>
          <w:bCs/>
          <w:sz w:val="20"/>
          <w:szCs w:val="20"/>
        </w:rPr>
        <w:t>2</w:t>
      </w:r>
      <w:r w:rsidRPr="00E52213">
        <w:rPr>
          <w:rFonts w:ascii="Verdana" w:hAnsi="Verdana" w:cs="Arial"/>
          <w:b/>
          <w:caps/>
          <w:sz w:val="20"/>
          <w:szCs w:val="20"/>
        </w:rPr>
        <w:t xml:space="preserve"> </w:t>
      </w:r>
      <w:r w:rsidRPr="00E52213">
        <w:rPr>
          <w:rFonts w:ascii="Verdana" w:hAnsi="Verdana"/>
          <w:sz w:val="20"/>
          <w:szCs w:val="20"/>
        </w:rPr>
        <w:t>(“</w:t>
      </w:r>
      <w:r w:rsidRPr="00E52213">
        <w:rPr>
          <w:rFonts w:ascii="Verdana" w:hAnsi="Verdana"/>
          <w:sz w:val="20"/>
          <w:szCs w:val="20"/>
          <w:u w:val="single"/>
        </w:rPr>
        <w:t>AGE da Emissora</w:t>
      </w:r>
      <w:r w:rsidRPr="00E52213">
        <w:rPr>
          <w:rFonts w:ascii="Verdana" w:hAnsi="Verdana"/>
          <w:sz w:val="20"/>
          <w:szCs w:val="20"/>
        </w:rPr>
        <w:t xml:space="preserve">”), na qual foram deliberadas: (i) a aprovação da Emissão e da Oferta Restrita (conforme definidos na Cláusula II abaixo), bem </w:t>
      </w:r>
      <w:r w:rsidRPr="00E52213">
        <w:rPr>
          <w:rFonts w:ascii="Verdana" w:hAnsi="Verdana"/>
          <w:sz w:val="20"/>
          <w:szCs w:val="20"/>
        </w:rPr>
        <w:t xml:space="preserve">como seus termos e condições; e (ii) a autorização à Diretoria </w:t>
      </w:r>
      <w:r>
        <w:rPr>
          <w:rFonts w:ascii="Verdana" w:hAnsi="Verdana"/>
          <w:sz w:val="20"/>
          <w:szCs w:val="20"/>
        </w:rPr>
        <w:t xml:space="preserve">e/ou aos representantes legais </w:t>
      </w:r>
      <w:r w:rsidRPr="00E52213">
        <w:rPr>
          <w:rFonts w:ascii="Verdana" w:hAnsi="Verdana"/>
          <w:sz w:val="20"/>
          <w:szCs w:val="20"/>
        </w:rPr>
        <w:t xml:space="preserve">da Emissora para praticar os </w:t>
      </w:r>
      <w:r w:rsidRPr="00084495">
        <w:rPr>
          <w:rFonts w:ascii="Verdana" w:hAnsi="Verdana"/>
          <w:sz w:val="20"/>
          <w:szCs w:val="20"/>
        </w:rPr>
        <w:t>atos conexos e correlatos necessários para a efetivação da Oferta Restrita e da Emissão, incluindo, mas não se limitando, a negociação e celebração de todos os documentos relativos à Emissão e à Oferta Restrita, bem como aditamentos a eles que se fizerem n</w:t>
      </w:r>
      <w:r w:rsidRPr="00084495">
        <w:rPr>
          <w:rFonts w:ascii="Verdana" w:hAnsi="Verdana"/>
          <w:sz w:val="20"/>
          <w:szCs w:val="20"/>
        </w:rPr>
        <w:t xml:space="preserve">ecessários e os documentos deles decorrentes, incluindo, entre outros, </w:t>
      </w:r>
      <w:r>
        <w:rPr>
          <w:rFonts w:ascii="Verdana" w:hAnsi="Verdana"/>
          <w:sz w:val="20"/>
          <w:szCs w:val="20"/>
        </w:rPr>
        <w:t>esta</w:t>
      </w:r>
      <w:r w:rsidRPr="00084495">
        <w:rPr>
          <w:rFonts w:ascii="Verdana" w:hAnsi="Verdana"/>
          <w:sz w:val="20"/>
          <w:szCs w:val="20"/>
        </w:rPr>
        <w:t xml:space="preserve"> Escritura de Emissão e o Contrato de Distribuição</w:t>
      </w:r>
      <w:r w:rsidRPr="00E52213">
        <w:rPr>
          <w:rFonts w:ascii="Verdana" w:hAnsi="Verdana"/>
          <w:sz w:val="20"/>
          <w:szCs w:val="20"/>
        </w:rPr>
        <w:t>.</w:t>
      </w:r>
      <w:r>
        <w:rPr>
          <w:rFonts w:ascii="Verdana" w:hAnsi="Verdana"/>
          <w:sz w:val="20"/>
          <w:szCs w:val="20"/>
        </w:rPr>
        <w:t xml:space="preserve"> </w:t>
      </w:r>
    </w:p>
    <w:p w14:paraId="7552C2AC" w14:textId="77777777" w:rsidR="000F06C4" w:rsidRPr="00E52213" w:rsidRDefault="00050F23" w:rsidP="000F06C4">
      <w:pPr>
        <w:spacing w:line="320" w:lineRule="exact"/>
        <w:ind w:left="709"/>
        <w:contextualSpacing/>
        <w:jc w:val="both"/>
        <w:rPr>
          <w:rFonts w:ascii="Verdana" w:hAnsi="Verdana" w:cs="Arial"/>
          <w:sz w:val="20"/>
          <w:szCs w:val="20"/>
        </w:rPr>
      </w:pPr>
    </w:p>
    <w:p w14:paraId="0303384C" w14:textId="77777777" w:rsidR="000F06C4" w:rsidRPr="00E52213" w:rsidRDefault="00050F23" w:rsidP="000F06C4">
      <w:pPr>
        <w:keepNext/>
        <w:spacing w:line="320" w:lineRule="exact"/>
        <w:ind w:left="720"/>
        <w:jc w:val="center"/>
        <w:outlineLvl w:val="0"/>
        <w:rPr>
          <w:rFonts w:ascii="Verdana" w:eastAsia="Arial Unicode MS" w:hAnsi="Verdana"/>
          <w:b/>
          <w:bCs/>
          <w:kern w:val="32"/>
          <w:sz w:val="20"/>
          <w:szCs w:val="20"/>
        </w:rPr>
      </w:pPr>
      <w:bookmarkStart w:id="23" w:name="_DV_M45"/>
      <w:bookmarkStart w:id="24" w:name="_Toc499990314"/>
      <w:bookmarkStart w:id="25" w:name="_Toc280370535"/>
      <w:bookmarkStart w:id="26" w:name="_Toc349040591"/>
      <w:bookmarkStart w:id="27" w:name="_Toc351469176"/>
      <w:bookmarkStart w:id="28" w:name="_Toc352767478"/>
      <w:bookmarkStart w:id="29" w:name="_Toc355626565"/>
      <w:bookmarkEnd w:id="23"/>
      <w:r w:rsidRPr="00E52213">
        <w:rPr>
          <w:rFonts w:ascii="Verdana" w:eastAsia="Arial Unicode MS" w:hAnsi="Verdana"/>
          <w:b/>
          <w:bCs/>
          <w:kern w:val="32"/>
          <w:sz w:val="20"/>
          <w:szCs w:val="20"/>
        </w:rPr>
        <w:t>CLÁUSULA II</w:t>
      </w:r>
      <w:r w:rsidRPr="00E52213">
        <w:rPr>
          <w:rFonts w:ascii="Verdana" w:eastAsia="Arial Unicode MS" w:hAnsi="Verdana"/>
          <w:b/>
          <w:bCs/>
          <w:kern w:val="32"/>
          <w:sz w:val="20"/>
          <w:szCs w:val="20"/>
        </w:rPr>
        <w:br/>
        <w:t>REQUISITOS</w:t>
      </w:r>
      <w:bookmarkEnd w:id="24"/>
      <w:bookmarkEnd w:id="25"/>
      <w:bookmarkEnd w:id="26"/>
      <w:bookmarkEnd w:id="27"/>
      <w:bookmarkEnd w:id="28"/>
      <w:bookmarkEnd w:id="29"/>
    </w:p>
    <w:p w14:paraId="2D93802C" w14:textId="77777777" w:rsidR="000F06C4" w:rsidRPr="00E52213" w:rsidRDefault="00050F23" w:rsidP="000F06C4">
      <w:pPr>
        <w:spacing w:line="320" w:lineRule="exact"/>
        <w:contextualSpacing/>
        <w:rPr>
          <w:rFonts w:ascii="Verdana" w:hAnsi="Verdana" w:cs="Arial"/>
          <w:sz w:val="20"/>
          <w:szCs w:val="20"/>
        </w:rPr>
      </w:pPr>
    </w:p>
    <w:p w14:paraId="0EA8D32F" w14:textId="77777777" w:rsidR="000F06C4" w:rsidRPr="00E52213" w:rsidRDefault="00050F23" w:rsidP="000F06C4">
      <w:pPr>
        <w:spacing w:line="320" w:lineRule="exact"/>
        <w:contextualSpacing/>
        <w:jc w:val="both"/>
        <w:rPr>
          <w:rFonts w:ascii="Verdana" w:hAnsi="Verdana" w:cs="Arial"/>
          <w:sz w:val="20"/>
          <w:szCs w:val="20"/>
        </w:rPr>
      </w:pPr>
      <w:bookmarkStart w:id="30" w:name="_DV_M46"/>
      <w:bookmarkEnd w:id="30"/>
      <w:r w:rsidRPr="00E52213">
        <w:rPr>
          <w:rFonts w:ascii="Verdana" w:hAnsi="Verdana" w:cs="Arial"/>
          <w:sz w:val="20"/>
          <w:szCs w:val="20"/>
        </w:rPr>
        <w:t xml:space="preserve">A </w:t>
      </w:r>
      <w:r>
        <w:rPr>
          <w:rFonts w:ascii="Verdana" w:hAnsi="Verdana" w:cs="Arial"/>
          <w:sz w:val="20"/>
          <w:szCs w:val="20"/>
        </w:rPr>
        <w:t>5</w:t>
      </w:r>
      <w:r w:rsidRPr="00E52213">
        <w:rPr>
          <w:rFonts w:ascii="Verdana" w:hAnsi="Verdana" w:cs="Arial"/>
          <w:sz w:val="20"/>
          <w:szCs w:val="20"/>
        </w:rPr>
        <w:t xml:space="preserve">ª </w:t>
      </w:r>
      <w:r w:rsidRPr="00E52213">
        <w:rPr>
          <w:rFonts w:ascii="Verdana" w:hAnsi="Verdana" w:cs="Arial"/>
          <w:sz w:val="20"/>
          <w:szCs w:val="20"/>
        </w:rPr>
        <w:t>(</w:t>
      </w:r>
      <w:r>
        <w:rPr>
          <w:rFonts w:ascii="Verdana" w:hAnsi="Verdana" w:cs="Arial"/>
          <w:sz w:val="20"/>
          <w:szCs w:val="20"/>
        </w:rPr>
        <w:t>Quinta</w:t>
      </w:r>
      <w:r w:rsidRPr="00E52213">
        <w:rPr>
          <w:rFonts w:ascii="Verdana" w:hAnsi="Verdana" w:cs="Arial"/>
          <w:sz w:val="20"/>
          <w:szCs w:val="20"/>
        </w:rPr>
        <w:t>) emissão de debêntures simples, não conversíveis em ações de emissão da Emissora, da espéc</w:t>
      </w:r>
      <w:r w:rsidRPr="00E52213">
        <w:rPr>
          <w:rFonts w:ascii="Verdana" w:hAnsi="Verdana" w:cs="Arial"/>
          <w:sz w:val="20"/>
          <w:szCs w:val="20"/>
        </w:rPr>
        <w:t>ie quirografária, em série única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respectivamente), para distribuição pública, com esforços restritos, da Emissora, nos termos da Instrução da CVM nº 476, de 16 de janeiro de 2009, conforme alterada (“</w:t>
      </w:r>
      <w:r w:rsidRPr="00E52213">
        <w:rPr>
          <w:rFonts w:ascii="Verdana" w:hAnsi="Verdana" w:cs="Arial"/>
          <w:sz w:val="20"/>
          <w:szCs w:val="20"/>
          <w:u w:val="single"/>
        </w:rPr>
        <w:t>Instrução CVM 476</w:t>
      </w:r>
      <w:r w:rsidRPr="00E52213">
        <w:rPr>
          <w:rFonts w:ascii="Verdana" w:hAnsi="Verdana" w:cs="Arial"/>
          <w:sz w:val="20"/>
          <w:szCs w:val="20"/>
        </w:rPr>
        <w:t>”), das dema</w:t>
      </w:r>
      <w:r w:rsidRPr="00E52213">
        <w:rPr>
          <w:rFonts w:ascii="Verdana" w:hAnsi="Verdana" w:cs="Arial"/>
          <w:sz w:val="20"/>
          <w:szCs w:val="20"/>
        </w:rPr>
        <w:t>is disposições legais aplicáveis e desta Escritura de Emissão (“</w:t>
      </w:r>
      <w:r w:rsidRPr="00E52213">
        <w:rPr>
          <w:rFonts w:ascii="Verdana" w:hAnsi="Verdana" w:cs="Arial"/>
          <w:sz w:val="20"/>
          <w:szCs w:val="20"/>
          <w:u w:val="single"/>
        </w:rPr>
        <w:t>Oferta Restrita</w:t>
      </w:r>
      <w:r w:rsidRPr="00E52213">
        <w:rPr>
          <w:rFonts w:ascii="Verdana" w:hAnsi="Verdana" w:cs="Arial"/>
          <w:sz w:val="20"/>
          <w:szCs w:val="20"/>
        </w:rPr>
        <w:t xml:space="preserve">”), deverá observar os seguintes requisitos: </w:t>
      </w:r>
    </w:p>
    <w:p w14:paraId="7DBA6938" w14:textId="77777777" w:rsidR="000F06C4" w:rsidRPr="00E52213" w:rsidRDefault="00050F23" w:rsidP="000F06C4">
      <w:pPr>
        <w:spacing w:line="320" w:lineRule="exact"/>
        <w:contextualSpacing/>
        <w:jc w:val="both"/>
        <w:rPr>
          <w:rFonts w:ascii="Verdana" w:hAnsi="Verdana" w:cs="Arial"/>
          <w:sz w:val="20"/>
          <w:szCs w:val="20"/>
        </w:rPr>
      </w:pPr>
    </w:p>
    <w:p w14:paraId="73637D8E" w14:textId="77777777" w:rsidR="000F06C4" w:rsidRPr="00E52213" w:rsidRDefault="00050F23"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31" w:name="_DV_M47"/>
      <w:bookmarkStart w:id="32" w:name="_Toc499990315"/>
      <w:bookmarkEnd w:id="31"/>
      <w:r w:rsidRPr="00E52213">
        <w:rPr>
          <w:rFonts w:ascii="Verdana" w:hAnsi="Verdana" w:cs="Arial"/>
          <w:b/>
          <w:sz w:val="20"/>
          <w:szCs w:val="20"/>
        </w:rPr>
        <w:t>Arquivamento na Junta Comercial e Publicação da AGE</w:t>
      </w:r>
      <w:bookmarkEnd w:id="32"/>
      <w:r w:rsidRPr="00E52213">
        <w:rPr>
          <w:rFonts w:ascii="Verdana" w:hAnsi="Verdana" w:cs="Arial"/>
          <w:b/>
          <w:sz w:val="20"/>
          <w:szCs w:val="20"/>
        </w:rPr>
        <w:t xml:space="preserve"> da Emissora </w:t>
      </w:r>
    </w:p>
    <w:p w14:paraId="4AD4A64C" w14:textId="77777777" w:rsidR="000F06C4" w:rsidRPr="00E52213" w:rsidRDefault="00050F23" w:rsidP="000F06C4">
      <w:pPr>
        <w:keepNext/>
        <w:spacing w:line="320" w:lineRule="exact"/>
        <w:contextualSpacing/>
        <w:jc w:val="both"/>
        <w:rPr>
          <w:rFonts w:ascii="Verdana" w:hAnsi="Verdana" w:cs="Arial"/>
          <w:sz w:val="20"/>
          <w:szCs w:val="20"/>
        </w:rPr>
      </w:pPr>
    </w:p>
    <w:p w14:paraId="5AFC993C" w14:textId="77777777" w:rsidR="000F06C4" w:rsidRPr="00E52213" w:rsidRDefault="00050F23" w:rsidP="000F06C4">
      <w:pPr>
        <w:keepNext/>
        <w:numPr>
          <w:ilvl w:val="0"/>
          <w:numId w:val="14"/>
        </w:numPr>
        <w:spacing w:line="320" w:lineRule="exact"/>
        <w:ind w:left="709" w:hanging="709"/>
        <w:contextualSpacing/>
        <w:jc w:val="both"/>
        <w:rPr>
          <w:rFonts w:ascii="Verdana" w:hAnsi="Verdana" w:cs="Arial"/>
          <w:sz w:val="20"/>
          <w:szCs w:val="20"/>
        </w:rPr>
      </w:pPr>
      <w:bookmarkStart w:id="33" w:name="_DV_M48"/>
      <w:bookmarkEnd w:id="33"/>
      <w:r w:rsidRPr="00E52213">
        <w:rPr>
          <w:rFonts w:ascii="Verdana" w:hAnsi="Verdana" w:cs="Arial"/>
          <w:sz w:val="20"/>
          <w:szCs w:val="20"/>
        </w:rPr>
        <w:t xml:space="preserve">Nos termos dos artigos 62, inciso I, e 289 da Lei nº </w:t>
      </w:r>
      <w:r w:rsidRPr="00E52213">
        <w:rPr>
          <w:rFonts w:ascii="Verdana" w:hAnsi="Verdana" w:cs="Arial"/>
          <w:sz w:val="20"/>
          <w:szCs w:val="20"/>
        </w:rPr>
        <w:t>6.404, de 15 de dezembro de 1976, conforme alterada (“</w:t>
      </w:r>
      <w:r w:rsidRPr="00E52213">
        <w:rPr>
          <w:rFonts w:ascii="Verdana" w:hAnsi="Verdana" w:cs="Arial"/>
          <w:sz w:val="20"/>
          <w:szCs w:val="20"/>
          <w:u w:val="single"/>
        </w:rPr>
        <w:t>Lei das Sociedades por Ações</w:t>
      </w:r>
      <w:r w:rsidRPr="00E52213">
        <w:rPr>
          <w:rFonts w:ascii="Verdana" w:hAnsi="Verdana" w:cs="Arial"/>
          <w:sz w:val="20"/>
          <w:szCs w:val="20"/>
        </w:rPr>
        <w:t>”), a ata da AGE da Emissora será arquivada na JUCEMG</w:t>
      </w:r>
      <w:r w:rsidRPr="00E52213">
        <w:rPr>
          <w:rFonts w:ascii="Verdana" w:hAnsi="Verdana"/>
          <w:sz w:val="20"/>
          <w:szCs w:val="20"/>
        </w:rPr>
        <w:t xml:space="preserve"> e </w:t>
      </w:r>
      <w:r w:rsidRPr="00E52213">
        <w:rPr>
          <w:rFonts w:ascii="Verdana" w:hAnsi="Verdana" w:cs="Arial"/>
          <w:sz w:val="20"/>
          <w:szCs w:val="20"/>
        </w:rPr>
        <w:t>publicada no jornal “Diário do Comércio” (“</w:t>
      </w:r>
      <w:r w:rsidRPr="00E52213">
        <w:rPr>
          <w:rFonts w:ascii="Verdana" w:hAnsi="Verdana" w:cs="Arial"/>
          <w:sz w:val="20"/>
          <w:szCs w:val="20"/>
          <w:u w:val="single"/>
        </w:rPr>
        <w:t>Jorna</w:t>
      </w:r>
      <w:r w:rsidRPr="00B46134">
        <w:rPr>
          <w:rFonts w:ascii="Verdana" w:hAnsi="Verdana" w:cs="Arial"/>
          <w:sz w:val="20"/>
          <w:szCs w:val="20"/>
          <w:u w:val="single"/>
        </w:rPr>
        <w:t>l</w:t>
      </w:r>
      <w:r w:rsidRPr="00E52213">
        <w:rPr>
          <w:rFonts w:ascii="Verdana" w:hAnsi="Verdana" w:cs="Arial"/>
          <w:sz w:val="20"/>
          <w:szCs w:val="20"/>
          <w:u w:val="single"/>
        </w:rPr>
        <w:t xml:space="preserve"> de Publicação da Emissora</w:t>
      </w:r>
      <w:r w:rsidRPr="00E52213">
        <w:rPr>
          <w:rFonts w:ascii="Verdana" w:hAnsi="Verdana" w:cs="Arial"/>
          <w:sz w:val="20"/>
          <w:szCs w:val="20"/>
        </w:rPr>
        <w:t>”).</w:t>
      </w:r>
      <w:r>
        <w:rPr>
          <w:rFonts w:ascii="Verdana" w:hAnsi="Verdana" w:cs="Arial"/>
          <w:sz w:val="20"/>
          <w:szCs w:val="20"/>
        </w:rPr>
        <w:t xml:space="preserve"> </w:t>
      </w:r>
    </w:p>
    <w:p w14:paraId="278F74A8" w14:textId="77777777" w:rsidR="000F06C4" w:rsidRPr="00E52213" w:rsidRDefault="00050F23" w:rsidP="000F06C4">
      <w:pPr>
        <w:spacing w:line="320" w:lineRule="exact"/>
        <w:contextualSpacing/>
        <w:jc w:val="both"/>
        <w:rPr>
          <w:rFonts w:ascii="Verdana" w:hAnsi="Verdana" w:cs="Arial"/>
          <w:sz w:val="20"/>
          <w:szCs w:val="20"/>
        </w:rPr>
      </w:pPr>
    </w:p>
    <w:p w14:paraId="457B0D0C" w14:textId="77777777" w:rsidR="000F06C4" w:rsidRPr="00E52213" w:rsidRDefault="00050F23" w:rsidP="000F06C4">
      <w:pPr>
        <w:numPr>
          <w:ilvl w:val="0"/>
          <w:numId w:val="14"/>
        </w:numPr>
        <w:spacing w:line="320" w:lineRule="exact"/>
        <w:ind w:left="709" w:hanging="709"/>
        <w:contextualSpacing/>
        <w:jc w:val="both"/>
        <w:rPr>
          <w:rFonts w:ascii="Verdana" w:hAnsi="Verdana" w:cs="Arial"/>
          <w:sz w:val="20"/>
          <w:szCs w:val="20"/>
        </w:rPr>
      </w:pPr>
      <w:bookmarkStart w:id="34" w:name="_DV_M49"/>
      <w:bookmarkEnd w:id="34"/>
      <w:r w:rsidRPr="00E52213">
        <w:rPr>
          <w:rFonts w:ascii="Verdana" w:hAnsi="Verdana" w:cs="Arial"/>
          <w:sz w:val="20"/>
          <w:szCs w:val="20"/>
        </w:rPr>
        <w:t>As atas dos atos societários da Emiss</w:t>
      </w:r>
      <w:r w:rsidRPr="00E52213">
        <w:rPr>
          <w:rFonts w:ascii="Verdana" w:hAnsi="Verdana" w:cs="Arial"/>
          <w:sz w:val="20"/>
          <w:szCs w:val="20"/>
        </w:rPr>
        <w:t xml:space="preserve">ora que pela lei são passíveis de serem arquivadas e publicadas e que, eventualmente, venham a ser realizados após o registro da presente Escritura de Emissão também serão arquivadas na JUCEMG, bem como serão publicadas </w:t>
      </w:r>
      <w:r w:rsidRPr="003A7FBD">
        <w:rPr>
          <w:rFonts w:ascii="Verdana" w:hAnsi="Verdana"/>
          <w:sz w:val="20"/>
        </w:rPr>
        <w:t>no Jornal</w:t>
      </w:r>
      <w:r w:rsidRPr="003E7539">
        <w:rPr>
          <w:rFonts w:ascii="Verdana" w:hAnsi="Verdana" w:cs="Arial"/>
          <w:sz w:val="20"/>
          <w:szCs w:val="20"/>
        </w:rPr>
        <w:t xml:space="preserve"> de</w:t>
      </w:r>
      <w:r w:rsidRPr="00E52213">
        <w:rPr>
          <w:rFonts w:ascii="Verdana" w:hAnsi="Verdana" w:cs="Arial"/>
          <w:sz w:val="20"/>
          <w:szCs w:val="20"/>
        </w:rPr>
        <w:t xml:space="preserve"> Publicação da Emissora.</w:t>
      </w:r>
    </w:p>
    <w:p w14:paraId="1CB07228" w14:textId="77777777" w:rsidR="000F06C4" w:rsidRPr="00E52213" w:rsidRDefault="00050F23" w:rsidP="000F06C4">
      <w:pPr>
        <w:spacing w:line="320" w:lineRule="exact"/>
        <w:ind w:left="709"/>
        <w:contextualSpacing/>
        <w:jc w:val="both"/>
        <w:rPr>
          <w:rFonts w:ascii="Verdana" w:hAnsi="Verdana" w:cs="Arial"/>
          <w:sz w:val="20"/>
          <w:szCs w:val="20"/>
        </w:rPr>
      </w:pPr>
    </w:p>
    <w:p w14:paraId="3818387B" w14:textId="77777777" w:rsidR="000F06C4" w:rsidRPr="00E52213" w:rsidRDefault="00050F23" w:rsidP="000F06C4">
      <w:pPr>
        <w:tabs>
          <w:tab w:val="left" w:pos="720"/>
        </w:tabs>
        <w:spacing w:line="320" w:lineRule="exact"/>
        <w:ind w:left="720"/>
        <w:contextualSpacing/>
        <w:jc w:val="both"/>
        <w:rPr>
          <w:rFonts w:ascii="Verdana" w:hAnsi="Verdana" w:cs="Arial"/>
          <w:sz w:val="20"/>
          <w:szCs w:val="20"/>
        </w:rPr>
      </w:pPr>
    </w:p>
    <w:p w14:paraId="143B9942" w14:textId="77777777" w:rsidR="000F06C4" w:rsidRPr="00E52213" w:rsidRDefault="00050F23" w:rsidP="000F06C4">
      <w:pPr>
        <w:keepNext/>
        <w:numPr>
          <w:ilvl w:val="0"/>
          <w:numId w:val="4"/>
        </w:numPr>
        <w:tabs>
          <w:tab w:val="left" w:pos="720"/>
        </w:tabs>
        <w:spacing w:line="320" w:lineRule="exact"/>
        <w:ind w:left="720" w:hanging="720"/>
        <w:contextualSpacing/>
        <w:jc w:val="both"/>
        <w:rPr>
          <w:rFonts w:ascii="Verdana" w:hAnsi="Verdana" w:cs="Arial"/>
          <w:sz w:val="20"/>
          <w:szCs w:val="20"/>
        </w:rPr>
      </w:pPr>
      <w:bookmarkStart w:id="35" w:name="_DV_M50"/>
      <w:bookmarkEnd w:id="35"/>
      <w:r w:rsidRPr="00E52213">
        <w:rPr>
          <w:rFonts w:ascii="Verdana" w:hAnsi="Verdana" w:cs="Arial"/>
          <w:b/>
          <w:sz w:val="20"/>
          <w:szCs w:val="20"/>
        </w:rPr>
        <w:lastRenderedPageBreak/>
        <w:t>Inscrição da Escritura de Emissão e averbação de seus eventuais aditamentos na Junta Comercial</w:t>
      </w:r>
    </w:p>
    <w:p w14:paraId="4D7332E5" w14:textId="77777777" w:rsidR="000F06C4" w:rsidRPr="00E52213" w:rsidRDefault="00050F23" w:rsidP="000F06C4">
      <w:pPr>
        <w:keepNext/>
        <w:tabs>
          <w:tab w:val="left" w:pos="720"/>
        </w:tabs>
        <w:spacing w:line="320" w:lineRule="exact"/>
        <w:contextualSpacing/>
        <w:jc w:val="both"/>
        <w:rPr>
          <w:rFonts w:ascii="Verdana" w:hAnsi="Verdana" w:cs="Arial"/>
          <w:sz w:val="20"/>
          <w:szCs w:val="20"/>
        </w:rPr>
      </w:pPr>
    </w:p>
    <w:p w14:paraId="577464B0" w14:textId="77777777" w:rsidR="000F06C4" w:rsidRPr="00E52213" w:rsidRDefault="00050F23" w:rsidP="000F06C4">
      <w:pPr>
        <w:keepNext/>
        <w:numPr>
          <w:ilvl w:val="2"/>
          <w:numId w:val="26"/>
        </w:numPr>
        <w:tabs>
          <w:tab w:val="left" w:pos="709"/>
        </w:tabs>
        <w:spacing w:line="320" w:lineRule="exact"/>
        <w:contextualSpacing/>
        <w:jc w:val="both"/>
        <w:rPr>
          <w:rFonts w:ascii="Verdana" w:hAnsi="Verdana" w:cs="Arial"/>
          <w:sz w:val="20"/>
          <w:szCs w:val="20"/>
        </w:rPr>
      </w:pPr>
      <w:bookmarkStart w:id="36" w:name="_DV_M51"/>
      <w:bookmarkStart w:id="37" w:name="_Ref75269681"/>
      <w:bookmarkEnd w:id="36"/>
      <w:r w:rsidRPr="00E52213">
        <w:rPr>
          <w:rFonts w:ascii="Verdana" w:hAnsi="Verdana" w:cs="Arial"/>
          <w:sz w:val="20"/>
          <w:szCs w:val="20"/>
        </w:rPr>
        <w:t xml:space="preserve">Esta Escritura de Emissão será inscrita e seus eventuais aditamentos serão averbados na JUCEMG, conforme disposto no artigo 62, inciso II e parágrafo 3º, da </w:t>
      </w:r>
      <w:r w:rsidRPr="00E52213">
        <w:rPr>
          <w:rFonts w:ascii="Verdana" w:hAnsi="Verdana" w:cs="Arial"/>
          <w:sz w:val="20"/>
          <w:szCs w:val="20"/>
        </w:rPr>
        <w:t>Lei das Sociedades por Ações, no prazo de até 15 (quinze) Dias Úteis contados da respectiva data de assinatura. A Emissora entregará ao Agente Fiduciário 1 (uma) via desta Escritura de Emissão e de eventuais aditamentos arquivados na JUCEMG em até 5 (cinco</w:t>
      </w:r>
      <w:r w:rsidRPr="00E52213">
        <w:rPr>
          <w:rFonts w:ascii="Verdana" w:hAnsi="Verdana" w:cs="Arial"/>
          <w:sz w:val="20"/>
          <w:szCs w:val="20"/>
        </w:rPr>
        <w:t>) Dias Úteis após a respectiva inscrição ou a respectiva averbação.</w:t>
      </w:r>
      <w:bookmarkEnd w:id="37"/>
      <w:r w:rsidRPr="00E52213">
        <w:rPr>
          <w:rFonts w:ascii="Verdana" w:hAnsi="Verdana" w:cs="Arial"/>
          <w:sz w:val="20"/>
          <w:szCs w:val="20"/>
        </w:rPr>
        <w:t xml:space="preserve"> </w:t>
      </w:r>
    </w:p>
    <w:p w14:paraId="2747AA8D" w14:textId="77777777" w:rsidR="000F06C4" w:rsidRPr="00E52213" w:rsidRDefault="00050F23" w:rsidP="000F06C4">
      <w:pPr>
        <w:tabs>
          <w:tab w:val="left" w:pos="720"/>
        </w:tabs>
        <w:spacing w:line="320" w:lineRule="exact"/>
        <w:contextualSpacing/>
        <w:jc w:val="both"/>
        <w:rPr>
          <w:rFonts w:ascii="Verdana" w:hAnsi="Verdana" w:cs="Arial"/>
          <w:sz w:val="20"/>
          <w:szCs w:val="20"/>
        </w:rPr>
      </w:pPr>
    </w:p>
    <w:p w14:paraId="0366AB4F" w14:textId="77777777" w:rsidR="000F06C4" w:rsidRPr="00E52213" w:rsidRDefault="00050F23"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38" w:name="_DV_M52"/>
      <w:bookmarkEnd w:id="38"/>
      <w:r w:rsidRPr="00E52213">
        <w:rPr>
          <w:rFonts w:ascii="Verdana" w:hAnsi="Verdana" w:cs="Arial"/>
          <w:b/>
          <w:sz w:val="20"/>
          <w:szCs w:val="20"/>
        </w:rPr>
        <w:t>Dispensa de Registro na CVM e Registro na ANBIMA – Associação Brasileira das Entidades dos Mercados Financeiro e de Capitais</w:t>
      </w:r>
    </w:p>
    <w:p w14:paraId="14C69F23" w14:textId="77777777" w:rsidR="000F06C4" w:rsidRPr="00E52213" w:rsidRDefault="00050F23" w:rsidP="000F06C4">
      <w:pPr>
        <w:keepNext/>
        <w:tabs>
          <w:tab w:val="left" w:pos="720"/>
        </w:tabs>
        <w:spacing w:line="320" w:lineRule="exact"/>
        <w:contextualSpacing/>
        <w:jc w:val="both"/>
        <w:rPr>
          <w:rFonts w:ascii="Verdana" w:hAnsi="Verdana" w:cs="Arial"/>
          <w:sz w:val="20"/>
          <w:szCs w:val="20"/>
        </w:rPr>
      </w:pPr>
    </w:p>
    <w:p w14:paraId="22D3C65A" w14:textId="77777777" w:rsidR="000F06C4" w:rsidRPr="00E52213" w:rsidRDefault="00050F23" w:rsidP="000F06C4">
      <w:pPr>
        <w:numPr>
          <w:ilvl w:val="2"/>
          <w:numId w:val="27"/>
        </w:numPr>
        <w:tabs>
          <w:tab w:val="left" w:pos="720"/>
        </w:tabs>
        <w:spacing w:line="320" w:lineRule="exact"/>
        <w:contextualSpacing/>
        <w:jc w:val="both"/>
        <w:rPr>
          <w:rFonts w:ascii="Verdana" w:hAnsi="Verdana" w:cs="Arial"/>
          <w:sz w:val="20"/>
          <w:szCs w:val="20"/>
        </w:rPr>
      </w:pPr>
      <w:bookmarkStart w:id="39" w:name="_DV_M53"/>
      <w:bookmarkEnd w:id="39"/>
      <w:r w:rsidRPr="00E52213">
        <w:rPr>
          <w:rFonts w:ascii="Verdana" w:hAnsi="Verdana" w:cs="Arial"/>
          <w:sz w:val="20"/>
          <w:szCs w:val="20"/>
        </w:rPr>
        <w:t>A Emissão será realizada nos termos da Instrução CVM 476 e das demais disposições legais e regulamentares aplicáveis, estando, portanto, automaticamente dispensada do registro de distribuição de que trata o artigo 19 da Lei nº 6.385, de 7 de dezembro de 19</w:t>
      </w:r>
      <w:r w:rsidRPr="00E52213">
        <w:rPr>
          <w:rFonts w:ascii="Verdana" w:hAnsi="Verdana" w:cs="Arial"/>
          <w:sz w:val="20"/>
          <w:szCs w:val="20"/>
        </w:rPr>
        <w:t xml:space="preserve">76, conforme alterada, por se tratar de oferta pública de valores mobiliários, com esforços restritos, não sendo </w:t>
      </w:r>
      <w:r w:rsidRPr="00E52213">
        <w:rPr>
          <w:rFonts w:ascii="Verdana" w:hAnsi="Verdana"/>
          <w:sz w:val="20"/>
          <w:szCs w:val="20"/>
        </w:rPr>
        <w:t xml:space="preserve">objeto de protocolo, registro e arquivamento perante a CVM, exceto pelo envio da comunicação sobre o início da Oferta Restrita e a comunicação </w:t>
      </w:r>
      <w:r w:rsidRPr="00E52213">
        <w:rPr>
          <w:rFonts w:ascii="Verdana" w:hAnsi="Verdana"/>
          <w:sz w:val="20"/>
          <w:szCs w:val="20"/>
        </w:rPr>
        <w:t>de seu encerramento à CVM, nos termos dos artigos 7º-A e 8º, respectivamente, da Instrução CVM 476</w:t>
      </w:r>
      <w:r w:rsidRPr="00E52213">
        <w:rPr>
          <w:rFonts w:ascii="Verdana" w:hAnsi="Verdana" w:cs="Arial"/>
          <w:sz w:val="20"/>
          <w:szCs w:val="20"/>
        </w:rPr>
        <w:t>.</w:t>
      </w:r>
    </w:p>
    <w:p w14:paraId="316D2CDC" w14:textId="77777777" w:rsidR="000F06C4" w:rsidRPr="00E52213" w:rsidRDefault="00050F23" w:rsidP="000F06C4">
      <w:pPr>
        <w:spacing w:line="320" w:lineRule="exact"/>
        <w:ind w:left="720"/>
        <w:contextualSpacing/>
        <w:rPr>
          <w:rFonts w:ascii="Verdana" w:hAnsi="Verdana" w:cs="Arial"/>
          <w:sz w:val="20"/>
          <w:szCs w:val="20"/>
        </w:rPr>
      </w:pPr>
      <w:bookmarkStart w:id="40" w:name="_DV_M54"/>
      <w:bookmarkStart w:id="41" w:name="_DV_M56"/>
      <w:bookmarkEnd w:id="40"/>
      <w:bookmarkEnd w:id="41"/>
    </w:p>
    <w:p w14:paraId="445EB64F" w14:textId="77777777" w:rsidR="000F06C4" w:rsidRPr="00E52213" w:rsidRDefault="00050F23" w:rsidP="000F06C4">
      <w:pPr>
        <w:numPr>
          <w:ilvl w:val="2"/>
          <w:numId w:val="27"/>
        </w:numPr>
        <w:tabs>
          <w:tab w:val="left" w:pos="720"/>
        </w:tabs>
        <w:spacing w:line="320" w:lineRule="exact"/>
        <w:contextualSpacing/>
        <w:jc w:val="both"/>
        <w:rPr>
          <w:rFonts w:ascii="Verdana" w:hAnsi="Verdana"/>
          <w:sz w:val="20"/>
          <w:szCs w:val="20"/>
        </w:rPr>
      </w:pPr>
      <w:bookmarkStart w:id="42" w:name="_Ref325646374"/>
      <w:r w:rsidRPr="00E52213">
        <w:rPr>
          <w:rFonts w:ascii="Verdana" w:hAnsi="Verdana"/>
          <w:sz w:val="20"/>
          <w:szCs w:val="20"/>
        </w:rPr>
        <w:t>A Oferta Restrita será registrada na Associação Brasileira das Entidades dos Mercados Financeiros e de Capitais (“</w:t>
      </w:r>
      <w:r w:rsidRPr="00E52213">
        <w:rPr>
          <w:rFonts w:ascii="Verdana" w:hAnsi="Verdana"/>
          <w:sz w:val="20"/>
          <w:szCs w:val="20"/>
          <w:u w:val="single"/>
        </w:rPr>
        <w:t>ANBIMA</w:t>
      </w:r>
      <w:r w:rsidRPr="00E52213">
        <w:rPr>
          <w:rFonts w:ascii="Verdana" w:hAnsi="Verdana"/>
          <w:sz w:val="20"/>
          <w:szCs w:val="20"/>
        </w:rPr>
        <w:t xml:space="preserve">”), nos termos do capítulo VIII </w:t>
      </w:r>
      <w:r w:rsidRPr="00E52213">
        <w:rPr>
          <w:rFonts w:ascii="Verdana" w:hAnsi="Verdana"/>
          <w:sz w:val="20"/>
          <w:szCs w:val="20"/>
        </w:rPr>
        <w:t>do “Código ANBIMA de Regulação e Melhores Práticas para Estruturação, Coordenação e Distribuição de Ofertas Públicas de Valores Mobiliários e Ofertas Públicas de Aquisição de Valores Mobiliários” atualmente em vigor, mediante envio da documentação descrita</w:t>
      </w:r>
      <w:r w:rsidRPr="00E52213">
        <w:rPr>
          <w:rFonts w:ascii="Verdana" w:hAnsi="Verdana"/>
          <w:sz w:val="20"/>
          <w:szCs w:val="20"/>
        </w:rPr>
        <w:t xml:space="preserve"> no artigo 18, inciso V, do Código ANBIMA, no prazo de até 15 (quinze) dias contados do envio da comunicação de encerramento da Oferta Restrita à CVM.</w:t>
      </w:r>
      <w:bookmarkEnd w:id="42"/>
      <w:r w:rsidRPr="00E52213">
        <w:rPr>
          <w:rFonts w:ascii="Verdana" w:hAnsi="Verdana"/>
          <w:sz w:val="20"/>
          <w:szCs w:val="20"/>
        </w:rPr>
        <w:t xml:space="preserve"> </w:t>
      </w:r>
    </w:p>
    <w:p w14:paraId="0084CBFF" w14:textId="77777777" w:rsidR="000F06C4" w:rsidRPr="00E52213" w:rsidRDefault="00050F23" w:rsidP="000F06C4">
      <w:pPr>
        <w:spacing w:line="320" w:lineRule="exact"/>
        <w:ind w:left="720"/>
        <w:contextualSpacing/>
        <w:rPr>
          <w:rFonts w:ascii="Verdana" w:hAnsi="Verdana" w:cs="Arial"/>
          <w:sz w:val="20"/>
          <w:szCs w:val="20"/>
        </w:rPr>
      </w:pPr>
    </w:p>
    <w:p w14:paraId="01929A35" w14:textId="77777777" w:rsidR="000F06C4" w:rsidRPr="00E52213" w:rsidRDefault="00050F23" w:rsidP="000F06C4">
      <w:pPr>
        <w:numPr>
          <w:ilvl w:val="1"/>
          <w:numId w:val="25"/>
        </w:numPr>
        <w:tabs>
          <w:tab w:val="left" w:pos="720"/>
        </w:tabs>
        <w:spacing w:line="320" w:lineRule="exact"/>
        <w:contextualSpacing/>
        <w:jc w:val="both"/>
        <w:rPr>
          <w:rFonts w:ascii="Verdana" w:hAnsi="Verdana" w:cs="Arial"/>
          <w:sz w:val="20"/>
          <w:szCs w:val="20"/>
        </w:rPr>
      </w:pPr>
      <w:bookmarkStart w:id="43" w:name="_DV_M57"/>
      <w:bookmarkEnd w:id="43"/>
      <w:r w:rsidRPr="00E52213">
        <w:rPr>
          <w:rFonts w:ascii="Verdana" w:hAnsi="Verdana" w:cs="Arial"/>
          <w:b/>
          <w:sz w:val="20"/>
          <w:szCs w:val="20"/>
        </w:rPr>
        <w:t>Depósito para Distribuição, Negociação, Custódia Eletrônica e Liquidação Financeira</w:t>
      </w:r>
    </w:p>
    <w:p w14:paraId="703288F1" w14:textId="77777777" w:rsidR="000F06C4" w:rsidRPr="00E52213" w:rsidRDefault="00050F23" w:rsidP="000F06C4">
      <w:pPr>
        <w:tabs>
          <w:tab w:val="left" w:pos="720"/>
        </w:tabs>
        <w:spacing w:line="320" w:lineRule="exact"/>
        <w:contextualSpacing/>
        <w:jc w:val="both"/>
        <w:rPr>
          <w:rFonts w:ascii="Verdana" w:hAnsi="Verdana" w:cs="Arial"/>
          <w:sz w:val="20"/>
          <w:szCs w:val="20"/>
        </w:rPr>
      </w:pPr>
      <w:bookmarkStart w:id="44" w:name="_Toc499990318"/>
    </w:p>
    <w:p w14:paraId="5DBC78E6" w14:textId="77777777" w:rsidR="000F06C4" w:rsidRPr="00E52213" w:rsidRDefault="00050F23" w:rsidP="000F06C4">
      <w:pPr>
        <w:keepNext/>
        <w:keepLines/>
        <w:numPr>
          <w:ilvl w:val="2"/>
          <w:numId w:val="25"/>
        </w:numPr>
        <w:tabs>
          <w:tab w:val="left" w:pos="720"/>
        </w:tabs>
        <w:spacing w:line="320" w:lineRule="exact"/>
        <w:contextualSpacing/>
        <w:jc w:val="both"/>
        <w:rPr>
          <w:rFonts w:ascii="Verdana" w:hAnsi="Verdana" w:cs="Arial"/>
          <w:sz w:val="20"/>
          <w:szCs w:val="20"/>
        </w:rPr>
      </w:pPr>
      <w:bookmarkStart w:id="45" w:name="_DV_M58"/>
      <w:bookmarkStart w:id="46" w:name="_Ref75252296"/>
      <w:bookmarkEnd w:id="45"/>
      <w:r w:rsidRPr="00E52213">
        <w:rPr>
          <w:rFonts w:ascii="Verdana" w:hAnsi="Verdana" w:cs="Arial"/>
          <w:sz w:val="20"/>
          <w:szCs w:val="20"/>
        </w:rPr>
        <w:lastRenderedPageBreak/>
        <w:t>As Debêntures serã</w:t>
      </w:r>
      <w:r w:rsidRPr="00E52213">
        <w:rPr>
          <w:rFonts w:ascii="Verdana" w:hAnsi="Verdana" w:cs="Arial"/>
          <w:sz w:val="20"/>
          <w:szCs w:val="20"/>
        </w:rPr>
        <w:t>o depositadas para:</w:t>
      </w:r>
      <w:bookmarkEnd w:id="46"/>
    </w:p>
    <w:p w14:paraId="2276FE13" w14:textId="77777777" w:rsidR="000F06C4" w:rsidRPr="00E52213" w:rsidRDefault="00050F23" w:rsidP="000F06C4">
      <w:pPr>
        <w:keepNext/>
        <w:keepLines/>
        <w:tabs>
          <w:tab w:val="left" w:pos="720"/>
        </w:tabs>
        <w:spacing w:line="320" w:lineRule="exact"/>
        <w:contextualSpacing/>
        <w:jc w:val="both"/>
        <w:rPr>
          <w:rFonts w:ascii="Verdana" w:hAnsi="Verdana" w:cs="Arial"/>
          <w:sz w:val="20"/>
          <w:szCs w:val="20"/>
        </w:rPr>
      </w:pPr>
    </w:p>
    <w:p w14:paraId="49FDF5AB" w14:textId="77777777" w:rsidR="000F06C4" w:rsidRPr="00E52213" w:rsidRDefault="00050F23" w:rsidP="000F06C4">
      <w:pPr>
        <w:keepNext/>
        <w:keepLines/>
        <w:numPr>
          <w:ilvl w:val="0"/>
          <w:numId w:val="5"/>
        </w:numPr>
        <w:tabs>
          <w:tab w:val="left" w:pos="720"/>
          <w:tab w:val="left" w:pos="900"/>
        </w:tabs>
        <w:spacing w:line="320" w:lineRule="exact"/>
        <w:ind w:left="720" w:hanging="720"/>
        <w:contextualSpacing/>
        <w:jc w:val="both"/>
        <w:rPr>
          <w:rFonts w:ascii="Verdana" w:hAnsi="Verdana" w:cs="Arial"/>
          <w:sz w:val="20"/>
          <w:szCs w:val="20"/>
        </w:rPr>
      </w:pPr>
      <w:bookmarkStart w:id="47" w:name="_DV_M59"/>
      <w:bookmarkEnd w:id="47"/>
      <w:r w:rsidRPr="00E52213">
        <w:rPr>
          <w:rFonts w:ascii="Verdana" w:hAnsi="Verdana" w:cs="Arial"/>
          <w:sz w:val="20"/>
          <w:szCs w:val="20"/>
        </w:rPr>
        <w:t xml:space="preserve">distribuição no mercado primário por meio do MDA – Módulo de Distribuição de Ativos, administrado e operacionalizado pela B3 S.A. – Brasil, Bolsa, Balcão – </w:t>
      </w:r>
      <w:r>
        <w:rPr>
          <w:rFonts w:ascii="Verdana" w:hAnsi="Verdana" w:cs="Arial"/>
          <w:sz w:val="20"/>
          <w:szCs w:val="20"/>
        </w:rPr>
        <w:t>Balcão B3</w:t>
      </w:r>
      <w:r w:rsidRPr="00E52213">
        <w:rPr>
          <w:rFonts w:ascii="Verdana" w:hAnsi="Verdana" w:cs="Arial"/>
          <w:sz w:val="20"/>
          <w:szCs w:val="20"/>
        </w:rPr>
        <w:t xml:space="preserve"> (“</w:t>
      </w:r>
      <w:r w:rsidRPr="00E52213">
        <w:rPr>
          <w:rFonts w:ascii="Verdana" w:hAnsi="Verdana" w:cs="Arial"/>
          <w:sz w:val="20"/>
          <w:szCs w:val="20"/>
          <w:u w:val="single"/>
        </w:rPr>
        <w:t>B3</w:t>
      </w:r>
      <w:r w:rsidRPr="00E52213">
        <w:rPr>
          <w:rFonts w:ascii="Verdana" w:hAnsi="Verdana" w:cs="Arial"/>
          <w:sz w:val="20"/>
          <w:szCs w:val="20"/>
        </w:rPr>
        <w:t xml:space="preserve">”), sendo a distribuição liquidada financeiramente por meio da B3; e </w:t>
      </w:r>
    </w:p>
    <w:p w14:paraId="2EC68800" w14:textId="77777777" w:rsidR="000F06C4" w:rsidRPr="00E52213" w:rsidRDefault="00050F23" w:rsidP="000F06C4">
      <w:pPr>
        <w:tabs>
          <w:tab w:val="left" w:pos="720"/>
          <w:tab w:val="left" w:pos="900"/>
        </w:tabs>
        <w:spacing w:line="320" w:lineRule="exact"/>
        <w:ind w:left="709" w:hanging="709"/>
        <w:contextualSpacing/>
        <w:jc w:val="both"/>
        <w:rPr>
          <w:rFonts w:ascii="Verdana" w:hAnsi="Verdana" w:cs="Arial"/>
          <w:sz w:val="20"/>
          <w:szCs w:val="20"/>
        </w:rPr>
      </w:pPr>
    </w:p>
    <w:p w14:paraId="115C2A8A" w14:textId="77777777" w:rsidR="000F06C4" w:rsidRPr="00E52213" w:rsidRDefault="00050F23" w:rsidP="000F06C4">
      <w:pPr>
        <w:numPr>
          <w:ilvl w:val="0"/>
          <w:numId w:val="5"/>
        </w:numPr>
        <w:tabs>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48" w:name="_DV_M60"/>
      <w:bookmarkEnd w:id="48"/>
      <w:r w:rsidRPr="00E52213">
        <w:rPr>
          <w:rFonts w:ascii="Verdana" w:hAnsi="Verdana" w:cs="Arial"/>
          <w:sz w:val="20"/>
          <w:szCs w:val="20"/>
        </w:rPr>
        <w:t>negociação no m</w:t>
      </w:r>
      <w:r w:rsidRPr="00E52213">
        <w:rPr>
          <w:rFonts w:ascii="Verdana" w:hAnsi="Verdana" w:cs="Arial"/>
          <w:sz w:val="20"/>
          <w:szCs w:val="20"/>
        </w:rPr>
        <w:t xml:space="preserve">ercado secundário por meio do CETIP21 – Títulos e Valores Mobiliários, administrado e operacionalizado pela B3, sendo as negociações liquidadas financeiramente e as Debêntures custodiadas eletronicamente na B3. </w:t>
      </w:r>
    </w:p>
    <w:p w14:paraId="17D8AF00" w14:textId="77777777" w:rsidR="000F06C4" w:rsidRPr="00E52213" w:rsidRDefault="00050F23" w:rsidP="000F06C4">
      <w:pPr>
        <w:tabs>
          <w:tab w:val="left" w:pos="720"/>
          <w:tab w:val="left" w:pos="900"/>
        </w:tabs>
        <w:spacing w:line="320" w:lineRule="exact"/>
        <w:contextualSpacing/>
        <w:jc w:val="both"/>
        <w:rPr>
          <w:rFonts w:ascii="Verdana" w:hAnsi="Verdana" w:cs="Arial"/>
          <w:sz w:val="20"/>
          <w:szCs w:val="20"/>
        </w:rPr>
      </w:pPr>
    </w:p>
    <w:p w14:paraId="6EBE55AF" w14:textId="77777777" w:rsidR="000F06C4" w:rsidRPr="00E52213" w:rsidRDefault="00050F23" w:rsidP="000F06C4">
      <w:pPr>
        <w:numPr>
          <w:ilvl w:val="2"/>
          <w:numId w:val="25"/>
        </w:numPr>
        <w:tabs>
          <w:tab w:val="left" w:pos="720"/>
        </w:tabs>
        <w:spacing w:line="320" w:lineRule="exact"/>
        <w:contextualSpacing/>
        <w:jc w:val="both"/>
        <w:rPr>
          <w:rFonts w:ascii="Verdana" w:hAnsi="Verdana" w:cs="Arial"/>
          <w:sz w:val="20"/>
          <w:szCs w:val="20"/>
        </w:rPr>
      </w:pPr>
      <w:bookmarkStart w:id="49" w:name="_DV_M61"/>
      <w:bookmarkEnd w:id="49"/>
      <w:r w:rsidRPr="00E52213">
        <w:rPr>
          <w:rFonts w:ascii="Verdana" w:hAnsi="Verdana" w:cs="Arial"/>
          <w:sz w:val="20"/>
          <w:szCs w:val="20"/>
        </w:rPr>
        <w:t xml:space="preserve">Não obstante o descrito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w:instrText>
      </w:r>
      <w:r w:rsidRPr="00E52213">
        <w:rPr>
          <w:rFonts w:ascii="Verdana" w:hAnsi="Verdana" w:cs="Arial"/>
          <w:sz w:val="20"/>
          <w:szCs w:val="20"/>
        </w:rPr>
        <w:instrText xml:space="preserve">ef75252296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2.4.1</w:t>
      </w:r>
      <w:r w:rsidRPr="00E52213">
        <w:rPr>
          <w:rFonts w:ascii="Verdana" w:hAnsi="Verdana" w:cs="Arial"/>
          <w:sz w:val="20"/>
          <w:szCs w:val="20"/>
        </w:rPr>
        <w:fldChar w:fldCharType="end"/>
      </w:r>
      <w:r w:rsidRPr="00E52213">
        <w:rPr>
          <w:rFonts w:ascii="Verdana" w:hAnsi="Verdana" w:cs="Arial"/>
          <w:sz w:val="20"/>
          <w:szCs w:val="20"/>
        </w:rPr>
        <w:t xml:space="preserve"> acima, as Debêntures somente poderão ser negociadas entre Investidores Qualificados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abaixo) nos mercados regulamentados de valores mobiliários depois de decorridos 90 (noventa) dias, contados a partir da data de cada subscrição ou aquisição pelos investidores profissionais, exceto no lote obje</w:t>
      </w:r>
      <w:r w:rsidRPr="00E52213">
        <w:rPr>
          <w:rFonts w:ascii="Verdana" w:hAnsi="Verdana" w:cs="Arial"/>
          <w:sz w:val="20"/>
          <w:szCs w:val="20"/>
        </w:rPr>
        <w:t>to de eventual exercício da garantia firme pelo Coordenador Líder (conforme abaixo definido), conforme disposto nos artigos 13 e 15 da Instrução CVM 476, observado o cumprimento pela Emissora do artigo 17 da Instrução CVM 476, sendo que a negociação das De</w:t>
      </w:r>
      <w:r w:rsidRPr="00E52213">
        <w:rPr>
          <w:rFonts w:ascii="Verdana" w:hAnsi="Verdana" w:cs="Arial"/>
          <w:sz w:val="20"/>
          <w:szCs w:val="20"/>
        </w:rPr>
        <w:t xml:space="preserve">bêntures deverá sempre respeitar as disposições legais e regulamentares aplicáveis. </w:t>
      </w:r>
    </w:p>
    <w:p w14:paraId="16EA0DBE" w14:textId="77777777" w:rsidR="000F06C4" w:rsidRPr="00E52213" w:rsidRDefault="00050F23" w:rsidP="000F06C4">
      <w:pPr>
        <w:spacing w:line="320" w:lineRule="exact"/>
        <w:contextualSpacing/>
        <w:rPr>
          <w:rFonts w:ascii="Verdana" w:hAnsi="Verdana" w:cs="Arial"/>
          <w:sz w:val="20"/>
          <w:szCs w:val="20"/>
        </w:rPr>
      </w:pPr>
    </w:p>
    <w:p w14:paraId="2C1DEC8B" w14:textId="77777777" w:rsidR="000F06C4" w:rsidRPr="00E52213" w:rsidRDefault="00050F23" w:rsidP="000F06C4">
      <w:pPr>
        <w:keepNext/>
        <w:keepLines/>
        <w:numPr>
          <w:ilvl w:val="1"/>
          <w:numId w:val="25"/>
        </w:numPr>
        <w:tabs>
          <w:tab w:val="left" w:pos="720"/>
        </w:tabs>
        <w:spacing w:line="320" w:lineRule="exact"/>
        <w:contextualSpacing/>
        <w:jc w:val="both"/>
        <w:rPr>
          <w:rFonts w:ascii="Verdana" w:hAnsi="Verdana" w:cs="Arial"/>
          <w:sz w:val="20"/>
          <w:szCs w:val="20"/>
        </w:rPr>
      </w:pPr>
      <w:bookmarkStart w:id="50" w:name="_DV_M62"/>
      <w:bookmarkEnd w:id="50"/>
      <w:r w:rsidRPr="00E52213">
        <w:rPr>
          <w:rFonts w:ascii="Verdana" w:hAnsi="Verdana" w:cs="Arial"/>
          <w:b/>
          <w:sz w:val="20"/>
          <w:szCs w:val="20"/>
        </w:rPr>
        <w:t>Enquadramento do</w:t>
      </w:r>
      <w:r>
        <w:rPr>
          <w:rFonts w:ascii="Verdana" w:hAnsi="Verdana" w:cs="Arial"/>
          <w:b/>
          <w:sz w:val="20"/>
          <w:szCs w:val="20"/>
        </w:rPr>
        <w:t>s</w:t>
      </w:r>
      <w:r w:rsidRPr="00E52213">
        <w:rPr>
          <w:rFonts w:ascii="Verdana" w:hAnsi="Verdana" w:cs="Arial"/>
          <w:b/>
          <w:sz w:val="20"/>
          <w:szCs w:val="20"/>
        </w:rPr>
        <w:t xml:space="preserve"> Projeto</w:t>
      </w:r>
      <w:r>
        <w:rPr>
          <w:rFonts w:ascii="Verdana" w:hAnsi="Verdana" w:cs="Arial"/>
          <w:b/>
          <w:sz w:val="20"/>
          <w:szCs w:val="20"/>
        </w:rPr>
        <w:t>s</w:t>
      </w:r>
    </w:p>
    <w:p w14:paraId="13086505" w14:textId="77777777" w:rsidR="000F06C4" w:rsidRPr="00E52213" w:rsidRDefault="00050F23" w:rsidP="000F06C4">
      <w:pPr>
        <w:keepNext/>
        <w:keepLines/>
        <w:spacing w:line="320" w:lineRule="exact"/>
        <w:contextualSpacing/>
        <w:rPr>
          <w:rFonts w:ascii="Verdana" w:hAnsi="Verdana" w:cs="Arial"/>
          <w:sz w:val="20"/>
          <w:szCs w:val="20"/>
        </w:rPr>
      </w:pPr>
    </w:p>
    <w:p w14:paraId="44182019" w14:textId="77777777" w:rsidR="000F06C4" w:rsidRPr="00E52213" w:rsidRDefault="00050F23" w:rsidP="000F06C4">
      <w:pPr>
        <w:keepNext/>
        <w:keepLines/>
        <w:numPr>
          <w:ilvl w:val="2"/>
          <w:numId w:val="25"/>
        </w:numPr>
        <w:tabs>
          <w:tab w:val="left" w:pos="720"/>
        </w:tabs>
        <w:spacing w:line="320" w:lineRule="exact"/>
        <w:contextualSpacing/>
        <w:jc w:val="both"/>
        <w:rPr>
          <w:rFonts w:ascii="Verdana" w:hAnsi="Verdana" w:cs="Arial"/>
          <w:smallCaps/>
          <w:sz w:val="20"/>
          <w:szCs w:val="20"/>
        </w:rPr>
      </w:pPr>
      <w:bookmarkStart w:id="51" w:name="_DV_M63"/>
      <w:bookmarkStart w:id="52" w:name="_Hlk61594598"/>
      <w:bookmarkEnd w:id="51"/>
      <w:r w:rsidRPr="00E52213">
        <w:rPr>
          <w:rFonts w:ascii="Verdana" w:hAnsi="Verdana" w:cs="Arial"/>
          <w:sz w:val="20"/>
          <w:szCs w:val="20"/>
        </w:rPr>
        <w:t>A Emissão será realizada na forma do artigo 2º da Lei nº 12.431, de 24 de junho de 2011, conforme alterada (“</w:t>
      </w:r>
      <w:r w:rsidRPr="00E52213">
        <w:rPr>
          <w:rFonts w:ascii="Verdana" w:hAnsi="Verdana" w:cs="Arial"/>
          <w:sz w:val="20"/>
          <w:szCs w:val="20"/>
          <w:u w:val="single"/>
        </w:rPr>
        <w:t>Lei 12.431</w:t>
      </w:r>
      <w:r w:rsidRPr="00E52213">
        <w:rPr>
          <w:rFonts w:ascii="Verdana" w:hAnsi="Verdana" w:cs="Arial"/>
          <w:sz w:val="20"/>
          <w:szCs w:val="20"/>
        </w:rPr>
        <w:t xml:space="preserve">”) e do Decreto nº </w:t>
      </w:r>
      <w:r w:rsidRPr="00E52213">
        <w:rPr>
          <w:rFonts w:ascii="Verdana" w:hAnsi="Verdana" w:cs="Arial"/>
          <w:sz w:val="20"/>
          <w:szCs w:val="20"/>
        </w:rPr>
        <w:t>8.874, de 11 de outubro de 2016, conforme alterado, tendo em vista o enquadramento do</w:t>
      </w:r>
      <w:r>
        <w:rPr>
          <w:rFonts w:ascii="Verdana" w:hAnsi="Verdana" w:cs="Arial"/>
          <w:sz w:val="20"/>
          <w:szCs w:val="20"/>
        </w:rPr>
        <w:t>s</w:t>
      </w:r>
      <w:r w:rsidRPr="00E52213">
        <w:rPr>
          <w:rFonts w:ascii="Verdana" w:hAnsi="Verdana" w:cs="Arial"/>
          <w:sz w:val="20"/>
          <w:szCs w:val="20"/>
        </w:rPr>
        <w:t xml:space="preserve"> Projeto</w:t>
      </w:r>
      <w:r>
        <w:rPr>
          <w:rFonts w:ascii="Verdana" w:hAnsi="Verdana" w:cs="Arial"/>
          <w:sz w:val="20"/>
          <w:szCs w:val="20"/>
        </w:rPr>
        <w:t>s</w:t>
      </w:r>
      <w:r w:rsidRPr="00E52213">
        <w:rPr>
          <w:rFonts w:ascii="Verdana" w:hAnsi="Verdana" w:cs="Arial"/>
          <w:sz w:val="20"/>
          <w:szCs w:val="20"/>
        </w:rPr>
        <w:t xml:space="preserve">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_Ref75252665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3.8</w:t>
      </w:r>
      <w:r w:rsidRPr="00E52213">
        <w:rPr>
          <w:rFonts w:ascii="Verdana" w:hAnsi="Verdana" w:cs="Arial"/>
          <w:sz w:val="20"/>
          <w:szCs w:val="20"/>
        </w:rPr>
        <w:fldChar w:fldCharType="end"/>
      </w:r>
      <w:r w:rsidRPr="00E52213">
        <w:rPr>
          <w:rFonts w:ascii="Verdana" w:hAnsi="Verdana" w:cs="Arial"/>
          <w:sz w:val="20"/>
          <w:szCs w:val="20"/>
        </w:rPr>
        <w:t xml:space="preserve"> abaixo) como projeto prioritário p</w:t>
      </w:r>
      <w:r w:rsidRPr="00E52213">
        <w:rPr>
          <w:rFonts w:ascii="Verdana" w:hAnsi="Verdana" w:cs="Arial"/>
          <w:sz w:val="20"/>
          <w:szCs w:val="20"/>
        </w:rPr>
        <w:t>elo Ministério de Minas e Energia (“</w:t>
      </w:r>
      <w:r w:rsidRPr="00E52213">
        <w:rPr>
          <w:rFonts w:ascii="Verdana" w:hAnsi="Verdana" w:cs="Arial"/>
          <w:sz w:val="20"/>
          <w:szCs w:val="20"/>
          <w:u w:val="single"/>
        </w:rPr>
        <w:t>MME</w:t>
      </w:r>
      <w:r w:rsidRPr="00E52213">
        <w:rPr>
          <w:rFonts w:ascii="Verdana" w:hAnsi="Verdana" w:cs="Arial"/>
          <w:sz w:val="20"/>
          <w:szCs w:val="20"/>
        </w:rPr>
        <w:t>”), por meio da</w:t>
      </w:r>
      <w:r>
        <w:rPr>
          <w:rFonts w:ascii="Verdana" w:hAnsi="Verdana" w:cs="Arial"/>
          <w:sz w:val="20"/>
          <w:szCs w:val="20"/>
        </w:rPr>
        <w:t>s</w:t>
      </w:r>
      <w:r w:rsidRPr="00E52213">
        <w:rPr>
          <w:rFonts w:ascii="Verdana" w:hAnsi="Verdana" w:cs="Arial"/>
          <w:sz w:val="20"/>
          <w:szCs w:val="20"/>
        </w:rPr>
        <w:t xml:space="preserve"> seguinte</w:t>
      </w:r>
      <w:r>
        <w:rPr>
          <w:rFonts w:ascii="Verdana" w:hAnsi="Verdana" w:cs="Arial"/>
          <w:sz w:val="20"/>
          <w:szCs w:val="20"/>
        </w:rPr>
        <w:t>s</w:t>
      </w:r>
      <w:r w:rsidRPr="00E52213">
        <w:rPr>
          <w:rFonts w:ascii="Verdana" w:hAnsi="Verdana" w:cs="Arial"/>
          <w:sz w:val="20"/>
          <w:szCs w:val="20"/>
        </w:rPr>
        <w:t xml:space="preserve"> Portaria</w:t>
      </w:r>
      <w:r>
        <w:rPr>
          <w:rFonts w:ascii="Verdana" w:hAnsi="Verdana" w:cs="Arial"/>
          <w:sz w:val="20"/>
          <w:szCs w:val="20"/>
        </w:rPr>
        <w:t>s</w:t>
      </w:r>
      <w:r w:rsidRPr="00E52213">
        <w:rPr>
          <w:rFonts w:ascii="Verdana" w:hAnsi="Verdana" w:cs="Arial"/>
          <w:sz w:val="20"/>
          <w:szCs w:val="20"/>
        </w:rPr>
        <w:t xml:space="preserve"> do MME</w:t>
      </w:r>
      <w:r w:rsidRPr="00E52213">
        <w:rPr>
          <w:rFonts w:ascii="Verdana" w:hAnsi="Verdana" w:cs="Arial"/>
          <w:sz w:val="20"/>
          <w:szCs w:val="20"/>
        </w:rPr>
        <w:t>, cuja</w:t>
      </w:r>
      <w:r>
        <w:rPr>
          <w:rFonts w:ascii="Verdana" w:hAnsi="Verdana" w:cs="Arial"/>
          <w:sz w:val="20"/>
          <w:szCs w:val="20"/>
        </w:rPr>
        <w:t>s</w:t>
      </w:r>
      <w:r w:rsidRPr="00E52213">
        <w:rPr>
          <w:rFonts w:ascii="Verdana" w:hAnsi="Verdana" w:cs="Arial"/>
          <w:sz w:val="20"/>
          <w:szCs w:val="20"/>
        </w:rPr>
        <w:t xml:space="preserve"> cópia</w:t>
      </w:r>
      <w:r>
        <w:rPr>
          <w:rFonts w:ascii="Verdana" w:hAnsi="Verdana" w:cs="Arial"/>
          <w:sz w:val="20"/>
          <w:szCs w:val="20"/>
        </w:rPr>
        <w:t>s</w:t>
      </w:r>
      <w:r w:rsidRPr="00E52213">
        <w:rPr>
          <w:rFonts w:ascii="Verdana" w:hAnsi="Verdana" w:cs="Arial"/>
          <w:sz w:val="20"/>
          <w:szCs w:val="20"/>
        </w:rPr>
        <w:t xml:space="preserve"> encontra</w:t>
      </w:r>
      <w:r>
        <w:rPr>
          <w:rFonts w:ascii="Verdana" w:hAnsi="Verdana" w:cs="Arial"/>
          <w:sz w:val="20"/>
          <w:szCs w:val="20"/>
        </w:rPr>
        <w:t>m</w:t>
      </w:r>
      <w:r w:rsidRPr="00E52213">
        <w:rPr>
          <w:rFonts w:ascii="Verdana" w:hAnsi="Verdana" w:cs="Arial"/>
          <w:sz w:val="20"/>
          <w:szCs w:val="20"/>
        </w:rPr>
        <w:t xml:space="preserve">-se no </w:t>
      </w:r>
      <w:r w:rsidRPr="00E52213">
        <w:rPr>
          <w:rFonts w:ascii="Verdana" w:hAnsi="Verdana" w:cs="Arial"/>
          <w:sz w:val="20"/>
          <w:szCs w:val="20"/>
          <w:u w:val="single"/>
        </w:rPr>
        <w:t>Anexo I</w:t>
      </w:r>
      <w:r w:rsidRPr="00E52213">
        <w:rPr>
          <w:rFonts w:ascii="Verdana" w:hAnsi="Verdana" w:cs="Arial"/>
          <w:sz w:val="20"/>
          <w:szCs w:val="20"/>
        </w:rPr>
        <w:t xml:space="preserve"> à presente Escritura de Emissão (“</w:t>
      </w:r>
      <w:r w:rsidRPr="00E52213">
        <w:rPr>
          <w:rFonts w:ascii="Verdana" w:hAnsi="Verdana" w:cs="Arial"/>
          <w:sz w:val="20"/>
          <w:szCs w:val="20"/>
          <w:u w:val="single"/>
        </w:rPr>
        <w:t>Portaria</w:t>
      </w:r>
      <w:r>
        <w:rPr>
          <w:rFonts w:ascii="Verdana" w:hAnsi="Verdana" w:cs="Arial"/>
          <w:sz w:val="20"/>
          <w:szCs w:val="20"/>
          <w:u w:val="single"/>
        </w:rPr>
        <w:t>s</w:t>
      </w:r>
      <w:r w:rsidRPr="00E52213">
        <w:rPr>
          <w:rFonts w:ascii="Verdana" w:hAnsi="Verdana" w:cs="Arial"/>
          <w:sz w:val="20"/>
          <w:szCs w:val="20"/>
        </w:rPr>
        <w:t>”)</w:t>
      </w:r>
      <w:r>
        <w:rPr>
          <w:rFonts w:ascii="Verdana" w:hAnsi="Verdana" w:cs="Arial"/>
          <w:sz w:val="20"/>
          <w:szCs w:val="20"/>
        </w:rPr>
        <w:t>: (i)</w:t>
      </w:r>
      <w:r w:rsidRPr="00E52213">
        <w:rPr>
          <w:rFonts w:ascii="Verdana" w:hAnsi="Verdana" w:cs="Arial"/>
          <w:sz w:val="20"/>
          <w:szCs w:val="20"/>
        </w:rPr>
        <w:t xml:space="preserve"> Portaria nº 332/SPE, de 03 de setembro de 2020</w:t>
      </w:r>
      <w:r>
        <w:rPr>
          <w:rFonts w:ascii="Verdana" w:hAnsi="Verdana" w:cs="Arial"/>
          <w:sz w:val="20"/>
          <w:szCs w:val="20"/>
        </w:rPr>
        <w:t xml:space="preserve">, </w:t>
      </w:r>
      <w:r w:rsidRPr="00E52213">
        <w:rPr>
          <w:rFonts w:ascii="Verdana" w:hAnsi="Verdana" w:cs="Arial"/>
          <w:sz w:val="20"/>
          <w:szCs w:val="20"/>
        </w:rPr>
        <w:t>publicada no Diário Oficial da União</w:t>
      </w:r>
      <w:r w:rsidRPr="00E52213">
        <w:rPr>
          <w:rFonts w:ascii="Verdana" w:hAnsi="Verdana" w:cs="Arial"/>
          <w:sz w:val="20"/>
          <w:szCs w:val="20"/>
        </w:rPr>
        <w:t xml:space="preserve"> (“</w:t>
      </w:r>
      <w:r w:rsidRPr="00E52213">
        <w:rPr>
          <w:rFonts w:ascii="Verdana" w:hAnsi="Verdana" w:cs="Arial"/>
          <w:sz w:val="20"/>
          <w:szCs w:val="20"/>
          <w:u w:val="single"/>
        </w:rPr>
        <w:t>DOU</w:t>
      </w:r>
      <w:r w:rsidRPr="00E52213">
        <w:rPr>
          <w:rFonts w:ascii="Verdana" w:hAnsi="Verdana" w:cs="Arial"/>
          <w:sz w:val="20"/>
          <w:szCs w:val="20"/>
        </w:rPr>
        <w:t>”) em 08 de setembro de 2020</w:t>
      </w:r>
      <w:r w:rsidRPr="00E52213">
        <w:rPr>
          <w:rFonts w:ascii="Verdana" w:hAnsi="Verdana" w:cs="Arial"/>
          <w:sz w:val="20"/>
          <w:szCs w:val="20"/>
        </w:rPr>
        <w:t>;</w:t>
      </w:r>
      <w:r>
        <w:rPr>
          <w:rFonts w:ascii="Verdana" w:hAnsi="Verdana" w:cs="Arial"/>
          <w:sz w:val="20"/>
          <w:szCs w:val="20"/>
        </w:rPr>
        <w:t xml:space="preserve"> (ii) </w:t>
      </w:r>
      <w:r w:rsidRPr="00E52213">
        <w:rPr>
          <w:rFonts w:ascii="Verdana" w:hAnsi="Verdana" w:cs="Arial"/>
          <w:sz w:val="20"/>
          <w:szCs w:val="20"/>
        </w:rPr>
        <w:t xml:space="preserve">Portaria </w:t>
      </w:r>
      <w:r w:rsidRPr="00FD6E65">
        <w:rPr>
          <w:rFonts w:ascii="Verdana" w:hAnsi="Verdana" w:cs="Arial"/>
          <w:sz w:val="20"/>
          <w:szCs w:val="20"/>
        </w:rPr>
        <w:t>nº 91, de 16 de março de 2020</w:t>
      </w:r>
      <w:r>
        <w:rPr>
          <w:rFonts w:ascii="Verdana" w:hAnsi="Verdana" w:cs="Arial"/>
          <w:sz w:val="20"/>
          <w:szCs w:val="20"/>
        </w:rPr>
        <w:t xml:space="preserve">, </w:t>
      </w:r>
      <w:r w:rsidRPr="00E52213">
        <w:rPr>
          <w:rFonts w:ascii="Verdana" w:hAnsi="Verdana" w:cs="Arial"/>
          <w:sz w:val="20"/>
          <w:szCs w:val="20"/>
        </w:rPr>
        <w:t xml:space="preserve">publicada no </w:t>
      </w:r>
      <w:r>
        <w:rPr>
          <w:rFonts w:ascii="Verdana" w:hAnsi="Verdana" w:cs="Arial"/>
          <w:sz w:val="20"/>
          <w:szCs w:val="20"/>
        </w:rPr>
        <w:t>DOU</w:t>
      </w:r>
      <w:r w:rsidRPr="00E52213">
        <w:rPr>
          <w:rFonts w:ascii="Verdana" w:hAnsi="Verdana" w:cs="Arial"/>
          <w:sz w:val="20"/>
          <w:szCs w:val="20"/>
        </w:rPr>
        <w:t xml:space="preserve"> em </w:t>
      </w:r>
      <w:r>
        <w:rPr>
          <w:rFonts w:ascii="Verdana" w:hAnsi="Verdana" w:cs="Arial"/>
          <w:sz w:val="20"/>
          <w:szCs w:val="20"/>
        </w:rPr>
        <w:t>19 de março de 2020</w:t>
      </w:r>
      <w:r w:rsidRPr="00FD6E65">
        <w:rPr>
          <w:rFonts w:ascii="Verdana" w:hAnsi="Verdana" w:cs="Arial"/>
          <w:sz w:val="20"/>
          <w:szCs w:val="20"/>
        </w:rPr>
        <w:t>; (i</w:t>
      </w:r>
      <w:r>
        <w:rPr>
          <w:rFonts w:ascii="Verdana" w:hAnsi="Verdana" w:cs="Arial"/>
          <w:sz w:val="20"/>
          <w:szCs w:val="20"/>
        </w:rPr>
        <w:t>i</w:t>
      </w:r>
      <w:r w:rsidRPr="00FD6E65">
        <w:rPr>
          <w:rFonts w:ascii="Verdana" w:hAnsi="Verdana" w:cs="Arial"/>
          <w:sz w:val="20"/>
          <w:szCs w:val="20"/>
        </w:rPr>
        <w:t xml:space="preserve">i) </w:t>
      </w:r>
      <w:r w:rsidRPr="00E52213">
        <w:rPr>
          <w:rFonts w:ascii="Verdana" w:hAnsi="Verdana" w:cs="Arial"/>
          <w:sz w:val="20"/>
          <w:szCs w:val="20"/>
        </w:rPr>
        <w:t xml:space="preserve">Portaria </w:t>
      </w:r>
      <w:r w:rsidRPr="00FD6E65">
        <w:rPr>
          <w:rFonts w:ascii="Verdana" w:hAnsi="Verdana" w:cs="Arial"/>
          <w:sz w:val="20"/>
          <w:szCs w:val="20"/>
        </w:rPr>
        <w:t>nº 228, de 08 de junho de 2020</w:t>
      </w:r>
      <w:r>
        <w:rPr>
          <w:rFonts w:ascii="Verdana" w:hAnsi="Verdana" w:cs="Arial"/>
          <w:sz w:val="20"/>
          <w:szCs w:val="20"/>
        </w:rPr>
        <w:t xml:space="preserve">, </w:t>
      </w:r>
      <w:r w:rsidRPr="00E52213">
        <w:rPr>
          <w:rFonts w:ascii="Verdana" w:hAnsi="Verdana" w:cs="Arial"/>
          <w:sz w:val="20"/>
          <w:szCs w:val="20"/>
        </w:rPr>
        <w:t xml:space="preserve">publicada no </w:t>
      </w:r>
      <w:r>
        <w:rPr>
          <w:rFonts w:ascii="Verdana" w:hAnsi="Verdana" w:cs="Arial"/>
          <w:sz w:val="20"/>
          <w:szCs w:val="20"/>
        </w:rPr>
        <w:t>DOU</w:t>
      </w:r>
      <w:r w:rsidRPr="00E52213">
        <w:rPr>
          <w:rFonts w:ascii="Verdana" w:hAnsi="Verdana" w:cs="Arial"/>
          <w:sz w:val="20"/>
          <w:szCs w:val="20"/>
        </w:rPr>
        <w:t xml:space="preserve"> em </w:t>
      </w:r>
      <w:r>
        <w:rPr>
          <w:rFonts w:ascii="Verdana" w:hAnsi="Verdana" w:cs="Arial"/>
          <w:sz w:val="20"/>
          <w:szCs w:val="20"/>
        </w:rPr>
        <w:t>10 de junho de 2020</w:t>
      </w:r>
      <w:r w:rsidRPr="00FD6E65">
        <w:rPr>
          <w:rFonts w:ascii="Verdana" w:hAnsi="Verdana" w:cs="Arial"/>
          <w:sz w:val="20"/>
          <w:szCs w:val="20"/>
        </w:rPr>
        <w:t>; e (i</w:t>
      </w:r>
      <w:r>
        <w:rPr>
          <w:rFonts w:ascii="Verdana" w:hAnsi="Verdana" w:cs="Arial"/>
          <w:sz w:val="20"/>
          <w:szCs w:val="20"/>
        </w:rPr>
        <w:t>v</w:t>
      </w:r>
      <w:r w:rsidRPr="00FD6E65">
        <w:rPr>
          <w:rFonts w:ascii="Verdana" w:hAnsi="Verdana" w:cs="Arial"/>
          <w:sz w:val="20"/>
          <w:szCs w:val="20"/>
        </w:rPr>
        <w:t xml:space="preserve">) </w:t>
      </w:r>
      <w:r w:rsidRPr="00E52213">
        <w:rPr>
          <w:rFonts w:ascii="Verdana" w:hAnsi="Verdana" w:cs="Arial"/>
          <w:sz w:val="20"/>
          <w:szCs w:val="20"/>
        </w:rPr>
        <w:t xml:space="preserve">Portaria </w:t>
      </w:r>
      <w:r w:rsidRPr="00FD6E65">
        <w:rPr>
          <w:rFonts w:ascii="Verdana" w:hAnsi="Verdana" w:cs="Arial"/>
          <w:sz w:val="20"/>
          <w:szCs w:val="20"/>
        </w:rPr>
        <w:t xml:space="preserve">nº 229, de 08 de junho de </w:t>
      </w:r>
      <w:r w:rsidRPr="00FD6E65">
        <w:rPr>
          <w:rFonts w:ascii="Verdana" w:hAnsi="Verdana" w:cs="Arial"/>
          <w:sz w:val="20"/>
          <w:szCs w:val="20"/>
        </w:rPr>
        <w:t>2020</w:t>
      </w:r>
      <w:r>
        <w:rPr>
          <w:rFonts w:ascii="Verdana" w:hAnsi="Verdana" w:cs="Arial"/>
          <w:sz w:val="20"/>
          <w:szCs w:val="20"/>
        </w:rPr>
        <w:t xml:space="preserve">, </w:t>
      </w:r>
      <w:r w:rsidRPr="00E52213">
        <w:rPr>
          <w:rFonts w:ascii="Verdana" w:hAnsi="Verdana" w:cs="Arial"/>
          <w:sz w:val="20"/>
          <w:szCs w:val="20"/>
        </w:rPr>
        <w:t xml:space="preserve">publicada no </w:t>
      </w:r>
      <w:r>
        <w:rPr>
          <w:rFonts w:ascii="Verdana" w:hAnsi="Verdana" w:cs="Arial"/>
          <w:sz w:val="20"/>
          <w:szCs w:val="20"/>
        </w:rPr>
        <w:t>DOU</w:t>
      </w:r>
      <w:r w:rsidRPr="00E52213">
        <w:rPr>
          <w:rFonts w:ascii="Verdana" w:hAnsi="Verdana" w:cs="Arial"/>
          <w:sz w:val="20"/>
          <w:szCs w:val="20"/>
        </w:rPr>
        <w:t xml:space="preserve"> em </w:t>
      </w:r>
      <w:r>
        <w:rPr>
          <w:rFonts w:ascii="Verdana" w:hAnsi="Verdana" w:cs="Arial"/>
          <w:sz w:val="20"/>
          <w:szCs w:val="20"/>
        </w:rPr>
        <w:t>10 de junho de 2020.</w:t>
      </w:r>
    </w:p>
    <w:bookmarkEnd w:id="52"/>
    <w:p w14:paraId="6C942A28" w14:textId="77777777" w:rsidR="000F06C4" w:rsidRPr="00E52213" w:rsidRDefault="00050F23" w:rsidP="000F06C4">
      <w:pPr>
        <w:widowControl w:val="0"/>
        <w:spacing w:line="320" w:lineRule="exact"/>
        <w:ind w:left="709" w:hanging="709"/>
        <w:contextualSpacing/>
        <w:jc w:val="both"/>
        <w:rPr>
          <w:rFonts w:ascii="Verdana" w:hAnsi="Verdana" w:cs="Arial"/>
          <w:sz w:val="20"/>
          <w:szCs w:val="20"/>
        </w:rPr>
      </w:pPr>
    </w:p>
    <w:p w14:paraId="0B2240E3" w14:textId="77777777" w:rsidR="000F06C4" w:rsidRPr="00E52213" w:rsidRDefault="00050F23" w:rsidP="000F06C4">
      <w:pPr>
        <w:keepNext/>
        <w:spacing w:line="320" w:lineRule="exact"/>
        <w:ind w:left="720"/>
        <w:jc w:val="center"/>
        <w:outlineLvl w:val="0"/>
        <w:rPr>
          <w:rFonts w:ascii="Verdana" w:eastAsia="Arial Unicode MS" w:hAnsi="Verdana"/>
          <w:b/>
          <w:bCs/>
          <w:kern w:val="32"/>
          <w:sz w:val="20"/>
          <w:szCs w:val="20"/>
        </w:rPr>
      </w:pPr>
      <w:bookmarkStart w:id="53" w:name="_DV_M64"/>
      <w:bookmarkStart w:id="54" w:name="_Toc280370536"/>
      <w:bookmarkStart w:id="55" w:name="_Toc349040592"/>
      <w:bookmarkStart w:id="56" w:name="_Toc351469177"/>
      <w:bookmarkStart w:id="57" w:name="_Toc352767479"/>
      <w:bookmarkStart w:id="58" w:name="_Toc355626566"/>
      <w:bookmarkEnd w:id="53"/>
      <w:r w:rsidRPr="00E52213">
        <w:rPr>
          <w:rFonts w:ascii="Verdana" w:eastAsia="Arial Unicode MS" w:hAnsi="Verdana"/>
          <w:b/>
          <w:bCs/>
          <w:kern w:val="32"/>
          <w:sz w:val="20"/>
          <w:szCs w:val="20"/>
        </w:rPr>
        <w:lastRenderedPageBreak/>
        <w:t>CLÁUSULA III</w:t>
      </w:r>
      <w:r w:rsidRPr="00E52213">
        <w:rPr>
          <w:rFonts w:ascii="Verdana" w:eastAsia="Arial Unicode MS" w:hAnsi="Verdana"/>
          <w:b/>
          <w:bCs/>
          <w:kern w:val="32"/>
          <w:sz w:val="20"/>
          <w:szCs w:val="20"/>
        </w:rPr>
        <w:br/>
        <w:t>OBJETO SOCIAL DA EMISSORA E CARACTERÍSTICAS DA EMISSÃO</w:t>
      </w:r>
      <w:bookmarkEnd w:id="44"/>
      <w:bookmarkEnd w:id="54"/>
      <w:bookmarkEnd w:id="55"/>
      <w:bookmarkEnd w:id="56"/>
      <w:bookmarkEnd w:id="57"/>
      <w:bookmarkEnd w:id="58"/>
    </w:p>
    <w:p w14:paraId="3C1FFDC9" w14:textId="77777777" w:rsidR="000F06C4" w:rsidRPr="00E52213" w:rsidRDefault="00050F23" w:rsidP="000F06C4">
      <w:pPr>
        <w:keepNext/>
        <w:spacing w:line="320" w:lineRule="exact"/>
        <w:contextualSpacing/>
        <w:rPr>
          <w:rFonts w:ascii="Verdana" w:hAnsi="Verdana" w:cs="Arial"/>
          <w:sz w:val="20"/>
          <w:szCs w:val="20"/>
        </w:rPr>
      </w:pPr>
      <w:r w:rsidRPr="00E52213">
        <w:rPr>
          <w:rFonts w:ascii="Verdana" w:hAnsi="Verdana" w:cs="Arial"/>
          <w:sz w:val="20"/>
          <w:szCs w:val="20"/>
        </w:rPr>
        <w:t xml:space="preserve"> </w:t>
      </w:r>
    </w:p>
    <w:p w14:paraId="3257E023" w14:textId="77777777" w:rsidR="000F06C4" w:rsidRPr="00E52213" w:rsidRDefault="00050F23"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59" w:name="_DV_M65"/>
      <w:bookmarkEnd w:id="59"/>
      <w:r w:rsidRPr="00E52213">
        <w:rPr>
          <w:rFonts w:ascii="Verdana" w:hAnsi="Verdana" w:cs="Arial"/>
          <w:b/>
          <w:sz w:val="20"/>
          <w:szCs w:val="20"/>
        </w:rPr>
        <w:t>Objeto Social da Emissora</w:t>
      </w:r>
    </w:p>
    <w:p w14:paraId="703E6991" w14:textId="77777777" w:rsidR="000F06C4" w:rsidRPr="00E52213" w:rsidRDefault="00050F23" w:rsidP="000F06C4">
      <w:pPr>
        <w:keepNext/>
        <w:spacing w:line="320" w:lineRule="exact"/>
        <w:contextualSpacing/>
        <w:rPr>
          <w:rFonts w:ascii="Verdana" w:hAnsi="Verdana" w:cs="Arial"/>
          <w:sz w:val="20"/>
          <w:szCs w:val="20"/>
        </w:rPr>
      </w:pPr>
    </w:p>
    <w:p w14:paraId="2564CB20" w14:textId="77777777" w:rsidR="000F06C4" w:rsidRPr="00E52213" w:rsidRDefault="00050F23" w:rsidP="000F06C4">
      <w:pPr>
        <w:keepNext/>
        <w:numPr>
          <w:ilvl w:val="0"/>
          <w:numId w:val="15"/>
        </w:numPr>
        <w:spacing w:line="320" w:lineRule="exact"/>
        <w:ind w:hanging="720"/>
        <w:contextualSpacing/>
        <w:jc w:val="both"/>
        <w:rPr>
          <w:rFonts w:ascii="Verdana" w:hAnsi="Verdana" w:cs="Arial"/>
          <w:b/>
          <w:i/>
          <w:sz w:val="20"/>
          <w:szCs w:val="20"/>
        </w:rPr>
      </w:pPr>
      <w:bookmarkStart w:id="60" w:name="_DV_M66"/>
      <w:bookmarkEnd w:id="60"/>
      <w:r w:rsidRPr="00E52213">
        <w:rPr>
          <w:rFonts w:ascii="Verdana" w:hAnsi="Verdana" w:cs="Arial"/>
          <w:sz w:val="20"/>
          <w:szCs w:val="20"/>
        </w:rPr>
        <w:t xml:space="preserve">De acordo com o Estatuto Social da Emissora, seu objeto social compreende: (i) estudar, planejar, </w:t>
      </w:r>
      <w:r w:rsidRPr="00E52213">
        <w:rPr>
          <w:rFonts w:ascii="Verdana" w:hAnsi="Verdana" w:cs="Arial"/>
          <w:sz w:val="20"/>
          <w:szCs w:val="20"/>
        </w:rPr>
        <w:t>construir e explorar sistemas de geração e comercialização de energia elétrica, com vistas à exploração econômica e comercial; (ii) prestação de serviços técnicos e de consultoria, na sua área de /atuação, a empresas no Brasil e no exterior; e (iii) partic</w:t>
      </w:r>
      <w:r w:rsidRPr="00E52213">
        <w:rPr>
          <w:rFonts w:ascii="Verdana" w:hAnsi="Verdana" w:cs="Arial"/>
          <w:sz w:val="20"/>
          <w:szCs w:val="20"/>
        </w:rPr>
        <w:t>ipação em outras sociedades ou empreendimentos de geração de energia elétrica</w:t>
      </w:r>
      <w:r w:rsidRPr="00E52213">
        <w:rPr>
          <w:rFonts w:ascii="Verdana" w:hAnsi="Verdana"/>
          <w:sz w:val="20"/>
          <w:szCs w:val="20"/>
        </w:rPr>
        <w:t>.</w:t>
      </w:r>
    </w:p>
    <w:p w14:paraId="26D15063" w14:textId="77777777" w:rsidR="000F06C4" w:rsidRPr="00E52213" w:rsidRDefault="00050F23" w:rsidP="000F06C4">
      <w:pPr>
        <w:tabs>
          <w:tab w:val="left" w:pos="720"/>
        </w:tabs>
        <w:spacing w:line="320" w:lineRule="exact"/>
        <w:contextualSpacing/>
        <w:jc w:val="both"/>
        <w:rPr>
          <w:rFonts w:ascii="Verdana" w:hAnsi="Verdana" w:cs="Arial"/>
          <w:sz w:val="20"/>
          <w:szCs w:val="20"/>
        </w:rPr>
      </w:pPr>
    </w:p>
    <w:p w14:paraId="47059D90" w14:textId="77777777" w:rsidR="000F06C4" w:rsidRPr="00E52213" w:rsidRDefault="00050F23" w:rsidP="000F06C4">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61" w:name="_DV_M67"/>
      <w:bookmarkEnd w:id="61"/>
      <w:r w:rsidRPr="00E52213">
        <w:rPr>
          <w:rFonts w:ascii="Verdana" w:hAnsi="Verdana" w:cs="Arial"/>
          <w:b/>
          <w:sz w:val="20"/>
          <w:szCs w:val="20"/>
        </w:rPr>
        <w:t>Número da Emissão</w:t>
      </w:r>
    </w:p>
    <w:p w14:paraId="3D7A6E9C" w14:textId="77777777" w:rsidR="000F06C4" w:rsidRPr="00E52213" w:rsidRDefault="00050F23" w:rsidP="000F06C4">
      <w:pPr>
        <w:keepNext/>
        <w:keepLines/>
        <w:tabs>
          <w:tab w:val="left" w:pos="720"/>
        </w:tabs>
        <w:spacing w:line="320" w:lineRule="exact"/>
        <w:contextualSpacing/>
        <w:jc w:val="both"/>
        <w:rPr>
          <w:rFonts w:ascii="Verdana" w:hAnsi="Verdana" w:cs="Arial"/>
          <w:sz w:val="20"/>
          <w:szCs w:val="20"/>
        </w:rPr>
      </w:pPr>
    </w:p>
    <w:p w14:paraId="1CF23396" w14:textId="77777777" w:rsidR="000F06C4" w:rsidRPr="00E52213" w:rsidRDefault="00050F23" w:rsidP="000F06C4">
      <w:pPr>
        <w:keepNext/>
        <w:keepLines/>
        <w:numPr>
          <w:ilvl w:val="0"/>
          <w:numId w:val="16"/>
        </w:numPr>
        <w:tabs>
          <w:tab w:val="left" w:pos="720"/>
        </w:tabs>
        <w:spacing w:line="320" w:lineRule="exact"/>
        <w:ind w:hanging="720"/>
        <w:contextualSpacing/>
        <w:jc w:val="both"/>
        <w:rPr>
          <w:rFonts w:ascii="Verdana" w:hAnsi="Verdana" w:cs="Arial"/>
          <w:sz w:val="20"/>
          <w:szCs w:val="20"/>
        </w:rPr>
      </w:pPr>
      <w:bookmarkStart w:id="62" w:name="_DV_M68"/>
      <w:bookmarkEnd w:id="62"/>
      <w:r w:rsidRPr="00E52213">
        <w:rPr>
          <w:rFonts w:ascii="Verdana" w:hAnsi="Verdana" w:cs="Arial"/>
          <w:sz w:val="20"/>
          <w:szCs w:val="20"/>
        </w:rPr>
        <w:t xml:space="preserve">A presente Escritura de Emissão constitui a </w:t>
      </w:r>
      <w:r>
        <w:rPr>
          <w:rFonts w:ascii="Verdana" w:hAnsi="Verdana" w:cs="Arial"/>
          <w:sz w:val="20"/>
          <w:szCs w:val="20"/>
        </w:rPr>
        <w:t>5</w:t>
      </w:r>
      <w:r w:rsidRPr="00E52213">
        <w:rPr>
          <w:rFonts w:ascii="Verdana" w:hAnsi="Verdana" w:cs="Arial"/>
          <w:sz w:val="20"/>
          <w:szCs w:val="20"/>
        </w:rPr>
        <w:t>ª</w:t>
      </w:r>
      <w:r w:rsidRPr="00E52213">
        <w:rPr>
          <w:rFonts w:ascii="Verdana" w:hAnsi="Verdana" w:cs="Arial"/>
          <w:b/>
          <w:caps/>
          <w:sz w:val="20"/>
          <w:szCs w:val="20"/>
        </w:rPr>
        <w:t xml:space="preserve"> </w:t>
      </w:r>
      <w:r w:rsidRPr="00E52213">
        <w:rPr>
          <w:rFonts w:ascii="Verdana" w:hAnsi="Verdana" w:cs="Arial"/>
          <w:sz w:val="20"/>
          <w:szCs w:val="20"/>
        </w:rPr>
        <w:t>(</w:t>
      </w:r>
      <w:r>
        <w:rPr>
          <w:rFonts w:ascii="Verdana" w:hAnsi="Verdana" w:cs="Arial"/>
          <w:sz w:val="20"/>
          <w:szCs w:val="20"/>
        </w:rPr>
        <w:t>quinta</w:t>
      </w:r>
      <w:r w:rsidRPr="00E52213">
        <w:rPr>
          <w:rFonts w:ascii="Verdana" w:hAnsi="Verdana" w:cs="Arial"/>
          <w:sz w:val="20"/>
          <w:szCs w:val="20"/>
        </w:rPr>
        <w:t>)</w:t>
      </w:r>
      <w:r w:rsidRPr="00E52213">
        <w:rPr>
          <w:rFonts w:ascii="Verdana" w:hAnsi="Verdana" w:cs="Arial"/>
          <w:b/>
          <w:caps/>
          <w:sz w:val="20"/>
          <w:szCs w:val="20"/>
        </w:rPr>
        <w:t xml:space="preserve"> </w:t>
      </w:r>
      <w:r w:rsidRPr="00E52213">
        <w:rPr>
          <w:rFonts w:ascii="Verdana" w:hAnsi="Verdana" w:cs="Arial"/>
          <w:sz w:val="20"/>
          <w:szCs w:val="20"/>
        </w:rPr>
        <w:t>emissão de debêntures da Emissora.</w:t>
      </w:r>
    </w:p>
    <w:p w14:paraId="12B1BDF6" w14:textId="77777777" w:rsidR="000F06C4" w:rsidRPr="00E52213" w:rsidRDefault="00050F23" w:rsidP="000F06C4">
      <w:pPr>
        <w:tabs>
          <w:tab w:val="left" w:pos="720"/>
        </w:tabs>
        <w:spacing w:line="320" w:lineRule="exact"/>
        <w:contextualSpacing/>
        <w:jc w:val="both"/>
        <w:rPr>
          <w:rFonts w:ascii="Verdana" w:hAnsi="Verdana" w:cs="Arial"/>
          <w:sz w:val="20"/>
          <w:szCs w:val="20"/>
        </w:rPr>
      </w:pPr>
    </w:p>
    <w:p w14:paraId="47D1503F" w14:textId="77777777" w:rsidR="000F06C4" w:rsidRPr="00E52213" w:rsidRDefault="00050F23"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63" w:name="_DV_M69"/>
      <w:bookmarkStart w:id="64" w:name="_DV_M70"/>
      <w:bookmarkStart w:id="65" w:name="_DV_M72"/>
      <w:bookmarkStart w:id="66" w:name="_Hlk97570823"/>
      <w:bookmarkEnd w:id="63"/>
      <w:bookmarkEnd w:id="64"/>
      <w:bookmarkEnd w:id="65"/>
      <w:r w:rsidRPr="00E52213">
        <w:rPr>
          <w:rFonts w:ascii="Verdana" w:hAnsi="Verdana" w:cs="Arial"/>
          <w:b/>
          <w:sz w:val="20"/>
          <w:szCs w:val="20"/>
        </w:rPr>
        <w:t>Data de Emissão</w:t>
      </w:r>
    </w:p>
    <w:p w14:paraId="44005E79" w14:textId="77777777" w:rsidR="000F06C4" w:rsidRPr="00E52213" w:rsidRDefault="00050F23" w:rsidP="000F06C4">
      <w:pPr>
        <w:keepNext/>
        <w:tabs>
          <w:tab w:val="left" w:pos="720"/>
        </w:tabs>
        <w:spacing w:line="320" w:lineRule="exact"/>
        <w:ind w:left="720"/>
        <w:contextualSpacing/>
        <w:jc w:val="both"/>
        <w:rPr>
          <w:rFonts w:ascii="Verdana" w:hAnsi="Verdana" w:cs="Arial"/>
          <w:b/>
          <w:sz w:val="20"/>
          <w:szCs w:val="20"/>
        </w:rPr>
      </w:pPr>
    </w:p>
    <w:p w14:paraId="5D351CC6" w14:textId="77777777" w:rsidR="000F06C4" w:rsidRPr="003568EB" w:rsidRDefault="00050F23" w:rsidP="000F06C4">
      <w:pPr>
        <w:keepNext/>
        <w:numPr>
          <w:ilvl w:val="0"/>
          <w:numId w:val="18"/>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sz w:val="20"/>
          <w:szCs w:val="20"/>
        </w:rPr>
        <w:t xml:space="preserve">Para todos os fins e efeitos, a data de emissão das Debêntures é o dia </w:t>
      </w:r>
      <w:r w:rsidRPr="0096018B">
        <w:rPr>
          <w:rFonts w:ascii="Verdana" w:hAnsi="Verdana" w:cs="Arial"/>
          <w:sz w:val="20"/>
          <w:szCs w:val="20"/>
        </w:rPr>
        <w:t xml:space="preserve">15 de </w:t>
      </w:r>
      <w:r w:rsidRPr="00430B9F">
        <w:rPr>
          <w:rFonts w:ascii="Verdana" w:hAnsi="Verdana" w:cs="Arial"/>
          <w:sz w:val="20"/>
          <w:szCs w:val="20"/>
        </w:rPr>
        <w:t>abril</w:t>
      </w:r>
      <w:r w:rsidRPr="0096018B">
        <w:rPr>
          <w:rFonts w:ascii="Verdana" w:hAnsi="Verdana"/>
          <w:sz w:val="20"/>
          <w:szCs w:val="16"/>
        </w:rPr>
        <w:t xml:space="preserve"> </w:t>
      </w:r>
      <w:r w:rsidRPr="0096018B">
        <w:rPr>
          <w:rFonts w:ascii="Verdana" w:hAnsi="Verdana" w:cs="Arial"/>
          <w:sz w:val="20"/>
          <w:szCs w:val="20"/>
        </w:rPr>
        <w:t xml:space="preserve">de </w:t>
      </w:r>
      <w:r w:rsidRPr="0096018B">
        <w:rPr>
          <w:rFonts w:ascii="Verdana" w:hAnsi="Verdana" w:cs="Arial"/>
          <w:sz w:val="20"/>
          <w:szCs w:val="20"/>
        </w:rPr>
        <w:t>202</w:t>
      </w:r>
      <w:r>
        <w:rPr>
          <w:rFonts w:ascii="Verdana" w:hAnsi="Verdana" w:cs="Arial"/>
          <w:sz w:val="20"/>
          <w:szCs w:val="20"/>
        </w:rPr>
        <w:t>2</w:t>
      </w:r>
      <w:r w:rsidRPr="000F06C4">
        <w:rPr>
          <w:rFonts w:ascii="Verdana" w:hAnsi="Verdana" w:cs="Arial"/>
          <w:sz w:val="20"/>
          <w:szCs w:val="20"/>
        </w:rPr>
        <w:t xml:space="preserve"> </w:t>
      </w:r>
      <w:r w:rsidRPr="000F06C4">
        <w:rPr>
          <w:rFonts w:ascii="Verdana" w:hAnsi="Verdana" w:cs="Arial"/>
          <w:sz w:val="20"/>
          <w:szCs w:val="20"/>
        </w:rPr>
        <w:t>(“</w:t>
      </w:r>
      <w:r w:rsidRPr="004814D5">
        <w:rPr>
          <w:rFonts w:ascii="Verdana" w:hAnsi="Verdana" w:cs="Arial"/>
          <w:sz w:val="20"/>
          <w:szCs w:val="20"/>
          <w:u w:val="single"/>
        </w:rPr>
        <w:t>Data de Emissão</w:t>
      </w:r>
      <w:r w:rsidRPr="003568EB">
        <w:rPr>
          <w:rFonts w:ascii="Verdana" w:hAnsi="Verdana" w:cs="Arial"/>
          <w:sz w:val="20"/>
          <w:szCs w:val="20"/>
        </w:rPr>
        <w:t xml:space="preserve">”). </w:t>
      </w:r>
    </w:p>
    <w:bookmarkEnd w:id="66"/>
    <w:p w14:paraId="599DC972" w14:textId="77777777" w:rsidR="000F06C4" w:rsidRPr="00E52213" w:rsidRDefault="00050F23" w:rsidP="000F06C4">
      <w:pPr>
        <w:tabs>
          <w:tab w:val="left" w:pos="720"/>
        </w:tabs>
        <w:spacing w:line="320" w:lineRule="exact"/>
        <w:contextualSpacing/>
        <w:jc w:val="both"/>
        <w:rPr>
          <w:rFonts w:ascii="Verdana" w:hAnsi="Verdana"/>
          <w:b/>
          <w:sz w:val="20"/>
          <w:szCs w:val="20"/>
        </w:rPr>
      </w:pPr>
    </w:p>
    <w:p w14:paraId="1545FB60" w14:textId="77777777" w:rsidR="000F06C4" w:rsidRPr="00E52213" w:rsidRDefault="00050F23" w:rsidP="000F06C4">
      <w:pPr>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Número de Séries</w:t>
      </w:r>
    </w:p>
    <w:p w14:paraId="38C94700" w14:textId="77777777" w:rsidR="000F06C4" w:rsidRPr="00E52213" w:rsidRDefault="00050F23" w:rsidP="000F06C4">
      <w:pPr>
        <w:tabs>
          <w:tab w:val="left" w:pos="720"/>
        </w:tabs>
        <w:spacing w:line="320" w:lineRule="exact"/>
        <w:contextualSpacing/>
        <w:jc w:val="both"/>
        <w:rPr>
          <w:rFonts w:ascii="Verdana" w:hAnsi="Verdana" w:cs="Arial"/>
          <w:sz w:val="20"/>
          <w:szCs w:val="20"/>
        </w:rPr>
      </w:pPr>
    </w:p>
    <w:p w14:paraId="1CB59C86" w14:textId="77777777" w:rsidR="000F06C4" w:rsidRPr="00E52213" w:rsidRDefault="00050F23" w:rsidP="000F06C4">
      <w:pPr>
        <w:tabs>
          <w:tab w:val="left" w:pos="720"/>
        </w:tabs>
        <w:spacing w:line="320" w:lineRule="exact"/>
        <w:ind w:left="709" w:hanging="709"/>
        <w:contextualSpacing/>
        <w:jc w:val="both"/>
        <w:rPr>
          <w:rFonts w:ascii="Verdana" w:hAnsi="Verdana" w:cs="Arial"/>
          <w:sz w:val="20"/>
          <w:szCs w:val="20"/>
        </w:rPr>
      </w:pPr>
      <w:bookmarkStart w:id="67" w:name="_DV_M73"/>
      <w:bookmarkEnd w:id="67"/>
      <w:r w:rsidRPr="00E52213">
        <w:rPr>
          <w:rFonts w:ascii="Verdana" w:hAnsi="Verdana" w:cs="Arial"/>
          <w:sz w:val="20"/>
          <w:szCs w:val="20"/>
        </w:rPr>
        <w:t>3.4.1.</w:t>
      </w:r>
      <w:r w:rsidRPr="00E52213">
        <w:rPr>
          <w:rFonts w:ascii="Verdana" w:hAnsi="Verdana" w:cs="Arial"/>
          <w:sz w:val="20"/>
          <w:szCs w:val="20"/>
        </w:rPr>
        <w:tab/>
      </w:r>
      <w:bookmarkStart w:id="68" w:name="_Toc367387544"/>
      <w:r w:rsidRPr="00E52213">
        <w:rPr>
          <w:rFonts w:ascii="Verdana" w:hAnsi="Verdana" w:cs="Arial"/>
          <w:sz w:val="20"/>
          <w:szCs w:val="20"/>
        </w:rPr>
        <w:t xml:space="preserve">A Emissão será realizada em </w:t>
      </w:r>
      <w:bookmarkStart w:id="69" w:name="_Toc367218052"/>
      <w:bookmarkStart w:id="70" w:name="_Ref367358330"/>
      <w:bookmarkStart w:id="71" w:name="_Ref367358548"/>
      <w:bookmarkStart w:id="72" w:name="_Ref367358588"/>
      <w:bookmarkStart w:id="73" w:name="_Ref367358602"/>
      <w:bookmarkStart w:id="74" w:name="_Ref367358744"/>
      <w:bookmarkStart w:id="75" w:name="_Toc367387545"/>
      <w:bookmarkEnd w:id="68"/>
      <w:r w:rsidRPr="00E52213">
        <w:rPr>
          <w:rFonts w:ascii="Verdana" w:hAnsi="Verdana" w:cs="Arial"/>
          <w:sz w:val="20"/>
          <w:szCs w:val="20"/>
        </w:rPr>
        <w:t>série única.</w:t>
      </w:r>
      <w:bookmarkEnd w:id="69"/>
      <w:bookmarkEnd w:id="70"/>
      <w:bookmarkEnd w:id="71"/>
      <w:bookmarkEnd w:id="72"/>
      <w:bookmarkEnd w:id="73"/>
      <w:bookmarkEnd w:id="74"/>
      <w:bookmarkEnd w:id="75"/>
    </w:p>
    <w:p w14:paraId="7E428C21" w14:textId="77777777" w:rsidR="000F06C4" w:rsidRPr="00E52213" w:rsidRDefault="00050F23" w:rsidP="000F06C4">
      <w:pPr>
        <w:autoSpaceDE/>
        <w:autoSpaceDN/>
        <w:adjustRightInd/>
        <w:spacing w:line="320" w:lineRule="exact"/>
        <w:rPr>
          <w:rFonts w:ascii="Verdana" w:hAnsi="Verdana"/>
          <w:b/>
          <w:sz w:val="20"/>
          <w:szCs w:val="20"/>
        </w:rPr>
      </w:pPr>
    </w:p>
    <w:p w14:paraId="5A06CAD1" w14:textId="77777777" w:rsidR="000F06C4" w:rsidRPr="00E52213" w:rsidRDefault="00050F23"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Valor Total da Emissão</w:t>
      </w:r>
    </w:p>
    <w:p w14:paraId="519FA571" w14:textId="77777777" w:rsidR="000F06C4" w:rsidRPr="00E52213" w:rsidRDefault="00050F23" w:rsidP="000F06C4">
      <w:pPr>
        <w:widowControl w:val="0"/>
        <w:tabs>
          <w:tab w:val="left" w:pos="720"/>
        </w:tabs>
        <w:spacing w:line="320" w:lineRule="exact"/>
        <w:contextualSpacing/>
        <w:jc w:val="both"/>
        <w:rPr>
          <w:rFonts w:ascii="Verdana" w:hAnsi="Verdana" w:cs="Arial"/>
          <w:sz w:val="20"/>
          <w:szCs w:val="20"/>
        </w:rPr>
      </w:pPr>
    </w:p>
    <w:p w14:paraId="749AC101" w14:textId="77777777" w:rsidR="000F06C4" w:rsidRPr="00E52213" w:rsidRDefault="00050F23" w:rsidP="000F06C4">
      <w:pPr>
        <w:tabs>
          <w:tab w:val="left" w:pos="720"/>
        </w:tabs>
        <w:spacing w:line="320" w:lineRule="exact"/>
        <w:ind w:left="720" w:hanging="720"/>
        <w:contextualSpacing/>
        <w:jc w:val="both"/>
        <w:rPr>
          <w:rFonts w:ascii="Verdana" w:hAnsi="Verdana" w:cs="Arial"/>
          <w:sz w:val="20"/>
          <w:szCs w:val="20"/>
        </w:rPr>
      </w:pPr>
      <w:r w:rsidRPr="00E52213">
        <w:rPr>
          <w:rFonts w:ascii="Verdana" w:hAnsi="Verdana" w:cs="Arial"/>
          <w:sz w:val="20"/>
          <w:szCs w:val="20"/>
        </w:rPr>
        <w:t>3.5.1.</w:t>
      </w:r>
      <w:r w:rsidRPr="00E52213">
        <w:rPr>
          <w:rFonts w:ascii="Verdana" w:hAnsi="Verdana" w:cs="Arial"/>
          <w:sz w:val="20"/>
          <w:szCs w:val="20"/>
        </w:rPr>
        <w:tab/>
      </w:r>
      <w:r w:rsidRPr="00E52213">
        <w:rPr>
          <w:rFonts w:ascii="Verdana" w:hAnsi="Verdana" w:cs="Arial"/>
          <w:sz w:val="20"/>
          <w:szCs w:val="20"/>
        </w:rPr>
        <w:t xml:space="preserve">O valor total da Emissão é de </w:t>
      </w:r>
      <w:r>
        <w:rPr>
          <w:rFonts w:ascii="Verdana" w:hAnsi="Verdana" w:cs="Arial"/>
          <w:sz w:val="20"/>
          <w:szCs w:val="20"/>
        </w:rPr>
        <w:t xml:space="preserve">até </w:t>
      </w:r>
      <w:r w:rsidRPr="00E52213">
        <w:rPr>
          <w:rFonts w:ascii="Verdana" w:hAnsi="Verdana" w:cs="Arial"/>
          <w:sz w:val="20"/>
          <w:szCs w:val="20"/>
        </w:rPr>
        <w:t xml:space="preserve">R$ </w:t>
      </w:r>
      <w:r w:rsidRPr="00E52213">
        <w:rPr>
          <w:rFonts w:ascii="Verdana" w:hAnsi="Verdana" w:cs="Arial"/>
          <w:sz w:val="20"/>
          <w:szCs w:val="20"/>
        </w:rPr>
        <w:t>2</w:t>
      </w:r>
      <w:r>
        <w:rPr>
          <w:rFonts w:ascii="Verdana" w:hAnsi="Verdana" w:cs="Arial"/>
          <w:sz w:val="20"/>
          <w:szCs w:val="20"/>
        </w:rPr>
        <w:t>4</w:t>
      </w:r>
      <w:r w:rsidRPr="00E52213">
        <w:rPr>
          <w:rFonts w:ascii="Verdana" w:hAnsi="Verdana" w:cs="Arial"/>
          <w:sz w:val="20"/>
          <w:szCs w:val="20"/>
        </w:rPr>
        <w:t>0</w:t>
      </w:r>
      <w:r w:rsidRPr="00E52213">
        <w:rPr>
          <w:rFonts w:ascii="Verdana" w:hAnsi="Verdana" w:cs="Arial"/>
          <w:sz w:val="20"/>
          <w:szCs w:val="20"/>
        </w:rPr>
        <w:t xml:space="preserve">.000.000,00 (duzentos e </w:t>
      </w:r>
      <w:r>
        <w:rPr>
          <w:rFonts w:ascii="Verdana" w:hAnsi="Verdana" w:cs="Arial"/>
          <w:sz w:val="20"/>
          <w:szCs w:val="20"/>
        </w:rPr>
        <w:t xml:space="preserve">quarenta </w:t>
      </w:r>
      <w:r w:rsidRPr="00E52213">
        <w:rPr>
          <w:rFonts w:ascii="Verdana" w:hAnsi="Verdana" w:cs="Arial"/>
          <w:sz w:val="20"/>
          <w:szCs w:val="20"/>
        </w:rPr>
        <w:t>milhões de reais), na Data de Emiss</w:t>
      </w:r>
      <w:r w:rsidRPr="00E52213">
        <w:rPr>
          <w:rFonts w:ascii="Verdana" w:hAnsi="Verdana" w:cs="Optimum"/>
          <w:sz w:val="20"/>
          <w:szCs w:val="20"/>
        </w:rPr>
        <w:t>ã</w:t>
      </w:r>
      <w:r w:rsidRPr="00E52213">
        <w:rPr>
          <w:rFonts w:ascii="Verdana" w:hAnsi="Verdana" w:cs="Arial"/>
          <w:sz w:val="20"/>
          <w:szCs w:val="20"/>
        </w:rPr>
        <w:t>o</w:t>
      </w:r>
      <w:r w:rsidRPr="00407BF5">
        <w:rPr>
          <w:rFonts w:ascii="Verdana" w:hAnsi="Verdana" w:cs="Arial"/>
          <w:sz w:val="20"/>
          <w:szCs w:val="20"/>
        </w:rPr>
        <w:t xml:space="preserve">, dos quais R$ </w:t>
      </w:r>
      <w:r>
        <w:rPr>
          <w:rFonts w:ascii="Verdana" w:hAnsi="Verdana" w:cs="Arial"/>
          <w:sz w:val="20"/>
          <w:szCs w:val="20"/>
        </w:rPr>
        <w:t>200</w:t>
      </w:r>
      <w:r w:rsidRPr="00407BF5">
        <w:rPr>
          <w:rFonts w:ascii="Verdana" w:hAnsi="Verdana" w:cs="Arial"/>
          <w:sz w:val="20"/>
          <w:szCs w:val="20"/>
        </w:rPr>
        <w:t>.000.000,00 (</w:t>
      </w:r>
      <w:r>
        <w:rPr>
          <w:rFonts w:ascii="Verdana" w:hAnsi="Verdana" w:cs="Arial"/>
          <w:sz w:val="20"/>
          <w:szCs w:val="20"/>
        </w:rPr>
        <w:t>duzentos</w:t>
      </w:r>
      <w:r w:rsidRPr="00407BF5">
        <w:rPr>
          <w:rFonts w:ascii="Verdana" w:hAnsi="Verdana" w:cs="Arial"/>
          <w:sz w:val="20"/>
          <w:szCs w:val="20"/>
        </w:rPr>
        <w:t xml:space="preserve"> milhões de reais) serão colocados no regime de garantia firme, enquanto R$ </w:t>
      </w:r>
      <w:r w:rsidRPr="00B74160">
        <w:rPr>
          <w:rFonts w:ascii="Verdana" w:hAnsi="Verdana" w:cs="Arial"/>
          <w:sz w:val="20"/>
          <w:szCs w:val="20"/>
        </w:rPr>
        <w:t>40.000.000,00 (quarenta milhões</w:t>
      </w:r>
      <w:r w:rsidRPr="00B74160">
        <w:rPr>
          <w:rFonts w:ascii="Verdana" w:hAnsi="Verdana" w:cs="Arial"/>
          <w:sz w:val="20"/>
          <w:szCs w:val="20"/>
        </w:rPr>
        <w:t xml:space="preserve"> de reais)</w:t>
      </w:r>
      <w:r w:rsidRPr="00407BF5">
        <w:rPr>
          <w:rFonts w:ascii="Verdana" w:hAnsi="Verdana" w:cs="Arial"/>
          <w:sz w:val="20"/>
          <w:szCs w:val="20"/>
        </w:rPr>
        <w:t xml:space="preserve"> serão colocados no regime de melhores esforços</w:t>
      </w:r>
      <w:r w:rsidRPr="00E52213">
        <w:rPr>
          <w:rFonts w:ascii="Verdana" w:hAnsi="Verdana" w:cs="Arial"/>
          <w:sz w:val="20"/>
          <w:szCs w:val="20"/>
        </w:rPr>
        <w:t xml:space="preserve"> (“</w:t>
      </w:r>
      <w:r w:rsidRPr="00E52213">
        <w:rPr>
          <w:rFonts w:ascii="Verdana" w:hAnsi="Verdana" w:cs="Arial"/>
          <w:sz w:val="20"/>
          <w:szCs w:val="20"/>
          <w:u w:val="single"/>
        </w:rPr>
        <w:t>Valor Total da Emiss</w:t>
      </w:r>
      <w:r w:rsidRPr="00E52213">
        <w:rPr>
          <w:rFonts w:ascii="Verdana" w:hAnsi="Verdana" w:cs="Optimum"/>
          <w:sz w:val="20"/>
          <w:szCs w:val="20"/>
          <w:u w:val="single"/>
        </w:rPr>
        <w:t>ã</w:t>
      </w:r>
      <w:r w:rsidRPr="00E52213">
        <w:rPr>
          <w:rFonts w:ascii="Verdana" w:hAnsi="Verdana" w:cs="Arial"/>
          <w:sz w:val="20"/>
          <w:szCs w:val="20"/>
          <w:u w:val="single"/>
        </w:rPr>
        <w:t>o</w:t>
      </w:r>
      <w:r w:rsidRPr="00E52213">
        <w:rPr>
          <w:rFonts w:ascii="Verdana" w:hAnsi="Verdana" w:cs="Arial"/>
          <w:sz w:val="20"/>
          <w:szCs w:val="20"/>
        </w:rPr>
        <w:t>”).</w:t>
      </w:r>
      <w:r w:rsidRPr="00E52213">
        <w:rPr>
          <w:rFonts w:ascii="Verdana" w:hAnsi="Verdana" w:cs="Arial"/>
          <w:b/>
          <w:sz w:val="20"/>
          <w:szCs w:val="20"/>
        </w:rPr>
        <w:t xml:space="preserve"> </w:t>
      </w:r>
    </w:p>
    <w:p w14:paraId="6FEB4536" w14:textId="77777777" w:rsidR="000F06C4" w:rsidRPr="00E52213" w:rsidRDefault="00050F23" w:rsidP="000F06C4">
      <w:pPr>
        <w:tabs>
          <w:tab w:val="left" w:pos="720"/>
        </w:tabs>
        <w:spacing w:line="320" w:lineRule="exact"/>
        <w:ind w:left="720" w:hanging="720"/>
        <w:contextualSpacing/>
        <w:jc w:val="both"/>
        <w:rPr>
          <w:rFonts w:ascii="Verdana" w:hAnsi="Verdana" w:cs="Arial"/>
          <w:sz w:val="20"/>
          <w:szCs w:val="20"/>
        </w:rPr>
      </w:pPr>
    </w:p>
    <w:p w14:paraId="2FCB2094" w14:textId="77777777" w:rsidR="000F06C4" w:rsidRPr="00E52213" w:rsidRDefault="00050F23"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76" w:name="_DV_M74"/>
      <w:bookmarkEnd w:id="76"/>
      <w:r w:rsidRPr="00E52213">
        <w:rPr>
          <w:rFonts w:ascii="Verdana" w:hAnsi="Verdana" w:cs="Arial"/>
          <w:b/>
          <w:sz w:val="20"/>
          <w:szCs w:val="20"/>
        </w:rPr>
        <w:t>Colocação e Procedimento de Distribuição</w:t>
      </w:r>
    </w:p>
    <w:p w14:paraId="1EADA044" w14:textId="77777777" w:rsidR="000F06C4" w:rsidRPr="00E52213" w:rsidRDefault="00050F23" w:rsidP="000F06C4">
      <w:pPr>
        <w:tabs>
          <w:tab w:val="left" w:pos="720"/>
        </w:tabs>
        <w:spacing w:line="320" w:lineRule="exact"/>
        <w:contextualSpacing/>
        <w:jc w:val="both"/>
        <w:rPr>
          <w:rFonts w:ascii="Verdana" w:hAnsi="Verdana" w:cs="Arial"/>
          <w:sz w:val="20"/>
          <w:szCs w:val="20"/>
        </w:rPr>
      </w:pPr>
    </w:p>
    <w:p w14:paraId="05EA03A9" w14:textId="77777777" w:rsidR="000F06C4" w:rsidRPr="00E52213" w:rsidRDefault="00050F2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7" w:name="_DV_M75"/>
      <w:bookmarkEnd w:id="77"/>
      <w:r w:rsidRPr="00E52213">
        <w:rPr>
          <w:rFonts w:ascii="Verdana" w:hAnsi="Verdana" w:cs="Arial"/>
          <w:sz w:val="20"/>
          <w:szCs w:val="20"/>
        </w:rPr>
        <w:t xml:space="preserve">As Debêntures serão objeto de distribuição pública, com esforços restritos, em regime </w:t>
      </w:r>
      <w:bookmarkStart w:id="78" w:name="_DV_M76"/>
      <w:bookmarkEnd w:id="78"/>
      <w:r>
        <w:rPr>
          <w:rFonts w:ascii="Verdana" w:hAnsi="Verdana" w:cs="Arial"/>
          <w:sz w:val="20"/>
          <w:szCs w:val="20"/>
        </w:rPr>
        <w:t xml:space="preserve">misto </w:t>
      </w:r>
      <w:r w:rsidRPr="00E52213">
        <w:rPr>
          <w:rFonts w:ascii="Verdana" w:hAnsi="Verdana" w:cs="Arial"/>
          <w:sz w:val="20"/>
          <w:szCs w:val="20"/>
        </w:rPr>
        <w:t xml:space="preserve">de garantia firme </w:t>
      </w:r>
      <w:r>
        <w:rPr>
          <w:rFonts w:ascii="Verdana" w:hAnsi="Verdana" w:cs="Arial"/>
          <w:sz w:val="20"/>
          <w:szCs w:val="20"/>
        </w:rPr>
        <w:t xml:space="preserve">e melhores esforços </w:t>
      </w:r>
      <w:r w:rsidRPr="00E52213">
        <w:rPr>
          <w:rFonts w:ascii="Verdana" w:hAnsi="Verdana" w:cs="Arial"/>
          <w:sz w:val="20"/>
          <w:szCs w:val="20"/>
        </w:rPr>
        <w:t xml:space="preserve">de colocação para o Valor Total da Emissão, </w:t>
      </w:r>
      <w:r>
        <w:rPr>
          <w:rFonts w:ascii="Verdana" w:hAnsi="Verdana" w:cs="Arial"/>
          <w:sz w:val="20"/>
          <w:szCs w:val="20"/>
        </w:rPr>
        <w:t xml:space="preserve">sendo que do Valor Total da Emissão </w:t>
      </w:r>
      <w:r w:rsidRPr="001F5B8D">
        <w:rPr>
          <w:rFonts w:ascii="Verdana" w:hAnsi="Verdana" w:cs="Arial"/>
          <w:sz w:val="20"/>
          <w:szCs w:val="20"/>
        </w:rPr>
        <w:t xml:space="preserve">R$ 200.000.000,00 (duzentos milhões de reais) </w:t>
      </w:r>
      <w:r w:rsidRPr="001F5B8D">
        <w:rPr>
          <w:rFonts w:ascii="Verdana" w:hAnsi="Verdana" w:cs="Arial"/>
          <w:sz w:val="20"/>
          <w:szCs w:val="20"/>
        </w:rPr>
        <w:t>serão colocados no regime de garantia firme, enquanto R$ 40.000.000,00 (quarenta milhões de reais) serão colocados no regime de melhores esforços</w:t>
      </w:r>
      <w:r>
        <w:rPr>
          <w:rFonts w:ascii="Verdana" w:hAnsi="Verdana" w:cs="Arial"/>
          <w:sz w:val="20"/>
          <w:szCs w:val="20"/>
        </w:rPr>
        <w:t>,</w:t>
      </w:r>
      <w:r w:rsidRPr="001F5B8D">
        <w:rPr>
          <w:rFonts w:ascii="Verdana" w:hAnsi="Verdana" w:cs="Arial"/>
          <w:sz w:val="20"/>
          <w:szCs w:val="20"/>
        </w:rPr>
        <w:t xml:space="preserve"> </w:t>
      </w:r>
      <w:r w:rsidRPr="00E52213">
        <w:rPr>
          <w:rFonts w:ascii="Verdana" w:hAnsi="Verdana" w:cs="Arial"/>
          <w:sz w:val="20"/>
          <w:szCs w:val="20"/>
        </w:rPr>
        <w:t xml:space="preserve">com a intermediação de instituição financeira atuando na qualidade de </w:t>
      </w:r>
      <w:r w:rsidRPr="00E52213">
        <w:rPr>
          <w:rFonts w:ascii="Verdana" w:hAnsi="Verdana" w:cs="Arial"/>
          <w:sz w:val="20"/>
          <w:szCs w:val="20"/>
        </w:rPr>
        <w:lastRenderedPageBreak/>
        <w:t>coordenador líder (“</w:t>
      </w:r>
      <w:r w:rsidRPr="00E52213">
        <w:rPr>
          <w:rFonts w:ascii="Verdana" w:hAnsi="Verdana" w:cs="Arial"/>
          <w:sz w:val="20"/>
          <w:szCs w:val="20"/>
          <w:u w:val="single"/>
        </w:rPr>
        <w:t>Coordenador Líder</w:t>
      </w:r>
      <w:r w:rsidRPr="00E52213">
        <w:rPr>
          <w:rFonts w:ascii="Verdana" w:hAnsi="Verdana" w:cs="Arial"/>
          <w:sz w:val="20"/>
          <w:szCs w:val="20"/>
        </w:rPr>
        <w:t>”)</w:t>
      </w:r>
      <w:r w:rsidRPr="00E52213">
        <w:rPr>
          <w:rFonts w:ascii="Verdana" w:hAnsi="Verdana" w:cs="Arial"/>
          <w:sz w:val="20"/>
          <w:szCs w:val="20"/>
        </w:rPr>
        <w:t>, nos termos do “</w:t>
      </w:r>
      <w:r w:rsidRPr="0091548E">
        <w:rPr>
          <w:rFonts w:ascii="Verdana" w:hAnsi="Verdana"/>
          <w:i/>
          <w:sz w:val="20"/>
          <w:szCs w:val="16"/>
        </w:rPr>
        <w:t xml:space="preserve">Contrato </w:t>
      </w:r>
      <w:r>
        <w:rPr>
          <w:rFonts w:ascii="Verdana" w:hAnsi="Verdana"/>
          <w:i/>
          <w:sz w:val="20"/>
          <w:szCs w:val="16"/>
        </w:rPr>
        <w:t>de</w:t>
      </w:r>
      <w:r w:rsidRPr="0091548E">
        <w:rPr>
          <w:rFonts w:ascii="Verdana" w:hAnsi="Verdana"/>
          <w:i/>
          <w:sz w:val="20"/>
          <w:szCs w:val="16"/>
        </w:rPr>
        <w:t xml:space="preserve"> Coordenação, Colocação </w:t>
      </w:r>
      <w:r>
        <w:rPr>
          <w:rFonts w:ascii="Verdana" w:hAnsi="Verdana"/>
          <w:i/>
          <w:sz w:val="20"/>
          <w:szCs w:val="16"/>
        </w:rPr>
        <w:t>e</w:t>
      </w:r>
      <w:r w:rsidRPr="0091548E">
        <w:rPr>
          <w:rFonts w:ascii="Verdana" w:hAnsi="Verdana"/>
          <w:i/>
          <w:sz w:val="20"/>
          <w:szCs w:val="16"/>
        </w:rPr>
        <w:t xml:space="preserve"> Distribuição Pública, </w:t>
      </w:r>
      <w:r>
        <w:rPr>
          <w:rFonts w:ascii="Verdana" w:hAnsi="Verdana"/>
          <w:i/>
          <w:sz w:val="20"/>
          <w:szCs w:val="16"/>
        </w:rPr>
        <w:t>c</w:t>
      </w:r>
      <w:r w:rsidRPr="0091548E">
        <w:rPr>
          <w:rFonts w:ascii="Verdana" w:hAnsi="Verdana"/>
          <w:i/>
          <w:sz w:val="20"/>
          <w:szCs w:val="16"/>
        </w:rPr>
        <w:t xml:space="preserve">om Esforços Restritos, </w:t>
      </w:r>
      <w:r>
        <w:rPr>
          <w:rFonts w:ascii="Verdana" w:hAnsi="Verdana"/>
          <w:i/>
          <w:sz w:val="20"/>
          <w:szCs w:val="16"/>
        </w:rPr>
        <w:t>s</w:t>
      </w:r>
      <w:r w:rsidRPr="0091548E">
        <w:rPr>
          <w:rFonts w:ascii="Verdana" w:hAnsi="Verdana"/>
          <w:i/>
          <w:sz w:val="20"/>
          <w:szCs w:val="16"/>
        </w:rPr>
        <w:t xml:space="preserve">ob </w:t>
      </w:r>
      <w:r>
        <w:rPr>
          <w:rFonts w:ascii="Verdana" w:hAnsi="Verdana"/>
          <w:i/>
          <w:sz w:val="20"/>
          <w:szCs w:val="16"/>
        </w:rPr>
        <w:t>o</w:t>
      </w:r>
      <w:r w:rsidRPr="0091548E">
        <w:rPr>
          <w:rFonts w:ascii="Verdana" w:hAnsi="Verdana"/>
          <w:i/>
          <w:sz w:val="20"/>
          <w:szCs w:val="16"/>
        </w:rPr>
        <w:t xml:space="preserve"> Regime Misto </w:t>
      </w:r>
      <w:r>
        <w:rPr>
          <w:rFonts w:ascii="Verdana" w:hAnsi="Verdana"/>
          <w:i/>
          <w:sz w:val="20"/>
          <w:szCs w:val="16"/>
        </w:rPr>
        <w:t>d</w:t>
      </w:r>
      <w:r w:rsidRPr="0091548E">
        <w:rPr>
          <w:rFonts w:ascii="Verdana" w:hAnsi="Verdana"/>
          <w:i/>
          <w:sz w:val="20"/>
          <w:szCs w:val="16"/>
        </w:rPr>
        <w:t xml:space="preserve">e Garantia Firme </w:t>
      </w:r>
      <w:r>
        <w:rPr>
          <w:rFonts w:ascii="Verdana" w:hAnsi="Verdana"/>
          <w:i/>
          <w:sz w:val="20"/>
          <w:szCs w:val="16"/>
        </w:rPr>
        <w:t>e</w:t>
      </w:r>
      <w:r w:rsidRPr="0091548E">
        <w:rPr>
          <w:rFonts w:ascii="Verdana" w:hAnsi="Verdana"/>
          <w:i/>
          <w:sz w:val="20"/>
          <w:szCs w:val="16"/>
        </w:rPr>
        <w:t xml:space="preserve"> Melhores Esforços </w:t>
      </w:r>
      <w:r>
        <w:rPr>
          <w:rFonts w:ascii="Verdana" w:hAnsi="Verdana"/>
          <w:i/>
          <w:sz w:val="20"/>
          <w:szCs w:val="16"/>
        </w:rPr>
        <w:t>d</w:t>
      </w:r>
      <w:r w:rsidRPr="0091548E">
        <w:rPr>
          <w:rFonts w:ascii="Verdana" w:hAnsi="Verdana"/>
          <w:i/>
          <w:sz w:val="20"/>
          <w:szCs w:val="16"/>
        </w:rPr>
        <w:t xml:space="preserve">e Colocação, </w:t>
      </w:r>
      <w:r>
        <w:rPr>
          <w:rFonts w:ascii="Verdana" w:hAnsi="Verdana"/>
          <w:i/>
          <w:sz w:val="20"/>
          <w:szCs w:val="16"/>
        </w:rPr>
        <w:t>d</w:t>
      </w:r>
      <w:r w:rsidRPr="0091548E">
        <w:rPr>
          <w:rFonts w:ascii="Verdana" w:hAnsi="Verdana"/>
          <w:i/>
          <w:sz w:val="20"/>
          <w:szCs w:val="16"/>
        </w:rPr>
        <w:t xml:space="preserve">e Debêntures Simples, Não Conversíveis </w:t>
      </w:r>
      <w:r>
        <w:rPr>
          <w:rFonts w:ascii="Verdana" w:hAnsi="Verdana"/>
          <w:i/>
          <w:sz w:val="20"/>
          <w:szCs w:val="16"/>
        </w:rPr>
        <w:t>e</w:t>
      </w:r>
      <w:r w:rsidRPr="0091548E">
        <w:rPr>
          <w:rFonts w:ascii="Verdana" w:hAnsi="Verdana"/>
          <w:i/>
          <w:sz w:val="20"/>
          <w:szCs w:val="16"/>
        </w:rPr>
        <w:t xml:space="preserve">m Ações, </w:t>
      </w:r>
      <w:r>
        <w:rPr>
          <w:rFonts w:ascii="Verdana" w:hAnsi="Verdana"/>
          <w:i/>
          <w:sz w:val="20"/>
          <w:szCs w:val="16"/>
        </w:rPr>
        <w:t>d</w:t>
      </w:r>
      <w:r w:rsidRPr="0091548E">
        <w:rPr>
          <w:rFonts w:ascii="Verdana" w:hAnsi="Verdana"/>
          <w:i/>
          <w:sz w:val="20"/>
          <w:szCs w:val="16"/>
        </w:rPr>
        <w:t xml:space="preserve">a Espécie Quirografária, </w:t>
      </w:r>
      <w:r>
        <w:rPr>
          <w:rFonts w:ascii="Verdana" w:hAnsi="Verdana"/>
          <w:i/>
          <w:sz w:val="20"/>
          <w:szCs w:val="16"/>
        </w:rPr>
        <w:t>e</w:t>
      </w:r>
      <w:r w:rsidRPr="0091548E">
        <w:rPr>
          <w:rFonts w:ascii="Verdana" w:hAnsi="Verdana"/>
          <w:i/>
          <w:sz w:val="20"/>
          <w:szCs w:val="16"/>
        </w:rPr>
        <w:t xml:space="preserve">m Série Única, </w:t>
      </w:r>
      <w:r>
        <w:rPr>
          <w:rFonts w:ascii="Verdana" w:hAnsi="Verdana"/>
          <w:i/>
          <w:sz w:val="20"/>
          <w:szCs w:val="16"/>
        </w:rPr>
        <w:t>d</w:t>
      </w:r>
      <w:r w:rsidRPr="0091548E">
        <w:rPr>
          <w:rFonts w:ascii="Verdana" w:hAnsi="Verdana"/>
          <w:i/>
          <w:sz w:val="20"/>
          <w:szCs w:val="16"/>
        </w:rPr>
        <w:t xml:space="preserve">a 5ª (Quinta) Emissão </w:t>
      </w:r>
      <w:r>
        <w:rPr>
          <w:rFonts w:ascii="Verdana" w:hAnsi="Verdana"/>
          <w:i/>
          <w:sz w:val="20"/>
          <w:szCs w:val="16"/>
        </w:rPr>
        <w:t>da</w:t>
      </w:r>
      <w:r w:rsidRPr="0091548E">
        <w:rPr>
          <w:rFonts w:ascii="Verdana" w:hAnsi="Verdana"/>
          <w:i/>
          <w:sz w:val="20"/>
          <w:szCs w:val="16"/>
        </w:rPr>
        <w:t xml:space="preserve"> Aliança Geração </w:t>
      </w:r>
      <w:r>
        <w:rPr>
          <w:rFonts w:ascii="Verdana" w:hAnsi="Verdana"/>
          <w:i/>
          <w:sz w:val="20"/>
          <w:szCs w:val="16"/>
        </w:rPr>
        <w:t>d</w:t>
      </w:r>
      <w:r w:rsidRPr="0091548E">
        <w:rPr>
          <w:rFonts w:ascii="Verdana" w:hAnsi="Verdana"/>
          <w:i/>
          <w:sz w:val="20"/>
          <w:szCs w:val="16"/>
        </w:rPr>
        <w:t>e Energia S.A.</w:t>
      </w:r>
      <w:r w:rsidRPr="00E52213">
        <w:rPr>
          <w:rFonts w:ascii="Verdana" w:hAnsi="Verdana" w:cs="Arial"/>
          <w:sz w:val="20"/>
          <w:szCs w:val="20"/>
        </w:rPr>
        <w:t>”, a ser celebrado entre a Emissora e o Coordenador Líder (“</w:t>
      </w:r>
      <w:r w:rsidRPr="00E52213">
        <w:rPr>
          <w:rFonts w:ascii="Verdana" w:hAnsi="Verdana" w:cs="Arial"/>
          <w:sz w:val="20"/>
          <w:szCs w:val="20"/>
          <w:u w:val="single"/>
        </w:rPr>
        <w:t>Contrato de Distribuição</w:t>
      </w:r>
      <w:r w:rsidRPr="00E52213">
        <w:rPr>
          <w:rFonts w:ascii="Verdana" w:hAnsi="Verdana" w:cs="Arial"/>
          <w:sz w:val="20"/>
          <w:szCs w:val="20"/>
        </w:rPr>
        <w:t xml:space="preserve">”). </w:t>
      </w:r>
    </w:p>
    <w:p w14:paraId="7D9B0B49" w14:textId="77777777" w:rsidR="000F06C4" w:rsidRPr="00E52213" w:rsidRDefault="00050F23" w:rsidP="000F06C4">
      <w:pPr>
        <w:tabs>
          <w:tab w:val="left" w:pos="720"/>
        </w:tabs>
        <w:spacing w:line="320" w:lineRule="exact"/>
        <w:ind w:left="720"/>
        <w:contextualSpacing/>
        <w:jc w:val="both"/>
        <w:rPr>
          <w:rFonts w:ascii="Verdana" w:hAnsi="Verdana" w:cs="Arial"/>
          <w:sz w:val="20"/>
          <w:szCs w:val="20"/>
        </w:rPr>
      </w:pPr>
    </w:p>
    <w:p w14:paraId="400CE5C2" w14:textId="77777777" w:rsidR="000F06C4" w:rsidRPr="00E52213" w:rsidRDefault="00050F23"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Nos termos do Contrato de Distribuição, o Coordenador Líder organizará o procedimento de coleta de intenções de investimento, sem recebimento de reservas, sem lotes mínimos ou máximos, observado o disposto no artigo 3º da Instrução CVM 476, para verificaçã</w:t>
      </w:r>
      <w:r w:rsidRPr="00E52213">
        <w:rPr>
          <w:rFonts w:ascii="Verdana" w:hAnsi="Verdana" w:cs="Arial"/>
          <w:sz w:val="20"/>
          <w:szCs w:val="20"/>
        </w:rPr>
        <w:t xml:space="preserve">o, junto aos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da demanda pelas Debêntures </w:t>
      </w:r>
      <w:r w:rsidRPr="00E52213">
        <w:rPr>
          <w:rFonts w:ascii="Verdana" w:hAnsi="Verdana"/>
          <w:sz w:val="20"/>
          <w:szCs w:val="20"/>
        </w:rPr>
        <w:t>em diferentes níveis de taxas de juros</w:t>
      </w:r>
      <w:r w:rsidRPr="00E52213">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 xml:space="preserve">Procedimento de </w:t>
      </w:r>
      <w:r w:rsidRPr="00E52213">
        <w:rPr>
          <w:rFonts w:ascii="Verdana" w:hAnsi="Verdana" w:cs="Arial"/>
          <w:i/>
          <w:sz w:val="20"/>
          <w:szCs w:val="20"/>
          <w:u w:val="single"/>
        </w:rPr>
        <w:t>Bookbuilding</w:t>
      </w:r>
      <w:r w:rsidRPr="00E52213">
        <w:rPr>
          <w:rFonts w:ascii="Verdana" w:hAnsi="Verdana" w:cs="Arial"/>
          <w:sz w:val="20"/>
          <w:szCs w:val="20"/>
        </w:rPr>
        <w:t xml:space="preserve">”), de forma a definir </w:t>
      </w:r>
      <w:r>
        <w:rPr>
          <w:rFonts w:ascii="Verdana" w:hAnsi="Verdana" w:cs="Arial"/>
          <w:sz w:val="20"/>
          <w:szCs w:val="20"/>
        </w:rPr>
        <w:t xml:space="preserve">a quantidade de Debêntures e </w:t>
      </w:r>
      <w:r w:rsidRPr="00E52213">
        <w:rPr>
          <w:rFonts w:ascii="Verdana" w:hAnsi="Verdana"/>
          <w:sz w:val="20"/>
          <w:szCs w:val="20"/>
        </w:rPr>
        <w:t xml:space="preserve">os Juros Remuneratórios (conforme definido na Cláusula </w:t>
      </w:r>
      <w:r w:rsidRPr="00E52213">
        <w:rPr>
          <w:rFonts w:ascii="Verdana" w:hAnsi="Verdana"/>
          <w:sz w:val="20"/>
          <w:szCs w:val="20"/>
        </w:rPr>
        <w:fldChar w:fldCharType="begin"/>
      </w:r>
      <w:r w:rsidRPr="00E52213">
        <w:rPr>
          <w:rFonts w:ascii="Verdana" w:hAnsi="Verdana"/>
          <w:sz w:val="20"/>
          <w:szCs w:val="20"/>
        </w:rPr>
        <w:instrText xml:space="preserve"> REF _Ref75252946 \r \h </w:instrText>
      </w:r>
      <w:r w:rsidRPr="00E52213">
        <w:rPr>
          <w:rFonts w:ascii="Verdana" w:hAnsi="Verdana"/>
          <w:sz w:val="20"/>
          <w:szCs w:val="20"/>
        </w:rPr>
      </w:r>
      <w:r w:rsidRPr="00E52213">
        <w:rPr>
          <w:rFonts w:ascii="Verdana" w:hAnsi="Verdana"/>
          <w:sz w:val="20"/>
          <w:szCs w:val="20"/>
        </w:rPr>
        <w:fldChar w:fldCharType="separate"/>
      </w:r>
      <w:r w:rsidRPr="00E52213">
        <w:rPr>
          <w:rFonts w:ascii="Verdana" w:hAnsi="Verdana"/>
          <w:sz w:val="20"/>
          <w:szCs w:val="20"/>
        </w:rPr>
        <w:t>4.17</w:t>
      </w:r>
      <w:r w:rsidRPr="00E52213">
        <w:rPr>
          <w:rFonts w:ascii="Verdana" w:hAnsi="Verdana"/>
          <w:sz w:val="20"/>
          <w:szCs w:val="20"/>
        </w:rPr>
        <w:fldChar w:fldCharType="end"/>
      </w:r>
      <w:r w:rsidRPr="00E52213">
        <w:rPr>
          <w:rFonts w:ascii="Verdana" w:hAnsi="Verdana"/>
          <w:sz w:val="20"/>
          <w:szCs w:val="20"/>
        </w:rPr>
        <w:t xml:space="preserve"> abaixo) aplicáveis</w:t>
      </w:r>
      <w:r w:rsidRPr="00E52213">
        <w:rPr>
          <w:rFonts w:ascii="Verdana" w:hAnsi="Verdana" w:cs="Arial"/>
          <w:sz w:val="20"/>
          <w:szCs w:val="20"/>
        </w:rPr>
        <w:t xml:space="preserve">. O resultado do Procedimento de </w:t>
      </w:r>
      <w:r w:rsidRPr="00E52213">
        <w:rPr>
          <w:rFonts w:ascii="Verdana" w:hAnsi="Verdana" w:cs="Arial"/>
          <w:i/>
          <w:sz w:val="20"/>
          <w:szCs w:val="20"/>
        </w:rPr>
        <w:t>Bookbuilding</w:t>
      </w:r>
      <w:r w:rsidRPr="00E52213">
        <w:rPr>
          <w:rFonts w:ascii="Verdana" w:hAnsi="Verdana" w:cs="Arial"/>
          <w:sz w:val="20"/>
          <w:szCs w:val="20"/>
        </w:rPr>
        <w:t xml:space="preserve"> será ratificado por meio de aditamento a esta Escritura de Emissão, que deverá ser levado a registro perante a JUCEMG, conforme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_Ref75269681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2.2.1</w:t>
      </w:r>
      <w:r w:rsidRPr="00E52213">
        <w:rPr>
          <w:rFonts w:ascii="Verdana" w:hAnsi="Verdana" w:cs="Arial"/>
          <w:sz w:val="20"/>
          <w:szCs w:val="20"/>
        </w:rPr>
        <w:fldChar w:fldCharType="end"/>
      </w:r>
      <w:r w:rsidRPr="00E52213">
        <w:rPr>
          <w:rFonts w:ascii="Verdana" w:hAnsi="Verdana" w:cs="Arial"/>
          <w:sz w:val="20"/>
          <w:szCs w:val="20"/>
        </w:rPr>
        <w:t xml:space="preserve"> acima, estando desde já as Partes autorizadas e obrigadas a celebrar tal aditamento, </w:t>
      </w:r>
      <w:r w:rsidRPr="00E52213">
        <w:rPr>
          <w:rFonts w:ascii="Verdana" w:hAnsi="Verdana"/>
          <w:sz w:val="20"/>
          <w:szCs w:val="20"/>
        </w:rPr>
        <w:t xml:space="preserve">nos termos do </w:t>
      </w:r>
      <w:r w:rsidRPr="00E52213">
        <w:rPr>
          <w:rFonts w:ascii="Verdana" w:hAnsi="Verdana"/>
          <w:sz w:val="20"/>
          <w:szCs w:val="20"/>
          <w:u w:val="single"/>
        </w:rPr>
        <w:t>Anexo II,</w:t>
      </w:r>
      <w:r w:rsidRPr="00E52213">
        <w:rPr>
          <w:rFonts w:ascii="Verdana" w:hAnsi="Verdana"/>
          <w:sz w:val="20"/>
          <w:szCs w:val="20"/>
        </w:rPr>
        <w:t xml:space="preserve"> sem a necessidade de prévia aprovação societária da Emissora</w:t>
      </w:r>
      <w:r w:rsidRPr="00E52213">
        <w:rPr>
          <w:rFonts w:ascii="Verdana" w:hAnsi="Verdana" w:cs="Arial"/>
          <w:sz w:val="20"/>
          <w:szCs w:val="20"/>
        </w:rPr>
        <w:t>, e sem necessidade de prévia Assembleia Geral de Debenturistas</w:t>
      </w:r>
      <w:r w:rsidRPr="00E52213">
        <w:rPr>
          <w:rFonts w:ascii="Verdana" w:hAnsi="Verdana" w:cs="Arial"/>
          <w:sz w:val="20"/>
          <w:szCs w:val="20"/>
        </w:rPr>
        <w:t xml:space="preserve">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abaixo), tendo em vista que o limite dos Juros Remuneratórios já foi deliberado por meio da AGE da Emissora.</w:t>
      </w:r>
    </w:p>
    <w:p w14:paraId="49D70F3B" w14:textId="77777777" w:rsidR="000F06C4" w:rsidRPr="00E52213" w:rsidRDefault="00050F23" w:rsidP="000F06C4">
      <w:pPr>
        <w:tabs>
          <w:tab w:val="left" w:pos="720"/>
        </w:tabs>
        <w:spacing w:line="320" w:lineRule="exact"/>
        <w:contextualSpacing/>
        <w:jc w:val="both"/>
        <w:rPr>
          <w:rFonts w:ascii="Verdana" w:hAnsi="Verdana" w:cs="Arial"/>
          <w:sz w:val="20"/>
          <w:szCs w:val="20"/>
        </w:rPr>
      </w:pPr>
    </w:p>
    <w:p w14:paraId="5A701669" w14:textId="77777777" w:rsidR="000F06C4" w:rsidRPr="00E52213" w:rsidRDefault="00050F2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9" w:name="_DV_M79"/>
      <w:bookmarkEnd w:id="79"/>
      <w:r w:rsidRPr="00E52213">
        <w:rPr>
          <w:rFonts w:ascii="Verdana" w:hAnsi="Verdana" w:cs="Arial"/>
          <w:sz w:val="20"/>
          <w:szCs w:val="20"/>
        </w:rPr>
        <w:t>O plano de distri</w:t>
      </w:r>
      <w:r w:rsidRPr="00E52213">
        <w:rPr>
          <w:rFonts w:ascii="Verdana" w:hAnsi="Verdana" w:cs="Arial"/>
          <w:sz w:val="20"/>
          <w:szCs w:val="20"/>
        </w:rPr>
        <w:t>buição das Debêntures seguirá o procedimento descrito na Instrução CVM 476, conforme previsto no Contrato de Distribuição. Para tanto, o Coordenador Líder poderá acessar, no máximo, 75 (setenta e cinco) Investidores Profissionais (conforme definido na Cláu</w:t>
      </w:r>
      <w:r w:rsidRPr="00E52213">
        <w:rPr>
          <w:rFonts w:ascii="Verdana" w:hAnsi="Verdana" w:cs="Arial"/>
          <w:sz w:val="20"/>
          <w:szCs w:val="20"/>
        </w:rPr>
        <w:t xml:space="preserve">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sendo possível a subscrição ou aquisição por, no máximo, 50 (cinquenta) Investidores Profissionais, em conformidade com o artigo 3º da </w:t>
      </w:r>
      <w:r w:rsidRPr="00E52213">
        <w:rPr>
          <w:rFonts w:ascii="Verdana" w:hAnsi="Verdana" w:cs="Arial"/>
          <w:sz w:val="20"/>
          <w:szCs w:val="20"/>
        </w:rPr>
        <w:t xml:space="preserve">Instrução CVM 476, </w:t>
      </w:r>
      <w:r w:rsidRPr="00E52213">
        <w:rPr>
          <w:rFonts w:ascii="Verdana" w:hAnsi="Verdana" w:cs="Tahoma"/>
          <w:sz w:val="20"/>
          <w:szCs w:val="20"/>
        </w:rPr>
        <w:t>sendo certo que fundos de investimento e carteiras administradas de valores mobiliários cujas decisões de investimento sejam tomadas pelo mesmo gestor serão considerados como um único investidor para os fins dos limites acima</w:t>
      </w:r>
      <w:r w:rsidRPr="00E52213">
        <w:rPr>
          <w:rFonts w:ascii="Verdana" w:hAnsi="Verdana" w:cs="Arial"/>
          <w:sz w:val="20"/>
          <w:szCs w:val="20"/>
        </w:rPr>
        <w:t>.</w:t>
      </w:r>
    </w:p>
    <w:p w14:paraId="19189B08" w14:textId="77777777" w:rsidR="000F06C4" w:rsidRPr="00E52213" w:rsidRDefault="00050F23" w:rsidP="000F06C4">
      <w:pPr>
        <w:spacing w:line="320" w:lineRule="exact"/>
        <w:contextualSpacing/>
        <w:jc w:val="both"/>
        <w:rPr>
          <w:rFonts w:ascii="Verdana" w:hAnsi="Verdana" w:cs="Arial"/>
          <w:sz w:val="20"/>
          <w:szCs w:val="20"/>
        </w:rPr>
      </w:pPr>
    </w:p>
    <w:p w14:paraId="6000300F" w14:textId="77777777" w:rsidR="000F06C4" w:rsidRPr="00E52213" w:rsidRDefault="00050F23"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bookmarkStart w:id="80" w:name="_DV_M80"/>
      <w:bookmarkStart w:id="81" w:name="_Ref75252314"/>
      <w:bookmarkEnd w:id="80"/>
      <w:r w:rsidRPr="00E52213">
        <w:rPr>
          <w:rFonts w:ascii="Verdana" w:hAnsi="Verdana" w:cs="Arial"/>
          <w:sz w:val="20"/>
          <w:szCs w:val="20"/>
        </w:rPr>
        <w:t xml:space="preserve">Nos termos da </w:t>
      </w:r>
      <w:bookmarkStart w:id="82" w:name="_Hlk96676653"/>
      <w:r w:rsidRPr="00E52213">
        <w:rPr>
          <w:rFonts w:ascii="Verdana" w:hAnsi="Verdana" w:cs="Arial"/>
          <w:sz w:val="20"/>
          <w:szCs w:val="20"/>
        </w:rPr>
        <w:t>Resolução da CVM nº 30, de 11 de maio de 2021, conforme alterada (“</w:t>
      </w:r>
      <w:r w:rsidRPr="00E52213">
        <w:rPr>
          <w:rFonts w:ascii="Verdana" w:hAnsi="Verdana" w:cs="Arial"/>
          <w:sz w:val="20"/>
          <w:szCs w:val="20"/>
          <w:u w:val="single"/>
        </w:rPr>
        <w:t>Resolução CVM 30</w:t>
      </w:r>
      <w:r w:rsidRPr="00E52213">
        <w:rPr>
          <w:rFonts w:ascii="Verdana" w:hAnsi="Verdana" w:cs="Arial"/>
          <w:sz w:val="20"/>
          <w:szCs w:val="20"/>
        </w:rPr>
        <w:t>”)</w:t>
      </w:r>
      <w:bookmarkEnd w:id="82"/>
      <w:r w:rsidRPr="00E52213">
        <w:rPr>
          <w:rFonts w:ascii="Verdana" w:hAnsi="Verdana" w:cs="Arial"/>
          <w:sz w:val="20"/>
          <w:szCs w:val="20"/>
        </w:rPr>
        <w:t>, e para fins da Oferta Restrita, são considerados:</w:t>
      </w:r>
      <w:bookmarkEnd w:id="81"/>
      <w:r w:rsidRPr="00E52213">
        <w:rPr>
          <w:rFonts w:ascii="Verdana" w:hAnsi="Verdana" w:cs="Arial"/>
          <w:sz w:val="20"/>
          <w:szCs w:val="20"/>
        </w:rPr>
        <w:t xml:space="preserve"> </w:t>
      </w:r>
    </w:p>
    <w:p w14:paraId="0240AB76" w14:textId="77777777" w:rsidR="000F06C4" w:rsidRPr="00E52213" w:rsidRDefault="00050F23" w:rsidP="000F06C4">
      <w:pPr>
        <w:tabs>
          <w:tab w:val="left" w:pos="720"/>
        </w:tabs>
        <w:spacing w:line="320" w:lineRule="exact"/>
        <w:ind w:left="720"/>
        <w:contextualSpacing/>
        <w:jc w:val="both"/>
        <w:rPr>
          <w:rFonts w:ascii="Verdana" w:hAnsi="Verdana"/>
          <w:sz w:val="20"/>
          <w:szCs w:val="20"/>
        </w:rPr>
      </w:pPr>
    </w:p>
    <w:p w14:paraId="05FE7296" w14:textId="77777777" w:rsidR="000F06C4" w:rsidRPr="00E52213" w:rsidRDefault="00050F23" w:rsidP="000F06C4">
      <w:pPr>
        <w:tabs>
          <w:tab w:val="left" w:pos="720"/>
        </w:tabs>
        <w:spacing w:line="320" w:lineRule="exact"/>
        <w:ind w:left="720"/>
        <w:contextualSpacing/>
        <w:jc w:val="both"/>
        <w:rPr>
          <w:rFonts w:ascii="Verdana" w:hAnsi="Verdana"/>
          <w:sz w:val="20"/>
          <w:szCs w:val="20"/>
        </w:rPr>
      </w:pPr>
      <w:r w:rsidRPr="00E52213">
        <w:rPr>
          <w:rFonts w:ascii="Verdana" w:hAnsi="Verdana" w:cs="Arial"/>
          <w:sz w:val="20"/>
          <w:szCs w:val="20"/>
        </w:rPr>
        <w:t>(a)</w:t>
      </w:r>
      <w:r w:rsidRPr="00E52213">
        <w:rPr>
          <w:rFonts w:ascii="Verdana" w:hAnsi="Verdana" w:cs="Arial"/>
          <w:sz w:val="20"/>
          <w:szCs w:val="20"/>
        </w:rPr>
        <w:tab/>
      </w:r>
      <w:r w:rsidRPr="00E52213">
        <w:rPr>
          <w:rFonts w:ascii="Verdana" w:hAnsi="Verdana"/>
          <w:sz w:val="20"/>
          <w:szCs w:val="20"/>
        </w:rPr>
        <w:t>“</w:t>
      </w:r>
      <w:r w:rsidRPr="00E52213">
        <w:rPr>
          <w:rFonts w:ascii="Verdana" w:hAnsi="Verdana"/>
          <w:sz w:val="20"/>
          <w:szCs w:val="20"/>
          <w:u w:val="single"/>
        </w:rPr>
        <w:t>Investidores Profissionais</w:t>
      </w:r>
      <w:r w:rsidRPr="00E52213">
        <w:rPr>
          <w:rFonts w:ascii="Verdana" w:hAnsi="Verdana"/>
          <w:sz w:val="20"/>
          <w:szCs w:val="20"/>
        </w:rPr>
        <w:t>”: (i) instituições financeiras e demais instituições autorizadas a func</w:t>
      </w:r>
      <w:r w:rsidRPr="00E52213">
        <w:rPr>
          <w:rFonts w:ascii="Verdana" w:hAnsi="Verdana"/>
          <w:sz w:val="20"/>
          <w:szCs w:val="20"/>
        </w:rPr>
        <w:t>ionar pelo Banco Central do Brasil; (ii) companhias seguradoras e sociedades de capitalização; (iii) entidades abertas e fechadas de previdência complementar; (iv) pessoas naturais ou jurídicas que possuam investimentos financeiros em valor superior a R$ 1</w:t>
      </w:r>
      <w:r w:rsidRPr="00E52213">
        <w:rPr>
          <w:rFonts w:ascii="Verdana" w:hAnsi="Verdana"/>
          <w:sz w:val="20"/>
          <w:szCs w:val="20"/>
        </w:rPr>
        <w:t xml:space="preserve">0.000.000,00 (dez milhões de reais) e que, </w:t>
      </w:r>
      <w:r w:rsidRPr="00E52213">
        <w:rPr>
          <w:rFonts w:ascii="Verdana" w:hAnsi="Verdana"/>
          <w:sz w:val="20"/>
          <w:szCs w:val="20"/>
        </w:rPr>
        <w:lastRenderedPageBreak/>
        <w:t xml:space="preserve">adicionalmente, atestem por escrito sua condição de investidor profissional mediante termo próprio, de acordo com o Anexo A da </w:t>
      </w:r>
      <w:bookmarkStart w:id="83" w:name="_Hlk96676669"/>
      <w:r w:rsidRPr="00E52213">
        <w:rPr>
          <w:rFonts w:ascii="Verdana" w:hAnsi="Verdana"/>
          <w:sz w:val="20"/>
          <w:szCs w:val="20"/>
        </w:rPr>
        <w:t>Resolução CVM 30</w:t>
      </w:r>
      <w:bookmarkEnd w:id="83"/>
      <w:r w:rsidRPr="00E52213">
        <w:rPr>
          <w:rFonts w:ascii="Verdana" w:hAnsi="Verdana"/>
          <w:sz w:val="20"/>
          <w:szCs w:val="20"/>
        </w:rPr>
        <w:t>; (v) fundos de investimento; (vi) clubes de investimento, desde que t</w:t>
      </w:r>
      <w:r w:rsidRPr="00E52213">
        <w:rPr>
          <w:rFonts w:ascii="Verdana" w:hAnsi="Verdana"/>
          <w:sz w:val="20"/>
          <w:szCs w:val="20"/>
        </w:rPr>
        <w:t>enham a carteira gerida por administrador de carteira de valores mobiliários autorizado pela CVM; (vii) agentes autônomos de investimento, administradores de carteira de valores mobiliários, analistas e consultores de valores mobiliários autorizados pela C</w:t>
      </w:r>
      <w:r w:rsidRPr="00E52213">
        <w:rPr>
          <w:rFonts w:ascii="Verdana" w:hAnsi="Verdana"/>
          <w:sz w:val="20"/>
          <w:szCs w:val="20"/>
        </w:rPr>
        <w:t>VM, em relação a seus recursos próprios; e (viii) investidores não residentes; e</w:t>
      </w:r>
      <w:r w:rsidRPr="00E52213">
        <w:rPr>
          <w:rFonts w:ascii="Verdana" w:hAnsi="Verdana" w:cs="Arial"/>
          <w:sz w:val="20"/>
          <w:szCs w:val="20"/>
        </w:rPr>
        <w:t xml:space="preserve"> </w:t>
      </w:r>
    </w:p>
    <w:p w14:paraId="0D7E9820" w14:textId="77777777" w:rsidR="000F06C4" w:rsidRPr="00E52213" w:rsidRDefault="00050F23" w:rsidP="000F06C4">
      <w:pPr>
        <w:tabs>
          <w:tab w:val="left" w:pos="720"/>
        </w:tabs>
        <w:spacing w:line="320" w:lineRule="exact"/>
        <w:contextualSpacing/>
        <w:jc w:val="both"/>
        <w:rPr>
          <w:rFonts w:ascii="Verdana" w:hAnsi="Verdana"/>
          <w:sz w:val="20"/>
          <w:szCs w:val="20"/>
        </w:rPr>
      </w:pPr>
    </w:p>
    <w:p w14:paraId="4C9EAD80" w14:textId="77777777" w:rsidR="000F06C4" w:rsidRPr="00E52213" w:rsidRDefault="00050F23" w:rsidP="000F06C4">
      <w:pPr>
        <w:tabs>
          <w:tab w:val="left" w:pos="720"/>
        </w:tabs>
        <w:spacing w:line="320" w:lineRule="exact"/>
        <w:ind w:left="720"/>
        <w:contextualSpacing/>
        <w:jc w:val="both"/>
        <w:rPr>
          <w:rFonts w:ascii="Verdana" w:hAnsi="Verdana"/>
          <w:sz w:val="20"/>
          <w:szCs w:val="20"/>
        </w:rPr>
      </w:pPr>
      <w:r w:rsidRPr="00E52213">
        <w:rPr>
          <w:rFonts w:ascii="Verdana" w:hAnsi="Verdana" w:cs="Tahoma"/>
          <w:sz w:val="20"/>
          <w:szCs w:val="20"/>
        </w:rPr>
        <w:t>(b)</w:t>
      </w:r>
      <w:r w:rsidRPr="00E52213">
        <w:rPr>
          <w:rFonts w:ascii="Verdana" w:hAnsi="Verdana" w:cs="Tahoma"/>
          <w:sz w:val="20"/>
          <w:szCs w:val="20"/>
        </w:rPr>
        <w:tab/>
      </w:r>
      <w:r w:rsidRPr="00E52213">
        <w:rPr>
          <w:rFonts w:ascii="Verdana" w:hAnsi="Verdana"/>
          <w:sz w:val="20"/>
          <w:szCs w:val="20"/>
        </w:rPr>
        <w:t>“</w:t>
      </w:r>
      <w:r w:rsidRPr="00E52213">
        <w:rPr>
          <w:rFonts w:ascii="Verdana" w:hAnsi="Verdana"/>
          <w:sz w:val="20"/>
          <w:szCs w:val="20"/>
          <w:u w:val="single"/>
        </w:rPr>
        <w:t>Investidores Qualificados</w:t>
      </w:r>
      <w:r w:rsidRPr="00E52213">
        <w:rPr>
          <w:rFonts w:ascii="Verdana" w:hAnsi="Verdana"/>
          <w:sz w:val="20"/>
          <w:szCs w:val="20"/>
        </w:rPr>
        <w:t>”: (i) Investidores Profissionais; (ii) pessoas naturais ou jurídicas que possuam investimentos financeiros em valor superior a R$</w:t>
      </w:r>
      <w:r w:rsidRPr="00E52213">
        <w:rPr>
          <w:rFonts w:ascii="Verdana" w:hAnsi="Verdana" w:cs="Tahoma"/>
          <w:sz w:val="20"/>
          <w:szCs w:val="20"/>
        </w:rPr>
        <w:t xml:space="preserve"> </w:t>
      </w:r>
      <w:r w:rsidRPr="00E52213">
        <w:rPr>
          <w:rFonts w:ascii="Verdana" w:hAnsi="Verdana"/>
          <w:sz w:val="20"/>
          <w:szCs w:val="20"/>
        </w:rPr>
        <w:t>1.000.000,00</w:t>
      </w:r>
      <w:r w:rsidRPr="00E52213">
        <w:rPr>
          <w:rFonts w:ascii="Verdana" w:hAnsi="Verdana"/>
          <w:sz w:val="20"/>
          <w:szCs w:val="20"/>
        </w:rPr>
        <w:t xml:space="preserve"> (um milhão de reais) e que, adicionalmente, atestem por escrito sua condição de investidor qualificado mediante termo próprio, de acordo com o Anexo B da Resolução CVM 30; (iii) as pessoas naturais que tenham sido aprovadas em exames de qualificação técni</w:t>
      </w:r>
      <w:r w:rsidRPr="00E52213">
        <w:rPr>
          <w:rFonts w:ascii="Verdana" w:hAnsi="Verdana"/>
          <w:sz w:val="20"/>
          <w:szCs w:val="20"/>
        </w:rPr>
        <w:t>ca ou possuam certificações aprovadas pela CVM como requisitos para o registro de agentes autônomos de investimento, administradores de carteira, analistas e consultores de valores mobiliários, em relação a seus recursos próprios; e (iv) clubes de investim</w:t>
      </w:r>
      <w:r w:rsidRPr="00E52213">
        <w:rPr>
          <w:rFonts w:ascii="Verdana" w:hAnsi="Verdana"/>
          <w:sz w:val="20"/>
          <w:szCs w:val="20"/>
        </w:rPr>
        <w:t>ento, desde que tenham a carteira gerida por um ou mais cotistas, que sejam investidores qualificados.</w:t>
      </w:r>
      <w:r w:rsidRPr="00E52213">
        <w:rPr>
          <w:rFonts w:ascii="Verdana" w:hAnsi="Verdana" w:cs="Tahoma"/>
          <w:sz w:val="20"/>
          <w:szCs w:val="20"/>
        </w:rPr>
        <w:t xml:space="preserve"> </w:t>
      </w:r>
    </w:p>
    <w:p w14:paraId="7E72E6B1" w14:textId="77777777" w:rsidR="000F06C4" w:rsidRPr="00E52213" w:rsidRDefault="00050F23" w:rsidP="000F06C4">
      <w:pPr>
        <w:tabs>
          <w:tab w:val="left" w:pos="720"/>
        </w:tabs>
        <w:spacing w:line="320" w:lineRule="exact"/>
        <w:ind w:left="720"/>
        <w:contextualSpacing/>
        <w:jc w:val="both"/>
        <w:rPr>
          <w:rFonts w:ascii="Verdana" w:hAnsi="Verdana" w:cs="Tahoma"/>
          <w:sz w:val="20"/>
          <w:szCs w:val="20"/>
        </w:rPr>
      </w:pPr>
    </w:p>
    <w:p w14:paraId="19091F12" w14:textId="77777777" w:rsidR="000F06C4" w:rsidRPr="00E52213" w:rsidRDefault="00050F23"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r w:rsidRPr="00E52213">
        <w:rPr>
          <w:rFonts w:ascii="Verdana" w:hAnsi="Verdana"/>
          <w:sz w:val="20"/>
          <w:szCs w:val="20"/>
        </w:rPr>
        <w:t xml:space="preserve">Os regimes próprios de previdência social instituídos pela União, pelos Estados, pelo Distrito Federal ou por Municípios são considerados Investidores </w:t>
      </w:r>
      <w:r w:rsidRPr="00E52213">
        <w:rPr>
          <w:rFonts w:ascii="Verdana" w:hAnsi="Verdana"/>
          <w:sz w:val="20"/>
          <w:szCs w:val="20"/>
        </w:rPr>
        <w:t>Profissionais ou Investidores Qualificados apenas se reconhecidos como tais conforme regulamentação específica do Ministério da Previdência Social.</w:t>
      </w:r>
    </w:p>
    <w:p w14:paraId="0DF9B84E" w14:textId="77777777" w:rsidR="000F06C4" w:rsidRPr="00E52213" w:rsidRDefault="00050F23" w:rsidP="000F06C4">
      <w:pPr>
        <w:tabs>
          <w:tab w:val="left" w:pos="1418"/>
        </w:tabs>
        <w:spacing w:line="320" w:lineRule="exact"/>
        <w:jc w:val="both"/>
        <w:rPr>
          <w:rFonts w:ascii="Verdana" w:hAnsi="Verdana"/>
          <w:sz w:val="20"/>
          <w:szCs w:val="20"/>
        </w:rPr>
      </w:pPr>
    </w:p>
    <w:p w14:paraId="402035BE" w14:textId="77777777" w:rsidR="000F06C4" w:rsidRPr="00E52213" w:rsidRDefault="00050F2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4" w:name="_DV_M81"/>
      <w:bookmarkEnd w:id="84"/>
      <w:r w:rsidRPr="00E52213">
        <w:rPr>
          <w:rFonts w:ascii="Verdana" w:hAnsi="Verdana" w:cs="Arial"/>
          <w:sz w:val="20"/>
          <w:szCs w:val="20"/>
        </w:rPr>
        <w:t>No ato de subscrição e integralização das Debêntures, cada Investidor Profissional assinará declaração ates</w:t>
      </w:r>
      <w:r w:rsidRPr="00E52213">
        <w:rPr>
          <w:rFonts w:ascii="Verdana" w:hAnsi="Verdana" w:cs="Arial"/>
          <w:sz w:val="20"/>
          <w:szCs w:val="20"/>
        </w:rPr>
        <w:t>tando</w:t>
      </w:r>
      <w:bookmarkStart w:id="85" w:name="_DV_C31"/>
      <w:r w:rsidRPr="00E52213">
        <w:rPr>
          <w:rFonts w:ascii="Verdana" w:hAnsi="Verdana" w:cs="Arial"/>
          <w:sz w:val="20"/>
          <w:szCs w:val="20"/>
        </w:rPr>
        <w:t xml:space="preserve">, nos termos do artigo 7° da Instrução CVM 476 e do anexo A da Resolução CVM 30, conforme aplicável, a respectiva condição de Investidor Profissional e que está ciente e declara, dentre outros e conforme aplicável: (i) </w:t>
      </w:r>
      <w:r w:rsidRPr="00E52213">
        <w:rPr>
          <w:rFonts w:ascii="Verdana" w:hAnsi="Verdana"/>
          <w:sz w:val="20"/>
          <w:szCs w:val="20"/>
        </w:rPr>
        <w:t>possuir conhecimento sobre o mer</w:t>
      </w:r>
      <w:r w:rsidRPr="00E52213">
        <w:rPr>
          <w:rFonts w:ascii="Verdana" w:hAnsi="Verdana"/>
          <w:sz w:val="20"/>
          <w:szCs w:val="20"/>
        </w:rPr>
        <w:t>cado financeiro suficiente para que não lhe sejam aplicáveis um conjunto de proteções legais e regulamentares conferidas aos demais investidores; (ii) ser capaz de entender e ponderar os riscos financeiros relacionados à aplicação de seus recursos em valor</w:t>
      </w:r>
      <w:r w:rsidRPr="00E52213">
        <w:rPr>
          <w:rFonts w:ascii="Verdana" w:hAnsi="Verdana"/>
          <w:sz w:val="20"/>
          <w:szCs w:val="20"/>
        </w:rPr>
        <w:t>es mobiliários que só podem ser adquiridos por Investidores Profissionais; (iii) possuir investimentos financeiros em valor superior a R$ 10.000.000,00 (dez milhões de reais</w:t>
      </w:r>
      <w:r w:rsidRPr="00E52213">
        <w:rPr>
          <w:rFonts w:ascii="Verdana" w:hAnsi="Verdana" w:cs="Arial"/>
          <w:sz w:val="20"/>
          <w:szCs w:val="20"/>
        </w:rPr>
        <w:t>); (iv) que a Oferta Restrita não foi registrada perante a CVM; e (v) que as Debênt</w:t>
      </w:r>
      <w:r w:rsidRPr="00E52213">
        <w:rPr>
          <w:rFonts w:ascii="Verdana" w:hAnsi="Verdana" w:cs="Arial"/>
          <w:sz w:val="20"/>
          <w:szCs w:val="20"/>
        </w:rPr>
        <w:t>ures estão sujeitas a restrições de negociação previstas na Instrução CVM 476 e nesta Escritura de Emissão</w:t>
      </w:r>
      <w:bookmarkEnd w:id="85"/>
      <w:r w:rsidRPr="00E52213">
        <w:rPr>
          <w:rFonts w:ascii="Verdana" w:hAnsi="Verdana" w:cs="Arial"/>
          <w:sz w:val="20"/>
          <w:szCs w:val="20"/>
        </w:rPr>
        <w:t>.</w:t>
      </w:r>
    </w:p>
    <w:p w14:paraId="2EBA96B6" w14:textId="77777777" w:rsidR="000F06C4" w:rsidRPr="00E52213" w:rsidRDefault="00050F23" w:rsidP="000F06C4">
      <w:pPr>
        <w:tabs>
          <w:tab w:val="left" w:pos="720"/>
        </w:tabs>
        <w:spacing w:line="320" w:lineRule="exact"/>
        <w:contextualSpacing/>
        <w:jc w:val="both"/>
        <w:rPr>
          <w:rFonts w:ascii="Verdana" w:hAnsi="Verdana" w:cs="Arial"/>
          <w:sz w:val="20"/>
          <w:szCs w:val="20"/>
        </w:rPr>
      </w:pPr>
    </w:p>
    <w:p w14:paraId="4734920B" w14:textId="77777777" w:rsidR="000F06C4" w:rsidRPr="00E52213" w:rsidRDefault="00050F2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6" w:name="_Toc367218064"/>
      <w:bookmarkStart w:id="87" w:name="_Toc367387559"/>
      <w:r w:rsidRPr="00E52213">
        <w:rPr>
          <w:rFonts w:ascii="Verdana" w:hAnsi="Verdana" w:cs="Arial"/>
          <w:sz w:val="20"/>
          <w:szCs w:val="20"/>
        </w:rPr>
        <w:t>Não será concedido qualquer tipo de desconto pelo Coordenador Líder aos Investidores Profissionais interessados em adquirir as Debêntures.</w:t>
      </w:r>
      <w:bookmarkEnd w:id="86"/>
      <w:bookmarkEnd w:id="87"/>
      <w:r w:rsidRPr="00E52213">
        <w:rPr>
          <w:rFonts w:ascii="Verdana" w:hAnsi="Verdana" w:cs="Arial"/>
          <w:sz w:val="20"/>
          <w:szCs w:val="20"/>
        </w:rPr>
        <w:t xml:space="preserve"> </w:t>
      </w:r>
    </w:p>
    <w:p w14:paraId="46D3863D" w14:textId="77777777" w:rsidR="000F06C4" w:rsidRPr="00E52213" w:rsidRDefault="00050F23" w:rsidP="000F06C4">
      <w:pPr>
        <w:tabs>
          <w:tab w:val="left" w:pos="720"/>
        </w:tabs>
        <w:spacing w:line="320" w:lineRule="exact"/>
        <w:contextualSpacing/>
        <w:rPr>
          <w:rFonts w:ascii="Verdana" w:hAnsi="Verdana" w:cs="Arial"/>
          <w:sz w:val="20"/>
          <w:szCs w:val="20"/>
        </w:rPr>
      </w:pPr>
    </w:p>
    <w:p w14:paraId="3BD1AE9F" w14:textId="77777777" w:rsidR="000F06C4" w:rsidRPr="00E52213" w:rsidRDefault="00050F2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8" w:name="_Toc367218065"/>
      <w:bookmarkStart w:id="89" w:name="_Toc367387560"/>
      <w:r w:rsidRPr="00E52213">
        <w:rPr>
          <w:rFonts w:ascii="Verdana" w:hAnsi="Verdana" w:cs="Arial"/>
          <w:sz w:val="20"/>
          <w:szCs w:val="20"/>
        </w:rPr>
        <w:lastRenderedPageBreak/>
        <w:t>Não ha</w:t>
      </w:r>
      <w:r w:rsidRPr="00E52213">
        <w:rPr>
          <w:rFonts w:ascii="Verdana" w:hAnsi="Verdana" w:cs="Arial"/>
          <w:sz w:val="20"/>
          <w:szCs w:val="20"/>
        </w:rPr>
        <w:t>verá preferência para subscrição das Debêntures pelos atuais acionistas da Emissora.</w:t>
      </w:r>
      <w:bookmarkEnd w:id="88"/>
      <w:bookmarkEnd w:id="89"/>
      <w:r w:rsidRPr="00E52213">
        <w:rPr>
          <w:rFonts w:ascii="Verdana" w:hAnsi="Verdana" w:cs="Arial"/>
          <w:sz w:val="20"/>
          <w:szCs w:val="20"/>
        </w:rPr>
        <w:t xml:space="preserve"> </w:t>
      </w:r>
    </w:p>
    <w:p w14:paraId="7624E924" w14:textId="77777777" w:rsidR="000F06C4" w:rsidRPr="00E52213" w:rsidRDefault="00050F23" w:rsidP="000F06C4">
      <w:pPr>
        <w:spacing w:line="320" w:lineRule="exact"/>
        <w:ind w:left="720"/>
        <w:contextualSpacing/>
        <w:rPr>
          <w:rFonts w:ascii="Verdana" w:hAnsi="Verdana" w:cs="Arial"/>
          <w:sz w:val="20"/>
          <w:szCs w:val="20"/>
        </w:rPr>
      </w:pPr>
    </w:p>
    <w:p w14:paraId="0111130D" w14:textId="77777777" w:rsidR="000F06C4" w:rsidRPr="00E52213" w:rsidRDefault="00050F23"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A distribuição das Debêntures será realizada de acordo com os procedimentos da B3 e com o plano de distribuição descrito no Contrato de Distribuição e nesta </w:t>
      </w:r>
      <w:r w:rsidRPr="00E52213">
        <w:rPr>
          <w:rFonts w:ascii="Verdana" w:hAnsi="Verdana" w:cs="Arial"/>
          <w:sz w:val="20"/>
          <w:szCs w:val="20"/>
        </w:rPr>
        <w:t>Escritura de Emissão.</w:t>
      </w:r>
    </w:p>
    <w:p w14:paraId="07148EB3" w14:textId="77777777" w:rsidR="000F06C4" w:rsidRPr="00E52213" w:rsidRDefault="00050F23" w:rsidP="000F06C4">
      <w:pPr>
        <w:tabs>
          <w:tab w:val="left" w:pos="720"/>
        </w:tabs>
        <w:spacing w:line="320" w:lineRule="exact"/>
        <w:ind w:left="720"/>
        <w:contextualSpacing/>
        <w:jc w:val="both"/>
        <w:rPr>
          <w:rFonts w:ascii="Verdana" w:hAnsi="Verdana" w:cs="Arial"/>
          <w:sz w:val="20"/>
          <w:szCs w:val="20"/>
        </w:rPr>
      </w:pPr>
    </w:p>
    <w:p w14:paraId="3AB32C9D" w14:textId="77777777" w:rsidR="000F06C4" w:rsidRPr="00E52213" w:rsidRDefault="00050F23"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Arial"/>
          <w:sz w:val="20"/>
          <w:szCs w:val="20"/>
        </w:rPr>
        <w:t>Não existirão reservas antecipadas, nem fixação de lotes mínimos ou máximos para a Oferta Restrita, sendo que o Coordenador Líder, com expressa e prévia anuência da Emissora, organizará o plano de distribuição nos termos da Instrução</w:t>
      </w:r>
      <w:r w:rsidRPr="00E52213">
        <w:rPr>
          <w:rFonts w:ascii="Verdana" w:hAnsi="Verdana" w:cs="Arial"/>
          <w:sz w:val="20"/>
          <w:szCs w:val="20"/>
        </w:rPr>
        <w:t xml:space="preserve"> CVM 476 e do Contrato de Distribuição.</w:t>
      </w:r>
    </w:p>
    <w:p w14:paraId="06C3623C" w14:textId="77777777" w:rsidR="000F06C4" w:rsidRPr="00E52213" w:rsidRDefault="00050F23" w:rsidP="000F06C4">
      <w:pPr>
        <w:ind w:left="720"/>
        <w:rPr>
          <w:rFonts w:ascii="Verdana" w:hAnsi="Verdana" w:cs="Tahoma"/>
          <w:sz w:val="20"/>
          <w:szCs w:val="20"/>
        </w:rPr>
      </w:pPr>
    </w:p>
    <w:p w14:paraId="109C55D7" w14:textId="77777777" w:rsidR="000F06C4" w:rsidRPr="00E52213" w:rsidRDefault="00050F23"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Tahoma"/>
          <w:sz w:val="20"/>
          <w:szCs w:val="20"/>
        </w:rPr>
        <w:t>A Emissora obriga-se a: (a) não contatar ou fornecer informações acerca da Oferta Restrita a qualquer investidor, exceto se previamente acordado com o Coordenador Líder; e (b) informar ao Coordenador Líder, até o Di</w:t>
      </w:r>
      <w:r w:rsidRPr="00E52213">
        <w:rPr>
          <w:rFonts w:ascii="Verdana" w:hAnsi="Verdana" w:cs="Tahoma"/>
          <w:sz w:val="20"/>
          <w:szCs w:val="20"/>
        </w:rPr>
        <w:t>a Útil imediatamente subsequente, a ocorrência de contato que receba de potenciais investidores que venham a manifestar seu interesse na Oferta Restrita, comprometendo-se desde já a não tomar qualquer providência em relação aos referidos potenciais investi</w:t>
      </w:r>
      <w:r w:rsidRPr="00E52213">
        <w:rPr>
          <w:rFonts w:ascii="Verdana" w:hAnsi="Verdana" w:cs="Tahoma"/>
          <w:sz w:val="20"/>
          <w:szCs w:val="20"/>
        </w:rPr>
        <w:t>dores neste período.</w:t>
      </w:r>
    </w:p>
    <w:p w14:paraId="5895DBDE" w14:textId="77777777" w:rsidR="000F06C4" w:rsidRPr="00E52213" w:rsidRDefault="00050F23" w:rsidP="000F06C4">
      <w:pPr>
        <w:tabs>
          <w:tab w:val="left" w:pos="720"/>
        </w:tabs>
        <w:spacing w:line="320" w:lineRule="exact"/>
        <w:ind w:left="720"/>
        <w:contextualSpacing/>
        <w:jc w:val="both"/>
        <w:rPr>
          <w:rFonts w:ascii="Verdana" w:hAnsi="Verdana" w:cs="Arial"/>
          <w:sz w:val="20"/>
          <w:szCs w:val="20"/>
        </w:rPr>
      </w:pPr>
    </w:p>
    <w:p w14:paraId="0820A76C" w14:textId="77777777" w:rsidR="000F06C4" w:rsidRPr="007D5E94" w:rsidRDefault="00050F23" w:rsidP="000F06C4">
      <w:pPr>
        <w:numPr>
          <w:ilvl w:val="0"/>
          <w:numId w:val="17"/>
        </w:numPr>
        <w:spacing w:line="320" w:lineRule="exact"/>
        <w:ind w:left="851" w:hanging="851"/>
        <w:contextualSpacing/>
        <w:jc w:val="both"/>
        <w:rPr>
          <w:rFonts w:ascii="Verdana" w:hAnsi="Verdana" w:cs="Arial"/>
          <w:sz w:val="20"/>
          <w:szCs w:val="20"/>
        </w:rPr>
      </w:pPr>
      <w:bookmarkStart w:id="90" w:name="_Hlk96230890"/>
      <w:bookmarkStart w:id="91" w:name="_Hlk96676117"/>
      <w:r w:rsidRPr="005271EE">
        <w:rPr>
          <w:rFonts w:ascii="Verdana" w:hAnsi="Verdana" w:cs="Tahoma"/>
          <w:sz w:val="20"/>
          <w:szCs w:val="20"/>
        </w:rPr>
        <w:t xml:space="preserve">Será admitida a distribuição parcial das Debêntures desde que haja colocação de um montante mínimo de </w:t>
      </w:r>
      <w:r>
        <w:rPr>
          <w:rFonts w:ascii="Verdana" w:hAnsi="Verdana" w:cs="Tahoma"/>
          <w:sz w:val="20"/>
          <w:szCs w:val="20"/>
        </w:rPr>
        <w:t>200</w:t>
      </w:r>
      <w:r w:rsidRPr="005271EE">
        <w:rPr>
          <w:rFonts w:ascii="Verdana" w:hAnsi="Verdana" w:cs="Tahoma"/>
          <w:sz w:val="20"/>
          <w:szCs w:val="20"/>
        </w:rPr>
        <w:t>.000 (</w:t>
      </w:r>
      <w:r>
        <w:rPr>
          <w:rFonts w:ascii="Verdana" w:hAnsi="Verdana" w:cs="Tahoma"/>
          <w:sz w:val="20"/>
          <w:szCs w:val="20"/>
        </w:rPr>
        <w:t xml:space="preserve">duzentas </w:t>
      </w:r>
      <w:r w:rsidRPr="005271EE">
        <w:rPr>
          <w:rFonts w:ascii="Verdana" w:hAnsi="Verdana" w:cs="Tahoma"/>
          <w:sz w:val="20"/>
          <w:szCs w:val="20"/>
        </w:rPr>
        <w:t xml:space="preserve">mil) Debêntures, no valor mínimo total de R$ </w:t>
      </w:r>
      <w:r>
        <w:rPr>
          <w:rFonts w:ascii="Verdana" w:hAnsi="Verdana" w:cs="Tahoma"/>
          <w:sz w:val="20"/>
          <w:szCs w:val="20"/>
        </w:rPr>
        <w:t>200</w:t>
      </w:r>
      <w:r w:rsidRPr="005271EE">
        <w:rPr>
          <w:rFonts w:ascii="Verdana" w:hAnsi="Verdana" w:cs="Tahoma"/>
          <w:sz w:val="20"/>
          <w:szCs w:val="20"/>
        </w:rPr>
        <w:t>.000.000,00 (</w:t>
      </w:r>
      <w:r>
        <w:rPr>
          <w:rFonts w:ascii="Verdana" w:hAnsi="Verdana" w:cs="Tahoma"/>
          <w:sz w:val="20"/>
          <w:szCs w:val="20"/>
        </w:rPr>
        <w:t>duzentos</w:t>
      </w:r>
      <w:r w:rsidRPr="005271EE">
        <w:rPr>
          <w:rFonts w:ascii="Verdana" w:hAnsi="Verdana" w:cs="Tahoma"/>
          <w:sz w:val="20"/>
          <w:szCs w:val="20"/>
        </w:rPr>
        <w:t xml:space="preserve"> milhões de reais) (“</w:t>
      </w:r>
      <w:r w:rsidRPr="00430B9F">
        <w:rPr>
          <w:rFonts w:ascii="Verdana" w:hAnsi="Verdana" w:cs="Tahoma"/>
          <w:sz w:val="20"/>
          <w:szCs w:val="20"/>
          <w:u w:val="single"/>
        </w:rPr>
        <w:t>Montante Mínimo</w:t>
      </w:r>
      <w:r w:rsidRPr="005271EE">
        <w:rPr>
          <w:rFonts w:ascii="Verdana" w:hAnsi="Verdana" w:cs="Tahoma"/>
          <w:sz w:val="20"/>
          <w:szCs w:val="20"/>
        </w:rPr>
        <w:t xml:space="preserve">”), sendo que as Debêntures que não forem colocadas no âmbito da Oferta </w:t>
      </w:r>
      <w:r>
        <w:rPr>
          <w:rFonts w:ascii="Verdana" w:hAnsi="Verdana" w:cs="Tahoma"/>
          <w:sz w:val="20"/>
          <w:szCs w:val="20"/>
        </w:rPr>
        <w:t xml:space="preserve">Restrita </w:t>
      </w:r>
      <w:r w:rsidRPr="005271EE">
        <w:rPr>
          <w:rFonts w:ascii="Verdana" w:hAnsi="Verdana" w:cs="Tahoma"/>
          <w:sz w:val="20"/>
          <w:szCs w:val="20"/>
        </w:rPr>
        <w:t>serão canceladas pela Emissora por meio de aditamento à Escritura de Emissão, sem a necessidade de realização de Assembleia Geral de Debenturistas ou de aprovação societária a</w:t>
      </w:r>
      <w:r w:rsidRPr="005271EE">
        <w:rPr>
          <w:rFonts w:ascii="Verdana" w:hAnsi="Verdana" w:cs="Tahoma"/>
          <w:sz w:val="20"/>
          <w:szCs w:val="20"/>
        </w:rPr>
        <w:t xml:space="preserve">dicional da Emissora </w:t>
      </w:r>
      <w:bookmarkEnd w:id="90"/>
      <w:r w:rsidRPr="005271EE">
        <w:rPr>
          <w:rFonts w:ascii="Verdana" w:hAnsi="Verdana" w:cs="Tahoma"/>
          <w:sz w:val="20"/>
          <w:szCs w:val="20"/>
        </w:rPr>
        <w:t>(“</w:t>
      </w:r>
      <w:r w:rsidRPr="00430B9F">
        <w:rPr>
          <w:rFonts w:ascii="Verdana" w:hAnsi="Verdana" w:cs="Tahoma"/>
          <w:sz w:val="20"/>
          <w:szCs w:val="20"/>
          <w:u w:val="single"/>
        </w:rPr>
        <w:t>Distribuição Parcial</w:t>
      </w:r>
      <w:r w:rsidRPr="005271EE">
        <w:rPr>
          <w:rFonts w:ascii="Verdana" w:hAnsi="Verdana" w:cs="Tahoma"/>
          <w:sz w:val="20"/>
          <w:szCs w:val="20"/>
        </w:rPr>
        <w:t>”)</w:t>
      </w:r>
      <w:bookmarkEnd w:id="91"/>
      <w:r w:rsidRPr="00E52213">
        <w:rPr>
          <w:rFonts w:ascii="Verdana" w:hAnsi="Verdana" w:cs="Tahoma"/>
          <w:sz w:val="20"/>
          <w:szCs w:val="20"/>
        </w:rPr>
        <w:t>.</w:t>
      </w:r>
    </w:p>
    <w:p w14:paraId="67C3908E" w14:textId="77777777" w:rsidR="005271EE" w:rsidRDefault="00050F23" w:rsidP="00430B9F">
      <w:pPr>
        <w:pStyle w:val="PargrafodaLista"/>
        <w:rPr>
          <w:rFonts w:ascii="Verdana" w:hAnsi="Verdana" w:cs="Arial"/>
          <w:sz w:val="20"/>
          <w:szCs w:val="20"/>
        </w:rPr>
      </w:pPr>
    </w:p>
    <w:p w14:paraId="548D8BE0" w14:textId="77777777" w:rsidR="005271EE" w:rsidRDefault="00050F23" w:rsidP="000F06C4">
      <w:pPr>
        <w:numPr>
          <w:ilvl w:val="0"/>
          <w:numId w:val="17"/>
        </w:numPr>
        <w:spacing w:line="320" w:lineRule="exact"/>
        <w:ind w:left="851" w:hanging="851"/>
        <w:contextualSpacing/>
        <w:jc w:val="both"/>
        <w:rPr>
          <w:rFonts w:ascii="Verdana" w:hAnsi="Verdana" w:cs="Arial"/>
          <w:sz w:val="20"/>
          <w:szCs w:val="20"/>
        </w:rPr>
      </w:pPr>
      <w:bookmarkStart w:id="92" w:name="_Hlk96676159"/>
      <w:r w:rsidRPr="005271EE">
        <w:rPr>
          <w:rFonts w:ascii="Verdana" w:hAnsi="Verdana" w:cs="Arial"/>
          <w:sz w:val="20"/>
          <w:szCs w:val="20"/>
        </w:rPr>
        <w:t xml:space="preserve">Os interessados em adquirir Debêntures no âmbito da Oferta </w:t>
      </w:r>
      <w:r>
        <w:rPr>
          <w:rFonts w:ascii="Verdana" w:hAnsi="Verdana" w:cs="Tahoma"/>
          <w:sz w:val="20"/>
          <w:szCs w:val="20"/>
        </w:rPr>
        <w:t xml:space="preserve">Restrita </w:t>
      </w:r>
      <w:r w:rsidRPr="005271EE">
        <w:rPr>
          <w:rFonts w:ascii="Verdana" w:hAnsi="Verdana" w:cs="Arial"/>
          <w:sz w:val="20"/>
          <w:szCs w:val="20"/>
        </w:rPr>
        <w:t xml:space="preserve">poderão condicionar sua adesão à Oferta </w:t>
      </w:r>
      <w:r>
        <w:rPr>
          <w:rFonts w:ascii="Verdana" w:hAnsi="Verdana" w:cs="Tahoma"/>
          <w:sz w:val="20"/>
          <w:szCs w:val="20"/>
        </w:rPr>
        <w:t xml:space="preserve">Restrita </w:t>
      </w:r>
      <w:r w:rsidRPr="005271EE">
        <w:rPr>
          <w:rFonts w:ascii="Verdana" w:hAnsi="Verdana" w:cs="Arial"/>
          <w:sz w:val="20"/>
          <w:szCs w:val="20"/>
        </w:rPr>
        <w:t>à distribuição (a) da totalidade das Debêntures ofertadas; ou (b) considerando a Distribuiç</w:t>
      </w:r>
      <w:r w:rsidRPr="005271EE">
        <w:rPr>
          <w:rFonts w:ascii="Verdana" w:hAnsi="Verdana" w:cs="Arial"/>
          <w:sz w:val="20"/>
          <w:szCs w:val="20"/>
        </w:rPr>
        <w:t>ão Parcial, de uma proporção ou quantidade mínima de Debêntures equivalente ou maior que o Montante Mínimo</w:t>
      </w:r>
      <w:bookmarkEnd w:id="92"/>
      <w:r w:rsidRPr="005271EE">
        <w:rPr>
          <w:rFonts w:ascii="Verdana" w:hAnsi="Verdana" w:cs="Arial"/>
          <w:sz w:val="20"/>
          <w:szCs w:val="20"/>
        </w:rPr>
        <w:t>, em observância ao disposto nos artigos 30 e 31 da Instrução CVM nº 400, de 29 de dezembro de 2003, conforme alterada (“</w:t>
      </w:r>
      <w:r w:rsidRPr="00430B9F">
        <w:rPr>
          <w:rFonts w:ascii="Verdana" w:hAnsi="Verdana" w:cs="Arial"/>
          <w:sz w:val="20"/>
          <w:szCs w:val="20"/>
          <w:u w:val="single"/>
        </w:rPr>
        <w:t>Instrução CVM 400</w:t>
      </w:r>
      <w:r w:rsidRPr="005271EE">
        <w:rPr>
          <w:rFonts w:ascii="Verdana" w:hAnsi="Verdana" w:cs="Arial"/>
          <w:sz w:val="20"/>
          <w:szCs w:val="20"/>
        </w:rPr>
        <w:t>”), indicand</w:t>
      </w:r>
      <w:r w:rsidRPr="005271EE">
        <w:rPr>
          <w:rFonts w:ascii="Verdana" w:hAnsi="Verdana" w:cs="Arial"/>
          <w:sz w:val="20"/>
          <w:szCs w:val="20"/>
        </w:rPr>
        <w:t xml:space="preserve">o, ainda, que, caso seja implementada a condição referida nesse item, pretendem receber (i) a totalidade das Debêntures indicadas ao Coordenador Líder, ou (ii) a quantidade equivalente à proporção entre o número de Debêntures efetivamente distribuídas e o </w:t>
      </w:r>
      <w:r w:rsidRPr="005271EE">
        <w:rPr>
          <w:rFonts w:ascii="Verdana" w:hAnsi="Verdana" w:cs="Arial"/>
          <w:sz w:val="20"/>
          <w:szCs w:val="20"/>
        </w:rPr>
        <w:t>número de Debêntures originalmente ofertadas, presumindo-se, na falta de manifestação, o interesse do investidor em receber a totalidade das Debêntures que originalmente manifestou interesse em adquirir</w:t>
      </w:r>
      <w:r>
        <w:rPr>
          <w:rFonts w:ascii="Verdana" w:hAnsi="Verdana" w:cs="Arial"/>
          <w:sz w:val="20"/>
          <w:szCs w:val="20"/>
        </w:rPr>
        <w:t>.</w:t>
      </w:r>
    </w:p>
    <w:p w14:paraId="553BE69E" w14:textId="77777777" w:rsidR="005271EE" w:rsidRDefault="00050F23" w:rsidP="00430B9F">
      <w:pPr>
        <w:pStyle w:val="PargrafodaLista"/>
        <w:rPr>
          <w:rFonts w:ascii="Verdana" w:hAnsi="Verdana" w:cs="Arial"/>
          <w:sz w:val="20"/>
          <w:szCs w:val="20"/>
        </w:rPr>
      </w:pPr>
    </w:p>
    <w:p w14:paraId="760B17DB" w14:textId="77777777" w:rsidR="005271EE" w:rsidRPr="00737107" w:rsidRDefault="00050F23" w:rsidP="000F06C4">
      <w:pPr>
        <w:numPr>
          <w:ilvl w:val="0"/>
          <w:numId w:val="17"/>
        </w:numPr>
        <w:spacing w:line="320" w:lineRule="exact"/>
        <w:ind w:left="851" w:hanging="851"/>
        <w:contextualSpacing/>
        <w:jc w:val="both"/>
        <w:rPr>
          <w:rFonts w:ascii="Verdana" w:hAnsi="Verdana" w:cs="Arial"/>
          <w:sz w:val="20"/>
          <w:szCs w:val="20"/>
        </w:rPr>
      </w:pPr>
      <w:bookmarkStart w:id="93" w:name="_Hlk96676180"/>
      <w:r w:rsidRPr="005271EE">
        <w:rPr>
          <w:rFonts w:ascii="Verdana" w:hAnsi="Verdana" w:cs="Arial"/>
          <w:sz w:val="20"/>
          <w:szCs w:val="20"/>
        </w:rPr>
        <w:lastRenderedPageBreak/>
        <w:t>Na hipótese de não colocação do Montante Mínimo e c</w:t>
      </w:r>
      <w:r w:rsidRPr="005271EE">
        <w:rPr>
          <w:rFonts w:ascii="Verdana" w:hAnsi="Verdana" w:cs="Arial"/>
          <w:sz w:val="20"/>
          <w:szCs w:val="20"/>
        </w:rPr>
        <w:t>aso os Investidores Profissionais que já tenham efetuado a transferência dos recursos para o futuro pagamento do valor para integralização das Debêntures ao seu custodiante, as ordens serão canceladas e os recursos eventualmente antecipados para o futuro p</w:t>
      </w:r>
      <w:r w:rsidRPr="005271EE">
        <w:rPr>
          <w:rFonts w:ascii="Verdana" w:hAnsi="Verdana" w:cs="Arial"/>
          <w:sz w:val="20"/>
          <w:szCs w:val="20"/>
        </w:rPr>
        <w:t>agamento do valor para integralização das Debêntures deverão ser devolvidos pelo custodiante sem juros ou correção monetária, sem reembolso e com dedução dos valores relativos aos tributos incidentes, se existentes, e aos encargos incidentes, se existentes</w:t>
      </w:r>
      <w:r w:rsidRPr="005271EE">
        <w:rPr>
          <w:rFonts w:ascii="Verdana" w:hAnsi="Verdana" w:cs="Arial"/>
          <w:sz w:val="20"/>
          <w:szCs w:val="20"/>
        </w:rPr>
        <w:t>, no prazo de 5 (cinco) Dias Úteis contados do término da colocação das Debêntures, e nesta hipótese o processo de subscrição das Debêntures na B3 ainda não terá sido iniciado</w:t>
      </w:r>
      <w:r>
        <w:rPr>
          <w:rFonts w:ascii="Verdana" w:hAnsi="Verdana" w:cs="Arial"/>
          <w:sz w:val="20"/>
          <w:szCs w:val="20"/>
        </w:rPr>
        <w:t xml:space="preserve">. </w:t>
      </w:r>
      <w:r w:rsidRPr="005271EE">
        <w:rPr>
          <w:rFonts w:ascii="Verdana" w:hAnsi="Verdana" w:cs="Arial"/>
          <w:sz w:val="20"/>
          <w:szCs w:val="20"/>
        </w:rPr>
        <w:t>Na hipótese de restituição de quaisquer valores aos Investidores Profissionais,</w:t>
      </w:r>
      <w:r w:rsidRPr="005271EE">
        <w:rPr>
          <w:rFonts w:ascii="Verdana" w:hAnsi="Verdana" w:cs="Arial"/>
          <w:sz w:val="20"/>
          <w:szCs w:val="20"/>
        </w:rPr>
        <w:t xml:space="preserve"> eles deverão fornecer recibo de quitação relativo aos valores restituídos</w:t>
      </w:r>
      <w:bookmarkEnd w:id="93"/>
      <w:r>
        <w:rPr>
          <w:rFonts w:ascii="Verdana" w:hAnsi="Verdana" w:cs="Arial"/>
          <w:sz w:val="20"/>
          <w:szCs w:val="20"/>
        </w:rPr>
        <w:t>.</w:t>
      </w:r>
    </w:p>
    <w:p w14:paraId="229F324F" w14:textId="77777777" w:rsidR="00737107" w:rsidRDefault="00050F23" w:rsidP="0057218E">
      <w:pPr>
        <w:pStyle w:val="PargrafodaLista"/>
        <w:rPr>
          <w:rFonts w:ascii="Verdana" w:hAnsi="Verdana" w:cs="Arial"/>
          <w:sz w:val="20"/>
          <w:szCs w:val="20"/>
        </w:rPr>
      </w:pPr>
    </w:p>
    <w:p w14:paraId="5059BD04" w14:textId="77777777" w:rsidR="00737107" w:rsidRPr="005271EE" w:rsidRDefault="00050F23" w:rsidP="00430B9F">
      <w:pPr>
        <w:numPr>
          <w:ilvl w:val="0"/>
          <w:numId w:val="17"/>
        </w:numPr>
        <w:spacing w:line="320" w:lineRule="exact"/>
        <w:ind w:left="851" w:hanging="851"/>
        <w:contextualSpacing/>
        <w:jc w:val="both"/>
        <w:rPr>
          <w:rFonts w:ascii="Verdana" w:hAnsi="Verdana" w:cs="Arial"/>
          <w:sz w:val="20"/>
          <w:szCs w:val="20"/>
        </w:rPr>
      </w:pPr>
      <w:r w:rsidRPr="005271EE">
        <w:rPr>
          <w:rFonts w:ascii="Verdana" w:hAnsi="Verdana" w:cs="Arial"/>
          <w:sz w:val="20"/>
          <w:szCs w:val="20"/>
        </w:rPr>
        <w:t xml:space="preserve">A Emissora não poderá realizar, nos termos do artigo 9º da Instrução CVM 476, outra oferta pública da mesma espécie de valores mobiliários objeto da Oferta Restrita dentro do </w:t>
      </w:r>
      <w:r w:rsidRPr="005271EE">
        <w:rPr>
          <w:rFonts w:ascii="Verdana" w:hAnsi="Verdana" w:cs="Arial"/>
          <w:sz w:val="20"/>
          <w:szCs w:val="20"/>
        </w:rPr>
        <w:t>prazo de 4 (quatro) meses contados da data da Comunicação de Encerramento ou do cancelamento da Oferta Restrita, a menos que a nova oferta seja submetida a registro na CVM.</w:t>
      </w:r>
    </w:p>
    <w:p w14:paraId="1DB524C3" w14:textId="77777777" w:rsidR="000F06C4" w:rsidRPr="00E52213" w:rsidRDefault="00050F23" w:rsidP="000F06C4">
      <w:pPr>
        <w:spacing w:line="320" w:lineRule="exact"/>
        <w:contextualSpacing/>
        <w:jc w:val="both"/>
        <w:rPr>
          <w:rFonts w:ascii="Verdana" w:hAnsi="Verdana" w:cs="Arial"/>
          <w:sz w:val="20"/>
          <w:szCs w:val="20"/>
        </w:rPr>
      </w:pPr>
      <w:bookmarkStart w:id="94" w:name="_DV_M84"/>
      <w:bookmarkStart w:id="95" w:name="_DV_M85"/>
      <w:bookmarkStart w:id="96" w:name="_DV_M87"/>
      <w:bookmarkStart w:id="97" w:name="_DV_M91"/>
      <w:bookmarkStart w:id="98" w:name="_DV_M93"/>
      <w:bookmarkStart w:id="99" w:name="_DV_M94"/>
      <w:bookmarkEnd w:id="94"/>
      <w:bookmarkEnd w:id="95"/>
      <w:bookmarkEnd w:id="96"/>
      <w:bookmarkEnd w:id="97"/>
      <w:bookmarkEnd w:id="98"/>
      <w:bookmarkEnd w:id="99"/>
    </w:p>
    <w:p w14:paraId="49500C4E" w14:textId="77777777" w:rsidR="000F06C4" w:rsidRPr="00E52213" w:rsidRDefault="00050F23"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100" w:name="_DV_M95"/>
      <w:bookmarkEnd w:id="100"/>
      <w:r w:rsidRPr="00E52213">
        <w:rPr>
          <w:rFonts w:ascii="Verdana" w:hAnsi="Verdana" w:cs="Arial"/>
          <w:b/>
          <w:sz w:val="20"/>
          <w:szCs w:val="20"/>
        </w:rPr>
        <w:t xml:space="preserve">Banco Liquidante e Escriturador </w:t>
      </w:r>
    </w:p>
    <w:p w14:paraId="1EF4E068" w14:textId="77777777" w:rsidR="000F06C4" w:rsidRPr="00E52213" w:rsidRDefault="00050F23" w:rsidP="000F06C4">
      <w:pPr>
        <w:keepNext/>
        <w:spacing w:line="320" w:lineRule="exact"/>
        <w:contextualSpacing/>
        <w:jc w:val="both"/>
        <w:rPr>
          <w:rFonts w:ascii="Verdana" w:hAnsi="Verdana" w:cs="Arial"/>
          <w:sz w:val="20"/>
          <w:szCs w:val="20"/>
        </w:rPr>
      </w:pPr>
    </w:p>
    <w:p w14:paraId="3351C7FB" w14:textId="77777777" w:rsidR="000F06C4" w:rsidRPr="00E52213" w:rsidRDefault="00050F23" w:rsidP="00050F23">
      <w:pPr>
        <w:pStyle w:val="PargrafodaLista"/>
        <w:keepNext/>
        <w:numPr>
          <w:ilvl w:val="0"/>
          <w:numId w:val="71"/>
        </w:numPr>
        <w:spacing w:line="320" w:lineRule="exact"/>
        <w:ind w:left="709" w:hanging="709"/>
        <w:contextualSpacing/>
        <w:jc w:val="both"/>
        <w:rPr>
          <w:rFonts w:ascii="Verdana" w:hAnsi="Verdana" w:cs="Arial"/>
          <w:sz w:val="20"/>
          <w:szCs w:val="20"/>
        </w:rPr>
      </w:pPr>
      <w:bookmarkStart w:id="101" w:name="_DV_M96"/>
      <w:bookmarkEnd w:id="101"/>
      <w:r w:rsidRPr="00E52213">
        <w:rPr>
          <w:rFonts w:ascii="Verdana" w:hAnsi="Verdana" w:cs="Arial"/>
          <w:sz w:val="20"/>
          <w:szCs w:val="20"/>
        </w:rPr>
        <w:t xml:space="preserve">O banco liquidante da Emissão </w:t>
      </w:r>
      <w:r w:rsidRPr="00E52213">
        <w:rPr>
          <w:rFonts w:ascii="Verdana" w:hAnsi="Verdana"/>
          <w:sz w:val="20"/>
          <w:szCs w:val="20"/>
        </w:rPr>
        <w:t xml:space="preserve">e o escriturador </w:t>
      </w:r>
      <w:r w:rsidRPr="00C95DE2">
        <w:rPr>
          <w:rFonts w:ascii="Verdana" w:hAnsi="Verdana"/>
          <w:sz w:val="20"/>
          <w:szCs w:val="20"/>
        </w:rPr>
        <w:t xml:space="preserve">das Debêntures será </w:t>
      </w:r>
      <w:r w:rsidRPr="003A7FBD">
        <w:rPr>
          <w:rFonts w:ascii="Verdana" w:hAnsi="Verdana"/>
          <w:sz w:val="20"/>
        </w:rPr>
        <w:t xml:space="preserve">o </w:t>
      </w:r>
      <w:r w:rsidRPr="003A7FBD">
        <w:rPr>
          <w:rFonts w:ascii="Verdana" w:hAnsi="Verdana"/>
          <w:b/>
          <w:caps/>
          <w:sz w:val="20"/>
        </w:rPr>
        <w:t>Banco Bradesco S.A.</w:t>
      </w:r>
      <w:r w:rsidRPr="003A7FBD">
        <w:rPr>
          <w:rFonts w:ascii="Verdana" w:hAnsi="Verdana"/>
          <w:sz w:val="20"/>
        </w:rPr>
        <w:t xml:space="preserve">, instituição financeira com sede na Cidade de Osasco, Estado de São Paulo, no núcleo administrativo denominado Cidade de Deus s/n°, Vila Yara, inscrita no </w:t>
      </w:r>
      <w:r w:rsidRPr="003A7FBD">
        <w:rPr>
          <w:rFonts w:ascii="Verdana" w:eastAsia="MS Mincho" w:hAnsi="Verdana"/>
          <w:sz w:val="20"/>
        </w:rPr>
        <w:t>CNPJ/ME</w:t>
      </w:r>
      <w:r w:rsidRPr="003A7FBD">
        <w:rPr>
          <w:rFonts w:ascii="Verdana" w:hAnsi="Verdana"/>
          <w:sz w:val="20"/>
        </w:rPr>
        <w:t xml:space="preserve"> sob </w:t>
      </w:r>
      <w:r w:rsidRPr="003A7FBD">
        <w:rPr>
          <w:rFonts w:ascii="Verdana" w:hAnsi="Verdana"/>
          <w:sz w:val="20"/>
        </w:rPr>
        <w:t>o nº 60.746.948/0001-12</w:t>
      </w:r>
      <w:r w:rsidRPr="00C95DE2">
        <w:rPr>
          <w:rFonts w:ascii="Verdana" w:hAnsi="Verdana"/>
          <w:sz w:val="20"/>
          <w:szCs w:val="20"/>
        </w:rPr>
        <w:t xml:space="preserve"> (“</w:t>
      </w:r>
      <w:r w:rsidRPr="00846CD4">
        <w:rPr>
          <w:rFonts w:ascii="Verdana" w:hAnsi="Verdana"/>
          <w:sz w:val="20"/>
          <w:szCs w:val="20"/>
          <w:u w:val="single"/>
        </w:rPr>
        <w:t>Banco Liquidante</w:t>
      </w:r>
      <w:r w:rsidRPr="00846CD4">
        <w:rPr>
          <w:rFonts w:ascii="Verdana" w:hAnsi="Verdana"/>
          <w:sz w:val="20"/>
          <w:szCs w:val="20"/>
        </w:rPr>
        <w:t>” e “</w:t>
      </w:r>
      <w:r w:rsidRPr="00846CD4">
        <w:rPr>
          <w:rFonts w:ascii="Verdana" w:hAnsi="Verdana"/>
          <w:sz w:val="20"/>
          <w:szCs w:val="20"/>
          <w:u w:val="single"/>
        </w:rPr>
        <w:t>Escriturador</w:t>
      </w:r>
      <w:r w:rsidRPr="00846CD4">
        <w:rPr>
          <w:rFonts w:ascii="Verdana" w:hAnsi="Verdana"/>
          <w:sz w:val="20"/>
          <w:szCs w:val="20"/>
        </w:rPr>
        <w:t xml:space="preserve">”). </w:t>
      </w:r>
      <w:r w:rsidRPr="00846CD4">
        <w:rPr>
          <w:rFonts w:ascii="Verdana" w:hAnsi="Verdana" w:cs="Arial"/>
          <w:sz w:val="20"/>
          <w:szCs w:val="20"/>
        </w:rPr>
        <w:t>O Escriturador será responsável por realizar</w:t>
      </w:r>
      <w:r w:rsidRPr="00E52213">
        <w:rPr>
          <w:rFonts w:ascii="Verdana" w:hAnsi="Verdana" w:cs="Arial"/>
          <w:sz w:val="20"/>
          <w:szCs w:val="20"/>
        </w:rPr>
        <w:t xml:space="preserve"> a escrituração das Debêntures entre outras responsabilidades definidas nas normas editadas pela B3 e instruções editadas pela CVM. O Banco Liquidant</w:t>
      </w:r>
      <w:r w:rsidRPr="00E52213">
        <w:rPr>
          <w:rFonts w:ascii="Verdana" w:hAnsi="Verdana" w:cs="Arial"/>
          <w:sz w:val="20"/>
          <w:szCs w:val="20"/>
        </w:rPr>
        <w:t xml:space="preserve">e e o Escriturador poderão ser substituídos a qualquer tempo, mediante aprovação pelos Debenturistas reunidos em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xml:space="preserve"> abaixo). </w:t>
      </w:r>
    </w:p>
    <w:p w14:paraId="6371A59F" w14:textId="77777777" w:rsidR="000F06C4" w:rsidRPr="00E52213" w:rsidRDefault="00050F23" w:rsidP="000F06C4">
      <w:pPr>
        <w:spacing w:line="320" w:lineRule="exact"/>
        <w:contextualSpacing/>
        <w:jc w:val="both"/>
        <w:rPr>
          <w:rFonts w:ascii="Verdana" w:hAnsi="Verdana" w:cs="Arial"/>
          <w:sz w:val="20"/>
          <w:szCs w:val="20"/>
        </w:rPr>
      </w:pPr>
    </w:p>
    <w:p w14:paraId="19EBC2DE" w14:textId="77777777" w:rsidR="000F06C4" w:rsidRPr="00E52213" w:rsidRDefault="00050F23"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102" w:name="_DV_M97"/>
      <w:bookmarkStart w:id="103" w:name="_Ref75252665"/>
      <w:bookmarkEnd w:id="102"/>
      <w:r w:rsidRPr="00E52213">
        <w:rPr>
          <w:rFonts w:ascii="Verdana" w:hAnsi="Verdana" w:cs="Arial"/>
          <w:b/>
          <w:sz w:val="20"/>
          <w:szCs w:val="20"/>
        </w:rPr>
        <w:t>Destinação dos Recursos</w:t>
      </w:r>
      <w:bookmarkEnd w:id="103"/>
    </w:p>
    <w:p w14:paraId="049F8D07" w14:textId="77777777" w:rsidR="000F06C4" w:rsidRPr="00E52213" w:rsidRDefault="00050F23" w:rsidP="000F06C4">
      <w:pPr>
        <w:keepNext/>
        <w:spacing w:line="320" w:lineRule="exact"/>
        <w:contextualSpacing/>
        <w:jc w:val="both"/>
        <w:rPr>
          <w:rFonts w:ascii="Verdana" w:hAnsi="Verdana" w:cs="Arial"/>
          <w:sz w:val="20"/>
          <w:szCs w:val="20"/>
        </w:rPr>
      </w:pPr>
    </w:p>
    <w:p w14:paraId="77F1F8DE" w14:textId="77777777" w:rsidR="000F06C4" w:rsidRPr="00E52213" w:rsidRDefault="00050F23" w:rsidP="00050F23">
      <w:pPr>
        <w:pStyle w:val="PargrafodaLista"/>
        <w:keepNext/>
        <w:numPr>
          <w:ilvl w:val="0"/>
          <w:numId w:val="72"/>
        </w:numPr>
        <w:tabs>
          <w:tab w:val="left" w:pos="0"/>
        </w:tabs>
        <w:spacing w:line="320" w:lineRule="exact"/>
        <w:ind w:hanging="862"/>
        <w:contextualSpacing/>
        <w:jc w:val="both"/>
        <w:rPr>
          <w:rFonts w:ascii="Verdana" w:hAnsi="Verdana" w:cs="Arial"/>
          <w:sz w:val="20"/>
          <w:szCs w:val="20"/>
        </w:rPr>
      </w:pPr>
      <w:bookmarkStart w:id="104" w:name="_DV_M98"/>
      <w:bookmarkEnd w:id="104"/>
      <w:r w:rsidRPr="00E52213">
        <w:rPr>
          <w:rFonts w:ascii="Verdana" w:hAnsi="Verdana" w:cs="Arial"/>
          <w:sz w:val="20"/>
          <w:szCs w:val="20"/>
        </w:rPr>
        <w:t>Nos termos do artigo 2º, parágrafos 1º e 1º-B, da Lei 12.431, do Decreto Presidencial nº 8.874, de 11 de outubro de 2016, conforme alterado, e da Resolução do Conselho Monetário Nacional (“</w:t>
      </w:r>
      <w:r w:rsidRPr="00E52213">
        <w:rPr>
          <w:rFonts w:ascii="Verdana" w:hAnsi="Verdana" w:cs="Arial"/>
          <w:sz w:val="20"/>
          <w:szCs w:val="20"/>
          <w:u w:val="single"/>
        </w:rPr>
        <w:t>CMN</w:t>
      </w:r>
      <w:r w:rsidRPr="00E52213">
        <w:rPr>
          <w:rFonts w:ascii="Verdana" w:hAnsi="Verdana" w:cs="Arial"/>
          <w:sz w:val="20"/>
          <w:szCs w:val="20"/>
        </w:rPr>
        <w:t xml:space="preserve">”) nº </w:t>
      </w:r>
      <w:r w:rsidRPr="00E52213">
        <w:rPr>
          <w:rFonts w:ascii="Verdana" w:hAnsi="Verdana" w:cs="Arial"/>
          <w:sz w:val="20"/>
          <w:szCs w:val="20"/>
        </w:rPr>
        <w:t>3.947, de 27 de janeiro de 2011 (“</w:t>
      </w:r>
      <w:r w:rsidRPr="00E52213">
        <w:rPr>
          <w:rFonts w:ascii="Verdana" w:hAnsi="Verdana" w:cs="Arial"/>
          <w:sz w:val="20"/>
          <w:szCs w:val="20"/>
          <w:u w:val="single"/>
        </w:rPr>
        <w:t>Resolução CMN 3.947</w:t>
      </w:r>
      <w:r w:rsidRPr="00E52213">
        <w:rPr>
          <w:rFonts w:ascii="Verdana" w:hAnsi="Verdana" w:cs="Arial"/>
          <w:sz w:val="20"/>
          <w:szCs w:val="20"/>
        </w:rPr>
        <w:t>”), os recursos captados pela Emissora</w:t>
      </w:r>
      <w:bookmarkStart w:id="105" w:name="_DV_C50"/>
      <w:r w:rsidRPr="00E52213">
        <w:rPr>
          <w:rFonts w:ascii="Verdana" w:hAnsi="Verdana" w:cs="Arial"/>
          <w:sz w:val="20"/>
          <w:szCs w:val="20"/>
        </w:rPr>
        <w:t xml:space="preserve"> por meio </w:t>
      </w:r>
      <w:bookmarkEnd w:id="105"/>
      <w:r w:rsidRPr="00E52213">
        <w:rPr>
          <w:rFonts w:ascii="Verdana" w:hAnsi="Verdana" w:cs="Arial"/>
          <w:sz w:val="20"/>
          <w:szCs w:val="20"/>
        </w:rPr>
        <w:t>da Emissão das Debêntures</w:t>
      </w:r>
      <w:bookmarkStart w:id="106" w:name="_DV_C55"/>
      <w:r w:rsidRPr="00E52213">
        <w:rPr>
          <w:rFonts w:ascii="Verdana" w:hAnsi="Verdana" w:cs="Arial"/>
          <w:sz w:val="20"/>
          <w:szCs w:val="20"/>
        </w:rPr>
        <w:t xml:space="preserve"> serão utilizados </w:t>
      </w:r>
      <w:bookmarkEnd w:id="106"/>
      <w:r w:rsidRPr="00E52213">
        <w:rPr>
          <w:rFonts w:ascii="Verdana" w:hAnsi="Verdana" w:cs="Arial"/>
          <w:sz w:val="20"/>
          <w:szCs w:val="20"/>
        </w:rPr>
        <w:t xml:space="preserve">exclusivamente para </w:t>
      </w:r>
      <w:bookmarkStart w:id="107" w:name="_Hlk78471930"/>
      <w:r w:rsidRPr="00E52213">
        <w:rPr>
          <w:rFonts w:ascii="Verdana" w:hAnsi="Verdana" w:cs="Arial"/>
          <w:sz w:val="20"/>
          <w:szCs w:val="20"/>
        </w:rPr>
        <w:t>o financiamento e reembolso de gastos e/ou despesas, direta ou indiretamente, relacionados a</w:t>
      </w:r>
      <w:r w:rsidRPr="00E52213">
        <w:rPr>
          <w:rFonts w:ascii="Verdana" w:hAnsi="Verdana" w:cs="Arial"/>
          <w:sz w:val="20"/>
          <w:szCs w:val="20"/>
        </w:rPr>
        <w:t>o</w:t>
      </w:r>
      <w:r>
        <w:rPr>
          <w:rFonts w:ascii="Verdana" w:hAnsi="Verdana" w:cs="Arial"/>
          <w:sz w:val="20"/>
          <w:szCs w:val="20"/>
        </w:rPr>
        <w:t>s</w:t>
      </w:r>
      <w:r w:rsidRPr="00E52213">
        <w:rPr>
          <w:rFonts w:ascii="Verdana" w:hAnsi="Verdana" w:cs="Arial"/>
          <w:sz w:val="20"/>
          <w:szCs w:val="20"/>
        </w:rPr>
        <w:t xml:space="preserve"> projeto</w:t>
      </w:r>
      <w:r>
        <w:rPr>
          <w:rFonts w:ascii="Verdana" w:hAnsi="Verdana" w:cs="Arial"/>
          <w:sz w:val="20"/>
          <w:szCs w:val="20"/>
        </w:rPr>
        <w:t>s</w:t>
      </w:r>
      <w:r w:rsidRPr="00E52213">
        <w:rPr>
          <w:rFonts w:ascii="Verdana" w:hAnsi="Verdana" w:cs="Arial"/>
          <w:sz w:val="20"/>
          <w:szCs w:val="20"/>
        </w:rPr>
        <w:t xml:space="preserve">, no período igual ou inferior a 24 (vinte e quatro) meses antes do </w:t>
      </w:r>
      <w:r w:rsidRPr="00E52213">
        <w:rPr>
          <w:rFonts w:ascii="Verdana" w:hAnsi="Verdana" w:cs="Arial"/>
          <w:sz w:val="20"/>
          <w:szCs w:val="20"/>
        </w:rPr>
        <w:lastRenderedPageBreak/>
        <w:t>encerramento da Oferta Restrita, conforme abaixo definido</w:t>
      </w:r>
      <w:r>
        <w:rPr>
          <w:rFonts w:ascii="Verdana" w:hAnsi="Verdana" w:cs="Arial"/>
          <w:sz w:val="20"/>
          <w:szCs w:val="20"/>
        </w:rPr>
        <w:t>s</w:t>
      </w:r>
      <w:r w:rsidRPr="00E52213">
        <w:rPr>
          <w:rFonts w:ascii="Verdana" w:hAnsi="Verdana" w:cs="Arial"/>
          <w:sz w:val="20"/>
          <w:szCs w:val="20"/>
        </w:rPr>
        <w:t xml:space="preserve"> e detalhado</w:t>
      </w:r>
      <w:r>
        <w:rPr>
          <w:rFonts w:ascii="Verdana" w:hAnsi="Verdana" w:cs="Arial"/>
          <w:sz w:val="20"/>
          <w:szCs w:val="20"/>
        </w:rPr>
        <w:t>s</w:t>
      </w:r>
      <w:r w:rsidRPr="00E52213">
        <w:rPr>
          <w:rFonts w:ascii="Verdana" w:hAnsi="Verdana" w:cs="Arial"/>
          <w:sz w:val="20"/>
          <w:szCs w:val="20"/>
        </w:rPr>
        <w:t xml:space="preserve"> (</w:t>
      </w:r>
      <w:r>
        <w:rPr>
          <w:rFonts w:ascii="Verdana" w:hAnsi="Verdana" w:cs="Arial"/>
          <w:sz w:val="20"/>
          <w:szCs w:val="20"/>
        </w:rPr>
        <w:t xml:space="preserve">cada um, um </w:t>
      </w:r>
      <w:r w:rsidRPr="00E52213">
        <w:rPr>
          <w:rFonts w:ascii="Verdana" w:hAnsi="Verdana" w:cs="Arial"/>
          <w:sz w:val="20"/>
          <w:szCs w:val="20"/>
        </w:rPr>
        <w:t>“</w:t>
      </w:r>
      <w:r w:rsidRPr="00E52213">
        <w:rPr>
          <w:rFonts w:ascii="Verdana" w:hAnsi="Verdana" w:cs="Arial"/>
          <w:sz w:val="20"/>
          <w:szCs w:val="20"/>
          <w:u w:val="single"/>
        </w:rPr>
        <w:t>Projeto</w:t>
      </w:r>
      <w:r w:rsidRPr="00E52213">
        <w:rPr>
          <w:rFonts w:ascii="Verdana" w:hAnsi="Verdana" w:cs="Arial"/>
          <w:sz w:val="20"/>
          <w:szCs w:val="20"/>
        </w:rPr>
        <w:t>”</w:t>
      </w:r>
      <w:r>
        <w:rPr>
          <w:rFonts w:ascii="Verdana" w:hAnsi="Verdana" w:cs="Arial"/>
          <w:sz w:val="20"/>
          <w:szCs w:val="20"/>
        </w:rPr>
        <w:t xml:space="preserve"> e, em conjunto, “</w:t>
      </w:r>
      <w:r w:rsidRPr="00430B9F">
        <w:rPr>
          <w:rFonts w:ascii="Verdana" w:hAnsi="Verdana" w:cs="Arial"/>
          <w:sz w:val="20"/>
          <w:szCs w:val="20"/>
          <w:u w:val="single"/>
        </w:rPr>
        <w:t>Projetos</w:t>
      </w:r>
      <w:r>
        <w:rPr>
          <w:rFonts w:ascii="Verdana" w:hAnsi="Verdana" w:cs="Arial"/>
          <w:sz w:val="20"/>
          <w:szCs w:val="20"/>
        </w:rPr>
        <w:t>”</w:t>
      </w:r>
      <w:r w:rsidRPr="00E52213">
        <w:rPr>
          <w:rFonts w:ascii="Verdana" w:hAnsi="Verdana" w:cs="Arial"/>
          <w:sz w:val="20"/>
          <w:szCs w:val="20"/>
        </w:rPr>
        <w:t>)</w:t>
      </w:r>
      <w:bookmarkEnd w:id="107"/>
      <w:r w:rsidRPr="00E52213">
        <w:rPr>
          <w:rFonts w:ascii="Verdana" w:hAnsi="Verdana" w:cs="Arial"/>
          <w:sz w:val="20"/>
          <w:szCs w:val="20"/>
        </w:rPr>
        <w:t>:</w:t>
      </w:r>
    </w:p>
    <w:p w14:paraId="18E546C0" w14:textId="77777777" w:rsidR="000F06C4" w:rsidRPr="00E52213" w:rsidRDefault="00050F23" w:rsidP="000F06C4">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711D0C" w14:paraId="75EFF00A" w14:textId="77777777" w:rsidTr="000F06C4">
        <w:trPr>
          <w:trHeight w:val="17"/>
          <w:jc w:val="center"/>
        </w:trPr>
        <w:tc>
          <w:tcPr>
            <w:tcW w:w="1342" w:type="pct"/>
            <w:shd w:val="clear" w:color="auto" w:fill="auto"/>
          </w:tcPr>
          <w:p w14:paraId="2ED7EF05" w14:textId="77777777" w:rsidR="000F06C4" w:rsidRPr="00E52213" w:rsidRDefault="00050F23" w:rsidP="000F06C4">
            <w:pPr>
              <w:spacing w:line="320" w:lineRule="exact"/>
              <w:contextualSpacing/>
              <w:jc w:val="both"/>
              <w:rPr>
                <w:rFonts w:ascii="Verdana" w:hAnsi="Verdana"/>
                <w:b/>
                <w:sz w:val="20"/>
                <w:szCs w:val="20"/>
              </w:rPr>
            </w:pPr>
            <w:r w:rsidRPr="00E52213">
              <w:rPr>
                <w:rFonts w:ascii="Verdana" w:hAnsi="Verdana"/>
                <w:b/>
                <w:sz w:val="20"/>
                <w:szCs w:val="20"/>
              </w:rPr>
              <w:t>Objetivo do Projeto</w:t>
            </w:r>
          </w:p>
        </w:tc>
        <w:tc>
          <w:tcPr>
            <w:tcW w:w="3658" w:type="pct"/>
            <w:vAlign w:val="center"/>
          </w:tcPr>
          <w:p w14:paraId="2CF9604B" w14:textId="77777777" w:rsidR="000F06C4" w:rsidRPr="00E52213" w:rsidRDefault="00050F23" w:rsidP="000F06C4">
            <w:pPr>
              <w:spacing w:line="320" w:lineRule="exact"/>
              <w:contextualSpacing/>
              <w:jc w:val="both"/>
              <w:rPr>
                <w:rFonts w:ascii="Verdana" w:hAnsi="Verdana"/>
                <w:sz w:val="20"/>
                <w:szCs w:val="20"/>
              </w:rPr>
            </w:pPr>
            <w:r w:rsidRPr="00E52213">
              <w:rPr>
                <w:rFonts w:ascii="Verdana" w:hAnsi="Verdana" w:cs="Arial"/>
                <w:sz w:val="20"/>
                <w:szCs w:val="20"/>
              </w:rPr>
              <w:t xml:space="preserve">Implantação </w:t>
            </w:r>
            <w:r w:rsidRPr="00E52213">
              <w:rPr>
                <w:rFonts w:ascii="Verdana" w:hAnsi="Verdana" w:cs="Arial"/>
                <w:sz w:val="20"/>
                <w:szCs w:val="20"/>
              </w:rPr>
              <w:t>d</w:t>
            </w:r>
            <w:r>
              <w:rPr>
                <w:rFonts w:ascii="Verdana" w:hAnsi="Verdana" w:cs="Arial"/>
                <w:sz w:val="20"/>
                <w:szCs w:val="20"/>
              </w:rPr>
              <w:t>o</w:t>
            </w:r>
            <w:r w:rsidRPr="00E52213">
              <w:rPr>
                <w:rFonts w:ascii="Verdana" w:hAnsi="Verdana" w:cs="Arial"/>
                <w:sz w:val="20"/>
                <w:szCs w:val="20"/>
              </w:rPr>
              <w:t xml:space="preserve"> </w:t>
            </w:r>
            <w:r w:rsidRPr="00E52213">
              <w:rPr>
                <w:rFonts w:ascii="Verdana" w:hAnsi="Verdana" w:cs="Arial"/>
                <w:sz w:val="20"/>
                <w:szCs w:val="20"/>
              </w:rPr>
              <w:t xml:space="preserve">Complexo </w:t>
            </w:r>
            <w:r w:rsidRPr="00E52213">
              <w:rPr>
                <w:rFonts w:ascii="Verdana" w:hAnsi="Verdana" w:cs="Arial"/>
                <w:sz w:val="20"/>
                <w:szCs w:val="20"/>
              </w:rPr>
              <w:t>Eólico Gravier</w:t>
            </w:r>
            <w:r>
              <w:rPr>
                <w:rFonts w:ascii="Verdana" w:hAnsi="Verdana" w:cs="Arial"/>
                <w:sz w:val="20"/>
                <w:szCs w:val="20"/>
              </w:rPr>
              <w:t xml:space="preserve"> (“</w:t>
            </w:r>
            <w:r w:rsidRPr="00091554">
              <w:rPr>
                <w:rFonts w:ascii="Verdana" w:hAnsi="Verdana" w:cs="Arial"/>
                <w:sz w:val="20"/>
                <w:szCs w:val="20"/>
                <w:u w:val="single"/>
              </w:rPr>
              <w:t>Projeto Gravier</w:t>
            </w:r>
            <w:r>
              <w:rPr>
                <w:rFonts w:ascii="Verdana" w:hAnsi="Verdana" w:cs="Arial"/>
                <w:sz w:val="20"/>
                <w:szCs w:val="20"/>
              </w:rPr>
              <w:t>”)</w:t>
            </w:r>
          </w:p>
        </w:tc>
      </w:tr>
      <w:tr w:rsidR="00711D0C" w14:paraId="1602CBF9" w14:textId="77777777" w:rsidTr="000F06C4">
        <w:trPr>
          <w:trHeight w:val="17"/>
          <w:jc w:val="center"/>
        </w:trPr>
        <w:tc>
          <w:tcPr>
            <w:tcW w:w="1342" w:type="pct"/>
            <w:shd w:val="clear" w:color="auto" w:fill="auto"/>
          </w:tcPr>
          <w:p w14:paraId="10D8A4D3" w14:textId="77777777" w:rsidR="000F06C4" w:rsidRPr="00E52213" w:rsidRDefault="00050F23" w:rsidP="000F06C4">
            <w:pPr>
              <w:spacing w:line="320" w:lineRule="exact"/>
              <w:contextualSpacing/>
              <w:jc w:val="both"/>
              <w:rPr>
                <w:rFonts w:ascii="Verdana" w:hAnsi="Verdana"/>
                <w:b/>
                <w:sz w:val="20"/>
                <w:szCs w:val="20"/>
              </w:rPr>
            </w:pPr>
            <w:r w:rsidRPr="00E52213">
              <w:rPr>
                <w:rFonts w:ascii="Verdana" w:hAnsi="Verdana"/>
                <w:b/>
                <w:sz w:val="20"/>
                <w:szCs w:val="20"/>
              </w:rPr>
              <w:t>Data de início de geração de receitas</w:t>
            </w:r>
          </w:p>
        </w:tc>
        <w:tc>
          <w:tcPr>
            <w:tcW w:w="3658" w:type="pct"/>
            <w:vAlign w:val="center"/>
          </w:tcPr>
          <w:p w14:paraId="6237E96C" w14:textId="77777777" w:rsidR="000F06C4" w:rsidRPr="00793805" w:rsidRDefault="00050F23" w:rsidP="000F06C4">
            <w:pPr>
              <w:spacing w:line="320" w:lineRule="exact"/>
              <w:contextualSpacing/>
              <w:jc w:val="both"/>
              <w:rPr>
                <w:rFonts w:ascii="Verdana" w:hAnsi="Verdana"/>
                <w:sz w:val="20"/>
                <w:szCs w:val="20"/>
              </w:rPr>
            </w:pPr>
            <w:r>
              <w:rPr>
                <w:rFonts w:ascii="Verdana" w:hAnsi="Verdana" w:cs="Arial"/>
                <w:sz w:val="20"/>
                <w:szCs w:val="20"/>
              </w:rPr>
              <w:t xml:space="preserve"> </w:t>
            </w:r>
            <w:r w:rsidRPr="003A7FBD">
              <w:rPr>
                <w:rFonts w:ascii="Verdana" w:hAnsi="Verdana"/>
                <w:sz w:val="20"/>
              </w:rPr>
              <w:t xml:space="preserve">Previsto para </w:t>
            </w:r>
            <w:r>
              <w:rPr>
                <w:rFonts w:ascii="Verdana" w:hAnsi="Verdana" w:cs="Arial"/>
                <w:sz w:val="20"/>
                <w:szCs w:val="20"/>
              </w:rPr>
              <w:t>abril</w:t>
            </w:r>
            <w:r w:rsidRPr="003A7FBD">
              <w:rPr>
                <w:rFonts w:ascii="Verdana" w:hAnsi="Verdana"/>
                <w:sz w:val="20"/>
              </w:rPr>
              <w:t xml:space="preserve"> de 2022</w:t>
            </w:r>
          </w:p>
        </w:tc>
      </w:tr>
      <w:tr w:rsidR="00711D0C" w14:paraId="5DD37AE0" w14:textId="77777777" w:rsidTr="000F06C4">
        <w:trPr>
          <w:trHeight w:val="17"/>
          <w:jc w:val="center"/>
        </w:trPr>
        <w:tc>
          <w:tcPr>
            <w:tcW w:w="1342" w:type="pct"/>
            <w:shd w:val="clear" w:color="auto" w:fill="auto"/>
          </w:tcPr>
          <w:p w14:paraId="0457CCFA" w14:textId="77777777" w:rsidR="000F06C4" w:rsidRPr="00E52213" w:rsidRDefault="00050F23" w:rsidP="000F06C4">
            <w:pPr>
              <w:spacing w:line="320" w:lineRule="exact"/>
              <w:contextualSpacing/>
              <w:jc w:val="both"/>
              <w:rPr>
                <w:rFonts w:ascii="Verdana" w:hAnsi="Verdana"/>
                <w:b/>
                <w:sz w:val="20"/>
                <w:szCs w:val="20"/>
              </w:rPr>
            </w:pPr>
            <w:r w:rsidRPr="00E52213">
              <w:rPr>
                <w:rFonts w:ascii="Verdana" w:hAnsi="Verdana"/>
                <w:b/>
                <w:sz w:val="20"/>
                <w:szCs w:val="20"/>
              </w:rPr>
              <w:t>Fase atual do Projeto</w:t>
            </w:r>
          </w:p>
        </w:tc>
        <w:tc>
          <w:tcPr>
            <w:tcW w:w="3658" w:type="pct"/>
            <w:vAlign w:val="center"/>
          </w:tcPr>
          <w:p w14:paraId="375F4B2B" w14:textId="77777777" w:rsidR="000F06C4" w:rsidRPr="00793805" w:rsidRDefault="00050F23" w:rsidP="000F06C4">
            <w:pPr>
              <w:spacing w:line="320" w:lineRule="exact"/>
              <w:contextualSpacing/>
              <w:jc w:val="both"/>
              <w:rPr>
                <w:rFonts w:ascii="Verdana" w:hAnsi="Verdana"/>
                <w:sz w:val="20"/>
                <w:szCs w:val="20"/>
              </w:rPr>
            </w:pPr>
            <w:r w:rsidRPr="003A7FBD">
              <w:rPr>
                <w:rFonts w:ascii="Verdana" w:hAnsi="Verdana"/>
                <w:sz w:val="20"/>
              </w:rPr>
              <w:t>Fase de implantação</w:t>
            </w:r>
          </w:p>
        </w:tc>
      </w:tr>
      <w:tr w:rsidR="00711D0C" w14:paraId="0DCED649" w14:textId="77777777" w:rsidTr="000F06C4">
        <w:trPr>
          <w:trHeight w:val="17"/>
          <w:jc w:val="center"/>
        </w:trPr>
        <w:tc>
          <w:tcPr>
            <w:tcW w:w="1342" w:type="pct"/>
            <w:shd w:val="clear" w:color="auto" w:fill="auto"/>
          </w:tcPr>
          <w:p w14:paraId="151DBD71" w14:textId="77777777" w:rsidR="000F06C4" w:rsidRPr="00E52213" w:rsidRDefault="00050F23" w:rsidP="000F06C4">
            <w:pPr>
              <w:spacing w:line="320" w:lineRule="exact"/>
              <w:contextualSpacing/>
              <w:jc w:val="both"/>
              <w:rPr>
                <w:rFonts w:ascii="Verdana" w:hAnsi="Verdana"/>
                <w:b/>
                <w:sz w:val="20"/>
                <w:szCs w:val="20"/>
              </w:rPr>
            </w:pPr>
            <w:r w:rsidRPr="00E52213">
              <w:rPr>
                <w:rFonts w:ascii="Verdana" w:hAnsi="Verdana"/>
                <w:b/>
                <w:sz w:val="20"/>
                <w:szCs w:val="20"/>
              </w:rPr>
              <w:t>Volume aproximado de recursos financeiros necessários para a realização do Projeto</w:t>
            </w:r>
          </w:p>
        </w:tc>
        <w:tc>
          <w:tcPr>
            <w:tcW w:w="3658" w:type="pct"/>
            <w:vAlign w:val="center"/>
          </w:tcPr>
          <w:p w14:paraId="30F95844" w14:textId="77777777" w:rsidR="000F06C4" w:rsidRPr="00793805" w:rsidRDefault="00050F23" w:rsidP="000F06C4">
            <w:pPr>
              <w:spacing w:after="120" w:line="320" w:lineRule="exact"/>
              <w:contextualSpacing/>
              <w:jc w:val="both"/>
              <w:rPr>
                <w:rFonts w:ascii="Verdana" w:hAnsi="Verdana"/>
                <w:sz w:val="20"/>
                <w:szCs w:val="20"/>
                <w:lang w:eastAsia="en-US"/>
              </w:rPr>
            </w:pPr>
            <w:r>
              <w:rPr>
                <w:rFonts w:ascii="Verdana" w:hAnsi="Verdana"/>
                <w:sz w:val="20"/>
                <w:szCs w:val="20"/>
                <w:lang w:eastAsia="en-US"/>
              </w:rPr>
              <w:t>R$4</w:t>
            </w:r>
            <w:r>
              <w:rPr>
                <w:rFonts w:ascii="Verdana" w:hAnsi="Verdana"/>
                <w:sz w:val="20"/>
                <w:szCs w:val="20"/>
                <w:lang w:eastAsia="en-US"/>
              </w:rPr>
              <w:t>2</w:t>
            </w:r>
            <w:r>
              <w:rPr>
                <w:rFonts w:ascii="Verdana" w:hAnsi="Verdana"/>
                <w:sz w:val="20"/>
                <w:szCs w:val="20"/>
                <w:lang w:eastAsia="en-US"/>
              </w:rPr>
              <w:t xml:space="preserve">9.000.000,00 </w:t>
            </w:r>
            <w:r>
              <w:rPr>
                <w:rFonts w:ascii="Verdana" w:hAnsi="Verdana"/>
                <w:sz w:val="20"/>
                <w:szCs w:val="20"/>
                <w:lang w:eastAsia="en-US"/>
              </w:rPr>
              <w:t>(quatrocentos e vinte e nove milhões</w:t>
            </w:r>
            <w:r>
              <w:rPr>
                <w:rFonts w:ascii="Verdana" w:hAnsi="Verdana"/>
                <w:sz w:val="20"/>
                <w:szCs w:val="20"/>
                <w:lang w:eastAsia="en-US"/>
              </w:rPr>
              <w:t xml:space="preserve"> de reais</w:t>
            </w:r>
            <w:r>
              <w:rPr>
                <w:rFonts w:ascii="Verdana" w:hAnsi="Verdana"/>
                <w:sz w:val="20"/>
                <w:szCs w:val="20"/>
                <w:lang w:eastAsia="en-US"/>
              </w:rPr>
              <w:t>).</w:t>
            </w:r>
          </w:p>
          <w:p w14:paraId="68BBF5BA" w14:textId="77777777" w:rsidR="000F06C4" w:rsidRPr="00E52213" w:rsidRDefault="00050F23" w:rsidP="000F06C4">
            <w:pPr>
              <w:spacing w:line="320" w:lineRule="exact"/>
              <w:contextualSpacing/>
              <w:jc w:val="both"/>
              <w:rPr>
                <w:rFonts w:ascii="Verdana" w:hAnsi="Verdana"/>
                <w:sz w:val="20"/>
                <w:szCs w:val="20"/>
                <w:highlight w:val="yellow"/>
              </w:rPr>
            </w:pPr>
          </w:p>
        </w:tc>
      </w:tr>
      <w:tr w:rsidR="00711D0C" w14:paraId="5B2FA5D4" w14:textId="77777777" w:rsidTr="000F06C4">
        <w:trPr>
          <w:trHeight w:val="17"/>
          <w:jc w:val="center"/>
        </w:trPr>
        <w:tc>
          <w:tcPr>
            <w:tcW w:w="1342" w:type="pct"/>
            <w:shd w:val="clear" w:color="auto" w:fill="auto"/>
          </w:tcPr>
          <w:p w14:paraId="52FF6FB5" w14:textId="77777777" w:rsidR="000F06C4" w:rsidRPr="00E52213" w:rsidRDefault="00050F23" w:rsidP="000F06C4">
            <w:pPr>
              <w:spacing w:line="320" w:lineRule="exact"/>
              <w:contextualSpacing/>
              <w:jc w:val="both"/>
              <w:rPr>
                <w:rFonts w:ascii="Verdana" w:hAnsi="Verdana"/>
                <w:b/>
                <w:sz w:val="20"/>
                <w:szCs w:val="20"/>
              </w:rPr>
            </w:pPr>
            <w:r w:rsidRPr="00E52213">
              <w:rPr>
                <w:rFonts w:ascii="Verdana" w:hAnsi="Verdana"/>
                <w:b/>
                <w:sz w:val="20"/>
                <w:szCs w:val="20"/>
              </w:rPr>
              <w:t>Valor das Debêntures que será destinado ao Projeto</w:t>
            </w:r>
          </w:p>
        </w:tc>
        <w:tc>
          <w:tcPr>
            <w:tcW w:w="3658" w:type="pct"/>
            <w:vAlign w:val="center"/>
          </w:tcPr>
          <w:p w14:paraId="2C6D4DA5" w14:textId="77777777" w:rsidR="000F06C4" w:rsidRDefault="00050F23" w:rsidP="000F06C4">
            <w:pPr>
              <w:spacing w:after="120" w:line="320" w:lineRule="exact"/>
              <w:contextualSpacing/>
              <w:jc w:val="both"/>
              <w:rPr>
                <w:rFonts w:ascii="Verdana" w:hAnsi="Verdana"/>
                <w:sz w:val="20"/>
                <w:szCs w:val="20"/>
              </w:rPr>
            </w:pPr>
            <w:r>
              <w:rPr>
                <w:rFonts w:ascii="Verdana" w:hAnsi="Verdana"/>
                <w:sz w:val="20"/>
                <w:szCs w:val="20"/>
              </w:rPr>
              <w:t>79,17</w:t>
            </w:r>
            <w:r w:rsidRPr="00793805">
              <w:rPr>
                <w:rFonts w:ascii="Verdana" w:hAnsi="Verdana"/>
                <w:sz w:val="20"/>
                <w:szCs w:val="20"/>
              </w:rPr>
              <w:t xml:space="preserve">% do Valor Total da Emissão, correspondente a R$ </w:t>
            </w:r>
            <w:r>
              <w:rPr>
                <w:rFonts w:ascii="Verdana" w:hAnsi="Verdana"/>
                <w:sz w:val="20"/>
                <w:szCs w:val="20"/>
              </w:rPr>
              <w:t>190</w:t>
            </w:r>
            <w:r w:rsidRPr="00793805">
              <w:rPr>
                <w:rFonts w:ascii="Verdana" w:hAnsi="Verdana"/>
                <w:sz w:val="20"/>
                <w:szCs w:val="20"/>
              </w:rPr>
              <w:t>.000.000,00 (</w:t>
            </w:r>
            <w:r>
              <w:rPr>
                <w:rFonts w:ascii="Verdana" w:hAnsi="Verdana"/>
                <w:sz w:val="20"/>
                <w:szCs w:val="20"/>
              </w:rPr>
              <w:t xml:space="preserve">cento e noventa </w:t>
            </w:r>
            <w:r w:rsidRPr="00793805">
              <w:rPr>
                <w:rFonts w:ascii="Verdana" w:hAnsi="Verdana"/>
                <w:sz w:val="20"/>
                <w:szCs w:val="20"/>
              </w:rPr>
              <w:t>milhões de reais).</w:t>
            </w:r>
          </w:p>
          <w:p w14:paraId="78487314" w14:textId="77777777" w:rsidR="00B1456A" w:rsidRDefault="00050F23" w:rsidP="000F06C4">
            <w:pPr>
              <w:spacing w:after="120" w:line="320" w:lineRule="exact"/>
              <w:contextualSpacing/>
              <w:jc w:val="both"/>
              <w:rPr>
                <w:rFonts w:ascii="Verdana" w:hAnsi="Verdana"/>
                <w:sz w:val="20"/>
                <w:szCs w:val="20"/>
              </w:rPr>
            </w:pPr>
          </w:p>
          <w:p w14:paraId="0E73B2B1" w14:textId="77777777" w:rsidR="00B1456A" w:rsidRDefault="00050F23" w:rsidP="000F06C4">
            <w:pPr>
              <w:spacing w:after="120" w:line="320" w:lineRule="exact"/>
              <w:contextualSpacing/>
              <w:jc w:val="both"/>
              <w:rPr>
                <w:rFonts w:ascii="Verdana" w:hAnsi="Verdana"/>
                <w:sz w:val="20"/>
                <w:szCs w:val="20"/>
              </w:rPr>
            </w:pPr>
            <w:r>
              <w:rPr>
                <w:rFonts w:ascii="Verdana" w:hAnsi="Verdana"/>
                <w:sz w:val="20"/>
                <w:szCs w:val="20"/>
              </w:rPr>
              <w:t xml:space="preserve">Considerando a possibilidade de </w:t>
            </w:r>
            <w:r>
              <w:rPr>
                <w:rFonts w:ascii="Verdana" w:hAnsi="Verdana"/>
                <w:sz w:val="20"/>
                <w:szCs w:val="20"/>
              </w:rPr>
              <w:t>Distribuição Parcial das Debêntures, caso seja colocado apenas o Montante Mínimo, 79,17% do Valor Total da Emissão, correspondente a R$</w:t>
            </w:r>
            <w:r>
              <w:t xml:space="preserve"> </w:t>
            </w:r>
            <w:r w:rsidRPr="00B1456A">
              <w:rPr>
                <w:rFonts w:ascii="Verdana" w:hAnsi="Verdana"/>
                <w:sz w:val="20"/>
                <w:szCs w:val="20"/>
              </w:rPr>
              <w:t>158.340.000</w:t>
            </w:r>
            <w:r>
              <w:rPr>
                <w:rFonts w:ascii="Verdana" w:hAnsi="Verdana"/>
                <w:sz w:val="20"/>
                <w:szCs w:val="20"/>
              </w:rPr>
              <w:t>,00 (cento e cinquenta e oito milhões, trezentos e quarenta mil reais)</w:t>
            </w:r>
            <w:r w:rsidRPr="00793805">
              <w:rPr>
                <w:rFonts w:ascii="Verdana" w:hAnsi="Verdana"/>
                <w:sz w:val="20"/>
                <w:szCs w:val="20"/>
              </w:rPr>
              <w:t>.</w:t>
            </w:r>
          </w:p>
          <w:p w14:paraId="079ADD7C" w14:textId="77777777" w:rsidR="000F06C4" w:rsidRPr="00E52213" w:rsidRDefault="00050F23" w:rsidP="003A7FBD">
            <w:pPr>
              <w:spacing w:after="120" w:line="320" w:lineRule="exact"/>
              <w:contextualSpacing/>
              <w:jc w:val="both"/>
              <w:rPr>
                <w:rFonts w:ascii="Verdana" w:hAnsi="Verdana"/>
                <w:sz w:val="20"/>
                <w:szCs w:val="20"/>
                <w:highlight w:val="yellow"/>
              </w:rPr>
            </w:pPr>
          </w:p>
        </w:tc>
      </w:tr>
      <w:tr w:rsidR="00711D0C" w14:paraId="7F06AA2A" w14:textId="77777777" w:rsidTr="000F06C4">
        <w:trPr>
          <w:trHeight w:val="17"/>
          <w:jc w:val="center"/>
        </w:trPr>
        <w:tc>
          <w:tcPr>
            <w:tcW w:w="1342" w:type="pct"/>
            <w:shd w:val="clear" w:color="auto" w:fill="auto"/>
          </w:tcPr>
          <w:p w14:paraId="4DF9904E" w14:textId="77777777" w:rsidR="000F06C4" w:rsidRPr="00E52213" w:rsidRDefault="00050F23" w:rsidP="000F06C4">
            <w:pPr>
              <w:spacing w:line="320" w:lineRule="exact"/>
              <w:contextualSpacing/>
              <w:jc w:val="both"/>
              <w:rPr>
                <w:rFonts w:ascii="Verdana" w:hAnsi="Verdana"/>
                <w:b/>
                <w:sz w:val="20"/>
                <w:szCs w:val="20"/>
              </w:rPr>
            </w:pPr>
            <w:r w:rsidRPr="00E52213">
              <w:rPr>
                <w:rFonts w:ascii="Verdana" w:hAnsi="Verdana"/>
                <w:b/>
                <w:sz w:val="20"/>
                <w:szCs w:val="20"/>
              </w:rPr>
              <w:t>Alocação dos recursos a serem capta</w:t>
            </w:r>
            <w:r w:rsidRPr="00E52213">
              <w:rPr>
                <w:rFonts w:ascii="Verdana" w:hAnsi="Verdana"/>
                <w:b/>
                <w:sz w:val="20"/>
                <w:szCs w:val="20"/>
              </w:rPr>
              <w:t xml:space="preserve">dos por meio das Debêntures </w:t>
            </w:r>
          </w:p>
        </w:tc>
        <w:tc>
          <w:tcPr>
            <w:tcW w:w="3658" w:type="pct"/>
            <w:vAlign w:val="center"/>
          </w:tcPr>
          <w:p w14:paraId="7A21D574" w14:textId="77777777" w:rsidR="000F06C4" w:rsidRPr="00E52213" w:rsidRDefault="00050F23" w:rsidP="000F06C4">
            <w:pPr>
              <w:spacing w:line="320" w:lineRule="exact"/>
              <w:contextualSpacing/>
              <w:jc w:val="both"/>
              <w:rPr>
                <w:rFonts w:ascii="Verdana" w:hAnsi="Verdana"/>
                <w:sz w:val="20"/>
                <w:szCs w:val="20"/>
                <w:highlight w:val="yellow"/>
              </w:rPr>
            </w:pPr>
            <w:r>
              <w:rPr>
                <w:rFonts w:ascii="Verdana" w:hAnsi="Verdana"/>
                <w:sz w:val="20"/>
                <w:szCs w:val="20"/>
              </w:rPr>
              <w:t xml:space="preserve"> Os recursos líquidos a serem captados por meio das Debêntures </w:t>
            </w:r>
            <w:r w:rsidRPr="00793805">
              <w:rPr>
                <w:rFonts w:ascii="Verdana" w:hAnsi="Verdana"/>
                <w:sz w:val="20"/>
                <w:szCs w:val="20"/>
              </w:rPr>
              <w:t>serão destinados à implantação e/ou reembolso de despesas ou dívidas</w:t>
            </w:r>
            <w:r>
              <w:rPr>
                <w:rFonts w:ascii="Verdana" w:hAnsi="Verdana"/>
                <w:sz w:val="20"/>
                <w:szCs w:val="20"/>
              </w:rPr>
              <w:t>,</w:t>
            </w:r>
            <w:r w:rsidRPr="00793805">
              <w:rPr>
                <w:rFonts w:ascii="Verdana" w:hAnsi="Verdana"/>
                <w:sz w:val="20"/>
                <w:szCs w:val="20"/>
              </w:rPr>
              <w:t xml:space="preserve"> </w:t>
            </w:r>
            <w:r>
              <w:rPr>
                <w:rFonts w:ascii="Verdana" w:hAnsi="Verdana"/>
                <w:sz w:val="20"/>
                <w:szCs w:val="20"/>
              </w:rPr>
              <w:t xml:space="preserve">diretamente </w:t>
            </w:r>
            <w:r w:rsidRPr="00793805">
              <w:rPr>
                <w:rFonts w:ascii="Verdana" w:hAnsi="Verdana"/>
                <w:sz w:val="20"/>
                <w:szCs w:val="20"/>
              </w:rPr>
              <w:t>relacionadas ao Projeto Eólico Gravier</w:t>
            </w:r>
            <w:r>
              <w:rPr>
                <w:rFonts w:ascii="Verdana" w:hAnsi="Verdana"/>
                <w:sz w:val="20"/>
                <w:szCs w:val="20"/>
              </w:rPr>
              <w:t>.</w:t>
            </w:r>
          </w:p>
        </w:tc>
      </w:tr>
      <w:tr w:rsidR="00711D0C" w14:paraId="72B68237" w14:textId="77777777" w:rsidTr="000F06C4">
        <w:trPr>
          <w:trHeight w:val="17"/>
          <w:jc w:val="center"/>
        </w:trPr>
        <w:tc>
          <w:tcPr>
            <w:tcW w:w="1342" w:type="pct"/>
            <w:shd w:val="clear" w:color="auto" w:fill="auto"/>
          </w:tcPr>
          <w:p w14:paraId="3DBB042B" w14:textId="77777777" w:rsidR="000F06C4" w:rsidRPr="00E52213" w:rsidRDefault="00050F23" w:rsidP="000F06C4">
            <w:pPr>
              <w:spacing w:line="320" w:lineRule="exact"/>
              <w:contextualSpacing/>
              <w:jc w:val="both"/>
              <w:rPr>
                <w:rFonts w:ascii="Verdana" w:hAnsi="Verdana"/>
                <w:b/>
                <w:sz w:val="20"/>
                <w:szCs w:val="20"/>
              </w:rPr>
            </w:pPr>
            <w:r w:rsidRPr="00E52213">
              <w:rPr>
                <w:rFonts w:ascii="Verdana" w:hAnsi="Verdana"/>
                <w:b/>
                <w:sz w:val="20"/>
                <w:szCs w:val="20"/>
              </w:rPr>
              <w:t>Percentual dos recursos financeiros neces</w:t>
            </w:r>
            <w:r w:rsidRPr="00E52213">
              <w:rPr>
                <w:rFonts w:ascii="Verdana" w:hAnsi="Verdana"/>
                <w:b/>
                <w:sz w:val="20"/>
                <w:szCs w:val="20"/>
              </w:rPr>
              <w:t xml:space="preserve">sários ao Projeto provenientes das Debêntures </w:t>
            </w:r>
          </w:p>
        </w:tc>
        <w:tc>
          <w:tcPr>
            <w:tcW w:w="3658" w:type="pct"/>
            <w:vAlign w:val="center"/>
          </w:tcPr>
          <w:p w14:paraId="4A9BC9A6" w14:textId="77777777" w:rsidR="000F06C4" w:rsidRDefault="00050F23" w:rsidP="000F06C4">
            <w:pPr>
              <w:spacing w:line="252" w:lineRule="auto"/>
              <w:jc w:val="both"/>
              <w:rPr>
                <w:rFonts w:ascii="Verdana" w:hAnsi="Verdana"/>
                <w:sz w:val="20"/>
                <w:szCs w:val="20"/>
              </w:rPr>
            </w:pPr>
            <w:r w:rsidRPr="00793805">
              <w:rPr>
                <w:rFonts w:ascii="Verdana" w:hAnsi="Verdana"/>
                <w:sz w:val="20"/>
                <w:szCs w:val="20"/>
              </w:rPr>
              <w:t xml:space="preserve">Aproximadamente </w:t>
            </w:r>
            <w:r>
              <w:rPr>
                <w:rFonts w:ascii="Verdana" w:hAnsi="Verdana" w:cs="Arial"/>
                <w:sz w:val="20"/>
                <w:szCs w:val="20"/>
              </w:rPr>
              <w:t>44</w:t>
            </w:r>
            <w:r w:rsidRPr="00793805">
              <w:rPr>
                <w:rFonts w:ascii="Verdana" w:hAnsi="Verdana"/>
                <w:sz w:val="20"/>
                <w:szCs w:val="20"/>
              </w:rPr>
              <w:t>%.</w:t>
            </w:r>
          </w:p>
          <w:p w14:paraId="5593D1F3" w14:textId="77777777" w:rsidR="006E3764" w:rsidRDefault="00050F23" w:rsidP="000F06C4">
            <w:pPr>
              <w:spacing w:line="252" w:lineRule="auto"/>
              <w:jc w:val="both"/>
              <w:rPr>
                <w:rFonts w:ascii="Verdana" w:hAnsi="Verdana"/>
                <w:sz w:val="20"/>
                <w:szCs w:val="20"/>
              </w:rPr>
            </w:pPr>
          </w:p>
          <w:p w14:paraId="22EA3FA8" w14:textId="77777777" w:rsidR="006E3764" w:rsidRPr="00793805" w:rsidRDefault="00050F23" w:rsidP="000F06C4">
            <w:pPr>
              <w:spacing w:line="252" w:lineRule="auto"/>
              <w:jc w:val="both"/>
              <w:rPr>
                <w:rFonts w:ascii="Verdana" w:hAnsi="Verdana"/>
                <w:sz w:val="20"/>
                <w:szCs w:val="20"/>
              </w:rPr>
            </w:pPr>
            <w:r>
              <w:rPr>
                <w:rFonts w:ascii="Verdana" w:hAnsi="Verdana"/>
                <w:sz w:val="20"/>
                <w:szCs w:val="20"/>
              </w:rPr>
              <w:t xml:space="preserve">Considerando a possibilidade de Distribuição Parcial das Debêntures, caso seja colocado apenas o Montante Mínimo, aproximadamente </w:t>
            </w:r>
            <w:r>
              <w:rPr>
                <w:rFonts w:ascii="Verdana" w:hAnsi="Verdana"/>
                <w:sz w:val="20"/>
                <w:szCs w:val="20"/>
              </w:rPr>
              <w:t>37</w:t>
            </w:r>
            <w:r>
              <w:rPr>
                <w:rFonts w:ascii="Verdana" w:hAnsi="Verdana"/>
                <w:sz w:val="20"/>
                <w:szCs w:val="20"/>
              </w:rPr>
              <w:t>%.</w:t>
            </w:r>
          </w:p>
          <w:p w14:paraId="0F98C47C" w14:textId="77777777" w:rsidR="000F06C4" w:rsidRPr="00E52213" w:rsidRDefault="00050F23" w:rsidP="000F06C4">
            <w:pPr>
              <w:jc w:val="both"/>
              <w:rPr>
                <w:rFonts w:ascii="Verdana" w:hAnsi="Verdana"/>
                <w:sz w:val="20"/>
                <w:szCs w:val="20"/>
                <w:highlight w:val="yellow"/>
              </w:rPr>
            </w:pPr>
          </w:p>
        </w:tc>
      </w:tr>
    </w:tbl>
    <w:p w14:paraId="5EAE6885" w14:textId="77777777" w:rsidR="000F06C4" w:rsidRDefault="00050F23" w:rsidP="000F06C4">
      <w:pPr>
        <w:keepNext/>
        <w:tabs>
          <w:tab w:val="left" w:pos="0"/>
        </w:tabs>
        <w:spacing w:line="320" w:lineRule="exact"/>
        <w:ind w:left="705" w:hanging="705"/>
        <w:contextualSpacing/>
        <w:jc w:val="both"/>
        <w:rPr>
          <w:rFonts w:ascii="Verdana" w:hAnsi="Verdana" w:cs="Arial"/>
          <w:sz w:val="20"/>
          <w:szCs w:val="20"/>
        </w:rPr>
      </w:pPr>
    </w:p>
    <w:p w14:paraId="63ECAFEC" w14:textId="77777777" w:rsidR="005271EE" w:rsidRDefault="00050F23" w:rsidP="000F06C4">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711D0C" w14:paraId="41C8225B" w14:textId="77777777" w:rsidTr="00804D4B">
        <w:trPr>
          <w:trHeight w:val="17"/>
          <w:jc w:val="center"/>
        </w:trPr>
        <w:tc>
          <w:tcPr>
            <w:tcW w:w="1342" w:type="pct"/>
            <w:shd w:val="clear" w:color="auto" w:fill="auto"/>
          </w:tcPr>
          <w:p w14:paraId="0A25E95F" w14:textId="77777777" w:rsidR="005271EE" w:rsidRPr="007E2F29" w:rsidRDefault="00050F23" w:rsidP="00804D4B">
            <w:pPr>
              <w:pStyle w:val="BNDES"/>
              <w:spacing w:after="0" w:line="320" w:lineRule="exact"/>
              <w:contextualSpacing/>
              <w:rPr>
                <w:rFonts w:ascii="Verdana" w:hAnsi="Verdana"/>
                <w:b/>
                <w:sz w:val="20"/>
              </w:rPr>
            </w:pPr>
            <w:r w:rsidRPr="007E2F29">
              <w:rPr>
                <w:rFonts w:ascii="Verdana" w:hAnsi="Verdana"/>
                <w:b/>
                <w:sz w:val="20"/>
              </w:rPr>
              <w:t>Objetivo do Projeto</w:t>
            </w:r>
          </w:p>
        </w:tc>
        <w:tc>
          <w:tcPr>
            <w:tcW w:w="3658" w:type="pct"/>
            <w:vAlign w:val="center"/>
          </w:tcPr>
          <w:p w14:paraId="6B76A5EB" w14:textId="77777777" w:rsidR="005271EE" w:rsidRPr="00FD6E65" w:rsidRDefault="00050F23" w:rsidP="00804D4B">
            <w:pPr>
              <w:pStyle w:val="BNDES"/>
              <w:spacing w:after="0" w:line="320" w:lineRule="exact"/>
              <w:contextualSpacing/>
              <w:rPr>
                <w:rFonts w:ascii="Verdana" w:hAnsi="Verdana"/>
                <w:sz w:val="20"/>
              </w:rPr>
            </w:pPr>
            <w:r w:rsidRPr="00FD6E65">
              <w:rPr>
                <w:rFonts w:ascii="Verdana" w:hAnsi="Verdana" w:cs="Arial"/>
                <w:sz w:val="20"/>
              </w:rPr>
              <w:t>Implantação d</w:t>
            </w:r>
            <w:r>
              <w:rPr>
                <w:rFonts w:ascii="Verdana" w:hAnsi="Verdana" w:cs="Arial"/>
                <w:sz w:val="20"/>
              </w:rPr>
              <w:t>o</w:t>
            </w:r>
            <w:r w:rsidRPr="00FD6E65">
              <w:rPr>
                <w:rFonts w:ascii="Verdana" w:hAnsi="Verdana" w:cs="Arial"/>
                <w:sz w:val="20"/>
              </w:rPr>
              <w:t xml:space="preserve"> Complexo Eólico Acauã</w:t>
            </w:r>
            <w:r>
              <w:rPr>
                <w:rFonts w:ascii="Verdana" w:hAnsi="Verdana" w:cs="Arial"/>
                <w:sz w:val="20"/>
              </w:rPr>
              <w:t xml:space="preserve"> (“</w:t>
            </w:r>
            <w:r w:rsidRPr="00091554">
              <w:rPr>
                <w:rFonts w:ascii="Verdana" w:hAnsi="Verdana" w:cs="Arial"/>
                <w:sz w:val="20"/>
                <w:u w:val="single"/>
              </w:rPr>
              <w:t>Projeto Acauã</w:t>
            </w:r>
            <w:r>
              <w:rPr>
                <w:rFonts w:ascii="Verdana" w:hAnsi="Verdana" w:cs="Arial"/>
                <w:sz w:val="20"/>
              </w:rPr>
              <w:t>”)</w:t>
            </w:r>
          </w:p>
        </w:tc>
      </w:tr>
      <w:tr w:rsidR="00711D0C" w14:paraId="4233DDA4" w14:textId="77777777" w:rsidTr="00804D4B">
        <w:trPr>
          <w:trHeight w:val="17"/>
          <w:jc w:val="center"/>
        </w:trPr>
        <w:tc>
          <w:tcPr>
            <w:tcW w:w="1342" w:type="pct"/>
            <w:shd w:val="clear" w:color="auto" w:fill="auto"/>
          </w:tcPr>
          <w:p w14:paraId="35DACBCF" w14:textId="77777777" w:rsidR="005271EE" w:rsidRPr="007E2F29" w:rsidRDefault="00050F23" w:rsidP="00804D4B">
            <w:pPr>
              <w:pStyle w:val="BNDES"/>
              <w:spacing w:after="0" w:line="320" w:lineRule="exact"/>
              <w:contextualSpacing/>
              <w:rPr>
                <w:rFonts w:ascii="Verdana" w:hAnsi="Verdana"/>
                <w:b/>
                <w:sz w:val="20"/>
              </w:rPr>
            </w:pPr>
            <w:r w:rsidRPr="007E2F29">
              <w:rPr>
                <w:rFonts w:ascii="Verdana" w:hAnsi="Verdana"/>
                <w:b/>
                <w:sz w:val="20"/>
              </w:rPr>
              <w:lastRenderedPageBreak/>
              <w:t xml:space="preserve">Data de início de geração de </w:t>
            </w:r>
            <w:r w:rsidRPr="007E2F29">
              <w:rPr>
                <w:rFonts w:ascii="Verdana" w:hAnsi="Verdana"/>
                <w:b/>
                <w:sz w:val="20"/>
              </w:rPr>
              <w:t>receitas</w:t>
            </w:r>
          </w:p>
        </w:tc>
        <w:tc>
          <w:tcPr>
            <w:tcW w:w="3658" w:type="pct"/>
            <w:vAlign w:val="center"/>
          </w:tcPr>
          <w:p w14:paraId="25C99A5E" w14:textId="77777777" w:rsidR="005271EE" w:rsidRPr="00430B9F" w:rsidRDefault="00050F23" w:rsidP="00804D4B">
            <w:pPr>
              <w:pStyle w:val="BNDES"/>
              <w:spacing w:after="0" w:line="320" w:lineRule="exact"/>
              <w:contextualSpacing/>
              <w:rPr>
                <w:rFonts w:ascii="Verdana" w:hAnsi="Verdana"/>
                <w:sz w:val="20"/>
                <w:highlight w:val="yellow"/>
              </w:rPr>
            </w:pPr>
            <w:r w:rsidRPr="003A7FBD">
              <w:rPr>
                <w:rFonts w:ascii="Verdana" w:hAnsi="Verdana"/>
                <w:sz w:val="20"/>
              </w:rPr>
              <w:t xml:space="preserve">Previsto para março de </w:t>
            </w:r>
            <w:r w:rsidRPr="00B46134">
              <w:rPr>
                <w:rFonts w:ascii="Verdana" w:hAnsi="Verdana" w:cs="Arial"/>
                <w:sz w:val="20"/>
              </w:rPr>
              <w:t>2023</w:t>
            </w:r>
          </w:p>
        </w:tc>
      </w:tr>
      <w:tr w:rsidR="00711D0C" w14:paraId="09FB21C9" w14:textId="77777777" w:rsidTr="00804D4B">
        <w:trPr>
          <w:trHeight w:val="17"/>
          <w:jc w:val="center"/>
        </w:trPr>
        <w:tc>
          <w:tcPr>
            <w:tcW w:w="1342" w:type="pct"/>
            <w:shd w:val="clear" w:color="auto" w:fill="auto"/>
          </w:tcPr>
          <w:p w14:paraId="5ACAC015" w14:textId="77777777" w:rsidR="005271EE" w:rsidRPr="007E2F29" w:rsidRDefault="00050F23" w:rsidP="00804D4B">
            <w:pPr>
              <w:pStyle w:val="BNDES"/>
              <w:spacing w:after="0" w:line="320" w:lineRule="exact"/>
              <w:contextualSpacing/>
              <w:rPr>
                <w:rFonts w:ascii="Verdana" w:hAnsi="Verdana"/>
                <w:b/>
                <w:sz w:val="20"/>
              </w:rPr>
            </w:pPr>
            <w:r w:rsidRPr="007E2F29">
              <w:rPr>
                <w:rFonts w:ascii="Verdana" w:hAnsi="Verdana"/>
                <w:b/>
                <w:sz w:val="20"/>
              </w:rPr>
              <w:t>Fase atual do Projeto</w:t>
            </w:r>
          </w:p>
        </w:tc>
        <w:tc>
          <w:tcPr>
            <w:tcW w:w="3658" w:type="pct"/>
            <w:vAlign w:val="center"/>
          </w:tcPr>
          <w:p w14:paraId="2F37C7DC" w14:textId="77777777" w:rsidR="005271EE" w:rsidRPr="00430B9F" w:rsidRDefault="00050F23" w:rsidP="00804D4B">
            <w:pPr>
              <w:pStyle w:val="BNDES"/>
              <w:spacing w:after="0" w:line="320" w:lineRule="exact"/>
              <w:contextualSpacing/>
              <w:rPr>
                <w:rFonts w:ascii="Verdana" w:hAnsi="Verdana"/>
                <w:sz w:val="20"/>
                <w:highlight w:val="yellow"/>
              </w:rPr>
            </w:pPr>
            <w:r w:rsidRPr="003A7FBD">
              <w:rPr>
                <w:rFonts w:ascii="Verdana" w:hAnsi="Verdana"/>
                <w:sz w:val="20"/>
              </w:rPr>
              <w:t>Fase de implantação</w:t>
            </w:r>
          </w:p>
        </w:tc>
      </w:tr>
      <w:tr w:rsidR="00711D0C" w14:paraId="4CE1B39F" w14:textId="77777777" w:rsidTr="00804D4B">
        <w:trPr>
          <w:trHeight w:val="17"/>
          <w:jc w:val="center"/>
        </w:trPr>
        <w:tc>
          <w:tcPr>
            <w:tcW w:w="1342" w:type="pct"/>
            <w:shd w:val="clear" w:color="auto" w:fill="auto"/>
          </w:tcPr>
          <w:p w14:paraId="024BCDDA" w14:textId="77777777" w:rsidR="005271EE" w:rsidRPr="007E2F29" w:rsidRDefault="00050F23" w:rsidP="00804D4B">
            <w:pPr>
              <w:pStyle w:val="BNDES"/>
              <w:spacing w:after="0" w:line="320" w:lineRule="exact"/>
              <w:contextualSpacing/>
              <w:rPr>
                <w:rFonts w:ascii="Verdana" w:hAnsi="Verdana"/>
                <w:b/>
                <w:sz w:val="20"/>
              </w:rPr>
            </w:pPr>
            <w:r w:rsidRPr="007E2F29">
              <w:rPr>
                <w:rFonts w:ascii="Verdana" w:hAnsi="Verdana"/>
                <w:b/>
                <w:sz w:val="20"/>
              </w:rPr>
              <w:t>Volume aproximado de recursos financeiros necessários para a realização do Projeto</w:t>
            </w:r>
          </w:p>
        </w:tc>
        <w:tc>
          <w:tcPr>
            <w:tcW w:w="3658" w:type="pct"/>
            <w:vAlign w:val="center"/>
          </w:tcPr>
          <w:p w14:paraId="3124CFA8" w14:textId="77777777" w:rsidR="005271EE" w:rsidRPr="00FD6E65" w:rsidRDefault="00050F23" w:rsidP="00804D4B">
            <w:pPr>
              <w:pStyle w:val="BNDES"/>
              <w:spacing w:line="320" w:lineRule="exact"/>
              <w:contextualSpacing/>
              <w:rPr>
                <w:rFonts w:ascii="Verdana" w:hAnsi="Verdana"/>
                <w:sz w:val="20"/>
                <w:lang w:eastAsia="en-US"/>
              </w:rPr>
            </w:pPr>
            <w:r>
              <w:rPr>
                <w:rFonts w:ascii="Verdana" w:hAnsi="Verdana"/>
                <w:sz w:val="20"/>
                <w:lang w:eastAsia="en-US"/>
              </w:rPr>
              <w:t>R$732.000.000,00 (setecentos e trinta e dois milhões de reais).</w:t>
            </w:r>
          </w:p>
          <w:p w14:paraId="6C3F20FE" w14:textId="77777777" w:rsidR="005271EE" w:rsidRPr="00FD6E65" w:rsidRDefault="00050F23" w:rsidP="00804D4B">
            <w:pPr>
              <w:pStyle w:val="BNDES"/>
              <w:spacing w:after="0" w:line="320" w:lineRule="exact"/>
              <w:contextualSpacing/>
              <w:rPr>
                <w:rFonts w:ascii="Verdana" w:hAnsi="Verdana"/>
                <w:sz w:val="20"/>
              </w:rPr>
            </w:pPr>
          </w:p>
        </w:tc>
      </w:tr>
      <w:tr w:rsidR="00711D0C" w14:paraId="63DCBC8A" w14:textId="77777777" w:rsidTr="00804D4B">
        <w:trPr>
          <w:trHeight w:val="17"/>
          <w:jc w:val="center"/>
        </w:trPr>
        <w:tc>
          <w:tcPr>
            <w:tcW w:w="1342" w:type="pct"/>
            <w:shd w:val="clear" w:color="auto" w:fill="auto"/>
          </w:tcPr>
          <w:p w14:paraId="09B4C4A4" w14:textId="77777777" w:rsidR="005271EE" w:rsidRPr="007E2F29" w:rsidRDefault="00050F23" w:rsidP="00804D4B">
            <w:pPr>
              <w:pStyle w:val="BNDES"/>
              <w:spacing w:after="0" w:line="320" w:lineRule="exact"/>
              <w:contextualSpacing/>
              <w:rPr>
                <w:rFonts w:ascii="Verdana" w:hAnsi="Verdana"/>
                <w:b/>
                <w:sz w:val="20"/>
              </w:rPr>
            </w:pPr>
            <w:r w:rsidRPr="007E2F29">
              <w:rPr>
                <w:rFonts w:ascii="Verdana" w:hAnsi="Verdana"/>
                <w:b/>
                <w:sz w:val="20"/>
              </w:rPr>
              <w:t>Valor das Debêntures que s</w:t>
            </w:r>
            <w:r w:rsidRPr="007E2F29">
              <w:rPr>
                <w:rFonts w:ascii="Verdana" w:hAnsi="Verdana"/>
                <w:b/>
                <w:sz w:val="20"/>
              </w:rPr>
              <w:t>erá destinado ao Projeto</w:t>
            </w:r>
          </w:p>
        </w:tc>
        <w:tc>
          <w:tcPr>
            <w:tcW w:w="3658" w:type="pct"/>
            <w:vAlign w:val="center"/>
          </w:tcPr>
          <w:p w14:paraId="76E86DF0" w14:textId="77777777" w:rsidR="005271EE" w:rsidRDefault="00050F23" w:rsidP="00804D4B">
            <w:pPr>
              <w:pStyle w:val="BNDES"/>
              <w:spacing w:line="320" w:lineRule="exact"/>
              <w:contextualSpacing/>
              <w:rPr>
                <w:rFonts w:ascii="Verdana" w:hAnsi="Verdana"/>
                <w:sz w:val="20"/>
              </w:rPr>
            </w:pPr>
            <w:r w:rsidRPr="00B46134">
              <w:rPr>
                <w:rFonts w:ascii="Verdana" w:hAnsi="Verdana"/>
                <w:sz w:val="20"/>
              </w:rPr>
              <w:t>20,83</w:t>
            </w:r>
            <w:r w:rsidRPr="00FD6E65">
              <w:rPr>
                <w:rFonts w:ascii="Verdana" w:hAnsi="Verdana"/>
                <w:sz w:val="20"/>
              </w:rPr>
              <w:t>% do Valor Total da Emissão, correspondente a R$</w:t>
            </w:r>
            <w:r>
              <w:rPr>
                <w:rFonts w:ascii="Verdana" w:hAnsi="Verdana"/>
                <w:sz w:val="20"/>
              </w:rPr>
              <w:t>50</w:t>
            </w:r>
            <w:r w:rsidRPr="00FD6E65">
              <w:rPr>
                <w:rFonts w:ascii="Verdana" w:hAnsi="Verdana"/>
                <w:sz w:val="20"/>
              </w:rPr>
              <w:t>.000.000,00 (</w:t>
            </w:r>
            <w:r>
              <w:rPr>
                <w:rFonts w:ascii="Verdana" w:hAnsi="Verdana"/>
                <w:sz w:val="20"/>
              </w:rPr>
              <w:t>cinquenta</w:t>
            </w:r>
            <w:r>
              <w:rPr>
                <w:rFonts w:ascii="Verdana" w:hAnsi="Verdana"/>
                <w:sz w:val="20"/>
              </w:rPr>
              <w:t xml:space="preserve"> </w:t>
            </w:r>
            <w:r w:rsidRPr="00FD6E65">
              <w:rPr>
                <w:rFonts w:ascii="Verdana" w:hAnsi="Verdana"/>
                <w:sz w:val="20"/>
              </w:rPr>
              <w:t>milhões de reais)</w:t>
            </w:r>
            <w:r>
              <w:rPr>
                <w:rFonts w:ascii="Verdana" w:hAnsi="Verdana"/>
                <w:sz w:val="20"/>
              </w:rPr>
              <w:t>.</w:t>
            </w:r>
          </w:p>
          <w:p w14:paraId="4DCE9064" w14:textId="77777777" w:rsidR="005271EE" w:rsidRDefault="00050F23" w:rsidP="00804D4B">
            <w:pPr>
              <w:pStyle w:val="BNDES"/>
              <w:spacing w:line="320" w:lineRule="exact"/>
              <w:contextualSpacing/>
              <w:rPr>
                <w:rFonts w:ascii="Verdana" w:hAnsi="Verdana"/>
                <w:sz w:val="20"/>
              </w:rPr>
            </w:pPr>
          </w:p>
          <w:p w14:paraId="08861E14" w14:textId="77777777" w:rsidR="00B1456A" w:rsidRDefault="00050F23" w:rsidP="003A7FBD">
            <w:pPr>
              <w:spacing w:after="120" w:line="320" w:lineRule="exact"/>
              <w:contextualSpacing/>
              <w:jc w:val="both"/>
              <w:rPr>
                <w:rFonts w:ascii="Verdana" w:hAnsi="Verdana"/>
                <w:sz w:val="20"/>
                <w:szCs w:val="20"/>
              </w:rPr>
            </w:pPr>
            <w:r>
              <w:rPr>
                <w:rFonts w:ascii="Verdana" w:hAnsi="Verdana"/>
                <w:sz w:val="20"/>
                <w:szCs w:val="20"/>
              </w:rPr>
              <w:t xml:space="preserve">Considerando a possibilidade de Distribuição Parcial das Debêntures, caso seja colocado apenas o Montante Mínimo, 20,83% do </w:t>
            </w:r>
            <w:r>
              <w:rPr>
                <w:rFonts w:ascii="Verdana" w:hAnsi="Verdana"/>
                <w:sz w:val="20"/>
                <w:szCs w:val="20"/>
              </w:rPr>
              <w:t>Valor Total da Emissão, correspondente a R$</w:t>
            </w:r>
            <w:r>
              <w:t xml:space="preserve"> </w:t>
            </w:r>
            <w:r>
              <w:rPr>
                <w:rFonts w:ascii="Verdana" w:hAnsi="Verdana"/>
                <w:sz w:val="20"/>
                <w:szCs w:val="20"/>
              </w:rPr>
              <w:t>41.660.000,00 (quarenta e um milhões, seiscentos e sessenta mil reais)</w:t>
            </w:r>
            <w:r>
              <w:rPr>
                <w:rFonts w:ascii="Verdana" w:hAnsi="Verdana"/>
                <w:sz w:val="20"/>
              </w:rPr>
              <w:t>.</w:t>
            </w:r>
          </w:p>
          <w:p w14:paraId="1C3C9F43" w14:textId="77777777" w:rsidR="00B1456A" w:rsidRDefault="00050F23" w:rsidP="00804D4B">
            <w:pPr>
              <w:pStyle w:val="BNDES"/>
              <w:spacing w:line="320" w:lineRule="exact"/>
              <w:contextualSpacing/>
              <w:rPr>
                <w:rFonts w:ascii="Verdana" w:hAnsi="Verdana"/>
                <w:sz w:val="20"/>
              </w:rPr>
            </w:pPr>
          </w:p>
          <w:p w14:paraId="5CB69771" w14:textId="77777777" w:rsidR="005271EE" w:rsidRPr="00FD6E65" w:rsidRDefault="00050F23" w:rsidP="00430B9F">
            <w:pPr>
              <w:spacing w:after="120" w:line="320" w:lineRule="exact"/>
              <w:contextualSpacing/>
              <w:jc w:val="both"/>
              <w:rPr>
                <w:rFonts w:ascii="Verdana" w:hAnsi="Verdana"/>
                <w:sz w:val="20"/>
              </w:rPr>
            </w:pPr>
          </w:p>
        </w:tc>
      </w:tr>
      <w:tr w:rsidR="00711D0C" w14:paraId="2B85A1C4" w14:textId="77777777" w:rsidTr="00804D4B">
        <w:trPr>
          <w:trHeight w:val="17"/>
          <w:jc w:val="center"/>
        </w:trPr>
        <w:tc>
          <w:tcPr>
            <w:tcW w:w="1342" w:type="pct"/>
            <w:shd w:val="clear" w:color="auto" w:fill="auto"/>
          </w:tcPr>
          <w:p w14:paraId="2639E8F4" w14:textId="77777777" w:rsidR="005271EE" w:rsidRPr="007E2F29" w:rsidRDefault="00050F23" w:rsidP="00804D4B">
            <w:pPr>
              <w:pStyle w:val="BNDES"/>
              <w:spacing w:after="0" w:line="320" w:lineRule="exact"/>
              <w:contextualSpacing/>
              <w:rPr>
                <w:rFonts w:ascii="Verdana" w:hAnsi="Verdana"/>
                <w:b/>
                <w:sz w:val="20"/>
              </w:rPr>
            </w:pPr>
            <w:r w:rsidRPr="007E2F29">
              <w:rPr>
                <w:rFonts w:ascii="Verdana" w:hAnsi="Verdana"/>
                <w:b/>
                <w:sz w:val="20"/>
              </w:rPr>
              <w:t xml:space="preserve">Alocação dos recursos a serem captados por meio das Debêntures </w:t>
            </w:r>
          </w:p>
        </w:tc>
        <w:tc>
          <w:tcPr>
            <w:tcW w:w="3658" w:type="pct"/>
            <w:vAlign w:val="center"/>
          </w:tcPr>
          <w:p w14:paraId="16AAA4EC" w14:textId="77777777" w:rsidR="005271EE" w:rsidRPr="00FD6E65" w:rsidRDefault="00050F23" w:rsidP="00804D4B">
            <w:pPr>
              <w:pStyle w:val="BNDES"/>
              <w:spacing w:after="0" w:line="320" w:lineRule="exact"/>
              <w:contextualSpacing/>
              <w:rPr>
                <w:rFonts w:ascii="Verdana" w:hAnsi="Verdana"/>
                <w:sz w:val="20"/>
              </w:rPr>
            </w:pPr>
            <w:r>
              <w:rPr>
                <w:rFonts w:ascii="Verdana" w:hAnsi="Verdana"/>
                <w:sz w:val="20"/>
              </w:rPr>
              <w:t xml:space="preserve">Os recursos líquidos a serem captados por meio das Debêntures </w:t>
            </w:r>
            <w:r w:rsidRPr="00793805">
              <w:rPr>
                <w:rFonts w:ascii="Verdana" w:hAnsi="Verdana"/>
                <w:sz w:val="20"/>
              </w:rPr>
              <w:t>serão desti</w:t>
            </w:r>
            <w:r w:rsidRPr="00793805">
              <w:rPr>
                <w:rFonts w:ascii="Verdana" w:hAnsi="Verdana"/>
                <w:sz w:val="20"/>
              </w:rPr>
              <w:t>nados à implantação e/ou reembolso de despesas ou dívidas</w:t>
            </w:r>
            <w:r>
              <w:rPr>
                <w:rFonts w:ascii="Verdana" w:hAnsi="Verdana"/>
                <w:sz w:val="20"/>
              </w:rPr>
              <w:t>,</w:t>
            </w:r>
            <w:r w:rsidRPr="00793805">
              <w:rPr>
                <w:rFonts w:ascii="Verdana" w:hAnsi="Verdana"/>
                <w:sz w:val="20"/>
              </w:rPr>
              <w:t xml:space="preserve"> </w:t>
            </w:r>
            <w:r>
              <w:rPr>
                <w:rFonts w:ascii="Verdana" w:hAnsi="Verdana"/>
                <w:sz w:val="20"/>
              </w:rPr>
              <w:t xml:space="preserve">diretamente </w:t>
            </w:r>
            <w:r w:rsidRPr="00793805">
              <w:rPr>
                <w:rFonts w:ascii="Verdana" w:hAnsi="Verdana"/>
                <w:sz w:val="20"/>
              </w:rPr>
              <w:t>relacionadas ao</w:t>
            </w:r>
            <w:r>
              <w:rPr>
                <w:rFonts w:ascii="Verdana" w:hAnsi="Verdana"/>
                <w:sz w:val="20"/>
              </w:rPr>
              <w:t xml:space="preserve"> </w:t>
            </w:r>
            <w:r w:rsidRPr="00FD6E65">
              <w:rPr>
                <w:rFonts w:ascii="Verdana" w:hAnsi="Verdana"/>
                <w:sz w:val="20"/>
              </w:rPr>
              <w:t>Projeto Eólico Acauã</w:t>
            </w:r>
            <w:r>
              <w:rPr>
                <w:rFonts w:ascii="Verdana" w:hAnsi="Verdana"/>
                <w:sz w:val="20"/>
              </w:rPr>
              <w:t>.</w:t>
            </w:r>
          </w:p>
        </w:tc>
      </w:tr>
      <w:tr w:rsidR="00711D0C" w14:paraId="4BBD8A4D" w14:textId="77777777" w:rsidTr="00804D4B">
        <w:trPr>
          <w:trHeight w:val="17"/>
          <w:jc w:val="center"/>
        </w:trPr>
        <w:tc>
          <w:tcPr>
            <w:tcW w:w="1342" w:type="pct"/>
            <w:shd w:val="clear" w:color="auto" w:fill="auto"/>
          </w:tcPr>
          <w:p w14:paraId="409BA03D" w14:textId="77777777" w:rsidR="005271EE" w:rsidRPr="007E2F29" w:rsidRDefault="00050F23" w:rsidP="00804D4B">
            <w:pPr>
              <w:pStyle w:val="BNDES"/>
              <w:spacing w:after="0" w:line="320" w:lineRule="exact"/>
              <w:contextualSpacing/>
              <w:rPr>
                <w:rFonts w:ascii="Verdana" w:hAnsi="Verdana"/>
                <w:b/>
                <w:sz w:val="20"/>
              </w:rPr>
            </w:pPr>
            <w:r w:rsidRPr="007E2F29">
              <w:rPr>
                <w:rFonts w:ascii="Verdana" w:hAnsi="Verdana"/>
                <w:b/>
                <w:sz w:val="20"/>
              </w:rPr>
              <w:t xml:space="preserve">Percentual dos recursos financeiros necessários ao Projeto provenientes das Debêntures </w:t>
            </w:r>
          </w:p>
        </w:tc>
        <w:tc>
          <w:tcPr>
            <w:tcW w:w="3658" w:type="pct"/>
            <w:vAlign w:val="center"/>
          </w:tcPr>
          <w:p w14:paraId="2D5F1B4E" w14:textId="77777777" w:rsidR="005271EE" w:rsidRPr="00FD6E65" w:rsidRDefault="00050F23" w:rsidP="00804D4B">
            <w:pPr>
              <w:spacing w:line="252" w:lineRule="auto"/>
              <w:jc w:val="both"/>
              <w:rPr>
                <w:rFonts w:ascii="Verdana" w:hAnsi="Verdana"/>
                <w:sz w:val="20"/>
                <w:szCs w:val="20"/>
              </w:rPr>
            </w:pPr>
            <w:r w:rsidRPr="00FD6E65">
              <w:rPr>
                <w:rFonts w:ascii="Verdana" w:hAnsi="Verdana"/>
                <w:sz w:val="20"/>
                <w:szCs w:val="20"/>
              </w:rPr>
              <w:t xml:space="preserve">Aproximadamente </w:t>
            </w:r>
            <w:r>
              <w:rPr>
                <w:rFonts w:ascii="Verdana" w:hAnsi="Verdana"/>
                <w:sz w:val="20"/>
                <w:szCs w:val="20"/>
              </w:rPr>
              <w:t>7</w:t>
            </w:r>
            <w:r w:rsidRPr="00FD6E65">
              <w:rPr>
                <w:rFonts w:ascii="Verdana" w:hAnsi="Verdana"/>
                <w:sz w:val="20"/>
                <w:szCs w:val="20"/>
              </w:rPr>
              <w:t>%.</w:t>
            </w:r>
          </w:p>
          <w:p w14:paraId="34A73C54" w14:textId="77777777" w:rsidR="005271EE" w:rsidRDefault="00050F23" w:rsidP="00804D4B">
            <w:pPr>
              <w:jc w:val="both"/>
              <w:rPr>
                <w:rFonts w:ascii="Verdana" w:hAnsi="Verdana"/>
                <w:sz w:val="20"/>
                <w:szCs w:val="20"/>
              </w:rPr>
            </w:pPr>
          </w:p>
          <w:p w14:paraId="0EC236D0" w14:textId="77777777" w:rsidR="006E3764" w:rsidRPr="00FD6E65" w:rsidRDefault="00050F23" w:rsidP="00804D4B">
            <w:pPr>
              <w:jc w:val="both"/>
              <w:rPr>
                <w:rFonts w:ascii="Verdana" w:hAnsi="Verdana"/>
                <w:sz w:val="20"/>
                <w:szCs w:val="20"/>
              </w:rPr>
            </w:pPr>
            <w:r>
              <w:rPr>
                <w:rFonts w:ascii="Verdana" w:hAnsi="Verdana"/>
                <w:sz w:val="20"/>
                <w:szCs w:val="20"/>
              </w:rPr>
              <w:t xml:space="preserve">Considerando a possibilidade de Distribuição Parcial das Debêntures, caso seja colocado apenas o Montante Mínimo, aproximadamente </w:t>
            </w:r>
            <w:r>
              <w:rPr>
                <w:rFonts w:ascii="Verdana" w:hAnsi="Verdana"/>
                <w:sz w:val="20"/>
                <w:szCs w:val="20"/>
              </w:rPr>
              <w:t>6</w:t>
            </w:r>
            <w:r>
              <w:rPr>
                <w:rFonts w:ascii="Verdana" w:hAnsi="Verdana"/>
                <w:sz w:val="20"/>
                <w:szCs w:val="20"/>
              </w:rPr>
              <w:t>%.</w:t>
            </w:r>
          </w:p>
        </w:tc>
      </w:tr>
    </w:tbl>
    <w:p w14:paraId="416F836A" w14:textId="77777777" w:rsidR="005271EE" w:rsidRPr="00E52213" w:rsidRDefault="00050F23" w:rsidP="000F06C4">
      <w:pPr>
        <w:keepNext/>
        <w:tabs>
          <w:tab w:val="left" w:pos="0"/>
        </w:tabs>
        <w:spacing w:line="320" w:lineRule="exact"/>
        <w:ind w:left="705" w:hanging="705"/>
        <w:contextualSpacing/>
        <w:jc w:val="both"/>
        <w:rPr>
          <w:rFonts w:ascii="Verdana" w:hAnsi="Verdana" w:cs="Arial"/>
          <w:sz w:val="20"/>
          <w:szCs w:val="20"/>
        </w:rPr>
      </w:pPr>
    </w:p>
    <w:p w14:paraId="6E11525F" w14:textId="77777777" w:rsidR="000F06C4" w:rsidRPr="00E52213" w:rsidRDefault="00050F23"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hAnsi="Verdana" w:cs="Arial"/>
          <w:sz w:val="20"/>
          <w:szCs w:val="20"/>
        </w:rPr>
        <w:t xml:space="preserve"> </w:t>
      </w:r>
      <w:bookmarkStart w:id="108" w:name="_DV_M106"/>
      <w:bookmarkStart w:id="109" w:name="_DV_M113"/>
      <w:bookmarkStart w:id="110" w:name="_Toc499990325"/>
      <w:bookmarkStart w:id="111" w:name="_Toc280370537"/>
      <w:bookmarkStart w:id="112" w:name="_Toc349040593"/>
      <w:bookmarkStart w:id="113" w:name="_Toc351469178"/>
      <w:bookmarkStart w:id="114" w:name="_Toc352767480"/>
      <w:bookmarkStart w:id="115" w:name="_Toc355626567"/>
      <w:bookmarkEnd w:id="108"/>
      <w:bookmarkEnd w:id="109"/>
    </w:p>
    <w:p w14:paraId="2991F0B0" w14:textId="77777777" w:rsidR="000F06C4" w:rsidRPr="00E52213" w:rsidRDefault="00050F23" w:rsidP="00050F23">
      <w:pPr>
        <w:pStyle w:val="PargrafodaLista"/>
        <w:numPr>
          <w:ilvl w:val="0"/>
          <w:numId w:val="72"/>
        </w:numPr>
        <w:spacing w:line="320" w:lineRule="exact"/>
        <w:ind w:left="709" w:hanging="709"/>
        <w:jc w:val="both"/>
        <w:rPr>
          <w:rFonts w:ascii="Verdana" w:hAnsi="Verdana" w:cs="Arial"/>
          <w:sz w:val="20"/>
          <w:szCs w:val="20"/>
        </w:rPr>
      </w:pPr>
      <w:r w:rsidRPr="00E52213">
        <w:rPr>
          <w:rFonts w:ascii="Verdana" w:hAnsi="Verdana" w:cs="Arial"/>
          <w:sz w:val="20"/>
          <w:szCs w:val="20"/>
        </w:rPr>
        <w:t>Os recursos captados pela Emissora por meio da Emissão das Debêntures poderão ser transferidos às suas controladas, po</w:t>
      </w:r>
      <w:r w:rsidRPr="00E52213">
        <w:rPr>
          <w:rFonts w:ascii="Verdana" w:hAnsi="Verdana" w:cs="Arial"/>
          <w:sz w:val="20"/>
          <w:szCs w:val="20"/>
        </w:rPr>
        <w:t>r meio de aportes de capital, para a consequente realização do</w:t>
      </w:r>
      <w:r>
        <w:rPr>
          <w:rFonts w:ascii="Verdana" w:hAnsi="Verdana" w:cs="Arial"/>
          <w:sz w:val="20"/>
          <w:szCs w:val="20"/>
        </w:rPr>
        <w:t>s</w:t>
      </w:r>
      <w:r w:rsidRPr="00E52213">
        <w:rPr>
          <w:rFonts w:ascii="Verdana" w:hAnsi="Verdana" w:cs="Arial"/>
          <w:sz w:val="20"/>
          <w:szCs w:val="20"/>
        </w:rPr>
        <w:t xml:space="preserve"> Projeto</w:t>
      </w:r>
      <w:r>
        <w:rPr>
          <w:rFonts w:ascii="Verdana" w:hAnsi="Verdana" w:cs="Arial"/>
          <w:sz w:val="20"/>
          <w:szCs w:val="20"/>
        </w:rPr>
        <w:t>s</w:t>
      </w:r>
      <w:r w:rsidRPr="00E52213">
        <w:rPr>
          <w:rFonts w:ascii="Verdana" w:hAnsi="Verdana" w:cs="Arial"/>
          <w:sz w:val="20"/>
          <w:szCs w:val="20"/>
        </w:rPr>
        <w:t xml:space="preserve"> e/ou para reembolso de gastos, despesas, investimentos ou dívidas, direta ou indiretamente, relacionados ao</w:t>
      </w:r>
      <w:r>
        <w:rPr>
          <w:rFonts w:ascii="Verdana" w:hAnsi="Verdana" w:cs="Arial"/>
          <w:sz w:val="20"/>
          <w:szCs w:val="20"/>
        </w:rPr>
        <w:t>s</w:t>
      </w:r>
      <w:r w:rsidRPr="00E52213">
        <w:rPr>
          <w:rFonts w:ascii="Verdana" w:hAnsi="Verdana" w:cs="Arial"/>
          <w:sz w:val="20"/>
          <w:szCs w:val="20"/>
        </w:rPr>
        <w:t xml:space="preserve"> Projeto</w:t>
      </w:r>
      <w:r>
        <w:rPr>
          <w:rFonts w:ascii="Verdana" w:hAnsi="Verdana" w:cs="Arial"/>
          <w:sz w:val="20"/>
          <w:szCs w:val="20"/>
        </w:rPr>
        <w:t>s</w:t>
      </w:r>
      <w:r w:rsidRPr="00E52213">
        <w:rPr>
          <w:rFonts w:ascii="Verdana" w:hAnsi="Verdana" w:cs="Arial"/>
          <w:sz w:val="20"/>
          <w:szCs w:val="20"/>
        </w:rPr>
        <w:t xml:space="preserve">. </w:t>
      </w:r>
    </w:p>
    <w:p w14:paraId="5ECB523F" w14:textId="77777777" w:rsidR="000F06C4" w:rsidRPr="00E52213" w:rsidRDefault="00050F23" w:rsidP="000F06C4">
      <w:pPr>
        <w:spacing w:line="320" w:lineRule="exact"/>
        <w:ind w:left="709" w:hanging="709"/>
        <w:jc w:val="both"/>
        <w:rPr>
          <w:rFonts w:ascii="Verdana" w:hAnsi="Verdana" w:cs="Arial"/>
          <w:sz w:val="20"/>
          <w:szCs w:val="20"/>
        </w:rPr>
      </w:pPr>
    </w:p>
    <w:p w14:paraId="391F3193" w14:textId="77777777" w:rsidR="000F06C4" w:rsidRPr="00E52213" w:rsidRDefault="00050F23" w:rsidP="00050F23">
      <w:pPr>
        <w:pStyle w:val="PargrafodaLista"/>
        <w:numPr>
          <w:ilvl w:val="0"/>
          <w:numId w:val="72"/>
        </w:numPr>
        <w:spacing w:line="320" w:lineRule="exact"/>
        <w:ind w:left="709" w:hanging="709"/>
        <w:jc w:val="both"/>
        <w:rPr>
          <w:rFonts w:ascii="Verdana" w:hAnsi="Verdana" w:cs="Arial"/>
          <w:sz w:val="20"/>
          <w:szCs w:val="20"/>
        </w:rPr>
      </w:pPr>
      <w:r w:rsidRPr="00E52213">
        <w:rPr>
          <w:rFonts w:ascii="Verdana" w:hAnsi="Verdana" w:cs="Arial"/>
          <w:sz w:val="20"/>
          <w:szCs w:val="20"/>
        </w:rPr>
        <w:lastRenderedPageBreak/>
        <w:t xml:space="preserve">A Emissora deverá enviar ao Agente Fiduciário </w:t>
      </w:r>
      <w:r w:rsidRPr="00E52213">
        <w:rPr>
          <w:rFonts w:ascii="Verdana" w:hAnsi="Verdana" w:cs="Arial"/>
          <w:sz w:val="20"/>
          <w:szCs w:val="20"/>
        </w:rPr>
        <w:t>declaração em papel timbrado e assinada por representante legal, atestando a destinação dos recursos da presente Emissão em até 30 (trinta) dias corridos da data da efetiva destinação da totalidade dos recursos ou na Data de Vencimento das Debêntures, o qu</w:t>
      </w:r>
      <w:r w:rsidRPr="00E52213">
        <w:rPr>
          <w:rFonts w:ascii="Verdana" w:hAnsi="Verdana" w:cs="Arial"/>
          <w:sz w:val="20"/>
          <w:szCs w:val="20"/>
        </w:rPr>
        <w:t>e ocorrer primeiro, podendo o Agente Fiduciário solicitar à Emissora todos os eventuais esclarecimentos e documentos adicionais que se façam necessários.</w:t>
      </w:r>
    </w:p>
    <w:p w14:paraId="7CBDA373" w14:textId="77777777" w:rsidR="000F06C4" w:rsidRPr="00E52213" w:rsidRDefault="00050F23" w:rsidP="000F06C4">
      <w:pPr>
        <w:spacing w:line="320" w:lineRule="exact"/>
        <w:ind w:left="703" w:hanging="703"/>
        <w:jc w:val="both"/>
        <w:rPr>
          <w:rFonts w:ascii="Verdana" w:hAnsi="Verdana" w:cs="Arial"/>
          <w:sz w:val="20"/>
          <w:szCs w:val="20"/>
        </w:rPr>
      </w:pPr>
    </w:p>
    <w:p w14:paraId="123464D2" w14:textId="77777777" w:rsidR="000F06C4" w:rsidRPr="00E52213" w:rsidRDefault="00050F23"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IV</w:t>
      </w:r>
      <w:r w:rsidRPr="00E52213">
        <w:rPr>
          <w:rFonts w:ascii="Verdana" w:eastAsia="Arial Unicode MS" w:hAnsi="Verdana"/>
          <w:b/>
          <w:bCs/>
          <w:kern w:val="32"/>
          <w:sz w:val="20"/>
          <w:szCs w:val="20"/>
        </w:rPr>
        <w:br/>
        <w:t>CARACTERÍSTICAS DAS DEBÊNTURES</w:t>
      </w:r>
      <w:bookmarkEnd w:id="110"/>
      <w:bookmarkEnd w:id="111"/>
      <w:bookmarkEnd w:id="112"/>
      <w:bookmarkEnd w:id="113"/>
      <w:bookmarkEnd w:id="114"/>
      <w:bookmarkEnd w:id="115"/>
      <w:r w:rsidRPr="00E52213">
        <w:rPr>
          <w:rFonts w:ascii="Verdana" w:eastAsia="Arial Unicode MS" w:hAnsi="Verdana"/>
          <w:b/>
          <w:bCs/>
          <w:kern w:val="32"/>
          <w:sz w:val="20"/>
          <w:szCs w:val="20"/>
        </w:rPr>
        <w:t xml:space="preserve"> </w:t>
      </w:r>
    </w:p>
    <w:p w14:paraId="7F0C9172" w14:textId="77777777" w:rsidR="000F06C4" w:rsidRPr="00E52213" w:rsidRDefault="00050F23" w:rsidP="000F06C4">
      <w:pPr>
        <w:keepNext/>
        <w:tabs>
          <w:tab w:val="left" w:pos="0"/>
        </w:tabs>
        <w:spacing w:line="320" w:lineRule="exact"/>
        <w:contextualSpacing/>
        <w:jc w:val="both"/>
        <w:rPr>
          <w:rFonts w:ascii="Verdana" w:hAnsi="Verdana" w:cs="Arial"/>
          <w:sz w:val="20"/>
          <w:szCs w:val="20"/>
        </w:rPr>
      </w:pPr>
      <w:bookmarkStart w:id="116" w:name="_Toc499990326"/>
    </w:p>
    <w:p w14:paraId="2034B55B" w14:textId="77777777" w:rsidR="000F06C4" w:rsidRPr="00E52213" w:rsidRDefault="00050F23" w:rsidP="000F06C4">
      <w:pPr>
        <w:keepNext/>
        <w:numPr>
          <w:ilvl w:val="0"/>
          <w:numId w:val="12"/>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Características Básicas</w:t>
      </w:r>
    </w:p>
    <w:p w14:paraId="211E301D" w14:textId="77777777" w:rsidR="000F06C4" w:rsidRPr="00E52213" w:rsidRDefault="00050F23" w:rsidP="000F06C4">
      <w:pPr>
        <w:keepNext/>
        <w:tabs>
          <w:tab w:val="left" w:pos="0"/>
        </w:tabs>
        <w:spacing w:line="320" w:lineRule="exact"/>
        <w:contextualSpacing/>
        <w:jc w:val="both"/>
        <w:rPr>
          <w:rFonts w:ascii="Verdana" w:hAnsi="Verdana" w:cs="Arial"/>
          <w:b/>
          <w:sz w:val="20"/>
          <w:szCs w:val="20"/>
        </w:rPr>
      </w:pPr>
    </w:p>
    <w:p w14:paraId="1E288A06" w14:textId="77777777" w:rsidR="000F06C4" w:rsidRPr="00E52213" w:rsidRDefault="00050F23" w:rsidP="000F06C4">
      <w:pPr>
        <w:pStyle w:val="PargrafodaLista"/>
        <w:keepNext/>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Valor Nominal Unitário:</w:t>
      </w:r>
      <w:r w:rsidRPr="00E52213">
        <w:rPr>
          <w:rFonts w:ascii="Verdana" w:hAnsi="Verdana" w:cs="Arial"/>
          <w:sz w:val="20"/>
          <w:szCs w:val="20"/>
        </w:rPr>
        <w:t xml:space="preserve"> O valor</w:t>
      </w:r>
      <w:r w:rsidRPr="00E52213">
        <w:rPr>
          <w:rFonts w:ascii="Verdana" w:hAnsi="Verdana" w:cs="Arial"/>
          <w:sz w:val="20"/>
          <w:szCs w:val="20"/>
        </w:rPr>
        <w:t xml:space="preserve"> nominal unitário das Debêntures será de </w:t>
      </w:r>
      <w:r w:rsidRPr="003D2B98">
        <w:rPr>
          <w:rFonts w:ascii="Verdana" w:hAnsi="Verdana" w:cs="Arial"/>
          <w:sz w:val="20"/>
          <w:szCs w:val="20"/>
        </w:rPr>
        <w:t>R$ 1.000,00</w:t>
      </w:r>
      <w:r w:rsidRPr="000F06C4">
        <w:rPr>
          <w:rFonts w:ascii="Verdana" w:hAnsi="Verdana" w:cs="Arial"/>
          <w:sz w:val="20"/>
          <w:szCs w:val="20"/>
        </w:rPr>
        <w:t xml:space="preserve"> (</w:t>
      </w:r>
      <w:r w:rsidRPr="003D2B98">
        <w:rPr>
          <w:rFonts w:ascii="Verdana" w:hAnsi="Verdana" w:cs="Arial"/>
          <w:sz w:val="20"/>
          <w:szCs w:val="20"/>
        </w:rPr>
        <w:t>mil reais</w:t>
      </w:r>
      <w:r w:rsidRPr="000F06C4">
        <w:rPr>
          <w:rFonts w:ascii="Verdana" w:hAnsi="Verdana" w:cs="Arial"/>
          <w:sz w:val="20"/>
          <w:szCs w:val="20"/>
        </w:rPr>
        <w:t>),</w:t>
      </w:r>
      <w:r w:rsidRPr="00E52213">
        <w:rPr>
          <w:rFonts w:ascii="Verdana" w:hAnsi="Verdana" w:cs="Arial"/>
          <w:sz w:val="20"/>
          <w:szCs w:val="20"/>
        </w:rPr>
        <w:t xml:space="preserve">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Nominal Unit</w:t>
      </w:r>
      <w:r w:rsidRPr="00E52213">
        <w:rPr>
          <w:rFonts w:ascii="Verdana" w:hAnsi="Verdana" w:cs="Optimum"/>
          <w:sz w:val="20"/>
          <w:szCs w:val="20"/>
          <w:u w:val="single"/>
        </w:rPr>
        <w:t>á</w:t>
      </w:r>
      <w:r w:rsidRPr="00E52213">
        <w:rPr>
          <w:rFonts w:ascii="Verdana" w:hAnsi="Verdana" w:cs="Arial"/>
          <w:sz w:val="20"/>
          <w:szCs w:val="20"/>
          <w:u w:val="single"/>
        </w:rPr>
        <w:t>rio</w:t>
      </w:r>
      <w:r w:rsidRPr="00E52213">
        <w:rPr>
          <w:rFonts w:ascii="Verdana" w:hAnsi="Verdana" w:cs="Arial"/>
          <w:sz w:val="20"/>
          <w:szCs w:val="20"/>
        </w:rPr>
        <w:t xml:space="preserve">”). </w:t>
      </w:r>
    </w:p>
    <w:p w14:paraId="1443D895" w14:textId="77777777" w:rsidR="000F06C4" w:rsidRPr="00E52213" w:rsidRDefault="00050F23" w:rsidP="000F06C4">
      <w:pPr>
        <w:keepNext/>
        <w:tabs>
          <w:tab w:val="left" w:pos="720"/>
        </w:tabs>
        <w:spacing w:line="320" w:lineRule="exact"/>
        <w:ind w:left="720" w:hanging="720"/>
        <w:contextualSpacing/>
        <w:jc w:val="both"/>
        <w:rPr>
          <w:rFonts w:ascii="Verdana" w:hAnsi="Verdana" w:cs="Arial"/>
          <w:sz w:val="20"/>
          <w:szCs w:val="20"/>
        </w:rPr>
      </w:pPr>
    </w:p>
    <w:p w14:paraId="09D87BC9" w14:textId="77777777" w:rsidR="000F06C4" w:rsidRPr="00E52213" w:rsidRDefault="00050F23" w:rsidP="000F06C4">
      <w:pPr>
        <w:pStyle w:val="PargrafodaLista"/>
        <w:numPr>
          <w:ilvl w:val="0"/>
          <w:numId w:val="29"/>
        </w:numPr>
        <w:spacing w:line="320" w:lineRule="exact"/>
        <w:ind w:hanging="720"/>
        <w:contextualSpacing/>
        <w:jc w:val="both"/>
        <w:rPr>
          <w:rFonts w:ascii="Verdana" w:hAnsi="Verdana" w:cs="Arial"/>
          <w:sz w:val="20"/>
          <w:szCs w:val="20"/>
        </w:rPr>
      </w:pPr>
      <w:bookmarkStart w:id="117" w:name="_DV_M117"/>
      <w:bookmarkStart w:id="118" w:name="_Hlk97570877"/>
      <w:bookmarkEnd w:id="117"/>
      <w:r w:rsidRPr="00E52213">
        <w:rPr>
          <w:rFonts w:ascii="Verdana" w:hAnsi="Verdana" w:cs="Arial"/>
          <w:b/>
          <w:sz w:val="20"/>
          <w:szCs w:val="20"/>
        </w:rPr>
        <w:t>Conversibilidade, Tipo e Forma:</w:t>
      </w:r>
      <w:r w:rsidRPr="00E52213">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bookmarkEnd w:id="118"/>
    <w:p w14:paraId="51119593" w14:textId="77777777" w:rsidR="000F06C4" w:rsidRPr="00E52213" w:rsidRDefault="00050F23" w:rsidP="000F06C4">
      <w:pPr>
        <w:tabs>
          <w:tab w:val="left" w:pos="720"/>
        </w:tabs>
        <w:spacing w:line="320" w:lineRule="exact"/>
        <w:ind w:left="720" w:hanging="720"/>
        <w:contextualSpacing/>
        <w:jc w:val="both"/>
        <w:rPr>
          <w:rFonts w:ascii="Verdana" w:hAnsi="Verdana" w:cs="Arial"/>
          <w:sz w:val="20"/>
          <w:szCs w:val="20"/>
        </w:rPr>
      </w:pPr>
    </w:p>
    <w:p w14:paraId="2AA41427" w14:textId="77777777" w:rsidR="000F06C4" w:rsidRPr="00E52213" w:rsidRDefault="00050F23" w:rsidP="000F06C4">
      <w:pPr>
        <w:pStyle w:val="PargrafodaLista"/>
        <w:numPr>
          <w:ilvl w:val="0"/>
          <w:numId w:val="29"/>
        </w:numPr>
        <w:spacing w:line="320" w:lineRule="exact"/>
        <w:ind w:hanging="720"/>
        <w:contextualSpacing/>
        <w:jc w:val="both"/>
        <w:rPr>
          <w:rFonts w:ascii="Verdana" w:hAnsi="Verdana" w:cs="Arial"/>
          <w:sz w:val="20"/>
          <w:szCs w:val="20"/>
        </w:rPr>
      </w:pPr>
      <w:bookmarkStart w:id="119" w:name="_DV_M118"/>
      <w:bookmarkEnd w:id="119"/>
      <w:r w:rsidRPr="00E52213">
        <w:rPr>
          <w:rFonts w:ascii="Verdana" w:hAnsi="Verdana" w:cs="Arial"/>
          <w:b/>
          <w:sz w:val="20"/>
          <w:szCs w:val="20"/>
        </w:rPr>
        <w:t>Espécie:</w:t>
      </w:r>
      <w:r w:rsidRPr="00E52213">
        <w:rPr>
          <w:rFonts w:ascii="Verdana" w:hAnsi="Verdana" w:cs="Arial"/>
          <w:sz w:val="20"/>
          <w:szCs w:val="20"/>
        </w:rPr>
        <w:t xml:space="preserve"> As Debêntures serão da espécie quirografária</w:t>
      </w:r>
      <w:r w:rsidRPr="00E52213">
        <w:rPr>
          <w:rFonts w:ascii="Verdana" w:hAnsi="Verdana" w:cs="Arial"/>
          <w:caps/>
          <w:sz w:val="20"/>
          <w:szCs w:val="20"/>
        </w:rPr>
        <w:t>.</w:t>
      </w:r>
    </w:p>
    <w:p w14:paraId="73A5D749" w14:textId="77777777" w:rsidR="000F06C4" w:rsidRPr="00E52213" w:rsidRDefault="00050F23" w:rsidP="000F06C4">
      <w:pPr>
        <w:tabs>
          <w:tab w:val="left" w:pos="720"/>
        </w:tabs>
        <w:spacing w:line="320" w:lineRule="exact"/>
        <w:contextualSpacing/>
        <w:jc w:val="both"/>
        <w:rPr>
          <w:rFonts w:ascii="Verdana" w:hAnsi="Verdana" w:cs="Arial"/>
          <w:sz w:val="20"/>
          <w:szCs w:val="20"/>
        </w:rPr>
      </w:pPr>
    </w:p>
    <w:p w14:paraId="3C40F16C" w14:textId="77777777" w:rsidR="000F06C4" w:rsidRPr="00E52213" w:rsidRDefault="00050F23" w:rsidP="000F06C4">
      <w:pPr>
        <w:pStyle w:val="PargrafodaLista"/>
        <w:numPr>
          <w:ilvl w:val="0"/>
          <w:numId w:val="29"/>
        </w:numPr>
        <w:spacing w:line="320" w:lineRule="exact"/>
        <w:ind w:hanging="720"/>
        <w:contextualSpacing/>
        <w:jc w:val="both"/>
        <w:outlineLvl w:val="1"/>
        <w:rPr>
          <w:rFonts w:ascii="Verdana" w:hAnsi="Verdana" w:cs="Arial"/>
          <w:sz w:val="20"/>
          <w:szCs w:val="20"/>
        </w:rPr>
      </w:pPr>
      <w:bookmarkStart w:id="120" w:name="_DV_M119"/>
      <w:bookmarkStart w:id="121" w:name="_Toc367387463"/>
      <w:bookmarkStart w:id="122" w:name="_Toc367387576"/>
      <w:bookmarkStart w:id="123" w:name="_Toc367389043"/>
      <w:bookmarkStart w:id="124" w:name="_Toc375090252"/>
      <w:bookmarkStart w:id="125" w:name="_Toc368667902"/>
      <w:bookmarkStart w:id="126" w:name="_Toc367387577"/>
      <w:bookmarkStart w:id="127" w:name="_Hlk97571065"/>
      <w:bookmarkEnd w:id="120"/>
      <w:r w:rsidRPr="00E52213">
        <w:rPr>
          <w:rFonts w:ascii="Verdana" w:hAnsi="Verdana" w:cs="Arial"/>
          <w:b/>
          <w:sz w:val="20"/>
          <w:szCs w:val="20"/>
        </w:rPr>
        <w:t>Prazo e Forma de Subsc</w:t>
      </w:r>
      <w:r w:rsidRPr="00E52213">
        <w:rPr>
          <w:rFonts w:ascii="Verdana" w:hAnsi="Verdana" w:cs="Arial"/>
          <w:b/>
          <w:sz w:val="20"/>
          <w:szCs w:val="20"/>
        </w:rPr>
        <w:t>rição e Integralização</w:t>
      </w:r>
      <w:bookmarkEnd w:id="121"/>
      <w:bookmarkEnd w:id="122"/>
      <w:bookmarkEnd w:id="123"/>
      <w:bookmarkEnd w:id="124"/>
      <w:bookmarkEnd w:id="125"/>
      <w:r w:rsidRPr="00E52213">
        <w:rPr>
          <w:rFonts w:ascii="Verdana" w:hAnsi="Verdana" w:cs="Arial"/>
          <w:b/>
          <w:sz w:val="20"/>
          <w:szCs w:val="20"/>
        </w:rPr>
        <w:t xml:space="preserve">: </w:t>
      </w:r>
      <w:r w:rsidRPr="00E52213">
        <w:rPr>
          <w:rFonts w:ascii="Verdana" w:hAnsi="Verdana"/>
          <w:bCs/>
          <w:iCs/>
          <w:sz w:val="20"/>
          <w:szCs w:val="20"/>
        </w:rPr>
        <w:t xml:space="preserve">As Debêntures serão subscritas e integralizadas à vista, em moeda corrente nacional, no ato da subscrição, </w:t>
      </w:r>
      <w:r w:rsidRPr="00E52213">
        <w:rPr>
          <w:rFonts w:ascii="Verdana" w:hAnsi="Verdana" w:cs="Arial"/>
          <w:bCs/>
          <w:iCs/>
          <w:sz w:val="20"/>
          <w:szCs w:val="20"/>
        </w:rPr>
        <w:t>pelo</w:t>
      </w:r>
      <w:r w:rsidRPr="00E52213">
        <w:rPr>
          <w:rFonts w:ascii="Verdana" w:hAnsi="Verdana"/>
          <w:bCs/>
          <w:iCs/>
          <w:sz w:val="20"/>
          <w:szCs w:val="20"/>
        </w:rPr>
        <w:t xml:space="preserve"> Valor Nominal Unitário</w:t>
      </w:r>
      <w:r w:rsidRPr="00E52213">
        <w:rPr>
          <w:rFonts w:ascii="Verdana" w:hAnsi="Verdana" w:cs="Arial"/>
          <w:bCs/>
          <w:iCs/>
          <w:sz w:val="20"/>
          <w:szCs w:val="20"/>
        </w:rPr>
        <w:t>, sendo considerada “</w:t>
      </w:r>
      <w:r w:rsidRPr="00E52213">
        <w:rPr>
          <w:rFonts w:ascii="Verdana" w:hAnsi="Verdana" w:cs="Arial"/>
          <w:bCs/>
          <w:iCs/>
          <w:sz w:val="20"/>
          <w:szCs w:val="20"/>
          <w:u w:val="single"/>
        </w:rPr>
        <w:t>Data de Subscrição</w:t>
      </w:r>
      <w:r w:rsidRPr="00E52213">
        <w:rPr>
          <w:rFonts w:ascii="Verdana" w:hAnsi="Verdana" w:cs="Arial"/>
          <w:bCs/>
          <w:iCs/>
          <w:sz w:val="20"/>
          <w:szCs w:val="20"/>
        </w:rPr>
        <w:t>”, para fins</w:t>
      </w:r>
      <w:r w:rsidRPr="00E52213">
        <w:rPr>
          <w:rFonts w:ascii="Verdana" w:hAnsi="Verdana"/>
          <w:bCs/>
          <w:iCs/>
          <w:sz w:val="20"/>
          <w:szCs w:val="20"/>
        </w:rPr>
        <w:t xml:space="preserve"> da </w:t>
      </w:r>
      <w:r w:rsidRPr="00E52213">
        <w:rPr>
          <w:rFonts w:ascii="Verdana" w:hAnsi="Verdana" w:cs="Arial"/>
          <w:bCs/>
          <w:iCs/>
          <w:sz w:val="20"/>
          <w:szCs w:val="20"/>
        </w:rPr>
        <w:t>presente Escritura de Emissão, a data da pr</w:t>
      </w:r>
      <w:r w:rsidRPr="00E52213">
        <w:rPr>
          <w:rFonts w:ascii="Verdana" w:hAnsi="Verdana" w:cs="Arial"/>
          <w:bCs/>
          <w:iCs/>
          <w:sz w:val="20"/>
          <w:szCs w:val="20"/>
        </w:rPr>
        <w:t>imeira subscrição e integralização das Debêntures. Caso ocorra a integralização das Debêntures em mais de uma data, o preço de subscrição para</w:t>
      </w:r>
      <w:r w:rsidRPr="00E52213">
        <w:rPr>
          <w:rFonts w:ascii="Verdana" w:hAnsi="Verdana"/>
          <w:bCs/>
          <w:iCs/>
          <w:sz w:val="20"/>
          <w:szCs w:val="20"/>
        </w:rPr>
        <w:t xml:space="preserve"> as </w:t>
      </w:r>
      <w:r w:rsidRPr="00E52213">
        <w:rPr>
          <w:rFonts w:ascii="Verdana" w:hAnsi="Verdana" w:cs="Arial"/>
          <w:bCs/>
          <w:iCs/>
          <w:sz w:val="20"/>
          <w:szCs w:val="20"/>
        </w:rPr>
        <w:t xml:space="preserve">Debêntures que foram integralizadas após a Data de Subscrição será o Valor Nominal Unitário Atualizado (conforme definido na Cláusula </w:t>
      </w:r>
      <w:r w:rsidRPr="00E52213">
        <w:rPr>
          <w:rFonts w:ascii="Verdana" w:hAnsi="Verdana" w:cs="Arial"/>
          <w:bCs/>
          <w:iCs/>
          <w:sz w:val="20"/>
          <w:szCs w:val="20"/>
        </w:rPr>
        <w:fldChar w:fldCharType="begin"/>
      </w:r>
      <w:r w:rsidRPr="00E52213">
        <w:rPr>
          <w:rFonts w:ascii="Verdana" w:hAnsi="Verdana" w:cs="Arial"/>
          <w:bCs/>
          <w:iCs/>
          <w:sz w:val="20"/>
          <w:szCs w:val="20"/>
        </w:rPr>
        <w:instrText xml:space="preserve"> REF _Ref75272966 \r \h </w:instrText>
      </w:r>
      <w:r w:rsidRPr="00E52213">
        <w:rPr>
          <w:rFonts w:ascii="Verdana" w:hAnsi="Verdana" w:cs="Arial"/>
          <w:bCs/>
          <w:iCs/>
          <w:sz w:val="20"/>
          <w:szCs w:val="20"/>
        </w:rPr>
      </w:r>
      <w:r w:rsidRPr="00E52213">
        <w:rPr>
          <w:rFonts w:ascii="Verdana" w:hAnsi="Verdana" w:cs="Arial"/>
          <w:bCs/>
          <w:iCs/>
          <w:sz w:val="20"/>
          <w:szCs w:val="20"/>
        </w:rPr>
        <w:fldChar w:fldCharType="separate"/>
      </w:r>
      <w:r w:rsidRPr="00E52213">
        <w:rPr>
          <w:rFonts w:ascii="Verdana" w:hAnsi="Verdana" w:cs="Arial"/>
          <w:bCs/>
          <w:iCs/>
          <w:sz w:val="20"/>
          <w:szCs w:val="20"/>
        </w:rPr>
        <w:t>4.2.1.1</w:t>
      </w:r>
      <w:r w:rsidRPr="00E52213">
        <w:rPr>
          <w:rFonts w:ascii="Verdana" w:hAnsi="Verdana" w:cs="Arial"/>
          <w:bCs/>
          <w:iCs/>
          <w:sz w:val="20"/>
          <w:szCs w:val="20"/>
        </w:rPr>
        <w:fldChar w:fldCharType="end"/>
      </w:r>
      <w:r>
        <w:rPr>
          <w:rFonts w:ascii="Verdana" w:hAnsi="Verdana" w:cs="Arial"/>
          <w:bCs/>
          <w:iCs/>
          <w:sz w:val="20"/>
          <w:szCs w:val="20"/>
        </w:rPr>
        <w:t xml:space="preserve"> </w:t>
      </w:r>
      <w:r w:rsidRPr="00E52213">
        <w:rPr>
          <w:rFonts w:ascii="Verdana" w:hAnsi="Verdana" w:cs="Arial"/>
          <w:bCs/>
          <w:iCs/>
          <w:sz w:val="20"/>
          <w:szCs w:val="20"/>
        </w:rPr>
        <w:t xml:space="preserve">abaixo), </w:t>
      </w:r>
      <w:r w:rsidRPr="00E52213">
        <w:rPr>
          <w:rFonts w:ascii="Verdana" w:hAnsi="Verdana"/>
          <w:bCs/>
          <w:iCs/>
          <w:sz w:val="20"/>
          <w:szCs w:val="20"/>
        </w:rPr>
        <w:t>acrescido dos J</w:t>
      </w:r>
      <w:r w:rsidRPr="00E52213">
        <w:rPr>
          <w:rFonts w:ascii="Verdana" w:hAnsi="Verdana"/>
          <w:bCs/>
          <w:iCs/>
          <w:sz w:val="20"/>
          <w:szCs w:val="20"/>
        </w:rPr>
        <w:t>uros Remuneratórios</w:t>
      </w:r>
      <w:r w:rsidRPr="00E52213">
        <w:rPr>
          <w:rFonts w:ascii="Verdana" w:hAnsi="Verdana" w:cs="Arial"/>
          <w:bCs/>
          <w:iCs/>
          <w:sz w:val="20"/>
          <w:szCs w:val="20"/>
        </w:rPr>
        <w:t>,</w:t>
      </w:r>
      <w:r w:rsidRPr="00E52213">
        <w:rPr>
          <w:rFonts w:ascii="Verdana" w:hAnsi="Verdana"/>
          <w:bCs/>
          <w:iCs/>
          <w:sz w:val="20"/>
          <w:szCs w:val="20"/>
        </w:rPr>
        <w:t xml:space="preserve"> calculados </w:t>
      </w:r>
      <w:r w:rsidRPr="00E52213">
        <w:rPr>
          <w:rFonts w:ascii="Verdana" w:hAnsi="Verdana"/>
          <w:bCs/>
          <w:i/>
          <w:iCs/>
          <w:sz w:val="20"/>
          <w:szCs w:val="20"/>
        </w:rPr>
        <w:t>pro rata temporis</w:t>
      </w:r>
      <w:r w:rsidRPr="00E52213">
        <w:rPr>
          <w:rFonts w:ascii="Verdana" w:hAnsi="Verdana"/>
          <w:bCs/>
          <w:iCs/>
          <w:sz w:val="20"/>
          <w:szCs w:val="20"/>
        </w:rPr>
        <w:t xml:space="preserve"> desde a primeira Data de </w:t>
      </w:r>
      <w:r w:rsidRPr="00E52213">
        <w:rPr>
          <w:rFonts w:ascii="Verdana" w:hAnsi="Verdana" w:cs="Arial"/>
          <w:bCs/>
          <w:iCs/>
          <w:sz w:val="20"/>
          <w:szCs w:val="20"/>
        </w:rPr>
        <w:t>Subscrição</w:t>
      </w:r>
      <w:r w:rsidRPr="00E52213">
        <w:rPr>
          <w:rFonts w:ascii="Verdana" w:hAnsi="Verdana"/>
          <w:bCs/>
          <w:iCs/>
          <w:sz w:val="20"/>
          <w:szCs w:val="20"/>
        </w:rPr>
        <w:t xml:space="preserve"> até a data de sua efetiva integralização</w:t>
      </w:r>
      <w:r w:rsidRPr="00E52213">
        <w:rPr>
          <w:rFonts w:ascii="Verdana" w:hAnsi="Verdana" w:cs="Arial"/>
          <w:bCs/>
          <w:iCs/>
          <w:sz w:val="20"/>
          <w:szCs w:val="20"/>
        </w:rPr>
        <w:t>.</w:t>
      </w:r>
      <w:bookmarkEnd w:id="126"/>
      <w:r w:rsidRPr="00E52213">
        <w:rPr>
          <w:rFonts w:ascii="Verdana" w:hAnsi="Verdana" w:cs="Arial"/>
          <w:sz w:val="20"/>
          <w:szCs w:val="20"/>
        </w:rPr>
        <w:t xml:space="preserve"> As Debêntures poderão ser subscritas com ágio ou deságio a ser definido no ato de subscrição das Debêntures, sendo certo que, ca</w:t>
      </w:r>
      <w:r w:rsidRPr="00E52213">
        <w:rPr>
          <w:rFonts w:ascii="Verdana" w:hAnsi="Verdana" w:cs="Arial"/>
          <w:sz w:val="20"/>
          <w:szCs w:val="20"/>
        </w:rPr>
        <w:t>so aplicável, o ágio ou o deságio, conforme o caso, será o mesmo para todas as Debêntures</w:t>
      </w:r>
      <w:r>
        <w:rPr>
          <w:rFonts w:ascii="Verdana" w:hAnsi="Verdana" w:cs="Arial"/>
          <w:sz w:val="20"/>
          <w:szCs w:val="20"/>
        </w:rPr>
        <w:t>, subscritas e integralizadas em uma mesma data</w:t>
      </w:r>
      <w:r w:rsidRPr="00E52213">
        <w:rPr>
          <w:rFonts w:ascii="Verdana" w:hAnsi="Verdana" w:cs="Arial"/>
          <w:sz w:val="20"/>
          <w:szCs w:val="20"/>
        </w:rPr>
        <w:t>.</w:t>
      </w:r>
    </w:p>
    <w:p w14:paraId="227A9746" w14:textId="77777777" w:rsidR="000F06C4" w:rsidRPr="00E52213" w:rsidRDefault="00050F23" w:rsidP="000F06C4">
      <w:pPr>
        <w:spacing w:line="320" w:lineRule="exact"/>
        <w:ind w:left="705" w:hanging="705"/>
        <w:contextualSpacing/>
        <w:jc w:val="both"/>
        <w:rPr>
          <w:rFonts w:ascii="Verdana" w:hAnsi="Verdana" w:cs="Arial"/>
          <w:b/>
          <w:bCs/>
          <w:i/>
          <w:iCs/>
          <w:sz w:val="20"/>
          <w:szCs w:val="20"/>
        </w:rPr>
      </w:pPr>
      <w:bookmarkStart w:id="128" w:name="_Toc367387464"/>
      <w:bookmarkStart w:id="129" w:name="_Toc367387578"/>
      <w:bookmarkStart w:id="130" w:name="_Toc367389044"/>
      <w:bookmarkStart w:id="131" w:name="_Toc375090253"/>
      <w:bookmarkStart w:id="132" w:name="_Toc368667903"/>
      <w:bookmarkEnd w:id="127"/>
    </w:p>
    <w:p w14:paraId="540A2681" w14:textId="77777777" w:rsidR="000F06C4" w:rsidRPr="00E52213" w:rsidRDefault="00050F23" w:rsidP="000F06C4">
      <w:pPr>
        <w:pStyle w:val="PargrafodaLista"/>
        <w:numPr>
          <w:ilvl w:val="0"/>
          <w:numId w:val="29"/>
        </w:numPr>
        <w:spacing w:line="320" w:lineRule="exact"/>
        <w:ind w:hanging="720"/>
        <w:contextualSpacing/>
        <w:jc w:val="both"/>
        <w:rPr>
          <w:rFonts w:ascii="Verdana" w:hAnsi="Verdana" w:cs="Arial"/>
          <w:sz w:val="20"/>
          <w:szCs w:val="20"/>
        </w:rPr>
      </w:pPr>
      <w:bookmarkStart w:id="133" w:name="_Hlk97570986"/>
      <w:r w:rsidRPr="00E52213">
        <w:rPr>
          <w:rFonts w:ascii="Verdana" w:hAnsi="Verdana" w:cs="Arial"/>
          <w:b/>
          <w:sz w:val="20"/>
          <w:szCs w:val="20"/>
        </w:rPr>
        <w:t>Prazo e Data de Vencimento</w:t>
      </w:r>
      <w:bookmarkEnd w:id="128"/>
      <w:bookmarkEnd w:id="129"/>
      <w:bookmarkEnd w:id="130"/>
      <w:bookmarkEnd w:id="131"/>
      <w:bookmarkEnd w:id="132"/>
      <w:r w:rsidRPr="00E52213">
        <w:rPr>
          <w:rFonts w:ascii="Verdana" w:hAnsi="Verdana" w:cs="Arial"/>
          <w:b/>
          <w:sz w:val="20"/>
          <w:szCs w:val="20"/>
        </w:rPr>
        <w:t xml:space="preserve"> das Debêntures:</w:t>
      </w:r>
      <w:bookmarkStart w:id="134" w:name="_Toc367387579"/>
      <w:r w:rsidRPr="00E52213">
        <w:rPr>
          <w:rFonts w:ascii="Verdana" w:hAnsi="Verdana" w:cs="Arial"/>
          <w:b/>
          <w:sz w:val="20"/>
          <w:szCs w:val="20"/>
        </w:rPr>
        <w:t xml:space="preserve"> </w:t>
      </w:r>
      <w:r w:rsidRPr="00E52213">
        <w:rPr>
          <w:rFonts w:ascii="Verdana" w:hAnsi="Verdana" w:cs="Arial"/>
          <w:sz w:val="20"/>
          <w:szCs w:val="20"/>
        </w:rPr>
        <w:t>Ressalvadas as hipóteses de vencimento antecipado e resgate antecipado das</w:t>
      </w:r>
      <w:r w:rsidRPr="00E52213">
        <w:rPr>
          <w:rFonts w:ascii="Verdana" w:hAnsi="Verdana" w:cs="Arial"/>
          <w:sz w:val="20"/>
          <w:szCs w:val="20"/>
        </w:rPr>
        <w:t xml:space="preserve"> Debêntures (observado o disposto nesta Escritura de Emissão), ocasiões em que a Emissora obriga-se a proceder ao pagamento das Debêntures pelo Valor Nominal Unitário Atualizado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 abaixo), acrescido dos Juros Remuneratórios e eventuais encargos moratórios e prêmio, conforme o caso, e em observância à regulamentação aplicável, as Debêntures terão o prazo de vencimento de 14 </w:t>
      </w:r>
      <w:r w:rsidRPr="00E52213">
        <w:rPr>
          <w:rFonts w:ascii="Verdana" w:hAnsi="Verdana" w:cs="Arial"/>
          <w:sz w:val="20"/>
          <w:szCs w:val="20"/>
        </w:rPr>
        <w:lastRenderedPageBreak/>
        <w:t xml:space="preserve">(quatorze) anos, vencendo-se, portanto, em </w:t>
      </w:r>
      <w:r w:rsidRPr="003D2B98">
        <w:rPr>
          <w:rFonts w:ascii="Verdana" w:hAnsi="Verdana" w:cs="Arial"/>
          <w:sz w:val="20"/>
          <w:szCs w:val="20"/>
        </w:rPr>
        <w:t>15</w:t>
      </w:r>
      <w:r w:rsidRPr="003D2B98">
        <w:t xml:space="preserve"> </w:t>
      </w:r>
      <w:r w:rsidRPr="003D2B98">
        <w:rPr>
          <w:rFonts w:ascii="Verdana" w:hAnsi="Verdana" w:cs="Arial"/>
          <w:sz w:val="20"/>
          <w:szCs w:val="20"/>
        </w:rPr>
        <w:t xml:space="preserve">de </w:t>
      </w:r>
      <w:r w:rsidRPr="00430B9F">
        <w:rPr>
          <w:rFonts w:ascii="Verdana" w:hAnsi="Verdana" w:cs="Arial"/>
          <w:sz w:val="20"/>
          <w:szCs w:val="20"/>
        </w:rPr>
        <w:t>abril</w:t>
      </w:r>
      <w:r w:rsidRPr="003D2B98">
        <w:t xml:space="preserve"> </w:t>
      </w:r>
      <w:r w:rsidRPr="003D2B98">
        <w:rPr>
          <w:rFonts w:ascii="Verdana" w:hAnsi="Verdana" w:cs="Arial"/>
          <w:sz w:val="20"/>
          <w:szCs w:val="20"/>
        </w:rPr>
        <w:t xml:space="preserve">de </w:t>
      </w:r>
      <w:r w:rsidRPr="003D2B98">
        <w:rPr>
          <w:rFonts w:ascii="Verdana" w:hAnsi="Verdana" w:cs="Arial"/>
          <w:sz w:val="20"/>
          <w:szCs w:val="20"/>
        </w:rPr>
        <w:t>2</w:t>
      </w:r>
      <w:r w:rsidRPr="003D2B98">
        <w:rPr>
          <w:rFonts w:ascii="Verdana" w:hAnsi="Verdana" w:cs="Arial"/>
          <w:sz w:val="20"/>
          <w:szCs w:val="20"/>
        </w:rPr>
        <w:t>03</w:t>
      </w:r>
      <w:r>
        <w:rPr>
          <w:rFonts w:ascii="Verdana" w:hAnsi="Verdana" w:cs="Arial"/>
          <w:sz w:val="20"/>
          <w:szCs w:val="20"/>
        </w:rPr>
        <w:t>6</w:t>
      </w:r>
      <w:r w:rsidRPr="00E52213">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Data de Vencimento das Debêntures</w:t>
      </w:r>
      <w:bookmarkEnd w:id="134"/>
      <w:r w:rsidRPr="00E52213">
        <w:rPr>
          <w:rFonts w:ascii="Verdana" w:hAnsi="Verdana" w:cs="Arial"/>
          <w:sz w:val="20"/>
          <w:szCs w:val="20"/>
        </w:rPr>
        <w:t xml:space="preserve">”). </w:t>
      </w:r>
    </w:p>
    <w:p w14:paraId="2474070B" w14:textId="77777777" w:rsidR="000F06C4" w:rsidRPr="00E52213" w:rsidRDefault="00050F23" w:rsidP="000F06C4">
      <w:pPr>
        <w:spacing w:line="320" w:lineRule="exact"/>
        <w:contextualSpacing/>
        <w:jc w:val="both"/>
        <w:rPr>
          <w:rFonts w:ascii="Verdana" w:hAnsi="Verdana" w:cs="Arial"/>
          <w:sz w:val="20"/>
          <w:szCs w:val="20"/>
        </w:rPr>
      </w:pPr>
      <w:bookmarkStart w:id="135" w:name="_DV_M121"/>
      <w:bookmarkEnd w:id="133"/>
      <w:bookmarkEnd w:id="135"/>
    </w:p>
    <w:p w14:paraId="123F0538" w14:textId="77777777" w:rsidR="000F06C4" w:rsidRPr="00E52213" w:rsidRDefault="00050F23" w:rsidP="000F06C4">
      <w:pPr>
        <w:pStyle w:val="PargrafodaLista"/>
        <w:numPr>
          <w:ilvl w:val="0"/>
          <w:numId w:val="29"/>
        </w:numPr>
        <w:spacing w:line="320" w:lineRule="exact"/>
        <w:ind w:hanging="720"/>
        <w:contextualSpacing/>
        <w:jc w:val="both"/>
        <w:rPr>
          <w:rFonts w:ascii="Verdana" w:hAnsi="Verdana" w:cs="Arial"/>
          <w:sz w:val="20"/>
          <w:szCs w:val="20"/>
        </w:rPr>
      </w:pPr>
      <w:bookmarkStart w:id="136" w:name="_DV_M122"/>
      <w:bookmarkStart w:id="137" w:name="_Hlk97571032"/>
      <w:bookmarkEnd w:id="136"/>
      <w:r w:rsidRPr="00E52213">
        <w:rPr>
          <w:rFonts w:ascii="Verdana" w:hAnsi="Verdana" w:cs="Arial"/>
          <w:b/>
          <w:sz w:val="20"/>
          <w:szCs w:val="20"/>
        </w:rPr>
        <w:t>Quantidade de Debêntures:</w:t>
      </w:r>
      <w:r w:rsidRPr="00E52213">
        <w:rPr>
          <w:rFonts w:ascii="Verdana" w:hAnsi="Verdana" w:cs="Arial"/>
          <w:sz w:val="20"/>
          <w:szCs w:val="20"/>
        </w:rPr>
        <w:t xml:space="preserve"> Serão emitidas </w:t>
      </w:r>
      <w:bookmarkStart w:id="138" w:name="_DV_C66"/>
      <w:r>
        <w:rPr>
          <w:rFonts w:ascii="Verdana" w:hAnsi="Verdana" w:cs="Arial"/>
          <w:sz w:val="20"/>
          <w:szCs w:val="20"/>
        </w:rPr>
        <w:t xml:space="preserve">até </w:t>
      </w:r>
      <w:r w:rsidRPr="003D2B98">
        <w:rPr>
          <w:rFonts w:ascii="Verdana" w:hAnsi="Verdana" w:cs="Arial"/>
          <w:sz w:val="20"/>
          <w:szCs w:val="20"/>
        </w:rPr>
        <w:t>2</w:t>
      </w:r>
      <w:r>
        <w:rPr>
          <w:rFonts w:ascii="Verdana" w:hAnsi="Verdana" w:cs="Arial"/>
          <w:sz w:val="20"/>
          <w:szCs w:val="20"/>
        </w:rPr>
        <w:t>4</w:t>
      </w:r>
      <w:r w:rsidRPr="003D2B98">
        <w:rPr>
          <w:rFonts w:ascii="Verdana" w:hAnsi="Verdana" w:cs="Arial"/>
          <w:sz w:val="20"/>
          <w:szCs w:val="20"/>
        </w:rPr>
        <w:t>0</w:t>
      </w:r>
      <w:r w:rsidRPr="003D2B98">
        <w:rPr>
          <w:rFonts w:ascii="Verdana" w:hAnsi="Verdana" w:cs="Arial"/>
          <w:sz w:val="20"/>
          <w:szCs w:val="20"/>
        </w:rPr>
        <w:t>.000</w:t>
      </w:r>
      <w:r w:rsidRPr="000F06C4">
        <w:rPr>
          <w:rFonts w:ascii="Verdana" w:hAnsi="Verdana" w:cs="Arial"/>
          <w:b/>
          <w:sz w:val="20"/>
          <w:szCs w:val="20"/>
        </w:rPr>
        <w:t xml:space="preserve"> </w:t>
      </w:r>
      <w:r w:rsidRPr="004814D5">
        <w:rPr>
          <w:rFonts w:ascii="Verdana" w:hAnsi="Verdana" w:cs="Arial"/>
          <w:sz w:val="20"/>
          <w:szCs w:val="20"/>
        </w:rPr>
        <w:t>(</w:t>
      </w:r>
      <w:r w:rsidRPr="003D2B98">
        <w:rPr>
          <w:rFonts w:ascii="Verdana" w:hAnsi="Verdana" w:cs="Arial"/>
          <w:sz w:val="20"/>
          <w:szCs w:val="20"/>
        </w:rPr>
        <w:t xml:space="preserve">duzentas e </w:t>
      </w:r>
      <w:r>
        <w:rPr>
          <w:rFonts w:ascii="Verdana" w:hAnsi="Verdana" w:cs="Arial"/>
          <w:sz w:val="20"/>
          <w:szCs w:val="20"/>
        </w:rPr>
        <w:t>quarenta</w:t>
      </w:r>
      <w:r w:rsidRPr="003D2B98">
        <w:rPr>
          <w:rFonts w:ascii="Verdana" w:hAnsi="Verdana" w:cs="Arial"/>
          <w:sz w:val="20"/>
          <w:szCs w:val="20"/>
        </w:rPr>
        <w:t xml:space="preserve"> </w:t>
      </w:r>
      <w:r w:rsidRPr="003D2B98">
        <w:rPr>
          <w:rFonts w:ascii="Verdana" w:hAnsi="Verdana" w:cs="Arial"/>
          <w:sz w:val="20"/>
          <w:szCs w:val="20"/>
        </w:rPr>
        <w:t>mil</w:t>
      </w:r>
      <w:r w:rsidRPr="00E52213">
        <w:rPr>
          <w:rFonts w:ascii="Verdana" w:hAnsi="Verdana" w:cs="Arial"/>
          <w:sz w:val="20"/>
          <w:szCs w:val="20"/>
        </w:rPr>
        <w:t>)</w:t>
      </w:r>
      <w:bookmarkStart w:id="139" w:name="_DV_M123"/>
      <w:bookmarkEnd w:id="138"/>
      <w:bookmarkEnd w:id="139"/>
      <w:r w:rsidRPr="00E52213">
        <w:rPr>
          <w:rFonts w:ascii="Verdana" w:hAnsi="Verdana" w:cs="Arial"/>
          <w:sz w:val="20"/>
          <w:szCs w:val="20"/>
        </w:rPr>
        <w:t xml:space="preserve"> </w:t>
      </w:r>
      <w:bookmarkStart w:id="140" w:name="_DV_M124"/>
      <w:bookmarkEnd w:id="140"/>
      <w:r w:rsidRPr="00E52213">
        <w:rPr>
          <w:rFonts w:ascii="Verdana" w:hAnsi="Verdana" w:cs="Arial"/>
          <w:sz w:val="20"/>
          <w:szCs w:val="20"/>
        </w:rPr>
        <w:t>Debêntures (“</w:t>
      </w:r>
      <w:r w:rsidRPr="00E52213">
        <w:rPr>
          <w:rFonts w:ascii="Verdana" w:hAnsi="Verdana" w:cs="Arial"/>
          <w:sz w:val="20"/>
          <w:szCs w:val="20"/>
          <w:u w:val="single"/>
        </w:rPr>
        <w:t>Quantidade de Debêntures</w:t>
      </w:r>
      <w:r w:rsidRPr="00E52213">
        <w:rPr>
          <w:rFonts w:ascii="Verdana" w:hAnsi="Verdana" w:cs="Arial"/>
          <w:sz w:val="20"/>
          <w:szCs w:val="20"/>
        </w:rPr>
        <w:t xml:space="preserve">”). </w:t>
      </w:r>
    </w:p>
    <w:bookmarkEnd w:id="137"/>
    <w:p w14:paraId="16B7EF1E" w14:textId="77777777" w:rsidR="000F06C4" w:rsidRPr="00E52213" w:rsidRDefault="00050F23" w:rsidP="000F06C4">
      <w:pPr>
        <w:numPr>
          <w:ilvl w:val="12"/>
          <w:numId w:val="0"/>
        </w:numPr>
        <w:tabs>
          <w:tab w:val="left" w:pos="720"/>
        </w:tabs>
        <w:spacing w:line="320" w:lineRule="exact"/>
        <w:contextualSpacing/>
        <w:jc w:val="both"/>
        <w:rPr>
          <w:rFonts w:ascii="Verdana" w:hAnsi="Verdana" w:cs="Arial"/>
          <w:sz w:val="20"/>
          <w:szCs w:val="20"/>
        </w:rPr>
      </w:pPr>
    </w:p>
    <w:p w14:paraId="295D0719" w14:textId="77777777" w:rsidR="000F06C4" w:rsidRPr="00E52213" w:rsidRDefault="00050F23" w:rsidP="000F06C4">
      <w:pPr>
        <w:keepNext/>
        <w:numPr>
          <w:ilvl w:val="0"/>
          <w:numId w:val="12"/>
        </w:numPr>
        <w:tabs>
          <w:tab w:val="left" w:pos="720"/>
        </w:tabs>
        <w:spacing w:line="320" w:lineRule="exact"/>
        <w:ind w:hanging="720"/>
        <w:contextualSpacing/>
        <w:jc w:val="both"/>
        <w:rPr>
          <w:rFonts w:ascii="Verdana" w:hAnsi="Verdana" w:cs="Arial"/>
          <w:sz w:val="20"/>
          <w:szCs w:val="20"/>
        </w:rPr>
      </w:pPr>
      <w:bookmarkStart w:id="141" w:name="_DV_M125"/>
      <w:bookmarkStart w:id="142" w:name="_Ref75252946"/>
      <w:bookmarkStart w:id="143" w:name="_Toc499990343"/>
      <w:bookmarkEnd w:id="116"/>
      <w:bookmarkEnd w:id="141"/>
      <w:r w:rsidRPr="00E52213">
        <w:rPr>
          <w:rFonts w:ascii="Verdana" w:hAnsi="Verdana" w:cs="Arial"/>
          <w:b/>
          <w:sz w:val="20"/>
          <w:szCs w:val="20"/>
        </w:rPr>
        <w:t>Atualização Monetária e Juros Remuneratórios</w:t>
      </w:r>
      <w:bookmarkEnd w:id="142"/>
      <w:r w:rsidRPr="00E52213">
        <w:rPr>
          <w:rFonts w:ascii="Verdana" w:hAnsi="Verdana" w:cs="Arial"/>
          <w:sz w:val="20"/>
          <w:szCs w:val="20"/>
        </w:rPr>
        <w:t xml:space="preserve"> </w:t>
      </w:r>
      <w:bookmarkStart w:id="144" w:name="_DV_M126"/>
      <w:bookmarkEnd w:id="144"/>
    </w:p>
    <w:p w14:paraId="70E62292" w14:textId="77777777" w:rsidR="000F06C4" w:rsidRPr="00E52213" w:rsidRDefault="00050F23" w:rsidP="000F06C4">
      <w:pPr>
        <w:keepNext/>
        <w:tabs>
          <w:tab w:val="left" w:pos="720"/>
        </w:tabs>
        <w:spacing w:line="320" w:lineRule="exact"/>
        <w:ind w:left="720"/>
        <w:contextualSpacing/>
        <w:jc w:val="both"/>
        <w:rPr>
          <w:rFonts w:ascii="Verdana" w:hAnsi="Verdana" w:cs="Arial"/>
          <w:sz w:val="20"/>
          <w:szCs w:val="20"/>
        </w:rPr>
      </w:pPr>
    </w:p>
    <w:p w14:paraId="47C928BC" w14:textId="77777777" w:rsidR="000F06C4" w:rsidRPr="00E52213" w:rsidRDefault="00050F23" w:rsidP="000F06C4">
      <w:pPr>
        <w:keepNext/>
        <w:tabs>
          <w:tab w:val="left" w:pos="720"/>
        </w:tabs>
        <w:spacing w:line="320" w:lineRule="exact"/>
        <w:ind w:left="720"/>
        <w:contextualSpacing/>
        <w:jc w:val="both"/>
        <w:rPr>
          <w:rFonts w:ascii="Verdana" w:hAnsi="Verdana" w:cs="Arial"/>
          <w:sz w:val="20"/>
          <w:szCs w:val="20"/>
        </w:rPr>
      </w:pPr>
      <w:r w:rsidRPr="00E52213">
        <w:rPr>
          <w:rFonts w:ascii="Verdana" w:hAnsi="Verdana" w:cs="Arial"/>
          <w:sz w:val="20"/>
          <w:szCs w:val="20"/>
        </w:rPr>
        <w:t xml:space="preserve">As Debêntures serão atualizadas monetariamente e farão jus a juros remuneratórios conforme o disposto a seguir: </w:t>
      </w:r>
    </w:p>
    <w:p w14:paraId="0B2C8B24" w14:textId="77777777" w:rsidR="000F06C4" w:rsidRPr="00E52213" w:rsidRDefault="00050F23" w:rsidP="000F06C4">
      <w:pPr>
        <w:spacing w:line="320" w:lineRule="exact"/>
        <w:contextualSpacing/>
        <w:jc w:val="both"/>
        <w:rPr>
          <w:rFonts w:ascii="Verdana" w:hAnsi="Verdana"/>
          <w:sz w:val="20"/>
          <w:szCs w:val="20"/>
        </w:rPr>
      </w:pPr>
    </w:p>
    <w:p w14:paraId="46E2AB8F" w14:textId="77777777" w:rsidR="000F06C4" w:rsidRPr="00E52213" w:rsidRDefault="00050F23" w:rsidP="00050F23">
      <w:pPr>
        <w:pStyle w:val="PargrafodaLista"/>
        <w:numPr>
          <w:ilvl w:val="0"/>
          <w:numId w:val="73"/>
        </w:numPr>
        <w:spacing w:line="320" w:lineRule="exact"/>
        <w:ind w:hanging="720"/>
        <w:contextualSpacing/>
        <w:jc w:val="both"/>
        <w:rPr>
          <w:rFonts w:ascii="Verdana" w:hAnsi="Verdana" w:cs="Arial"/>
          <w:sz w:val="20"/>
          <w:szCs w:val="20"/>
        </w:rPr>
      </w:pPr>
      <w:bookmarkStart w:id="145" w:name="_DV_M127"/>
      <w:bookmarkStart w:id="146" w:name="_Ref367359153"/>
      <w:bookmarkStart w:id="147" w:name="_Toc367387582"/>
      <w:bookmarkEnd w:id="145"/>
      <w:r w:rsidRPr="00E52213">
        <w:rPr>
          <w:rFonts w:ascii="Verdana" w:hAnsi="Verdana" w:cs="Arial"/>
          <w:b/>
          <w:sz w:val="20"/>
          <w:szCs w:val="20"/>
        </w:rPr>
        <w:t xml:space="preserve">Atualização Monetária das Debêntures: </w:t>
      </w:r>
    </w:p>
    <w:p w14:paraId="00DC71BB" w14:textId="77777777" w:rsidR="000F06C4" w:rsidRPr="00E52213" w:rsidRDefault="00050F23" w:rsidP="000F06C4">
      <w:pPr>
        <w:spacing w:line="320" w:lineRule="exact"/>
        <w:contextualSpacing/>
        <w:jc w:val="both"/>
        <w:rPr>
          <w:rFonts w:ascii="Verdana" w:hAnsi="Verdana" w:cs="Arial"/>
          <w:sz w:val="20"/>
          <w:szCs w:val="20"/>
        </w:rPr>
      </w:pPr>
    </w:p>
    <w:p w14:paraId="2403D22D" w14:textId="77777777" w:rsidR="000F06C4" w:rsidRPr="00E52213" w:rsidRDefault="00050F23" w:rsidP="00867416">
      <w:pPr>
        <w:pStyle w:val="PargrafodaLista"/>
        <w:numPr>
          <w:ilvl w:val="0"/>
          <w:numId w:val="30"/>
        </w:numPr>
        <w:spacing w:line="320" w:lineRule="exact"/>
        <w:contextualSpacing/>
        <w:jc w:val="both"/>
        <w:rPr>
          <w:rFonts w:ascii="Verdana" w:hAnsi="Verdana" w:cs="Arial"/>
          <w:sz w:val="20"/>
          <w:szCs w:val="20"/>
        </w:rPr>
      </w:pPr>
      <w:bookmarkStart w:id="148" w:name="_Ref75272966"/>
      <w:bookmarkStart w:id="149" w:name="_Hlk97571171"/>
      <w:r w:rsidRPr="00E52213">
        <w:rPr>
          <w:rFonts w:ascii="Verdana" w:hAnsi="Verdana" w:cs="Arial"/>
          <w:sz w:val="20"/>
          <w:szCs w:val="20"/>
        </w:rPr>
        <w:t>O Valor Nominal Unitário ou o saldo do Valor Nominal Unitário (conforme abaixo definido), conforme apl</w:t>
      </w:r>
      <w:r w:rsidRPr="00E52213">
        <w:rPr>
          <w:rFonts w:ascii="Verdana" w:hAnsi="Verdana" w:cs="Arial"/>
          <w:sz w:val="20"/>
          <w:szCs w:val="20"/>
        </w:rPr>
        <w:t>icável, das Debêntures, será atualizado monetariamente pela variação acumulada do Índice Nacional de Preços ao Consumidor Amplo (“</w:t>
      </w:r>
      <w:r w:rsidRPr="00E52213">
        <w:rPr>
          <w:rFonts w:ascii="Verdana" w:hAnsi="Verdana" w:cs="Arial"/>
          <w:sz w:val="20"/>
          <w:szCs w:val="20"/>
          <w:u w:val="single"/>
        </w:rPr>
        <w:t>IPCA</w:t>
      </w:r>
      <w:r w:rsidRPr="00E52213">
        <w:rPr>
          <w:rFonts w:ascii="Verdana" w:hAnsi="Verdana" w:cs="Arial"/>
          <w:sz w:val="20"/>
          <w:szCs w:val="20"/>
        </w:rPr>
        <w:t>”), apurado e divulgado mensalmente pelo Instituto Brasileiro de Geografia e Estatística (“</w:t>
      </w:r>
      <w:r w:rsidRPr="00E52213">
        <w:rPr>
          <w:rFonts w:ascii="Verdana" w:hAnsi="Verdana" w:cs="Arial"/>
          <w:sz w:val="20"/>
          <w:szCs w:val="20"/>
          <w:u w:val="single"/>
        </w:rPr>
        <w:t>IBGE</w:t>
      </w:r>
      <w:r w:rsidRPr="00E52213">
        <w:rPr>
          <w:rFonts w:ascii="Verdana" w:hAnsi="Verdana" w:cs="Arial"/>
          <w:sz w:val="20"/>
          <w:szCs w:val="20"/>
        </w:rPr>
        <w:t xml:space="preserve">”), desde a </w:t>
      </w:r>
      <w:r>
        <w:rPr>
          <w:rFonts w:ascii="Verdana" w:hAnsi="Verdana" w:cs="Arial"/>
          <w:sz w:val="20"/>
          <w:szCs w:val="20"/>
        </w:rPr>
        <w:t xml:space="preserve">primeira </w:t>
      </w:r>
      <w:r w:rsidRPr="00E52213">
        <w:rPr>
          <w:rFonts w:ascii="Verdana" w:hAnsi="Verdana" w:cs="Arial"/>
          <w:sz w:val="20"/>
          <w:szCs w:val="20"/>
        </w:rPr>
        <w:t>Data d</w:t>
      </w:r>
      <w:r w:rsidRPr="00E52213">
        <w:rPr>
          <w:rFonts w:ascii="Verdana" w:hAnsi="Verdana" w:cs="Arial"/>
          <w:sz w:val="20"/>
          <w:szCs w:val="20"/>
        </w:rPr>
        <w:t>e Subscrição, até a Data de Vencimento das Debêntures (“</w:t>
      </w:r>
      <w:r w:rsidRPr="00E52213">
        <w:rPr>
          <w:rFonts w:ascii="Verdana" w:hAnsi="Verdana" w:cs="Arial"/>
          <w:sz w:val="20"/>
          <w:szCs w:val="20"/>
          <w:u w:val="single"/>
        </w:rPr>
        <w:t>Atualização Monetária</w:t>
      </w:r>
      <w:r w:rsidRPr="00E52213">
        <w:rPr>
          <w:rFonts w:ascii="Verdana" w:hAnsi="Verdana" w:cs="Arial"/>
          <w:sz w:val="20"/>
          <w:szCs w:val="20"/>
        </w:rPr>
        <w:t>”), sendo o produto da Atualização Monetária automaticamente incorporado ao Valor Nominal Unitário das Debêntures ou, se for o caso, ao saldo do Valor Nominal Unitário das Debêntu</w:t>
      </w:r>
      <w:r w:rsidRPr="00E52213">
        <w:rPr>
          <w:rFonts w:ascii="Verdana" w:hAnsi="Verdana" w:cs="Arial"/>
          <w:sz w:val="20"/>
          <w:szCs w:val="20"/>
        </w:rPr>
        <w:t>res, conforme aplicável (“</w:t>
      </w:r>
      <w:r w:rsidRPr="00E52213">
        <w:rPr>
          <w:rFonts w:ascii="Verdana" w:hAnsi="Verdana" w:cs="Arial"/>
          <w:sz w:val="20"/>
          <w:szCs w:val="20"/>
          <w:u w:val="single"/>
        </w:rPr>
        <w:t>Valor Nominal Unitário Atualizado</w:t>
      </w:r>
      <w:r w:rsidRPr="00E52213">
        <w:rPr>
          <w:rFonts w:ascii="Verdana" w:hAnsi="Verdana" w:cs="Arial"/>
          <w:sz w:val="20"/>
          <w:szCs w:val="20"/>
        </w:rPr>
        <w:t xml:space="preserve">”), calculado de forma </w:t>
      </w:r>
      <w:r w:rsidRPr="00E52213">
        <w:rPr>
          <w:rFonts w:ascii="Verdana" w:hAnsi="Verdana" w:cs="Arial"/>
          <w:i/>
          <w:sz w:val="20"/>
          <w:szCs w:val="20"/>
        </w:rPr>
        <w:t>pro rata temporis</w:t>
      </w:r>
      <w:r>
        <w:rPr>
          <w:rFonts w:ascii="Verdana" w:hAnsi="Verdana" w:cs="Arial"/>
          <w:i/>
          <w:sz w:val="20"/>
          <w:szCs w:val="20"/>
        </w:rPr>
        <w:t xml:space="preserve">, </w:t>
      </w:r>
      <w:r w:rsidRPr="0057218E">
        <w:rPr>
          <w:rFonts w:ascii="Verdana" w:hAnsi="Verdana" w:cs="Arial"/>
          <w:iCs/>
          <w:sz w:val="20"/>
          <w:szCs w:val="20"/>
        </w:rPr>
        <w:t>base em 252 (duzentos e cinquenta e dois)</w:t>
      </w:r>
      <w:r w:rsidRPr="00E52213">
        <w:rPr>
          <w:rFonts w:ascii="Verdana" w:hAnsi="Verdana" w:cs="Arial"/>
          <w:sz w:val="20"/>
          <w:szCs w:val="20"/>
        </w:rPr>
        <w:t xml:space="preserve"> Dias Úteis</w:t>
      </w:r>
      <w:r>
        <w:rPr>
          <w:rFonts w:ascii="Verdana" w:hAnsi="Verdana" w:cs="Arial"/>
          <w:sz w:val="20"/>
          <w:szCs w:val="20"/>
        </w:rPr>
        <w:t>,</w:t>
      </w:r>
      <w:r w:rsidRPr="00E52213">
        <w:rPr>
          <w:rFonts w:ascii="Verdana" w:hAnsi="Verdana" w:cs="Arial"/>
          <w:sz w:val="20"/>
          <w:szCs w:val="20"/>
        </w:rPr>
        <w:t xml:space="preserve"> conforme a fórmula abaixo:</w:t>
      </w:r>
      <w:bookmarkEnd w:id="146"/>
      <w:bookmarkEnd w:id="147"/>
      <w:bookmarkEnd w:id="148"/>
      <w:r w:rsidRPr="00E52213">
        <w:rPr>
          <w:rFonts w:ascii="Verdana" w:hAnsi="Verdana" w:cs="Arial"/>
          <w:sz w:val="20"/>
          <w:szCs w:val="20"/>
        </w:rPr>
        <w:t xml:space="preserve"> </w:t>
      </w:r>
    </w:p>
    <w:bookmarkEnd w:id="149"/>
    <w:p w14:paraId="41A2C783" w14:textId="77777777" w:rsidR="000F06C4" w:rsidRPr="00E52213" w:rsidRDefault="00050F23" w:rsidP="000F06C4">
      <w:pPr>
        <w:spacing w:line="320" w:lineRule="exact"/>
        <w:contextualSpacing/>
        <w:jc w:val="both"/>
        <w:rPr>
          <w:rFonts w:ascii="Verdana" w:hAnsi="Verdana" w:cs="Arial"/>
          <w:sz w:val="20"/>
          <w:szCs w:val="20"/>
        </w:rPr>
      </w:pPr>
    </w:p>
    <w:p w14:paraId="1CCCD6A7" w14:textId="77777777" w:rsidR="000F06C4" w:rsidRPr="00E52213" w:rsidRDefault="00050F23" w:rsidP="000F06C4">
      <w:pPr>
        <w:spacing w:line="320" w:lineRule="exact"/>
        <w:contextualSpacing/>
        <w:jc w:val="center"/>
        <w:rPr>
          <w:rFonts w:ascii="Verdana" w:hAnsi="Verdana" w:cs="Arial"/>
          <w:sz w:val="20"/>
          <w:szCs w:val="20"/>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14:paraId="79538F98" w14:textId="77777777" w:rsidR="000F06C4" w:rsidRPr="00E52213" w:rsidRDefault="00050F23" w:rsidP="000F06C4">
      <w:pPr>
        <w:spacing w:line="320" w:lineRule="exact"/>
        <w:ind w:left="709"/>
        <w:contextualSpacing/>
        <w:jc w:val="both"/>
        <w:rPr>
          <w:rFonts w:ascii="Verdana" w:hAnsi="Verdana" w:cs="Arial"/>
          <w:sz w:val="20"/>
          <w:szCs w:val="20"/>
        </w:rPr>
      </w:pPr>
    </w:p>
    <w:p w14:paraId="15B8ACA3" w14:textId="77777777" w:rsidR="000F06C4" w:rsidRPr="00E52213" w:rsidRDefault="00050F2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VNa =</w:t>
      </w:r>
      <w:r w:rsidRPr="00E52213">
        <w:rPr>
          <w:rFonts w:ascii="Verdana" w:hAnsi="Verdana" w:cs="Arial"/>
          <w:sz w:val="20"/>
          <w:szCs w:val="20"/>
        </w:rPr>
        <w:tab/>
      </w:r>
      <w:r w:rsidRPr="00E52213">
        <w:rPr>
          <w:rFonts w:ascii="Verdana" w:hAnsi="Verdana" w:cs="Arial"/>
          <w:sz w:val="20"/>
          <w:szCs w:val="20"/>
        </w:rPr>
        <w:t xml:space="preserve"> Valor Nominal Unitário Atualizado calculado com 8 (oito) casas decimais, sem arredondamento; </w:t>
      </w:r>
    </w:p>
    <w:p w14:paraId="68C3AAC6" w14:textId="77777777" w:rsidR="000F06C4" w:rsidRPr="00E52213" w:rsidRDefault="00050F23" w:rsidP="000F06C4">
      <w:pPr>
        <w:spacing w:line="320" w:lineRule="exact"/>
        <w:ind w:left="709"/>
        <w:contextualSpacing/>
        <w:jc w:val="both"/>
        <w:rPr>
          <w:rFonts w:ascii="Verdana" w:hAnsi="Verdana" w:cs="Arial"/>
          <w:sz w:val="20"/>
          <w:szCs w:val="20"/>
        </w:rPr>
      </w:pPr>
    </w:p>
    <w:p w14:paraId="357B6BA9" w14:textId="77777777" w:rsidR="000F06C4" w:rsidRPr="00E52213" w:rsidRDefault="00050F2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VNe =</w:t>
      </w:r>
      <w:r w:rsidRPr="00E52213">
        <w:rPr>
          <w:rFonts w:ascii="Verdana" w:hAnsi="Verdana" w:cs="Arial"/>
          <w:sz w:val="20"/>
          <w:szCs w:val="20"/>
        </w:rPr>
        <w:tab/>
        <w:t xml:space="preserve"> Valor Nominal Unitário das Debêntures ou saldo do Valor Nominal Unitário das Debêntures (valor nominal </w:t>
      </w:r>
      <w:r>
        <w:rPr>
          <w:rFonts w:ascii="Verdana" w:hAnsi="Verdana" w:cs="Arial"/>
          <w:sz w:val="20"/>
          <w:szCs w:val="20"/>
        </w:rPr>
        <w:t xml:space="preserve">unitário </w:t>
      </w:r>
      <w:r w:rsidRPr="00E52213">
        <w:rPr>
          <w:rFonts w:ascii="Verdana" w:hAnsi="Verdana" w:cs="Arial"/>
          <w:sz w:val="20"/>
          <w:szCs w:val="20"/>
        </w:rPr>
        <w:t>remanescente após amortização de principa</w:t>
      </w:r>
      <w:r w:rsidRPr="00E52213">
        <w:rPr>
          <w:rFonts w:ascii="Verdana" w:hAnsi="Verdana" w:cs="Arial"/>
          <w:sz w:val="20"/>
          <w:szCs w:val="20"/>
        </w:rPr>
        <w:t>l), conforme o caso, calculado com 8 (oito) casas decimais, sem arredondamento.</w:t>
      </w:r>
    </w:p>
    <w:p w14:paraId="5ADE044A" w14:textId="77777777" w:rsidR="000F06C4" w:rsidRPr="00E52213" w:rsidRDefault="00050F23" w:rsidP="000F06C4">
      <w:pPr>
        <w:spacing w:line="320" w:lineRule="exact"/>
        <w:ind w:left="709"/>
        <w:contextualSpacing/>
        <w:jc w:val="both"/>
        <w:rPr>
          <w:rFonts w:ascii="Verdana" w:hAnsi="Verdana" w:cs="Arial"/>
          <w:sz w:val="20"/>
          <w:szCs w:val="20"/>
        </w:rPr>
      </w:pPr>
    </w:p>
    <w:p w14:paraId="1257792E" w14:textId="77777777" w:rsidR="000F06C4" w:rsidRPr="00E52213" w:rsidRDefault="00050F2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C = Fator acumulado das variações mensais do IPCA calculado com 8 (oito) casas decimais, sem arredondamento, apurado da seguinte forma:</w:t>
      </w:r>
    </w:p>
    <w:p w14:paraId="40D09B93" w14:textId="77777777" w:rsidR="000F06C4" w:rsidRPr="00E52213" w:rsidRDefault="00050F23" w:rsidP="000F06C4">
      <w:pPr>
        <w:spacing w:line="320" w:lineRule="exact"/>
        <w:contextualSpacing/>
        <w:jc w:val="both"/>
        <w:rPr>
          <w:rFonts w:ascii="Verdana" w:hAnsi="Verdana" w:cs="Arial"/>
          <w:sz w:val="20"/>
          <w:szCs w:val="20"/>
        </w:rPr>
      </w:pPr>
    </w:p>
    <w:p w14:paraId="1DED2348" w14:textId="77777777" w:rsidR="000F06C4" w:rsidRPr="00E52213" w:rsidRDefault="00050F23" w:rsidP="000F06C4">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r>
            <w:rPr>
              <w:rFonts w:ascii="Cambria Math" w:eastAsia="Calibri" w:hAnsi="Cambria Math"/>
              <w:sz w:val="20"/>
              <w:szCs w:val="20"/>
              <w:lang w:eastAsia="en-US"/>
            </w:rPr>
            <m:t>=</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m:t>
              </m:r>
              <m:r>
                <w:rPr>
                  <w:rFonts w:ascii="Cambria Math" w:eastAsia="Calibri" w:hAnsi="Cambria Math"/>
                  <w:sz w:val="20"/>
                  <w:szCs w:val="20"/>
                  <w:lang w:eastAsia="en-US"/>
                </w:rPr>
                <m:t>=1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r>
                                    <w:rPr>
                                      <w:rFonts w:ascii="Cambria Math" w:eastAsia="Calibri" w:hAnsi="Cambria Math"/>
                                      <w:sz w:val="20"/>
                                      <w:szCs w:val="20"/>
                                      <w:lang w:eastAsia="en-US"/>
                                    </w:rPr>
                                    <m:t>-</m:t>
                                  </m:r>
                                  <m:r>
                                    <w:rPr>
                                      <w:rFonts w:ascii="Cambria Math" w:eastAsia="Calibri" w:hAnsi="Cambria Math"/>
                                      <w:sz w:val="20"/>
                                      <w:szCs w:val="20"/>
                                      <w:lang w:eastAsia="en-US"/>
                                    </w:rPr>
                                    <m:t>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14:paraId="2D6F4292" w14:textId="77777777" w:rsidR="000F06C4" w:rsidRPr="00E52213" w:rsidRDefault="00050F23" w:rsidP="000F06C4">
      <w:pPr>
        <w:spacing w:line="320" w:lineRule="exact"/>
        <w:ind w:right="49"/>
        <w:contextualSpacing/>
        <w:jc w:val="center"/>
        <w:rPr>
          <w:rFonts w:ascii="Verdana" w:hAnsi="Verdana"/>
          <w:sz w:val="20"/>
          <w:szCs w:val="20"/>
        </w:rPr>
      </w:pPr>
      <w:r w:rsidRPr="00E52213">
        <w:rPr>
          <w:rFonts w:ascii="Verdana" w:hAnsi="Verdana"/>
          <w:sz w:val="20"/>
          <w:szCs w:val="20"/>
        </w:rPr>
        <w:fldChar w:fldCharType="begin"/>
      </w:r>
      <w:r w:rsidRPr="00E52213">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sidRPr="00E52213">
        <w:rPr>
          <w:rFonts w:ascii="Verdana" w:hAnsi="Verdana"/>
          <w:sz w:val="20"/>
          <w:szCs w:val="20"/>
        </w:rPr>
        <w:instrText xml:space="preserve"> </w:instrText>
      </w:r>
      <w:r>
        <w:rPr>
          <w:rFonts w:ascii="Verdana" w:hAnsi="Verdana"/>
          <w:sz w:val="20"/>
          <w:szCs w:val="20"/>
        </w:rPr>
        <w:fldChar w:fldCharType="separate"/>
      </w:r>
      <w:r w:rsidRPr="00E52213">
        <w:rPr>
          <w:rFonts w:ascii="Verdana" w:hAnsi="Verdana"/>
          <w:sz w:val="20"/>
          <w:szCs w:val="20"/>
        </w:rPr>
        <w:fldChar w:fldCharType="end"/>
      </w:r>
    </w:p>
    <w:p w14:paraId="2059A479" w14:textId="77777777" w:rsidR="000F06C4" w:rsidRPr="00E52213" w:rsidRDefault="00050F23" w:rsidP="000F06C4">
      <w:pPr>
        <w:spacing w:line="320" w:lineRule="exact"/>
        <w:ind w:left="709"/>
        <w:contextualSpacing/>
        <w:rPr>
          <w:rFonts w:ascii="Verdana" w:hAnsi="Verdana" w:cs="Arial"/>
          <w:sz w:val="20"/>
          <w:szCs w:val="20"/>
        </w:rPr>
      </w:pPr>
      <w:r w:rsidRPr="00E52213">
        <w:rPr>
          <w:rFonts w:ascii="Verdana" w:hAnsi="Verdana" w:cs="Arial"/>
          <w:sz w:val="20"/>
          <w:szCs w:val="20"/>
        </w:rPr>
        <w:t>Onde:</w:t>
      </w:r>
    </w:p>
    <w:p w14:paraId="2A0769BC" w14:textId="77777777" w:rsidR="000F06C4" w:rsidRPr="00E52213" w:rsidRDefault="00050F23" w:rsidP="000F06C4">
      <w:pPr>
        <w:spacing w:line="320" w:lineRule="exact"/>
        <w:ind w:left="709"/>
        <w:contextualSpacing/>
        <w:jc w:val="both"/>
        <w:rPr>
          <w:rFonts w:ascii="Verdana" w:hAnsi="Verdana" w:cs="Arial"/>
          <w:sz w:val="20"/>
          <w:szCs w:val="20"/>
        </w:rPr>
      </w:pPr>
    </w:p>
    <w:p w14:paraId="7970187A" w14:textId="77777777" w:rsidR="000F06C4" w:rsidRPr="00E52213" w:rsidRDefault="00050F2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 = número total de índices utilizados na Atualização Monetária das Debêntures, sendo “n” um número inteiro;</w:t>
      </w:r>
    </w:p>
    <w:p w14:paraId="5C67EF96" w14:textId="77777777" w:rsidR="000F06C4" w:rsidRPr="00E52213" w:rsidRDefault="00050F23" w:rsidP="000F06C4">
      <w:pPr>
        <w:spacing w:line="320" w:lineRule="exact"/>
        <w:ind w:left="709"/>
        <w:contextualSpacing/>
        <w:jc w:val="both"/>
        <w:rPr>
          <w:rFonts w:ascii="Verdana" w:hAnsi="Verdana" w:cs="Arial"/>
          <w:sz w:val="20"/>
          <w:szCs w:val="20"/>
        </w:rPr>
      </w:pPr>
    </w:p>
    <w:p w14:paraId="1A5F43A8" w14:textId="77777777" w:rsidR="000F06C4" w:rsidRPr="00E52213" w:rsidRDefault="00050F2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dup = número de Dias Úteis entre a</w:t>
      </w:r>
      <w:r>
        <w:rPr>
          <w:rFonts w:ascii="Verdana" w:hAnsi="Verdana" w:cs="Arial"/>
          <w:sz w:val="20"/>
          <w:szCs w:val="20"/>
        </w:rPr>
        <w:t xml:space="preserve"> primeira</w:t>
      </w:r>
      <w:r w:rsidRPr="00E52213">
        <w:rPr>
          <w:rFonts w:ascii="Verdana" w:hAnsi="Verdana" w:cs="Arial"/>
          <w:sz w:val="20"/>
          <w:szCs w:val="20"/>
        </w:rPr>
        <w:t xml:space="preserve"> Data de Subscrição ou a última Data de Aniversário (conforme abaixo definido) das Debêntures e a data de cálculo, limitado ao número total de Dias Úteis de vigência do índice utilizado, sendo “dup” um número inteiro;</w:t>
      </w:r>
    </w:p>
    <w:p w14:paraId="53B348AA" w14:textId="77777777" w:rsidR="000F06C4" w:rsidRPr="00E52213" w:rsidRDefault="00050F23" w:rsidP="000F06C4">
      <w:pPr>
        <w:spacing w:line="320" w:lineRule="exact"/>
        <w:ind w:left="709"/>
        <w:contextualSpacing/>
        <w:jc w:val="both"/>
        <w:rPr>
          <w:rFonts w:ascii="Verdana" w:hAnsi="Verdana" w:cs="Arial"/>
          <w:sz w:val="20"/>
          <w:szCs w:val="20"/>
        </w:rPr>
      </w:pPr>
    </w:p>
    <w:p w14:paraId="1FF78A49" w14:textId="77777777" w:rsidR="000F06C4" w:rsidRPr="00E52213" w:rsidRDefault="00050F2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dut = número de Dias Úteis entre a úl</w:t>
      </w:r>
      <w:r w:rsidRPr="00E52213">
        <w:rPr>
          <w:rFonts w:ascii="Verdana" w:hAnsi="Verdana" w:cs="Arial"/>
          <w:sz w:val="20"/>
          <w:szCs w:val="20"/>
        </w:rPr>
        <w:t>tima e a próxima Data de Aniversário das Debêntures, sendo “dut” um número inteiro;</w:t>
      </w:r>
    </w:p>
    <w:p w14:paraId="7680D4E7" w14:textId="77777777" w:rsidR="000F06C4" w:rsidRPr="00E52213" w:rsidRDefault="00050F23" w:rsidP="000F06C4">
      <w:pPr>
        <w:spacing w:line="320" w:lineRule="exact"/>
        <w:ind w:left="709"/>
        <w:contextualSpacing/>
        <w:jc w:val="both"/>
        <w:rPr>
          <w:rFonts w:ascii="Verdana" w:hAnsi="Verdana" w:cs="Arial"/>
          <w:sz w:val="20"/>
          <w:szCs w:val="20"/>
        </w:rPr>
      </w:pPr>
    </w:p>
    <w:p w14:paraId="47749F93" w14:textId="77777777" w:rsidR="000F06C4" w:rsidRPr="00E52213" w:rsidRDefault="00050F2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w:t>
      </w:r>
      <w:r w:rsidRPr="00E52213">
        <w:rPr>
          <w:rFonts w:ascii="Verdana" w:hAnsi="Verdana" w:cs="Arial"/>
          <w:sz w:val="20"/>
          <w:szCs w:val="20"/>
        </w:rPr>
        <w:t xml:space="preserve"> = valor do número-índice do IPCA do mês anterior ao mês de atualização, caso a atualização seja em data anterior ou na própria Data de Aniversário das Debêntures. Após</w:t>
      </w:r>
      <w:r w:rsidRPr="00E52213">
        <w:rPr>
          <w:rFonts w:ascii="Verdana" w:hAnsi="Verdana" w:cs="Arial"/>
          <w:sz w:val="20"/>
          <w:szCs w:val="20"/>
        </w:rPr>
        <w:t xml:space="preserve"> a Data de Aniversário, valor do número-índice do IPCA do mês de atualização; e</w:t>
      </w:r>
    </w:p>
    <w:p w14:paraId="601A9567" w14:textId="77777777" w:rsidR="000F06C4" w:rsidRPr="00E52213" w:rsidRDefault="00050F23" w:rsidP="000F06C4">
      <w:pPr>
        <w:spacing w:line="320" w:lineRule="exact"/>
        <w:ind w:left="709"/>
        <w:contextualSpacing/>
        <w:jc w:val="both"/>
        <w:rPr>
          <w:rFonts w:ascii="Verdana" w:hAnsi="Verdana" w:cs="Arial"/>
          <w:sz w:val="20"/>
          <w:szCs w:val="20"/>
        </w:rPr>
      </w:pPr>
    </w:p>
    <w:p w14:paraId="76E289CC" w14:textId="77777777" w:rsidR="000F06C4" w:rsidRPr="00E52213" w:rsidRDefault="00050F2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k-1</w:t>
      </w:r>
      <w:r w:rsidRPr="00E52213">
        <w:rPr>
          <w:rFonts w:ascii="Verdana" w:hAnsi="Verdana" w:cs="Arial"/>
          <w:sz w:val="20"/>
          <w:szCs w:val="20"/>
        </w:rPr>
        <w:t xml:space="preserve"> = valor do número-índice do IPCA do mês anterior ao mês “k”.</w:t>
      </w:r>
    </w:p>
    <w:p w14:paraId="6BCD6133" w14:textId="77777777" w:rsidR="000F06C4" w:rsidRPr="00E52213" w:rsidRDefault="00050F23" w:rsidP="000F06C4">
      <w:pPr>
        <w:spacing w:line="320" w:lineRule="exact"/>
        <w:ind w:left="709"/>
        <w:contextualSpacing/>
        <w:jc w:val="both"/>
        <w:rPr>
          <w:rFonts w:ascii="Verdana" w:hAnsi="Verdana" w:cs="Arial"/>
          <w:sz w:val="20"/>
          <w:szCs w:val="20"/>
        </w:rPr>
      </w:pPr>
    </w:p>
    <w:p w14:paraId="4116D8BD" w14:textId="77777777" w:rsidR="000F06C4" w:rsidRPr="00E52213" w:rsidRDefault="00050F2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Observações aplicáveis ao cálculo da Atualização Monetária:</w:t>
      </w:r>
    </w:p>
    <w:p w14:paraId="2485A434" w14:textId="77777777" w:rsidR="000F06C4" w:rsidRPr="00E52213" w:rsidRDefault="00050F23" w:rsidP="000F06C4">
      <w:pPr>
        <w:spacing w:line="320" w:lineRule="exact"/>
        <w:ind w:left="709"/>
        <w:contextualSpacing/>
        <w:jc w:val="both"/>
        <w:rPr>
          <w:rFonts w:ascii="Verdana" w:hAnsi="Verdana" w:cs="Arial"/>
          <w:sz w:val="20"/>
          <w:szCs w:val="20"/>
        </w:rPr>
      </w:pPr>
    </w:p>
    <w:p w14:paraId="35F914B1" w14:textId="77777777" w:rsidR="000F06C4" w:rsidRPr="00E52213" w:rsidRDefault="00050F2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O fator resultante da expressão abaixo descrit</w:t>
      </w:r>
      <w:r w:rsidRPr="00E52213">
        <w:rPr>
          <w:rFonts w:ascii="Verdana" w:hAnsi="Verdana" w:cs="Arial"/>
          <w:sz w:val="20"/>
          <w:szCs w:val="20"/>
        </w:rPr>
        <w:t>a é considerado com 8 (oito) casas decimais, sem arredondamento:</w:t>
      </w:r>
    </w:p>
    <w:p w14:paraId="2F9B8DD0" w14:textId="77777777" w:rsidR="000F06C4" w:rsidRPr="00E52213" w:rsidRDefault="00050F23" w:rsidP="000F06C4">
      <w:pPr>
        <w:spacing w:line="320" w:lineRule="exact"/>
        <w:ind w:left="709"/>
        <w:contextualSpacing/>
        <w:jc w:val="both"/>
        <w:rPr>
          <w:rFonts w:ascii="Verdana" w:hAnsi="Verdana" w:cs="Arial"/>
          <w:sz w:val="20"/>
          <w:szCs w:val="20"/>
        </w:rPr>
      </w:pPr>
    </w:p>
    <w:p w14:paraId="7D9C3149" w14:textId="77777777" w:rsidR="000F06C4" w:rsidRPr="00E52213" w:rsidRDefault="00050F23" w:rsidP="000F06C4">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r>
                            <w:rPr>
                              <w:rFonts w:ascii="Cambria Math" w:hAnsi="Cambria Math"/>
                              <w:sz w:val="20"/>
                              <w:szCs w:val="20"/>
                            </w:rPr>
                            <m:t>-1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14:paraId="6C1BBDB8" w14:textId="77777777" w:rsidR="000F06C4" w:rsidRPr="00E52213" w:rsidRDefault="00050F23" w:rsidP="000F06C4">
      <w:pPr>
        <w:spacing w:line="320" w:lineRule="atLeast"/>
        <w:contextualSpacing/>
        <w:jc w:val="center"/>
        <w:rPr>
          <w:rFonts w:ascii="Verdana" w:hAnsi="Verdana" w:cs="Arial"/>
          <w:sz w:val="20"/>
          <w:szCs w:val="20"/>
        </w:rPr>
      </w:pPr>
    </w:p>
    <w:p w14:paraId="7F4A33F3" w14:textId="77777777" w:rsidR="000F06C4" w:rsidRPr="00E52213" w:rsidRDefault="00050F2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O produtório final é executado a partir do fator mais recente, acrescentando-se, em seguida, os mais remotos. Os resultados intermediários são calculados com 16 (</w:t>
      </w:r>
      <w:r w:rsidRPr="00E52213">
        <w:rPr>
          <w:rFonts w:ascii="Verdana" w:hAnsi="Verdana" w:cs="Arial"/>
          <w:sz w:val="20"/>
          <w:szCs w:val="20"/>
        </w:rPr>
        <w:t xml:space="preserve">dezesseis) casas decimais, sem arredondamento. </w:t>
      </w:r>
    </w:p>
    <w:p w14:paraId="5CB7F812" w14:textId="77777777" w:rsidR="000F06C4" w:rsidRPr="00E52213" w:rsidRDefault="00050F23" w:rsidP="000F06C4">
      <w:pPr>
        <w:spacing w:line="320" w:lineRule="exact"/>
        <w:ind w:left="709"/>
        <w:contextualSpacing/>
        <w:jc w:val="both"/>
        <w:rPr>
          <w:rFonts w:ascii="Verdana" w:hAnsi="Verdana" w:cs="Arial"/>
          <w:sz w:val="20"/>
          <w:szCs w:val="20"/>
        </w:rPr>
      </w:pPr>
    </w:p>
    <w:p w14:paraId="18B4C20D" w14:textId="77777777" w:rsidR="000F06C4" w:rsidRPr="00E52213" w:rsidRDefault="00050F2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A aplicação do IPCA incidirá no menor período permitido pela legislação em vigor, sem necessidade de ajuste à Escritura de Emissão ou qualquer outra formalidade.</w:t>
      </w:r>
    </w:p>
    <w:p w14:paraId="69853BB2" w14:textId="77777777" w:rsidR="000F06C4" w:rsidRPr="00E52213" w:rsidRDefault="00050F23" w:rsidP="000F06C4">
      <w:pPr>
        <w:spacing w:line="320" w:lineRule="exact"/>
        <w:ind w:left="709"/>
        <w:contextualSpacing/>
        <w:jc w:val="both"/>
        <w:rPr>
          <w:rFonts w:ascii="Verdana" w:hAnsi="Verdana" w:cs="Arial"/>
          <w:sz w:val="20"/>
          <w:szCs w:val="20"/>
        </w:rPr>
      </w:pPr>
    </w:p>
    <w:p w14:paraId="375006BD" w14:textId="77777777" w:rsidR="000F06C4" w:rsidRPr="00E52213" w:rsidRDefault="00050F23" w:rsidP="000F06C4">
      <w:pPr>
        <w:numPr>
          <w:ilvl w:val="1"/>
          <w:numId w:val="17"/>
        </w:numPr>
        <w:spacing w:line="320" w:lineRule="exact"/>
        <w:contextualSpacing/>
        <w:jc w:val="both"/>
        <w:rPr>
          <w:rFonts w:ascii="Verdana" w:hAnsi="Verdana" w:cs="Tahoma"/>
          <w:sz w:val="20"/>
          <w:szCs w:val="20"/>
        </w:rPr>
      </w:pPr>
      <w:r w:rsidRPr="00E52213">
        <w:rPr>
          <w:rFonts w:ascii="Verdana" w:hAnsi="Verdana" w:cs="Tahoma"/>
          <w:sz w:val="20"/>
          <w:szCs w:val="20"/>
        </w:rPr>
        <w:t xml:space="preserve">O IPCA deverá ser utilizado </w:t>
      </w:r>
      <w:r w:rsidRPr="00E52213">
        <w:rPr>
          <w:rFonts w:ascii="Verdana" w:hAnsi="Verdana" w:cs="Tahoma"/>
          <w:sz w:val="20"/>
          <w:szCs w:val="20"/>
        </w:rPr>
        <w:t>considerando idêntico número de casas decimais divulgado pelo IBGE.</w:t>
      </w:r>
    </w:p>
    <w:p w14:paraId="141F49CB" w14:textId="77777777" w:rsidR="000F06C4" w:rsidRPr="00E52213" w:rsidRDefault="00050F23" w:rsidP="000F06C4">
      <w:pPr>
        <w:spacing w:line="320" w:lineRule="exact"/>
        <w:ind w:left="709"/>
        <w:contextualSpacing/>
        <w:jc w:val="both"/>
        <w:rPr>
          <w:rFonts w:ascii="Verdana" w:hAnsi="Verdana" w:cs="Arial"/>
          <w:sz w:val="20"/>
          <w:szCs w:val="20"/>
        </w:rPr>
      </w:pPr>
    </w:p>
    <w:p w14:paraId="0F5EAF04" w14:textId="77777777" w:rsidR="000F06C4" w:rsidRPr="00E52213" w:rsidRDefault="00050F2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w:t>
      </w:r>
      <w:r w:rsidRPr="00E52213">
        <w:rPr>
          <w:rFonts w:ascii="Verdana" w:hAnsi="Verdana" w:cs="Arial"/>
          <w:sz w:val="20"/>
          <w:szCs w:val="20"/>
          <w:u w:val="single"/>
        </w:rPr>
        <w:t>Data de Aniversário</w:t>
      </w:r>
      <w:r w:rsidRPr="00E52213">
        <w:rPr>
          <w:rFonts w:ascii="Verdana" w:hAnsi="Verdana" w:cs="Arial"/>
          <w:sz w:val="20"/>
          <w:szCs w:val="20"/>
        </w:rPr>
        <w:t xml:space="preserve">” todo dia 15 de cada mês. </w:t>
      </w:r>
    </w:p>
    <w:p w14:paraId="3E6CDDC2" w14:textId="77777777" w:rsidR="000F06C4" w:rsidRPr="00E52213" w:rsidRDefault="00050F23" w:rsidP="000F06C4">
      <w:pPr>
        <w:spacing w:line="320" w:lineRule="exact"/>
        <w:ind w:left="709"/>
        <w:contextualSpacing/>
        <w:jc w:val="both"/>
        <w:rPr>
          <w:rFonts w:ascii="Verdana" w:hAnsi="Verdana" w:cs="Arial"/>
          <w:sz w:val="20"/>
          <w:szCs w:val="20"/>
        </w:rPr>
      </w:pPr>
    </w:p>
    <w:p w14:paraId="718422E1" w14:textId="77777777" w:rsidR="000F06C4" w:rsidRPr="00E52213" w:rsidRDefault="00050F2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lastRenderedPageBreak/>
        <w:t xml:space="preserve">Considera-se como mês de atualização o período mensal compreendido entre duas datas de aniversários consecutivas das </w:t>
      </w:r>
      <w:r w:rsidRPr="00E52213">
        <w:rPr>
          <w:rFonts w:ascii="Verdana" w:hAnsi="Verdana" w:cs="Arial"/>
          <w:sz w:val="20"/>
          <w:szCs w:val="20"/>
        </w:rPr>
        <w:t>Debêntures.</w:t>
      </w:r>
    </w:p>
    <w:p w14:paraId="753B15E9" w14:textId="77777777" w:rsidR="000F06C4" w:rsidRPr="00E52213" w:rsidRDefault="00050F23" w:rsidP="000F06C4">
      <w:pPr>
        <w:spacing w:line="320" w:lineRule="exact"/>
        <w:ind w:left="709"/>
        <w:contextualSpacing/>
        <w:jc w:val="both"/>
        <w:rPr>
          <w:rFonts w:ascii="Verdana" w:hAnsi="Verdana" w:cs="Arial"/>
          <w:sz w:val="20"/>
          <w:szCs w:val="20"/>
        </w:rPr>
      </w:pPr>
    </w:p>
    <w:p w14:paraId="76C4755E" w14:textId="77777777" w:rsidR="000F06C4" w:rsidRPr="00E52213" w:rsidRDefault="00050F2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Se até a Data de Aniversário das Debêntures o NI</w:t>
      </w:r>
      <w:r w:rsidRPr="00E52213">
        <w:rPr>
          <w:rFonts w:ascii="Verdana" w:hAnsi="Verdana" w:cs="Arial"/>
          <w:sz w:val="20"/>
          <w:szCs w:val="20"/>
          <w:vertAlign w:val="subscript"/>
        </w:rPr>
        <w:t>k</w:t>
      </w:r>
      <w:r w:rsidRPr="00E52213">
        <w:rPr>
          <w:rFonts w:ascii="Verdana" w:hAnsi="Verdana" w:cs="Arial"/>
          <w:sz w:val="20"/>
          <w:szCs w:val="20"/>
        </w:rPr>
        <w:t xml:space="preserve"> não houver sido divulgado, deverá ser utilizado em substituição a NI</w:t>
      </w:r>
      <w:r w:rsidRPr="00E52213">
        <w:rPr>
          <w:rFonts w:ascii="Verdana" w:hAnsi="Verdana" w:cs="Arial"/>
          <w:sz w:val="20"/>
          <w:szCs w:val="20"/>
          <w:vertAlign w:val="subscript"/>
        </w:rPr>
        <w:t>k</w:t>
      </w:r>
      <w:r w:rsidRPr="00E52213">
        <w:rPr>
          <w:rFonts w:ascii="Verdana" w:hAnsi="Verdana" w:cs="Arial"/>
          <w:sz w:val="20"/>
          <w:szCs w:val="20"/>
        </w:rPr>
        <w:t xml:space="preserve"> na apuração do Fator “C” um número-índice projetado calculado com base na última projeção disponível divulgada pela ANBIMA </w:t>
      </w:r>
      <w:r w:rsidRPr="00E52213">
        <w:rPr>
          <w:rFonts w:ascii="Verdana" w:hAnsi="Verdana" w:cs="Arial"/>
          <w:sz w:val="20"/>
          <w:szCs w:val="20"/>
        </w:rPr>
        <w:t>(“</w:t>
      </w:r>
      <w:r w:rsidRPr="00E52213">
        <w:rPr>
          <w:rFonts w:ascii="Verdana" w:hAnsi="Verdana" w:cs="Arial"/>
          <w:sz w:val="20"/>
          <w:szCs w:val="20"/>
          <w:u w:val="single"/>
        </w:rPr>
        <w:t>Número Índice Projetado</w:t>
      </w:r>
      <w:r w:rsidRPr="00E52213">
        <w:rPr>
          <w:rFonts w:ascii="Verdana" w:hAnsi="Verdana" w:cs="Arial"/>
          <w:sz w:val="20"/>
          <w:szCs w:val="20"/>
        </w:rPr>
        <w:t>” e “</w:t>
      </w:r>
      <w:r w:rsidRPr="00E52213">
        <w:rPr>
          <w:rFonts w:ascii="Verdana" w:hAnsi="Verdana" w:cs="Arial"/>
          <w:sz w:val="20"/>
          <w:szCs w:val="20"/>
          <w:u w:val="single"/>
        </w:rPr>
        <w:t>Projeção</w:t>
      </w:r>
      <w:r w:rsidRPr="00E52213">
        <w:rPr>
          <w:rFonts w:ascii="Verdana" w:hAnsi="Verdana" w:cs="Arial"/>
          <w:sz w:val="20"/>
          <w:szCs w:val="20"/>
        </w:rPr>
        <w:t>”, respectivamente) da variação percentual do IPCA, conforme fórmula a seguir:</w:t>
      </w:r>
    </w:p>
    <w:p w14:paraId="69D77C60" w14:textId="77777777" w:rsidR="000F06C4" w:rsidRPr="00E52213" w:rsidRDefault="00050F23" w:rsidP="000F06C4">
      <w:pPr>
        <w:spacing w:line="320" w:lineRule="exact"/>
        <w:contextualSpacing/>
        <w:jc w:val="both"/>
        <w:rPr>
          <w:rFonts w:ascii="Verdana" w:hAnsi="Verdana" w:cs="Arial"/>
          <w:sz w:val="20"/>
          <w:szCs w:val="20"/>
        </w:rPr>
      </w:pPr>
    </w:p>
    <w:p w14:paraId="0ACB5801" w14:textId="77777777" w:rsidR="000F06C4" w:rsidRPr="00E52213" w:rsidRDefault="00050F23" w:rsidP="000F06C4">
      <w:pPr>
        <w:keepNext/>
        <w:spacing w:line="320" w:lineRule="atLeast"/>
        <w:contextualSpacing/>
        <w:jc w:val="center"/>
        <w:rPr>
          <w:rFonts w:ascii="Verdana" w:hAnsi="Verdana" w:cs="Arial"/>
          <w:sz w:val="20"/>
          <w:szCs w:val="20"/>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r>
                <w:rPr>
                  <w:rFonts w:ascii="Cambria Math" w:hAnsi="Cambria Math"/>
                  <w:sz w:val="20"/>
                  <w:szCs w:val="20"/>
                </w:rPr>
                <m:t>-1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Proje</m:t>
              </m:r>
              <m:r>
                <w:rPr>
                  <w:rFonts w:ascii="Cambria Math" w:hAnsi="Cambria Math"/>
                  <w:sz w:val="20"/>
                  <w:szCs w:val="20"/>
                </w:rPr>
                <m:t>çã</m:t>
              </m:r>
              <m:r>
                <w:rPr>
                  <w:rFonts w:ascii="Cambria Math" w:hAnsi="Cambria Math"/>
                  <w:sz w:val="20"/>
                  <w:szCs w:val="20"/>
                </w:rPr>
                <m:t>o</m:t>
              </m:r>
            </m:e>
          </m:d>
        </m:oMath>
      </m:oMathPara>
    </w:p>
    <w:p w14:paraId="35FBCBC5" w14:textId="77777777" w:rsidR="000F06C4" w:rsidRPr="00E52213" w:rsidRDefault="00050F23" w:rsidP="000F06C4">
      <w:pPr>
        <w:keepNext/>
        <w:spacing w:line="320" w:lineRule="exact"/>
        <w:contextualSpacing/>
        <w:jc w:val="both"/>
        <w:rPr>
          <w:rFonts w:ascii="Verdana" w:hAnsi="Verdana" w:cs="Arial"/>
          <w:sz w:val="20"/>
          <w:szCs w:val="20"/>
        </w:rPr>
      </w:pPr>
    </w:p>
    <w:p w14:paraId="17C52141" w14:textId="77777777" w:rsidR="000F06C4" w:rsidRPr="00E52213" w:rsidRDefault="00050F23"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Onde:</w:t>
      </w:r>
    </w:p>
    <w:p w14:paraId="0099888B" w14:textId="77777777" w:rsidR="000F06C4" w:rsidRPr="00E52213" w:rsidRDefault="00050F23" w:rsidP="000F06C4">
      <w:pPr>
        <w:keepNext/>
        <w:spacing w:line="320" w:lineRule="exact"/>
        <w:ind w:left="1843"/>
        <w:contextualSpacing/>
        <w:jc w:val="both"/>
        <w:rPr>
          <w:rFonts w:ascii="Verdana" w:hAnsi="Verdana" w:cs="Arial"/>
          <w:sz w:val="20"/>
          <w:szCs w:val="20"/>
        </w:rPr>
      </w:pPr>
    </w:p>
    <w:p w14:paraId="1D17EC61" w14:textId="77777777" w:rsidR="000F06C4" w:rsidRPr="00E52213" w:rsidRDefault="00050F23"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kp</w:t>
      </w:r>
      <w:r w:rsidRPr="00E52213">
        <w:rPr>
          <w:rFonts w:ascii="Verdana" w:hAnsi="Verdana" w:cs="Arial"/>
          <w:sz w:val="20"/>
          <w:szCs w:val="20"/>
        </w:rPr>
        <w:t xml:space="preserve"> = Número Índice Projetado do IPCA para o mês de atualização, calculado com 2 (duas) casas </w:t>
      </w:r>
      <w:r w:rsidRPr="00E52213">
        <w:rPr>
          <w:rFonts w:ascii="Verdana" w:hAnsi="Verdana" w:cs="Arial"/>
          <w:sz w:val="20"/>
          <w:szCs w:val="20"/>
        </w:rPr>
        <w:t>decimais, com arredondamento;</w:t>
      </w:r>
    </w:p>
    <w:p w14:paraId="39D3FB57" w14:textId="77777777" w:rsidR="000F06C4" w:rsidRPr="00E52213" w:rsidRDefault="00050F23" w:rsidP="000F06C4">
      <w:pPr>
        <w:spacing w:line="320" w:lineRule="exact"/>
        <w:ind w:left="1843"/>
        <w:contextualSpacing/>
        <w:jc w:val="both"/>
        <w:rPr>
          <w:rFonts w:ascii="Verdana" w:hAnsi="Verdana" w:cs="Arial"/>
          <w:sz w:val="20"/>
          <w:szCs w:val="20"/>
        </w:rPr>
      </w:pPr>
    </w:p>
    <w:p w14:paraId="145DFD21" w14:textId="77777777" w:rsidR="000F06C4" w:rsidRPr="00E52213" w:rsidRDefault="00050F23"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Projeção = variação percentual projetada pela ANBIMA referente ao mês de atualização;</w:t>
      </w:r>
    </w:p>
    <w:p w14:paraId="74C4A5EA" w14:textId="77777777" w:rsidR="000F06C4" w:rsidRPr="00E52213" w:rsidRDefault="00050F23" w:rsidP="000F06C4">
      <w:pPr>
        <w:spacing w:line="320" w:lineRule="exact"/>
        <w:ind w:left="709"/>
        <w:contextualSpacing/>
        <w:jc w:val="both"/>
        <w:rPr>
          <w:rFonts w:ascii="Verdana" w:hAnsi="Verdana" w:cs="Arial"/>
          <w:sz w:val="20"/>
          <w:szCs w:val="20"/>
        </w:rPr>
      </w:pPr>
    </w:p>
    <w:p w14:paraId="371DF46D" w14:textId="77777777" w:rsidR="000F06C4" w:rsidRPr="00E52213" w:rsidRDefault="00050F23"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 xml:space="preserve">O Número Índice Projetado será utilizado, provisoriamente, enquanto não houver sido divulgado o número índice correspondente ao mês de </w:t>
      </w:r>
      <w:r w:rsidRPr="00E52213">
        <w:rPr>
          <w:rFonts w:ascii="Verdana" w:hAnsi="Verdana" w:cs="Arial"/>
          <w:sz w:val="20"/>
          <w:szCs w:val="20"/>
        </w:rPr>
        <w:t>atualização, não sendo, porém, devida nenhuma compensação entre a Emissora e os Debenturistas quando da divulgação posterior do IPCA que seria aplicável; e</w:t>
      </w:r>
    </w:p>
    <w:p w14:paraId="1336BB2A" w14:textId="77777777" w:rsidR="000F06C4" w:rsidRPr="00E52213" w:rsidRDefault="00050F23" w:rsidP="000F06C4">
      <w:pPr>
        <w:spacing w:line="320" w:lineRule="exact"/>
        <w:ind w:left="1843"/>
        <w:contextualSpacing/>
        <w:jc w:val="both"/>
        <w:rPr>
          <w:rFonts w:ascii="Verdana" w:hAnsi="Verdana" w:cs="Arial"/>
          <w:sz w:val="20"/>
          <w:szCs w:val="20"/>
        </w:rPr>
      </w:pPr>
    </w:p>
    <w:p w14:paraId="35B6EB43" w14:textId="77777777" w:rsidR="000F06C4" w:rsidRPr="00E52213" w:rsidRDefault="00050F23"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do IPCA, bem como as projeções de sua variação, deverão ser utilizados considerando</w:t>
      </w:r>
      <w:r w:rsidRPr="00E52213">
        <w:rPr>
          <w:rFonts w:ascii="Verdana" w:hAnsi="Verdana" w:cs="Arial"/>
          <w:sz w:val="20"/>
          <w:szCs w:val="20"/>
        </w:rPr>
        <w:t xml:space="preserve"> idêntico o número de casas decimais divulgado pelo órgão responsável por seu cálculo/apuração.</w:t>
      </w:r>
    </w:p>
    <w:p w14:paraId="456C3B3D" w14:textId="77777777" w:rsidR="000F06C4" w:rsidRPr="00E52213" w:rsidRDefault="00050F23" w:rsidP="000F06C4">
      <w:pPr>
        <w:spacing w:line="320" w:lineRule="exact"/>
        <w:ind w:left="709"/>
        <w:contextualSpacing/>
        <w:jc w:val="both"/>
        <w:rPr>
          <w:rFonts w:ascii="Verdana" w:hAnsi="Verdana" w:cs="Arial"/>
          <w:sz w:val="20"/>
          <w:szCs w:val="20"/>
        </w:rPr>
      </w:pPr>
    </w:p>
    <w:p w14:paraId="64295B17" w14:textId="77777777" w:rsidR="000F06C4" w:rsidRPr="00E52213" w:rsidRDefault="00050F23" w:rsidP="00867416">
      <w:pPr>
        <w:pStyle w:val="PargrafodaLista"/>
        <w:numPr>
          <w:ilvl w:val="0"/>
          <w:numId w:val="30"/>
        </w:numPr>
        <w:spacing w:line="320" w:lineRule="exact"/>
        <w:ind w:hanging="720"/>
        <w:contextualSpacing/>
        <w:jc w:val="both"/>
        <w:rPr>
          <w:rFonts w:ascii="Verdana" w:hAnsi="Verdana" w:cs="Arial"/>
          <w:sz w:val="20"/>
          <w:szCs w:val="20"/>
        </w:rPr>
      </w:pPr>
      <w:bookmarkStart w:id="150" w:name="_Ref367359435"/>
      <w:bookmarkStart w:id="151" w:name="_Toc367387583"/>
      <w:r w:rsidRPr="00E52213">
        <w:rPr>
          <w:rFonts w:ascii="Verdana" w:hAnsi="Verdana" w:cs="Arial"/>
          <w:sz w:val="20"/>
          <w:szCs w:val="20"/>
        </w:rPr>
        <w:t>Na ausência de apuração e/ou divulgação do IPCA por prazo superior a 10 (dez) Dias Úteis contados da data esperada para sua apuração e/ou divulgação ou, ainda,</w:t>
      </w:r>
      <w:r w:rsidRPr="00E52213">
        <w:rPr>
          <w:rFonts w:ascii="Verdana" w:hAnsi="Verdana" w:cs="Arial"/>
          <w:sz w:val="20"/>
          <w:szCs w:val="20"/>
        </w:rPr>
        <w:t xml:space="preserve"> na hipótese de sua extinção ou inaplicabilidade por disposição legal ou determinação judicial (“</w:t>
      </w:r>
      <w:r w:rsidRPr="00E52213">
        <w:rPr>
          <w:rFonts w:ascii="Verdana" w:hAnsi="Verdana" w:cs="Arial"/>
          <w:sz w:val="20"/>
          <w:szCs w:val="20"/>
          <w:u w:val="single"/>
        </w:rPr>
        <w:t>Período de Ausência do IPCA</w:t>
      </w:r>
      <w:r w:rsidRPr="00E52213">
        <w:rPr>
          <w:rFonts w:ascii="Verdana" w:hAnsi="Verdana" w:cs="Arial"/>
          <w:sz w:val="20"/>
          <w:szCs w:val="20"/>
        </w:rPr>
        <w:t>”), o IPCA deverá ser substituído pelo devido substituto legal ou, no caso de inexistir substituto legal para o IPCA, o Agente Fiduc</w:t>
      </w:r>
      <w:r w:rsidRPr="00E52213">
        <w:rPr>
          <w:rFonts w:ascii="Verdana" w:hAnsi="Verdana" w:cs="Arial"/>
          <w:sz w:val="20"/>
          <w:szCs w:val="20"/>
        </w:rPr>
        <w:t>iário deverá, no prazo de até 2 (dois) Dias Úteis a contar do fim do Período de Ausência do IPCA, convocar Assembleia Geral de Debenturistas para definir, de comum acordo com a Emissora, observados a boa-fé, a regulamentação aplicável e os requisitos da Le</w:t>
      </w:r>
      <w:r w:rsidRPr="00E52213">
        <w:rPr>
          <w:rFonts w:ascii="Verdana" w:hAnsi="Verdana" w:cs="Arial"/>
          <w:sz w:val="20"/>
          <w:szCs w:val="20"/>
        </w:rPr>
        <w:t>i 12.431, o novo parâmetro a ser aplicado, o qual deverá refletir parâmetros utilizados em operações similares existentes à época (“</w:t>
      </w:r>
      <w:r w:rsidRPr="00E52213">
        <w:rPr>
          <w:rFonts w:ascii="Verdana" w:hAnsi="Verdana" w:cs="Arial"/>
          <w:sz w:val="20"/>
          <w:szCs w:val="20"/>
          <w:u w:val="single"/>
        </w:rPr>
        <w:t>Taxa Substitutiva</w:t>
      </w:r>
      <w:r w:rsidRPr="00E52213">
        <w:rPr>
          <w:rFonts w:ascii="Verdana" w:hAnsi="Verdana" w:cs="Arial"/>
          <w:sz w:val="20"/>
          <w:szCs w:val="20"/>
        </w:rPr>
        <w:t>”). Até a deliberação desse parâmetro, será utilizada para o cálculo do valor de quaisquer obrigações pecun</w:t>
      </w:r>
      <w:r w:rsidRPr="00E52213">
        <w:rPr>
          <w:rFonts w:ascii="Verdana" w:hAnsi="Verdana" w:cs="Arial"/>
          <w:sz w:val="20"/>
          <w:szCs w:val="20"/>
        </w:rPr>
        <w:t xml:space="preserve">iárias previstas </w:t>
      </w:r>
      <w:r w:rsidRPr="00E52213">
        <w:rPr>
          <w:rFonts w:ascii="Verdana" w:hAnsi="Verdana" w:cs="Arial"/>
          <w:sz w:val="20"/>
          <w:szCs w:val="20"/>
        </w:rPr>
        <w:lastRenderedPageBreak/>
        <w:t>nesta Escritura de Emissão, a mesma taxa produzida pelo último IPCA divulgado, não sendo devidas quaisquer compensações entre a Emissora e os Debenturistas, quando da divulgação posterior do IPCA.</w:t>
      </w:r>
      <w:bookmarkEnd w:id="150"/>
      <w:bookmarkEnd w:id="151"/>
      <w:r w:rsidRPr="00E52213">
        <w:rPr>
          <w:rFonts w:ascii="Verdana" w:hAnsi="Verdana" w:cs="Arial"/>
          <w:sz w:val="20"/>
          <w:szCs w:val="20"/>
        </w:rPr>
        <w:t xml:space="preserve"> </w:t>
      </w:r>
    </w:p>
    <w:p w14:paraId="21986995" w14:textId="77777777" w:rsidR="000F06C4" w:rsidRPr="00E52213" w:rsidRDefault="00050F23" w:rsidP="000F06C4">
      <w:pPr>
        <w:spacing w:line="320" w:lineRule="exact"/>
        <w:contextualSpacing/>
        <w:jc w:val="both"/>
        <w:rPr>
          <w:rFonts w:ascii="Verdana" w:hAnsi="Verdana" w:cs="Arial"/>
          <w:sz w:val="20"/>
          <w:szCs w:val="20"/>
        </w:rPr>
      </w:pPr>
    </w:p>
    <w:p w14:paraId="6F174601" w14:textId="77777777" w:rsidR="000F06C4" w:rsidRPr="00E52213" w:rsidRDefault="00050F23" w:rsidP="00867416">
      <w:pPr>
        <w:pStyle w:val="PargrafodaLista"/>
        <w:numPr>
          <w:ilvl w:val="0"/>
          <w:numId w:val="30"/>
        </w:numPr>
        <w:spacing w:line="320" w:lineRule="exact"/>
        <w:ind w:hanging="720"/>
        <w:contextualSpacing/>
        <w:jc w:val="both"/>
        <w:rPr>
          <w:rFonts w:ascii="Verdana" w:hAnsi="Verdana" w:cs="Arial"/>
          <w:sz w:val="20"/>
          <w:szCs w:val="20"/>
        </w:rPr>
      </w:pPr>
      <w:bookmarkStart w:id="152" w:name="_Toc367387584"/>
      <w:r w:rsidRPr="00E52213">
        <w:rPr>
          <w:rFonts w:ascii="Verdana" w:hAnsi="Verdana" w:cs="Arial"/>
          <w:sz w:val="20"/>
          <w:szCs w:val="20"/>
        </w:rPr>
        <w:t xml:space="preserve">Caso o IPCA venha a ser divulgado antes </w:t>
      </w:r>
      <w:r w:rsidRPr="00E52213">
        <w:rPr>
          <w:rFonts w:ascii="Verdana" w:hAnsi="Verdana" w:cs="Arial"/>
          <w:sz w:val="20"/>
          <w:szCs w:val="20"/>
        </w:rPr>
        <w:t xml:space="preserve">da realização da Assembleia Geral de Debenturistas da Emissora referida na Cláusula anterior, a respectiva Assembleia Geral de Debenturistas não será mais realizada e o IPCA, a partir do retorno de sua divulgação, voltará a ser utilizado para o cálculo da </w:t>
      </w:r>
      <w:r w:rsidRPr="00E52213">
        <w:rPr>
          <w:rFonts w:ascii="Verdana" w:hAnsi="Verdana" w:cs="Arial"/>
          <w:sz w:val="20"/>
          <w:szCs w:val="20"/>
        </w:rPr>
        <w:t>Atualização Monetária desde o dia de sua indisponibilidade, não sendo devidas quaisquer compensações entre a Emissora e os Debenturistas.</w:t>
      </w:r>
      <w:bookmarkEnd w:id="152"/>
    </w:p>
    <w:p w14:paraId="6AE57C23" w14:textId="77777777" w:rsidR="000F06C4" w:rsidRPr="00E52213" w:rsidRDefault="00050F23" w:rsidP="000F06C4">
      <w:pPr>
        <w:spacing w:line="320" w:lineRule="exact"/>
        <w:ind w:left="709" w:hanging="709"/>
        <w:contextualSpacing/>
        <w:jc w:val="both"/>
        <w:rPr>
          <w:rFonts w:ascii="Verdana" w:hAnsi="Verdana" w:cs="Arial"/>
          <w:sz w:val="20"/>
          <w:szCs w:val="20"/>
        </w:rPr>
      </w:pPr>
    </w:p>
    <w:p w14:paraId="00D83A96" w14:textId="77777777" w:rsidR="000F06C4" w:rsidRPr="00E52213" w:rsidRDefault="00050F23" w:rsidP="00867416">
      <w:pPr>
        <w:pStyle w:val="PargrafodaLista"/>
        <w:numPr>
          <w:ilvl w:val="0"/>
          <w:numId w:val="30"/>
        </w:numPr>
        <w:spacing w:line="320" w:lineRule="exact"/>
        <w:ind w:hanging="720"/>
        <w:contextualSpacing/>
        <w:jc w:val="both"/>
        <w:rPr>
          <w:rFonts w:ascii="Verdana" w:hAnsi="Verdana"/>
          <w:sz w:val="20"/>
          <w:szCs w:val="20"/>
        </w:rPr>
      </w:pPr>
      <w:bookmarkStart w:id="153" w:name="_Toc367387585"/>
      <w:r w:rsidRPr="00E52213">
        <w:rPr>
          <w:rFonts w:ascii="Verdana" w:hAnsi="Verdana" w:cs="Arial"/>
          <w:sz w:val="20"/>
          <w:szCs w:val="20"/>
        </w:rPr>
        <w:t>Caso a Taxa Substitutiva venha a acarretar a perda do benefício gerado pelo tratamento tributário previsto na Lei 12.</w:t>
      </w:r>
      <w:r w:rsidRPr="00E52213">
        <w:rPr>
          <w:rFonts w:ascii="Verdana" w:hAnsi="Verdana" w:cs="Arial"/>
          <w:sz w:val="20"/>
          <w:szCs w:val="20"/>
        </w:rPr>
        <w:t>431 ou caso</w:t>
      </w:r>
      <w:r w:rsidRPr="00E52213">
        <w:rPr>
          <w:rFonts w:ascii="Verdana" w:hAnsi="Verdana"/>
          <w:sz w:val="20"/>
          <w:szCs w:val="20"/>
        </w:rPr>
        <w:t xml:space="preserve"> </w:t>
      </w:r>
      <w:r w:rsidRPr="00E52213">
        <w:rPr>
          <w:rFonts w:ascii="Verdana" w:hAnsi="Verdana" w:cs="Arial"/>
          <w:sz w:val="20"/>
          <w:szCs w:val="20"/>
        </w:rPr>
        <w:t>não haja acordo sobre a Taxa Substitutiva entre os Debenturistas e a Emissora, em deliberação realizada em Assembleia Geral de Debenturistas, ou caso não haja quórum de instalação e/ou de deliberação na Assembleia Geral de Debenturistas, em seg</w:t>
      </w:r>
      <w:r w:rsidRPr="00E52213">
        <w:rPr>
          <w:rFonts w:ascii="Verdana" w:hAnsi="Verdana" w:cs="Arial"/>
          <w:sz w:val="20"/>
          <w:szCs w:val="20"/>
        </w:rPr>
        <w:t xml:space="preserve">unda convocação, de acordo com o quórum estabelecido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_Ref75440787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8.4.1</w:t>
      </w:r>
      <w:r w:rsidRPr="00E52213">
        <w:rPr>
          <w:rFonts w:ascii="Verdana" w:hAnsi="Verdana" w:cs="Arial"/>
          <w:sz w:val="20"/>
          <w:szCs w:val="20"/>
        </w:rPr>
        <w:fldChar w:fldCharType="end"/>
      </w:r>
      <w:r>
        <w:rPr>
          <w:rFonts w:ascii="Verdana" w:hAnsi="Verdana" w:cs="Arial"/>
          <w:sz w:val="20"/>
          <w:szCs w:val="20"/>
        </w:rPr>
        <w:t xml:space="preserve"> </w:t>
      </w:r>
      <w:r w:rsidRPr="00E52213">
        <w:rPr>
          <w:rFonts w:ascii="Verdana" w:hAnsi="Verdana" w:cs="Arial"/>
          <w:sz w:val="20"/>
          <w:szCs w:val="20"/>
        </w:rPr>
        <w:t>adiante, observado o disposto na Lei 12.431, nas regras expedidas pelo CMN e na regulamentação aplicável: (i) a totalidade das Debêntures deverá ser resgatada antecipadamente e, consequentemente, deverá ser cancelada pela Emissora, sem multa ou prêmio de q</w:t>
      </w:r>
      <w:r w:rsidRPr="00E52213">
        <w:rPr>
          <w:rFonts w:ascii="Verdana" w:hAnsi="Verdana" w:cs="Arial"/>
          <w:sz w:val="20"/>
          <w:szCs w:val="20"/>
        </w:rPr>
        <w:t xml:space="preserve">ualquer natureza, observado o disposto no artigo 1º, parágrafo 1º, inciso II da Lei 12.431, </w:t>
      </w:r>
      <w:r w:rsidRPr="00E52213">
        <w:rPr>
          <w:rFonts w:ascii="Verdana" w:hAnsi="Verdana"/>
          <w:sz w:val="20"/>
        </w:rPr>
        <w:t>no menor prazo possível</w:t>
      </w:r>
      <w:r w:rsidRPr="00E52213">
        <w:rPr>
          <w:rFonts w:ascii="Verdana" w:hAnsi="Verdana" w:cs="Arial"/>
          <w:sz w:val="20"/>
          <w:szCs w:val="20"/>
        </w:rPr>
        <w:t xml:space="preserve"> sendo que, neste caso, a Emissora obriga-se a resgatar a totalidade das Debêntures desde que </w:t>
      </w:r>
      <w:r w:rsidRPr="00E52213">
        <w:rPr>
          <w:rFonts w:ascii="Verdana" w:hAnsi="Verdana" w:cs="Tahoma"/>
          <w:sz w:val="20"/>
          <w:szCs w:val="20"/>
        </w:rPr>
        <w:t>observados os termos da Resolução CMN n.º 4.751</w:t>
      </w:r>
      <w:r w:rsidRPr="00E52213">
        <w:rPr>
          <w:rFonts w:ascii="Verdana" w:hAnsi="Verdana" w:cs="Tahoma"/>
          <w:sz w:val="20"/>
          <w:szCs w:val="20"/>
        </w:rPr>
        <w:t>, de 26 de setembro de 2019 e/ou qualquer outra norma que vier a alterá-la ou substituí-la no futuro (“</w:t>
      </w:r>
      <w:r w:rsidRPr="00E52213">
        <w:rPr>
          <w:rFonts w:ascii="Verdana" w:hAnsi="Verdana" w:cs="Tahoma"/>
          <w:sz w:val="20"/>
          <w:szCs w:val="20"/>
          <w:u w:val="single"/>
        </w:rPr>
        <w:t>Resolução CMN 4.751</w:t>
      </w:r>
      <w:r w:rsidRPr="00E52213">
        <w:rPr>
          <w:rFonts w:ascii="Verdana" w:hAnsi="Verdana" w:cs="Tahoma"/>
          <w:sz w:val="20"/>
          <w:szCs w:val="20"/>
        </w:rPr>
        <w:t>”)</w:t>
      </w:r>
      <w:r w:rsidRPr="00E52213">
        <w:rPr>
          <w:rFonts w:ascii="Verdana" w:hAnsi="Verdana" w:cs="Arial"/>
          <w:sz w:val="20"/>
          <w:szCs w:val="20"/>
        </w:rPr>
        <w:t>.</w:t>
      </w:r>
      <w:bookmarkEnd w:id="153"/>
      <w:r w:rsidRPr="00E52213">
        <w:t xml:space="preserve"> </w:t>
      </w:r>
    </w:p>
    <w:p w14:paraId="024C4751" w14:textId="77777777" w:rsidR="000F06C4" w:rsidRPr="00E52213" w:rsidRDefault="00050F23" w:rsidP="000F06C4">
      <w:pPr>
        <w:spacing w:line="320" w:lineRule="exact"/>
        <w:ind w:left="709" w:hanging="709"/>
        <w:contextualSpacing/>
        <w:jc w:val="both"/>
        <w:rPr>
          <w:rFonts w:ascii="Verdana" w:hAnsi="Verdana"/>
          <w:sz w:val="20"/>
          <w:szCs w:val="20"/>
        </w:rPr>
      </w:pPr>
    </w:p>
    <w:p w14:paraId="43589218" w14:textId="77777777" w:rsidR="000F06C4" w:rsidRPr="00E52213" w:rsidRDefault="00050F23" w:rsidP="00867416">
      <w:pPr>
        <w:pStyle w:val="PargrafodaLista"/>
        <w:numPr>
          <w:ilvl w:val="0"/>
          <w:numId w:val="30"/>
        </w:numPr>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Caso o IPCA volte a ser divulgado ou caso venha a ser estabelecido um substituto legal para o IPCA mesmo após a determinação da </w:t>
      </w:r>
      <w:r w:rsidRPr="00E52213">
        <w:rPr>
          <w:rFonts w:ascii="Verdana" w:hAnsi="Verdana" w:cs="Arial"/>
          <w:sz w:val="20"/>
          <w:szCs w:val="20"/>
        </w:rPr>
        <w:t xml:space="preserve">Taxa Substitutiva ou do novo índice, conforme o caso, o IPCA voltará, desde o dia de sua divulgação, ou, conforme o caso, o seu substituto legal passará, desde a data em que passe a viger, a ser utilizado para o cálculo da Atualização Monetária, incidindo </w:t>
      </w:r>
      <w:r w:rsidRPr="00E52213">
        <w:rPr>
          <w:rFonts w:ascii="Verdana" w:hAnsi="Verdana" w:cs="Arial"/>
          <w:sz w:val="20"/>
          <w:szCs w:val="20"/>
        </w:rPr>
        <w:t xml:space="preserve">retroativamente à Data de Aniversário, conforme definida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acima, do mês imediatamente anterior à sua divulgação, sendo, portanto, dispensada a real</w:t>
      </w:r>
      <w:r w:rsidRPr="00E52213">
        <w:rPr>
          <w:rFonts w:ascii="Verdana" w:hAnsi="Verdana" w:cs="Arial"/>
          <w:sz w:val="20"/>
          <w:szCs w:val="20"/>
        </w:rPr>
        <w:t xml:space="preserve">ização da Assembleia Geral de Debenturistas para deliberar sobre este assunto. </w:t>
      </w:r>
    </w:p>
    <w:p w14:paraId="37E97361" w14:textId="77777777" w:rsidR="000F06C4" w:rsidRPr="00E52213" w:rsidRDefault="00050F23" w:rsidP="000F06C4">
      <w:pPr>
        <w:spacing w:line="320" w:lineRule="exact"/>
        <w:ind w:left="709" w:hanging="709"/>
        <w:contextualSpacing/>
        <w:jc w:val="both"/>
        <w:rPr>
          <w:rFonts w:ascii="Verdana" w:hAnsi="Verdana" w:cs="Arial"/>
          <w:sz w:val="20"/>
          <w:szCs w:val="20"/>
        </w:rPr>
      </w:pPr>
    </w:p>
    <w:p w14:paraId="11FC1480" w14:textId="77777777" w:rsidR="000F06C4" w:rsidRPr="00E52213" w:rsidRDefault="00050F23" w:rsidP="00050F23">
      <w:pPr>
        <w:pStyle w:val="PargrafodaLista"/>
        <w:keepNext/>
        <w:numPr>
          <w:ilvl w:val="0"/>
          <w:numId w:val="73"/>
        </w:numPr>
        <w:spacing w:line="320" w:lineRule="exact"/>
        <w:ind w:hanging="862"/>
        <w:contextualSpacing/>
        <w:jc w:val="both"/>
        <w:rPr>
          <w:rFonts w:ascii="Verdana" w:hAnsi="Verdana"/>
          <w:b/>
          <w:sz w:val="20"/>
          <w:szCs w:val="20"/>
        </w:rPr>
      </w:pPr>
      <w:bookmarkStart w:id="154" w:name="_Hlk97571201"/>
      <w:r w:rsidRPr="00E52213">
        <w:rPr>
          <w:rFonts w:ascii="Verdana" w:hAnsi="Verdana" w:cs="Arial"/>
          <w:b/>
          <w:sz w:val="20"/>
          <w:szCs w:val="20"/>
        </w:rPr>
        <w:t>Juros Remuneratórios das Debêntures:</w:t>
      </w:r>
      <w:r w:rsidRPr="00E52213">
        <w:rPr>
          <w:rFonts w:ascii="Verdana" w:hAnsi="Verdana" w:cs="Arial"/>
          <w:sz w:val="20"/>
          <w:szCs w:val="20"/>
        </w:rPr>
        <w:t xml:space="preserve"> </w:t>
      </w:r>
    </w:p>
    <w:p w14:paraId="0EAB3830" w14:textId="77777777" w:rsidR="000F06C4" w:rsidRPr="00E52213" w:rsidRDefault="00050F23" w:rsidP="000F06C4">
      <w:pPr>
        <w:keepNext/>
        <w:spacing w:line="320" w:lineRule="exact"/>
        <w:ind w:left="709" w:hanging="709"/>
        <w:contextualSpacing/>
        <w:jc w:val="both"/>
        <w:rPr>
          <w:rFonts w:ascii="Verdana" w:hAnsi="Verdana"/>
          <w:sz w:val="20"/>
          <w:szCs w:val="20"/>
        </w:rPr>
      </w:pPr>
    </w:p>
    <w:p w14:paraId="59973A11" w14:textId="77777777" w:rsidR="000F06C4" w:rsidRPr="00E52213" w:rsidRDefault="00050F23" w:rsidP="00867416">
      <w:pPr>
        <w:pStyle w:val="PargrafodaLista"/>
        <w:numPr>
          <w:ilvl w:val="0"/>
          <w:numId w:val="31"/>
        </w:numPr>
        <w:spacing w:line="320" w:lineRule="exact"/>
        <w:ind w:hanging="720"/>
        <w:contextualSpacing/>
        <w:jc w:val="both"/>
        <w:rPr>
          <w:rFonts w:ascii="Verdana" w:hAnsi="Verdana"/>
          <w:sz w:val="20"/>
          <w:szCs w:val="20"/>
        </w:rPr>
      </w:pPr>
      <w:bookmarkStart w:id="155" w:name="_Hlk60048786"/>
      <w:bookmarkStart w:id="156" w:name="_Ref75274620"/>
      <w:bookmarkStart w:id="157" w:name="_Hlk78237511"/>
      <w:r w:rsidRPr="00E52213">
        <w:rPr>
          <w:rFonts w:ascii="Verdana" w:hAnsi="Verdana" w:cs="Arial"/>
          <w:bCs/>
          <w:iCs/>
          <w:sz w:val="20"/>
          <w:szCs w:val="20"/>
        </w:rPr>
        <w:t xml:space="preserve">Sobre o Valor Nominal Unitário Atualizado </w:t>
      </w:r>
      <w:r>
        <w:rPr>
          <w:rFonts w:ascii="Verdana" w:hAnsi="Verdana" w:cs="Arial"/>
          <w:bCs/>
          <w:iCs/>
          <w:sz w:val="20"/>
          <w:szCs w:val="20"/>
        </w:rPr>
        <w:t xml:space="preserve">das Debêntures </w:t>
      </w:r>
      <w:r w:rsidRPr="00E52213">
        <w:rPr>
          <w:rFonts w:ascii="Verdana" w:hAnsi="Verdana" w:cs="Arial"/>
          <w:bCs/>
          <w:iCs/>
          <w:sz w:val="20"/>
          <w:szCs w:val="20"/>
        </w:rPr>
        <w:t xml:space="preserve">incidirão juros remuneratórios prefixados, com base em 252 (duzentos e cinquenta e dois) Dias Úteis, a ser definido de acordo com o Procedimento de </w:t>
      </w:r>
      <w:r w:rsidRPr="00E52213">
        <w:rPr>
          <w:rFonts w:ascii="Verdana" w:hAnsi="Verdana" w:cs="Arial"/>
          <w:bCs/>
          <w:i/>
          <w:sz w:val="20"/>
          <w:szCs w:val="20"/>
        </w:rPr>
        <w:t>Bookbuilding</w:t>
      </w:r>
      <w:r w:rsidRPr="00E52213">
        <w:rPr>
          <w:rFonts w:ascii="Verdana" w:hAnsi="Verdana" w:cs="Arial"/>
          <w:bCs/>
          <w:iCs/>
          <w:sz w:val="20"/>
          <w:szCs w:val="20"/>
        </w:rPr>
        <w:t xml:space="preserve">, limitados à maior taxa, a ser verificada no Dia Útil </w:t>
      </w:r>
      <w:r>
        <w:rPr>
          <w:rFonts w:ascii="Verdana" w:hAnsi="Verdana" w:cs="Arial"/>
          <w:bCs/>
          <w:iCs/>
          <w:sz w:val="20"/>
          <w:szCs w:val="20"/>
        </w:rPr>
        <w:t xml:space="preserve">anterior ao dia </w:t>
      </w:r>
      <w:r w:rsidRPr="00E52213">
        <w:rPr>
          <w:rFonts w:ascii="Verdana" w:hAnsi="Verdana" w:cs="Arial"/>
          <w:bCs/>
          <w:iCs/>
          <w:sz w:val="20"/>
          <w:szCs w:val="20"/>
        </w:rPr>
        <w:t xml:space="preserve">em que for concluído o </w:t>
      </w:r>
      <w:r w:rsidRPr="00E52213">
        <w:rPr>
          <w:rFonts w:ascii="Verdana" w:hAnsi="Verdana" w:cs="Arial"/>
          <w:bCs/>
          <w:iCs/>
          <w:sz w:val="20"/>
          <w:szCs w:val="20"/>
        </w:rPr>
        <w:lastRenderedPageBreak/>
        <w:t>Pr</w:t>
      </w:r>
      <w:r w:rsidRPr="00E52213">
        <w:rPr>
          <w:rFonts w:ascii="Verdana" w:hAnsi="Verdana" w:cs="Arial"/>
          <w:bCs/>
          <w:iCs/>
          <w:sz w:val="20"/>
          <w:szCs w:val="20"/>
        </w:rPr>
        <w:t xml:space="preserve">ocedimento de </w:t>
      </w:r>
      <w:r w:rsidRPr="00E52213">
        <w:rPr>
          <w:rFonts w:ascii="Verdana" w:hAnsi="Verdana" w:cs="Arial"/>
          <w:bCs/>
          <w:i/>
          <w:sz w:val="20"/>
          <w:szCs w:val="20"/>
        </w:rPr>
        <w:t>Bookbuilding</w:t>
      </w:r>
      <w:r w:rsidRPr="00E52213">
        <w:rPr>
          <w:rFonts w:ascii="Verdana" w:hAnsi="Verdana" w:cs="Arial"/>
          <w:bCs/>
          <w:iCs/>
          <w:sz w:val="20"/>
          <w:szCs w:val="20"/>
        </w:rPr>
        <w:t xml:space="preserve"> entre: (i) o percentual correspondente à taxa interna de retorno do Título Público Tesouro IPCA+ com Juros Semestrais (NTN-B), com vencimento </w:t>
      </w:r>
      <w:r>
        <w:rPr>
          <w:rFonts w:ascii="Verdana" w:hAnsi="Verdana" w:cs="Arial"/>
          <w:bCs/>
          <w:iCs/>
          <w:sz w:val="20"/>
          <w:szCs w:val="20"/>
        </w:rPr>
        <w:t xml:space="preserve">em </w:t>
      </w:r>
      <w:r w:rsidRPr="00E52213">
        <w:rPr>
          <w:rFonts w:ascii="Verdana" w:hAnsi="Verdana" w:cs="Arial"/>
          <w:bCs/>
          <w:iCs/>
          <w:sz w:val="20"/>
          <w:szCs w:val="20"/>
        </w:rPr>
        <w:t>2030, conforme as taxas indicativas divulgadas pela ANBIMA em sua página na internet</w:t>
      </w:r>
      <w:r w:rsidRPr="00E52213">
        <w:rPr>
          <w:rFonts w:ascii="Verdana" w:hAnsi="Verdana" w:cs="Arial"/>
          <w:bCs/>
          <w:iCs/>
          <w:sz w:val="20"/>
          <w:szCs w:val="20"/>
        </w:rPr>
        <w:t xml:space="preserve"> (http://www.anbima.com.br), acrescida exponencialmente de um spread de até </w:t>
      </w:r>
      <w:bookmarkStart w:id="158" w:name="_Hlk96675584"/>
      <w:r w:rsidRPr="00E52213">
        <w:rPr>
          <w:rFonts w:ascii="Verdana" w:hAnsi="Verdana" w:cs="Arial"/>
          <w:bCs/>
          <w:iCs/>
          <w:sz w:val="20"/>
          <w:szCs w:val="20"/>
        </w:rPr>
        <w:t>0,</w:t>
      </w:r>
      <w:r>
        <w:rPr>
          <w:rFonts w:ascii="Verdana" w:hAnsi="Verdana" w:cs="Arial"/>
          <w:bCs/>
          <w:iCs/>
          <w:sz w:val="20"/>
          <w:szCs w:val="20"/>
        </w:rPr>
        <w:t>55</w:t>
      </w:r>
      <w:r w:rsidRPr="00E52213">
        <w:rPr>
          <w:rFonts w:ascii="Verdana" w:hAnsi="Verdana" w:cs="Arial"/>
          <w:bCs/>
          <w:iCs/>
          <w:sz w:val="20"/>
          <w:szCs w:val="20"/>
        </w:rPr>
        <w:t>% (</w:t>
      </w:r>
      <w:r>
        <w:rPr>
          <w:rFonts w:ascii="Verdana" w:hAnsi="Verdana" w:cs="Arial"/>
          <w:bCs/>
          <w:iCs/>
          <w:sz w:val="20"/>
          <w:szCs w:val="20"/>
        </w:rPr>
        <w:t>cinquenta e cinco centésimos</w:t>
      </w:r>
      <w:r w:rsidRPr="00E52213">
        <w:rPr>
          <w:rFonts w:ascii="Verdana" w:hAnsi="Verdana" w:cs="Arial"/>
          <w:bCs/>
          <w:iCs/>
          <w:sz w:val="20"/>
          <w:szCs w:val="20"/>
        </w:rPr>
        <w:t xml:space="preserve"> </w:t>
      </w:r>
      <w:bookmarkEnd w:id="158"/>
      <w:r w:rsidRPr="00E52213">
        <w:rPr>
          <w:rFonts w:ascii="Verdana" w:hAnsi="Verdana" w:cs="Arial"/>
          <w:bCs/>
          <w:iCs/>
          <w:sz w:val="20"/>
          <w:szCs w:val="20"/>
        </w:rPr>
        <w:t xml:space="preserve">por cento) ao ano, base 252 (duzentos e cinquenta e dois) Dias Úteis; e (ii) </w:t>
      </w:r>
      <w:bookmarkStart w:id="159" w:name="_Hlk96675605"/>
      <w:r>
        <w:rPr>
          <w:rFonts w:ascii="Verdana" w:hAnsi="Verdana" w:cs="Arial"/>
          <w:bCs/>
          <w:iCs/>
          <w:sz w:val="20"/>
          <w:szCs w:val="20"/>
        </w:rPr>
        <w:t>5,95</w:t>
      </w:r>
      <w:r w:rsidRPr="00E52213">
        <w:rPr>
          <w:rFonts w:ascii="Verdana" w:hAnsi="Verdana" w:cs="Arial"/>
          <w:bCs/>
          <w:iCs/>
          <w:sz w:val="20"/>
          <w:szCs w:val="20"/>
        </w:rPr>
        <w:t>% (</w:t>
      </w:r>
      <w:r>
        <w:rPr>
          <w:rFonts w:ascii="Verdana" w:hAnsi="Verdana" w:cs="Arial"/>
          <w:bCs/>
          <w:iCs/>
          <w:sz w:val="20"/>
          <w:szCs w:val="20"/>
        </w:rPr>
        <w:t xml:space="preserve">cinco </w:t>
      </w:r>
      <w:r w:rsidRPr="00E52213">
        <w:rPr>
          <w:rFonts w:ascii="Verdana" w:hAnsi="Verdana" w:cs="Arial"/>
          <w:bCs/>
          <w:iCs/>
          <w:sz w:val="20"/>
          <w:szCs w:val="20"/>
        </w:rPr>
        <w:t xml:space="preserve">inteiros e </w:t>
      </w:r>
      <w:r>
        <w:rPr>
          <w:rFonts w:ascii="Verdana" w:hAnsi="Verdana" w:cs="Arial"/>
          <w:bCs/>
          <w:iCs/>
          <w:sz w:val="20"/>
          <w:szCs w:val="20"/>
        </w:rPr>
        <w:t xml:space="preserve">noventa </w:t>
      </w:r>
      <w:r w:rsidRPr="00E52213">
        <w:rPr>
          <w:rFonts w:ascii="Verdana" w:hAnsi="Verdana" w:cs="Arial"/>
          <w:bCs/>
          <w:iCs/>
          <w:sz w:val="20"/>
          <w:szCs w:val="20"/>
        </w:rPr>
        <w:t xml:space="preserve">e cinco centésimos por cento) </w:t>
      </w:r>
      <w:bookmarkEnd w:id="159"/>
      <w:r w:rsidRPr="00E52213">
        <w:rPr>
          <w:rFonts w:ascii="Verdana" w:hAnsi="Verdana" w:cs="Arial"/>
          <w:bCs/>
          <w:iCs/>
          <w:sz w:val="20"/>
          <w:szCs w:val="20"/>
        </w:rPr>
        <w:t>ao an</w:t>
      </w:r>
      <w:r w:rsidRPr="00E52213">
        <w:rPr>
          <w:rFonts w:ascii="Verdana" w:hAnsi="Verdana" w:cs="Arial"/>
          <w:bCs/>
          <w:iCs/>
          <w:sz w:val="20"/>
          <w:szCs w:val="20"/>
        </w:rPr>
        <w:t xml:space="preserve">o, base 252 (duzentos e cinquenta e dois) Dias Úteis </w:t>
      </w:r>
      <w:r w:rsidRPr="00E52213">
        <w:rPr>
          <w:rFonts w:ascii="Verdana" w:hAnsi="Verdana" w:cs="Arial"/>
          <w:iCs/>
          <w:sz w:val="20"/>
          <w:szCs w:val="20"/>
        </w:rPr>
        <w:t>(“</w:t>
      </w:r>
      <w:r w:rsidRPr="00E52213">
        <w:rPr>
          <w:rFonts w:ascii="Verdana" w:hAnsi="Verdana" w:cs="Arial"/>
          <w:iCs/>
          <w:sz w:val="20"/>
          <w:szCs w:val="20"/>
          <w:u w:val="single"/>
        </w:rPr>
        <w:t>Juros Remuneratórios</w:t>
      </w:r>
      <w:r w:rsidRPr="00E52213">
        <w:rPr>
          <w:rFonts w:ascii="Verdana" w:hAnsi="Verdana" w:cs="Arial"/>
          <w:iCs/>
          <w:sz w:val="20"/>
          <w:szCs w:val="20"/>
        </w:rPr>
        <w:t>”)</w:t>
      </w:r>
      <w:bookmarkEnd w:id="155"/>
      <w:r w:rsidRPr="00E52213">
        <w:rPr>
          <w:rFonts w:ascii="Verdana" w:hAnsi="Verdana"/>
          <w:iCs/>
          <w:sz w:val="20"/>
          <w:szCs w:val="20"/>
        </w:rPr>
        <w:t>.</w:t>
      </w:r>
      <w:bookmarkEnd w:id="156"/>
      <w:r w:rsidRPr="00E52213">
        <w:rPr>
          <w:rFonts w:ascii="Verdana" w:hAnsi="Verdana"/>
          <w:sz w:val="20"/>
          <w:szCs w:val="20"/>
        </w:rPr>
        <w:t xml:space="preserve"> </w:t>
      </w:r>
    </w:p>
    <w:bookmarkEnd w:id="154"/>
    <w:p w14:paraId="199B7399" w14:textId="77777777" w:rsidR="000F06C4" w:rsidRPr="00E52213" w:rsidRDefault="00050F23" w:rsidP="000F06C4">
      <w:pPr>
        <w:spacing w:line="320" w:lineRule="exact"/>
        <w:ind w:left="709" w:hanging="709"/>
        <w:contextualSpacing/>
        <w:jc w:val="both"/>
        <w:rPr>
          <w:rFonts w:ascii="Verdana" w:hAnsi="Verdana"/>
          <w:sz w:val="20"/>
          <w:szCs w:val="20"/>
        </w:rPr>
      </w:pPr>
    </w:p>
    <w:p w14:paraId="7BAE6AC0" w14:textId="77777777" w:rsidR="000F06C4" w:rsidRPr="00E52213" w:rsidRDefault="00050F23" w:rsidP="00867416">
      <w:pPr>
        <w:pStyle w:val="PargrafodaLista"/>
        <w:numPr>
          <w:ilvl w:val="0"/>
          <w:numId w:val="31"/>
        </w:numPr>
        <w:tabs>
          <w:tab w:val="left" w:pos="851"/>
        </w:tabs>
        <w:spacing w:line="320" w:lineRule="exact"/>
        <w:ind w:hanging="720"/>
        <w:contextualSpacing/>
        <w:jc w:val="both"/>
        <w:outlineLvl w:val="3"/>
        <w:rPr>
          <w:rFonts w:ascii="Verdana" w:hAnsi="Verdana" w:cs="Arial"/>
          <w:sz w:val="20"/>
          <w:szCs w:val="20"/>
        </w:rPr>
      </w:pPr>
      <w:bookmarkStart w:id="160" w:name="_Ref75279691"/>
      <w:r w:rsidRPr="00E52213">
        <w:rPr>
          <w:rFonts w:ascii="Verdana" w:hAnsi="Verdana" w:cs="Arial"/>
          <w:sz w:val="20"/>
          <w:szCs w:val="20"/>
        </w:rPr>
        <w:t xml:space="preserve">Os Juros Remuneratórios serão incidentes sobre o Valor Nominal Unitário Atualizado das Debêntures a partir da </w:t>
      </w:r>
      <w:r>
        <w:rPr>
          <w:rFonts w:ascii="Verdana" w:hAnsi="Verdana" w:cs="Arial"/>
          <w:sz w:val="20"/>
          <w:szCs w:val="20"/>
        </w:rPr>
        <w:t xml:space="preserve">primeira </w:t>
      </w:r>
      <w:r w:rsidRPr="00E52213">
        <w:rPr>
          <w:rFonts w:ascii="Verdana" w:hAnsi="Verdana" w:cs="Arial"/>
          <w:sz w:val="20"/>
          <w:szCs w:val="20"/>
        </w:rPr>
        <w:t xml:space="preserve">Data de Subscrição ou da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abaixo) imediatamente anterior, conforme o caso, e pagos, c</w:t>
      </w:r>
      <w:r w:rsidRPr="00E52213">
        <w:rPr>
          <w:rFonts w:ascii="Verdana" w:hAnsi="Verdana" w:cs="Arial"/>
          <w:sz w:val="20"/>
          <w:szCs w:val="20"/>
        </w:rPr>
        <w:t xml:space="preserve">onforme aplicável, ao final de cada Período de Capitalização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_Ref75274532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4.2.2.3</w:t>
      </w:r>
      <w:r w:rsidRPr="00E52213">
        <w:rPr>
          <w:rFonts w:ascii="Verdana" w:hAnsi="Verdana" w:cs="Arial"/>
          <w:sz w:val="20"/>
          <w:szCs w:val="20"/>
        </w:rPr>
        <w:fldChar w:fldCharType="end"/>
      </w:r>
      <w:r w:rsidRPr="00E52213">
        <w:rPr>
          <w:rFonts w:ascii="Verdana" w:hAnsi="Verdana" w:cs="Arial"/>
          <w:sz w:val="20"/>
          <w:szCs w:val="20"/>
        </w:rPr>
        <w:t xml:space="preserve"> abaixo), calculado em regime de capitalização composta </w:t>
      </w:r>
      <w:r w:rsidRPr="00E52213">
        <w:rPr>
          <w:rFonts w:ascii="Verdana" w:hAnsi="Verdana" w:cs="Arial"/>
          <w:i/>
          <w:sz w:val="20"/>
          <w:szCs w:val="20"/>
        </w:rPr>
        <w:t>pro rata te</w:t>
      </w:r>
      <w:r w:rsidRPr="00E52213">
        <w:rPr>
          <w:rFonts w:ascii="Verdana" w:hAnsi="Verdana" w:cs="Arial"/>
          <w:i/>
          <w:sz w:val="20"/>
          <w:szCs w:val="20"/>
        </w:rPr>
        <w:t>mporis</w:t>
      </w:r>
      <w:r w:rsidRPr="00E52213">
        <w:rPr>
          <w:rFonts w:ascii="Verdana" w:hAnsi="Verdana" w:cs="Arial"/>
          <w:sz w:val="20"/>
          <w:szCs w:val="20"/>
        </w:rPr>
        <w:t xml:space="preserve"> por Dias Úteis de acordo com a fórmula abaixo</w:t>
      </w:r>
      <w:bookmarkEnd w:id="157"/>
      <w:r w:rsidRPr="00E52213">
        <w:rPr>
          <w:rFonts w:ascii="Verdana" w:hAnsi="Verdana" w:cs="Arial"/>
          <w:sz w:val="20"/>
          <w:szCs w:val="20"/>
        </w:rPr>
        <w:t>:</w:t>
      </w:r>
      <w:bookmarkEnd w:id="160"/>
      <w:r w:rsidRPr="00E52213">
        <w:rPr>
          <w:rFonts w:ascii="Verdana" w:hAnsi="Verdana" w:cs="Arial"/>
          <w:sz w:val="20"/>
          <w:szCs w:val="20"/>
        </w:rPr>
        <w:t xml:space="preserve"> </w:t>
      </w:r>
    </w:p>
    <w:p w14:paraId="6D425477" w14:textId="77777777" w:rsidR="000F06C4" w:rsidRPr="00E52213" w:rsidRDefault="00050F23" w:rsidP="000F06C4">
      <w:pPr>
        <w:spacing w:line="320" w:lineRule="exact"/>
        <w:contextualSpacing/>
        <w:rPr>
          <w:rFonts w:ascii="Verdana" w:hAnsi="Verdana"/>
          <w:i/>
          <w:sz w:val="20"/>
          <w:szCs w:val="20"/>
        </w:rPr>
      </w:pPr>
    </w:p>
    <w:p w14:paraId="24AF37DE" w14:textId="77777777" w:rsidR="000F06C4" w:rsidRPr="00E52213" w:rsidRDefault="00050F23" w:rsidP="000F06C4">
      <w:pPr>
        <w:spacing w:line="320" w:lineRule="exact"/>
        <w:ind w:left="709" w:hanging="709"/>
        <w:contextualSpacing/>
        <w:jc w:val="center"/>
        <w:rPr>
          <w:rFonts w:ascii="Verdana" w:hAnsi="Verdana" w:cs="Arial"/>
          <w:i/>
          <w:sz w:val="20"/>
          <w:szCs w:val="20"/>
        </w:rPr>
      </w:pPr>
      <w:r w:rsidRPr="00E52213">
        <w:rPr>
          <w:rFonts w:ascii="Verdana" w:hAnsi="Verdana" w:cs="Arial"/>
          <w:i/>
          <w:sz w:val="20"/>
          <w:szCs w:val="20"/>
        </w:rPr>
        <w:t>J = VNa x (Fator Juros – 1)</w:t>
      </w:r>
    </w:p>
    <w:p w14:paraId="70FF0302" w14:textId="77777777" w:rsidR="000F06C4" w:rsidRPr="00E52213" w:rsidRDefault="00050F23" w:rsidP="000F06C4">
      <w:pPr>
        <w:spacing w:line="320" w:lineRule="exact"/>
        <w:contextualSpacing/>
        <w:rPr>
          <w:rFonts w:ascii="Verdana" w:hAnsi="Verdana"/>
          <w:sz w:val="20"/>
          <w:szCs w:val="20"/>
        </w:rPr>
      </w:pPr>
    </w:p>
    <w:p w14:paraId="022348E2" w14:textId="77777777" w:rsidR="000F06C4" w:rsidRPr="00E52213" w:rsidRDefault="00050F2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1EAFC1F9" w14:textId="77777777" w:rsidR="000F06C4" w:rsidRPr="00E52213" w:rsidRDefault="00050F23" w:rsidP="000F06C4">
      <w:pPr>
        <w:spacing w:line="320" w:lineRule="exact"/>
        <w:ind w:left="709"/>
        <w:contextualSpacing/>
        <w:jc w:val="both"/>
        <w:rPr>
          <w:rFonts w:ascii="Verdana" w:hAnsi="Verdana" w:cs="Arial"/>
          <w:sz w:val="20"/>
          <w:szCs w:val="20"/>
        </w:rPr>
      </w:pPr>
    </w:p>
    <w:p w14:paraId="57B125F4" w14:textId="77777777" w:rsidR="000F06C4" w:rsidRPr="00E52213" w:rsidRDefault="00050F2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J = valor unitário dos Juros Remuneratórios devidos no final de cada Período de Capitalização, calculado com 8 (oito) casas decimais sem arredondamento;</w:t>
      </w:r>
    </w:p>
    <w:p w14:paraId="4209F0D6" w14:textId="77777777" w:rsidR="000F06C4" w:rsidRPr="00E52213" w:rsidRDefault="00050F23" w:rsidP="000F06C4">
      <w:pPr>
        <w:spacing w:line="320" w:lineRule="exact"/>
        <w:ind w:left="709"/>
        <w:contextualSpacing/>
        <w:jc w:val="both"/>
        <w:rPr>
          <w:rFonts w:ascii="Verdana" w:hAnsi="Verdana" w:cs="Arial"/>
          <w:sz w:val="20"/>
          <w:szCs w:val="20"/>
        </w:rPr>
      </w:pPr>
    </w:p>
    <w:p w14:paraId="12690A80" w14:textId="77777777" w:rsidR="000F06C4" w:rsidRPr="00E52213" w:rsidRDefault="00050F2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VNa = Valo</w:t>
      </w:r>
      <w:r w:rsidRPr="00E52213">
        <w:rPr>
          <w:rFonts w:ascii="Verdana" w:hAnsi="Verdana" w:cs="Arial"/>
          <w:sz w:val="20"/>
          <w:szCs w:val="20"/>
        </w:rPr>
        <w:t>r Nominal Unitário Atualizado calculado com 8 (oito) casas decimais, sem arredondamento; e</w:t>
      </w:r>
    </w:p>
    <w:p w14:paraId="62C49249" w14:textId="77777777" w:rsidR="000F06C4" w:rsidRPr="00E52213" w:rsidRDefault="00050F23" w:rsidP="000F06C4">
      <w:pPr>
        <w:spacing w:line="320" w:lineRule="exact"/>
        <w:ind w:left="709"/>
        <w:contextualSpacing/>
        <w:jc w:val="both"/>
        <w:rPr>
          <w:rFonts w:ascii="Verdana" w:hAnsi="Verdana" w:cs="Arial"/>
          <w:sz w:val="20"/>
          <w:szCs w:val="20"/>
        </w:rPr>
      </w:pPr>
    </w:p>
    <w:p w14:paraId="2A2CE6CB" w14:textId="77777777" w:rsidR="000F06C4" w:rsidRPr="00E52213" w:rsidRDefault="00050F2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Fator Juros = fator de juros fixos calculado com 9 (nove) casas decimais, com arredondamento, apurado da seguinte forma:</w:t>
      </w:r>
    </w:p>
    <w:p w14:paraId="179EBF48" w14:textId="77777777" w:rsidR="000F06C4" w:rsidRPr="00E52213" w:rsidRDefault="00050F23" w:rsidP="000F06C4">
      <w:pPr>
        <w:spacing w:line="320" w:lineRule="exact"/>
        <w:ind w:left="709"/>
        <w:contextualSpacing/>
        <w:jc w:val="both"/>
        <w:rPr>
          <w:rFonts w:ascii="Verdana" w:hAnsi="Verdana" w:cs="Arial"/>
          <w:sz w:val="20"/>
          <w:szCs w:val="20"/>
        </w:rPr>
      </w:pPr>
    </w:p>
    <w:p w14:paraId="401CF636" w14:textId="77777777" w:rsidR="000F06C4" w:rsidRPr="00E52213" w:rsidRDefault="00050F23" w:rsidP="000F06C4">
      <w:pPr>
        <w:spacing w:line="320" w:lineRule="exact"/>
        <w:ind w:left="709"/>
        <w:contextualSpacing/>
        <w:jc w:val="both"/>
        <w:rPr>
          <w:rFonts w:ascii="Verdana" w:hAnsi="Verdana" w:cs="Arial"/>
          <w:sz w:val="20"/>
          <w:szCs w:val="20"/>
        </w:rPr>
      </w:pPr>
    </w:p>
    <w:p w14:paraId="321E5347" w14:textId="77777777" w:rsidR="000F06C4" w:rsidRPr="00E52213" w:rsidRDefault="00050F23" w:rsidP="000F06C4">
      <w:pPr>
        <w:spacing w:line="320" w:lineRule="atLeast"/>
        <w:contextualSpacing/>
        <w:jc w:val="center"/>
        <w:rPr>
          <w:rFonts w:ascii="Verdana" w:hAnsi="Verdana"/>
          <w:i/>
          <w:sz w:val="20"/>
          <w:szCs w:val="20"/>
        </w:rPr>
      </w:pPr>
      <m:oMathPara>
        <m:oMath>
          <m:r>
            <w:rPr>
              <w:rFonts w:ascii="Cambria Math" w:hAnsi="Cambria Math"/>
              <w:sz w:val="20"/>
              <w:szCs w:val="20"/>
            </w:rPr>
            <m:t>Fator</m:t>
          </m:r>
          <m:r>
            <w:rPr>
              <w:rFonts w:ascii="Cambria Math" w:hAnsi="Cambria Math"/>
              <w:sz w:val="20"/>
              <w:szCs w:val="20"/>
            </w:rPr>
            <m:t xml:space="preserve"> </m:t>
          </m:r>
          <m:r>
            <w:rPr>
              <w:rFonts w:ascii="Cambria Math" w:hAnsi="Cambria Math"/>
              <w:sz w:val="20"/>
              <w:szCs w:val="20"/>
            </w:rPr>
            <m:t>Juros</m:t>
          </m:r>
          <m:r>
            <w:rPr>
              <w:rFonts w:ascii="Cambria Math" w:hAnsi="Cambria Math"/>
              <w:sz w:val="20"/>
              <w:szCs w:val="20"/>
            </w:rPr>
            <m:t xml:space="preserve">=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506DA694" w14:textId="77777777" w:rsidR="000F06C4" w:rsidRPr="00E52213" w:rsidRDefault="00050F23" w:rsidP="000F06C4">
      <w:pPr>
        <w:spacing w:line="320" w:lineRule="exact"/>
        <w:contextualSpacing/>
        <w:jc w:val="center"/>
        <w:rPr>
          <w:rFonts w:ascii="Verdana" w:hAnsi="Verdana"/>
          <w:sz w:val="20"/>
          <w:szCs w:val="20"/>
        </w:rPr>
      </w:pPr>
    </w:p>
    <w:p w14:paraId="199C692A" w14:textId="77777777" w:rsidR="000F06C4" w:rsidRPr="00E52213" w:rsidRDefault="00050F2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207B2B3B" w14:textId="77777777" w:rsidR="000F06C4" w:rsidRPr="00E52213" w:rsidRDefault="00050F23" w:rsidP="000F06C4">
      <w:pPr>
        <w:spacing w:line="320" w:lineRule="exact"/>
        <w:ind w:left="709"/>
        <w:contextualSpacing/>
        <w:jc w:val="both"/>
        <w:rPr>
          <w:rFonts w:ascii="Verdana" w:hAnsi="Verdana" w:cs="Arial"/>
          <w:sz w:val="20"/>
          <w:szCs w:val="20"/>
        </w:rPr>
      </w:pPr>
    </w:p>
    <w:p w14:paraId="3036280A" w14:textId="77777777" w:rsidR="000F06C4" w:rsidRPr="00E52213" w:rsidRDefault="00050F2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Taxa = </w:t>
      </w:r>
      <w:r w:rsidRPr="00430B9F">
        <w:rPr>
          <w:rFonts w:ascii="Verdana" w:hAnsi="Verdana" w:cs="Arial"/>
          <w:iCs/>
          <w:sz w:val="20"/>
          <w:szCs w:val="20"/>
        </w:rPr>
        <w:t>A ser definida no Procedimento de</w:t>
      </w:r>
      <w:r w:rsidRPr="00E52213">
        <w:rPr>
          <w:rFonts w:ascii="Verdana" w:hAnsi="Verdana" w:cs="Arial"/>
          <w:i/>
          <w:sz w:val="20"/>
          <w:szCs w:val="20"/>
        </w:rPr>
        <w:t xml:space="preserve"> Bookbuilding</w:t>
      </w:r>
      <w:r w:rsidRPr="00E52213">
        <w:rPr>
          <w:rFonts w:ascii="Verdana" w:hAnsi="Verdana" w:cs="Arial"/>
          <w:sz w:val="20"/>
          <w:szCs w:val="20"/>
        </w:rPr>
        <w:t>; e</w:t>
      </w:r>
    </w:p>
    <w:p w14:paraId="28AAC48D" w14:textId="77777777" w:rsidR="000F06C4" w:rsidRPr="00E52213" w:rsidRDefault="00050F23" w:rsidP="000F06C4">
      <w:pPr>
        <w:spacing w:line="320" w:lineRule="exact"/>
        <w:ind w:left="709"/>
        <w:contextualSpacing/>
        <w:jc w:val="both"/>
        <w:rPr>
          <w:rFonts w:ascii="Verdana" w:hAnsi="Verdana" w:cs="Arial"/>
          <w:sz w:val="20"/>
          <w:szCs w:val="20"/>
        </w:rPr>
      </w:pPr>
    </w:p>
    <w:p w14:paraId="3A43228D" w14:textId="77777777" w:rsidR="000F06C4" w:rsidRPr="00E52213" w:rsidRDefault="00050F2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DP = número de Dias Úteis entre a Data de Subscrição ou 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 abaixo) </w:t>
      </w:r>
      <w:r w:rsidRPr="00E52213">
        <w:rPr>
          <w:rFonts w:ascii="Verdana" w:hAnsi="Verdana" w:cs="Arial"/>
          <w:sz w:val="20"/>
          <w:szCs w:val="20"/>
        </w:rPr>
        <w:lastRenderedPageBreak/>
        <w:t>imediatamente ante</w:t>
      </w:r>
      <w:r w:rsidRPr="00E52213">
        <w:rPr>
          <w:rFonts w:ascii="Verdana" w:hAnsi="Verdana" w:cs="Arial"/>
          <w:sz w:val="20"/>
          <w:szCs w:val="20"/>
        </w:rPr>
        <w:t>rior</w:t>
      </w:r>
      <w:r w:rsidRPr="00E52213">
        <w:rPr>
          <w:rFonts w:ascii="Verdana" w:hAnsi="Verdana"/>
          <w:sz w:val="20"/>
          <w:szCs w:val="20"/>
        </w:rPr>
        <w:t>, conforme o caso</w:t>
      </w:r>
      <w:r w:rsidRPr="00E52213">
        <w:rPr>
          <w:rFonts w:ascii="Verdana" w:hAnsi="Verdana" w:cs="Arial"/>
          <w:sz w:val="20"/>
          <w:szCs w:val="20"/>
        </w:rPr>
        <w:t xml:space="preserve">, e a data atual, sendo “DP” um número inteiro. </w:t>
      </w:r>
    </w:p>
    <w:p w14:paraId="3C914015" w14:textId="77777777" w:rsidR="000F06C4" w:rsidRPr="00E52213" w:rsidRDefault="00050F23" w:rsidP="000F06C4">
      <w:pPr>
        <w:spacing w:line="320" w:lineRule="exact"/>
        <w:contextualSpacing/>
        <w:jc w:val="both"/>
        <w:rPr>
          <w:rFonts w:ascii="Verdana" w:hAnsi="Verdana" w:cs="Arial"/>
          <w:sz w:val="20"/>
          <w:szCs w:val="20"/>
        </w:rPr>
      </w:pPr>
    </w:p>
    <w:p w14:paraId="2B543CB2" w14:textId="77777777" w:rsidR="000F06C4" w:rsidRPr="00E52213" w:rsidRDefault="00050F23" w:rsidP="00867416">
      <w:pPr>
        <w:pStyle w:val="PargrafodaLista"/>
        <w:numPr>
          <w:ilvl w:val="0"/>
          <w:numId w:val="31"/>
        </w:numPr>
        <w:spacing w:line="320" w:lineRule="exact"/>
        <w:ind w:hanging="720"/>
        <w:contextualSpacing/>
        <w:jc w:val="both"/>
        <w:rPr>
          <w:rFonts w:ascii="Verdana" w:hAnsi="Verdana"/>
          <w:sz w:val="20"/>
          <w:szCs w:val="20"/>
        </w:rPr>
      </w:pPr>
      <w:bookmarkStart w:id="161" w:name="_Ref75274532"/>
      <w:r w:rsidRPr="00E52213">
        <w:rPr>
          <w:rFonts w:ascii="Verdana" w:hAnsi="Verdana"/>
          <w:sz w:val="20"/>
          <w:szCs w:val="20"/>
        </w:rPr>
        <w:t>Para fins de cálculo dos Juros Remuneratórios, define-se “</w:t>
      </w:r>
      <w:r w:rsidRPr="00E52213">
        <w:rPr>
          <w:rFonts w:ascii="Verdana" w:hAnsi="Verdana"/>
          <w:sz w:val="20"/>
          <w:szCs w:val="20"/>
          <w:u w:val="single"/>
        </w:rPr>
        <w:t>Período de Capitalização</w:t>
      </w:r>
      <w:r w:rsidRPr="00E52213">
        <w:rPr>
          <w:rFonts w:ascii="Verdana" w:hAnsi="Verdana"/>
          <w:sz w:val="20"/>
          <w:szCs w:val="20"/>
        </w:rPr>
        <w:t xml:space="preserve">” como o intervalo de tempo que se inicia na </w:t>
      </w:r>
      <w:r>
        <w:rPr>
          <w:rFonts w:ascii="Verdana" w:hAnsi="Verdana"/>
          <w:sz w:val="20"/>
          <w:szCs w:val="20"/>
        </w:rPr>
        <w:t xml:space="preserve">primeira </w:t>
      </w:r>
      <w:r w:rsidRPr="00E52213">
        <w:rPr>
          <w:rFonts w:ascii="Verdana" w:hAnsi="Verdana"/>
          <w:sz w:val="20"/>
          <w:szCs w:val="20"/>
        </w:rPr>
        <w:t>Data de Subscrição (inclusive), no caso do primei</w:t>
      </w:r>
      <w:r w:rsidRPr="00E52213">
        <w:rPr>
          <w:rFonts w:ascii="Verdana" w:hAnsi="Verdana"/>
          <w:sz w:val="20"/>
          <w:szCs w:val="20"/>
        </w:rPr>
        <w:t>ro Período de Capitalização, ou na Data de Pagamento dos Juros Remuneratórios imediatamente anterior (inclusive), no caso dos demais Períodos de Capitalização, e termina na próxima Data de Pagamento dos Juros Remuneratórios (exclusive). Cada Período de Cap</w:t>
      </w:r>
      <w:r w:rsidRPr="00E52213">
        <w:rPr>
          <w:rFonts w:ascii="Verdana" w:hAnsi="Verdana"/>
          <w:sz w:val="20"/>
          <w:szCs w:val="20"/>
        </w:rPr>
        <w:t>italização sucede o anterior sem solução de continuidade, até a Data de Vencimento das Debêntures.</w:t>
      </w:r>
      <w:bookmarkEnd w:id="161"/>
    </w:p>
    <w:p w14:paraId="59A9550D" w14:textId="77777777" w:rsidR="000F06C4" w:rsidRPr="00E52213" w:rsidRDefault="00050F23" w:rsidP="000F06C4">
      <w:pPr>
        <w:spacing w:line="320" w:lineRule="exact"/>
        <w:ind w:left="709" w:hanging="709"/>
        <w:contextualSpacing/>
        <w:jc w:val="both"/>
        <w:rPr>
          <w:rFonts w:ascii="Verdana" w:hAnsi="Verdana" w:cs="Arial"/>
          <w:sz w:val="20"/>
          <w:szCs w:val="20"/>
        </w:rPr>
      </w:pPr>
    </w:p>
    <w:p w14:paraId="5030AC23" w14:textId="77777777" w:rsidR="000F06C4" w:rsidRPr="00E52213" w:rsidRDefault="00050F23" w:rsidP="00867416">
      <w:pPr>
        <w:pStyle w:val="PargrafodaLista"/>
        <w:numPr>
          <w:ilvl w:val="0"/>
          <w:numId w:val="31"/>
        </w:numPr>
        <w:spacing w:line="320" w:lineRule="exact"/>
        <w:ind w:hanging="720"/>
        <w:contextualSpacing/>
        <w:jc w:val="both"/>
        <w:rPr>
          <w:rFonts w:ascii="Verdana" w:hAnsi="Verdana" w:cs="Arial"/>
          <w:sz w:val="20"/>
          <w:szCs w:val="20"/>
        </w:rPr>
      </w:pPr>
      <w:r w:rsidRPr="00E52213">
        <w:rPr>
          <w:rFonts w:ascii="Verdana" w:hAnsi="Verdana"/>
          <w:sz w:val="20"/>
          <w:szCs w:val="20"/>
        </w:rPr>
        <w:t>A presente Escritura de Emissão será aditada nos termos da minuta de aditamento constante do Anexo II para refletir a taxa final consolidada dos Juros Remun</w:t>
      </w:r>
      <w:r w:rsidRPr="00E52213">
        <w:rPr>
          <w:rFonts w:ascii="Verdana" w:hAnsi="Verdana"/>
          <w:sz w:val="20"/>
          <w:szCs w:val="20"/>
        </w:rPr>
        <w:t xml:space="preserve">eratórios, nos termos da Cláusula </w:t>
      </w:r>
      <w:r w:rsidRPr="00E52213">
        <w:rPr>
          <w:rFonts w:ascii="Verdana" w:hAnsi="Verdana"/>
          <w:sz w:val="20"/>
          <w:szCs w:val="20"/>
        </w:rPr>
        <w:fldChar w:fldCharType="begin"/>
      </w:r>
      <w:r w:rsidRPr="00E52213">
        <w:rPr>
          <w:rFonts w:ascii="Verdana" w:hAnsi="Verdana"/>
          <w:sz w:val="20"/>
          <w:szCs w:val="20"/>
        </w:rPr>
        <w:instrText xml:space="preserve"> REF _Ref75274620 \r \h </w:instrText>
      </w:r>
      <w:r w:rsidRPr="00E52213">
        <w:rPr>
          <w:rFonts w:ascii="Verdana" w:hAnsi="Verdana"/>
          <w:sz w:val="20"/>
          <w:szCs w:val="20"/>
        </w:rPr>
      </w:r>
      <w:r w:rsidRPr="00E52213">
        <w:rPr>
          <w:rFonts w:ascii="Verdana" w:hAnsi="Verdana"/>
          <w:sz w:val="20"/>
          <w:szCs w:val="20"/>
        </w:rPr>
        <w:fldChar w:fldCharType="separate"/>
      </w:r>
      <w:r w:rsidRPr="00E52213">
        <w:rPr>
          <w:rFonts w:ascii="Verdana" w:hAnsi="Verdana"/>
          <w:sz w:val="20"/>
          <w:szCs w:val="20"/>
        </w:rPr>
        <w:t>4.2.2.1</w:t>
      </w:r>
      <w:r w:rsidRPr="00E52213">
        <w:rPr>
          <w:rFonts w:ascii="Verdana" w:hAnsi="Verdana"/>
          <w:sz w:val="20"/>
          <w:szCs w:val="20"/>
        </w:rPr>
        <w:fldChar w:fldCharType="end"/>
      </w:r>
      <w:r>
        <w:rPr>
          <w:rFonts w:ascii="Verdana" w:hAnsi="Verdana"/>
          <w:sz w:val="20"/>
          <w:szCs w:val="20"/>
        </w:rPr>
        <w:t xml:space="preserve"> </w:t>
      </w:r>
      <w:r w:rsidRPr="00E52213">
        <w:rPr>
          <w:rFonts w:ascii="Verdana" w:hAnsi="Verdana"/>
          <w:sz w:val="20"/>
          <w:szCs w:val="20"/>
        </w:rPr>
        <w:t xml:space="preserve">acima, conforme resultado do Procedimento de </w:t>
      </w:r>
      <w:r w:rsidRPr="00E52213">
        <w:rPr>
          <w:rFonts w:ascii="Verdana" w:hAnsi="Verdana"/>
          <w:i/>
          <w:sz w:val="20"/>
          <w:szCs w:val="20"/>
        </w:rPr>
        <w:t>Bookbuilding</w:t>
      </w:r>
      <w:r w:rsidRPr="00E52213">
        <w:rPr>
          <w:rFonts w:ascii="Verdana" w:hAnsi="Verdana" w:cs="Arial"/>
          <w:sz w:val="20"/>
          <w:szCs w:val="20"/>
        </w:rPr>
        <w:t>.</w:t>
      </w:r>
      <w:bookmarkStart w:id="162" w:name="_DV_M146"/>
      <w:bookmarkStart w:id="163" w:name="_DV_M158"/>
      <w:bookmarkStart w:id="164" w:name="_DV_M160"/>
      <w:bookmarkStart w:id="165" w:name="_DV_M161"/>
      <w:bookmarkStart w:id="166" w:name="_DV_C87"/>
      <w:bookmarkStart w:id="167" w:name="_Ref263874908"/>
      <w:bookmarkStart w:id="168" w:name="_Ref297575384"/>
      <w:bookmarkStart w:id="169" w:name="_Ref297645315"/>
      <w:bookmarkStart w:id="170" w:name="_Ref331092039"/>
      <w:bookmarkStart w:id="171" w:name="_Ref332120930"/>
      <w:bookmarkStart w:id="172" w:name="_Ref332139437"/>
      <w:bookmarkStart w:id="173" w:name="_Ref333827088"/>
      <w:bookmarkStart w:id="174" w:name="_Ref333231006"/>
      <w:bookmarkEnd w:id="162"/>
      <w:bookmarkEnd w:id="163"/>
      <w:bookmarkEnd w:id="164"/>
      <w:bookmarkEnd w:id="165"/>
    </w:p>
    <w:p w14:paraId="7648A170" w14:textId="77777777" w:rsidR="000F06C4" w:rsidRPr="00E52213" w:rsidRDefault="00050F23" w:rsidP="000F06C4">
      <w:pPr>
        <w:spacing w:line="320" w:lineRule="exact"/>
        <w:ind w:left="709" w:hanging="709"/>
        <w:contextualSpacing/>
        <w:jc w:val="both"/>
        <w:rPr>
          <w:rFonts w:ascii="Verdana" w:hAnsi="Verdana" w:cs="Arial"/>
          <w:sz w:val="20"/>
          <w:szCs w:val="20"/>
        </w:rPr>
      </w:pPr>
    </w:p>
    <w:p w14:paraId="5B664703" w14:textId="77777777" w:rsidR="000F06C4" w:rsidRPr="00E52213" w:rsidRDefault="00050F23" w:rsidP="00050F23">
      <w:pPr>
        <w:pStyle w:val="PargrafodaLista"/>
        <w:keepNext/>
        <w:numPr>
          <w:ilvl w:val="0"/>
          <w:numId w:val="73"/>
        </w:numPr>
        <w:spacing w:line="320" w:lineRule="exact"/>
        <w:ind w:hanging="862"/>
        <w:contextualSpacing/>
        <w:jc w:val="both"/>
        <w:outlineLvl w:val="1"/>
        <w:rPr>
          <w:rFonts w:ascii="Verdana" w:hAnsi="Verdana" w:cs="Arial"/>
          <w:b/>
          <w:sz w:val="20"/>
          <w:szCs w:val="20"/>
        </w:rPr>
      </w:pPr>
      <w:bookmarkStart w:id="175" w:name="_Toc375090256"/>
      <w:bookmarkStart w:id="176" w:name="_Toc375090257"/>
      <w:bookmarkStart w:id="177" w:name="_Toc375090258"/>
      <w:bookmarkStart w:id="178" w:name="_Toc367387467"/>
      <w:bookmarkStart w:id="179" w:name="_Toc367387592"/>
      <w:bookmarkStart w:id="180" w:name="_Toc367389047"/>
      <w:bookmarkStart w:id="181" w:name="_Toc375090259"/>
      <w:bookmarkEnd w:id="175"/>
      <w:bookmarkEnd w:id="176"/>
      <w:bookmarkEnd w:id="177"/>
      <w:r w:rsidRPr="00E52213">
        <w:rPr>
          <w:rFonts w:ascii="Verdana" w:hAnsi="Verdana" w:cs="Arial"/>
          <w:sz w:val="20"/>
          <w:szCs w:val="20"/>
        </w:rPr>
        <w:tab/>
      </w:r>
      <w:bookmarkStart w:id="182" w:name="_Hlk97571301"/>
      <w:r w:rsidRPr="00E52213">
        <w:rPr>
          <w:rFonts w:ascii="Verdana" w:hAnsi="Verdana" w:cs="Arial"/>
          <w:b/>
          <w:sz w:val="20"/>
          <w:szCs w:val="20"/>
        </w:rPr>
        <w:t>P</w:t>
      </w:r>
      <w:bookmarkEnd w:id="178"/>
      <w:bookmarkEnd w:id="179"/>
      <w:bookmarkEnd w:id="180"/>
      <w:bookmarkEnd w:id="181"/>
      <w:r w:rsidRPr="00E52213">
        <w:rPr>
          <w:rFonts w:ascii="Verdana" w:hAnsi="Verdana" w:cs="Arial"/>
          <w:b/>
          <w:sz w:val="20"/>
          <w:szCs w:val="20"/>
        </w:rPr>
        <w:t>agamento dos Juros Remuneratórios:</w:t>
      </w:r>
      <w:bookmarkStart w:id="183" w:name="_Toc367387593"/>
    </w:p>
    <w:p w14:paraId="7DBF2BB5" w14:textId="77777777" w:rsidR="000F06C4" w:rsidRPr="00E52213" w:rsidRDefault="00050F23" w:rsidP="000F06C4">
      <w:pPr>
        <w:keepNext/>
        <w:numPr>
          <w:ilvl w:val="1"/>
          <w:numId w:val="0"/>
        </w:numPr>
        <w:spacing w:line="320" w:lineRule="exact"/>
        <w:ind w:left="709" w:hanging="709"/>
        <w:contextualSpacing/>
        <w:jc w:val="both"/>
        <w:outlineLvl w:val="1"/>
        <w:rPr>
          <w:rFonts w:ascii="Verdana" w:hAnsi="Verdana" w:cs="Arial"/>
          <w:b/>
          <w:sz w:val="20"/>
          <w:szCs w:val="20"/>
        </w:rPr>
      </w:pPr>
    </w:p>
    <w:p w14:paraId="29FCB4FE" w14:textId="77777777" w:rsidR="000F06C4" w:rsidRPr="00E52213" w:rsidRDefault="00050F23" w:rsidP="00050F23">
      <w:pPr>
        <w:pStyle w:val="PargrafodaLista"/>
        <w:keepNext/>
        <w:numPr>
          <w:ilvl w:val="0"/>
          <w:numId w:val="70"/>
        </w:numPr>
        <w:spacing w:line="320" w:lineRule="exact"/>
        <w:ind w:left="709" w:hanging="709"/>
        <w:contextualSpacing/>
        <w:jc w:val="both"/>
        <w:outlineLvl w:val="1"/>
        <w:rPr>
          <w:rFonts w:ascii="Verdana" w:hAnsi="Verdana"/>
          <w:sz w:val="20"/>
          <w:szCs w:val="20"/>
        </w:rPr>
      </w:pPr>
      <w:bookmarkStart w:id="184" w:name="_Ref75440805"/>
      <w:bookmarkEnd w:id="183"/>
      <w:r w:rsidRPr="000F06C4">
        <w:rPr>
          <w:rFonts w:ascii="Verdana" w:hAnsi="Verdana"/>
          <w:sz w:val="20"/>
          <w:szCs w:val="20"/>
        </w:rPr>
        <w:t xml:space="preserve">O primeiro pagamento de Juros Remuneratórios será realizado em </w:t>
      </w:r>
      <w:r w:rsidRPr="003D2B98">
        <w:rPr>
          <w:rFonts w:ascii="Verdana" w:hAnsi="Verdana"/>
          <w:sz w:val="20"/>
          <w:szCs w:val="20"/>
        </w:rPr>
        <w:t>15</w:t>
      </w:r>
      <w:r w:rsidRPr="000F06C4">
        <w:rPr>
          <w:rFonts w:ascii="Verdana" w:hAnsi="Verdana"/>
          <w:sz w:val="20"/>
          <w:szCs w:val="20"/>
        </w:rPr>
        <w:t xml:space="preserve"> de </w:t>
      </w:r>
      <w:r w:rsidRPr="00430B9F">
        <w:rPr>
          <w:rFonts w:ascii="Verdana" w:hAnsi="Verdana"/>
          <w:sz w:val="20"/>
          <w:szCs w:val="20"/>
        </w:rPr>
        <w:t>outubro</w:t>
      </w:r>
      <w:r w:rsidRPr="00E25ABE">
        <w:rPr>
          <w:rFonts w:ascii="Verdana" w:hAnsi="Verdana"/>
          <w:sz w:val="20"/>
          <w:szCs w:val="20"/>
        </w:rPr>
        <w:t xml:space="preserve"> </w:t>
      </w:r>
      <w:r w:rsidRPr="00E25ABE">
        <w:rPr>
          <w:rFonts w:ascii="Verdana" w:hAnsi="Verdana"/>
          <w:sz w:val="20"/>
          <w:szCs w:val="20"/>
        </w:rPr>
        <w:t>de 2022</w:t>
      </w:r>
      <w:r w:rsidRPr="000F06C4">
        <w:rPr>
          <w:rFonts w:ascii="Verdana" w:hAnsi="Verdana"/>
          <w:sz w:val="20"/>
          <w:szCs w:val="20"/>
        </w:rPr>
        <w:t xml:space="preserve"> e os demais pagamentos de Juros Remuneratórios serão realizados semestralmente, sempre no dia </w:t>
      </w:r>
      <w:r w:rsidRPr="003D2B98">
        <w:rPr>
          <w:rFonts w:ascii="Verdana" w:hAnsi="Verdana"/>
          <w:sz w:val="20"/>
          <w:szCs w:val="20"/>
        </w:rPr>
        <w:t>15</w:t>
      </w:r>
      <w:r w:rsidRPr="000F06C4">
        <w:rPr>
          <w:rFonts w:ascii="Verdana" w:hAnsi="Verdana"/>
          <w:sz w:val="20"/>
          <w:szCs w:val="20"/>
        </w:rPr>
        <w:t xml:space="preserve"> (</w:t>
      </w:r>
      <w:r w:rsidRPr="003D2B98">
        <w:rPr>
          <w:rFonts w:ascii="Verdana" w:hAnsi="Verdana"/>
          <w:sz w:val="20"/>
          <w:szCs w:val="20"/>
        </w:rPr>
        <w:t>quinze</w:t>
      </w:r>
      <w:r w:rsidRPr="000F06C4">
        <w:rPr>
          <w:rFonts w:ascii="Verdana" w:hAnsi="Verdana"/>
          <w:sz w:val="20"/>
          <w:szCs w:val="20"/>
        </w:rPr>
        <w:t xml:space="preserve">) dos meses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sz w:val="20"/>
          <w:szCs w:val="20"/>
        </w:rPr>
        <w:t xml:space="preserve">e </w:t>
      </w:r>
      <w:r w:rsidRPr="00430B9F">
        <w:rPr>
          <w:rFonts w:ascii="Verdana" w:hAnsi="Verdana"/>
          <w:sz w:val="20"/>
          <w:szCs w:val="20"/>
        </w:rPr>
        <w:t>outubro</w:t>
      </w:r>
      <w:r w:rsidRPr="000F06C4">
        <w:rPr>
          <w:rFonts w:ascii="Verdana" w:hAnsi="Verdana"/>
          <w:sz w:val="20"/>
          <w:szCs w:val="20"/>
        </w:rPr>
        <w:t xml:space="preserve"> </w:t>
      </w:r>
      <w:r w:rsidRPr="004814D5">
        <w:rPr>
          <w:rFonts w:ascii="Verdana" w:hAnsi="Verdana"/>
          <w:sz w:val="20"/>
          <w:szCs w:val="20"/>
        </w:rPr>
        <w:t xml:space="preserve">de cada ano, </w:t>
      </w:r>
      <w:r w:rsidRPr="004814D5">
        <w:rPr>
          <w:rFonts w:ascii="Verdana" w:hAnsi="Verdana"/>
          <w:sz w:val="20"/>
          <w:szCs w:val="20"/>
        </w:rPr>
        <w:t>sucessivamente até o último pagamento a ser realizado na Data de</w:t>
      </w:r>
      <w:r w:rsidRPr="00E52213">
        <w:rPr>
          <w:rFonts w:ascii="Verdana" w:hAnsi="Verdana"/>
          <w:sz w:val="20"/>
          <w:szCs w:val="20"/>
        </w:rPr>
        <w:t xml:space="preserve"> Vencimento das Debêntures (cada uma dessas datas uma “</w:t>
      </w:r>
      <w:r w:rsidRPr="00E52213">
        <w:rPr>
          <w:rFonts w:ascii="Verdana" w:hAnsi="Verdana"/>
          <w:sz w:val="20"/>
          <w:szCs w:val="20"/>
          <w:u w:val="single"/>
        </w:rPr>
        <w:t>Data de Pagamento dos Juros Remuneratórios</w:t>
      </w:r>
      <w:r w:rsidRPr="00E52213">
        <w:rPr>
          <w:rFonts w:ascii="Verdana" w:hAnsi="Verdana"/>
          <w:sz w:val="20"/>
          <w:szCs w:val="20"/>
        </w:rPr>
        <w:t xml:space="preserve">”), conforme o cronograma a seguir: </w:t>
      </w:r>
      <w:bookmarkEnd w:id="184"/>
    </w:p>
    <w:bookmarkEnd w:id="182"/>
    <w:p w14:paraId="5EB84006" w14:textId="77777777" w:rsidR="000F06C4" w:rsidRPr="00E52213" w:rsidRDefault="00050F23" w:rsidP="000F06C4">
      <w:pPr>
        <w:ind w:left="709"/>
        <w:rPr>
          <w:rFonts w:ascii="Verdana" w:hAnsi="Verdana" w:cs="Arial"/>
          <w:sz w:val="20"/>
          <w:szCs w:val="20"/>
        </w:rPr>
      </w:pPr>
    </w:p>
    <w:tbl>
      <w:tblPr>
        <w:tblStyle w:val="Tabelacomgrade1"/>
        <w:tblW w:w="4612" w:type="pct"/>
        <w:tblInd w:w="704" w:type="dxa"/>
        <w:tblCellMar>
          <w:top w:w="28" w:type="dxa"/>
          <w:left w:w="57" w:type="dxa"/>
          <w:bottom w:w="28" w:type="dxa"/>
          <w:right w:w="57" w:type="dxa"/>
        </w:tblCellMar>
        <w:tblLook w:val="04A0" w:firstRow="1" w:lastRow="0" w:firstColumn="1" w:lastColumn="0" w:noHBand="0" w:noVBand="1"/>
      </w:tblPr>
      <w:tblGrid>
        <w:gridCol w:w="2400"/>
        <w:gridCol w:w="2995"/>
        <w:gridCol w:w="2921"/>
      </w:tblGrid>
      <w:tr w:rsidR="00711D0C" w14:paraId="483B9601" w14:textId="77777777" w:rsidTr="000F06C4">
        <w:trPr>
          <w:tblHeader/>
        </w:trPr>
        <w:tc>
          <w:tcPr>
            <w:tcW w:w="1443" w:type="pct"/>
            <w:shd w:val="clear" w:color="auto" w:fill="auto"/>
            <w:vAlign w:val="center"/>
          </w:tcPr>
          <w:p w14:paraId="5D7D1885" w14:textId="77777777" w:rsidR="000F06C4" w:rsidRPr="00E52213" w:rsidRDefault="00050F23" w:rsidP="00430B9F">
            <w:pPr>
              <w:autoSpaceDE/>
              <w:autoSpaceDN/>
              <w:adjustRightInd/>
              <w:jc w:val="center"/>
              <w:rPr>
                <w:rFonts w:ascii="Verdana" w:hAnsi="Verdana"/>
                <w:b/>
                <w:kern w:val="20"/>
                <w:sz w:val="20"/>
                <w:szCs w:val="20"/>
                <w:lang w:eastAsia="en-US"/>
              </w:rPr>
            </w:pPr>
            <w:bookmarkStart w:id="185" w:name="_Hlk12024769"/>
            <w:r w:rsidRPr="00E52213">
              <w:rPr>
                <w:rFonts w:ascii="Verdana" w:hAnsi="Verdana"/>
                <w:b/>
                <w:kern w:val="20"/>
                <w:sz w:val="20"/>
                <w:szCs w:val="20"/>
                <w:lang w:eastAsia="en-US"/>
              </w:rPr>
              <w:t>Nº da Parcela</w:t>
            </w:r>
          </w:p>
        </w:tc>
        <w:tc>
          <w:tcPr>
            <w:tcW w:w="1801" w:type="pct"/>
            <w:shd w:val="clear" w:color="auto" w:fill="auto"/>
            <w:vAlign w:val="center"/>
          </w:tcPr>
          <w:p w14:paraId="23228733" w14:textId="77777777" w:rsidR="000F06C4" w:rsidRPr="00E52213" w:rsidRDefault="00050F23" w:rsidP="00430B9F">
            <w:pPr>
              <w:autoSpaceDE/>
              <w:autoSpaceDN/>
              <w:adjustRightInd/>
              <w:jc w:val="center"/>
              <w:rPr>
                <w:rFonts w:ascii="Verdana" w:hAnsi="Verdana"/>
                <w:b/>
                <w:kern w:val="20"/>
                <w:sz w:val="20"/>
                <w:szCs w:val="20"/>
                <w:lang w:eastAsia="en-US"/>
              </w:rPr>
            </w:pPr>
            <w:r w:rsidRPr="00E52213">
              <w:rPr>
                <w:rFonts w:ascii="Verdana" w:hAnsi="Verdana"/>
                <w:b/>
                <w:kern w:val="20"/>
                <w:sz w:val="20"/>
                <w:szCs w:val="20"/>
                <w:lang w:eastAsia="en-US"/>
              </w:rPr>
              <w:t>Data de Pagamento dos Juros Remuneratórios</w:t>
            </w:r>
          </w:p>
        </w:tc>
        <w:tc>
          <w:tcPr>
            <w:tcW w:w="1756" w:type="pct"/>
            <w:vAlign w:val="center"/>
          </w:tcPr>
          <w:p w14:paraId="7EA9840B" w14:textId="77777777" w:rsidR="000F06C4" w:rsidRPr="00E52213" w:rsidRDefault="00050F23" w:rsidP="00430B9F">
            <w:pPr>
              <w:autoSpaceDE/>
              <w:autoSpaceDN/>
              <w:adjustRightInd/>
              <w:jc w:val="center"/>
              <w:rPr>
                <w:rFonts w:ascii="Verdana" w:hAnsi="Verdana"/>
                <w:b/>
                <w:kern w:val="20"/>
                <w:sz w:val="20"/>
                <w:szCs w:val="20"/>
                <w:lang w:eastAsia="en-US"/>
              </w:rPr>
            </w:pPr>
            <w:r w:rsidRPr="00E52213">
              <w:rPr>
                <w:rFonts w:ascii="Verdana" w:hAnsi="Verdana"/>
                <w:b/>
                <w:bCs/>
                <w:kern w:val="20"/>
                <w:sz w:val="20"/>
                <w:lang w:eastAsia="en-US"/>
              </w:rPr>
              <w:t>Evento/Ocorrência</w:t>
            </w:r>
          </w:p>
        </w:tc>
      </w:tr>
      <w:tr w:rsidR="00711D0C" w14:paraId="4C04EAF3" w14:textId="77777777" w:rsidTr="000F06C4">
        <w:tc>
          <w:tcPr>
            <w:tcW w:w="1443" w:type="pct"/>
            <w:vAlign w:val="center"/>
          </w:tcPr>
          <w:p w14:paraId="30F66F85" w14:textId="77777777" w:rsidR="000F06C4" w:rsidRPr="001F2E12" w:rsidRDefault="00050F23"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lang w:eastAsia="en-US"/>
              </w:rPr>
              <w:t>1ª</w:t>
            </w:r>
          </w:p>
        </w:tc>
        <w:tc>
          <w:tcPr>
            <w:tcW w:w="1801" w:type="pct"/>
            <w:shd w:val="clear" w:color="auto" w:fill="auto"/>
          </w:tcPr>
          <w:p w14:paraId="7920FBE8" w14:textId="77777777" w:rsidR="000F06C4" w:rsidRPr="00E25ABE" w:rsidRDefault="00050F23"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rPr>
              <w:t xml:space="preserve">15 de </w:t>
            </w:r>
            <w:r w:rsidRPr="00430B9F">
              <w:rPr>
                <w:rFonts w:ascii="Verdana" w:hAnsi="Verdana"/>
                <w:sz w:val="20"/>
                <w:szCs w:val="20"/>
              </w:rPr>
              <w:t>outubro</w:t>
            </w:r>
            <w:r w:rsidRPr="00E25ABE">
              <w:rPr>
                <w:rFonts w:ascii="Verdana" w:hAnsi="Verdana"/>
                <w:sz w:val="20"/>
                <w:szCs w:val="20"/>
              </w:rPr>
              <w:t xml:space="preserve"> </w:t>
            </w:r>
            <w:r w:rsidRPr="00E25ABE">
              <w:rPr>
                <w:rFonts w:ascii="Verdana" w:hAnsi="Verdana"/>
                <w:kern w:val="20"/>
                <w:sz w:val="20"/>
                <w:szCs w:val="20"/>
              </w:rPr>
              <w:t>de 2022</w:t>
            </w:r>
          </w:p>
        </w:tc>
        <w:tc>
          <w:tcPr>
            <w:tcW w:w="1756" w:type="pct"/>
            <w:vAlign w:val="center"/>
          </w:tcPr>
          <w:p w14:paraId="016CF523"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711D0C" w14:paraId="53D04F62" w14:textId="77777777" w:rsidTr="000F06C4">
        <w:tc>
          <w:tcPr>
            <w:tcW w:w="1443" w:type="pct"/>
            <w:vAlign w:val="center"/>
          </w:tcPr>
          <w:p w14:paraId="73B63EB2" w14:textId="77777777" w:rsidR="000F06C4" w:rsidRPr="001F2E12" w:rsidRDefault="00050F23"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lang w:eastAsia="en-US"/>
              </w:rPr>
              <w:t>2ª</w:t>
            </w:r>
          </w:p>
        </w:tc>
        <w:tc>
          <w:tcPr>
            <w:tcW w:w="1801" w:type="pct"/>
            <w:shd w:val="clear" w:color="auto" w:fill="auto"/>
          </w:tcPr>
          <w:p w14:paraId="319036D7" w14:textId="77777777" w:rsidR="000F06C4" w:rsidRPr="00E25ABE" w:rsidRDefault="00050F23"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rPr>
              <w:t xml:space="preserve">15 de </w:t>
            </w:r>
            <w:r w:rsidRPr="00430B9F">
              <w:rPr>
                <w:rFonts w:ascii="Verdana" w:hAnsi="Verdana"/>
                <w:sz w:val="20"/>
                <w:szCs w:val="20"/>
              </w:rPr>
              <w:t>abril</w:t>
            </w:r>
            <w:r w:rsidRPr="00E25ABE">
              <w:rPr>
                <w:rFonts w:ascii="Verdana" w:hAnsi="Verdana"/>
                <w:sz w:val="20"/>
                <w:szCs w:val="20"/>
              </w:rPr>
              <w:t xml:space="preserve"> </w:t>
            </w:r>
            <w:r w:rsidRPr="00E25ABE">
              <w:rPr>
                <w:rFonts w:ascii="Verdana" w:hAnsi="Verdana"/>
                <w:kern w:val="20"/>
                <w:sz w:val="20"/>
                <w:szCs w:val="20"/>
              </w:rPr>
              <w:t>de 2023</w:t>
            </w:r>
          </w:p>
        </w:tc>
        <w:tc>
          <w:tcPr>
            <w:tcW w:w="1756" w:type="pct"/>
            <w:vAlign w:val="center"/>
          </w:tcPr>
          <w:p w14:paraId="04949978"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711D0C" w14:paraId="7CDE281C" w14:textId="77777777" w:rsidTr="000F06C4">
        <w:tc>
          <w:tcPr>
            <w:tcW w:w="1443" w:type="pct"/>
            <w:vAlign w:val="center"/>
          </w:tcPr>
          <w:p w14:paraId="798244AE"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3ª</w:t>
            </w:r>
          </w:p>
        </w:tc>
        <w:tc>
          <w:tcPr>
            <w:tcW w:w="1801" w:type="pct"/>
            <w:shd w:val="clear" w:color="auto" w:fill="auto"/>
          </w:tcPr>
          <w:p w14:paraId="1591BE80" w14:textId="77777777" w:rsidR="000F06C4" w:rsidRPr="001F2E12" w:rsidRDefault="00050F23"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2023</w:t>
            </w:r>
          </w:p>
        </w:tc>
        <w:tc>
          <w:tcPr>
            <w:tcW w:w="1756" w:type="pct"/>
            <w:vAlign w:val="center"/>
          </w:tcPr>
          <w:p w14:paraId="1345EE93"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711D0C" w14:paraId="02CB98FB" w14:textId="77777777" w:rsidTr="000F06C4">
        <w:tc>
          <w:tcPr>
            <w:tcW w:w="1443" w:type="pct"/>
            <w:vAlign w:val="center"/>
          </w:tcPr>
          <w:p w14:paraId="71B5A88A"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4ª</w:t>
            </w:r>
          </w:p>
        </w:tc>
        <w:tc>
          <w:tcPr>
            <w:tcW w:w="1801" w:type="pct"/>
            <w:shd w:val="clear" w:color="auto" w:fill="auto"/>
          </w:tcPr>
          <w:p w14:paraId="610FA566" w14:textId="77777777" w:rsidR="000F06C4" w:rsidRPr="001F2E12" w:rsidRDefault="00050F23"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2024</w:t>
            </w:r>
          </w:p>
        </w:tc>
        <w:tc>
          <w:tcPr>
            <w:tcW w:w="1756" w:type="pct"/>
            <w:vAlign w:val="center"/>
          </w:tcPr>
          <w:p w14:paraId="30493038"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711D0C" w14:paraId="50B6CEF0" w14:textId="77777777" w:rsidTr="000F06C4">
        <w:tc>
          <w:tcPr>
            <w:tcW w:w="1443" w:type="pct"/>
            <w:vAlign w:val="center"/>
          </w:tcPr>
          <w:p w14:paraId="57B89758"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5ª</w:t>
            </w:r>
          </w:p>
        </w:tc>
        <w:tc>
          <w:tcPr>
            <w:tcW w:w="1801" w:type="pct"/>
            <w:shd w:val="clear" w:color="auto" w:fill="auto"/>
          </w:tcPr>
          <w:p w14:paraId="5F92F3B8" w14:textId="77777777" w:rsidR="000F06C4" w:rsidRPr="001F2E12" w:rsidRDefault="00050F23"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2024</w:t>
            </w:r>
          </w:p>
        </w:tc>
        <w:tc>
          <w:tcPr>
            <w:tcW w:w="1756" w:type="pct"/>
            <w:vAlign w:val="center"/>
          </w:tcPr>
          <w:p w14:paraId="239CC824"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711D0C" w14:paraId="2E622B7A" w14:textId="77777777" w:rsidTr="000F06C4">
        <w:tc>
          <w:tcPr>
            <w:tcW w:w="1443" w:type="pct"/>
            <w:vAlign w:val="center"/>
          </w:tcPr>
          <w:p w14:paraId="102DC06E"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6ª</w:t>
            </w:r>
          </w:p>
        </w:tc>
        <w:tc>
          <w:tcPr>
            <w:tcW w:w="1801" w:type="pct"/>
            <w:shd w:val="clear" w:color="auto" w:fill="auto"/>
          </w:tcPr>
          <w:p w14:paraId="463BFD60" w14:textId="77777777" w:rsidR="000F06C4" w:rsidRPr="001F2E12" w:rsidRDefault="00050F23"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2025</w:t>
            </w:r>
          </w:p>
        </w:tc>
        <w:tc>
          <w:tcPr>
            <w:tcW w:w="1756" w:type="pct"/>
            <w:vAlign w:val="center"/>
          </w:tcPr>
          <w:p w14:paraId="0674154F"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711D0C" w14:paraId="4C7C06E9" w14:textId="77777777" w:rsidTr="000F06C4">
        <w:tc>
          <w:tcPr>
            <w:tcW w:w="1443" w:type="pct"/>
            <w:vAlign w:val="center"/>
          </w:tcPr>
          <w:p w14:paraId="072AAE82"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7ª</w:t>
            </w:r>
          </w:p>
        </w:tc>
        <w:tc>
          <w:tcPr>
            <w:tcW w:w="1801" w:type="pct"/>
            <w:shd w:val="clear" w:color="auto" w:fill="auto"/>
          </w:tcPr>
          <w:p w14:paraId="0B7553C6" w14:textId="77777777" w:rsidR="000F06C4" w:rsidRPr="001F2E12" w:rsidRDefault="00050F23"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2025</w:t>
            </w:r>
          </w:p>
        </w:tc>
        <w:tc>
          <w:tcPr>
            <w:tcW w:w="1756" w:type="pct"/>
            <w:vAlign w:val="center"/>
          </w:tcPr>
          <w:p w14:paraId="2F1B7C4B"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711D0C" w14:paraId="454E7AEB" w14:textId="77777777" w:rsidTr="000F06C4">
        <w:tc>
          <w:tcPr>
            <w:tcW w:w="1443" w:type="pct"/>
            <w:vAlign w:val="center"/>
          </w:tcPr>
          <w:p w14:paraId="4D22054A"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8ª</w:t>
            </w:r>
          </w:p>
        </w:tc>
        <w:tc>
          <w:tcPr>
            <w:tcW w:w="1801" w:type="pct"/>
            <w:shd w:val="clear" w:color="auto" w:fill="auto"/>
          </w:tcPr>
          <w:p w14:paraId="2D31D042" w14:textId="77777777" w:rsidR="000F06C4" w:rsidRPr="001F2E12" w:rsidRDefault="00050F23"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2026</w:t>
            </w:r>
          </w:p>
        </w:tc>
        <w:tc>
          <w:tcPr>
            <w:tcW w:w="1756" w:type="pct"/>
            <w:vAlign w:val="center"/>
          </w:tcPr>
          <w:p w14:paraId="6B0F4ECA"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711D0C" w14:paraId="5D3DF14B" w14:textId="77777777" w:rsidTr="000F06C4">
        <w:tc>
          <w:tcPr>
            <w:tcW w:w="1443" w:type="pct"/>
            <w:vAlign w:val="center"/>
          </w:tcPr>
          <w:p w14:paraId="6ECE539F"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9ª</w:t>
            </w:r>
          </w:p>
        </w:tc>
        <w:tc>
          <w:tcPr>
            <w:tcW w:w="1801" w:type="pct"/>
            <w:shd w:val="clear" w:color="auto" w:fill="auto"/>
          </w:tcPr>
          <w:p w14:paraId="7C6AFB2F" w14:textId="77777777" w:rsidR="000F06C4" w:rsidRPr="001F2E12" w:rsidRDefault="00050F23"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2026</w:t>
            </w:r>
          </w:p>
        </w:tc>
        <w:tc>
          <w:tcPr>
            <w:tcW w:w="1756" w:type="pct"/>
            <w:vAlign w:val="center"/>
          </w:tcPr>
          <w:p w14:paraId="2F33472A"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711D0C" w14:paraId="7D2CD802" w14:textId="77777777" w:rsidTr="000F06C4">
        <w:tc>
          <w:tcPr>
            <w:tcW w:w="1443" w:type="pct"/>
            <w:vAlign w:val="center"/>
          </w:tcPr>
          <w:p w14:paraId="2C5EBEB0"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10ª</w:t>
            </w:r>
          </w:p>
        </w:tc>
        <w:tc>
          <w:tcPr>
            <w:tcW w:w="1801" w:type="pct"/>
            <w:shd w:val="clear" w:color="auto" w:fill="auto"/>
          </w:tcPr>
          <w:p w14:paraId="49C623C1" w14:textId="77777777" w:rsidR="000F06C4" w:rsidRPr="001F2E12" w:rsidRDefault="00050F23"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2027</w:t>
            </w:r>
          </w:p>
        </w:tc>
        <w:tc>
          <w:tcPr>
            <w:tcW w:w="1756" w:type="pct"/>
            <w:vAlign w:val="center"/>
          </w:tcPr>
          <w:p w14:paraId="51567755"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711D0C" w14:paraId="36A00CD8" w14:textId="77777777" w:rsidTr="000F06C4">
        <w:tc>
          <w:tcPr>
            <w:tcW w:w="1443" w:type="pct"/>
            <w:vAlign w:val="center"/>
          </w:tcPr>
          <w:p w14:paraId="3C67C6A7"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11ª</w:t>
            </w:r>
          </w:p>
        </w:tc>
        <w:tc>
          <w:tcPr>
            <w:tcW w:w="1801" w:type="pct"/>
            <w:shd w:val="clear" w:color="auto" w:fill="auto"/>
          </w:tcPr>
          <w:p w14:paraId="743CCD4E" w14:textId="77777777" w:rsidR="000F06C4" w:rsidRPr="001F2E12" w:rsidRDefault="00050F23"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2027</w:t>
            </w:r>
          </w:p>
        </w:tc>
        <w:tc>
          <w:tcPr>
            <w:tcW w:w="1756" w:type="pct"/>
            <w:vAlign w:val="center"/>
          </w:tcPr>
          <w:p w14:paraId="5B9D24F7"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 xml:space="preserve">Pagamento de </w:t>
            </w:r>
            <w:r w:rsidRPr="00E52213">
              <w:rPr>
                <w:rFonts w:ascii="Verdana" w:hAnsi="Verdana"/>
                <w:kern w:val="20"/>
                <w:sz w:val="20"/>
                <w:lang w:eastAsia="en-US"/>
              </w:rPr>
              <w:t>Juros</w:t>
            </w:r>
          </w:p>
        </w:tc>
      </w:tr>
      <w:tr w:rsidR="00711D0C" w14:paraId="2B0C7F36" w14:textId="77777777" w:rsidTr="000F06C4">
        <w:tc>
          <w:tcPr>
            <w:tcW w:w="1443" w:type="pct"/>
            <w:vAlign w:val="center"/>
          </w:tcPr>
          <w:p w14:paraId="351990A3"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12ª</w:t>
            </w:r>
          </w:p>
        </w:tc>
        <w:tc>
          <w:tcPr>
            <w:tcW w:w="1801" w:type="pct"/>
            <w:shd w:val="clear" w:color="auto" w:fill="auto"/>
          </w:tcPr>
          <w:p w14:paraId="30CE92B6" w14:textId="77777777" w:rsidR="000F06C4" w:rsidRPr="001F2E12" w:rsidRDefault="00050F23"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2028</w:t>
            </w:r>
          </w:p>
        </w:tc>
        <w:tc>
          <w:tcPr>
            <w:tcW w:w="1756" w:type="pct"/>
            <w:vAlign w:val="center"/>
          </w:tcPr>
          <w:p w14:paraId="7FDF0D41"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711D0C" w14:paraId="0D99EFDC" w14:textId="77777777" w:rsidTr="000F06C4">
        <w:tc>
          <w:tcPr>
            <w:tcW w:w="1443" w:type="pct"/>
            <w:vAlign w:val="center"/>
          </w:tcPr>
          <w:p w14:paraId="1978F331"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13ª</w:t>
            </w:r>
          </w:p>
        </w:tc>
        <w:tc>
          <w:tcPr>
            <w:tcW w:w="1801" w:type="pct"/>
            <w:shd w:val="clear" w:color="auto" w:fill="auto"/>
          </w:tcPr>
          <w:p w14:paraId="50165799" w14:textId="77777777" w:rsidR="000F06C4" w:rsidRPr="001F2E12" w:rsidRDefault="00050F23"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2028</w:t>
            </w:r>
          </w:p>
        </w:tc>
        <w:tc>
          <w:tcPr>
            <w:tcW w:w="1756" w:type="pct"/>
            <w:vAlign w:val="center"/>
          </w:tcPr>
          <w:p w14:paraId="042B5649"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711D0C" w14:paraId="167F0C26" w14:textId="77777777" w:rsidTr="000F06C4">
        <w:tc>
          <w:tcPr>
            <w:tcW w:w="1443" w:type="pct"/>
            <w:vAlign w:val="center"/>
          </w:tcPr>
          <w:p w14:paraId="65938D62"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14ª</w:t>
            </w:r>
          </w:p>
        </w:tc>
        <w:tc>
          <w:tcPr>
            <w:tcW w:w="1801" w:type="pct"/>
            <w:shd w:val="clear" w:color="auto" w:fill="auto"/>
          </w:tcPr>
          <w:p w14:paraId="68A3C6DC" w14:textId="77777777" w:rsidR="000F06C4" w:rsidRPr="001F2E12" w:rsidRDefault="00050F23"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2029</w:t>
            </w:r>
          </w:p>
        </w:tc>
        <w:tc>
          <w:tcPr>
            <w:tcW w:w="1756" w:type="pct"/>
            <w:vAlign w:val="center"/>
          </w:tcPr>
          <w:p w14:paraId="6E10D317"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711D0C" w14:paraId="604A1E64" w14:textId="77777777" w:rsidTr="000F06C4">
        <w:tc>
          <w:tcPr>
            <w:tcW w:w="1443" w:type="pct"/>
            <w:vAlign w:val="center"/>
          </w:tcPr>
          <w:p w14:paraId="2301CBC6"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15ª</w:t>
            </w:r>
          </w:p>
        </w:tc>
        <w:tc>
          <w:tcPr>
            <w:tcW w:w="1801" w:type="pct"/>
            <w:shd w:val="clear" w:color="auto" w:fill="auto"/>
          </w:tcPr>
          <w:p w14:paraId="16F326BA" w14:textId="77777777" w:rsidR="000F06C4" w:rsidRPr="001F2E12" w:rsidRDefault="00050F23"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2029</w:t>
            </w:r>
          </w:p>
        </w:tc>
        <w:tc>
          <w:tcPr>
            <w:tcW w:w="1756" w:type="pct"/>
            <w:vAlign w:val="center"/>
          </w:tcPr>
          <w:p w14:paraId="09215F1A"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711D0C" w14:paraId="7C4CD18B" w14:textId="77777777" w:rsidTr="000F06C4">
        <w:tc>
          <w:tcPr>
            <w:tcW w:w="1443" w:type="pct"/>
            <w:vAlign w:val="center"/>
          </w:tcPr>
          <w:p w14:paraId="167CDA24"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lastRenderedPageBreak/>
              <w:t>16ª</w:t>
            </w:r>
          </w:p>
        </w:tc>
        <w:tc>
          <w:tcPr>
            <w:tcW w:w="1801" w:type="pct"/>
            <w:shd w:val="clear" w:color="auto" w:fill="auto"/>
          </w:tcPr>
          <w:p w14:paraId="4EC95B90" w14:textId="77777777" w:rsidR="000F06C4" w:rsidRPr="001F2E12" w:rsidRDefault="00050F23"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2030</w:t>
            </w:r>
          </w:p>
        </w:tc>
        <w:tc>
          <w:tcPr>
            <w:tcW w:w="1756" w:type="pct"/>
            <w:vAlign w:val="center"/>
          </w:tcPr>
          <w:p w14:paraId="1DCA7DE7"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711D0C" w14:paraId="5F817D10" w14:textId="77777777" w:rsidTr="000F06C4">
        <w:tc>
          <w:tcPr>
            <w:tcW w:w="1443" w:type="pct"/>
            <w:vAlign w:val="center"/>
          </w:tcPr>
          <w:p w14:paraId="2A0FBE67"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17ª</w:t>
            </w:r>
          </w:p>
        </w:tc>
        <w:tc>
          <w:tcPr>
            <w:tcW w:w="1801" w:type="pct"/>
            <w:shd w:val="clear" w:color="auto" w:fill="auto"/>
          </w:tcPr>
          <w:p w14:paraId="39084777" w14:textId="77777777" w:rsidR="000F06C4" w:rsidRPr="001F2E12" w:rsidRDefault="00050F23"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 xml:space="preserve">de </w:t>
            </w:r>
            <w:r w:rsidRPr="001F2E12">
              <w:rPr>
                <w:rFonts w:ascii="Verdana" w:hAnsi="Verdana"/>
                <w:kern w:val="20"/>
                <w:sz w:val="20"/>
                <w:szCs w:val="20"/>
              </w:rPr>
              <w:t>2030</w:t>
            </w:r>
          </w:p>
        </w:tc>
        <w:tc>
          <w:tcPr>
            <w:tcW w:w="1756" w:type="pct"/>
            <w:vAlign w:val="center"/>
          </w:tcPr>
          <w:p w14:paraId="0DAA761A"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711D0C" w14:paraId="42E455A1" w14:textId="77777777" w:rsidTr="000F06C4">
        <w:tc>
          <w:tcPr>
            <w:tcW w:w="1443" w:type="pct"/>
            <w:vAlign w:val="center"/>
          </w:tcPr>
          <w:p w14:paraId="05A7C2CE"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18ª</w:t>
            </w:r>
          </w:p>
        </w:tc>
        <w:tc>
          <w:tcPr>
            <w:tcW w:w="1801" w:type="pct"/>
            <w:shd w:val="clear" w:color="auto" w:fill="auto"/>
          </w:tcPr>
          <w:p w14:paraId="0FE91335" w14:textId="77777777" w:rsidR="000F06C4" w:rsidRPr="001F2E12" w:rsidRDefault="00050F23"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2031</w:t>
            </w:r>
          </w:p>
        </w:tc>
        <w:tc>
          <w:tcPr>
            <w:tcW w:w="1756" w:type="pct"/>
            <w:vAlign w:val="center"/>
          </w:tcPr>
          <w:p w14:paraId="7B929ED5"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711D0C" w14:paraId="77E79A8B" w14:textId="77777777" w:rsidTr="000F06C4">
        <w:tc>
          <w:tcPr>
            <w:tcW w:w="1443" w:type="pct"/>
            <w:vAlign w:val="center"/>
          </w:tcPr>
          <w:p w14:paraId="4CB5CBE4"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19ª</w:t>
            </w:r>
          </w:p>
        </w:tc>
        <w:tc>
          <w:tcPr>
            <w:tcW w:w="1801" w:type="pct"/>
            <w:shd w:val="clear" w:color="auto" w:fill="auto"/>
          </w:tcPr>
          <w:p w14:paraId="755BD1D3" w14:textId="77777777" w:rsidR="000F06C4" w:rsidRPr="001F2E12" w:rsidRDefault="00050F23"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2031</w:t>
            </w:r>
          </w:p>
        </w:tc>
        <w:tc>
          <w:tcPr>
            <w:tcW w:w="1756" w:type="pct"/>
            <w:vAlign w:val="center"/>
          </w:tcPr>
          <w:p w14:paraId="5E8D9059"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711D0C" w14:paraId="5E1A9C4A" w14:textId="77777777" w:rsidTr="000F06C4">
        <w:tc>
          <w:tcPr>
            <w:tcW w:w="1443" w:type="pct"/>
            <w:vAlign w:val="center"/>
          </w:tcPr>
          <w:p w14:paraId="0B20BC23"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20ª</w:t>
            </w:r>
          </w:p>
        </w:tc>
        <w:tc>
          <w:tcPr>
            <w:tcW w:w="1801" w:type="pct"/>
            <w:shd w:val="clear" w:color="auto" w:fill="auto"/>
          </w:tcPr>
          <w:p w14:paraId="01DE4517" w14:textId="77777777" w:rsidR="000F06C4" w:rsidRPr="00430B9F" w:rsidRDefault="00050F23"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2032</w:t>
            </w:r>
          </w:p>
        </w:tc>
        <w:tc>
          <w:tcPr>
            <w:tcW w:w="1756" w:type="pct"/>
            <w:vAlign w:val="center"/>
          </w:tcPr>
          <w:p w14:paraId="470D2393" w14:textId="77777777" w:rsidR="000F06C4" w:rsidRPr="00E52213" w:rsidRDefault="00050F23"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711D0C" w14:paraId="787D2790" w14:textId="77777777" w:rsidTr="000F06C4">
        <w:tc>
          <w:tcPr>
            <w:tcW w:w="1443" w:type="pct"/>
            <w:vAlign w:val="center"/>
          </w:tcPr>
          <w:p w14:paraId="3DEAA437"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21ª</w:t>
            </w:r>
          </w:p>
        </w:tc>
        <w:tc>
          <w:tcPr>
            <w:tcW w:w="1801" w:type="pct"/>
            <w:shd w:val="clear" w:color="auto" w:fill="auto"/>
          </w:tcPr>
          <w:p w14:paraId="6DAAA9F2" w14:textId="77777777" w:rsidR="000F06C4" w:rsidRPr="00430B9F" w:rsidRDefault="00050F23"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2032</w:t>
            </w:r>
          </w:p>
        </w:tc>
        <w:tc>
          <w:tcPr>
            <w:tcW w:w="1756" w:type="pct"/>
            <w:vAlign w:val="center"/>
          </w:tcPr>
          <w:p w14:paraId="47468C32" w14:textId="77777777" w:rsidR="000F06C4" w:rsidRPr="00E52213" w:rsidRDefault="00050F23"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711D0C" w14:paraId="2ACF6322" w14:textId="77777777" w:rsidTr="000F06C4">
        <w:tc>
          <w:tcPr>
            <w:tcW w:w="1443" w:type="pct"/>
            <w:vAlign w:val="center"/>
          </w:tcPr>
          <w:p w14:paraId="7463B180"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22ª</w:t>
            </w:r>
          </w:p>
        </w:tc>
        <w:tc>
          <w:tcPr>
            <w:tcW w:w="1801" w:type="pct"/>
            <w:shd w:val="clear" w:color="auto" w:fill="auto"/>
          </w:tcPr>
          <w:p w14:paraId="2F9D74CF" w14:textId="77777777" w:rsidR="000F06C4" w:rsidRPr="00430B9F" w:rsidRDefault="00050F23"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2033</w:t>
            </w:r>
          </w:p>
        </w:tc>
        <w:tc>
          <w:tcPr>
            <w:tcW w:w="1756" w:type="pct"/>
            <w:vAlign w:val="center"/>
          </w:tcPr>
          <w:p w14:paraId="46970609" w14:textId="77777777" w:rsidR="000F06C4" w:rsidRPr="00E52213" w:rsidRDefault="00050F23"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711D0C" w14:paraId="082B9186" w14:textId="77777777" w:rsidTr="000F06C4">
        <w:tc>
          <w:tcPr>
            <w:tcW w:w="1443" w:type="pct"/>
            <w:vAlign w:val="center"/>
          </w:tcPr>
          <w:p w14:paraId="711ADD59"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23ª</w:t>
            </w:r>
          </w:p>
        </w:tc>
        <w:tc>
          <w:tcPr>
            <w:tcW w:w="1801" w:type="pct"/>
            <w:shd w:val="clear" w:color="auto" w:fill="auto"/>
          </w:tcPr>
          <w:p w14:paraId="2EAAA2E8" w14:textId="77777777" w:rsidR="000F06C4" w:rsidRPr="00430B9F" w:rsidRDefault="00050F23"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2033</w:t>
            </w:r>
          </w:p>
        </w:tc>
        <w:tc>
          <w:tcPr>
            <w:tcW w:w="1756" w:type="pct"/>
            <w:vAlign w:val="center"/>
          </w:tcPr>
          <w:p w14:paraId="6338769F" w14:textId="77777777" w:rsidR="000F06C4" w:rsidRPr="00E52213" w:rsidRDefault="00050F23"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711D0C" w14:paraId="0CEEB394" w14:textId="77777777" w:rsidTr="000F06C4">
        <w:tc>
          <w:tcPr>
            <w:tcW w:w="1443" w:type="pct"/>
            <w:vAlign w:val="center"/>
          </w:tcPr>
          <w:p w14:paraId="0A7A7A67"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24ª</w:t>
            </w:r>
          </w:p>
        </w:tc>
        <w:tc>
          <w:tcPr>
            <w:tcW w:w="1801" w:type="pct"/>
            <w:shd w:val="clear" w:color="auto" w:fill="auto"/>
          </w:tcPr>
          <w:p w14:paraId="17B68827" w14:textId="77777777" w:rsidR="000F06C4" w:rsidRPr="00430B9F" w:rsidRDefault="00050F23"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2034</w:t>
            </w:r>
          </w:p>
        </w:tc>
        <w:tc>
          <w:tcPr>
            <w:tcW w:w="1756" w:type="pct"/>
            <w:vAlign w:val="center"/>
          </w:tcPr>
          <w:p w14:paraId="509205A0" w14:textId="77777777" w:rsidR="000F06C4" w:rsidRPr="00E52213" w:rsidRDefault="00050F23"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711D0C" w14:paraId="026C6A4F" w14:textId="77777777" w:rsidTr="000F06C4">
        <w:tc>
          <w:tcPr>
            <w:tcW w:w="1443" w:type="pct"/>
            <w:vAlign w:val="center"/>
          </w:tcPr>
          <w:p w14:paraId="3C6BF02F"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25ª</w:t>
            </w:r>
          </w:p>
        </w:tc>
        <w:tc>
          <w:tcPr>
            <w:tcW w:w="1801" w:type="pct"/>
            <w:shd w:val="clear" w:color="auto" w:fill="auto"/>
          </w:tcPr>
          <w:p w14:paraId="13EA167D" w14:textId="77777777" w:rsidR="000F06C4" w:rsidRPr="00430B9F" w:rsidRDefault="00050F23"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2034</w:t>
            </w:r>
          </w:p>
        </w:tc>
        <w:tc>
          <w:tcPr>
            <w:tcW w:w="1756" w:type="pct"/>
            <w:vAlign w:val="center"/>
          </w:tcPr>
          <w:p w14:paraId="166D83F7" w14:textId="77777777" w:rsidR="000F06C4" w:rsidRPr="00E52213" w:rsidRDefault="00050F23"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711D0C" w14:paraId="40656EA3" w14:textId="77777777" w:rsidTr="000F06C4">
        <w:tc>
          <w:tcPr>
            <w:tcW w:w="1443" w:type="pct"/>
            <w:vAlign w:val="center"/>
          </w:tcPr>
          <w:p w14:paraId="1437086E" w14:textId="77777777" w:rsidR="000F06C4"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 xml:space="preserve">26ª   </w:t>
            </w:r>
          </w:p>
        </w:tc>
        <w:tc>
          <w:tcPr>
            <w:tcW w:w="1801" w:type="pct"/>
            <w:shd w:val="clear" w:color="auto" w:fill="auto"/>
          </w:tcPr>
          <w:p w14:paraId="1E4B327E" w14:textId="77777777" w:rsidR="000F06C4" w:rsidRPr="00430B9F" w:rsidRDefault="00050F23"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2035</w:t>
            </w:r>
          </w:p>
        </w:tc>
        <w:tc>
          <w:tcPr>
            <w:tcW w:w="1756" w:type="pct"/>
            <w:vAlign w:val="center"/>
          </w:tcPr>
          <w:p w14:paraId="45DCBDAD" w14:textId="77777777" w:rsidR="000F06C4" w:rsidRPr="00E52213" w:rsidRDefault="00050F23"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711D0C" w14:paraId="74488637" w14:textId="77777777" w:rsidTr="00430B9F">
        <w:tc>
          <w:tcPr>
            <w:tcW w:w="1443" w:type="pct"/>
            <w:vAlign w:val="center"/>
          </w:tcPr>
          <w:p w14:paraId="0E52466C" w14:textId="77777777" w:rsidR="005349C6"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27ª</w:t>
            </w:r>
          </w:p>
        </w:tc>
        <w:tc>
          <w:tcPr>
            <w:tcW w:w="1801" w:type="pct"/>
            <w:shd w:val="clear" w:color="auto" w:fill="auto"/>
          </w:tcPr>
          <w:p w14:paraId="05646399" w14:textId="77777777" w:rsidR="005349C6" w:rsidRPr="001F2E12" w:rsidRDefault="00050F23"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w:t>
            </w:r>
            <w:r>
              <w:rPr>
                <w:rFonts w:ascii="Verdana" w:hAnsi="Verdana"/>
                <w:kern w:val="20"/>
                <w:sz w:val="20"/>
                <w:szCs w:val="20"/>
              </w:rPr>
              <w:t>5</w:t>
            </w:r>
          </w:p>
        </w:tc>
        <w:tc>
          <w:tcPr>
            <w:tcW w:w="1756" w:type="pct"/>
            <w:vAlign w:val="center"/>
          </w:tcPr>
          <w:p w14:paraId="774D8732" w14:textId="77777777" w:rsidR="005349C6"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711D0C" w14:paraId="44C0AB09" w14:textId="77777777" w:rsidTr="000F06C4">
        <w:tc>
          <w:tcPr>
            <w:tcW w:w="1443" w:type="pct"/>
            <w:vAlign w:val="center"/>
          </w:tcPr>
          <w:p w14:paraId="1D51F254" w14:textId="77777777" w:rsidR="005349C6" w:rsidRPr="00E52213" w:rsidRDefault="00050F23"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lang w:eastAsia="en-US"/>
              </w:rPr>
              <w:t>28ª</w:t>
            </w:r>
            <w:r>
              <w:rPr>
                <w:rFonts w:ascii="Verdana" w:hAnsi="Verdana"/>
                <w:kern w:val="20"/>
                <w:sz w:val="20"/>
                <w:szCs w:val="20"/>
                <w:lang w:eastAsia="en-US"/>
              </w:rPr>
              <w:t xml:space="preserve"> </w:t>
            </w:r>
          </w:p>
        </w:tc>
        <w:tc>
          <w:tcPr>
            <w:tcW w:w="1801" w:type="pct"/>
            <w:shd w:val="clear" w:color="auto" w:fill="auto"/>
            <w:vAlign w:val="center"/>
          </w:tcPr>
          <w:p w14:paraId="6BCA4E37" w14:textId="77777777" w:rsidR="005349C6" w:rsidRPr="00E52213" w:rsidRDefault="00050F2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1756" w:type="pct"/>
            <w:vAlign w:val="center"/>
          </w:tcPr>
          <w:p w14:paraId="4B277BAE" w14:textId="77777777" w:rsidR="005349C6" w:rsidRPr="00E52213" w:rsidRDefault="00050F23"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bookmarkEnd w:id="185"/>
    </w:tbl>
    <w:p w14:paraId="2E6E5688" w14:textId="77777777" w:rsidR="000F06C4" w:rsidRPr="00E52213" w:rsidRDefault="00050F23" w:rsidP="000F06C4">
      <w:pPr>
        <w:rPr>
          <w:rFonts w:ascii="Verdana" w:hAnsi="Verdana"/>
          <w:b/>
          <w:bCs/>
          <w:i/>
          <w:iCs/>
          <w:sz w:val="20"/>
          <w:szCs w:val="20"/>
        </w:rPr>
      </w:pPr>
    </w:p>
    <w:p w14:paraId="59FA6636" w14:textId="77777777" w:rsidR="000F06C4" w:rsidRPr="00E52213" w:rsidRDefault="00050F23" w:rsidP="00050F23">
      <w:pPr>
        <w:pStyle w:val="PargrafodaLista"/>
        <w:keepNext/>
        <w:numPr>
          <w:ilvl w:val="0"/>
          <w:numId w:val="70"/>
        </w:numPr>
        <w:spacing w:line="320" w:lineRule="exact"/>
        <w:ind w:hanging="862"/>
        <w:contextualSpacing/>
        <w:jc w:val="both"/>
        <w:outlineLvl w:val="1"/>
        <w:rPr>
          <w:rFonts w:ascii="Verdana" w:hAnsi="Verdana" w:cs="Arial"/>
          <w:sz w:val="20"/>
          <w:szCs w:val="20"/>
        </w:rPr>
      </w:pPr>
      <w:r w:rsidRPr="00E52213">
        <w:rPr>
          <w:rFonts w:ascii="Verdana" w:hAnsi="Verdana" w:cs="Arial"/>
          <w:sz w:val="20"/>
          <w:szCs w:val="20"/>
        </w:rPr>
        <w:t xml:space="preserve">Farão jus ao recebimento de qualquer valor devido aos Debenturistas aqueles que forem titulares de Debêntures ao final do Dia Útil imediatamente anterior à respectiva data de pagamento. </w:t>
      </w:r>
    </w:p>
    <w:p w14:paraId="76301868" w14:textId="77777777" w:rsidR="000F06C4" w:rsidRPr="00E52213" w:rsidRDefault="00050F23" w:rsidP="000F06C4">
      <w:pPr>
        <w:spacing w:line="320" w:lineRule="exact"/>
        <w:rPr>
          <w:rFonts w:ascii="Verdana" w:hAnsi="Verdana"/>
          <w:b/>
          <w:sz w:val="20"/>
          <w:szCs w:val="20"/>
        </w:rPr>
      </w:pPr>
    </w:p>
    <w:p w14:paraId="2E25321D" w14:textId="77777777" w:rsidR="000F06C4" w:rsidRPr="00E52213" w:rsidRDefault="00050F23"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186" w:name="_DV_M159"/>
      <w:bookmarkStart w:id="187" w:name="_DV_M162"/>
      <w:bookmarkStart w:id="188" w:name="_DV_M163"/>
      <w:bookmarkStart w:id="189" w:name="_DV_M168"/>
      <w:bookmarkStart w:id="190" w:name="_DV_M184"/>
      <w:bookmarkEnd w:id="166"/>
      <w:bookmarkEnd w:id="167"/>
      <w:bookmarkEnd w:id="168"/>
      <w:bookmarkEnd w:id="169"/>
      <w:bookmarkEnd w:id="170"/>
      <w:bookmarkEnd w:id="171"/>
      <w:bookmarkEnd w:id="172"/>
      <w:bookmarkEnd w:id="173"/>
      <w:bookmarkEnd w:id="174"/>
      <w:bookmarkEnd w:id="186"/>
      <w:bookmarkEnd w:id="187"/>
      <w:bookmarkEnd w:id="188"/>
      <w:bookmarkEnd w:id="189"/>
      <w:bookmarkEnd w:id="190"/>
      <w:r w:rsidRPr="00E52213">
        <w:rPr>
          <w:rFonts w:ascii="Verdana" w:hAnsi="Verdana" w:cs="Arial"/>
          <w:b/>
          <w:sz w:val="20"/>
          <w:szCs w:val="20"/>
        </w:rPr>
        <w:t xml:space="preserve">Amortização do Valor Nominal Unitário Atualizado </w:t>
      </w:r>
    </w:p>
    <w:p w14:paraId="64003E67" w14:textId="77777777" w:rsidR="000F06C4" w:rsidRPr="00E52213" w:rsidRDefault="00050F23" w:rsidP="000F06C4">
      <w:pPr>
        <w:keepNext/>
        <w:spacing w:line="320" w:lineRule="exact"/>
        <w:contextualSpacing/>
        <w:jc w:val="both"/>
        <w:rPr>
          <w:rFonts w:ascii="Verdana" w:hAnsi="Verdana" w:cs="Arial"/>
          <w:sz w:val="20"/>
          <w:szCs w:val="20"/>
        </w:rPr>
      </w:pPr>
    </w:p>
    <w:p w14:paraId="7866D446" w14:textId="77777777" w:rsidR="000F06C4" w:rsidRPr="00076F14" w:rsidRDefault="00050F23" w:rsidP="00050F23">
      <w:pPr>
        <w:pStyle w:val="PargrafodaLista"/>
        <w:keepNext/>
        <w:numPr>
          <w:ilvl w:val="0"/>
          <w:numId w:val="69"/>
        </w:numPr>
        <w:spacing w:line="320" w:lineRule="exact"/>
        <w:ind w:left="705" w:hanging="705"/>
        <w:contextualSpacing/>
        <w:jc w:val="both"/>
        <w:rPr>
          <w:rFonts w:ascii="Verdana" w:hAnsi="Verdana"/>
          <w:sz w:val="20"/>
          <w:szCs w:val="20"/>
        </w:rPr>
      </w:pPr>
      <w:bookmarkStart w:id="191" w:name="_DV_M185"/>
      <w:bookmarkStart w:id="192" w:name="_Hlk97571326"/>
      <w:bookmarkEnd w:id="191"/>
      <w:r w:rsidRPr="00076F14">
        <w:rPr>
          <w:rFonts w:ascii="Verdana" w:hAnsi="Verdana"/>
          <w:sz w:val="20"/>
          <w:szCs w:val="20"/>
        </w:rPr>
        <w:t>O Valor Nominal Unitário Atualizado das Debêntures será amortizado e</w:t>
      </w:r>
      <w:r w:rsidRPr="00E25ABE">
        <w:rPr>
          <w:rFonts w:ascii="Verdana" w:hAnsi="Verdana"/>
          <w:sz w:val="20"/>
          <w:szCs w:val="20"/>
        </w:rPr>
        <w:t xml:space="preserve">m </w:t>
      </w:r>
      <w:r w:rsidRPr="00430B9F">
        <w:rPr>
          <w:rFonts w:ascii="Verdana" w:hAnsi="Verdana"/>
          <w:sz w:val="20"/>
          <w:szCs w:val="20"/>
        </w:rPr>
        <w:t>27 (vinte e sete)</w:t>
      </w:r>
      <w:r w:rsidRPr="00E25ABE">
        <w:rPr>
          <w:rFonts w:ascii="Verdana" w:hAnsi="Verdana"/>
          <w:sz w:val="20"/>
          <w:szCs w:val="20"/>
        </w:rPr>
        <w:t xml:space="preserve"> parcelas, sendo a primeira parcela devida em 15 de </w:t>
      </w:r>
      <w:r w:rsidRPr="00E25ABE">
        <w:rPr>
          <w:rFonts w:ascii="Verdana" w:hAnsi="Verdana"/>
          <w:sz w:val="20"/>
          <w:szCs w:val="20"/>
        </w:rPr>
        <w:t>abril de 2023</w:t>
      </w:r>
      <w:r w:rsidRPr="00076F14">
        <w:rPr>
          <w:rFonts w:ascii="Verdana" w:hAnsi="Verdana"/>
          <w:sz w:val="20"/>
          <w:szCs w:val="20"/>
        </w:rPr>
        <w:t xml:space="preserve"> e as demais parcelas serão devidas de forma semestra</w:t>
      </w:r>
      <w:r w:rsidRPr="00076F14">
        <w:rPr>
          <w:rFonts w:ascii="Verdana" w:hAnsi="Verdana"/>
          <w:sz w:val="20"/>
          <w:szCs w:val="20"/>
        </w:rPr>
        <w:t>l e consecutiva, sempre no dia 15 (quinze) dos meses d</w:t>
      </w:r>
      <w:r w:rsidRPr="001F2E12">
        <w:rPr>
          <w:rFonts w:ascii="Verdana" w:hAnsi="Verdana"/>
          <w:sz w:val="20"/>
          <w:szCs w:val="20"/>
        </w:rPr>
        <w:t xml:space="preserve">e </w:t>
      </w:r>
      <w:r w:rsidRPr="001F2E12">
        <w:rPr>
          <w:rFonts w:ascii="Verdana" w:hAnsi="Verdana"/>
          <w:sz w:val="20"/>
          <w:szCs w:val="20"/>
        </w:rPr>
        <w:t xml:space="preserve">abril </w:t>
      </w:r>
      <w:r w:rsidRPr="001F2E12">
        <w:rPr>
          <w:rFonts w:ascii="Verdana" w:hAnsi="Verdana"/>
          <w:sz w:val="20"/>
          <w:szCs w:val="20"/>
        </w:rPr>
        <w:t xml:space="preserve">e </w:t>
      </w:r>
      <w:r w:rsidRPr="001F2E12">
        <w:rPr>
          <w:rFonts w:ascii="Verdana" w:hAnsi="Verdana"/>
          <w:sz w:val="20"/>
          <w:szCs w:val="20"/>
        </w:rPr>
        <w:t>outubro</w:t>
      </w:r>
      <w:r>
        <w:rPr>
          <w:rFonts w:ascii="Verdana" w:hAnsi="Verdana"/>
          <w:sz w:val="20"/>
          <w:szCs w:val="20"/>
        </w:rPr>
        <w:t xml:space="preserve"> </w:t>
      </w:r>
      <w:r w:rsidRPr="00076F14">
        <w:rPr>
          <w:rFonts w:ascii="Verdana" w:hAnsi="Verdana"/>
          <w:sz w:val="20"/>
          <w:szCs w:val="20"/>
        </w:rPr>
        <w:t>de cada ano, nas respectivas datas de amortização até a última parcela, na Data de Vencimento das Debêntures, conforme cronograma descrito na 1ª (primeira) coluna da tabela a seguir (“</w:t>
      </w:r>
      <w:r w:rsidRPr="00076F14">
        <w:rPr>
          <w:rFonts w:ascii="Verdana" w:hAnsi="Verdana"/>
          <w:sz w:val="20"/>
          <w:szCs w:val="20"/>
          <w:u w:val="single"/>
        </w:rPr>
        <w:t>Datas de Amortização das Debêntures</w:t>
      </w:r>
      <w:r w:rsidRPr="00076F14">
        <w:rPr>
          <w:rFonts w:ascii="Verdana" w:hAnsi="Verdana"/>
          <w:sz w:val="20"/>
          <w:szCs w:val="20"/>
        </w:rPr>
        <w:t>”) e percentuais dispostos na 3ª (terceira) coluna da tabela a seguir (“</w:t>
      </w:r>
      <w:r w:rsidRPr="00076F14">
        <w:rPr>
          <w:rFonts w:ascii="Verdana" w:hAnsi="Verdana"/>
          <w:sz w:val="20"/>
          <w:szCs w:val="20"/>
          <w:u w:val="single"/>
        </w:rPr>
        <w:t>Percentual do Valor Nominal Atualizado a ser Amortizado</w:t>
      </w:r>
      <w:r w:rsidRPr="00076F14">
        <w:rPr>
          <w:rFonts w:ascii="Verdana" w:hAnsi="Verdana"/>
          <w:sz w:val="20"/>
          <w:szCs w:val="20"/>
        </w:rPr>
        <w:t>”), sendo os percentuais descritos na 2ª (segunda) coluna da tabela a seguir (“</w:t>
      </w:r>
      <w:r w:rsidRPr="00076F14">
        <w:rPr>
          <w:rFonts w:ascii="Verdana" w:hAnsi="Verdana"/>
          <w:sz w:val="20"/>
          <w:szCs w:val="20"/>
          <w:u w:val="single"/>
        </w:rPr>
        <w:t xml:space="preserve">Proporção do </w:t>
      </w:r>
      <w:r w:rsidRPr="00076F14">
        <w:rPr>
          <w:rFonts w:ascii="Verdana" w:hAnsi="Verdana"/>
          <w:sz w:val="20"/>
          <w:szCs w:val="20"/>
          <w:u w:val="single"/>
        </w:rPr>
        <w:t>Valor Nominal Unitário a ser Amortizado</w:t>
      </w:r>
      <w:r w:rsidRPr="00076F14">
        <w:rPr>
          <w:rFonts w:ascii="Verdana" w:hAnsi="Verdana"/>
          <w:sz w:val="20"/>
          <w:szCs w:val="20"/>
        </w:rPr>
        <w:t xml:space="preserve">”) meramente referenciais, calculados de acordo com a proporção do Valor Nominal Unitário, na Data de Emissão, a ser amortizado na respectiva data de amortização, conforme descrito na 3ª (terceira) coluna: </w:t>
      </w:r>
    </w:p>
    <w:bookmarkEnd w:id="192"/>
    <w:p w14:paraId="1BEA7FFC" w14:textId="77777777" w:rsidR="00076F14" w:rsidRPr="00E52213" w:rsidRDefault="00050F23" w:rsidP="000F06C4">
      <w:pPr>
        <w:spacing w:line="320" w:lineRule="exact"/>
        <w:contextualSpacing/>
        <w:jc w:val="both"/>
        <w:rPr>
          <w:rFonts w:ascii="Verdana" w:hAnsi="Verdana"/>
          <w:b/>
          <w:bCs/>
          <w:i/>
          <w:iCs/>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711D0C" w14:paraId="6BAA200A" w14:textId="77777777" w:rsidTr="000F06C4">
        <w:tc>
          <w:tcPr>
            <w:tcW w:w="3005" w:type="dxa"/>
            <w:vAlign w:val="center"/>
          </w:tcPr>
          <w:p w14:paraId="0E3CB872" w14:textId="77777777" w:rsidR="000F06C4" w:rsidRPr="00E52213" w:rsidRDefault="00050F23" w:rsidP="000F06C4">
            <w:pPr>
              <w:spacing w:line="276" w:lineRule="auto"/>
              <w:contextualSpacing/>
              <w:jc w:val="center"/>
              <w:rPr>
                <w:rFonts w:ascii="Verdana" w:hAnsi="Verdana"/>
                <w:b/>
                <w:sz w:val="20"/>
                <w:szCs w:val="20"/>
              </w:rPr>
            </w:pPr>
            <w:r w:rsidRPr="00E52213">
              <w:rPr>
                <w:rFonts w:ascii="Verdana" w:hAnsi="Verdana"/>
                <w:b/>
                <w:sz w:val="20"/>
                <w:szCs w:val="20"/>
              </w:rPr>
              <w:t>Data de A</w:t>
            </w:r>
            <w:r w:rsidRPr="00E52213">
              <w:rPr>
                <w:rFonts w:ascii="Verdana" w:hAnsi="Verdana"/>
                <w:b/>
                <w:sz w:val="20"/>
                <w:szCs w:val="20"/>
              </w:rPr>
              <w:t>mortização</w:t>
            </w:r>
          </w:p>
        </w:tc>
        <w:tc>
          <w:tcPr>
            <w:tcW w:w="3005" w:type="dxa"/>
            <w:vAlign w:val="center"/>
          </w:tcPr>
          <w:p w14:paraId="4A7CB558" w14:textId="77777777" w:rsidR="000F06C4" w:rsidRPr="00E52213" w:rsidRDefault="00050F23" w:rsidP="000F06C4">
            <w:pPr>
              <w:spacing w:line="276" w:lineRule="auto"/>
              <w:contextualSpacing/>
              <w:jc w:val="center"/>
              <w:rPr>
                <w:rFonts w:ascii="Verdana" w:hAnsi="Verdana"/>
                <w:b/>
                <w:sz w:val="20"/>
                <w:szCs w:val="20"/>
              </w:rPr>
            </w:pPr>
            <w:r w:rsidRPr="00E52213">
              <w:rPr>
                <w:rFonts w:ascii="Verdana" w:hAnsi="Verdana"/>
                <w:b/>
                <w:sz w:val="20"/>
                <w:szCs w:val="20"/>
              </w:rPr>
              <w:t>Proporção do Valor Nominal Unitário a ser Amortizado*</w:t>
            </w:r>
          </w:p>
        </w:tc>
        <w:tc>
          <w:tcPr>
            <w:tcW w:w="3006" w:type="dxa"/>
            <w:vAlign w:val="center"/>
          </w:tcPr>
          <w:p w14:paraId="2D45D932" w14:textId="77777777" w:rsidR="000F06C4" w:rsidRPr="00E52213" w:rsidRDefault="00050F23" w:rsidP="000F06C4">
            <w:pPr>
              <w:spacing w:line="276" w:lineRule="auto"/>
              <w:contextualSpacing/>
              <w:jc w:val="center"/>
              <w:rPr>
                <w:rFonts w:ascii="Verdana" w:hAnsi="Verdana"/>
                <w:b/>
                <w:sz w:val="20"/>
                <w:szCs w:val="20"/>
              </w:rPr>
            </w:pPr>
            <w:r w:rsidRPr="00E52213">
              <w:rPr>
                <w:rFonts w:ascii="Verdana" w:hAnsi="Verdana"/>
                <w:b/>
                <w:sz w:val="20"/>
                <w:szCs w:val="20"/>
              </w:rPr>
              <w:t>Percentual do Valor Nominal Unitário Atualizado a ser Amortizado**</w:t>
            </w:r>
          </w:p>
        </w:tc>
      </w:tr>
      <w:tr w:rsidR="00711D0C" w14:paraId="2A963271" w14:textId="77777777" w:rsidTr="003A7FBD">
        <w:tc>
          <w:tcPr>
            <w:tcW w:w="3005" w:type="dxa"/>
          </w:tcPr>
          <w:p w14:paraId="789C0768" w14:textId="77777777" w:rsidR="00251DEE" w:rsidRPr="001F2E12" w:rsidRDefault="00050F23" w:rsidP="00251DEE">
            <w:pPr>
              <w:autoSpaceDE/>
              <w:autoSpaceDN/>
              <w:adjustRightInd/>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2023</w:t>
            </w:r>
          </w:p>
        </w:tc>
        <w:tc>
          <w:tcPr>
            <w:tcW w:w="3005" w:type="dxa"/>
            <w:vAlign w:val="center"/>
          </w:tcPr>
          <w:p w14:paraId="14D510A7" w14:textId="77777777" w:rsidR="00251DEE" w:rsidRPr="00E52213" w:rsidRDefault="00050F23" w:rsidP="00251DEE">
            <w:pPr>
              <w:autoSpaceDE/>
              <w:autoSpaceDN/>
              <w:adjustRightInd/>
              <w:spacing w:line="276" w:lineRule="auto"/>
              <w:jc w:val="center"/>
              <w:rPr>
                <w:rFonts w:ascii="Verdana" w:hAnsi="Verdana" w:cs="Calibri"/>
                <w:sz w:val="20"/>
                <w:szCs w:val="20"/>
              </w:rPr>
            </w:pPr>
            <w:r w:rsidRPr="00E52213">
              <w:rPr>
                <w:rFonts w:ascii="Verdana" w:hAnsi="Verdana" w:cs="Calibri"/>
                <w:sz w:val="20"/>
                <w:szCs w:val="20"/>
              </w:rPr>
              <w:t>2,</w:t>
            </w:r>
            <w:r w:rsidRPr="005A175C">
              <w:rPr>
                <w:rFonts w:ascii="Verdana" w:hAnsi="Verdana" w:cs="Calibri"/>
                <w:sz w:val="20"/>
                <w:szCs w:val="20"/>
              </w:rPr>
              <w:t>14</w:t>
            </w:r>
            <w:r>
              <w:rPr>
                <w:rFonts w:ascii="Verdana" w:hAnsi="Verdana" w:cs="Calibri"/>
                <w:sz w:val="20"/>
                <w:szCs w:val="20"/>
              </w:rPr>
              <w:t>00</w:t>
            </w:r>
            <w:r w:rsidRPr="00E52213">
              <w:rPr>
                <w:rFonts w:ascii="Verdana" w:hAnsi="Verdana" w:cs="Calibri"/>
                <w:sz w:val="20"/>
                <w:szCs w:val="20"/>
              </w:rPr>
              <w:t>%</w:t>
            </w:r>
          </w:p>
        </w:tc>
        <w:tc>
          <w:tcPr>
            <w:tcW w:w="3006" w:type="dxa"/>
            <w:vAlign w:val="bottom"/>
          </w:tcPr>
          <w:p w14:paraId="4CEC917C" w14:textId="77777777" w:rsidR="00251DEE" w:rsidRDefault="00050F23" w:rsidP="00251DEE">
            <w:pPr>
              <w:autoSpaceDE/>
              <w:autoSpaceDN/>
              <w:adjustRightInd/>
              <w:spacing w:line="276" w:lineRule="auto"/>
              <w:jc w:val="center"/>
              <w:rPr>
                <w:rFonts w:ascii="Verdana" w:hAnsi="Verdana" w:cs="Calibri"/>
                <w:color w:val="000000"/>
                <w:sz w:val="20"/>
                <w:szCs w:val="20"/>
              </w:rPr>
            </w:pPr>
            <w:r>
              <w:rPr>
                <w:rFonts w:ascii="Verdana" w:hAnsi="Verdana" w:cs="Calibri"/>
                <w:color w:val="000000"/>
                <w:sz w:val="20"/>
                <w:szCs w:val="20"/>
              </w:rPr>
              <w:t>2,1400%</w:t>
            </w:r>
          </w:p>
        </w:tc>
      </w:tr>
      <w:tr w:rsidR="00711D0C" w14:paraId="4B16A22A" w14:textId="77777777" w:rsidTr="003A7FBD">
        <w:tc>
          <w:tcPr>
            <w:tcW w:w="3005" w:type="dxa"/>
          </w:tcPr>
          <w:p w14:paraId="5F19DE35" w14:textId="77777777" w:rsidR="00251DEE" w:rsidRPr="001F2E12" w:rsidRDefault="00050F23"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2023</w:t>
            </w:r>
          </w:p>
        </w:tc>
        <w:tc>
          <w:tcPr>
            <w:tcW w:w="3005" w:type="dxa"/>
            <w:vAlign w:val="center"/>
          </w:tcPr>
          <w:p w14:paraId="7E6E8A31" w14:textId="77777777" w:rsidR="00251DEE" w:rsidRPr="00E52213" w:rsidRDefault="00050F2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71B86C10" w14:textId="77777777" w:rsidR="00251DEE" w:rsidRPr="00E52213" w:rsidRDefault="00050F23" w:rsidP="00251DEE">
            <w:pPr>
              <w:spacing w:line="276" w:lineRule="auto"/>
              <w:jc w:val="center"/>
              <w:rPr>
                <w:rFonts w:ascii="Verdana" w:hAnsi="Verdana"/>
                <w:sz w:val="20"/>
                <w:szCs w:val="20"/>
                <w:highlight w:val="yellow"/>
              </w:rPr>
            </w:pPr>
            <w:r>
              <w:rPr>
                <w:rFonts w:ascii="Verdana" w:hAnsi="Verdana" w:cs="Calibri"/>
                <w:color w:val="000000"/>
                <w:sz w:val="20"/>
                <w:szCs w:val="20"/>
              </w:rPr>
              <w:t>2,1868%</w:t>
            </w:r>
          </w:p>
        </w:tc>
      </w:tr>
      <w:tr w:rsidR="00711D0C" w14:paraId="3C0C2EE8" w14:textId="77777777" w:rsidTr="003A7FBD">
        <w:tc>
          <w:tcPr>
            <w:tcW w:w="3005" w:type="dxa"/>
          </w:tcPr>
          <w:p w14:paraId="3E5804F1" w14:textId="77777777" w:rsidR="00251DEE" w:rsidRPr="001F2E12" w:rsidRDefault="00050F23"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2024</w:t>
            </w:r>
          </w:p>
        </w:tc>
        <w:tc>
          <w:tcPr>
            <w:tcW w:w="3005" w:type="dxa"/>
            <w:vAlign w:val="center"/>
          </w:tcPr>
          <w:p w14:paraId="51C269AA" w14:textId="77777777" w:rsidR="00251DEE" w:rsidRPr="00E52213" w:rsidRDefault="00050F2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2A5C8FFA" w14:textId="77777777" w:rsidR="00251DEE" w:rsidRPr="00E52213" w:rsidRDefault="00050F23" w:rsidP="00251DEE">
            <w:pPr>
              <w:spacing w:line="276" w:lineRule="auto"/>
              <w:jc w:val="center"/>
              <w:rPr>
                <w:rFonts w:ascii="Verdana" w:hAnsi="Verdana"/>
                <w:sz w:val="20"/>
                <w:szCs w:val="20"/>
                <w:highlight w:val="yellow"/>
              </w:rPr>
            </w:pPr>
            <w:r>
              <w:rPr>
                <w:rFonts w:ascii="Verdana" w:hAnsi="Verdana" w:cs="Calibri"/>
                <w:color w:val="000000"/>
                <w:sz w:val="20"/>
                <w:szCs w:val="20"/>
              </w:rPr>
              <w:t>2,2357%</w:t>
            </w:r>
          </w:p>
        </w:tc>
      </w:tr>
      <w:tr w:rsidR="00711D0C" w14:paraId="0B27818A" w14:textId="77777777" w:rsidTr="003A7FBD">
        <w:tc>
          <w:tcPr>
            <w:tcW w:w="3005" w:type="dxa"/>
          </w:tcPr>
          <w:p w14:paraId="3A703FE4" w14:textId="77777777" w:rsidR="00251DEE" w:rsidRPr="001F2E12" w:rsidRDefault="00050F23" w:rsidP="00251DEE">
            <w:pPr>
              <w:spacing w:line="276" w:lineRule="auto"/>
              <w:jc w:val="center"/>
              <w:rPr>
                <w:rFonts w:ascii="Verdana" w:hAnsi="Verdana" w:cs="Calibri"/>
                <w:sz w:val="20"/>
                <w:szCs w:val="20"/>
              </w:rPr>
            </w:pPr>
            <w:r w:rsidRPr="001F2E12">
              <w:rPr>
                <w:rFonts w:ascii="Verdana" w:hAnsi="Verdana"/>
                <w:kern w:val="20"/>
                <w:sz w:val="20"/>
                <w:szCs w:val="20"/>
              </w:rPr>
              <w:lastRenderedPageBreak/>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2024</w:t>
            </w:r>
          </w:p>
        </w:tc>
        <w:tc>
          <w:tcPr>
            <w:tcW w:w="3005" w:type="dxa"/>
            <w:vAlign w:val="center"/>
          </w:tcPr>
          <w:p w14:paraId="7F4FDDD9" w14:textId="77777777" w:rsidR="00251DEE" w:rsidRPr="00E52213" w:rsidRDefault="00050F2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35FECDBC" w14:textId="77777777" w:rsidR="00251DEE" w:rsidRPr="00E52213" w:rsidRDefault="00050F23" w:rsidP="00251DEE">
            <w:pPr>
              <w:spacing w:line="276" w:lineRule="auto"/>
              <w:jc w:val="center"/>
              <w:rPr>
                <w:rFonts w:ascii="Verdana" w:hAnsi="Verdana"/>
                <w:sz w:val="20"/>
                <w:szCs w:val="20"/>
                <w:highlight w:val="yellow"/>
              </w:rPr>
            </w:pPr>
            <w:r>
              <w:rPr>
                <w:rFonts w:ascii="Verdana" w:hAnsi="Verdana" w:cs="Calibri"/>
                <w:color w:val="000000"/>
                <w:sz w:val="20"/>
                <w:szCs w:val="20"/>
              </w:rPr>
              <w:t>2,2868%</w:t>
            </w:r>
          </w:p>
        </w:tc>
      </w:tr>
      <w:tr w:rsidR="00711D0C" w14:paraId="31B51B15" w14:textId="77777777" w:rsidTr="003A7FBD">
        <w:tc>
          <w:tcPr>
            <w:tcW w:w="3005" w:type="dxa"/>
          </w:tcPr>
          <w:p w14:paraId="05A12F41" w14:textId="77777777" w:rsidR="00251DEE" w:rsidRPr="001F2E12" w:rsidRDefault="00050F23"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2025</w:t>
            </w:r>
          </w:p>
        </w:tc>
        <w:tc>
          <w:tcPr>
            <w:tcW w:w="3005" w:type="dxa"/>
            <w:vAlign w:val="center"/>
          </w:tcPr>
          <w:p w14:paraId="139E72DC" w14:textId="77777777" w:rsidR="00251DEE" w:rsidRPr="00E52213" w:rsidRDefault="00050F2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40A915C6" w14:textId="77777777" w:rsidR="00251DEE" w:rsidRPr="00E52213" w:rsidRDefault="00050F23" w:rsidP="00251DEE">
            <w:pPr>
              <w:spacing w:line="276" w:lineRule="auto"/>
              <w:jc w:val="center"/>
              <w:rPr>
                <w:rFonts w:ascii="Verdana" w:hAnsi="Verdana"/>
                <w:sz w:val="20"/>
                <w:szCs w:val="20"/>
                <w:highlight w:val="yellow"/>
              </w:rPr>
            </w:pPr>
            <w:r>
              <w:rPr>
                <w:rFonts w:ascii="Verdana" w:hAnsi="Verdana" w:cs="Calibri"/>
                <w:color w:val="000000"/>
                <w:sz w:val="20"/>
                <w:szCs w:val="20"/>
              </w:rPr>
              <w:t>2,3403%</w:t>
            </w:r>
          </w:p>
        </w:tc>
      </w:tr>
      <w:tr w:rsidR="00711D0C" w14:paraId="40EEFAF7" w14:textId="77777777" w:rsidTr="003A7FBD">
        <w:tc>
          <w:tcPr>
            <w:tcW w:w="3005" w:type="dxa"/>
          </w:tcPr>
          <w:p w14:paraId="0BDCB96B" w14:textId="77777777" w:rsidR="00251DEE" w:rsidRPr="001F2E12" w:rsidRDefault="00050F23"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2025</w:t>
            </w:r>
          </w:p>
        </w:tc>
        <w:tc>
          <w:tcPr>
            <w:tcW w:w="3005" w:type="dxa"/>
            <w:vAlign w:val="center"/>
          </w:tcPr>
          <w:p w14:paraId="2DC1E79C" w14:textId="77777777" w:rsidR="00251DEE" w:rsidRPr="00E52213" w:rsidRDefault="00050F2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02DF05D2" w14:textId="77777777" w:rsidR="00251DEE" w:rsidRPr="00E52213" w:rsidRDefault="00050F23" w:rsidP="00251DEE">
            <w:pPr>
              <w:spacing w:line="276" w:lineRule="auto"/>
              <w:jc w:val="center"/>
              <w:rPr>
                <w:rFonts w:ascii="Verdana" w:hAnsi="Verdana"/>
                <w:sz w:val="20"/>
                <w:szCs w:val="20"/>
                <w:highlight w:val="yellow"/>
              </w:rPr>
            </w:pPr>
            <w:r>
              <w:rPr>
                <w:rFonts w:ascii="Verdana" w:hAnsi="Verdana" w:cs="Calibri"/>
                <w:color w:val="000000"/>
                <w:sz w:val="20"/>
                <w:szCs w:val="20"/>
              </w:rPr>
              <w:t>2,3964%</w:t>
            </w:r>
          </w:p>
        </w:tc>
      </w:tr>
      <w:tr w:rsidR="00711D0C" w14:paraId="4500524B" w14:textId="77777777" w:rsidTr="003A7FBD">
        <w:tc>
          <w:tcPr>
            <w:tcW w:w="3005" w:type="dxa"/>
          </w:tcPr>
          <w:p w14:paraId="2B1EBFFC" w14:textId="77777777" w:rsidR="00251DEE" w:rsidRPr="001F2E12" w:rsidRDefault="00050F23"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2026</w:t>
            </w:r>
          </w:p>
        </w:tc>
        <w:tc>
          <w:tcPr>
            <w:tcW w:w="3005" w:type="dxa"/>
            <w:vAlign w:val="center"/>
          </w:tcPr>
          <w:p w14:paraId="55B7E064" w14:textId="77777777" w:rsidR="00251DEE" w:rsidRPr="00E52213" w:rsidRDefault="00050F2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0A283EDD" w14:textId="77777777" w:rsidR="00251DEE" w:rsidRPr="00E52213" w:rsidRDefault="00050F23" w:rsidP="00251DEE">
            <w:pPr>
              <w:spacing w:line="276" w:lineRule="auto"/>
              <w:jc w:val="center"/>
              <w:rPr>
                <w:rFonts w:ascii="Verdana" w:hAnsi="Verdana"/>
                <w:sz w:val="20"/>
                <w:szCs w:val="20"/>
                <w:highlight w:val="yellow"/>
              </w:rPr>
            </w:pPr>
            <w:r>
              <w:rPr>
                <w:rFonts w:ascii="Verdana" w:hAnsi="Verdana" w:cs="Calibri"/>
                <w:color w:val="000000"/>
                <w:sz w:val="20"/>
                <w:szCs w:val="20"/>
              </w:rPr>
              <w:t>2,4553%</w:t>
            </w:r>
          </w:p>
        </w:tc>
      </w:tr>
      <w:tr w:rsidR="00711D0C" w14:paraId="56EDFFF6" w14:textId="77777777" w:rsidTr="003A7FBD">
        <w:tc>
          <w:tcPr>
            <w:tcW w:w="3005" w:type="dxa"/>
          </w:tcPr>
          <w:p w14:paraId="3861CEF4" w14:textId="77777777" w:rsidR="00251DEE" w:rsidRPr="001F2E12" w:rsidRDefault="00050F23"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2026</w:t>
            </w:r>
          </w:p>
        </w:tc>
        <w:tc>
          <w:tcPr>
            <w:tcW w:w="3005" w:type="dxa"/>
            <w:vAlign w:val="center"/>
          </w:tcPr>
          <w:p w14:paraId="1B4D39F7" w14:textId="77777777" w:rsidR="00251DEE" w:rsidRPr="00E52213" w:rsidRDefault="00050F2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7CB56B9A" w14:textId="77777777" w:rsidR="00251DEE" w:rsidRPr="00E52213" w:rsidRDefault="00050F23" w:rsidP="00251DEE">
            <w:pPr>
              <w:spacing w:line="276" w:lineRule="auto"/>
              <w:jc w:val="center"/>
              <w:rPr>
                <w:rFonts w:ascii="Verdana" w:hAnsi="Verdana"/>
                <w:sz w:val="20"/>
                <w:szCs w:val="20"/>
                <w:highlight w:val="yellow"/>
              </w:rPr>
            </w:pPr>
            <w:r>
              <w:rPr>
                <w:rFonts w:ascii="Verdana" w:hAnsi="Verdana" w:cs="Calibri"/>
                <w:color w:val="000000"/>
                <w:sz w:val="20"/>
                <w:szCs w:val="20"/>
              </w:rPr>
              <w:t>2,5171%</w:t>
            </w:r>
          </w:p>
        </w:tc>
      </w:tr>
      <w:tr w:rsidR="00711D0C" w14:paraId="51349739" w14:textId="77777777" w:rsidTr="003A7FBD">
        <w:tc>
          <w:tcPr>
            <w:tcW w:w="3005" w:type="dxa"/>
          </w:tcPr>
          <w:p w14:paraId="03815484" w14:textId="77777777" w:rsidR="00251DEE" w:rsidRPr="001F2E12" w:rsidRDefault="00050F23"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2027</w:t>
            </w:r>
          </w:p>
        </w:tc>
        <w:tc>
          <w:tcPr>
            <w:tcW w:w="3005" w:type="dxa"/>
            <w:vAlign w:val="center"/>
          </w:tcPr>
          <w:p w14:paraId="1393FEC2" w14:textId="77777777" w:rsidR="00251DEE" w:rsidRPr="00E52213" w:rsidRDefault="00050F2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2FA111CC" w14:textId="77777777" w:rsidR="00251DEE" w:rsidRPr="00E52213" w:rsidRDefault="00050F23" w:rsidP="00251DEE">
            <w:pPr>
              <w:spacing w:line="276" w:lineRule="auto"/>
              <w:jc w:val="center"/>
              <w:rPr>
                <w:rFonts w:ascii="Verdana" w:hAnsi="Verdana"/>
                <w:sz w:val="20"/>
                <w:szCs w:val="20"/>
                <w:highlight w:val="yellow"/>
              </w:rPr>
            </w:pPr>
            <w:r>
              <w:rPr>
                <w:rFonts w:ascii="Verdana" w:hAnsi="Verdana" w:cs="Calibri"/>
                <w:color w:val="000000"/>
                <w:sz w:val="20"/>
                <w:szCs w:val="20"/>
              </w:rPr>
              <w:t>2,5820%</w:t>
            </w:r>
          </w:p>
        </w:tc>
      </w:tr>
      <w:tr w:rsidR="00711D0C" w14:paraId="5D3B9899" w14:textId="77777777" w:rsidTr="003A7FBD">
        <w:tc>
          <w:tcPr>
            <w:tcW w:w="3005" w:type="dxa"/>
          </w:tcPr>
          <w:p w14:paraId="699A56EC" w14:textId="77777777" w:rsidR="00251DEE" w:rsidRPr="001F2E12" w:rsidRDefault="00050F23"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2027</w:t>
            </w:r>
          </w:p>
        </w:tc>
        <w:tc>
          <w:tcPr>
            <w:tcW w:w="3005" w:type="dxa"/>
            <w:vAlign w:val="center"/>
          </w:tcPr>
          <w:p w14:paraId="6105872E" w14:textId="77777777" w:rsidR="00251DEE" w:rsidRPr="00E52213" w:rsidRDefault="00050F2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2C1FDBAF" w14:textId="77777777" w:rsidR="00251DEE" w:rsidRPr="00E52213" w:rsidRDefault="00050F23" w:rsidP="00251DEE">
            <w:pPr>
              <w:spacing w:line="276" w:lineRule="auto"/>
              <w:jc w:val="center"/>
              <w:rPr>
                <w:rFonts w:ascii="Verdana" w:hAnsi="Verdana"/>
                <w:sz w:val="20"/>
                <w:szCs w:val="20"/>
                <w:highlight w:val="yellow"/>
              </w:rPr>
            </w:pPr>
            <w:r>
              <w:rPr>
                <w:rFonts w:ascii="Verdana" w:hAnsi="Verdana" w:cs="Calibri"/>
                <w:color w:val="000000"/>
                <w:sz w:val="20"/>
                <w:szCs w:val="20"/>
              </w:rPr>
              <w:t>2,6505%</w:t>
            </w:r>
          </w:p>
        </w:tc>
      </w:tr>
      <w:tr w:rsidR="00711D0C" w14:paraId="4A4E57E6" w14:textId="77777777" w:rsidTr="003A7FBD">
        <w:tc>
          <w:tcPr>
            <w:tcW w:w="3005" w:type="dxa"/>
          </w:tcPr>
          <w:p w14:paraId="5259FF1F" w14:textId="77777777" w:rsidR="00251DEE" w:rsidRPr="001F2E12" w:rsidRDefault="00050F23"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2028</w:t>
            </w:r>
          </w:p>
        </w:tc>
        <w:tc>
          <w:tcPr>
            <w:tcW w:w="3005" w:type="dxa"/>
            <w:vAlign w:val="center"/>
          </w:tcPr>
          <w:p w14:paraId="619D246C" w14:textId="77777777" w:rsidR="00251DEE" w:rsidRPr="00E52213" w:rsidRDefault="00050F2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648B2D1B" w14:textId="77777777" w:rsidR="00251DEE" w:rsidRPr="00E52213" w:rsidRDefault="00050F23" w:rsidP="00251DEE">
            <w:pPr>
              <w:spacing w:line="276" w:lineRule="auto"/>
              <w:jc w:val="center"/>
              <w:rPr>
                <w:rFonts w:ascii="Verdana" w:hAnsi="Verdana"/>
                <w:sz w:val="20"/>
                <w:szCs w:val="20"/>
                <w:highlight w:val="yellow"/>
              </w:rPr>
            </w:pPr>
            <w:r>
              <w:rPr>
                <w:rFonts w:ascii="Verdana" w:hAnsi="Verdana" w:cs="Calibri"/>
                <w:color w:val="000000"/>
                <w:sz w:val="20"/>
                <w:szCs w:val="20"/>
              </w:rPr>
              <w:t>2,7226%</w:t>
            </w:r>
          </w:p>
        </w:tc>
      </w:tr>
      <w:tr w:rsidR="00711D0C" w14:paraId="36E5C193" w14:textId="77777777" w:rsidTr="003A7FBD">
        <w:tc>
          <w:tcPr>
            <w:tcW w:w="3005" w:type="dxa"/>
          </w:tcPr>
          <w:p w14:paraId="3A8EEC65" w14:textId="77777777" w:rsidR="00251DEE" w:rsidRPr="001F2E12" w:rsidRDefault="00050F23"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2028</w:t>
            </w:r>
          </w:p>
        </w:tc>
        <w:tc>
          <w:tcPr>
            <w:tcW w:w="3005" w:type="dxa"/>
            <w:vAlign w:val="center"/>
          </w:tcPr>
          <w:p w14:paraId="180FB05E" w14:textId="77777777" w:rsidR="00251DEE" w:rsidRPr="00E52213" w:rsidRDefault="00050F2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2CEDB92D" w14:textId="77777777" w:rsidR="00251DEE" w:rsidRPr="00E52213" w:rsidRDefault="00050F23" w:rsidP="00251DEE">
            <w:pPr>
              <w:spacing w:line="276" w:lineRule="auto"/>
              <w:jc w:val="center"/>
              <w:rPr>
                <w:rFonts w:ascii="Verdana" w:hAnsi="Verdana"/>
                <w:sz w:val="20"/>
                <w:szCs w:val="20"/>
                <w:highlight w:val="yellow"/>
              </w:rPr>
            </w:pPr>
            <w:r>
              <w:rPr>
                <w:rFonts w:ascii="Verdana" w:hAnsi="Verdana" w:cs="Calibri"/>
                <w:color w:val="000000"/>
                <w:sz w:val="20"/>
                <w:szCs w:val="20"/>
              </w:rPr>
              <w:t>2,7988%</w:t>
            </w:r>
          </w:p>
        </w:tc>
      </w:tr>
      <w:tr w:rsidR="00711D0C" w14:paraId="221CBCB1" w14:textId="77777777" w:rsidTr="003A7FBD">
        <w:tc>
          <w:tcPr>
            <w:tcW w:w="3005" w:type="dxa"/>
          </w:tcPr>
          <w:p w14:paraId="273FF028" w14:textId="77777777" w:rsidR="00251DEE" w:rsidRPr="001F2E12" w:rsidRDefault="00050F23"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2029</w:t>
            </w:r>
          </w:p>
        </w:tc>
        <w:tc>
          <w:tcPr>
            <w:tcW w:w="3005" w:type="dxa"/>
            <w:vAlign w:val="center"/>
          </w:tcPr>
          <w:p w14:paraId="5AECFA82" w14:textId="77777777" w:rsidR="00251DEE" w:rsidRPr="00E52213" w:rsidRDefault="00050F2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0532E1C" w14:textId="77777777" w:rsidR="00251DEE" w:rsidRPr="00E52213" w:rsidRDefault="00050F23" w:rsidP="00251DEE">
            <w:pPr>
              <w:spacing w:line="276" w:lineRule="auto"/>
              <w:jc w:val="center"/>
              <w:rPr>
                <w:rFonts w:ascii="Verdana" w:hAnsi="Verdana"/>
                <w:sz w:val="20"/>
                <w:szCs w:val="20"/>
                <w:highlight w:val="yellow"/>
              </w:rPr>
            </w:pPr>
            <w:r>
              <w:rPr>
                <w:rFonts w:ascii="Verdana" w:hAnsi="Verdana" w:cs="Calibri"/>
                <w:color w:val="000000"/>
                <w:sz w:val="20"/>
                <w:szCs w:val="20"/>
              </w:rPr>
              <w:t>2,8794%</w:t>
            </w:r>
          </w:p>
        </w:tc>
      </w:tr>
      <w:tr w:rsidR="00711D0C" w14:paraId="3F222CF3" w14:textId="77777777" w:rsidTr="003A7FBD">
        <w:tc>
          <w:tcPr>
            <w:tcW w:w="3005" w:type="dxa"/>
          </w:tcPr>
          <w:p w14:paraId="437FA7F2" w14:textId="77777777" w:rsidR="00251DEE" w:rsidRPr="001F2E12" w:rsidRDefault="00050F23"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2029</w:t>
            </w:r>
          </w:p>
        </w:tc>
        <w:tc>
          <w:tcPr>
            <w:tcW w:w="3005" w:type="dxa"/>
            <w:vAlign w:val="center"/>
          </w:tcPr>
          <w:p w14:paraId="135AB9FF" w14:textId="77777777" w:rsidR="00251DEE" w:rsidRPr="00E52213" w:rsidRDefault="00050F2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1A9E1F44" w14:textId="77777777" w:rsidR="00251DEE" w:rsidRPr="00E52213" w:rsidRDefault="00050F23" w:rsidP="00251DEE">
            <w:pPr>
              <w:spacing w:line="276" w:lineRule="auto"/>
              <w:jc w:val="center"/>
              <w:rPr>
                <w:rFonts w:ascii="Verdana" w:hAnsi="Verdana"/>
                <w:sz w:val="20"/>
                <w:szCs w:val="20"/>
                <w:highlight w:val="yellow"/>
              </w:rPr>
            </w:pPr>
            <w:r>
              <w:rPr>
                <w:rFonts w:ascii="Verdana" w:hAnsi="Verdana" w:cs="Calibri"/>
                <w:color w:val="000000"/>
                <w:sz w:val="20"/>
                <w:szCs w:val="20"/>
              </w:rPr>
              <w:t>2,9648%</w:t>
            </w:r>
          </w:p>
        </w:tc>
      </w:tr>
      <w:tr w:rsidR="00711D0C" w14:paraId="341A94BE" w14:textId="77777777" w:rsidTr="003A7FBD">
        <w:tc>
          <w:tcPr>
            <w:tcW w:w="3005" w:type="dxa"/>
          </w:tcPr>
          <w:p w14:paraId="1D23376D" w14:textId="77777777" w:rsidR="00251DEE" w:rsidRPr="001F2E12" w:rsidRDefault="00050F23"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2030</w:t>
            </w:r>
          </w:p>
        </w:tc>
        <w:tc>
          <w:tcPr>
            <w:tcW w:w="3005" w:type="dxa"/>
            <w:vAlign w:val="center"/>
          </w:tcPr>
          <w:p w14:paraId="6B121F92" w14:textId="77777777" w:rsidR="00251DEE" w:rsidRPr="00E52213" w:rsidRDefault="00050F2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31520F1D" w14:textId="77777777" w:rsidR="00251DEE" w:rsidRPr="00E52213" w:rsidRDefault="00050F23" w:rsidP="00251DEE">
            <w:pPr>
              <w:spacing w:line="276" w:lineRule="auto"/>
              <w:jc w:val="center"/>
              <w:rPr>
                <w:rFonts w:ascii="Verdana" w:hAnsi="Verdana"/>
                <w:sz w:val="20"/>
                <w:szCs w:val="20"/>
                <w:highlight w:val="yellow"/>
              </w:rPr>
            </w:pPr>
            <w:r>
              <w:rPr>
                <w:rFonts w:ascii="Verdana" w:hAnsi="Verdana" w:cs="Calibri"/>
                <w:color w:val="000000"/>
                <w:sz w:val="20"/>
                <w:szCs w:val="20"/>
              </w:rPr>
              <w:t>7,6813%</w:t>
            </w:r>
          </w:p>
        </w:tc>
      </w:tr>
      <w:tr w:rsidR="00711D0C" w14:paraId="7F270E06" w14:textId="77777777" w:rsidTr="003A7FBD">
        <w:tc>
          <w:tcPr>
            <w:tcW w:w="3005" w:type="dxa"/>
          </w:tcPr>
          <w:p w14:paraId="7AC90241" w14:textId="77777777" w:rsidR="00251DEE" w:rsidRPr="001F2E12" w:rsidRDefault="00050F23"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2030</w:t>
            </w:r>
          </w:p>
        </w:tc>
        <w:tc>
          <w:tcPr>
            <w:tcW w:w="3005" w:type="dxa"/>
            <w:vAlign w:val="center"/>
          </w:tcPr>
          <w:p w14:paraId="0C687186" w14:textId="77777777" w:rsidR="00251DEE" w:rsidRPr="00E52213" w:rsidRDefault="00050F2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1DD7E98A" w14:textId="77777777" w:rsidR="00251DEE" w:rsidRPr="00E52213" w:rsidRDefault="00050F23" w:rsidP="00251DEE">
            <w:pPr>
              <w:spacing w:line="276" w:lineRule="auto"/>
              <w:jc w:val="center"/>
              <w:rPr>
                <w:rFonts w:ascii="Verdana" w:hAnsi="Verdana"/>
                <w:sz w:val="20"/>
                <w:szCs w:val="20"/>
                <w:highlight w:val="yellow"/>
              </w:rPr>
            </w:pPr>
            <w:r>
              <w:rPr>
                <w:rFonts w:ascii="Verdana" w:hAnsi="Verdana" w:cs="Calibri"/>
                <w:color w:val="000000"/>
                <w:sz w:val="20"/>
                <w:szCs w:val="20"/>
              </w:rPr>
              <w:t>8,3204%</w:t>
            </w:r>
          </w:p>
        </w:tc>
      </w:tr>
      <w:tr w:rsidR="00711D0C" w14:paraId="62D32B7A" w14:textId="77777777" w:rsidTr="003A7FBD">
        <w:tc>
          <w:tcPr>
            <w:tcW w:w="3005" w:type="dxa"/>
          </w:tcPr>
          <w:p w14:paraId="1851F38B" w14:textId="77777777" w:rsidR="00251DEE" w:rsidRPr="001F2E12" w:rsidRDefault="00050F23"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2031</w:t>
            </w:r>
          </w:p>
        </w:tc>
        <w:tc>
          <w:tcPr>
            <w:tcW w:w="3005" w:type="dxa"/>
            <w:vAlign w:val="center"/>
          </w:tcPr>
          <w:p w14:paraId="1AF8DC9D" w14:textId="77777777" w:rsidR="00251DEE" w:rsidRPr="00E52213" w:rsidRDefault="00050F2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58342097" w14:textId="77777777" w:rsidR="00251DEE" w:rsidRPr="00E52213" w:rsidRDefault="00050F23" w:rsidP="00251DEE">
            <w:pPr>
              <w:spacing w:line="276" w:lineRule="auto"/>
              <w:jc w:val="center"/>
              <w:rPr>
                <w:rFonts w:ascii="Verdana" w:hAnsi="Verdana"/>
                <w:sz w:val="20"/>
                <w:szCs w:val="20"/>
                <w:highlight w:val="yellow"/>
              </w:rPr>
            </w:pPr>
            <w:r>
              <w:rPr>
                <w:rFonts w:ascii="Verdana" w:hAnsi="Verdana" w:cs="Calibri"/>
                <w:color w:val="000000"/>
                <w:sz w:val="20"/>
                <w:szCs w:val="20"/>
              </w:rPr>
              <w:t>9,0756%</w:t>
            </w:r>
          </w:p>
        </w:tc>
      </w:tr>
      <w:tr w:rsidR="00711D0C" w14:paraId="6A672AAC" w14:textId="77777777" w:rsidTr="003A7FBD">
        <w:tc>
          <w:tcPr>
            <w:tcW w:w="3005" w:type="dxa"/>
          </w:tcPr>
          <w:p w14:paraId="5A37D35E" w14:textId="77777777" w:rsidR="00251DEE" w:rsidRPr="001F2E12" w:rsidRDefault="00050F23"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2031</w:t>
            </w:r>
          </w:p>
        </w:tc>
        <w:tc>
          <w:tcPr>
            <w:tcW w:w="3005" w:type="dxa"/>
            <w:vAlign w:val="center"/>
          </w:tcPr>
          <w:p w14:paraId="2AB49424" w14:textId="77777777" w:rsidR="00251DEE" w:rsidRPr="00E52213" w:rsidRDefault="00050F2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6CA3FE7E" w14:textId="77777777" w:rsidR="00251DEE" w:rsidRPr="00E52213" w:rsidRDefault="00050F23" w:rsidP="00251DEE">
            <w:pPr>
              <w:spacing w:line="276" w:lineRule="auto"/>
              <w:jc w:val="center"/>
              <w:rPr>
                <w:rFonts w:ascii="Verdana" w:hAnsi="Verdana"/>
                <w:sz w:val="20"/>
                <w:szCs w:val="20"/>
                <w:highlight w:val="yellow"/>
              </w:rPr>
            </w:pPr>
            <w:r>
              <w:rPr>
                <w:rFonts w:ascii="Verdana" w:hAnsi="Verdana" w:cs="Calibri"/>
                <w:color w:val="000000"/>
                <w:sz w:val="20"/>
                <w:szCs w:val="20"/>
              </w:rPr>
              <w:t>9,9814%</w:t>
            </w:r>
          </w:p>
        </w:tc>
      </w:tr>
      <w:tr w:rsidR="00711D0C" w14:paraId="5DCC2149" w14:textId="77777777" w:rsidTr="003A7FBD">
        <w:tc>
          <w:tcPr>
            <w:tcW w:w="3005" w:type="dxa"/>
          </w:tcPr>
          <w:p w14:paraId="12DCEEEA" w14:textId="77777777" w:rsidR="00251DEE" w:rsidRPr="001F2E12" w:rsidRDefault="00050F23"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2032</w:t>
            </w:r>
          </w:p>
        </w:tc>
        <w:tc>
          <w:tcPr>
            <w:tcW w:w="3005" w:type="dxa"/>
            <w:vAlign w:val="center"/>
          </w:tcPr>
          <w:p w14:paraId="40C64619" w14:textId="77777777" w:rsidR="00251DEE" w:rsidRPr="00E52213" w:rsidRDefault="00050F2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117C04AD" w14:textId="77777777" w:rsidR="00251DEE" w:rsidRPr="00E52213" w:rsidRDefault="00050F23" w:rsidP="00251DEE">
            <w:pPr>
              <w:spacing w:line="276" w:lineRule="auto"/>
              <w:jc w:val="center"/>
              <w:rPr>
                <w:rFonts w:ascii="Verdana" w:hAnsi="Verdana"/>
                <w:sz w:val="20"/>
                <w:szCs w:val="20"/>
                <w:highlight w:val="yellow"/>
              </w:rPr>
            </w:pPr>
            <w:r>
              <w:rPr>
                <w:rFonts w:ascii="Verdana" w:hAnsi="Verdana" w:cs="Calibri"/>
                <w:color w:val="000000"/>
                <w:sz w:val="20"/>
                <w:szCs w:val="20"/>
              </w:rPr>
              <w:t>11,0882%</w:t>
            </w:r>
          </w:p>
        </w:tc>
      </w:tr>
      <w:tr w:rsidR="00711D0C" w14:paraId="46B5961D" w14:textId="77777777" w:rsidTr="003A7FBD">
        <w:tc>
          <w:tcPr>
            <w:tcW w:w="3005" w:type="dxa"/>
          </w:tcPr>
          <w:p w14:paraId="7B25CF73" w14:textId="77777777" w:rsidR="00251DEE" w:rsidRPr="001F2E12" w:rsidRDefault="00050F23"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2032</w:t>
            </w:r>
          </w:p>
        </w:tc>
        <w:tc>
          <w:tcPr>
            <w:tcW w:w="3005" w:type="dxa"/>
            <w:vAlign w:val="center"/>
          </w:tcPr>
          <w:p w14:paraId="74945820" w14:textId="77777777" w:rsidR="00251DEE" w:rsidRPr="00E52213" w:rsidRDefault="00050F2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7A05AC72" w14:textId="77777777" w:rsidR="00251DEE" w:rsidRPr="00E52213" w:rsidRDefault="00050F23"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12,4710%</w:t>
            </w:r>
          </w:p>
        </w:tc>
      </w:tr>
      <w:tr w:rsidR="00711D0C" w14:paraId="4BE58D1B" w14:textId="77777777" w:rsidTr="003A7FBD">
        <w:tc>
          <w:tcPr>
            <w:tcW w:w="3005" w:type="dxa"/>
          </w:tcPr>
          <w:p w14:paraId="3F4CA463" w14:textId="77777777" w:rsidR="00251DEE" w:rsidRPr="001F2E12" w:rsidRDefault="00050F23"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2033</w:t>
            </w:r>
          </w:p>
        </w:tc>
        <w:tc>
          <w:tcPr>
            <w:tcW w:w="3005" w:type="dxa"/>
            <w:vAlign w:val="center"/>
          </w:tcPr>
          <w:p w14:paraId="7A4B393C" w14:textId="77777777" w:rsidR="00251DEE" w:rsidRPr="00E52213" w:rsidRDefault="00050F2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32DFB9BE" w14:textId="77777777" w:rsidR="00251DEE" w:rsidRPr="00E52213" w:rsidRDefault="00050F23"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14,2479%</w:t>
            </w:r>
          </w:p>
        </w:tc>
      </w:tr>
      <w:tr w:rsidR="00711D0C" w14:paraId="627D08F4" w14:textId="77777777" w:rsidTr="003A7FBD">
        <w:tc>
          <w:tcPr>
            <w:tcW w:w="3005" w:type="dxa"/>
          </w:tcPr>
          <w:p w14:paraId="406331E8" w14:textId="77777777" w:rsidR="00251DEE" w:rsidRPr="001F2E12" w:rsidRDefault="00050F23"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2033</w:t>
            </w:r>
          </w:p>
        </w:tc>
        <w:tc>
          <w:tcPr>
            <w:tcW w:w="3005" w:type="dxa"/>
            <w:vAlign w:val="center"/>
          </w:tcPr>
          <w:p w14:paraId="387E56BE" w14:textId="77777777" w:rsidR="00251DEE" w:rsidRPr="00E52213" w:rsidRDefault="00050F2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61D2791C" w14:textId="77777777" w:rsidR="00251DEE" w:rsidRPr="00E52213" w:rsidRDefault="00050F23"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16,6152%</w:t>
            </w:r>
          </w:p>
        </w:tc>
      </w:tr>
      <w:tr w:rsidR="00711D0C" w14:paraId="7C466434" w14:textId="77777777" w:rsidTr="003A7FBD">
        <w:tc>
          <w:tcPr>
            <w:tcW w:w="3005" w:type="dxa"/>
          </w:tcPr>
          <w:p w14:paraId="71CD540D" w14:textId="77777777" w:rsidR="00251DEE" w:rsidRPr="001F2E12" w:rsidRDefault="00050F23"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2034</w:t>
            </w:r>
          </w:p>
        </w:tc>
        <w:tc>
          <w:tcPr>
            <w:tcW w:w="3005" w:type="dxa"/>
            <w:vAlign w:val="center"/>
          </w:tcPr>
          <w:p w14:paraId="6D1E67A3" w14:textId="77777777" w:rsidR="00251DEE" w:rsidRPr="00E52213" w:rsidRDefault="00050F2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427ACE3A" w14:textId="77777777" w:rsidR="00251DEE" w:rsidRPr="00E52213" w:rsidRDefault="00050F23"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19,9259%</w:t>
            </w:r>
          </w:p>
        </w:tc>
      </w:tr>
      <w:tr w:rsidR="00711D0C" w14:paraId="509903F0" w14:textId="77777777" w:rsidTr="003A7FBD">
        <w:tc>
          <w:tcPr>
            <w:tcW w:w="3005" w:type="dxa"/>
          </w:tcPr>
          <w:p w14:paraId="337F16A1" w14:textId="77777777" w:rsidR="00251DEE" w:rsidRPr="001F2E12" w:rsidRDefault="00050F23"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2034</w:t>
            </w:r>
          </w:p>
        </w:tc>
        <w:tc>
          <w:tcPr>
            <w:tcW w:w="3005" w:type="dxa"/>
            <w:vAlign w:val="center"/>
          </w:tcPr>
          <w:p w14:paraId="2D93DC28" w14:textId="77777777" w:rsidR="00251DEE" w:rsidRPr="00E52213" w:rsidRDefault="00050F2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1C71B0D1" w14:textId="77777777" w:rsidR="00251DEE" w:rsidRPr="00E52213" w:rsidRDefault="00050F23"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24,8844%</w:t>
            </w:r>
          </w:p>
        </w:tc>
      </w:tr>
      <w:tr w:rsidR="00711D0C" w14:paraId="06344E60" w14:textId="77777777" w:rsidTr="003A7FBD">
        <w:tc>
          <w:tcPr>
            <w:tcW w:w="3005" w:type="dxa"/>
          </w:tcPr>
          <w:p w14:paraId="1938E901" w14:textId="77777777" w:rsidR="00251DEE" w:rsidRPr="001F2E12" w:rsidRDefault="00050F23"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2035</w:t>
            </w:r>
          </w:p>
        </w:tc>
        <w:tc>
          <w:tcPr>
            <w:tcW w:w="3005" w:type="dxa"/>
            <w:vAlign w:val="center"/>
          </w:tcPr>
          <w:p w14:paraId="374F8489" w14:textId="77777777" w:rsidR="00251DEE" w:rsidRPr="00E52213" w:rsidRDefault="00050F2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009C45F4" w14:textId="77777777" w:rsidR="00251DEE" w:rsidRPr="00E52213" w:rsidRDefault="00050F23"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33,1281%</w:t>
            </w:r>
          </w:p>
        </w:tc>
      </w:tr>
      <w:tr w:rsidR="00711D0C" w14:paraId="05D4B49B" w14:textId="77777777" w:rsidTr="003A7FBD">
        <w:tc>
          <w:tcPr>
            <w:tcW w:w="3005" w:type="dxa"/>
          </w:tcPr>
          <w:p w14:paraId="1FAF7D37" w14:textId="77777777" w:rsidR="00251DEE" w:rsidRPr="001F2E12" w:rsidRDefault="00050F23"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 xml:space="preserve">de </w:t>
            </w:r>
            <w:r w:rsidRPr="001F2E12">
              <w:rPr>
                <w:rFonts w:ascii="Verdana" w:hAnsi="Verdana"/>
                <w:kern w:val="20"/>
                <w:sz w:val="20"/>
                <w:szCs w:val="20"/>
              </w:rPr>
              <w:t>203</w:t>
            </w:r>
            <w:r>
              <w:rPr>
                <w:rFonts w:ascii="Verdana" w:hAnsi="Verdana"/>
                <w:kern w:val="20"/>
                <w:sz w:val="20"/>
                <w:szCs w:val="20"/>
              </w:rPr>
              <w:t>5</w:t>
            </w:r>
          </w:p>
        </w:tc>
        <w:tc>
          <w:tcPr>
            <w:tcW w:w="3005" w:type="dxa"/>
            <w:vAlign w:val="center"/>
          </w:tcPr>
          <w:p w14:paraId="2A6358C4" w14:textId="77777777" w:rsidR="00251DEE" w:rsidRPr="00E52213" w:rsidRDefault="00050F2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40513114" w14:textId="77777777" w:rsidR="00251DEE" w:rsidRPr="00E52213" w:rsidRDefault="00050F23"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49,5396%</w:t>
            </w:r>
          </w:p>
        </w:tc>
      </w:tr>
      <w:tr w:rsidR="00711D0C" w14:paraId="0EDDB9BF" w14:textId="77777777" w:rsidTr="003D2B98">
        <w:tc>
          <w:tcPr>
            <w:tcW w:w="3005" w:type="dxa"/>
            <w:vAlign w:val="center"/>
          </w:tcPr>
          <w:p w14:paraId="4C21627E" w14:textId="77777777" w:rsidR="00251DEE" w:rsidRPr="00E52213" w:rsidRDefault="00050F23" w:rsidP="00251DEE">
            <w:pPr>
              <w:spacing w:line="276" w:lineRule="auto"/>
              <w:jc w:val="center"/>
              <w:rPr>
                <w:rFonts w:ascii="Verdana" w:hAnsi="Verdana" w:cs="Calibri"/>
                <w:sz w:val="20"/>
                <w:szCs w:val="20"/>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3005" w:type="dxa"/>
            <w:vAlign w:val="center"/>
          </w:tcPr>
          <w:p w14:paraId="37CC60DA" w14:textId="77777777" w:rsidR="00251DEE" w:rsidRPr="00E52213" w:rsidRDefault="00050F23" w:rsidP="00251DEE">
            <w:pPr>
              <w:spacing w:line="276" w:lineRule="auto"/>
              <w:jc w:val="center"/>
              <w:rPr>
                <w:rFonts w:ascii="Verdana" w:hAnsi="Verdana"/>
                <w:sz w:val="20"/>
                <w:szCs w:val="20"/>
              </w:rPr>
            </w:pPr>
            <w:r w:rsidRPr="00E52213">
              <w:rPr>
                <w:rFonts w:ascii="Verdana" w:hAnsi="Verdana"/>
                <w:sz w:val="20"/>
                <w:szCs w:val="20"/>
              </w:rPr>
              <w:t>5,48</w:t>
            </w:r>
            <w:r>
              <w:rPr>
                <w:rFonts w:ascii="Verdana" w:hAnsi="Verdana"/>
                <w:sz w:val="20"/>
                <w:szCs w:val="20"/>
              </w:rPr>
              <w:t>00</w:t>
            </w:r>
            <w:r w:rsidRPr="00E52213">
              <w:rPr>
                <w:rFonts w:ascii="Verdana" w:hAnsi="Verdana"/>
                <w:sz w:val="20"/>
                <w:szCs w:val="20"/>
              </w:rPr>
              <w:t>%</w:t>
            </w:r>
          </w:p>
        </w:tc>
        <w:tc>
          <w:tcPr>
            <w:tcW w:w="3006" w:type="dxa"/>
            <w:vAlign w:val="bottom"/>
          </w:tcPr>
          <w:p w14:paraId="36AC664F" w14:textId="77777777" w:rsidR="00251DEE" w:rsidRPr="00E52213" w:rsidRDefault="00050F23" w:rsidP="00251DEE">
            <w:pPr>
              <w:spacing w:line="276" w:lineRule="auto"/>
              <w:jc w:val="center"/>
              <w:rPr>
                <w:rFonts w:ascii="Verdana" w:hAnsi="Verdana"/>
                <w:sz w:val="20"/>
                <w:szCs w:val="20"/>
              </w:rPr>
            </w:pPr>
            <w:r>
              <w:rPr>
                <w:rFonts w:ascii="Verdana" w:hAnsi="Verdana" w:cs="Calibri"/>
                <w:color w:val="000000"/>
                <w:sz w:val="20"/>
                <w:szCs w:val="20"/>
              </w:rPr>
              <w:t>100,0000%</w:t>
            </w:r>
          </w:p>
        </w:tc>
      </w:tr>
    </w:tbl>
    <w:p w14:paraId="6B2B8E14" w14:textId="77777777" w:rsidR="000F06C4" w:rsidRPr="00E52213" w:rsidRDefault="00050F23" w:rsidP="0096018B">
      <w:pPr>
        <w:keepNext/>
        <w:keepLines/>
        <w:tabs>
          <w:tab w:val="left" w:pos="0"/>
        </w:tabs>
        <w:ind w:right="425"/>
        <w:contextualSpacing/>
        <w:jc w:val="both"/>
        <w:rPr>
          <w:rFonts w:ascii="Verdana" w:hAnsi="Verdana"/>
          <w:i/>
          <w:sz w:val="16"/>
          <w:szCs w:val="16"/>
        </w:rPr>
      </w:pPr>
      <w:r w:rsidRPr="00E52213">
        <w:rPr>
          <w:rFonts w:ascii="Verdana" w:hAnsi="Verdana"/>
          <w:sz w:val="16"/>
          <w:szCs w:val="16"/>
        </w:rPr>
        <w:t>*</w:t>
      </w:r>
      <w:r w:rsidRPr="00E52213">
        <w:rPr>
          <w:rFonts w:ascii="Verdana" w:hAnsi="Verdana"/>
          <w:i/>
          <w:sz w:val="16"/>
          <w:szCs w:val="16"/>
        </w:rPr>
        <w:t xml:space="preserve">Percentuais destinados a fins meramente referenciais. </w:t>
      </w:r>
    </w:p>
    <w:p w14:paraId="00F6903A" w14:textId="77777777" w:rsidR="000F06C4" w:rsidRPr="00E52213" w:rsidRDefault="00050F23" w:rsidP="0096018B">
      <w:pPr>
        <w:keepNext/>
        <w:keepLines/>
        <w:tabs>
          <w:tab w:val="left" w:pos="0"/>
        </w:tabs>
        <w:ind w:right="425"/>
        <w:contextualSpacing/>
        <w:jc w:val="both"/>
        <w:rPr>
          <w:rFonts w:ascii="Verdana" w:hAnsi="Verdana"/>
          <w:sz w:val="20"/>
          <w:szCs w:val="20"/>
        </w:rPr>
      </w:pPr>
      <w:r w:rsidRPr="00E52213">
        <w:rPr>
          <w:rFonts w:ascii="Verdana" w:hAnsi="Verdana"/>
          <w:sz w:val="16"/>
          <w:szCs w:val="16"/>
        </w:rPr>
        <w:t>**</w:t>
      </w:r>
      <w:r w:rsidRPr="00E52213">
        <w:rPr>
          <w:rFonts w:ascii="Verdana" w:hAnsi="Verdana"/>
          <w:i/>
          <w:sz w:val="16"/>
          <w:szCs w:val="16"/>
        </w:rPr>
        <w:t xml:space="preserve"> Percentuais destinados ao cálculo da amortização do Valor Nominal</w:t>
      </w:r>
      <w:r>
        <w:rPr>
          <w:rFonts w:ascii="Verdana" w:hAnsi="Verdana"/>
          <w:i/>
          <w:sz w:val="16"/>
          <w:szCs w:val="16"/>
        </w:rPr>
        <w:t xml:space="preserve"> Unitário</w:t>
      </w:r>
      <w:r w:rsidRPr="00E52213">
        <w:rPr>
          <w:rFonts w:ascii="Verdana" w:hAnsi="Verdana"/>
          <w:i/>
          <w:sz w:val="16"/>
          <w:szCs w:val="16"/>
        </w:rPr>
        <w:t xml:space="preserve"> Atualizado das Debêntures a serem utilizados com 4 (quatro) casas decimais</w:t>
      </w:r>
      <w:r w:rsidRPr="00E52213">
        <w:rPr>
          <w:rFonts w:ascii="Verdana" w:hAnsi="Verdana" w:cs="Arial"/>
          <w:i/>
          <w:sz w:val="16"/>
          <w:szCs w:val="16"/>
        </w:rPr>
        <w:t>.</w:t>
      </w:r>
      <w:r w:rsidRPr="00E52213">
        <w:rPr>
          <w:rFonts w:ascii="Verdana" w:hAnsi="Verdana" w:cs="Arial"/>
          <w:i/>
          <w:sz w:val="20"/>
          <w:szCs w:val="20"/>
        </w:rPr>
        <w:t xml:space="preserve"> </w:t>
      </w:r>
    </w:p>
    <w:p w14:paraId="0E07B766" w14:textId="77777777" w:rsidR="000F06C4" w:rsidRPr="00E52213" w:rsidRDefault="00050F23" w:rsidP="000F06C4">
      <w:pPr>
        <w:spacing w:line="320" w:lineRule="exact"/>
        <w:contextualSpacing/>
        <w:jc w:val="both"/>
        <w:rPr>
          <w:rFonts w:ascii="Verdana" w:hAnsi="Verdana" w:cs="Arial"/>
          <w:sz w:val="20"/>
          <w:szCs w:val="20"/>
        </w:rPr>
      </w:pPr>
    </w:p>
    <w:p w14:paraId="59136B9E" w14:textId="77777777" w:rsidR="000F06C4" w:rsidRPr="00E52213" w:rsidRDefault="00050F23" w:rsidP="000F06C4">
      <w:pPr>
        <w:keepNext/>
        <w:numPr>
          <w:ilvl w:val="0"/>
          <w:numId w:val="12"/>
        </w:numPr>
        <w:tabs>
          <w:tab w:val="left" w:pos="720"/>
        </w:tabs>
        <w:spacing w:line="320" w:lineRule="exact"/>
        <w:ind w:right="425" w:hanging="720"/>
        <w:contextualSpacing/>
        <w:jc w:val="both"/>
        <w:rPr>
          <w:rFonts w:ascii="Verdana" w:hAnsi="Verdana" w:cs="Arial"/>
          <w:b/>
          <w:sz w:val="20"/>
          <w:szCs w:val="20"/>
        </w:rPr>
      </w:pPr>
      <w:bookmarkStart w:id="193" w:name="_DV_M186"/>
      <w:bookmarkStart w:id="194" w:name="_Toc499990356"/>
      <w:bookmarkStart w:id="195" w:name="_Hlk97571393"/>
      <w:bookmarkEnd w:id="143"/>
      <w:bookmarkEnd w:id="193"/>
      <w:r w:rsidRPr="00E52213">
        <w:rPr>
          <w:rFonts w:ascii="Verdana" w:hAnsi="Verdana" w:cs="Arial"/>
          <w:b/>
          <w:sz w:val="20"/>
          <w:szCs w:val="20"/>
        </w:rPr>
        <w:t>Local de Pagamento</w:t>
      </w:r>
      <w:bookmarkEnd w:id="194"/>
    </w:p>
    <w:bookmarkEnd w:id="195"/>
    <w:p w14:paraId="59146E24" w14:textId="77777777" w:rsidR="000F06C4" w:rsidRPr="00E52213" w:rsidRDefault="00050F23" w:rsidP="000F06C4">
      <w:pPr>
        <w:keepNext/>
        <w:tabs>
          <w:tab w:val="left" w:pos="720"/>
        </w:tabs>
        <w:spacing w:line="320" w:lineRule="exact"/>
        <w:ind w:hanging="720"/>
        <w:contextualSpacing/>
        <w:jc w:val="both"/>
        <w:rPr>
          <w:rFonts w:ascii="Verdana" w:hAnsi="Verdana" w:cs="Arial"/>
          <w:sz w:val="20"/>
          <w:szCs w:val="20"/>
        </w:rPr>
      </w:pPr>
    </w:p>
    <w:p w14:paraId="7FD24639" w14:textId="77777777" w:rsidR="000F06C4" w:rsidRPr="00E52213" w:rsidRDefault="00050F23" w:rsidP="00050F23">
      <w:pPr>
        <w:pStyle w:val="PargrafodaLista"/>
        <w:keepNext/>
        <w:numPr>
          <w:ilvl w:val="0"/>
          <w:numId w:val="68"/>
        </w:numPr>
        <w:tabs>
          <w:tab w:val="left" w:pos="720"/>
        </w:tabs>
        <w:spacing w:line="320" w:lineRule="exact"/>
        <w:ind w:hanging="862"/>
        <w:contextualSpacing/>
        <w:jc w:val="both"/>
        <w:rPr>
          <w:rFonts w:ascii="Verdana" w:hAnsi="Verdana" w:cs="Arial"/>
          <w:sz w:val="20"/>
          <w:szCs w:val="20"/>
        </w:rPr>
      </w:pPr>
      <w:bookmarkStart w:id="196" w:name="_DV_M187"/>
      <w:bookmarkStart w:id="197" w:name="_Hlk97571355"/>
      <w:bookmarkEnd w:id="196"/>
      <w:r w:rsidRPr="00E52213">
        <w:rPr>
          <w:rFonts w:ascii="Verdana" w:hAnsi="Verdana" w:cs="Arial"/>
          <w:sz w:val="20"/>
          <w:szCs w:val="20"/>
        </w:rPr>
        <w:t>Os pagamentos a que fizerem jus as Debêntures serão efetuados pela Emissora utilizando-se, conforme o caso: (a) os procedimentos adotados pela B3, para as Debêntures custodiadas eletronicamente na B3; ou (b) os procedimentos adotados pelo Escriturador, par</w:t>
      </w:r>
      <w:r w:rsidRPr="00E52213">
        <w:rPr>
          <w:rFonts w:ascii="Verdana" w:hAnsi="Verdana" w:cs="Arial"/>
          <w:sz w:val="20"/>
          <w:szCs w:val="20"/>
        </w:rPr>
        <w:t xml:space="preserve">a as Debêntures que eventualmente não estejam custodiadas eletronicamente na B3 ou, conforme o caso, pela instituição financeira contratada para este fim, ou ainda na sede da Emissora, se for o caso. </w:t>
      </w:r>
    </w:p>
    <w:p w14:paraId="40DCEF2B" w14:textId="77777777" w:rsidR="000F06C4" w:rsidRPr="00E52213" w:rsidRDefault="00050F23" w:rsidP="000F06C4">
      <w:pPr>
        <w:tabs>
          <w:tab w:val="left" w:pos="720"/>
        </w:tabs>
        <w:spacing w:line="320" w:lineRule="exact"/>
        <w:ind w:hanging="862"/>
        <w:contextualSpacing/>
        <w:jc w:val="both"/>
        <w:rPr>
          <w:rFonts w:ascii="Verdana" w:hAnsi="Verdana" w:cs="Arial"/>
          <w:sz w:val="20"/>
          <w:szCs w:val="20"/>
        </w:rPr>
      </w:pPr>
      <w:bookmarkStart w:id="198" w:name="_Toc499990357"/>
      <w:bookmarkEnd w:id="197"/>
    </w:p>
    <w:p w14:paraId="76D02533" w14:textId="77777777" w:rsidR="000F06C4" w:rsidRPr="00E52213" w:rsidRDefault="00050F23" w:rsidP="000F06C4">
      <w:pPr>
        <w:numPr>
          <w:ilvl w:val="0"/>
          <w:numId w:val="12"/>
        </w:numPr>
        <w:tabs>
          <w:tab w:val="left" w:pos="720"/>
        </w:tabs>
        <w:spacing w:line="320" w:lineRule="exact"/>
        <w:ind w:hanging="720"/>
        <w:contextualSpacing/>
        <w:jc w:val="both"/>
        <w:rPr>
          <w:rFonts w:ascii="Verdana" w:hAnsi="Verdana" w:cs="Arial"/>
          <w:b/>
          <w:sz w:val="20"/>
          <w:szCs w:val="20"/>
        </w:rPr>
      </w:pPr>
      <w:bookmarkStart w:id="199" w:name="_DV_M188"/>
      <w:bookmarkStart w:id="200" w:name="_Hlk97571384"/>
      <w:bookmarkEnd w:id="199"/>
      <w:r w:rsidRPr="00E52213">
        <w:rPr>
          <w:rFonts w:ascii="Verdana" w:hAnsi="Verdana" w:cs="Arial"/>
          <w:b/>
          <w:sz w:val="20"/>
          <w:szCs w:val="20"/>
        </w:rPr>
        <w:t>Prorrogação dos Prazos</w:t>
      </w:r>
      <w:bookmarkStart w:id="201" w:name="_DV_M189"/>
      <w:bookmarkEnd w:id="198"/>
      <w:bookmarkEnd w:id="201"/>
    </w:p>
    <w:p w14:paraId="2A301AE7" w14:textId="77777777" w:rsidR="000F06C4" w:rsidRPr="00E52213" w:rsidRDefault="00050F23" w:rsidP="000F06C4">
      <w:pPr>
        <w:tabs>
          <w:tab w:val="left" w:pos="720"/>
        </w:tabs>
        <w:spacing w:line="320" w:lineRule="exact"/>
        <w:ind w:hanging="862"/>
        <w:contextualSpacing/>
        <w:jc w:val="both"/>
        <w:rPr>
          <w:rFonts w:ascii="Verdana" w:hAnsi="Verdana" w:cs="Arial"/>
          <w:sz w:val="20"/>
          <w:szCs w:val="20"/>
        </w:rPr>
      </w:pPr>
    </w:p>
    <w:p w14:paraId="1284CFAF" w14:textId="77777777" w:rsidR="000F06C4" w:rsidRPr="00E52213" w:rsidRDefault="00050F23" w:rsidP="00050F23">
      <w:pPr>
        <w:pStyle w:val="PargrafodaLista"/>
        <w:numPr>
          <w:ilvl w:val="0"/>
          <w:numId w:val="67"/>
        </w:numPr>
        <w:tabs>
          <w:tab w:val="left" w:pos="720"/>
        </w:tabs>
        <w:spacing w:line="320" w:lineRule="exact"/>
        <w:ind w:hanging="862"/>
        <w:contextualSpacing/>
        <w:jc w:val="both"/>
        <w:rPr>
          <w:rFonts w:ascii="Verdana" w:hAnsi="Verdana" w:cs="Arial"/>
          <w:sz w:val="20"/>
          <w:szCs w:val="20"/>
        </w:rPr>
      </w:pPr>
      <w:bookmarkStart w:id="202" w:name="_DV_M190"/>
      <w:bookmarkEnd w:id="202"/>
      <w:r w:rsidRPr="00E52213">
        <w:rPr>
          <w:rFonts w:ascii="Verdana" w:hAnsi="Verdana" w:cs="Arial"/>
          <w:sz w:val="20"/>
          <w:szCs w:val="20"/>
        </w:rPr>
        <w:t>Considerar-se-ão automaticamen</w:t>
      </w:r>
      <w:r w:rsidRPr="00E52213">
        <w:rPr>
          <w:rFonts w:ascii="Verdana" w:hAnsi="Verdana" w:cs="Arial"/>
          <w:sz w:val="20"/>
          <w:szCs w:val="20"/>
        </w:rPr>
        <w:t>te prorrogados até o primeiro Dia Útil subsequente, sem acréscimo de juros ou de qualquer outro encargo moratório aos valores a serem pagos, os prazos para pagamento de qualquer obrigação prevista ou decorrente da presente Escritura de Emissão, quando a da</w:t>
      </w:r>
      <w:r w:rsidRPr="00E52213">
        <w:rPr>
          <w:rFonts w:ascii="Verdana" w:hAnsi="Verdana" w:cs="Arial"/>
          <w:sz w:val="20"/>
          <w:szCs w:val="20"/>
        </w:rPr>
        <w:t xml:space="preserve">ta de tais </w:t>
      </w:r>
      <w:bookmarkStart w:id="203" w:name="_DV_M191"/>
      <w:bookmarkEnd w:id="203"/>
      <w:r w:rsidRPr="00E52213">
        <w:rPr>
          <w:rFonts w:ascii="Verdana" w:hAnsi="Verdana" w:cs="Arial"/>
          <w:sz w:val="20"/>
          <w:szCs w:val="20"/>
        </w:rPr>
        <w:t>pagamentos coincidir com sábado, domingo ou feriado declarado nacional.</w:t>
      </w:r>
      <w:r w:rsidRPr="00E52213">
        <w:t xml:space="preserve"> </w:t>
      </w:r>
    </w:p>
    <w:p w14:paraId="0C203628" w14:textId="77777777" w:rsidR="000F06C4" w:rsidRPr="00E52213" w:rsidRDefault="00050F23" w:rsidP="000F06C4">
      <w:pPr>
        <w:tabs>
          <w:tab w:val="left" w:pos="720"/>
        </w:tabs>
        <w:spacing w:line="320" w:lineRule="exact"/>
        <w:ind w:hanging="862"/>
        <w:contextualSpacing/>
        <w:jc w:val="both"/>
        <w:rPr>
          <w:rFonts w:ascii="Verdana" w:hAnsi="Verdana" w:cs="Arial"/>
          <w:sz w:val="20"/>
          <w:szCs w:val="20"/>
        </w:rPr>
      </w:pPr>
      <w:bookmarkStart w:id="204" w:name="_Toc499990358"/>
      <w:bookmarkEnd w:id="200"/>
    </w:p>
    <w:p w14:paraId="4ACA5E3E" w14:textId="77777777" w:rsidR="000F06C4" w:rsidRPr="00E52213" w:rsidRDefault="00050F23"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205" w:name="_DV_M192"/>
      <w:bookmarkStart w:id="206" w:name="_Hlk97571417"/>
      <w:bookmarkEnd w:id="205"/>
      <w:r w:rsidRPr="00E52213">
        <w:rPr>
          <w:rFonts w:ascii="Verdana" w:hAnsi="Verdana" w:cs="Arial"/>
          <w:b/>
          <w:sz w:val="20"/>
          <w:szCs w:val="20"/>
        </w:rPr>
        <w:t>Encargos Moratórios</w:t>
      </w:r>
      <w:bookmarkEnd w:id="204"/>
    </w:p>
    <w:p w14:paraId="508E55D3" w14:textId="77777777" w:rsidR="000F06C4" w:rsidRPr="00E52213" w:rsidRDefault="00050F23" w:rsidP="000F06C4">
      <w:pPr>
        <w:keepNext/>
        <w:tabs>
          <w:tab w:val="left" w:pos="720"/>
        </w:tabs>
        <w:spacing w:line="320" w:lineRule="exact"/>
        <w:ind w:hanging="862"/>
        <w:contextualSpacing/>
        <w:jc w:val="both"/>
        <w:rPr>
          <w:rFonts w:ascii="Verdana" w:hAnsi="Verdana" w:cs="Arial"/>
          <w:sz w:val="20"/>
          <w:szCs w:val="20"/>
        </w:rPr>
      </w:pPr>
    </w:p>
    <w:p w14:paraId="7F7F6FAB" w14:textId="77777777" w:rsidR="000F06C4" w:rsidRPr="00E52213" w:rsidRDefault="00050F23" w:rsidP="00050F23">
      <w:pPr>
        <w:pStyle w:val="PargrafodaLista"/>
        <w:keepNext/>
        <w:numPr>
          <w:ilvl w:val="0"/>
          <w:numId w:val="66"/>
        </w:numPr>
        <w:tabs>
          <w:tab w:val="left" w:pos="720"/>
        </w:tabs>
        <w:spacing w:line="320" w:lineRule="exact"/>
        <w:ind w:hanging="862"/>
        <w:contextualSpacing/>
        <w:jc w:val="both"/>
        <w:rPr>
          <w:rFonts w:ascii="Verdana" w:hAnsi="Verdana" w:cs="Arial"/>
          <w:sz w:val="20"/>
          <w:szCs w:val="20"/>
        </w:rPr>
      </w:pPr>
      <w:bookmarkStart w:id="207" w:name="_DV_M193"/>
      <w:bookmarkEnd w:id="207"/>
      <w:r w:rsidRPr="00E52213">
        <w:rPr>
          <w:rFonts w:ascii="Verdana" w:hAnsi="Verdana" w:cs="Arial"/>
          <w:sz w:val="20"/>
          <w:szCs w:val="20"/>
        </w:rPr>
        <w:t>Sem prejuízo da Atualização Monetária e dos Juros Remuneratórios, ocorrendo impontualidade no pagamento de qualquer quantia devida e não paga aos Debe</w:t>
      </w:r>
      <w:r w:rsidRPr="00E52213">
        <w:rPr>
          <w:rFonts w:ascii="Verdana" w:hAnsi="Verdana" w:cs="Arial"/>
          <w:sz w:val="20"/>
          <w:szCs w:val="20"/>
        </w:rPr>
        <w:t>nturistas, os débitos em atraso ficarão sujeitos, desde a data do inadimplemento até a data do efetivo pagamento, independentemente de aviso ou notificação ou interpelação judicial ou extrajudicial, a: (a) juros moratórios à razão de 1% (um por cento) ao m</w:t>
      </w:r>
      <w:r w:rsidRPr="00E52213">
        <w:rPr>
          <w:rFonts w:ascii="Verdana" w:hAnsi="Verdana" w:cs="Arial"/>
          <w:sz w:val="20"/>
          <w:szCs w:val="20"/>
        </w:rPr>
        <w:t xml:space="preserve">ês sobre o montante devido calculados </w:t>
      </w:r>
      <w:r w:rsidRPr="00E52213">
        <w:rPr>
          <w:rFonts w:ascii="Verdana" w:hAnsi="Verdana" w:cs="Arial"/>
          <w:i/>
          <w:sz w:val="20"/>
          <w:szCs w:val="20"/>
        </w:rPr>
        <w:t>pro rata temporis</w:t>
      </w:r>
      <w:r w:rsidRPr="00E52213">
        <w:rPr>
          <w:rFonts w:ascii="Verdana" w:hAnsi="Verdana" w:cs="Arial"/>
          <w:sz w:val="20"/>
          <w:szCs w:val="20"/>
        </w:rPr>
        <w:t>; e (b) multa convencional, irredutível e de natureza não compensatória, de 2% (dois por cento) sobre o valor devido e não pago (“</w:t>
      </w:r>
      <w:r w:rsidRPr="00E52213">
        <w:rPr>
          <w:rFonts w:ascii="Verdana" w:hAnsi="Verdana" w:cs="Arial"/>
          <w:sz w:val="20"/>
          <w:szCs w:val="20"/>
          <w:u w:val="single"/>
        </w:rPr>
        <w:t>Encargos Moratórios</w:t>
      </w:r>
      <w:r w:rsidRPr="00E52213">
        <w:rPr>
          <w:rFonts w:ascii="Verdana" w:hAnsi="Verdana" w:cs="Arial"/>
          <w:sz w:val="20"/>
          <w:szCs w:val="20"/>
        </w:rPr>
        <w:t xml:space="preserve">”). </w:t>
      </w:r>
    </w:p>
    <w:p w14:paraId="56EBE22A" w14:textId="77777777" w:rsidR="000F06C4" w:rsidRPr="00E52213" w:rsidRDefault="00050F23" w:rsidP="000F06C4">
      <w:pPr>
        <w:tabs>
          <w:tab w:val="left" w:pos="720"/>
        </w:tabs>
        <w:spacing w:line="320" w:lineRule="exact"/>
        <w:ind w:hanging="862"/>
        <w:contextualSpacing/>
        <w:jc w:val="both"/>
        <w:rPr>
          <w:rFonts w:ascii="Verdana" w:hAnsi="Verdana" w:cs="Arial"/>
          <w:sz w:val="20"/>
          <w:szCs w:val="20"/>
        </w:rPr>
      </w:pPr>
    </w:p>
    <w:p w14:paraId="32504697" w14:textId="77777777" w:rsidR="000F06C4" w:rsidRPr="00E52213" w:rsidRDefault="00050F23" w:rsidP="000F06C4">
      <w:pPr>
        <w:keepNext/>
        <w:keepLines/>
        <w:numPr>
          <w:ilvl w:val="0"/>
          <w:numId w:val="12"/>
        </w:numPr>
        <w:tabs>
          <w:tab w:val="left" w:pos="720"/>
        </w:tabs>
        <w:spacing w:line="320" w:lineRule="exact"/>
        <w:ind w:hanging="720"/>
        <w:contextualSpacing/>
        <w:jc w:val="both"/>
        <w:rPr>
          <w:rFonts w:ascii="Verdana" w:hAnsi="Verdana" w:cs="Arial"/>
          <w:b/>
          <w:sz w:val="20"/>
          <w:szCs w:val="20"/>
        </w:rPr>
      </w:pPr>
      <w:bookmarkStart w:id="208" w:name="_DV_M194"/>
      <w:bookmarkStart w:id="209" w:name="_Toc499990359"/>
      <w:bookmarkEnd w:id="208"/>
      <w:r w:rsidRPr="00E52213">
        <w:rPr>
          <w:rFonts w:ascii="Verdana" w:hAnsi="Verdana" w:cs="Arial"/>
          <w:b/>
          <w:sz w:val="20"/>
          <w:szCs w:val="20"/>
        </w:rPr>
        <w:t xml:space="preserve">Decadência dos Direitos aos </w:t>
      </w:r>
      <w:r w:rsidRPr="00E52213">
        <w:rPr>
          <w:rFonts w:ascii="Verdana" w:hAnsi="Verdana" w:cs="Arial"/>
          <w:b/>
          <w:sz w:val="20"/>
          <w:szCs w:val="20"/>
        </w:rPr>
        <w:t>Acréscimos</w:t>
      </w:r>
      <w:bookmarkEnd w:id="209"/>
    </w:p>
    <w:p w14:paraId="4CB0E6D2" w14:textId="77777777" w:rsidR="000F06C4" w:rsidRPr="00E52213" w:rsidRDefault="00050F23" w:rsidP="000F06C4">
      <w:pPr>
        <w:keepNext/>
        <w:keepLines/>
        <w:tabs>
          <w:tab w:val="left" w:pos="720"/>
        </w:tabs>
        <w:spacing w:line="320" w:lineRule="exact"/>
        <w:ind w:hanging="862"/>
        <w:contextualSpacing/>
        <w:jc w:val="both"/>
        <w:rPr>
          <w:rFonts w:ascii="Verdana" w:hAnsi="Verdana" w:cs="Arial"/>
          <w:sz w:val="20"/>
          <w:szCs w:val="20"/>
        </w:rPr>
      </w:pPr>
    </w:p>
    <w:p w14:paraId="3993E992" w14:textId="77777777" w:rsidR="000F06C4" w:rsidRPr="00E52213" w:rsidRDefault="00050F23" w:rsidP="00050F23">
      <w:pPr>
        <w:pStyle w:val="PargrafodaLista"/>
        <w:keepNext/>
        <w:keepLines/>
        <w:numPr>
          <w:ilvl w:val="0"/>
          <w:numId w:val="65"/>
        </w:numPr>
        <w:tabs>
          <w:tab w:val="left" w:pos="720"/>
        </w:tabs>
        <w:spacing w:line="320" w:lineRule="exact"/>
        <w:ind w:hanging="862"/>
        <w:contextualSpacing/>
        <w:jc w:val="both"/>
        <w:rPr>
          <w:rFonts w:ascii="Verdana" w:hAnsi="Verdana" w:cs="Arial"/>
          <w:sz w:val="20"/>
          <w:szCs w:val="20"/>
        </w:rPr>
      </w:pPr>
      <w:bookmarkStart w:id="210" w:name="_DV_M195"/>
      <w:bookmarkEnd w:id="210"/>
      <w:r w:rsidRPr="00E52213">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w:t>
      </w:r>
      <w:r w:rsidRPr="00E52213">
        <w:rPr>
          <w:rFonts w:ascii="Verdana" w:hAnsi="Verdana" w:cs="Arial"/>
          <w:sz w:val="20"/>
          <w:szCs w:val="20"/>
        </w:rPr>
        <w:t xml:space="preserve"> ao recebimento da Atualização Monetária, Juros Remuneratórios ou Encargos Moratórios no período relativo ao atraso no recebimento, sendo-lhe, todavia, assegurados os direitos adquiridos até a data do respectivo vencimento.</w:t>
      </w:r>
    </w:p>
    <w:p w14:paraId="7A74535D" w14:textId="77777777" w:rsidR="000F06C4" w:rsidRPr="00E52213" w:rsidRDefault="00050F23" w:rsidP="000F06C4">
      <w:pPr>
        <w:tabs>
          <w:tab w:val="left" w:pos="720"/>
        </w:tabs>
        <w:spacing w:line="320" w:lineRule="exact"/>
        <w:ind w:hanging="862"/>
        <w:contextualSpacing/>
        <w:jc w:val="both"/>
        <w:rPr>
          <w:rFonts w:ascii="Verdana" w:hAnsi="Verdana" w:cs="Arial"/>
          <w:sz w:val="20"/>
          <w:szCs w:val="20"/>
        </w:rPr>
      </w:pPr>
      <w:bookmarkStart w:id="211" w:name="_DV_M196"/>
      <w:bookmarkStart w:id="212" w:name="_DV_M197"/>
      <w:bookmarkStart w:id="213" w:name="_DV_M198"/>
      <w:bookmarkStart w:id="214" w:name="_DV_M199"/>
      <w:bookmarkStart w:id="215" w:name="_DV_M202"/>
      <w:bookmarkStart w:id="216" w:name="_DV_M203"/>
      <w:bookmarkStart w:id="217" w:name="_DV_M204"/>
      <w:bookmarkStart w:id="218" w:name="_DV_M205"/>
      <w:bookmarkStart w:id="219" w:name="_DV_M206"/>
      <w:bookmarkStart w:id="220" w:name="_DV_M207"/>
      <w:bookmarkStart w:id="221" w:name="_DV_M208"/>
      <w:bookmarkStart w:id="222" w:name="_DV_M209"/>
      <w:bookmarkEnd w:id="206"/>
      <w:bookmarkEnd w:id="211"/>
      <w:bookmarkEnd w:id="212"/>
      <w:bookmarkEnd w:id="213"/>
      <w:bookmarkEnd w:id="214"/>
      <w:bookmarkEnd w:id="215"/>
      <w:bookmarkEnd w:id="216"/>
      <w:bookmarkEnd w:id="217"/>
      <w:bookmarkEnd w:id="218"/>
      <w:bookmarkEnd w:id="219"/>
      <w:bookmarkEnd w:id="220"/>
      <w:bookmarkEnd w:id="221"/>
      <w:bookmarkEnd w:id="222"/>
    </w:p>
    <w:p w14:paraId="5BAF0202" w14:textId="77777777" w:rsidR="000F06C4" w:rsidRPr="00E52213" w:rsidRDefault="00050F23"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223" w:name="_DV_M210"/>
      <w:bookmarkStart w:id="224" w:name="_Hlk97571457"/>
      <w:bookmarkEnd w:id="223"/>
      <w:r w:rsidRPr="00E52213">
        <w:rPr>
          <w:rFonts w:ascii="Verdana" w:hAnsi="Verdana" w:cs="Arial"/>
          <w:b/>
          <w:sz w:val="20"/>
          <w:szCs w:val="20"/>
        </w:rPr>
        <w:t>Repactuação Programada</w:t>
      </w:r>
    </w:p>
    <w:p w14:paraId="63ECDDDE" w14:textId="77777777" w:rsidR="000F06C4" w:rsidRPr="00E52213" w:rsidRDefault="00050F23" w:rsidP="000F06C4">
      <w:pPr>
        <w:keepNext/>
        <w:tabs>
          <w:tab w:val="left" w:pos="720"/>
        </w:tabs>
        <w:spacing w:line="320" w:lineRule="exact"/>
        <w:ind w:hanging="862"/>
        <w:contextualSpacing/>
        <w:jc w:val="both"/>
        <w:rPr>
          <w:rFonts w:ascii="Verdana" w:hAnsi="Verdana" w:cs="Arial"/>
          <w:sz w:val="20"/>
          <w:szCs w:val="20"/>
        </w:rPr>
      </w:pPr>
    </w:p>
    <w:p w14:paraId="11087102" w14:textId="77777777" w:rsidR="000F06C4" w:rsidRPr="00E52213" w:rsidRDefault="00050F23" w:rsidP="00050F23">
      <w:pPr>
        <w:pStyle w:val="PargrafodaLista"/>
        <w:keepNext/>
        <w:numPr>
          <w:ilvl w:val="0"/>
          <w:numId w:val="64"/>
        </w:numPr>
        <w:tabs>
          <w:tab w:val="left" w:pos="720"/>
        </w:tabs>
        <w:spacing w:line="320" w:lineRule="exact"/>
        <w:ind w:hanging="862"/>
        <w:contextualSpacing/>
        <w:jc w:val="both"/>
        <w:rPr>
          <w:rFonts w:ascii="Verdana" w:hAnsi="Verdana" w:cs="Arial"/>
          <w:sz w:val="20"/>
          <w:szCs w:val="20"/>
        </w:rPr>
      </w:pPr>
      <w:bookmarkStart w:id="225" w:name="_DV_M211"/>
      <w:bookmarkEnd w:id="225"/>
      <w:r w:rsidRPr="00E52213">
        <w:rPr>
          <w:rFonts w:ascii="Verdana" w:hAnsi="Verdana" w:cs="Arial"/>
          <w:sz w:val="20"/>
          <w:szCs w:val="20"/>
        </w:rPr>
        <w:t>Não hav</w:t>
      </w:r>
      <w:r w:rsidRPr="00E52213">
        <w:rPr>
          <w:rFonts w:ascii="Verdana" w:hAnsi="Verdana" w:cs="Arial"/>
          <w:sz w:val="20"/>
          <w:szCs w:val="20"/>
        </w:rPr>
        <w:t>erá repactuação programada das Debêntures.</w:t>
      </w:r>
    </w:p>
    <w:bookmarkEnd w:id="224"/>
    <w:p w14:paraId="0BE407A9" w14:textId="77777777" w:rsidR="000F06C4" w:rsidRPr="00E52213" w:rsidRDefault="00050F23" w:rsidP="000F06C4">
      <w:pPr>
        <w:tabs>
          <w:tab w:val="left" w:pos="720"/>
        </w:tabs>
        <w:spacing w:line="320" w:lineRule="exact"/>
        <w:ind w:left="709" w:hanging="862"/>
        <w:contextualSpacing/>
        <w:jc w:val="both"/>
        <w:rPr>
          <w:rFonts w:ascii="Verdana" w:hAnsi="Verdana" w:cs="Arial"/>
          <w:sz w:val="20"/>
          <w:szCs w:val="20"/>
        </w:rPr>
      </w:pPr>
    </w:p>
    <w:p w14:paraId="46069F22" w14:textId="77777777" w:rsidR="000F06C4" w:rsidRPr="00E52213" w:rsidRDefault="00050F23"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Amortização Extraordinária </w:t>
      </w:r>
    </w:p>
    <w:p w14:paraId="0713B2CC" w14:textId="77777777" w:rsidR="000F06C4" w:rsidRPr="00E52213" w:rsidRDefault="00050F23" w:rsidP="000F06C4">
      <w:pPr>
        <w:keepNext/>
        <w:tabs>
          <w:tab w:val="left" w:pos="720"/>
        </w:tabs>
        <w:spacing w:line="320" w:lineRule="exact"/>
        <w:ind w:hanging="862"/>
        <w:contextualSpacing/>
        <w:jc w:val="both"/>
        <w:rPr>
          <w:rFonts w:ascii="Verdana" w:eastAsia="Arial Unicode MS" w:hAnsi="Verdana" w:cs="Arial"/>
          <w:sz w:val="20"/>
          <w:szCs w:val="20"/>
        </w:rPr>
      </w:pPr>
    </w:p>
    <w:p w14:paraId="19BEEE9D" w14:textId="77777777" w:rsidR="000F06C4" w:rsidRPr="00E52213" w:rsidRDefault="00050F23" w:rsidP="00050F23">
      <w:pPr>
        <w:pStyle w:val="PargrafodaLista"/>
        <w:keepNext/>
        <w:numPr>
          <w:ilvl w:val="0"/>
          <w:numId w:val="63"/>
        </w:numPr>
        <w:tabs>
          <w:tab w:val="left" w:pos="720"/>
        </w:tabs>
        <w:spacing w:line="320" w:lineRule="exact"/>
        <w:ind w:hanging="862"/>
        <w:contextualSpacing/>
        <w:jc w:val="both"/>
        <w:rPr>
          <w:rFonts w:ascii="Verdana" w:hAnsi="Verdana" w:cs="Arial"/>
          <w:sz w:val="20"/>
          <w:szCs w:val="20"/>
        </w:rPr>
      </w:pPr>
      <w:r w:rsidRPr="00E52213">
        <w:rPr>
          <w:rFonts w:ascii="Verdana" w:hAnsi="Verdana" w:cs="Arial"/>
          <w:sz w:val="20"/>
          <w:szCs w:val="20"/>
        </w:rPr>
        <w:tab/>
        <w:t xml:space="preserve">As Debêntures não estarão sujeitas a amortização extraordinária pela Emissora. </w:t>
      </w:r>
    </w:p>
    <w:p w14:paraId="4CD4C0D8" w14:textId="77777777" w:rsidR="000F06C4" w:rsidRPr="00E52213" w:rsidRDefault="00050F23" w:rsidP="000F06C4">
      <w:pPr>
        <w:tabs>
          <w:tab w:val="left" w:pos="720"/>
        </w:tabs>
        <w:spacing w:line="320" w:lineRule="exact"/>
        <w:ind w:hanging="720"/>
        <w:contextualSpacing/>
        <w:rPr>
          <w:rFonts w:ascii="Verdana" w:eastAsia="Arial Unicode MS" w:hAnsi="Verdana" w:cs="Arial"/>
          <w:sz w:val="20"/>
          <w:szCs w:val="20"/>
        </w:rPr>
      </w:pPr>
    </w:p>
    <w:p w14:paraId="18F70712" w14:textId="77777777" w:rsidR="000F06C4" w:rsidRPr="00E52213" w:rsidRDefault="00050F23" w:rsidP="000F06C4">
      <w:pPr>
        <w:numPr>
          <w:ilvl w:val="0"/>
          <w:numId w:val="12"/>
        </w:numPr>
        <w:tabs>
          <w:tab w:val="left" w:pos="720"/>
        </w:tabs>
        <w:spacing w:line="320" w:lineRule="exact"/>
        <w:ind w:hanging="720"/>
        <w:contextualSpacing/>
        <w:jc w:val="both"/>
        <w:rPr>
          <w:rFonts w:ascii="Verdana" w:eastAsia="Arial Unicode MS" w:hAnsi="Verdana" w:cs="Arial"/>
          <w:sz w:val="20"/>
          <w:szCs w:val="20"/>
        </w:rPr>
      </w:pPr>
      <w:bookmarkStart w:id="226" w:name="_Hlk97571630"/>
      <w:r w:rsidRPr="00E52213">
        <w:rPr>
          <w:rFonts w:ascii="Verdana" w:eastAsia="Arial Unicode MS" w:hAnsi="Verdana" w:cs="Arial"/>
          <w:b/>
          <w:sz w:val="20"/>
          <w:szCs w:val="20"/>
        </w:rPr>
        <w:t xml:space="preserve">Resgate Antecipado Facultativo e Oferta de Resgate Antecipado </w:t>
      </w:r>
    </w:p>
    <w:p w14:paraId="57D706E5" w14:textId="77777777" w:rsidR="000F06C4" w:rsidRPr="00E52213" w:rsidRDefault="00050F23" w:rsidP="000F06C4">
      <w:pPr>
        <w:tabs>
          <w:tab w:val="left" w:pos="720"/>
        </w:tabs>
        <w:spacing w:line="320" w:lineRule="exact"/>
        <w:ind w:left="720"/>
        <w:contextualSpacing/>
        <w:jc w:val="both"/>
        <w:rPr>
          <w:rFonts w:ascii="Verdana" w:eastAsia="Arial Unicode MS" w:hAnsi="Verdana" w:cs="Arial"/>
          <w:sz w:val="20"/>
          <w:szCs w:val="20"/>
        </w:rPr>
      </w:pPr>
    </w:p>
    <w:p w14:paraId="6F30525C" w14:textId="77777777" w:rsidR="000F06C4" w:rsidRPr="00E52213" w:rsidRDefault="00050F23" w:rsidP="00050F23">
      <w:pPr>
        <w:pStyle w:val="PargrafodaLista"/>
        <w:numPr>
          <w:ilvl w:val="0"/>
          <w:numId w:val="62"/>
        </w:numPr>
        <w:adjustRightInd/>
        <w:spacing w:line="320" w:lineRule="exact"/>
        <w:ind w:left="709" w:hanging="709"/>
        <w:jc w:val="both"/>
        <w:rPr>
          <w:rFonts w:ascii="Verdana" w:hAnsi="Verdana" w:cs="Tahoma"/>
          <w:sz w:val="20"/>
          <w:szCs w:val="20"/>
        </w:rPr>
      </w:pPr>
      <w:r w:rsidRPr="00E52213">
        <w:rPr>
          <w:rFonts w:ascii="Verdana" w:hAnsi="Verdana" w:cs="Tahoma"/>
          <w:i/>
          <w:sz w:val="20"/>
          <w:szCs w:val="20"/>
        </w:rPr>
        <w:t xml:space="preserve">Resgate Antecipado Facultativo. </w:t>
      </w:r>
      <w:bookmarkStart w:id="227" w:name="_Hlk16269777"/>
      <w:bookmarkStart w:id="228" w:name="_Hlk60049439"/>
      <w:r w:rsidRPr="00E52213">
        <w:rPr>
          <w:rFonts w:ascii="Verdana" w:hAnsi="Verdana" w:cs="Tahoma"/>
          <w:sz w:val="20"/>
          <w:szCs w:val="20"/>
        </w:rPr>
        <w:t xml:space="preserve">Nos termos do artigo 1º, §1º, inciso II, da Lei 12.431 e da Resolução CMN 4.751, após o prazo médio ponderado dos pagamentos transcorrido entre a Data de Emissão e a data do efetivo resgate antecipado facultativo superar 4 (quatro) anos, a </w:t>
      </w:r>
      <w:bookmarkEnd w:id="227"/>
      <w:r w:rsidRPr="00E52213">
        <w:rPr>
          <w:rFonts w:ascii="Verdana" w:hAnsi="Verdana" w:cs="Tahoma"/>
          <w:sz w:val="20"/>
          <w:szCs w:val="20"/>
        </w:rPr>
        <w:t>Emissora poderá,</w:t>
      </w:r>
      <w:r w:rsidRPr="00E52213">
        <w:rPr>
          <w:rFonts w:ascii="Verdana" w:hAnsi="Verdana" w:cs="Tahoma"/>
          <w:sz w:val="20"/>
          <w:szCs w:val="20"/>
        </w:rPr>
        <w:t xml:space="preserve"> a seu exclusivo critério, promover o resgate antecipado da totalidade das Debêntures (“</w:t>
      </w:r>
      <w:r w:rsidRPr="00E52213">
        <w:rPr>
          <w:rFonts w:ascii="Verdana" w:hAnsi="Verdana" w:cs="Tahoma"/>
          <w:sz w:val="20"/>
          <w:szCs w:val="20"/>
          <w:u w:val="single"/>
        </w:rPr>
        <w:t>Resgate Antecipado Facultativo</w:t>
      </w:r>
      <w:r w:rsidRPr="00E52213">
        <w:rPr>
          <w:rFonts w:ascii="Verdana" w:hAnsi="Verdana" w:cs="Tahoma"/>
          <w:sz w:val="20"/>
          <w:szCs w:val="20"/>
        </w:rPr>
        <w:t>”)</w:t>
      </w:r>
      <w:bookmarkEnd w:id="228"/>
      <w:r w:rsidRPr="00E52213">
        <w:rPr>
          <w:rFonts w:ascii="Verdana" w:hAnsi="Verdana" w:cs="Tahoma"/>
          <w:sz w:val="20"/>
          <w:szCs w:val="20"/>
        </w:rPr>
        <w:t xml:space="preserve">, mediante envio de comunicado aos Debenturistas com cópia ao Agente Fiduciário, ao Escriturador e à B3 ou publicação de comunicado aos </w:t>
      </w:r>
      <w:r w:rsidRPr="00E52213">
        <w:rPr>
          <w:rFonts w:ascii="Verdana" w:hAnsi="Verdana" w:cs="Tahoma"/>
          <w:sz w:val="20"/>
          <w:szCs w:val="20"/>
        </w:rPr>
        <w:t xml:space="preserve">Debenturistas, com no mínimo 5 (cinco) Dias Úteis de antecedência, informando: </w:t>
      </w:r>
      <w:r w:rsidRPr="00E52213">
        <w:rPr>
          <w:rFonts w:ascii="Verdana" w:hAnsi="Verdana" w:cs="Tahoma"/>
          <w:b/>
          <w:bCs/>
          <w:sz w:val="20"/>
          <w:szCs w:val="20"/>
        </w:rPr>
        <w:t>(i)</w:t>
      </w:r>
      <w:r w:rsidRPr="00E52213">
        <w:rPr>
          <w:rFonts w:ascii="Verdana" w:hAnsi="Verdana" w:cs="Tahoma"/>
          <w:sz w:val="20"/>
          <w:szCs w:val="20"/>
        </w:rPr>
        <w:t> a data para realização do Resgate Antecipado Facultativo, que deverá, obrigatoriamente, ser um Dia Útil (“</w:t>
      </w:r>
      <w:r w:rsidRPr="00E52213">
        <w:rPr>
          <w:rFonts w:ascii="Verdana" w:hAnsi="Verdana" w:cs="Tahoma"/>
          <w:sz w:val="20"/>
          <w:szCs w:val="20"/>
          <w:u w:val="single"/>
        </w:rPr>
        <w:t>Data do Resgate Antecipado Facultativo</w:t>
      </w:r>
      <w:r w:rsidRPr="00E52213">
        <w:rPr>
          <w:rFonts w:ascii="Verdana" w:hAnsi="Verdana" w:cs="Tahoma"/>
          <w:sz w:val="20"/>
          <w:szCs w:val="20"/>
        </w:rPr>
        <w:t xml:space="preserve">”); </w:t>
      </w:r>
      <w:r w:rsidRPr="00E52213">
        <w:rPr>
          <w:rFonts w:ascii="Verdana" w:hAnsi="Verdana" w:cs="Tahoma"/>
          <w:b/>
          <w:bCs/>
          <w:sz w:val="20"/>
          <w:szCs w:val="20"/>
        </w:rPr>
        <w:t>(ii)</w:t>
      </w:r>
      <w:r w:rsidRPr="00E52213">
        <w:rPr>
          <w:rFonts w:ascii="Verdana" w:hAnsi="Verdana" w:cs="Tahoma"/>
          <w:sz w:val="20"/>
          <w:szCs w:val="20"/>
        </w:rPr>
        <w:t> menção ao valor do p</w:t>
      </w:r>
      <w:r w:rsidRPr="00E52213">
        <w:rPr>
          <w:rFonts w:ascii="Verdana" w:hAnsi="Verdana" w:cs="Tahoma"/>
          <w:sz w:val="20"/>
          <w:szCs w:val="20"/>
        </w:rPr>
        <w:t xml:space="preserve">agamento devido aos Debenturistas, </w:t>
      </w:r>
      <w:r w:rsidRPr="00E52213">
        <w:rPr>
          <w:rFonts w:ascii="Verdana" w:hAnsi="Verdana" w:cs="Tahoma"/>
          <w:sz w:val="20"/>
          <w:szCs w:val="20"/>
        </w:rPr>
        <w:lastRenderedPageBreak/>
        <w:t xml:space="preserve">observado o </w:t>
      </w:r>
      <w:r w:rsidRPr="00907D60">
        <w:rPr>
          <w:rFonts w:ascii="Verdana" w:hAnsi="Verdana" w:cs="Tahoma"/>
          <w:sz w:val="20"/>
          <w:szCs w:val="20"/>
        </w:rPr>
        <w:t>Valor do Resgate Antecipado Facultativo</w:t>
      </w:r>
      <w:r w:rsidRPr="00E52213">
        <w:rPr>
          <w:rFonts w:ascii="Verdana" w:hAnsi="Verdana" w:cs="Tahoma"/>
          <w:sz w:val="20"/>
          <w:szCs w:val="20"/>
        </w:rPr>
        <w:t xml:space="preserve"> (conforme definido abaixo); e </w:t>
      </w:r>
      <w:r w:rsidRPr="00E52213">
        <w:rPr>
          <w:rFonts w:ascii="Verdana" w:hAnsi="Verdana" w:cs="Tahoma"/>
          <w:b/>
          <w:bCs/>
          <w:sz w:val="20"/>
          <w:szCs w:val="20"/>
        </w:rPr>
        <w:t>(iii)</w:t>
      </w:r>
      <w:r w:rsidRPr="00E52213">
        <w:rPr>
          <w:rFonts w:ascii="Verdana" w:hAnsi="Verdana" w:cs="Tahoma"/>
          <w:sz w:val="20"/>
          <w:szCs w:val="20"/>
        </w:rPr>
        <w:t> qualquer outra informação relevante aos Debenturistas (“</w:t>
      </w:r>
      <w:r w:rsidRPr="00E52213">
        <w:rPr>
          <w:rFonts w:ascii="Verdana" w:hAnsi="Verdana" w:cs="Tahoma"/>
          <w:sz w:val="20"/>
          <w:szCs w:val="20"/>
          <w:u w:val="single"/>
        </w:rPr>
        <w:t>Comunicação de Resgate Antecipado Facultativo</w:t>
      </w:r>
      <w:r w:rsidRPr="00E52213">
        <w:rPr>
          <w:rFonts w:ascii="Verdana" w:hAnsi="Verdana" w:cs="Tahoma"/>
          <w:sz w:val="20"/>
          <w:szCs w:val="20"/>
        </w:rPr>
        <w:t xml:space="preserve">”). </w:t>
      </w:r>
    </w:p>
    <w:bookmarkEnd w:id="226"/>
    <w:p w14:paraId="2BD48517" w14:textId="77777777" w:rsidR="000F06C4" w:rsidRPr="00E52213" w:rsidRDefault="00050F23" w:rsidP="000F06C4">
      <w:pPr>
        <w:adjustRightInd/>
        <w:spacing w:line="320" w:lineRule="exact"/>
        <w:ind w:left="709" w:hanging="709"/>
        <w:jc w:val="both"/>
        <w:rPr>
          <w:rFonts w:ascii="Verdana" w:hAnsi="Verdana" w:cs="Tahoma"/>
          <w:sz w:val="20"/>
          <w:szCs w:val="20"/>
        </w:rPr>
      </w:pPr>
    </w:p>
    <w:p w14:paraId="13028BF7" w14:textId="77777777" w:rsidR="000F06C4" w:rsidRPr="00E52213" w:rsidRDefault="00050F23" w:rsidP="00050F23">
      <w:pPr>
        <w:pStyle w:val="PargrafodaLista"/>
        <w:numPr>
          <w:ilvl w:val="0"/>
          <w:numId w:val="61"/>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 xml:space="preserve">O Resgate </w:t>
      </w:r>
      <w:r w:rsidRPr="00E52213">
        <w:rPr>
          <w:rFonts w:ascii="Verdana" w:hAnsi="Verdana" w:cs="Tahoma"/>
          <w:sz w:val="20"/>
          <w:szCs w:val="20"/>
        </w:rPr>
        <w:t>Antecipado Facultativo deverá ser comunicado à B3, ao Banco Liquidante e ao Escriturador com antecedência mínima de 3 (três) Dias Úteis da Data do Resgate Antecipado Facultativo.</w:t>
      </w:r>
    </w:p>
    <w:p w14:paraId="63C03694" w14:textId="77777777" w:rsidR="000F06C4" w:rsidRPr="00E52213" w:rsidRDefault="00050F23" w:rsidP="000F06C4">
      <w:pPr>
        <w:adjustRightInd/>
        <w:spacing w:line="320" w:lineRule="exact"/>
        <w:ind w:left="709" w:hanging="567"/>
        <w:jc w:val="both"/>
        <w:rPr>
          <w:rFonts w:ascii="Verdana" w:hAnsi="Verdana" w:cs="Tahoma"/>
          <w:sz w:val="20"/>
          <w:szCs w:val="20"/>
        </w:rPr>
      </w:pPr>
    </w:p>
    <w:p w14:paraId="5FFAC047" w14:textId="77777777" w:rsidR="000F06C4" w:rsidRPr="00E52213" w:rsidRDefault="00050F23" w:rsidP="00050F23">
      <w:pPr>
        <w:pStyle w:val="PargrafodaLista"/>
        <w:numPr>
          <w:ilvl w:val="0"/>
          <w:numId w:val="61"/>
        </w:numPr>
        <w:adjustRightInd/>
        <w:spacing w:line="276" w:lineRule="auto"/>
        <w:ind w:left="709" w:hanging="567"/>
        <w:jc w:val="both"/>
        <w:rPr>
          <w:rFonts w:ascii="Verdana" w:hAnsi="Verdana" w:cs="Tahoma"/>
          <w:sz w:val="20"/>
          <w:szCs w:val="20"/>
        </w:rPr>
      </w:pPr>
      <w:r w:rsidRPr="00E52213">
        <w:rPr>
          <w:rFonts w:ascii="Verdana" w:hAnsi="Verdana" w:cs="Tahoma"/>
          <w:sz w:val="20"/>
          <w:szCs w:val="20"/>
        </w:rPr>
        <w:t>Por ocasião do Resgate Antecipado Facultativo, os Debenturistas farão jus ao</w:t>
      </w:r>
      <w:r w:rsidRPr="00E52213">
        <w:rPr>
          <w:rFonts w:ascii="Verdana" w:hAnsi="Verdana" w:cs="Tahoma"/>
          <w:sz w:val="20"/>
          <w:szCs w:val="20"/>
        </w:rPr>
        <w:t xml:space="preserve"> recebimento do maior entre: </w:t>
      </w:r>
      <w:r w:rsidRPr="00E52213">
        <w:rPr>
          <w:rFonts w:ascii="Verdana" w:hAnsi="Verdana" w:cs="Tahoma"/>
          <w:b/>
          <w:bCs/>
          <w:sz w:val="20"/>
          <w:szCs w:val="20"/>
        </w:rPr>
        <w:t xml:space="preserve">(i) </w:t>
      </w:r>
      <w:r w:rsidRPr="00E52213">
        <w:rPr>
          <w:rFonts w:ascii="Verdana" w:hAnsi="Verdana" w:cs="Arial"/>
          <w:sz w:val="20"/>
          <w:szCs w:val="20"/>
        </w:rPr>
        <w:t>o Valor Nominal Unitário Atualizado acrescido dos Juros Remuneratórios devidos até</w:t>
      </w:r>
      <w:r w:rsidRPr="00E52213">
        <w:rPr>
          <w:rFonts w:ascii="Verdana" w:hAnsi="Verdana"/>
          <w:sz w:val="20"/>
          <w:szCs w:val="20"/>
        </w:rPr>
        <w:t xml:space="preserve"> a </w:t>
      </w:r>
      <w:r w:rsidRPr="00E52213">
        <w:rPr>
          <w:rFonts w:ascii="Verdana" w:hAnsi="Verdana" w:cs="Arial"/>
          <w:sz w:val="20"/>
          <w:szCs w:val="20"/>
        </w:rPr>
        <w:t xml:space="preserve">data do efetivo Resgate Antecipado Facultativo, calculados </w:t>
      </w:r>
      <w:r w:rsidRPr="00E52213">
        <w:rPr>
          <w:rFonts w:ascii="Verdana" w:hAnsi="Verdana" w:cs="Arial"/>
          <w:i/>
          <w:sz w:val="20"/>
          <w:szCs w:val="20"/>
        </w:rPr>
        <w:t>pro rata temporis</w:t>
      </w:r>
      <w:r w:rsidRPr="00E52213">
        <w:rPr>
          <w:rFonts w:ascii="Verdana" w:hAnsi="Verdana" w:cs="Arial"/>
          <w:sz w:val="20"/>
          <w:szCs w:val="20"/>
        </w:rPr>
        <w:t xml:space="preserve">, a partir da </w:t>
      </w:r>
      <w:r>
        <w:rPr>
          <w:rFonts w:ascii="Verdana" w:hAnsi="Verdana" w:cs="Arial"/>
          <w:sz w:val="20"/>
          <w:szCs w:val="20"/>
        </w:rPr>
        <w:t xml:space="preserve">primeira </w:t>
      </w:r>
      <w:r w:rsidRPr="00E52213">
        <w:rPr>
          <w:rFonts w:ascii="Verdana" w:hAnsi="Verdana" w:cs="Arial"/>
          <w:sz w:val="20"/>
          <w:szCs w:val="20"/>
        </w:rPr>
        <w:t>Data de Subscrição ou da Data de Pagame</w:t>
      </w:r>
      <w:r w:rsidRPr="00E52213">
        <w:rPr>
          <w:rFonts w:ascii="Verdana" w:hAnsi="Verdana" w:cs="Arial"/>
          <w:sz w:val="20"/>
          <w:szCs w:val="20"/>
        </w:rPr>
        <w:t>nto dos Juros Remuneratórios imediatamente anterior</w:t>
      </w:r>
      <w:r w:rsidRPr="00E52213">
        <w:rPr>
          <w:rFonts w:ascii="Verdana" w:hAnsi="Verdana" w:cs="Tahoma"/>
          <w:sz w:val="20"/>
          <w:szCs w:val="20"/>
        </w:rPr>
        <w:t xml:space="preserve">; e </w:t>
      </w:r>
      <w:r w:rsidRPr="00E52213">
        <w:rPr>
          <w:rFonts w:ascii="Verdana" w:hAnsi="Verdana" w:cs="Tahoma"/>
          <w:b/>
          <w:bCs/>
          <w:sz w:val="20"/>
          <w:szCs w:val="20"/>
        </w:rPr>
        <w:t>(ii)</w:t>
      </w:r>
      <w:r w:rsidRPr="00E52213">
        <w:rPr>
          <w:rFonts w:ascii="Verdana" w:hAnsi="Verdana" w:cs="Tahoma"/>
          <w:sz w:val="20"/>
          <w:szCs w:val="20"/>
        </w:rPr>
        <w:t xml:space="preserve"> </w:t>
      </w:r>
      <w:r w:rsidRPr="00E52213">
        <w:rPr>
          <w:rFonts w:ascii="Verdana" w:hAnsi="Verdana" w:cs="Arial"/>
          <w:sz w:val="20"/>
          <w:szCs w:val="20"/>
        </w:rPr>
        <w:t xml:space="preserve">o valor presente das parcelas remanescentes de pagamento de amortização do Valor Nominal </w:t>
      </w:r>
      <w:r>
        <w:rPr>
          <w:rFonts w:ascii="Verdana" w:hAnsi="Verdana" w:cs="Arial"/>
          <w:sz w:val="20"/>
          <w:szCs w:val="20"/>
        </w:rPr>
        <w:t xml:space="preserve">Unitário </w:t>
      </w:r>
      <w:r w:rsidRPr="00E52213">
        <w:rPr>
          <w:rFonts w:ascii="Verdana" w:hAnsi="Verdana" w:cs="Arial"/>
          <w:sz w:val="20"/>
          <w:szCs w:val="20"/>
        </w:rPr>
        <w:t>Atualizado e dos Juros Remuneratórios, utilizando como taxa de desconto o cupom do título do Tesou</w:t>
      </w:r>
      <w:r w:rsidRPr="00E52213">
        <w:rPr>
          <w:rFonts w:ascii="Verdana" w:hAnsi="Verdana" w:cs="Arial"/>
          <w:sz w:val="20"/>
          <w:szCs w:val="20"/>
        </w:rPr>
        <w:t xml:space="preserve">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w:t>
      </w:r>
      <w:r>
        <w:rPr>
          <w:rFonts w:ascii="Verdana" w:hAnsi="Verdana" w:cs="Arial"/>
          <w:sz w:val="20"/>
          <w:szCs w:val="20"/>
        </w:rPr>
        <w:t>à</w:t>
      </w:r>
      <w:r w:rsidRPr="00E52213">
        <w:rPr>
          <w:rFonts w:ascii="Verdana" w:hAnsi="Verdana" w:cs="Arial"/>
          <w:sz w:val="20"/>
          <w:szCs w:val="20"/>
        </w:rPr>
        <w:t xml:space="preserve"> </w:t>
      </w:r>
      <w:r w:rsidRPr="00E52213">
        <w:rPr>
          <w:rFonts w:ascii="Verdana" w:hAnsi="Verdana" w:cs="Arial"/>
          <w:i/>
          <w:iCs/>
          <w:sz w:val="20"/>
          <w:szCs w:val="20"/>
        </w:rPr>
        <w:t>duration</w:t>
      </w:r>
      <w:r w:rsidRPr="00E52213">
        <w:rPr>
          <w:rFonts w:ascii="Verdana" w:hAnsi="Verdana" w:cs="Arial"/>
          <w:sz w:val="20"/>
          <w:szCs w:val="20"/>
        </w:rPr>
        <w:t xml:space="preserve"> remanescente das Debêntures, </w:t>
      </w:r>
      <w:r w:rsidRPr="008E1842">
        <w:rPr>
          <w:rFonts w:ascii="Verdana" w:hAnsi="Verdana" w:cs="Tahoma"/>
          <w:sz w:val="20"/>
          <w:szCs w:val="20"/>
        </w:rPr>
        <w:t xml:space="preserve">conforme cotações indicativas </w:t>
      </w:r>
      <w:r>
        <w:rPr>
          <w:rFonts w:ascii="Verdana" w:hAnsi="Verdana" w:cs="Tahoma"/>
          <w:sz w:val="20"/>
          <w:szCs w:val="20"/>
        </w:rPr>
        <w:t xml:space="preserve">de fechamento </w:t>
      </w:r>
      <w:r w:rsidRPr="008E1842">
        <w:rPr>
          <w:rFonts w:ascii="Verdana" w:hAnsi="Verdana" w:cs="Tahoma"/>
          <w:sz w:val="20"/>
          <w:szCs w:val="20"/>
        </w:rPr>
        <w:t>divulgadas pela ANBIMA em seu site (</w:t>
      </w:r>
      <w:hyperlink r:id="rId9" w:history="1">
        <w:r w:rsidRPr="008E1842">
          <w:rPr>
            <w:rStyle w:val="Hyperlink"/>
            <w:rFonts w:ascii="Verdana" w:hAnsi="Verdana" w:cs="Tahoma"/>
            <w:sz w:val="20"/>
            <w:szCs w:val="20"/>
          </w:rPr>
          <w:t>www.anbima.com.br</w:t>
        </w:r>
      </w:hyperlink>
      <w:r w:rsidRPr="008E1842">
        <w:rPr>
          <w:rFonts w:ascii="Verdana" w:hAnsi="Verdana" w:cs="Tahoma"/>
          <w:sz w:val="20"/>
          <w:szCs w:val="20"/>
        </w:rPr>
        <w:t>),</w:t>
      </w:r>
      <w:r>
        <w:rPr>
          <w:rFonts w:ascii="Verdana" w:hAnsi="Verdana" w:cs="Tahoma"/>
          <w:sz w:val="20"/>
          <w:szCs w:val="20"/>
        </w:rPr>
        <w:t xml:space="preserve"> no 2</w:t>
      </w:r>
      <w:r w:rsidRPr="008E1842">
        <w:rPr>
          <w:rFonts w:ascii="Verdana" w:hAnsi="Verdana" w:cs="Tahoma"/>
          <w:sz w:val="20"/>
          <w:szCs w:val="20"/>
        </w:rPr>
        <w:t>º (</w:t>
      </w:r>
      <w:r>
        <w:rPr>
          <w:rFonts w:ascii="Verdana" w:hAnsi="Verdana" w:cs="Tahoma"/>
          <w:sz w:val="20"/>
          <w:szCs w:val="20"/>
        </w:rPr>
        <w:t>segundo</w:t>
      </w:r>
      <w:r w:rsidRPr="008E1842">
        <w:rPr>
          <w:rFonts w:ascii="Verdana" w:hAnsi="Verdana" w:cs="Tahoma"/>
          <w:sz w:val="20"/>
          <w:szCs w:val="20"/>
        </w:rPr>
        <w:t>) Dia Út</w:t>
      </w:r>
      <w:r>
        <w:rPr>
          <w:rFonts w:ascii="Verdana" w:hAnsi="Verdana" w:cs="Tahoma"/>
          <w:sz w:val="20"/>
          <w:szCs w:val="20"/>
        </w:rPr>
        <w:t>il</w:t>
      </w:r>
      <w:r w:rsidRPr="008E1842">
        <w:rPr>
          <w:rFonts w:ascii="Verdana" w:hAnsi="Verdana" w:cs="Tahoma"/>
          <w:sz w:val="20"/>
          <w:szCs w:val="20"/>
        </w:rPr>
        <w:t xml:space="preserve"> imediatamente anterior à </w:t>
      </w:r>
      <w:r>
        <w:rPr>
          <w:rFonts w:ascii="Verdana" w:hAnsi="Verdana" w:cs="Tahoma"/>
          <w:sz w:val="20"/>
          <w:szCs w:val="20"/>
        </w:rPr>
        <w:t>Data</w:t>
      </w:r>
      <w:r w:rsidRPr="008E1842">
        <w:rPr>
          <w:rFonts w:ascii="Verdana" w:hAnsi="Verdana" w:cs="Tahoma"/>
          <w:sz w:val="20"/>
          <w:szCs w:val="20"/>
        </w:rPr>
        <w:t xml:space="preserve"> do Resgate Antecipado Facultativo</w:t>
      </w:r>
      <w:r>
        <w:rPr>
          <w:rFonts w:ascii="Verdana" w:hAnsi="Verdana" w:cs="Tahoma"/>
          <w:sz w:val="20"/>
          <w:szCs w:val="20"/>
        </w:rPr>
        <w:t>,</w:t>
      </w:r>
      <w:r w:rsidRPr="008E1842">
        <w:rPr>
          <w:rFonts w:ascii="Verdana" w:hAnsi="Verdana" w:cs="Tahoma"/>
          <w:sz w:val="20"/>
          <w:szCs w:val="20"/>
        </w:rPr>
        <w:t xml:space="preserve"> </w:t>
      </w:r>
      <w:r w:rsidRPr="00E52213">
        <w:rPr>
          <w:rFonts w:ascii="Verdana" w:hAnsi="Verdana" w:cs="Arial"/>
          <w:sz w:val="20"/>
          <w:szCs w:val="20"/>
        </w:rPr>
        <w:t>calculado conforme fórmula abaixo, e somado aos Encargos Moratórios, se houver, à quaisquer obrigações pe</w:t>
      </w:r>
      <w:r w:rsidRPr="00E52213">
        <w:rPr>
          <w:rFonts w:ascii="Verdana" w:hAnsi="Verdana" w:cs="Arial"/>
          <w:sz w:val="20"/>
          <w:szCs w:val="20"/>
        </w:rPr>
        <w:t>cuniárias e a outros acréscimos referentes às Debêntures</w:t>
      </w:r>
      <w:r w:rsidRPr="00E52213">
        <w:rPr>
          <w:rFonts w:ascii="Verdana" w:hAnsi="Verdana" w:cs="Tahoma"/>
          <w:sz w:val="20"/>
          <w:szCs w:val="20"/>
        </w:rPr>
        <w:t xml:space="preserve"> (“</w:t>
      </w:r>
      <w:r w:rsidRPr="00E52213">
        <w:rPr>
          <w:rFonts w:ascii="Verdana" w:hAnsi="Verdana" w:cs="Tahoma"/>
          <w:sz w:val="20"/>
          <w:szCs w:val="20"/>
          <w:u w:val="single"/>
        </w:rPr>
        <w:t>Valor do Resgate Antecipado Facultativo</w:t>
      </w:r>
      <w:r w:rsidRPr="00E52213">
        <w:rPr>
          <w:rFonts w:ascii="Verdana" w:hAnsi="Verdana" w:cs="Tahoma"/>
          <w:sz w:val="20"/>
          <w:szCs w:val="20"/>
        </w:rPr>
        <w:t>”):</w:t>
      </w:r>
    </w:p>
    <w:p w14:paraId="31AF4EF1" w14:textId="77777777" w:rsidR="000F06C4" w:rsidRPr="00E52213" w:rsidRDefault="00050F23" w:rsidP="0096018B">
      <w:pPr>
        <w:pStyle w:val="PargrafodaLista"/>
        <w:ind w:left="1428"/>
        <w:jc w:val="both"/>
        <w:rPr>
          <w:rFonts w:ascii="Verdana" w:hAnsi="Verdana" w:cs="Arial"/>
          <w:sz w:val="20"/>
          <w:szCs w:val="20"/>
        </w:rPr>
      </w:pPr>
    </w:p>
    <w:p w14:paraId="2D7443A7" w14:textId="77777777" w:rsidR="000F06C4" w:rsidRPr="00E52213" w:rsidRDefault="00050F23" w:rsidP="0096018B">
      <w:pPr>
        <w:pStyle w:val="PargrafodaLista"/>
        <w:ind w:left="1428"/>
        <w:jc w:val="both"/>
        <w:rPr>
          <w:rFonts w:ascii="Verdana" w:hAnsi="Verdana" w:cs="Arial"/>
          <w:sz w:val="20"/>
          <w:szCs w:val="20"/>
        </w:rPr>
      </w:pPr>
      <m:oMathPara>
        <m:oMath>
          <m:r>
            <w:rPr>
              <w:rFonts w:ascii="Cambria Math" w:hAnsi="Cambria Math" w:cs="Arial"/>
              <w:sz w:val="20"/>
              <w:szCs w:val="20"/>
            </w:rPr>
            <m:t>VP</m:t>
          </m:r>
          <m:r>
            <w:rPr>
              <w:rFonts w:ascii="Cambria Math" w:hAnsi="Cambria Math" w:cs="Arial"/>
              <w:sz w:val="20"/>
              <w:szCs w:val="20"/>
            </w:rPr>
            <m:t>=</m:t>
          </m:r>
          <m:nary>
            <m:naryPr>
              <m:chr m:val="∑"/>
              <m:limLoc m:val="undOvr"/>
              <m:ctrlPr>
                <w:rPr>
                  <w:rFonts w:ascii="Cambria Math" w:hAnsi="Cambria Math" w:cs="Arial"/>
                  <w:sz w:val="20"/>
                  <w:szCs w:val="20"/>
                </w:rPr>
              </m:ctrlPr>
            </m:naryPr>
            <m:sub>
              <m:r>
                <w:rPr>
                  <w:rFonts w:ascii="Cambria Math" w:hAnsi="Cambria Math" w:cs="Arial"/>
                  <w:sz w:val="20"/>
                  <w:szCs w:val="20"/>
                </w:rPr>
                <m:t>k</m:t>
              </m:r>
              <m:r>
                <w:rPr>
                  <w:rFonts w:ascii="Cambria Math" w:hAnsi="Cambria Math" w:cs="Arial"/>
                  <w:sz w:val="20"/>
                  <w:szCs w:val="20"/>
                </w:rPr>
                <m:t>=1</m:t>
              </m:r>
            </m:sub>
            <m:sup>
              <m:r>
                <w:rPr>
                  <w:rFonts w:ascii="Cambria Math" w:hAnsi="Cambria Math" w:cs="Arial"/>
                  <w:sz w:val="20"/>
                  <w:szCs w:val="20"/>
                </w:rPr>
                <m:t>n</m:t>
              </m:r>
            </m:sup>
            <m:e>
              <m:d>
                <m:dPr>
                  <m:ctrlPr>
                    <w:rPr>
                      <w:rFonts w:ascii="Cambria Math" w:hAnsi="Cambria Math" w:cs="Arial"/>
                      <w:sz w:val="20"/>
                      <w:szCs w:val="20"/>
                    </w:rPr>
                  </m:ctrlPr>
                </m:dPr>
                <m:e>
                  <m:f>
                    <m:fPr>
                      <m:ctrlPr>
                        <w:rPr>
                          <w:rFonts w:ascii="Cambria Math" w:hAnsi="Cambria Math" w:cs="Arial"/>
                          <w:sz w:val="20"/>
                          <w:szCs w:val="20"/>
                        </w:rPr>
                      </m:ctrlPr>
                    </m:fPr>
                    <m:num>
                      <m:r>
                        <w:rPr>
                          <w:rFonts w:ascii="Cambria Math" w:hAnsi="Cambria Math" w:cs="Arial"/>
                          <w:sz w:val="20"/>
                          <w:szCs w:val="20"/>
                        </w:rPr>
                        <m:t>VNEk</m:t>
                      </m:r>
                    </m:num>
                    <m:den>
                      <m:r>
                        <w:rPr>
                          <w:rFonts w:ascii="Cambria Math" w:hAnsi="Cambria Math" w:cs="Arial"/>
                          <w:sz w:val="20"/>
                          <w:szCs w:val="20"/>
                        </w:rPr>
                        <m:t>FVPk</m:t>
                      </m:r>
                    </m:den>
                  </m:f>
                  <m:r>
                    <w:rPr>
                      <w:rFonts w:ascii="Cambria Math" w:hAnsi="Cambria Math" w:cs="Arial"/>
                      <w:sz w:val="20"/>
                      <w:szCs w:val="20"/>
                    </w:rPr>
                    <m:t xml:space="preserve"> ×</m:t>
                  </m:r>
                  <m:r>
                    <w:rPr>
                      <w:rFonts w:ascii="Cambria Math" w:hAnsi="Cambria Math" w:cs="Arial"/>
                      <w:sz w:val="20"/>
                      <w:szCs w:val="20"/>
                    </w:rPr>
                    <m:t>C</m:t>
                  </m:r>
                </m:e>
              </m:d>
            </m:e>
          </m:nary>
        </m:oMath>
      </m:oMathPara>
    </w:p>
    <w:p w14:paraId="605417D0" w14:textId="77777777" w:rsidR="000F06C4" w:rsidRPr="00E52213" w:rsidRDefault="00050F23" w:rsidP="0096018B">
      <w:pPr>
        <w:pStyle w:val="PargrafodaLista"/>
        <w:widowControl w:val="0"/>
        <w:ind w:left="709"/>
        <w:jc w:val="both"/>
        <w:rPr>
          <w:rFonts w:ascii="Verdana" w:hAnsi="Verdana" w:cs="Arial"/>
          <w:sz w:val="20"/>
          <w:szCs w:val="20"/>
        </w:rPr>
      </w:pPr>
    </w:p>
    <w:p w14:paraId="15225E9B" w14:textId="77777777" w:rsidR="000F06C4" w:rsidRPr="00E52213" w:rsidRDefault="00050F23"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VP = somatório do valor presente das parcelas de pagamento </w:t>
      </w:r>
      <w:r>
        <w:rPr>
          <w:rFonts w:ascii="Verdana" w:hAnsi="Verdana" w:cs="Arial"/>
          <w:sz w:val="20"/>
          <w:szCs w:val="20"/>
        </w:rPr>
        <w:t xml:space="preserve">vincendas </w:t>
      </w:r>
      <w:r w:rsidRPr="00E52213">
        <w:rPr>
          <w:rFonts w:ascii="Verdana" w:hAnsi="Verdana" w:cs="Arial"/>
          <w:sz w:val="20"/>
          <w:szCs w:val="20"/>
        </w:rPr>
        <w:t>das Debêntures;</w:t>
      </w:r>
    </w:p>
    <w:p w14:paraId="62942431" w14:textId="77777777" w:rsidR="000F06C4" w:rsidRPr="00E52213" w:rsidRDefault="00050F23" w:rsidP="000F06C4">
      <w:pPr>
        <w:pStyle w:val="PargrafodaLista"/>
        <w:widowControl w:val="0"/>
        <w:spacing w:line="300" w:lineRule="exact"/>
        <w:ind w:left="709"/>
        <w:jc w:val="both"/>
        <w:rPr>
          <w:rFonts w:ascii="Verdana" w:hAnsi="Verdana" w:cs="Arial"/>
          <w:sz w:val="20"/>
          <w:szCs w:val="20"/>
        </w:rPr>
      </w:pPr>
    </w:p>
    <w:p w14:paraId="683D5B5E" w14:textId="77777777" w:rsidR="000F06C4" w:rsidRPr="00E52213" w:rsidRDefault="00050F23"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VNEk = valor unitário de cada um dos “k” valores futuros devidos das Debêntures, sendo o valor de cada parcela “k” equivalente ao pagamento dos Juros Remuneratórios e/ou </w:t>
      </w:r>
      <w:r>
        <w:rPr>
          <w:rFonts w:ascii="Verdana" w:hAnsi="Verdana" w:cs="Arial"/>
          <w:sz w:val="20"/>
          <w:szCs w:val="20"/>
        </w:rPr>
        <w:t>da</w:t>
      </w:r>
      <w:r w:rsidRPr="00E52213">
        <w:rPr>
          <w:rFonts w:ascii="Verdana" w:hAnsi="Verdana" w:cs="Arial"/>
          <w:sz w:val="20"/>
          <w:szCs w:val="20"/>
        </w:rPr>
        <w:t xml:space="preserve"> </w:t>
      </w:r>
      <w:r w:rsidRPr="00E52213">
        <w:rPr>
          <w:rFonts w:ascii="Verdana" w:hAnsi="Verdana" w:cs="Arial"/>
          <w:sz w:val="20"/>
          <w:szCs w:val="20"/>
        </w:rPr>
        <w:t>amortização do Valor Nominal</w:t>
      </w:r>
      <w:r>
        <w:rPr>
          <w:rFonts w:ascii="Verdana" w:hAnsi="Verdana" w:cs="Arial"/>
          <w:sz w:val="20"/>
          <w:szCs w:val="20"/>
        </w:rPr>
        <w:t xml:space="preserve"> Unitário</w:t>
      </w:r>
      <w:r w:rsidRPr="00E52213">
        <w:rPr>
          <w:rFonts w:ascii="Verdana" w:hAnsi="Verdana" w:cs="Arial"/>
          <w:sz w:val="20"/>
          <w:szCs w:val="20"/>
        </w:rPr>
        <w:t xml:space="preserve">, </w:t>
      </w:r>
      <w:r>
        <w:rPr>
          <w:rFonts w:ascii="Verdana" w:hAnsi="Verdana" w:cs="Arial"/>
          <w:sz w:val="20"/>
          <w:szCs w:val="20"/>
        </w:rPr>
        <w:t xml:space="preserve">apurados na Data de Subscrição, </w:t>
      </w:r>
      <w:r w:rsidRPr="00E52213">
        <w:rPr>
          <w:rFonts w:ascii="Verdana" w:hAnsi="Verdana" w:cs="Arial"/>
          <w:sz w:val="20"/>
          <w:szCs w:val="20"/>
        </w:rPr>
        <w:t>conforme o c</w:t>
      </w:r>
      <w:r w:rsidRPr="00E52213">
        <w:rPr>
          <w:rFonts w:ascii="Verdana" w:hAnsi="Verdana" w:cs="Arial"/>
          <w:sz w:val="20"/>
          <w:szCs w:val="20"/>
        </w:rPr>
        <w:t>aso;</w:t>
      </w:r>
    </w:p>
    <w:p w14:paraId="14E710C0" w14:textId="77777777" w:rsidR="000F06C4" w:rsidRPr="00E52213" w:rsidRDefault="00050F23" w:rsidP="000F06C4">
      <w:pPr>
        <w:pStyle w:val="PargrafodaLista"/>
        <w:widowControl w:val="0"/>
        <w:spacing w:line="300" w:lineRule="exact"/>
        <w:ind w:left="709"/>
        <w:jc w:val="both"/>
        <w:rPr>
          <w:rFonts w:ascii="Verdana" w:hAnsi="Verdana" w:cs="Arial"/>
          <w:sz w:val="20"/>
          <w:szCs w:val="20"/>
        </w:rPr>
      </w:pPr>
    </w:p>
    <w:p w14:paraId="7F7A42EE" w14:textId="77777777" w:rsidR="000F06C4" w:rsidRPr="00E52213" w:rsidRDefault="00050F23"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C = fator C acumulado até a data do Resgate Antecipado Facultativo, conforme definido acima;</w:t>
      </w:r>
    </w:p>
    <w:p w14:paraId="1066929C" w14:textId="77777777" w:rsidR="000F06C4" w:rsidRPr="00E52213" w:rsidRDefault="00050F23" w:rsidP="000F06C4">
      <w:pPr>
        <w:pStyle w:val="PargrafodaLista"/>
        <w:widowControl w:val="0"/>
        <w:spacing w:line="300" w:lineRule="exact"/>
        <w:ind w:left="709"/>
        <w:jc w:val="both"/>
        <w:rPr>
          <w:rFonts w:ascii="Verdana" w:hAnsi="Verdana" w:cs="Arial"/>
          <w:sz w:val="20"/>
          <w:szCs w:val="20"/>
        </w:rPr>
      </w:pPr>
    </w:p>
    <w:p w14:paraId="4A131EBF" w14:textId="77777777" w:rsidR="000F06C4" w:rsidRPr="00E52213" w:rsidRDefault="00050F23"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n = número total de eventos de pagamento a serem realizados das Debêntures, sendo “n” um número inteiro;</w:t>
      </w:r>
    </w:p>
    <w:p w14:paraId="5A8F6871" w14:textId="77777777" w:rsidR="000F06C4" w:rsidRPr="00E52213" w:rsidRDefault="00050F23" w:rsidP="000F06C4">
      <w:pPr>
        <w:pStyle w:val="PargrafodaLista"/>
        <w:widowControl w:val="0"/>
        <w:spacing w:line="300" w:lineRule="exact"/>
        <w:ind w:left="709"/>
        <w:jc w:val="both"/>
        <w:rPr>
          <w:rFonts w:ascii="Verdana" w:hAnsi="Verdana" w:cs="Arial"/>
          <w:sz w:val="20"/>
          <w:szCs w:val="20"/>
        </w:rPr>
      </w:pPr>
    </w:p>
    <w:p w14:paraId="4AA695D6" w14:textId="77777777" w:rsidR="000F06C4" w:rsidRPr="00E52213" w:rsidRDefault="00050F23" w:rsidP="0096018B">
      <w:pPr>
        <w:pStyle w:val="PargrafodaLista"/>
        <w:widowControl w:val="0"/>
        <w:ind w:left="709"/>
        <w:jc w:val="both"/>
        <w:rPr>
          <w:rFonts w:ascii="Verdana" w:hAnsi="Verdana" w:cs="Arial"/>
          <w:sz w:val="20"/>
          <w:szCs w:val="20"/>
        </w:rPr>
      </w:pPr>
      <w:r w:rsidRPr="00E52213">
        <w:rPr>
          <w:rFonts w:ascii="Verdana" w:hAnsi="Verdana" w:cs="Arial"/>
          <w:sz w:val="20"/>
          <w:szCs w:val="20"/>
        </w:rPr>
        <w:t>FVP</w:t>
      </w:r>
      <w:r w:rsidRPr="0096018B">
        <w:rPr>
          <w:rFonts w:ascii="Verdana" w:hAnsi="Verdana" w:cs="Arial"/>
          <w:sz w:val="20"/>
          <w:szCs w:val="20"/>
          <w:vertAlign w:val="subscript"/>
        </w:rPr>
        <w:t>k</w:t>
      </w:r>
      <w:r w:rsidRPr="00E52213">
        <w:rPr>
          <w:rFonts w:ascii="Verdana" w:hAnsi="Verdana" w:cs="Arial"/>
          <w:sz w:val="20"/>
          <w:szCs w:val="20"/>
        </w:rPr>
        <w:t xml:space="preserve"> = fator de valor presente, apurado conforme fórmula a seguir, calculado com 9 (nove) casas decimais, com arredondamento:</w:t>
      </w:r>
    </w:p>
    <w:p w14:paraId="73CF03F6" w14:textId="77777777" w:rsidR="000F06C4" w:rsidRPr="00E52213" w:rsidRDefault="00050F23" w:rsidP="0096018B">
      <w:pPr>
        <w:pStyle w:val="PargrafodaLista"/>
        <w:widowControl w:val="0"/>
        <w:ind w:left="709"/>
        <w:jc w:val="both"/>
        <w:rPr>
          <w:rFonts w:ascii="Verdana" w:hAnsi="Verdana" w:cs="Arial"/>
          <w:sz w:val="20"/>
          <w:szCs w:val="20"/>
        </w:rPr>
      </w:pPr>
    </w:p>
    <w:p w14:paraId="67D7F0AC" w14:textId="77777777" w:rsidR="000F06C4" w:rsidRPr="00E52213" w:rsidRDefault="00050F23" w:rsidP="0096018B">
      <w:pPr>
        <w:pStyle w:val="Body"/>
        <w:spacing w:line="240" w:lineRule="auto"/>
        <w:ind w:left="709"/>
        <w:rPr>
          <w:rFonts w:ascii="Verdana" w:hAnsi="Verdana"/>
          <w:sz w:val="20"/>
          <w:szCs w:val="20"/>
        </w:rPr>
      </w:pPr>
      <m:oMathPara>
        <m:oMathParaPr>
          <m:jc m:val="center"/>
        </m:oMathParaPr>
        <m:oMath>
          <m:r>
            <w:rPr>
              <w:rFonts w:ascii="Cambria Math" w:hAnsi="Cambria Math"/>
              <w:sz w:val="20"/>
              <w:szCs w:val="20"/>
            </w:rPr>
            <m:t>FVPk</m:t>
          </m:r>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m:t>
                  </m:r>
                  <m:r>
                    <w:rPr>
                      <w:rFonts w:ascii="Cambria Math" w:hAnsi="Cambria Math"/>
                      <w:sz w:val="20"/>
                      <w:szCs w:val="20"/>
                    </w:rPr>
                    <m:t>TESOUROIPCA</m:t>
                  </m:r>
                </m:e>
              </m:d>
            </m:e>
            <m:sup>
              <m:f>
                <m:fPr>
                  <m:ctrlPr>
                    <w:rPr>
                      <w:rFonts w:ascii="Cambria Math" w:hAnsi="Cambria Math"/>
                      <w:sz w:val="20"/>
                      <w:szCs w:val="20"/>
                    </w:rPr>
                  </m:ctrlPr>
                </m:fPr>
                <m:num>
                  <m:r>
                    <w:rPr>
                      <w:rFonts w:ascii="Cambria Math" w:hAnsi="Cambria Math"/>
                      <w:sz w:val="20"/>
                      <w:szCs w:val="20"/>
                    </w:rPr>
                    <m:t>nk</m:t>
                  </m:r>
                </m:num>
                <m:den>
                  <m:r>
                    <m:rPr>
                      <m:sty m:val="p"/>
                    </m:rPr>
                    <w:rPr>
                      <w:rFonts w:ascii="Cambria Math" w:hAnsi="Cambria Math"/>
                      <w:sz w:val="20"/>
                      <w:szCs w:val="20"/>
                    </w:rPr>
                    <m:t>252</m:t>
                  </m:r>
                </m:den>
              </m:f>
            </m:sup>
          </m:sSup>
          <m:r>
            <m:rPr>
              <m:sty m:val="p"/>
            </m:rPr>
            <w:rPr>
              <w:rFonts w:ascii="Cambria Math" w:hAnsi="Cambria Math"/>
              <w:sz w:val="20"/>
              <w:szCs w:val="20"/>
            </w:rPr>
            <m:t>]}</m:t>
          </m:r>
        </m:oMath>
      </m:oMathPara>
    </w:p>
    <w:p w14:paraId="6238DD82" w14:textId="77777777" w:rsidR="000F06C4" w:rsidRPr="00E52213" w:rsidRDefault="00050F23"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TESOUROIPCA = cupom do título Tesouro IPCA+ com Juros Semestrais (NTN-B), </w:t>
      </w:r>
      <w:r w:rsidRPr="00E52213">
        <w:rPr>
          <w:rFonts w:ascii="Verdana" w:hAnsi="Verdana" w:cs="Arial"/>
          <w:sz w:val="20"/>
          <w:szCs w:val="20"/>
        </w:rPr>
        <w:lastRenderedPageBreak/>
        <w:t xml:space="preserve">com </w:t>
      </w:r>
      <w:r w:rsidRPr="00E52213">
        <w:rPr>
          <w:rFonts w:ascii="Verdana" w:hAnsi="Verdana" w:cs="Arial"/>
          <w:i/>
          <w:iCs/>
          <w:sz w:val="20"/>
          <w:szCs w:val="20"/>
        </w:rPr>
        <w:t>duration</w:t>
      </w:r>
      <w:r w:rsidRPr="00E52213">
        <w:rPr>
          <w:rFonts w:ascii="Verdana" w:hAnsi="Verdana" w:cs="Arial"/>
          <w:sz w:val="20"/>
          <w:szCs w:val="20"/>
        </w:rPr>
        <w:t xml:space="preserve"> m</w:t>
      </w:r>
      <w:r w:rsidRPr="00E52213">
        <w:rPr>
          <w:rFonts w:ascii="Verdana" w:hAnsi="Verdana" w:cs="Arial"/>
          <w:sz w:val="20"/>
          <w:szCs w:val="20"/>
        </w:rPr>
        <w:t xml:space="preserve">ais próxima </w:t>
      </w:r>
      <w:r>
        <w:rPr>
          <w:rFonts w:ascii="Verdana" w:hAnsi="Verdana" w:cs="Arial"/>
          <w:sz w:val="20"/>
          <w:szCs w:val="20"/>
        </w:rPr>
        <w:t>à</w:t>
      </w:r>
      <w:r w:rsidRPr="00E52213">
        <w:rPr>
          <w:rFonts w:ascii="Verdana" w:hAnsi="Verdana" w:cs="Arial"/>
          <w:sz w:val="20"/>
          <w:szCs w:val="20"/>
        </w:rPr>
        <w:t xml:space="preserve"> </w:t>
      </w:r>
      <w:r w:rsidRPr="00E52213">
        <w:rPr>
          <w:rFonts w:ascii="Verdana" w:hAnsi="Verdana" w:cs="Arial"/>
          <w:i/>
          <w:iCs/>
          <w:sz w:val="20"/>
          <w:szCs w:val="20"/>
        </w:rPr>
        <w:t>duration</w:t>
      </w:r>
      <w:r w:rsidRPr="00E52213">
        <w:rPr>
          <w:rFonts w:ascii="Verdana" w:hAnsi="Verdana" w:cs="Arial"/>
          <w:sz w:val="20"/>
          <w:szCs w:val="20"/>
        </w:rPr>
        <w:t xml:space="preserve"> remanescente das Debêntures; e</w:t>
      </w:r>
    </w:p>
    <w:p w14:paraId="3A96BB10" w14:textId="77777777" w:rsidR="000F06C4" w:rsidRPr="00E52213" w:rsidRDefault="00050F23" w:rsidP="000F06C4">
      <w:pPr>
        <w:pStyle w:val="PargrafodaLista"/>
        <w:widowControl w:val="0"/>
        <w:spacing w:line="300" w:lineRule="exact"/>
        <w:ind w:left="709"/>
        <w:jc w:val="both"/>
        <w:rPr>
          <w:rFonts w:ascii="Verdana" w:hAnsi="Verdana" w:cs="Arial"/>
          <w:sz w:val="20"/>
          <w:szCs w:val="20"/>
        </w:rPr>
      </w:pPr>
    </w:p>
    <w:p w14:paraId="439331CC" w14:textId="77777777" w:rsidR="000F06C4" w:rsidRPr="00E52213" w:rsidRDefault="00050F23" w:rsidP="000F06C4">
      <w:pPr>
        <w:spacing w:line="320" w:lineRule="exact"/>
        <w:ind w:left="709"/>
        <w:jc w:val="both"/>
        <w:rPr>
          <w:rFonts w:ascii="Verdana" w:hAnsi="Verdana" w:cs="Arial"/>
          <w:sz w:val="20"/>
          <w:szCs w:val="20"/>
        </w:rPr>
      </w:pPr>
      <w:r w:rsidRPr="00E52213">
        <w:rPr>
          <w:rFonts w:ascii="Verdana" w:hAnsi="Verdana" w:cs="Arial"/>
          <w:sz w:val="20"/>
          <w:szCs w:val="20"/>
        </w:rPr>
        <w:t>nk = número de Dias Úteis entre a data do Resgate Antecipado Facultativo e a data de vencimento programada de cada parcela “k” vincenda.</w:t>
      </w:r>
    </w:p>
    <w:p w14:paraId="00EA48EA" w14:textId="77777777" w:rsidR="000F06C4" w:rsidRPr="00E52213" w:rsidRDefault="00050F23" w:rsidP="000F06C4">
      <w:pPr>
        <w:adjustRightInd/>
        <w:spacing w:line="320" w:lineRule="exact"/>
        <w:ind w:left="709"/>
        <w:jc w:val="both"/>
        <w:rPr>
          <w:rFonts w:ascii="Verdana" w:hAnsi="Verdana" w:cs="Tahoma"/>
          <w:sz w:val="20"/>
          <w:szCs w:val="20"/>
        </w:rPr>
      </w:pPr>
    </w:p>
    <w:p w14:paraId="36FBD867" w14:textId="77777777" w:rsidR="000F06C4" w:rsidRPr="00E52213" w:rsidRDefault="00050F23" w:rsidP="00050F23">
      <w:pPr>
        <w:pStyle w:val="PargrafodaLista"/>
        <w:numPr>
          <w:ilvl w:val="0"/>
          <w:numId w:val="61"/>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 xml:space="preserve">O pagamento do Resgate Antecipado Facultativo deverá ser </w:t>
      </w:r>
      <w:r w:rsidRPr="00E52213">
        <w:rPr>
          <w:rFonts w:ascii="Verdana" w:hAnsi="Verdana" w:cs="Tahoma"/>
          <w:sz w:val="20"/>
          <w:szCs w:val="20"/>
        </w:rPr>
        <w:t>realizado na data indicada na Comunicação de Resgate Antecipado Facultativo e será feito por meio dos procedimentos adotados pela B3, para as Debêntures custodiadas eletronicamente na B3 e, nas demais hipóteses, por meio do Escriturador.</w:t>
      </w:r>
    </w:p>
    <w:p w14:paraId="76A9C560" w14:textId="77777777" w:rsidR="000F06C4" w:rsidRPr="00E52213" w:rsidRDefault="00050F23" w:rsidP="000F06C4">
      <w:pPr>
        <w:adjustRightInd/>
        <w:spacing w:line="320" w:lineRule="exact"/>
        <w:ind w:left="709" w:hanging="567"/>
        <w:jc w:val="both"/>
        <w:rPr>
          <w:rFonts w:ascii="Verdana" w:hAnsi="Verdana" w:cs="Tahoma"/>
          <w:sz w:val="20"/>
          <w:szCs w:val="20"/>
        </w:rPr>
      </w:pPr>
    </w:p>
    <w:p w14:paraId="6A05F6FF" w14:textId="77777777" w:rsidR="000F06C4" w:rsidRPr="00E52213" w:rsidRDefault="00050F23" w:rsidP="00050F23">
      <w:pPr>
        <w:pStyle w:val="PargrafodaLista"/>
        <w:numPr>
          <w:ilvl w:val="0"/>
          <w:numId w:val="61"/>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Não será admitido</w:t>
      </w:r>
      <w:r w:rsidRPr="00E52213">
        <w:rPr>
          <w:rFonts w:ascii="Verdana" w:hAnsi="Verdana" w:cs="Tahoma"/>
          <w:sz w:val="20"/>
          <w:szCs w:val="20"/>
        </w:rPr>
        <w:t xml:space="preserve"> o resgate antecipado parcial das Debêntures.</w:t>
      </w:r>
    </w:p>
    <w:p w14:paraId="01E1900C" w14:textId="77777777" w:rsidR="000F06C4" w:rsidRPr="00E52213" w:rsidRDefault="00050F23" w:rsidP="000F06C4">
      <w:pPr>
        <w:adjustRightInd/>
        <w:spacing w:line="320" w:lineRule="exact"/>
        <w:ind w:left="709" w:hanging="567"/>
        <w:jc w:val="both"/>
        <w:rPr>
          <w:rFonts w:ascii="Verdana" w:eastAsia="Arial Unicode MS" w:hAnsi="Verdana" w:cs="Arial"/>
          <w:sz w:val="20"/>
          <w:szCs w:val="20"/>
        </w:rPr>
      </w:pPr>
    </w:p>
    <w:p w14:paraId="455FD60E" w14:textId="77777777" w:rsidR="000F06C4" w:rsidRPr="00E52213" w:rsidRDefault="00050F23" w:rsidP="00050F23">
      <w:pPr>
        <w:pStyle w:val="PargrafodaLista"/>
        <w:numPr>
          <w:ilvl w:val="0"/>
          <w:numId w:val="61"/>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Em caso de Resgate Antecipado Facultativo, as Debêntures objeto de</w:t>
      </w:r>
      <w:r>
        <w:rPr>
          <w:rFonts w:ascii="Verdana" w:hAnsi="Verdana" w:cs="Tahoma"/>
          <w:sz w:val="20"/>
          <w:szCs w:val="20"/>
        </w:rPr>
        <w:t xml:space="preserve"> </w:t>
      </w:r>
      <w:r w:rsidRPr="00E52213">
        <w:rPr>
          <w:rFonts w:ascii="Verdana" w:hAnsi="Verdana" w:cs="Tahoma"/>
          <w:sz w:val="20"/>
          <w:szCs w:val="20"/>
        </w:rPr>
        <w:t>resgate deverão ser canceladas.</w:t>
      </w:r>
    </w:p>
    <w:p w14:paraId="08A3ABB0" w14:textId="77777777" w:rsidR="000F06C4" w:rsidRPr="00E52213" w:rsidRDefault="00050F23" w:rsidP="000F06C4">
      <w:pPr>
        <w:adjustRightInd/>
        <w:spacing w:line="320" w:lineRule="exact"/>
        <w:ind w:left="709" w:hanging="567"/>
        <w:jc w:val="both"/>
        <w:rPr>
          <w:rFonts w:ascii="Verdana" w:hAnsi="Verdana"/>
          <w:i/>
          <w:sz w:val="20"/>
        </w:rPr>
      </w:pPr>
    </w:p>
    <w:p w14:paraId="09FE25D4" w14:textId="77777777" w:rsidR="000F06C4" w:rsidRPr="00E52213" w:rsidRDefault="00050F23" w:rsidP="00050F23">
      <w:pPr>
        <w:pStyle w:val="PargrafodaLista"/>
        <w:numPr>
          <w:ilvl w:val="0"/>
          <w:numId w:val="61"/>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Caso a data de realização do Resgate Antecipado Facultativo coincida com uma Data de Amortização e/ou Data de</w:t>
      </w:r>
      <w:r w:rsidRPr="00E52213">
        <w:rPr>
          <w:rFonts w:ascii="Verdana" w:hAnsi="Verdana" w:cs="Tahoma"/>
          <w:sz w:val="20"/>
          <w:szCs w:val="20"/>
        </w:rPr>
        <w:t xml:space="preserve"> Pagamento dos Juros Remuneratórios das Debêntures, o prêmio de resgate deverá ser calculado sobre o Valor Nominal Unitário Atualizado das Debêntures após o referido pagamento.</w:t>
      </w:r>
    </w:p>
    <w:p w14:paraId="75FDF3E7" w14:textId="77777777" w:rsidR="000F06C4" w:rsidRPr="00E52213" w:rsidRDefault="00050F23" w:rsidP="000F06C4">
      <w:pPr>
        <w:adjustRightInd/>
        <w:spacing w:line="320" w:lineRule="exact"/>
        <w:ind w:left="709" w:hanging="567"/>
        <w:jc w:val="both"/>
        <w:rPr>
          <w:rFonts w:ascii="Verdana" w:hAnsi="Verdana" w:cs="Tahoma"/>
          <w:sz w:val="20"/>
          <w:szCs w:val="20"/>
        </w:rPr>
      </w:pPr>
    </w:p>
    <w:p w14:paraId="2A82E678" w14:textId="77777777" w:rsidR="000F06C4" w:rsidRPr="00E52213" w:rsidRDefault="00050F23" w:rsidP="00050F23">
      <w:pPr>
        <w:pStyle w:val="PargrafodaLista"/>
        <w:numPr>
          <w:ilvl w:val="0"/>
          <w:numId w:val="62"/>
        </w:numPr>
        <w:adjustRightInd/>
        <w:spacing w:line="320" w:lineRule="exact"/>
        <w:ind w:hanging="862"/>
        <w:jc w:val="both"/>
        <w:rPr>
          <w:rFonts w:ascii="Verdana" w:hAnsi="Verdana" w:cs="Tahoma"/>
          <w:sz w:val="20"/>
          <w:szCs w:val="20"/>
        </w:rPr>
      </w:pPr>
      <w:bookmarkStart w:id="229" w:name="_Hlk97571773"/>
      <w:r w:rsidRPr="00E52213">
        <w:rPr>
          <w:rFonts w:ascii="Verdana" w:hAnsi="Verdana" w:cs="Tahoma"/>
          <w:i/>
          <w:sz w:val="20"/>
          <w:szCs w:val="20"/>
        </w:rPr>
        <w:t>Oferta de Resgate Antecipado.</w:t>
      </w:r>
      <w:r w:rsidRPr="00E52213">
        <w:rPr>
          <w:rFonts w:ascii="Verdana" w:hAnsi="Verdana" w:cs="Tahoma"/>
          <w:sz w:val="20"/>
          <w:szCs w:val="20"/>
        </w:rPr>
        <w:t xml:space="preserve"> </w:t>
      </w:r>
      <w:r w:rsidRPr="00E52213">
        <w:rPr>
          <w:rFonts w:ascii="Verdana" w:hAnsi="Verdana"/>
          <w:bCs/>
          <w:sz w:val="20"/>
          <w:szCs w:val="20"/>
        </w:rPr>
        <w:t xml:space="preserve">Nos termos do artigo 1º, parágrafo 1º, </w:t>
      </w:r>
      <w:r w:rsidRPr="00E52213">
        <w:rPr>
          <w:rFonts w:ascii="Verdana" w:hAnsi="Verdana"/>
          <w:bCs/>
          <w:sz w:val="20"/>
          <w:szCs w:val="20"/>
        </w:rPr>
        <w:t>inciso II, da Lei 12.431, na forma regulamentada pelo CMN, após o prazo médio ponderado dos pagamentos transcorridos entre a Data de Emissão e a data do efetivo resgate antecipado facultativo superar 4 (quatro) anos e observada a Resolução CMN 4.751</w:t>
      </w:r>
      <w:r w:rsidRPr="00E52213">
        <w:rPr>
          <w:rFonts w:ascii="Verdana" w:hAnsi="Verdana" w:cs="Tahoma"/>
          <w:sz w:val="20"/>
          <w:szCs w:val="20"/>
        </w:rPr>
        <w:t xml:space="preserve">, </w:t>
      </w:r>
      <w:r w:rsidRPr="00911A0E">
        <w:rPr>
          <w:rFonts w:ascii="Verdana" w:hAnsi="Verdana"/>
          <w:bCs/>
          <w:sz w:val="20"/>
          <w:szCs w:val="20"/>
        </w:rPr>
        <w:t>ou em</w:t>
      </w:r>
      <w:r w:rsidRPr="00911A0E">
        <w:rPr>
          <w:rFonts w:ascii="Verdana" w:hAnsi="Verdana"/>
          <w:bCs/>
          <w:sz w:val="20"/>
          <w:szCs w:val="20"/>
        </w:rPr>
        <w:t xml:space="preserve"> prazo menor desde que permitido nos termos da Lei 12.431, da regulamentação do CMN ou de outra legislação e/ou regulamentação aplicável,</w:t>
      </w:r>
      <w:r>
        <w:rPr>
          <w:bCs/>
        </w:rPr>
        <w:t xml:space="preserve"> </w:t>
      </w:r>
      <w:r w:rsidRPr="00E52213">
        <w:rPr>
          <w:rFonts w:ascii="Verdana" w:hAnsi="Verdana" w:cs="Tahoma"/>
          <w:sz w:val="20"/>
          <w:szCs w:val="20"/>
        </w:rPr>
        <w:t xml:space="preserve">a Emissora poderá realizar, a seu exclusivo critério, oferta de resgate antecipado da totalidade das Debêntures,  com </w:t>
      </w:r>
      <w:r w:rsidRPr="00E52213">
        <w:rPr>
          <w:rFonts w:ascii="Verdana" w:hAnsi="Verdana" w:cs="Tahoma"/>
          <w:sz w:val="20"/>
          <w:szCs w:val="20"/>
        </w:rPr>
        <w:t>o consequente cancelamento das Debêntures resgatadas (“</w:t>
      </w:r>
      <w:r w:rsidRPr="00E52213">
        <w:rPr>
          <w:rFonts w:ascii="Verdana" w:hAnsi="Verdana" w:cs="Tahoma"/>
          <w:sz w:val="20"/>
          <w:szCs w:val="20"/>
          <w:u w:val="single"/>
        </w:rPr>
        <w:t>Oferta de Resgate Antecipado</w:t>
      </w:r>
      <w:r w:rsidRPr="00E52213">
        <w:rPr>
          <w:rFonts w:ascii="Verdana" w:hAnsi="Verdana" w:cs="Tahoma"/>
          <w:sz w:val="20"/>
          <w:szCs w:val="20"/>
        </w:rPr>
        <w:t>”) sem que seja necessária qualquer Assembleia Geral de Debenturistas para incluir tal prerrogativa. A Oferta de Resgate Antecipado será endereçada a todos os Debenturistas,</w:t>
      </w:r>
      <w:r w:rsidRPr="00E52213">
        <w:rPr>
          <w:rFonts w:ascii="Verdana" w:hAnsi="Verdana" w:cs="Tahoma"/>
          <w:sz w:val="20"/>
          <w:szCs w:val="20"/>
        </w:rPr>
        <w:t xml:space="preserve"> sem distinção, assegurada a igualdade de condições a todos os Debenturistas para aceitar o resgate antecipado das Debêntures de que forem titulares, de acordo com os termos e condições previstos nas cláusulas abaixo. </w:t>
      </w:r>
    </w:p>
    <w:bookmarkEnd w:id="229"/>
    <w:p w14:paraId="7AD065AD" w14:textId="77777777" w:rsidR="000F06C4" w:rsidRPr="00E52213" w:rsidRDefault="00050F23" w:rsidP="000F06C4">
      <w:pPr>
        <w:tabs>
          <w:tab w:val="left" w:pos="709"/>
        </w:tabs>
        <w:spacing w:line="320" w:lineRule="exact"/>
        <w:ind w:left="709" w:hanging="709"/>
        <w:jc w:val="both"/>
        <w:rPr>
          <w:rFonts w:ascii="Verdana" w:hAnsi="Verdana" w:cs="Tahoma"/>
          <w:sz w:val="20"/>
          <w:szCs w:val="20"/>
        </w:rPr>
      </w:pPr>
    </w:p>
    <w:p w14:paraId="27D9A71E" w14:textId="77777777" w:rsidR="000F06C4" w:rsidRPr="00E52213" w:rsidRDefault="00050F23" w:rsidP="000F06C4">
      <w:pPr>
        <w:numPr>
          <w:ilvl w:val="3"/>
          <w:numId w:val="28"/>
        </w:numPr>
        <w:adjustRightInd/>
        <w:spacing w:line="320" w:lineRule="exact"/>
        <w:ind w:left="709" w:hanging="709"/>
        <w:jc w:val="both"/>
        <w:rPr>
          <w:rFonts w:ascii="Verdana" w:hAnsi="Verdana" w:cs="Tahoma"/>
          <w:sz w:val="20"/>
          <w:szCs w:val="20"/>
        </w:rPr>
      </w:pPr>
      <w:bookmarkStart w:id="230" w:name="_Ref75281951"/>
      <w:r w:rsidRPr="00E52213">
        <w:rPr>
          <w:rFonts w:ascii="Verdana" w:hAnsi="Verdana" w:cs="Tahoma"/>
          <w:sz w:val="20"/>
          <w:szCs w:val="20"/>
        </w:rPr>
        <w:t>A Emissora realizará a Oferta de Res</w:t>
      </w:r>
      <w:r w:rsidRPr="00E52213">
        <w:rPr>
          <w:rFonts w:ascii="Verdana" w:hAnsi="Verdana" w:cs="Tahoma"/>
          <w:sz w:val="20"/>
          <w:szCs w:val="20"/>
        </w:rPr>
        <w:t xml:space="preserve">gate Antecipado por meio de comunicação enviada ao Agente Fiduciário, devendo, a seu exclusivo critério, </w:t>
      </w:r>
      <w:r w:rsidRPr="00E52213">
        <w:rPr>
          <w:rFonts w:ascii="Verdana" w:hAnsi="Verdana"/>
          <w:bCs/>
          <w:sz w:val="20"/>
          <w:szCs w:val="20"/>
        </w:rPr>
        <w:t>(a) enviar correspondência endereçada à totalidade dos Debenturistas</w:t>
      </w:r>
      <w:r>
        <w:rPr>
          <w:rFonts w:ascii="Verdana" w:hAnsi="Verdana"/>
          <w:bCs/>
          <w:sz w:val="20"/>
          <w:szCs w:val="20"/>
        </w:rPr>
        <w:t>, ou</w:t>
      </w:r>
      <w:r w:rsidRPr="00E52213">
        <w:rPr>
          <w:rFonts w:ascii="Verdana" w:hAnsi="Verdana"/>
          <w:bCs/>
          <w:sz w:val="20"/>
          <w:szCs w:val="20"/>
        </w:rPr>
        <w:t xml:space="preserve"> (b)</w:t>
      </w:r>
      <w:r w:rsidRPr="00E52213">
        <w:rPr>
          <w:rFonts w:ascii="Verdana" w:hAnsi="Verdana" w:cs="Tahoma"/>
          <w:sz w:val="20"/>
          <w:szCs w:val="20"/>
        </w:rPr>
        <w:t xml:space="preserve"> publicar,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_Ref75440965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4.12</w:t>
      </w:r>
      <w:r w:rsidRPr="00E52213">
        <w:rPr>
          <w:rFonts w:ascii="Verdana" w:hAnsi="Verdana" w:cs="Tahoma"/>
          <w:sz w:val="20"/>
          <w:szCs w:val="20"/>
        </w:rPr>
        <w:fldChar w:fldCharType="end"/>
      </w:r>
      <w:r w:rsidRPr="00E52213">
        <w:rPr>
          <w:rFonts w:ascii="Calibri" w:hAnsi="Calibri"/>
          <w:sz w:val="22"/>
          <w:szCs w:val="22"/>
        </w:rPr>
        <w:t xml:space="preserve"> </w:t>
      </w:r>
      <w:r w:rsidRPr="00E52213">
        <w:rPr>
          <w:rFonts w:ascii="Verdana" w:hAnsi="Verdana" w:cs="Tahoma"/>
          <w:sz w:val="20"/>
          <w:szCs w:val="20"/>
        </w:rPr>
        <w:t>abaixo, na data de envio da referida comunicação, anúncio aos Debenturistas (“</w:t>
      </w:r>
      <w:r w:rsidRPr="00E52213">
        <w:rPr>
          <w:rFonts w:ascii="Verdana" w:hAnsi="Verdana" w:cs="Tahoma"/>
          <w:sz w:val="20"/>
          <w:szCs w:val="20"/>
          <w:u w:val="single"/>
        </w:rPr>
        <w:t>Edital de Oferta de Resgate Antecipado</w:t>
      </w:r>
      <w:r w:rsidRPr="00E52213">
        <w:rPr>
          <w:rFonts w:ascii="Verdana" w:hAnsi="Verdana" w:cs="Tahoma"/>
          <w:sz w:val="20"/>
          <w:szCs w:val="20"/>
        </w:rPr>
        <w:t>”), no qual deverá descrever os termos e con</w:t>
      </w:r>
      <w:r w:rsidRPr="00E52213">
        <w:rPr>
          <w:rFonts w:ascii="Verdana" w:hAnsi="Verdana" w:cs="Tahoma"/>
          <w:sz w:val="20"/>
          <w:szCs w:val="20"/>
        </w:rPr>
        <w:t xml:space="preserve">dições da Oferta de Resgate Antecipado, incluindo: (i) o valor do prêmio de resgate antecipado a ser oferecido pela Emissora, </w:t>
      </w:r>
      <w:r w:rsidRPr="00E52213">
        <w:rPr>
          <w:rFonts w:ascii="Verdana" w:hAnsi="Verdana" w:cs="Tahoma"/>
          <w:sz w:val="20"/>
          <w:szCs w:val="20"/>
        </w:rPr>
        <w:lastRenderedPageBreak/>
        <w:t>se houver, e que não poderá ser negativo; (ii) a forma para manifestação à Emissora dos Debenturistas que optarem pela adesão à Of</w:t>
      </w:r>
      <w:r w:rsidRPr="00E52213">
        <w:rPr>
          <w:rFonts w:ascii="Verdana" w:hAnsi="Verdana" w:cs="Tahoma"/>
          <w:sz w:val="20"/>
          <w:szCs w:val="20"/>
        </w:rPr>
        <w:t xml:space="preserve">erta de Resgate Antecipado, observado o disposto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_Ref75440985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4.10.2.2</w:t>
      </w:r>
      <w:r w:rsidRPr="00E52213">
        <w:rPr>
          <w:rFonts w:ascii="Verdana" w:hAnsi="Verdana" w:cs="Tahoma"/>
          <w:sz w:val="20"/>
          <w:szCs w:val="20"/>
        </w:rPr>
        <w:fldChar w:fldCharType="end"/>
      </w:r>
      <w:r>
        <w:rPr>
          <w:rFonts w:ascii="Verdana" w:hAnsi="Verdana" w:cs="Tahoma"/>
          <w:sz w:val="20"/>
          <w:szCs w:val="20"/>
        </w:rPr>
        <w:t xml:space="preserve"> </w:t>
      </w:r>
      <w:r w:rsidRPr="00E52213">
        <w:rPr>
          <w:rFonts w:ascii="Verdana" w:hAnsi="Verdana" w:cs="Tahoma"/>
          <w:sz w:val="20"/>
          <w:szCs w:val="20"/>
        </w:rPr>
        <w:t>abaixo; (</w:t>
      </w:r>
      <w:proofErr w:type="spellStart"/>
      <w:r w:rsidRPr="00E52213">
        <w:rPr>
          <w:rFonts w:ascii="Verdana" w:hAnsi="Verdana" w:cs="Tahoma"/>
          <w:sz w:val="20"/>
          <w:szCs w:val="20"/>
        </w:rPr>
        <w:t>iii</w:t>
      </w:r>
      <w:proofErr w:type="spellEnd"/>
      <w:r w:rsidRPr="00E52213">
        <w:rPr>
          <w:rFonts w:ascii="Verdana" w:hAnsi="Verdana" w:cs="Tahoma"/>
          <w:sz w:val="20"/>
          <w:szCs w:val="20"/>
        </w:rPr>
        <w:t>) a data efetiva para o resgate antecipado das Debêntures e o pagamento das quantias</w:t>
      </w:r>
      <w:r w:rsidRPr="00E52213">
        <w:rPr>
          <w:rFonts w:ascii="Verdana" w:hAnsi="Verdana" w:cs="Tahoma"/>
          <w:sz w:val="20"/>
          <w:szCs w:val="20"/>
        </w:rPr>
        <w:t xml:space="preserve"> devidas aos Debenturistas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_Ref75441004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4.10.2.5</w:t>
      </w:r>
      <w:r w:rsidRPr="00E52213">
        <w:rPr>
          <w:rFonts w:ascii="Verdana" w:hAnsi="Verdana" w:cs="Tahoma"/>
          <w:sz w:val="20"/>
          <w:szCs w:val="20"/>
        </w:rPr>
        <w:fldChar w:fldCharType="end"/>
      </w:r>
      <w:r w:rsidRPr="00E52213">
        <w:rPr>
          <w:rFonts w:ascii="Verdana" w:hAnsi="Verdana" w:cs="Tahoma"/>
          <w:sz w:val="20"/>
          <w:szCs w:val="20"/>
        </w:rPr>
        <w:t xml:space="preserve"> abaixo</w:t>
      </w:r>
      <w:r>
        <w:rPr>
          <w:rFonts w:ascii="Verdana" w:hAnsi="Verdana" w:cs="Tahoma"/>
          <w:sz w:val="20"/>
          <w:szCs w:val="20"/>
        </w:rPr>
        <w:t xml:space="preserve"> que deverá ser um Dia Útil</w:t>
      </w:r>
      <w:r w:rsidRPr="00E52213">
        <w:rPr>
          <w:rFonts w:ascii="Verdana" w:hAnsi="Verdana" w:cs="Tahoma"/>
          <w:sz w:val="20"/>
          <w:szCs w:val="20"/>
        </w:rPr>
        <w:t>; e (iv) as demais informações necessárias para a tomada de decisão pelos</w:t>
      </w:r>
      <w:r w:rsidRPr="00E52213">
        <w:rPr>
          <w:rFonts w:ascii="Verdana" w:hAnsi="Verdana" w:cs="Tahoma"/>
          <w:sz w:val="20"/>
          <w:szCs w:val="20"/>
        </w:rPr>
        <w:t xml:space="preserve"> Debenturistas e para a operacionalização da Oferta de Resgate Antecipado. Após a comunicação aos Debenturistas ou publicação do Edital de Oferta de Resgate Antecipado, os Debenturistas que optarem pela adesão à Oferta de Resgate Antecipado terão o prazo d</w:t>
      </w:r>
      <w:r w:rsidRPr="00E52213">
        <w:rPr>
          <w:rFonts w:ascii="Verdana" w:hAnsi="Verdana" w:cs="Tahoma"/>
          <w:sz w:val="20"/>
          <w:szCs w:val="20"/>
        </w:rPr>
        <w:t>e 10 (dez) Dias Úteis para se manifestarem formalmente perante a Emissora.</w:t>
      </w:r>
      <w:bookmarkEnd w:id="230"/>
    </w:p>
    <w:p w14:paraId="63ECFABF" w14:textId="77777777" w:rsidR="000F06C4" w:rsidRPr="00E52213" w:rsidRDefault="00050F23" w:rsidP="000F06C4">
      <w:pPr>
        <w:adjustRightInd/>
        <w:spacing w:line="320" w:lineRule="exact"/>
        <w:ind w:left="709"/>
        <w:jc w:val="both"/>
        <w:rPr>
          <w:rFonts w:ascii="Verdana" w:hAnsi="Verdana" w:cs="Tahoma"/>
          <w:sz w:val="20"/>
          <w:szCs w:val="20"/>
        </w:rPr>
      </w:pPr>
    </w:p>
    <w:p w14:paraId="155C4ADB" w14:textId="77777777" w:rsidR="000F06C4" w:rsidRPr="00E52213" w:rsidRDefault="00050F23" w:rsidP="000F06C4">
      <w:pPr>
        <w:numPr>
          <w:ilvl w:val="3"/>
          <w:numId w:val="28"/>
        </w:numPr>
        <w:adjustRightInd/>
        <w:spacing w:line="320" w:lineRule="exact"/>
        <w:ind w:left="709" w:hanging="709"/>
        <w:jc w:val="both"/>
        <w:rPr>
          <w:rFonts w:ascii="Verdana" w:hAnsi="Verdana" w:cs="Tahoma"/>
          <w:sz w:val="20"/>
          <w:szCs w:val="20"/>
        </w:rPr>
      </w:pPr>
      <w:bookmarkStart w:id="231" w:name="_Ref75440985"/>
      <w:r w:rsidRPr="00E52213">
        <w:rPr>
          <w:rFonts w:ascii="Verdana" w:hAnsi="Verdana" w:cs="Tahoma"/>
          <w:sz w:val="20"/>
          <w:szCs w:val="20"/>
        </w:rPr>
        <w:t xml:space="preserve">O resgate antecipado das Debêntures somente ocorrerá se, no prazo previsto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_Ref75281951 \r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4.10.2.1</w:t>
      </w:r>
      <w:r w:rsidRPr="00E52213">
        <w:rPr>
          <w:rFonts w:ascii="Verdana" w:hAnsi="Verdana" w:cs="Tahoma"/>
          <w:sz w:val="20"/>
          <w:szCs w:val="20"/>
        </w:rPr>
        <w:fldChar w:fldCharType="end"/>
      </w:r>
      <w:r w:rsidRPr="00E52213">
        <w:rPr>
          <w:rFonts w:ascii="Verdana" w:hAnsi="Verdana" w:cs="Tahoma"/>
          <w:sz w:val="20"/>
          <w:szCs w:val="20"/>
        </w:rPr>
        <w:t xml:space="preserve"> acima, Debenturistas que detenham 100% (cem por cento) das Debêntures aderirem formalmente à Oferta de Resgate Antecipado. Nesse caso, a totalidade das Debêntures deverá ser resgatada.</w:t>
      </w:r>
      <w:bookmarkEnd w:id="231"/>
    </w:p>
    <w:p w14:paraId="10B06264" w14:textId="77777777" w:rsidR="000F06C4" w:rsidRPr="00E52213" w:rsidRDefault="00050F23" w:rsidP="000F06C4">
      <w:pPr>
        <w:spacing w:line="320" w:lineRule="exact"/>
        <w:ind w:left="709" w:hanging="709"/>
        <w:jc w:val="both"/>
        <w:rPr>
          <w:rFonts w:ascii="Verdana" w:hAnsi="Verdana" w:cs="Tahoma"/>
          <w:sz w:val="20"/>
          <w:szCs w:val="20"/>
        </w:rPr>
      </w:pPr>
    </w:p>
    <w:p w14:paraId="59BB5DF5" w14:textId="77777777" w:rsidR="000F06C4" w:rsidRPr="00E52213" w:rsidRDefault="00050F23"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 xml:space="preserve">Caso o resgate antecipado das Debêntures seja </w:t>
      </w:r>
      <w:r w:rsidRPr="00E52213">
        <w:rPr>
          <w:rFonts w:ascii="Verdana" w:hAnsi="Verdana" w:cs="Tahoma"/>
          <w:sz w:val="20"/>
          <w:szCs w:val="20"/>
        </w:rPr>
        <w:t>efetivado, ele deverá ocorrer em uma única data para todas as Debêntures objeto da adesão à oferta, na data prevista na comunicação aos Debenturistas ou no Edital de Oferta de Resgate Antecipado.</w:t>
      </w:r>
    </w:p>
    <w:p w14:paraId="041072B9" w14:textId="77777777" w:rsidR="000F06C4" w:rsidRPr="00E52213" w:rsidRDefault="00050F23" w:rsidP="000F06C4">
      <w:pPr>
        <w:spacing w:line="320" w:lineRule="exact"/>
        <w:ind w:left="709" w:hanging="709"/>
        <w:jc w:val="both"/>
        <w:rPr>
          <w:rFonts w:ascii="Verdana" w:hAnsi="Verdana" w:cs="Tahoma"/>
          <w:sz w:val="20"/>
          <w:szCs w:val="20"/>
        </w:rPr>
      </w:pPr>
    </w:p>
    <w:p w14:paraId="060DDA35" w14:textId="77777777" w:rsidR="000F06C4" w:rsidRPr="00E52213" w:rsidRDefault="00050F23"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A Emissora deverá: (i) na data de término do prazo de adesã</w:t>
      </w:r>
      <w:r w:rsidRPr="00E52213">
        <w:rPr>
          <w:rFonts w:ascii="Verdana" w:hAnsi="Verdana" w:cs="Tahoma"/>
          <w:sz w:val="20"/>
          <w:szCs w:val="20"/>
        </w:rPr>
        <w:t xml:space="preserve">o à Oferta de Resgate Antecipado, confirmar ao Agente Fiduciário se o resgate antecipado </w:t>
      </w:r>
      <w:r w:rsidRPr="00E52213">
        <w:rPr>
          <w:rFonts w:ascii="Verdana" w:hAnsi="Verdana" w:cs="Tahoma"/>
          <w:sz w:val="20"/>
          <w:szCs w:val="20"/>
        </w:rPr>
        <w:tab/>
        <w:t xml:space="preserve">das Debêntures será efetivamente realizado; e (ii) com antecedência mínima de 3 (três) Dias Úteis da data do resgate antecipado, comunicar ao Escriturador, ao </w:t>
      </w:r>
      <w:r w:rsidRPr="00E52213">
        <w:rPr>
          <w:rFonts w:ascii="Verdana" w:hAnsi="Verdana" w:cs="Arial"/>
          <w:sz w:val="20"/>
          <w:szCs w:val="20"/>
        </w:rPr>
        <w:t>Banco L</w:t>
      </w:r>
      <w:r w:rsidRPr="00E52213">
        <w:rPr>
          <w:rFonts w:ascii="Verdana" w:hAnsi="Verdana" w:cs="Arial"/>
          <w:sz w:val="20"/>
          <w:szCs w:val="20"/>
        </w:rPr>
        <w:t xml:space="preserve">iquidante </w:t>
      </w:r>
      <w:r w:rsidRPr="00E52213">
        <w:rPr>
          <w:rFonts w:ascii="Verdana" w:hAnsi="Verdana" w:cs="Tahoma"/>
          <w:sz w:val="20"/>
          <w:szCs w:val="20"/>
        </w:rPr>
        <w:t xml:space="preserve">e à </w:t>
      </w:r>
      <w:r w:rsidRPr="00E52213">
        <w:rPr>
          <w:rFonts w:ascii="Verdana" w:hAnsi="Verdana" w:cs="Arial"/>
          <w:sz w:val="20"/>
          <w:szCs w:val="20"/>
        </w:rPr>
        <w:t>B3</w:t>
      </w:r>
      <w:r w:rsidRPr="00E52213">
        <w:rPr>
          <w:rFonts w:ascii="Verdana" w:hAnsi="Verdana" w:cs="Tahoma"/>
          <w:sz w:val="20"/>
          <w:szCs w:val="20"/>
        </w:rPr>
        <w:t xml:space="preserve"> a data do resgate antecipado.</w:t>
      </w:r>
    </w:p>
    <w:p w14:paraId="5C78E32B" w14:textId="77777777" w:rsidR="000F06C4" w:rsidRPr="00E52213" w:rsidRDefault="00050F23" w:rsidP="000F06C4">
      <w:pPr>
        <w:spacing w:line="320" w:lineRule="exact"/>
        <w:ind w:left="709" w:hanging="709"/>
        <w:jc w:val="both"/>
        <w:rPr>
          <w:rFonts w:ascii="Verdana" w:hAnsi="Verdana" w:cs="Tahoma"/>
          <w:sz w:val="20"/>
          <w:szCs w:val="20"/>
        </w:rPr>
      </w:pPr>
    </w:p>
    <w:p w14:paraId="24AFC024" w14:textId="77777777" w:rsidR="000F06C4" w:rsidRPr="00E52213" w:rsidRDefault="00050F23" w:rsidP="000F06C4">
      <w:pPr>
        <w:numPr>
          <w:ilvl w:val="3"/>
          <w:numId w:val="28"/>
        </w:numPr>
        <w:adjustRightInd/>
        <w:spacing w:line="320" w:lineRule="exact"/>
        <w:ind w:left="709" w:hanging="709"/>
        <w:jc w:val="both"/>
        <w:rPr>
          <w:rFonts w:ascii="Verdana" w:hAnsi="Verdana" w:cs="Tahoma"/>
          <w:sz w:val="20"/>
          <w:szCs w:val="20"/>
        </w:rPr>
      </w:pPr>
      <w:bookmarkStart w:id="232" w:name="_Ref75441004"/>
      <w:r w:rsidRPr="00E52213">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sidRPr="00E52213">
        <w:rPr>
          <w:rFonts w:ascii="Verdana" w:hAnsi="Verdana" w:cs="Tahoma"/>
          <w:i/>
          <w:sz w:val="20"/>
          <w:szCs w:val="20"/>
        </w:rPr>
        <w:t xml:space="preserve">pro rata </w:t>
      </w:r>
      <w:r w:rsidRPr="00E52213">
        <w:rPr>
          <w:rFonts w:ascii="Verdana" w:hAnsi="Verdana" w:cs="Tahoma"/>
          <w:i/>
          <w:sz w:val="20"/>
          <w:szCs w:val="20"/>
        </w:rPr>
        <w:t>temporis</w:t>
      </w:r>
      <w:r w:rsidRPr="00E52213">
        <w:rPr>
          <w:rFonts w:ascii="Verdana" w:hAnsi="Verdana" w:cs="Tahoma"/>
          <w:sz w:val="20"/>
          <w:szCs w:val="20"/>
        </w:rPr>
        <w:t xml:space="preserve">, a partir da </w:t>
      </w:r>
      <w:r>
        <w:rPr>
          <w:rFonts w:ascii="Verdana" w:hAnsi="Verdana" w:cs="Tahoma"/>
          <w:sz w:val="20"/>
          <w:szCs w:val="20"/>
        </w:rPr>
        <w:t xml:space="preserve">primeira </w:t>
      </w:r>
      <w:r w:rsidRPr="00E52213">
        <w:rPr>
          <w:rFonts w:ascii="Verdana" w:hAnsi="Verdana" w:cs="Tahoma"/>
          <w:sz w:val="20"/>
          <w:szCs w:val="20"/>
        </w:rPr>
        <w:t>Data de Subscrição ou da Data de Pagamento dos Juros Remuneratórios imediatamente anterior; e (ii) se for o caso, do prêmio de resgate indicado no Edital da Oferta de Resgate Antecipado.</w:t>
      </w:r>
      <w:bookmarkEnd w:id="232"/>
    </w:p>
    <w:p w14:paraId="056ADE8D" w14:textId="77777777" w:rsidR="000F06C4" w:rsidRPr="00E52213" w:rsidRDefault="00050F23" w:rsidP="000F06C4">
      <w:pPr>
        <w:spacing w:line="320" w:lineRule="exact"/>
        <w:ind w:left="709" w:hanging="709"/>
        <w:jc w:val="both"/>
        <w:rPr>
          <w:rFonts w:ascii="Verdana" w:hAnsi="Verdana" w:cs="Tahoma"/>
          <w:sz w:val="20"/>
          <w:szCs w:val="20"/>
        </w:rPr>
      </w:pPr>
    </w:p>
    <w:p w14:paraId="6FE886E9" w14:textId="77777777" w:rsidR="000F06C4" w:rsidRPr="00E52213" w:rsidRDefault="00050F23"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As Debêntures resgatadas no âmbito da</w:t>
      </w:r>
      <w:r w:rsidRPr="00E52213">
        <w:rPr>
          <w:rFonts w:ascii="Verdana" w:hAnsi="Verdana" w:cs="Tahoma"/>
          <w:sz w:val="20"/>
          <w:szCs w:val="20"/>
        </w:rPr>
        <w:t xml:space="preserve"> Oferta de Resgate Antecipado serão obrigatoriamente canceladas.</w:t>
      </w:r>
    </w:p>
    <w:p w14:paraId="468C819E" w14:textId="77777777" w:rsidR="000F06C4" w:rsidRPr="00E52213" w:rsidRDefault="00050F23" w:rsidP="000F06C4">
      <w:pPr>
        <w:spacing w:line="320" w:lineRule="exact"/>
        <w:ind w:left="709"/>
        <w:jc w:val="both"/>
        <w:rPr>
          <w:rFonts w:ascii="Verdana" w:hAnsi="Verdana" w:cs="Tahoma"/>
          <w:sz w:val="20"/>
          <w:szCs w:val="20"/>
        </w:rPr>
      </w:pPr>
    </w:p>
    <w:p w14:paraId="175576AC" w14:textId="77777777" w:rsidR="000F06C4" w:rsidRPr="00E52213" w:rsidRDefault="00050F23" w:rsidP="000F06C4">
      <w:pPr>
        <w:numPr>
          <w:ilvl w:val="3"/>
          <w:numId w:val="28"/>
        </w:numPr>
        <w:adjustRightInd/>
        <w:spacing w:line="320" w:lineRule="exact"/>
        <w:ind w:left="709" w:hanging="709"/>
        <w:jc w:val="both"/>
        <w:rPr>
          <w:rFonts w:ascii="Verdana" w:hAnsi="Verdana" w:cs="Arial"/>
          <w:b/>
          <w:sz w:val="20"/>
          <w:szCs w:val="20"/>
        </w:rPr>
      </w:pPr>
      <w:r w:rsidRPr="00E52213">
        <w:rPr>
          <w:rFonts w:ascii="Verdana" w:hAnsi="Verdana" w:cs="Tahoma"/>
          <w:sz w:val="20"/>
          <w:szCs w:val="20"/>
        </w:rPr>
        <w:t xml:space="preserve">O resgate antecipado ocorrerá, conforme o caso, de acordo com: (i) os procedimentos estabelecidos pela </w:t>
      </w:r>
      <w:r w:rsidRPr="00E52213">
        <w:rPr>
          <w:rFonts w:ascii="Verdana" w:hAnsi="Verdana" w:cs="Arial"/>
          <w:sz w:val="20"/>
          <w:szCs w:val="20"/>
        </w:rPr>
        <w:t>B3</w:t>
      </w:r>
      <w:r w:rsidRPr="00E52213">
        <w:rPr>
          <w:rFonts w:ascii="Verdana" w:hAnsi="Verdana" w:cs="Tahoma"/>
          <w:sz w:val="20"/>
          <w:szCs w:val="20"/>
        </w:rPr>
        <w:t xml:space="preserve">, para as Debêntures </w:t>
      </w:r>
      <w:r w:rsidRPr="00E52213">
        <w:rPr>
          <w:rFonts w:ascii="Verdana" w:hAnsi="Verdana" w:cs="Arial"/>
          <w:sz w:val="20"/>
          <w:szCs w:val="20"/>
        </w:rPr>
        <w:t xml:space="preserve">que estiverem custodiadas eletronicamente na B3; </w:t>
      </w:r>
      <w:r w:rsidRPr="00E52213">
        <w:rPr>
          <w:rFonts w:ascii="Verdana" w:hAnsi="Verdana" w:cs="Tahoma"/>
          <w:sz w:val="20"/>
          <w:szCs w:val="20"/>
        </w:rPr>
        <w:t xml:space="preserve">ou (ii) </w:t>
      </w:r>
      <w:r w:rsidRPr="00E52213">
        <w:rPr>
          <w:rFonts w:ascii="Verdana" w:hAnsi="Verdana" w:cs="Arial"/>
          <w:sz w:val="20"/>
          <w:szCs w:val="20"/>
        </w:rPr>
        <w:t>os proc</w:t>
      </w:r>
      <w:r w:rsidRPr="00E52213">
        <w:rPr>
          <w:rFonts w:ascii="Verdana" w:hAnsi="Verdana" w:cs="Arial"/>
          <w:sz w:val="20"/>
          <w:szCs w:val="20"/>
        </w:rPr>
        <w:t xml:space="preserve">edimentos adotados pelo </w:t>
      </w:r>
      <w:r>
        <w:rPr>
          <w:rFonts w:ascii="Verdana" w:hAnsi="Verdana" w:cs="Arial"/>
          <w:sz w:val="20"/>
          <w:szCs w:val="20"/>
        </w:rPr>
        <w:lastRenderedPageBreak/>
        <w:t>Escriturador</w:t>
      </w:r>
      <w:r w:rsidRPr="00E52213">
        <w:rPr>
          <w:rFonts w:ascii="Verdana" w:hAnsi="Verdana" w:cs="Arial"/>
          <w:sz w:val="20"/>
          <w:szCs w:val="20"/>
        </w:rPr>
        <w:t>, para as Debêntures que não estiverem custodiadas eletronicamente na B3.</w:t>
      </w:r>
    </w:p>
    <w:p w14:paraId="44B66A05" w14:textId="77777777" w:rsidR="000F06C4" w:rsidRPr="00E52213" w:rsidRDefault="00050F23" w:rsidP="000F06C4">
      <w:pPr>
        <w:adjustRightInd/>
        <w:spacing w:line="320" w:lineRule="exact"/>
        <w:jc w:val="both"/>
        <w:rPr>
          <w:rFonts w:ascii="Verdana" w:hAnsi="Verdana"/>
          <w:i/>
          <w:sz w:val="20"/>
        </w:rPr>
      </w:pPr>
    </w:p>
    <w:p w14:paraId="250E0AE0" w14:textId="77777777" w:rsidR="000F06C4" w:rsidRPr="00E52213" w:rsidRDefault="00050F23"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bookmarkStart w:id="233" w:name="_Hlk97571832"/>
      <w:r w:rsidRPr="00E52213">
        <w:rPr>
          <w:rFonts w:ascii="Verdana" w:eastAsia="Arial Unicode MS" w:hAnsi="Verdana" w:cs="Arial"/>
          <w:b/>
          <w:sz w:val="20"/>
          <w:szCs w:val="20"/>
        </w:rPr>
        <w:t>Aquisição Facultativa</w:t>
      </w:r>
    </w:p>
    <w:p w14:paraId="26C3EAAD" w14:textId="77777777" w:rsidR="000F06C4" w:rsidRPr="00E52213" w:rsidRDefault="00050F23" w:rsidP="000F06C4">
      <w:pPr>
        <w:keepNext/>
        <w:spacing w:line="320" w:lineRule="exact"/>
        <w:contextualSpacing/>
        <w:jc w:val="both"/>
        <w:rPr>
          <w:rFonts w:ascii="Verdana" w:eastAsia="Arial Unicode MS" w:hAnsi="Verdana" w:cs="Arial"/>
          <w:sz w:val="20"/>
          <w:szCs w:val="20"/>
        </w:rPr>
      </w:pPr>
    </w:p>
    <w:p w14:paraId="450EA446" w14:textId="77777777" w:rsidR="000F06C4" w:rsidRPr="00E52213" w:rsidRDefault="00050F23" w:rsidP="00050F23">
      <w:pPr>
        <w:pStyle w:val="PargrafodaLista"/>
        <w:keepNext/>
        <w:numPr>
          <w:ilvl w:val="0"/>
          <w:numId w:val="60"/>
        </w:numPr>
        <w:spacing w:line="320" w:lineRule="exact"/>
        <w:ind w:hanging="720"/>
        <w:contextualSpacing/>
        <w:jc w:val="both"/>
        <w:rPr>
          <w:rFonts w:ascii="Verdana" w:hAnsi="Verdana" w:cs="Arial"/>
          <w:sz w:val="20"/>
          <w:szCs w:val="20"/>
        </w:rPr>
      </w:pPr>
      <w:bookmarkStart w:id="234" w:name="_Hlk78471671"/>
      <w:r w:rsidRPr="00E52213">
        <w:rPr>
          <w:rFonts w:ascii="Verdana" w:eastAsia="Arial Unicode MS" w:hAnsi="Verdana" w:cs="Arial"/>
          <w:sz w:val="20"/>
          <w:szCs w:val="20"/>
        </w:rPr>
        <w:t xml:space="preserve">Após decorridos 2 (dois) anos contados da Data de Emissão, observado o disposto na Lei 12.431 e na Instrução CVM nº </w:t>
      </w:r>
      <w:r w:rsidRPr="00E52213">
        <w:rPr>
          <w:rFonts w:ascii="Verdana" w:eastAsia="Arial Unicode MS" w:hAnsi="Verdana" w:cs="Arial"/>
          <w:sz w:val="20"/>
          <w:szCs w:val="20"/>
        </w:rPr>
        <w:t>620, de 17 de março de 2020 (“</w:t>
      </w:r>
      <w:r w:rsidRPr="00E52213">
        <w:rPr>
          <w:rFonts w:ascii="Verdana" w:eastAsia="Arial Unicode MS" w:hAnsi="Verdana" w:cs="Arial"/>
          <w:sz w:val="20"/>
          <w:szCs w:val="20"/>
          <w:u w:val="single"/>
        </w:rPr>
        <w:t>Instrução CVM 620</w:t>
      </w:r>
      <w:r w:rsidRPr="00E52213">
        <w:rPr>
          <w:rFonts w:ascii="Verdana" w:eastAsia="Arial Unicode MS" w:hAnsi="Verdana" w:cs="Arial"/>
          <w:sz w:val="20"/>
          <w:szCs w:val="20"/>
        </w:rPr>
        <w:t xml:space="preserve">”), as Debêntures poderão ser adquiridas pela Emissora, no mercado secundário, a qualquer momento, condicionado ao aceite do respectivo Debenturista vendedor e observado o disposto no artigo 55, parágrafo 3º, </w:t>
      </w:r>
      <w:r w:rsidRPr="00E52213">
        <w:rPr>
          <w:rFonts w:ascii="Verdana" w:eastAsia="Arial Unicode MS" w:hAnsi="Verdana" w:cs="Arial"/>
          <w:sz w:val="20"/>
          <w:szCs w:val="20"/>
        </w:rPr>
        <w:t>da Lei das Sociedades por Ações,</w:t>
      </w:r>
      <w:r w:rsidRPr="00E52213">
        <w:rPr>
          <w:bCs/>
        </w:rPr>
        <w:t xml:space="preserve"> </w:t>
      </w:r>
      <w:r w:rsidRPr="00E52213">
        <w:rPr>
          <w:rFonts w:ascii="Verdana" w:hAnsi="Verdana"/>
          <w:bCs/>
          <w:sz w:val="20"/>
          <w:szCs w:val="20"/>
        </w:rPr>
        <w:t>por valor igual ou inferior ao Valor Nominal Unitário, devendo o fato constar do relatório da administração e das demonstrações financeiras, ou por valor superior ao Valor Nominal Unitário, desde que observe as regras exped</w:t>
      </w:r>
      <w:r w:rsidRPr="00E52213">
        <w:rPr>
          <w:rFonts w:ascii="Verdana" w:hAnsi="Verdana"/>
          <w:bCs/>
          <w:sz w:val="20"/>
          <w:szCs w:val="20"/>
        </w:rPr>
        <w:t>idas pela CVM</w:t>
      </w:r>
      <w:r w:rsidRPr="00E52213">
        <w:rPr>
          <w:rFonts w:ascii="Verdana" w:eastAsia="Arial Unicode MS" w:hAnsi="Verdana" w:cs="Arial"/>
          <w:sz w:val="20"/>
          <w:szCs w:val="20"/>
        </w:rPr>
        <w:t>. As Debêntures que venham a ser adquiridas nos termos desta Cláusula poderão: (i) ser canceladas</w:t>
      </w:r>
      <w:r w:rsidRPr="00E52213">
        <w:rPr>
          <w:rFonts w:ascii="Verdana" w:hAnsi="Verdana" w:cs="Arial"/>
          <w:sz w:val="20"/>
          <w:szCs w:val="20"/>
        </w:rPr>
        <w:t xml:space="preserve">; (ii) </w:t>
      </w:r>
      <w:r w:rsidRPr="00E52213">
        <w:rPr>
          <w:rFonts w:ascii="Verdana" w:eastAsia="Arial Unicode MS" w:hAnsi="Verdana" w:cs="Arial"/>
          <w:sz w:val="20"/>
          <w:szCs w:val="20"/>
        </w:rPr>
        <w:t xml:space="preserve">permanecer na tesouraria da Emissora; ou (iii) ser novamente colocadas no mercado. As Debêntures adquiridas pela Emissora para permanência </w:t>
      </w:r>
      <w:r w:rsidRPr="00E52213">
        <w:rPr>
          <w:rFonts w:ascii="Verdana" w:eastAsia="Arial Unicode MS" w:hAnsi="Verdana" w:cs="Arial"/>
          <w:sz w:val="20"/>
          <w:szCs w:val="20"/>
        </w:rPr>
        <w:t>em tesouraria nos termos desta Cláusula, se e quando recolocadas no mercado, farão jus aos mesmos valores de Atualização Monetária e Juros Remuneratórios das demais Debêntures. Na hipótese de cancelamento das Debêntures, esta Escritura de Emissão deverá se</w:t>
      </w:r>
      <w:r w:rsidRPr="00E52213">
        <w:rPr>
          <w:rFonts w:ascii="Verdana" w:eastAsia="Arial Unicode MS" w:hAnsi="Verdana" w:cs="Arial"/>
          <w:sz w:val="20"/>
          <w:szCs w:val="20"/>
        </w:rPr>
        <w:t xml:space="preserve">r aditada para refletir tal cancelamento, sem a necessidade de autorização prévia por Assembleia Geral de Debenturistas, ficando o Agente Fiduciário desde já autorizado a celebrar o referido aditamento. </w:t>
      </w:r>
      <w:bookmarkEnd w:id="234"/>
    </w:p>
    <w:bookmarkEnd w:id="233"/>
    <w:p w14:paraId="5DC0D876" w14:textId="77777777" w:rsidR="000F06C4" w:rsidRPr="00E52213" w:rsidRDefault="00050F23" w:rsidP="000F06C4">
      <w:pPr>
        <w:spacing w:line="320" w:lineRule="exact"/>
        <w:contextualSpacing/>
        <w:jc w:val="both"/>
        <w:rPr>
          <w:rFonts w:ascii="Verdana" w:hAnsi="Verdana" w:cs="Arial"/>
          <w:sz w:val="20"/>
          <w:szCs w:val="20"/>
        </w:rPr>
      </w:pPr>
    </w:p>
    <w:p w14:paraId="4A3D0833" w14:textId="77777777" w:rsidR="000F06C4" w:rsidRPr="00E52213" w:rsidRDefault="00050F23" w:rsidP="000F06C4">
      <w:pPr>
        <w:widowControl w:val="0"/>
        <w:numPr>
          <w:ilvl w:val="0"/>
          <w:numId w:val="12"/>
        </w:numPr>
        <w:tabs>
          <w:tab w:val="left" w:pos="720"/>
        </w:tabs>
        <w:spacing w:line="320" w:lineRule="exact"/>
        <w:ind w:hanging="720"/>
        <w:contextualSpacing/>
        <w:jc w:val="both"/>
        <w:rPr>
          <w:rFonts w:ascii="Verdana" w:hAnsi="Verdana" w:cs="Arial"/>
          <w:b/>
          <w:sz w:val="20"/>
          <w:szCs w:val="20"/>
        </w:rPr>
      </w:pPr>
      <w:bookmarkStart w:id="235" w:name="_DV_M212"/>
      <w:bookmarkStart w:id="236" w:name="_Ref75440965"/>
      <w:bookmarkStart w:id="237" w:name="_Hlk97571526"/>
      <w:bookmarkEnd w:id="235"/>
      <w:r w:rsidRPr="00E52213">
        <w:rPr>
          <w:rFonts w:ascii="Verdana" w:hAnsi="Verdana" w:cs="Arial"/>
          <w:b/>
          <w:sz w:val="20"/>
          <w:szCs w:val="20"/>
        </w:rPr>
        <w:t>Publicidade</w:t>
      </w:r>
      <w:bookmarkEnd w:id="236"/>
    </w:p>
    <w:p w14:paraId="2270647F" w14:textId="77777777" w:rsidR="000F06C4" w:rsidRPr="00E52213" w:rsidRDefault="00050F23" w:rsidP="000F06C4">
      <w:pPr>
        <w:widowControl w:val="0"/>
        <w:spacing w:line="320" w:lineRule="exact"/>
        <w:contextualSpacing/>
        <w:jc w:val="both"/>
        <w:rPr>
          <w:rFonts w:ascii="Verdana" w:hAnsi="Verdana" w:cs="Arial"/>
          <w:sz w:val="20"/>
          <w:szCs w:val="20"/>
        </w:rPr>
      </w:pPr>
    </w:p>
    <w:p w14:paraId="4CCC190E" w14:textId="77777777" w:rsidR="000F06C4" w:rsidRPr="00E52213" w:rsidRDefault="00050F23" w:rsidP="00050F23">
      <w:pPr>
        <w:pStyle w:val="PargrafodaLista"/>
        <w:widowControl w:val="0"/>
        <w:numPr>
          <w:ilvl w:val="0"/>
          <w:numId w:val="59"/>
        </w:numPr>
        <w:tabs>
          <w:tab w:val="left" w:pos="709"/>
        </w:tabs>
        <w:spacing w:line="320" w:lineRule="exact"/>
        <w:ind w:hanging="720"/>
        <w:contextualSpacing/>
        <w:jc w:val="both"/>
        <w:rPr>
          <w:rFonts w:ascii="Verdana" w:hAnsi="Verdana" w:cs="Arial"/>
          <w:sz w:val="20"/>
          <w:szCs w:val="20"/>
        </w:rPr>
      </w:pPr>
      <w:bookmarkStart w:id="238" w:name="_DV_M213"/>
      <w:bookmarkStart w:id="239" w:name="_Ref75441424"/>
      <w:bookmarkEnd w:id="238"/>
      <w:r w:rsidRPr="00E52213">
        <w:rPr>
          <w:rFonts w:ascii="Verdana" w:hAnsi="Verdana" w:cs="Arial"/>
          <w:sz w:val="20"/>
          <w:szCs w:val="20"/>
        </w:rPr>
        <w:t>Todos os atos e decisões a serem tomad</w:t>
      </w:r>
      <w:r w:rsidRPr="00E52213">
        <w:rPr>
          <w:rFonts w:ascii="Verdana" w:hAnsi="Verdana" w:cs="Arial"/>
          <w:sz w:val="20"/>
          <w:szCs w:val="20"/>
        </w:rPr>
        <w:t xml:space="preserve">os decorrentes desta Emissão que, de qualquer forma, vierem a envolver interesses dos Debenturistas, deverão ser obrigatoriamente comunicados na forma de </w:t>
      </w:r>
      <w:r w:rsidRPr="00D4758F">
        <w:rPr>
          <w:rFonts w:ascii="Verdana" w:hAnsi="Verdana" w:cs="Arial"/>
          <w:sz w:val="20"/>
          <w:szCs w:val="20"/>
        </w:rPr>
        <w:t xml:space="preserve">avisos, </w:t>
      </w:r>
      <w:r w:rsidRPr="003A7FBD">
        <w:rPr>
          <w:rFonts w:ascii="Verdana" w:hAnsi="Verdana"/>
          <w:sz w:val="20"/>
        </w:rPr>
        <w:t>no Jornal</w:t>
      </w:r>
      <w:r w:rsidRPr="00E52213">
        <w:rPr>
          <w:rFonts w:ascii="Verdana" w:hAnsi="Verdana" w:cs="Arial"/>
          <w:sz w:val="20"/>
          <w:szCs w:val="20"/>
        </w:rPr>
        <w:t xml:space="preserve"> de Publicação da Emissora ou outro jornal que venha a ser designado para tanto pela </w:t>
      </w:r>
      <w:r w:rsidRPr="00E52213">
        <w:rPr>
          <w:rFonts w:ascii="Verdana" w:hAnsi="Verdana" w:cs="Arial"/>
          <w:sz w:val="20"/>
          <w:szCs w:val="20"/>
        </w:rPr>
        <w:t xml:space="preserve">Assembleia Geral de Acionistas da Emissora, bem como na página da Emissora na rede mundial de computadores - Internet (www.ri.aliancaenergia.com.br), sempre imediatamente após a ciência do ato a ser divulgado, observado o estabelecido no artigo 289 da Lei </w:t>
      </w:r>
      <w:r w:rsidRPr="00E52213">
        <w:rPr>
          <w:rFonts w:ascii="Verdana" w:hAnsi="Verdana" w:cs="Arial"/>
          <w:sz w:val="20"/>
          <w:szCs w:val="20"/>
        </w:rPr>
        <w:t xml:space="preserve">das Sociedades por Ações e as limitações impostas pela Instrução CVM 476 em relação à publicidade da Oferta Restrita e os prazos legais. Caso a Emissora </w:t>
      </w:r>
      <w:r w:rsidRPr="00D4758F">
        <w:rPr>
          <w:rFonts w:ascii="Verdana" w:hAnsi="Verdana" w:cs="Arial"/>
          <w:sz w:val="20"/>
          <w:szCs w:val="20"/>
        </w:rPr>
        <w:t xml:space="preserve">altere </w:t>
      </w:r>
      <w:r w:rsidRPr="003A7FBD">
        <w:rPr>
          <w:rFonts w:ascii="Verdana" w:hAnsi="Verdana"/>
          <w:sz w:val="20"/>
        </w:rPr>
        <w:t>o Jornal</w:t>
      </w:r>
      <w:r w:rsidRPr="00D4758F">
        <w:rPr>
          <w:rFonts w:ascii="Verdana" w:hAnsi="Verdana" w:cs="Arial"/>
          <w:sz w:val="20"/>
          <w:szCs w:val="20"/>
        </w:rPr>
        <w:t xml:space="preserve"> de Publicação</w:t>
      </w:r>
      <w:r w:rsidRPr="00E52213">
        <w:rPr>
          <w:rFonts w:ascii="Verdana" w:hAnsi="Verdana" w:cs="Arial"/>
          <w:sz w:val="20"/>
          <w:szCs w:val="20"/>
        </w:rPr>
        <w:t xml:space="preserve"> da Emissora após a Data de Emissão, deverá enviar </w:t>
      </w:r>
      <w:r w:rsidRPr="00D4758F">
        <w:rPr>
          <w:rFonts w:ascii="Verdana" w:hAnsi="Verdana" w:cs="Arial"/>
          <w:sz w:val="20"/>
          <w:szCs w:val="20"/>
        </w:rPr>
        <w:t>notificação ao Agente F</w:t>
      </w:r>
      <w:r w:rsidRPr="00D4758F">
        <w:rPr>
          <w:rFonts w:ascii="Verdana" w:hAnsi="Verdana" w:cs="Arial"/>
          <w:sz w:val="20"/>
          <w:szCs w:val="20"/>
        </w:rPr>
        <w:t xml:space="preserve">iduciário informando o novo veículo e publicar, </w:t>
      </w:r>
      <w:r w:rsidRPr="003A7FBD">
        <w:rPr>
          <w:rFonts w:ascii="Verdana" w:hAnsi="Verdana"/>
          <w:sz w:val="20"/>
        </w:rPr>
        <w:t>no jornal</w:t>
      </w:r>
      <w:r w:rsidRPr="00D4758F">
        <w:rPr>
          <w:rFonts w:ascii="Verdana" w:hAnsi="Verdana" w:cs="Arial"/>
          <w:sz w:val="20"/>
          <w:szCs w:val="20"/>
        </w:rPr>
        <w:t xml:space="preserve"> anteriormente</w:t>
      </w:r>
      <w:r w:rsidRPr="00E52213">
        <w:rPr>
          <w:rFonts w:ascii="Verdana" w:hAnsi="Verdana" w:cs="Arial"/>
          <w:sz w:val="20"/>
          <w:szCs w:val="20"/>
        </w:rPr>
        <w:t xml:space="preserve"> utilizado, aviso aos Debenturistas informando o novo veículo.</w:t>
      </w:r>
      <w:bookmarkEnd w:id="239"/>
      <w:r>
        <w:rPr>
          <w:rFonts w:ascii="Verdana" w:hAnsi="Verdana" w:cs="Arial"/>
          <w:sz w:val="20"/>
          <w:szCs w:val="20"/>
        </w:rPr>
        <w:t xml:space="preserve"> </w:t>
      </w:r>
    </w:p>
    <w:p w14:paraId="4CE9FB69" w14:textId="77777777" w:rsidR="000F06C4" w:rsidRPr="00E52213" w:rsidRDefault="00050F23" w:rsidP="000F06C4">
      <w:pPr>
        <w:autoSpaceDE/>
        <w:autoSpaceDN/>
        <w:adjustRightInd/>
        <w:spacing w:line="320" w:lineRule="exact"/>
        <w:rPr>
          <w:rFonts w:ascii="Verdana" w:hAnsi="Verdana" w:cs="Arial"/>
          <w:b/>
          <w:sz w:val="20"/>
          <w:szCs w:val="20"/>
        </w:rPr>
      </w:pPr>
      <w:bookmarkStart w:id="240" w:name="_DV_M215"/>
      <w:bookmarkEnd w:id="237"/>
      <w:bookmarkEnd w:id="240"/>
    </w:p>
    <w:p w14:paraId="475ED65E" w14:textId="77777777" w:rsidR="000F06C4" w:rsidRPr="00E52213" w:rsidRDefault="00050F23" w:rsidP="000F06C4">
      <w:pPr>
        <w:keepNext/>
        <w:numPr>
          <w:ilvl w:val="0"/>
          <w:numId w:val="12"/>
        </w:numPr>
        <w:tabs>
          <w:tab w:val="left" w:pos="720"/>
        </w:tabs>
        <w:spacing w:line="320" w:lineRule="exact"/>
        <w:contextualSpacing/>
        <w:jc w:val="both"/>
        <w:rPr>
          <w:rFonts w:ascii="Verdana" w:hAnsi="Verdana" w:cs="Arial"/>
          <w:b/>
          <w:sz w:val="20"/>
          <w:szCs w:val="20"/>
        </w:rPr>
      </w:pPr>
      <w:bookmarkStart w:id="241" w:name="_Hlk97570928"/>
      <w:r w:rsidRPr="00E52213">
        <w:rPr>
          <w:rFonts w:ascii="Verdana" w:hAnsi="Verdana" w:cs="Arial"/>
          <w:b/>
          <w:sz w:val="20"/>
          <w:szCs w:val="20"/>
        </w:rPr>
        <w:lastRenderedPageBreak/>
        <w:t>Comprovação de Titularidade das Debêntures</w:t>
      </w:r>
    </w:p>
    <w:bookmarkEnd w:id="241"/>
    <w:p w14:paraId="1C52AB38" w14:textId="77777777" w:rsidR="000F06C4" w:rsidRPr="00E52213" w:rsidRDefault="00050F23" w:rsidP="000F06C4">
      <w:pPr>
        <w:keepNext/>
        <w:spacing w:line="320" w:lineRule="exact"/>
        <w:contextualSpacing/>
        <w:jc w:val="both"/>
        <w:rPr>
          <w:rFonts w:ascii="Verdana" w:hAnsi="Verdana" w:cs="Arial"/>
          <w:sz w:val="20"/>
          <w:szCs w:val="20"/>
        </w:rPr>
      </w:pPr>
    </w:p>
    <w:p w14:paraId="2A7F395E" w14:textId="77777777" w:rsidR="000F06C4" w:rsidRPr="00E52213" w:rsidRDefault="00050F23" w:rsidP="00050F23">
      <w:pPr>
        <w:pStyle w:val="PargrafodaLista"/>
        <w:keepNext/>
        <w:numPr>
          <w:ilvl w:val="0"/>
          <w:numId w:val="58"/>
        </w:numPr>
        <w:spacing w:line="320" w:lineRule="exact"/>
        <w:ind w:hanging="720"/>
        <w:contextualSpacing/>
        <w:jc w:val="both"/>
        <w:rPr>
          <w:rFonts w:ascii="Verdana" w:hAnsi="Verdana" w:cs="Arial"/>
          <w:sz w:val="20"/>
          <w:szCs w:val="20"/>
        </w:rPr>
      </w:pPr>
      <w:bookmarkStart w:id="242" w:name="_DV_M216"/>
      <w:bookmarkStart w:id="243" w:name="_Ref75441066"/>
      <w:bookmarkStart w:id="244" w:name="_Hlk97570917"/>
      <w:bookmarkEnd w:id="242"/>
      <w:r w:rsidRPr="00E52213">
        <w:rPr>
          <w:rFonts w:ascii="Verdana" w:hAnsi="Verdana" w:cs="Arial"/>
          <w:sz w:val="20"/>
          <w:szCs w:val="20"/>
        </w:rPr>
        <w:t xml:space="preserve">A Emissora não emitirá certificados de Debêntures. Para todos os fins de </w:t>
      </w:r>
      <w:r w:rsidRPr="00E52213">
        <w:rPr>
          <w:rFonts w:ascii="Verdana" w:hAnsi="Verdana" w:cs="Arial"/>
          <w:sz w:val="20"/>
          <w:szCs w:val="20"/>
        </w:rPr>
        <w:t>direito, a titularidade das Debêntures será comprovada pelo extrato emitido pelo Escriturador, onde serão inscritos os nomes dos respectivos Debenturistas. Adicionalmente, será reconhecido, como comprovante de titularidade das Debêntures, o extrato emitido</w:t>
      </w:r>
      <w:r w:rsidRPr="00E52213">
        <w:rPr>
          <w:rFonts w:ascii="Verdana" w:hAnsi="Verdana" w:cs="Arial"/>
          <w:sz w:val="20"/>
          <w:szCs w:val="20"/>
        </w:rPr>
        <w:t xml:space="preserve"> pela B3, em nome do Debenturista, quando as Debêntures estiverem custodiadas eletronicamente na B3.</w:t>
      </w:r>
      <w:bookmarkEnd w:id="243"/>
    </w:p>
    <w:bookmarkEnd w:id="244"/>
    <w:p w14:paraId="6DC8A390" w14:textId="77777777" w:rsidR="000F06C4" w:rsidRPr="00E52213" w:rsidRDefault="00050F23" w:rsidP="000F06C4">
      <w:pPr>
        <w:spacing w:line="320" w:lineRule="exact"/>
        <w:contextualSpacing/>
        <w:jc w:val="both"/>
        <w:rPr>
          <w:rFonts w:ascii="Verdana" w:hAnsi="Verdana" w:cs="Arial"/>
          <w:sz w:val="20"/>
          <w:szCs w:val="20"/>
        </w:rPr>
      </w:pPr>
    </w:p>
    <w:p w14:paraId="4537B20A" w14:textId="77777777" w:rsidR="000F06C4" w:rsidRPr="00E52213" w:rsidRDefault="00050F23" w:rsidP="000F06C4">
      <w:pPr>
        <w:numPr>
          <w:ilvl w:val="0"/>
          <w:numId w:val="12"/>
        </w:numPr>
        <w:tabs>
          <w:tab w:val="left" w:pos="720"/>
        </w:tabs>
        <w:spacing w:line="320" w:lineRule="exact"/>
        <w:contextualSpacing/>
        <w:jc w:val="both"/>
        <w:rPr>
          <w:rFonts w:ascii="Verdana" w:hAnsi="Verdana" w:cs="Arial"/>
          <w:b/>
          <w:sz w:val="20"/>
          <w:szCs w:val="20"/>
        </w:rPr>
      </w:pPr>
      <w:bookmarkStart w:id="245" w:name="_DV_M217"/>
      <w:bookmarkEnd w:id="245"/>
      <w:r w:rsidRPr="00E52213">
        <w:rPr>
          <w:rFonts w:ascii="Verdana" w:hAnsi="Verdana" w:cs="Arial"/>
          <w:b/>
          <w:sz w:val="20"/>
          <w:szCs w:val="20"/>
        </w:rPr>
        <w:t>Tratamento Tributário</w:t>
      </w:r>
    </w:p>
    <w:p w14:paraId="04B604AD" w14:textId="77777777" w:rsidR="000F06C4" w:rsidRPr="00E52213" w:rsidRDefault="00050F23" w:rsidP="000F06C4">
      <w:pPr>
        <w:tabs>
          <w:tab w:val="left" w:pos="720"/>
        </w:tabs>
        <w:spacing w:line="320" w:lineRule="exact"/>
        <w:ind w:left="720"/>
        <w:contextualSpacing/>
        <w:jc w:val="both"/>
        <w:rPr>
          <w:rFonts w:ascii="Verdana" w:hAnsi="Verdana" w:cs="Arial"/>
          <w:b/>
          <w:sz w:val="20"/>
          <w:szCs w:val="20"/>
        </w:rPr>
      </w:pPr>
    </w:p>
    <w:p w14:paraId="55DE088F" w14:textId="77777777" w:rsidR="000F06C4" w:rsidRPr="00E52213" w:rsidRDefault="00050F23" w:rsidP="00050F23">
      <w:pPr>
        <w:pStyle w:val="PargrafodaLista"/>
        <w:numPr>
          <w:ilvl w:val="0"/>
          <w:numId w:val="57"/>
        </w:numPr>
        <w:tabs>
          <w:tab w:val="left" w:pos="0"/>
          <w:tab w:val="left" w:pos="709"/>
        </w:tabs>
        <w:spacing w:line="320" w:lineRule="exact"/>
        <w:ind w:hanging="720"/>
        <w:contextualSpacing/>
        <w:jc w:val="both"/>
        <w:rPr>
          <w:rFonts w:ascii="Verdana" w:eastAsia="Arial Unicode MS" w:hAnsi="Verdana" w:cs="Arial"/>
          <w:sz w:val="20"/>
          <w:szCs w:val="20"/>
        </w:rPr>
      </w:pPr>
      <w:bookmarkStart w:id="246" w:name="_DV_M218"/>
      <w:bookmarkEnd w:id="246"/>
      <w:r w:rsidRPr="00E52213">
        <w:rPr>
          <w:rFonts w:ascii="Verdana" w:eastAsia="Arial Unicode MS" w:hAnsi="Verdana" w:cs="Arial"/>
          <w:sz w:val="20"/>
          <w:szCs w:val="20"/>
        </w:rPr>
        <w:t>As Debêntures gozam do tratamento tributário previsto nos artigos 1º e 2º da Lei 12.431.</w:t>
      </w:r>
      <w:bookmarkStart w:id="247" w:name="_Ref379570729"/>
    </w:p>
    <w:p w14:paraId="41FB3A21" w14:textId="77777777" w:rsidR="000F06C4" w:rsidRPr="00E52213" w:rsidRDefault="00050F23" w:rsidP="000F06C4">
      <w:pPr>
        <w:tabs>
          <w:tab w:val="left" w:pos="0"/>
          <w:tab w:val="left" w:pos="709"/>
        </w:tabs>
        <w:spacing w:line="320" w:lineRule="exact"/>
        <w:ind w:left="705" w:hanging="720"/>
        <w:contextualSpacing/>
        <w:jc w:val="both"/>
        <w:rPr>
          <w:rFonts w:ascii="Verdana" w:eastAsia="Arial Unicode MS" w:hAnsi="Verdana" w:cs="Arial"/>
          <w:sz w:val="20"/>
          <w:szCs w:val="20"/>
        </w:rPr>
      </w:pPr>
    </w:p>
    <w:p w14:paraId="5DF1D835" w14:textId="77777777" w:rsidR="000F06C4" w:rsidRPr="00E52213" w:rsidRDefault="00050F23" w:rsidP="00050F23">
      <w:pPr>
        <w:pStyle w:val="PargrafodaLista"/>
        <w:numPr>
          <w:ilvl w:val="0"/>
          <w:numId w:val="57"/>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Caso qualquer Debenturista goze de </w:t>
      </w:r>
      <w:r w:rsidRPr="00E52213">
        <w:rPr>
          <w:rFonts w:ascii="Verdana" w:eastAsia="Arial Unicode MS" w:hAnsi="Verdana" w:cs="Arial"/>
          <w:sz w:val="20"/>
          <w:szCs w:val="20"/>
        </w:rPr>
        <w:t>algum tipo de imunidade ou isenção tributária, diferente daquelas previstas na Lei 12.431, este deverá encaminhar ao Banco Liquidante e ao seu custodiante, no prazo mínimo de 15 (quinze) Dias Úteis de antecedência em relação à data prevista para recebiment</w:t>
      </w:r>
      <w:r w:rsidRPr="00E52213">
        <w:rPr>
          <w:rFonts w:ascii="Verdana" w:eastAsia="Arial Unicode MS" w:hAnsi="Verdana" w:cs="Arial"/>
          <w:sz w:val="20"/>
          <w:szCs w:val="20"/>
        </w:rPr>
        <w:t>o de quaisquer valores relativos às Debêntures, documentação comprobatória dessa imunidade ou isenção tributária, sob pena de ter descontados dos seus rendimentos os valores devidos, nos termos da legislação tributária em vigor e da Lei 12.431.</w:t>
      </w:r>
      <w:bookmarkEnd w:id="247"/>
    </w:p>
    <w:p w14:paraId="22004964" w14:textId="77777777" w:rsidR="000F06C4" w:rsidRPr="00E52213" w:rsidRDefault="00050F23"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000C3688" w14:textId="77777777" w:rsidR="000F06C4" w:rsidRPr="00E52213" w:rsidRDefault="00050F23" w:rsidP="00050F23">
      <w:pPr>
        <w:pStyle w:val="PargrafodaLista"/>
        <w:numPr>
          <w:ilvl w:val="0"/>
          <w:numId w:val="57"/>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Debentur</w:t>
      </w:r>
      <w:r w:rsidRPr="00E52213">
        <w:rPr>
          <w:rFonts w:ascii="Verdana" w:eastAsia="Arial Unicode MS" w:hAnsi="Verdana" w:cs="Arial"/>
          <w:sz w:val="20"/>
          <w:szCs w:val="20"/>
        </w:rPr>
        <w:t xml:space="preserve">ista que tenha apresentado documentação comprobatória de sua condição de imunidade ou isenção tributária,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_Ref75441066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4.13.1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e que tiver essa condiç</w:t>
      </w:r>
      <w:r w:rsidRPr="00E52213">
        <w:rPr>
          <w:rFonts w:ascii="Verdana" w:eastAsia="Arial Unicode MS" w:hAnsi="Verdana" w:cs="Arial"/>
          <w:sz w:val="20"/>
          <w:szCs w:val="20"/>
        </w:rPr>
        <w:t>ão alterada por disposição normativa, ou por deixar de atender as condições e requisitos porventura prescritos no dispositivo legal aplicável, ou ainda, tiver essa condição questionada por autoridade judicial, fiscal ou regulamentar competente, deverá comu</w:t>
      </w:r>
      <w:r w:rsidRPr="00E52213">
        <w:rPr>
          <w:rFonts w:ascii="Verdana" w:eastAsia="Arial Unicode MS" w:hAnsi="Verdana" w:cs="Arial"/>
          <w:sz w:val="20"/>
          <w:szCs w:val="20"/>
        </w:rPr>
        <w:t>nicar esse fato, de forma detalhada e por escrito, ao Banco Liquidante e ao Escriturador, bem como prestar qualquer informação adicional em relação ao tema que lhe seja solicitada pelo Banco Liquidante e/ou pelo Escriturador e/ou pela Emissora.</w:t>
      </w:r>
      <w:bookmarkStart w:id="248" w:name="_Ref380141300"/>
      <w:bookmarkStart w:id="249" w:name="_Toc367387613"/>
    </w:p>
    <w:p w14:paraId="6F94B188" w14:textId="77777777" w:rsidR="000F06C4" w:rsidRPr="00E52213" w:rsidRDefault="00050F23"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366B9C1B" w14:textId="77777777" w:rsidR="000F06C4" w:rsidRPr="00E52213" w:rsidRDefault="00050F23" w:rsidP="00050F23">
      <w:pPr>
        <w:pStyle w:val="PargrafodaLista"/>
        <w:numPr>
          <w:ilvl w:val="0"/>
          <w:numId w:val="57"/>
        </w:numPr>
        <w:tabs>
          <w:tab w:val="left" w:pos="0"/>
          <w:tab w:val="left" w:pos="1418"/>
        </w:tabs>
        <w:spacing w:line="320" w:lineRule="exact"/>
        <w:ind w:hanging="720"/>
        <w:contextualSpacing/>
        <w:jc w:val="both"/>
        <w:rPr>
          <w:rFonts w:ascii="Verdana" w:eastAsia="Arial Unicode MS" w:hAnsi="Verdana" w:cs="Arial"/>
          <w:sz w:val="20"/>
          <w:szCs w:val="20"/>
        </w:rPr>
      </w:pPr>
      <w:bookmarkStart w:id="250" w:name="_Ref75441100"/>
      <w:r w:rsidRPr="00E52213">
        <w:rPr>
          <w:rFonts w:ascii="Verdana" w:eastAsia="Arial Unicode MS" w:hAnsi="Verdana" w:cs="Arial"/>
          <w:sz w:val="20"/>
          <w:szCs w:val="20"/>
        </w:rPr>
        <w:t>Caso a Emi</w:t>
      </w:r>
      <w:r w:rsidRPr="00E52213">
        <w:rPr>
          <w:rFonts w:ascii="Verdana" w:eastAsia="Arial Unicode MS" w:hAnsi="Verdana" w:cs="Arial"/>
          <w:sz w:val="20"/>
          <w:szCs w:val="20"/>
        </w:rPr>
        <w:t>ssora não utilize os recursos na forma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_Ref75252665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3.8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dando causa ao seu desenquadramento da Lei 12.431, esta será responsável pelo pagamento de mult</w:t>
      </w:r>
      <w:r w:rsidRPr="00E52213">
        <w:rPr>
          <w:rFonts w:ascii="Verdana" w:eastAsia="Arial Unicode MS" w:hAnsi="Verdana" w:cs="Arial"/>
          <w:sz w:val="20"/>
          <w:szCs w:val="20"/>
        </w:rPr>
        <w:t>a equivalente a 20% (vinte por cento) do valor da Emissão não alocado</w:t>
      </w:r>
      <w:r>
        <w:rPr>
          <w:rFonts w:ascii="Verdana" w:eastAsia="Arial Unicode MS" w:hAnsi="Verdana" w:cs="Arial"/>
          <w:sz w:val="20"/>
          <w:szCs w:val="20"/>
        </w:rPr>
        <w:t>s</w:t>
      </w:r>
      <w:r w:rsidRPr="00E52213">
        <w:rPr>
          <w:rFonts w:ascii="Verdana" w:eastAsia="Arial Unicode MS" w:hAnsi="Verdana" w:cs="Arial"/>
          <w:sz w:val="20"/>
          <w:szCs w:val="20"/>
        </w:rPr>
        <w:t xml:space="preserve"> no</w:t>
      </w:r>
      <w:r>
        <w:rPr>
          <w:rFonts w:ascii="Verdana" w:eastAsia="Arial Unicode MS" w:hAnsi="Verdana" w:cs="Arial"/>
          <w:sz w:val="20"/>
          <w:szCs w:val="20"/>
        </w:rPr>
        <w:t>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 observado os termos do artigo 2º, parágrafos 5º, 6º e 7º da Lei 12.431.</w:t>
      </w:r>
      <w:bookmarkEnd w:id="248"/>
      <w:bookmarkEnd w:id="249"/>
      <w:bookmarkEnd w:id="250"/>
    </w:p>
    <w:p w14:paraId="59507613" w14:textId="77777777" w:rsidR="000F06C4" w:rsidRPr="00E52213" w:rsidRDefault="00050F23"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7ECE8E91" w14:textId="77777777" w:rsidR="000F06C4" w:rsidRPr="00E52213" w:rsidRDefault="00050F23" w:rsidP="00050F23">
      <w:pPr>
        <w:pStyle w:val="PargrafodaLista"/>
        <w:numPr>
          <w:ilvl w:val="0"/>
          <w:numId w:val="57"/>
        </w:numPr>
        <w:tabs>
          <w:tab w:val="left" w:pos="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Sem prejuízo do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_Ref75441100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4.14.4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caso, a qualquer momento durante a vigência da presente Emissão e até a Data de Vencimento das Debêntures, (i) as Debêntures deixem de gozar do tratamento tributário previsto na Lei 12.</w:t>
      </w:r>
      <w:r w:rsidRPr="00E52213">
        <w:rPr>
          <w:rFonts w:ascii="Verdana" w:eastAsia="Arial Unicode MS" w:hAnsi="Verdana" w:cs="Arial"/>
          <w:sz w:val="20"/>
          <w:szCs w:val="20"/>
        </w:rPr>
        <w:t xml:space="preserve">431 ou (ii) haja qualquer retenção de tributos sobre os rendimentos das </w:t>
      </w:r>
      <w:r w:rsidRPr="00E52213">
        <w:rPr>
          <w:rFonts w:ascii="Verdana" w:eastAsia="Arial Unicode MS" w:hAnsi="Verdana" w:cs="Arial"/>
          <w:sz w:val="20"/>
          <w:szCs w:val="20"/>
        </w:rPr>
        <w:lastRenderedPageBreak/>
        <w:t>Debêntures em razão do não atendimento, pela Emissora, dos requisitos estabelecidos na Lei 12.431, a Emissora desde já se obriga a, em qualquer das hipóteses (i) ou (ii) acima, arcar c</w:t>
      </w:r>
      <w:r w:rsidRPr="00E52213">
        <w:rPr>
          <w:rFonts w:ascii="Verdana" w:eastAsia="Arial Unicode MS" w:hAnsi="Verdana" w:cs="Arial"/>
          <w:sz w:val="20"/>
          <w:szCs w:val="20"/>
        </w:rPr>
        <w:t>om todos os tributos que venham a ser devidos pelos Debenturistas, bem como com qualquer multa a ser paga nos termos da Lei 12.431, de modo que a Emissora deverá acrescer a esses pagamentos valores adicionais suficientes para que os Debenturistas recebam t</w:t>
      </w:r>
      <w:r w:rsidRPr="00E52213">
        <w:rPr>
          <w:rFonts w:ascii="Verdana" w:eastAsia="Arial Unicode MS" w:hAnsi="Verdana" w:cs="Arial"/>
          <w:sz w:val="20"/>
          <w:szCs w:val="20"/>
        </w:rPr>
        <w:t>ais pagamentos como se os referidos valores não fossem incidentes, sendo que qualquer acréscimo deverá ser pago pela Emissora fora do âmbito da B3.</w:t>
      </w:r>
      <w:bookmarkStart w:id="251" w:name="_DV_M219"/>
      <w:bookmarkStart w:id="252" w:name="_DV_M220"/>
      <w:bookmarkStart w:id="253" w:name="_DV_M221"/>
      <w:bookmarkStart w:id="254" w:name="_Toc499990364"/>
      <w:bookmarkEnd w:id="251"/>
      <w:bookmarkEnd w:id="252"/>
      <w:bookmarkEnd w:id="253"/>
    </w:p>
    <w:p w14:paraId="55403E72" w14:textId="77777777" w:rsidR="000F06C4" w:rsidRPr="00E52213" w:rsidRDefault="00050F23" w:rsidP="000F06C4">
      <w:pPr>
        <w:spacing w:line="320" w:lineRule="exact"/>
        <w:ind w:left="709" w:hanging="709"/>
        <w:contextualSpacing/>
        <w:jc w:val="both"/>
        <w:rPr>
          <w:rFonts w:ascii="Verdana" w:hAnsi="Verdana" w:cs="Arial"/>
          <w:sz w:val="20"/>
          <w:szCs w:val="20"/>
        </w:rPr>
      </w:pPr>
      <w:bookmarkStart w:id="255" w:name="_DV_M222"/>
      <w:bookmarkStart w:id="256" w:name="_Ref370460269"/>
      <w:bookmarkEnd w:id="255"/>
    </w:p>
    <w:p w14:paraId="1CA8794D" w14:textId="77777777" w:rsidR="00D74E4C" w:rsidRDefault="00050F23" w:rsidP="00D74E4C">
      <w:pPr>
        <w:numPr>
          <w:ilvl w:val="0"/>
          <w:numId w:val="12"/>
        </w:numPr>
        <w:tabs>
          <w:tab w:val="left" w:pos="720"/>
        </w:tabs>
        <w:spacing w:line="320" w:lineRule="exact"/>
        <w:contextualSpacing/>
        <w:jc w:val="both"/>
        <w:rPr>
          <w:rFonts w:ascii="Verdana" w:hAnsi="Verdana" w:cs="Arial"/>
          <w:b/>
          <w:sz w:val="20"/>
          <w:szCs w:val="20"/>
        </w:rPr>
      </w:pPr>
      <w:bookmarkStart w:id="257" w:name="_Hlk97571498"/>
      <w:r w:rsidRPr="00D74E4C">
        <w:rPr>
          <w:rFonts w:ascii="Verdana" w:hAnsi="Verdana" w:cs="Arial"/>
          <w:b/>
          <w:sz w:val="20"/>
          <w:szCs w:val="20"/>
        </w:rPr>
        <w:t>Classificação de Risco</w:t>
      </w:r>
    </w:p>
    <w:p w14:paraId="0642494E" w14:textId="77777777" w:rsidR="00D74E4C" w:rsidRPr="00D74E4C" w:rsidRDefault="00050F23" w:rsidP="00430B9F">
      <w:pPr>
        <w:pStyle w:val="PargrafodaLista"/>
        <w:spacing w:line="320" w:lineRule="exact"/>
        <w:contextualSpacing/>
        <w:jc w:val="both"/>
        <w:rPr>
          <w:rFonts w:ascii="Verdana" w:eastAsia="Arial Unicode MS" w:hAnsi="Verdana" w:cs="Arial"/>
          <w:sz w:val="20"/>
          <w:szCs w:val="20"/>
        </w:rPr>
      </w:pPr>
    </w:p>
    <w:p w14:paraId="3802F001" w14:textId="77777777" w:rsidR="00D74E4C" w:rsidRPr="00D74E4C" w:rsidRDefault="00050F23" w:rsidP="00430B9F">
      <w:pPr>
        <w:spacing w:line="320" w:lineRule="exact"/>
        <w:contextualSpacing/>
        <w:jc w:val="both"/>
        <w:rPr>
          <w:rFonts w:ascii="Verdana" w:hAnsi="Verdana" w:cs="Arial"/>
          <w:b/>
          <w:sz w:val="20"/>
          <w:szCs w:val="20"/>
        </w:rPr>
      </w:pPr>
      <w:r w:rsidRPr="00430B9F">
        <w:rPr>
          <w:rFonts w:ascii="Verdana" w:eastAsia="Arial Unicode MS" w:hAnsi="Verdana" w:cs="Arial"/>
          <w:sz w:val="20"/>
          <w:szCs w:val="20"/>
        </w:rPr>
        <w:t>4.15.1.</w:t>
      </w:r>
      <w:r w:rsidRPr="00430B9F">
        <w:rPr>
          <w:rFonts w:ascii="Verdana" w:eastAsia="Arial Unicode MS" w:hAnsi="Verdana" w:cs="Arial"/>
          <w:sz w:val="20"/>
          <w:szCs w:val="20"/>
        </w:rPr>
        <w:tab/>
      </w:r>
      <w:r>
        <w:rPr>
          <w:rFonts w:ascii="Verdana" w:hAnsi="Verdana" w:cs="Arial"/>
          <w:bCs/>
          <w:sz w:val="20"/>
          <w:szCs w:val="20"/>
        </w:rPr>
        <w:t>Deverá ser contratada, no âmbito da Oferta Restrita,</w:t>
      </w:r>
      <w:r w:rsidRPr="00430B9F">
        <w:rPr>
          <w:rFonts w:ascii="Verdana" w:hAnsi="Verdana" w:cs="Arial"/>
          <w:bCs/>
          <w:sz w:val="20"/>
          <w:szCs w:val="20"/>
        </w:rPr>
        <w:t xml:space="preserve"> agência de classificaç</w:t>
      </w:r>
      <w:r w:rsidRPr="00430B9F">
        <w:rPr>
          <w:rFonts w:ascii="Verdana" w:hAnsi="Verdana" w:cs="Arial"/>
          <w:bCs/>
          <w:sz w:val="20"/>
          <w:szCs w:val="20"/>
        </w:rPr>
        <w:t>ão de risco</w:t>
      </w:r>
      <w:r>
        <w:rPr>
          <w:rFonts w:ascii="Verdana" w:hAnsi="Verdana" w:cs="Arial"/>
          <w:bCs/>
          <w:sz w:val="20"/>
          <w:szCs w:val="20"/>
        </w:rPr>
        <w:t>, entre a</w:t>
      </w:r>
      <w:r w:rsidRPr="00494727">
        <w:rPr>
          <w:rFonts w:ascii="Verdana" w:hAnsi="Verdana" w:cs="Arial"/>
          <w:bCs/>
          <w:sz w:val="20"/>
          <w:szCs w:val="20"/>
        </w:rPr>
        <w:t xml:space="preserve"> Fitch Ratings Brasil Ltda., inscrita no CNPJ/ME sob o nº 01.813.375/0001-33</w:t>
      </w:r>
      <w:r>
        <w:rPr>
          <w:rFonts w:ascii="Verdana" w:hAnsi="Verdana" w:cs="Arial"/>
          <w:bCs/>
          <w:sz w:val="20"/>
          <w:szCs w:val="20"/>
        </w:rPr>
        <w:t xml:space="preserve"> (“</w:t>
      </w:r>
      <w:r w:rsidRPr="009A752F">
        <w:rPr>
          <w:rFonts w:ascii="Verdana" w:hAnsi="Verdana" w:cs="Arial"/>
          <w:bCs/>
          <w:sz w:val="20"/>
          <w:szCs w:val="20"/>
          <w:u w:val="single"/>
        </w:rPr>
        <w:t>Fitch</w:t>
      </w:r>
      <w:r>
        <w:rPr>
          <w:rFonts w:ascii="Verdana" w:hAnsi="Verdana" w:cs="Arial"/>
          <w:bCs/>
          <w:sz w:val="20"/>
          <w:szCs w:val="20"/>
        </w:rPr>
        <w:t>”)</w:t>
      </w:r>
      <w:r w:rsidRPr="00494727">
        <w:rPr>
          <w:rFonts w:ascii="Verdana" w:hAnsi="Verdana" w:cs="Arial"/>
          <w:bCs/>
          <w:sz w:val="20"/>
          <w:szCs w:val="20"/>
        </w:rPr>
        <w:t>, ou a Standard &amp; Poor’s</w:t>
      </w:r>
      <w:r w:rsidRPr="00494727">
        <w:rPr>
          <w:rFonts w:ascii="Verdana" w:hAnsi="Verdana" w:cs="Arial"/>
          <w:bCs/>
          <w:sz w:val="20"/>
          <w:szCs w:val="20"/>
        </w:rPr>
        <w:t xml:space="preserve"> Ratings do Brasil Ltda., inscrita no CNPJ/ME sob o nº 02.295.585/0001-40</w:t>
      </w:r>
      <w:r>
        <w:rPr>
          <w:rFonts w:ascii="Verdana" w:hAnsi="Verdana" w:cs="Arial"/>
          <w:bCs/>
          <w:sz w:val="20"/>
          <w:szCs w:val="20"/>
        </w:rPr>
        <w:t xml:space="preserve"> (“</w:t>
      </w:r>
      <w:r w:rsidRPr="009A752F">
        <w:rPr>
          <w:rFonts w:ascii="Verdana" w:hAnsi="Verdana" w:cs="Arial"/>
          <w:bCs/>
          <w:sz w:val="20"/>
          <w:szCs w:val="20"/>
          <w:u w:val="single"/>
        </w:rPr>
        <w:t>S&amp;P</w:t>
      </w:r>
      <w:r>
        <w:rPr>
          <w:rFonts w:ascii="Verdana" w:hAnsi="Verdana" w:cs="Arial"/>
          <w:bCs/>
          <w:sz w:val="20"/>
          <w:szCs w:val="20"/>
        </w:rPr>
        <w:t>”)</w:t>
      </w:r>
      <w:r w:rsidRPr="00494727">
        <w:rPr>
          <w:rFonts w:ascii="Verdana" w:hAnsi="Verdana" w:cs="Arial"/>
          <w:bCs/>
          <w:sz w:val="20"/>
          <w:szCs w:val="20"/>
        </w:rPr>
        <w:t xml:space="preserve">, ou a Moody’s América Latina Ltda., inscrita no CNPJ/ME sob o nº 02.101.919/0001-05 </w:t>
      </w:r>
      <w:r>
        <w:rPr>
          <w:rFonts w:ascii="Verdana" w:hAnsi="Verdana" w:cs="Arial"/>
          <w:bCs/>
          <w:sz w:val="20"/>
          <w:szCs w:val="20"/>
        </w:rPr>
        <w:t>(“</w:t>
      </w:r>
      <w:r w:rsidRPr="009A752F">
        <w:rPr>
          <w:rFonts w:ascii="Verdana" w:hAnsi="Verdana" w:cs="Arial"/>
          <w:bCs/>
          <w:sz w:val="20"/>
          <w:szCs w:val="20"/>
          <w:u w:val="single"/>
        </w:rPr>
        <w:t>Moody’s</w:t>
      </w:r>
      <w:r>
        <w:rPr>
          <w:rFonts w:ascii="Verdana" w:hAnsi="Verdana" w:cs="Arial"/>
          <w:bCs/>
          <w:sz w:val="20"/>
          <w:szCs w:val="20"/>
        </w:rPr>
        <w:t>”)</w:t>
      </w:r>
      <w:r w:rsidRPr="00494727">
        <w:rPr>
          <w:rFonts w:ascii="Verdana" w:hAnsi="Verdana" w:cs="Arial"/>
          <w:bCs/>
          <w:sz w:val="20"/>
          <w:szCs w:val="20"/>
        </w:rPr>
        <w:t xml:space="preserve"> (“</w:t>
      </w:r>
      <w:r w:rsidRPr="003121E6">
        <w:rPr>
          <w:rFonts w:ascii="Verdana" w:hAnsi="Verdana" w:cs="Arial"/>
          <w:bCs/>
          <w:sz w:val="20"/>
          <w:szCs w:val="20"/>
          <w:u w:val="single"/>
        </w:rPr>
        <w:t>Agência de Classificação de Risco</w:t>
      </w:r>
      <w:r w:rsidRPr="00494727">
        <w:rPr>
          <w:rFonts w:ascii="Verdana" w:hAnsi="Verdana" w:cs="Arial"/>
          <w:bCs/>
          <w:sz w:val="20"/>
          <w:szCs w:val="20"/>
        </w:rPr>
        <w:t>”)</w:t>
      </w:r>
      <w:r w:rsidRPr="00430B9F">
        <w:rPr>
          <w:rFonts w:ascii="Verdana" w:hAnsi="Verdana" w:cs="Arial"/>
          <w:bCs/>
          <w:sz w:val="20"/>
          <w:szCs w:val="20"/>
        </w:rPr>
        <w:t xml:space="preserve">, que </w:t>
      </w:r>
      <w:r>
        <w:rPr>
          <w:rFonts w:ascii="Verdana" w:hAnsi="Verdana" w:cs="Arial"/>
          <w:bCs/>
          <w:sz w:val="20"/>
          <w:szCs w:val="20"/>
        </w:rPr>
        <w:t xml:space="preserve">deverá </w:t>
      </w:r>
      <w:r w:rsidRPr="00430B9F">
        <w:rPr>
          <w:rFonts w:ascii="Verdana" w:hAnsi="Verdana" w:cs="Arial"/>
          <w:bCs/>
          <w:sz w:val="20"/>
          <w:szCs w:val="20"/>
        </w:rPr>
        <w:t>atribuir</w:t>
      </w:r>
      <w:r>
        <w:rPr>
          <w:rFonts w:ascii="Verdana" w:hAnsi="Verdana" w:cs="Arial"/>
          <w:bCs/>
          <w:sz w:val="20"/>
          <w:szCs w:val="20"/>
        </w:rPr>
        <w:t xml:space="preserve"> às Debêntures</w:t>
      </w:r>
      <w:r w:rsidRPr="00430B9F">
        <w:rPr>
          <w:rFonts w:ascii="Verdana" w:hAnsi="Verdana" w:cs="Arial"/>
          <w:bCs/>
          <w:sz w:val="20"/>
          <w:szCs w:val="20"/>
        </w:rPr>
        <w:t xml:space="preserve"> ratin</w:t>
      </w:r>
      <w:r w:rsidRPr="00430B9F">
        <w:rPr>
          <w:rFonts w:ascii="Verdana" w:hAnsi="Verdana" w:cs="Arial"/>
          <w:bCs/>
          <w:sz w:val="20"/>
          <w:szCs w:val="20"/>
        </w:rPr>
        <w:t>g</w:t>
      </w:r>
      <w:r>
        <w:rPr>
          <w:rFonts w:ascii="Verdana" w:hAnsi="Verdana" w:cs="Arial"/>
          <w:bCs/>
          <w:sz w:val="20"/>
          <w:szCs w:val="20"/>
        </w:rPr>
        <w:t>,</w:t>
      </w:r>
      <w:r w:rsidRPr="00430B9F">
        <w:rPr>
          <w:rFonts w:ascii="Verdana" w:hAnsi="Verdana" w:cs="Arial"/>
          <w:bCs/>
          <w:sz w:val="20"/>
          <w:szCs w:val="20"/>
        </w:rPr>
        <w:t xml:space="preserve"> </w:t>
      </w:r>
      <w:r>
        <w:rPr>
          <w:rFonts w:ascii="Verdana" w:hAnsi="Verdana" w:cs="Arial"/>
          <w:bCs/>
          <w:sz w:val="20"/>
          <w:szCs w:val="20"/>
        </w:rPr>
        <w:t xml:space="preserve">em escala nacional, </w:t>
      </w:r>
      <w:r w:rsidRPr="00430B9F">
        <w:rPr>
          <w:rFonts w:ascii="Verdana" w:hAnsi="Verdana" w:cs="Arial"/>
          <w:bCs/>
          <w:sz w:val="20"/>
          <w:szCs w:val="20"/>
        </w:rPr>
        <w:t xml:space="preserve">mínimo equivalente </w:t>
      </w:r>
      <w:r>
        <w:rPr>
          <w:rFonts w:ascii="Verdana" w:hAnsi="Verdana" w:cs="Arial"/>
          <w:bCs/>
          <w:sz w:val="20"/>
          <w:szCs w:val="20"/>
        </w:rPr>
        <w:t xml:space="preserve">a </w:t>
      </w:r>
      <w:r w:rsidRPr="00430B9F">
        <w:rPr>
          <w:rFonts w:ascii="Verdana" w:hAnsi="Verdana" w:cs="Arial"/>
          <w:bCs/>
          <w:sz w:val="20"/>
          <w:szCs w:val="20"/>
        </w:rPr>
        <w:t>“AAA</w:t>
      </w:r>
      <w:r>
        <w:rPr>
          <w:rFonts w:ascii="Verdana" w:hAnsi="Verdana" w:cs="Arial"/>
          <w:bCs/>
          <w:sz w:val="20"/>
          <w:szCs w:val="20"/>
        </w:rPr>
        <w:t xml:space="preserve">(bra) </w:t>
      </w:r>
      <w:r>
        <w:rPr>
          <w:rFonts w:ascii="Verdana" w:hAnsi="Verdana" w:cs="Arial"/>
          <w:bCs/>
          <w:sz w:val="20"/>
          <w:szCs w:val="20"/>
        </w:rPr>
        <w:t xml:space="preserve">pela </w:t>
      </w:r>
      <w:r>
        <w:rPr>
          <w:rFonts w:ascii="Verdana" w:hAnsi="Verdana" w:cs="Arial"/>
          <w:bCs/>
          <w:sz w:val="20"/>
          <w:szCs w:val="20"/>
        </w:rPr>
        <w:t>Fitch</w:t>
      </w:r>
      <w:r w:rsidRPr="00430B9F">
        <w:rPr>
          <w:rFonts w:ascii="Verdana" w:hAnsi="Verdana" w:cs="Arial"/>
          <w:bCs/>
          <w:sz w:val="20"/>
          <w:szCs w:val="20"/>
        </w:rPr>
        <w:t>”</w:t>
      </w:r>
      <w:r>
        <w:rPr>
          <w:rFonts w:ascii="Verdana" w:hAnsi="Verdana" w:cs="Arial"/>
          <w:bCs/>
          <w:sz w:val="20"/>
          <w:szCs w:val="20"/>
        </w:rPr>
        <w:t xml:space="preserve">, ou </w:t>
      </w:r>
      <w:bookmarkStart w:id="258" w:name="_Hlk97890388"/>
      <w:r>
        <w:rPr>
          <w:rFonts w:ascii="Verdana" w:hAnsi="Verdana" w:cs="Arial"/>
          <w:bCs/>
          <w:sz w:val="20"/>
          <w:szCs w:val="20"/>
        </w:rPr>
        <w:t xml:space="preserve">“brAAA” </w:t>
      </w:r>
      <w:bookmarkEnd w:id="258"/>
      <w:r>
        <w:rPr>
          <w:rFonts w:ascii="Verdana" w:hAnsi="Verdana" w:cs="Arial"/>
          <w:bCs/>
          <w:sz w:val="20"/>
          <w:szCs w:val="20"/>
        </w:rPr>
        <w:t xml:space="preserve">pela </w:t>
      </w:r>
      <w:r>
        <w:rPr>
          <w:rFonts w:ascii="Verdana" w:hAnsi="Verdana" w:cs="Arial"/>
          <w:bCs/>
          <w:sz w:val="20"/>
          <w:szCs w:val="20"/>
        </w:rPr>
        <w:t xml:space="preserve">S&amp;P, ou </w:t>
      </w:r>
      <w:bookmarkStart w:id="259" w:name="_Hlk97890374"/>
      <w:r>
        <w:rPr>
          <w:rFonts w:ascii="Verdana" w:hAnsi="Verdana" w:cs="Arial"/>
          <w:bCs/>
          <w:sz w:val="20"/>
          <w:szCs w:val="20"/>
        </w:rPr>
        <w:t xml:space="preserve">“Aaa.br” </w:t>
      </w:r>
      <w:bookmarkEnd w:id="259"/>
      <w:r>
        <w:rPr>
          <w:rFonts w:ascii="Verdana" w:hAnsi="Verdana" w:cs="Arial"/>
          <w:bCs/>
          <w:sz w:val="20"/>
          <w:szCs w:val="20"/>
        </w:rPr>
        <w:t xml:space="preserve">pela </w:t>
      </w:r>
      <w:r>
        <w:rPr>
          <w:rFonts w:ascii="Verdana" w:hAnsi="Verdana" w:cs="Arial"/>
          <w:bCs/>
          <w:sz w:val="20"/>
          <w:szCs w:val="20"/>
        </w:rPr>
        <w:t>Moody’s</w:t>
      </w:r>
      <w:r w:rsidRPr="00430B9F">
        <w:rPr>
          <w:rFonts w:ascii="Verdana" w:hAnsi="Verdana" w:cs="Arial"/>
          <w:bCs/>
          <w:sz w:val="20"/>
          <w:szCs w:val="20"/>
        </w:rPr>
        <w:t xml:space="preserve">. </w:t>
      </w:r>
    </w:p>
    <w:bookmarkEnd w:id="257"/>
    <w:p w14:paraId="63BE38D1" w14:textId="77777777" w:rsidR="00D74E4C" w:rsidRDefault="00050F23" w:rsidP="00430B9F">
      <w:pPr>
        <w:tabs>
          <w:tab w:val="left" w:pos="720"/>
        </w:tabs>
        <w:spacing w:line="320" w:lineRule="exact"/>
        <w:ind w:left="720"/>
        <w:contextualSpacing/>
        <w:jc w:val="both"/>
        <w:rPr>
          <w:rFonts w:ascii="Verdana" w:hAnsi="Verdana" w:cs="Arial"/>
          <w:b/>
          <w:sz w:val="20"/>
          <w:szCs w:val="20"/>
        </w:rPr>
      </w:pPr>
    </w:p>
    <w:p w14:paraId="13969DB1" w14:textId="77777777" w:rsidR="000F06C4" w:rsidRPr="00E52213" w:rsidRDefault="00050F23" w:rsidP="000F06C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 xml:space="preserve">Garantias </w:t>
      </w:r>
      <w:bookmarkEnd w:id="256"/>
    </w:p>
    <w:p w14:paraId="142C5B22" w14:textId="77777777" w:rsidR="000F06C4" w:rsidRPr="00E52213" w:rsidRDefault="00050F23" w:rsidP="000F06C4">
      <w:pPr>
        <w:spacing w:line="320" w:lineRule="exact"/>
        <w:contextualSpacing/>
        <w:jc w:val="both"/>
        <w:rPr>
          <w:rFonts w:ascii="Verdana" w:eastAsia="Arial Unicode MS" w:hAnsi="Verdana" w:cs="Arial"/>
          <w:sz w:val="20"/>
          <w:szCs w:val="20"/>
        </w:rPr>
      </w:pPr>
    </w:p>
    <w:p w14:paraId="04B0D3F0" w14:textId="77777777" w:rsidR="00D74E4C" w:rsidRPr="0096018B" w:rsidRDefault="00050F23" w:rsidP="0096018B">
      <w:pPr>
        <w:spacing w:line="320" w:lineRule="exact"/>
        <w:contextualSpacing/>
        <w:jc w:val="both"/>
        <w:rPr>
          <w:rFonts w:ascii="Verdana" w:eastAsia="Arial Unicode MS" w:hAnsi="Verdana" w:cs="Arial"/>
          <w:sz w:val="20"/>
          <w:szCs w:val="20"/>
        </w:rPr>
      </w:pPr>
      <w:bookmarkStart w:id="260" w:name="_DV_M223"/>
      <w:bookmarkEnd w:id="260"/>
      <w:r w:rsidRPr="0096018B">
        <w:rPr>
          <w:rFonts w:ascii="Verdana" w:eastAsia="Arial Unicode MS" w:hAnsi="Verdana" w:cs="Arial"/>
          <w:sz w:val="20"/>
          <w:szCs w:val="20"/>
        </w:rPr>
        <w:t>4.1</w:t>
      </w:r>
      <w:r>
        <w:rPr>
          <w:rFonts w:ascii="Verdana" w:eastAsia="Arial Unicode MS" w:hAnsi="Verdana" w:cs="Arial"/>
          <w:sz w:val="20"/>
          <w:szCs w:val="20"/>
        </w:rPr>
        <w:t>6</w:t>
      </w:r>
      <w:r w:rsidRPr="0096018B">
        <w:rPr>
          <w:rFonts w:ascii="Verdana" w:eastAsia="Arial Unicode MS" w:hAnsi="Verdana" w:cs="Arial"/>
          <w:sz w:val="20"/>
          <w:szCs w:val="20"/>
        </w:rPr>
        <w:t>.1.</w:t>
      </w:r>
      <w:r w:rsidRPr="0096018B">
        <w:rPr>
          <w:rFonts w:ascii="Verdana" w:eastAsia="Arial Unicode MS" w:hAnsi="Verdana" w:cs="Arial"/>
          <w:sz w:val="20"/>
          <w:szCs w:val="20"/>
        </w:rPr>
        <w:tab/>
      </w:r>
      <w:r w:rsidRPr="0096018B">
        <w:rPr>
          <w:rFonts w:ascii="Verdana" w:eastAsia="Arial Unicode MS" w:hAnsi="Verdana" w:cs="Arial"/>
          <w:sz w:val="20"/>
          <w:szCs w:val="20"/>
        </w:rPr>
        <w:t xml:space="preserve">As Debêntures não contarão com quaisquer garantias. </w:t>
      </w:r>
    </w:p>
    <w:p w14:paraId="0EBF5497" w14:textId="77777777" w:rsidR="000F06C4" w:rsidRPr="00E52213" w:rsidRDefault="00050F23" w:rsidP="000F06C4">
      <w:pPr>
        <w:tabs>
          <w:tab w:val="left" w:pos="0"/>
        </w:tabs>
        <w:spacing w:line="320" w:lineRule="exact"/>
        <w:ind w:left="709" w:hanging="709"/>
        <w:contextualSpacing/>
        <w:jc w:val="both"/>
        <w:rPr>
          <w:rFonts w:ascii="Verdana" w:eastAsia="Arial Unicode MS" w:hAnsi="Verdana"/>
          <w:sz w:val="20"/>
          <w:szCs w:val="20"/>
        </w:rPr>
      </w:pPr>
      <w:bookmarkStart w:id="261" w:name="_DV_M20"/>
      <w:bookmarkStart w:id="262" w:name="_DV_M21"/>
      <w:bookmarkStart w:id="263" w:name="_DV_M22"/>
      <w:bookmarkStart w:id="264" w:name="_DV_M23"/>
      <w:bookmarkStart w:id="265" w:name="_DV_M224"/>
      <w:bookmarkStart w:id="266" w:name="_DV_M225"/>
      <w:bookmarkStart w:id="267" w:name="_DV_M226"/>
      <w:bookmarkStart w:id="268" w:name="_DV_M227"/>
      <w:bookmarkStart w:id="269" w:name="_DV_M228"/>
      <w:bookmarkStart w:id="270" w:name="_DV_M229"/>
      <w:bookmarkStart w:id="271" w:name="_DV_M325"/>
      <w:bookmarkStart w:id="272" w:name="_DV_M326"/>
      <w:bookmarkStart w:id="273" w:name="_DV_M333"/>
      <w:bookmarkStart w:id="274" w:name="_DV_M232"/>
      <w:bookmarkStart w:id="275" w:name="_DV_M233"/>
      <w:bookmarkStart w:id="276" w:name="_DV_M234"/>
      <w:bookmarkStart w:id="277" w:name="_DV_M236"/>
      <w:bookmarkStart w:id="278" w:name="_DV_M237"/>
      <w:bookmarkStart w:id="279" w:name="_DV_M238"/>
      <w:bookmarkStart w:id="280" w:name="_DV_M239"/>
      <w:bookmarkStart w:id="281" w:name="_DV_M240"/>
      <w:bookmarkStart w:id="282" w:name="_DV_M241"/>
      <w:bookmarkStart w:id="283" w:name="_DV_M242"/>
      <w:bookmarkStart w:id="284" w:name="_DV_M243"/>
      <w:bookmarkStart w:id="285" w:name="_DV_M244"/>
      <w:bookmarkStart w:id="286" w:name="_Toc499990365"/>
      <w:bookmarkStart w:id="287" w:name="_Toc280370540"/>
      <w:bookmarkStart w:id="288" w:name="_Toc349040596"/>
      <w:bookmarkStart w:id="289" w:name="_Toc351469181"/>
      <w:bookmarkStart w:id="290" w:name="_Toc352767483"/>
      <w:bookmarkStart w:id="291" w:name="_Toc355626570"/>
      <w:bookmarkEnd w:id="254"/>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5D1CD362" w14:textId="77777777" w:rsidR="000F06C4" w:rsidRPr="003A7FBD" w:rsidRDefault="00050F23" w:rsidP="0009155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Caracterização como “</w:t>
      </w:r>
      <w:r w:rsidRPr="003A7FBD">
        <w:rPr>
          <w:rFonts w:ascii="Verdana" w:hAnsi="Verdana" w:cs="Arial"/>
          <w:b/>
          <w:sz w:val="20"/>
          <w:szCs w:val="20"/>
        </w:rPr>
        <w:t>Título Climático</w:t>
      </w:r>
      <w:r w:rsidRPr="003A7FBD">
        <w:rPr>
          <w:rFonts w:ascii="Verdana" w:hAnsi="Verdana" w:cs="Arial"/>
          <w:b/>
          <w:sz w:val="20"/>
          <w:szCs w:val="20"/>
        </w:rPr>
        <w:t>”</w:t>
      </w:r>
      <w:r w:rsidRPr="003A7FBD">
        <w:rPr>
          <w:rFonts w:ascii="Verdana" w:hAnsi="Verdana" w:cs="Arial"/>
          <w:b/>
          <w:sz w:val="20"/>
          <w:szCs w:val="20"/>
        </w:rPr>
        <w:t xml:space="preserve"> </w:t>
      </w:r>
    </w:p>
    <w:p w14:paraId="35E64F16" w14:textId="77777777" w:rsidR="00604D65" w:rsidRPr="003A7FBD" w:rsidRDefault="00050F23" w:rsidP="003A7FBD">
      <w:pPr>
        <w:tabs>
          <w:tab w:val="left" w:pos="720"/>
        </w:tabs>
        <w:spacing w:line="320" w:lineRule="exact"/>
        <w:ind w:left="742" w:hanging="742"/>
        <w:contextualSpacing/>
        <w:jc w:val="both"/>
        <w:rPr>
          <w:rFonts w:ascii="Verdana" w:hAnsi="Verdana"/>
          <w:sz w:val="20"/>
        </w:rPr>
      </w:pPr>
    </w:p>
    <w:p w14:paraId="5F74DBD4" w14:textId="77777777" w:rsidR="000F06C4" w:rsidRPr="003A7FBD" w:rsidRDefault="00050F23" w:rsidP="000F06C4">
      <w:pPr>
        <w:tabs>
          <w:tab w:val="left" w:pos="720"/>
        </w:tabs>
        <w:spacing w:line="320" w:lineRule="exact"/>
        <w:ind w:left="742" w:hanging="742"/>
        <w:contextualSpacing/>
        <w:jc w:val="both"/>
        <w:rPr>
          <w:rFonts w:ascii="Verdana" w:hAnsi="Verdana"/>
          <w:sz w:val="20"/>
        </w:rPr>
      </w:pPr>
      <w:r w:rsidRPr="003A7FBD">
        <w:rPr>
          <w:rFonts w:ascii="Verdana" w:hAnsi="Verdana" w:cs="Arial"/>
          <w:bCs/>
          <w:sz w:val="20"/>
          <w:szCs w:val="20"/>
        </w:rPr>
        <w:t>4.</w:t>
      </w:r>
      <w:r w:rsidRPr="003A7FBD">
        <w:rPr>
          <w:rFonts w:ascii="Verdana" w:hAnsi="Verdana" w:cs="Arial"/>
          <w:bCs/>
          <w:sz w:val="20"/>
          <w:szCs w:val="20"/>
        </w:rPr>
        <w:t>17</w:t>
      </w:r>
      <w:r w:rsidRPr="003A7FBD">
        <w:rPr>
          <w:rFonts w:ascii="Verdana" w:hAnsi="Verdana" w:cs="Arial"/>
          <w:bCs/>
          <w:sz w:val="20"/>
          <w:szCs w:val="20"/>
        </w:rPr>
        <w:t>.1.</w:t>
      </w:r>
      <w:r w:rsidRPr="003A7FBD">
        <w:rPr>
          <w:rFonts w:ascii="Verdana" w:hAnsi="Verdana" w:cs="Arial"/>
          <w:bCs/>
          <w:sz w:val="20"/>
          <w:szCs w:val="20"/>
        </w:rPr>
        <w:tab/>
      </w:r>
      <w:r w:rsidRPr="003A7FBD">
        <w:rPr>
          <w:rFonts w:ascii="Verdana" w:hAnsi="Verdana" w:cs="Arial"/>
          <w:bCs/>
          <w:sz w:val="20"/>
          <w:szCs w:val="20"/>
        </w:rPr>
        <w:tab/>
      </w:r>
      <w:r w:rsidRPr="003A7FBD">
        <w:rPr>
          <w:rFonts w:ascii="Verdana" w:hAnsi="Verdana"/>
          <w:sz w:val="20"/>
        </w:rPr>
        <w:t xml:space="preserve">A Emissora caracteriza as Debêntures como “debêntures </w:t>
      </w:r>
      <w:r w:rsidRPr="003A7FBD">
        <w:rPr>
          <w:rFonts w:ascii="Verdana" w:hAnsi="Verdana"/>
          <w:sz w:val="20"/>
        </w:rPr>
        <w:t>climáticas</w:t>
      </w:r>
      <w:r w:rsidRPr="003A7FBD">
        <w:rPr>
          <w:rFonts w:ascii="Verdana" w:hAnsi="Verdana"/>
          <w:sz w:val="20"/>
        </w:rPr>
        <w:t xml:space="preserve">” com base em: (i) </w:t>
      </w:r>
      <w:r w:rsidRPr="003A7FBD">
        <w:rPr>
          <w:rFonts w:ascii="Verdana" w:hAnsi="Verdana"/>
          <w:sz w:val="20"/>
        </w:rPr>
        <w:t xml:space="preserve">verificação para a certificação da </w:t>
      </w:r>
      <w:r w:rsidRPr="003A7FBD">
        <w:rPr>
          <w:rFonts w:ascii="Verdana" w:hAnsi="Verdana"/>
          <w:i/>
          <w:sz w:val="20"/>
        </w:rPr>
        <w:t>Climate Bonds Initiative</w:t>
      </w:r>
      <w:r w:rsidRPr="003A7FBD">
        <w:rPr>
          <w:rFonts w:ascii="Verdana" w:hAnsi="Verdana"/>
          <w:sz w:val="20"/>
        </w:rPr>
        <w:t xml:space="preserve"> (“</w:t>
      </w:r>
      <w:r w:rsidRPr="003A7FBD">
        <w:rPr>
          <w:rFonts w:ascii="Verdana" w:hAnsi="Verdana"/>
          <w:sz w:val="20"/>
          <w:u w:val="single"/>
        </w:rPr>
        <w:t>Certificação CBI</w:t>
      </w:r>
      <w:r w:rsidRPr="003A7FBD">
        <w:rPr>
          <w:rFonts w:ascii="Verdana" w:hAnsi="Verdana"/>
          <w:sz w:val="20"/>
        </w:rPr>
        <w:t xml:space="preserve">”) </w:t>
      </w:r>
      <w:r w:rsidRPr="003A7FBD">
        <w:rPr>
          <w:rFonts w:ascii="Verdana" w:hAnsi="Verdana"/>
          <w:sz w:val="20"/>
        </w:rPr>
        <w:t>(“</w:t>
      </w:r>
      <w:r w:rsidRPr="003A7FBD">
        <w:rPr>
          <w:rFonts w:ascii="Verdana" w:hAnsi="Verdana"/>
          <w:sz w:val="20"/>
          <w:u w:val="single"/>
        </w:rPr>
        <w:t>Relatório de Verificação</w:t>
      </w:r>
      <w:r w:rsidRPr="003A7FBD">
        <w:rPr>
          <w:rFonts w:ascii="Verdana" w:hAnsi="Verdana"/>
          <w:sz w:val="20"/>
        </w:rPr>
        <w:t xml:space="preserve">”) </w:t>
      </w:r>
      <w:r w:rsidRPr="003A7FBD">
        <w:rPr>
          <w:rFonts w:ascii="Verdana" w:hAnsi="Verdana"/>
          <w:sz w:val="20"/>
        </w:rPr>
        <w:t>realizado</w:t>
      </w:r>
      <w:r w:rsidRPr="003A7FBD">
        <w:rPr>
          <w:rFonts w:ascii="Verdana" w:hAnsi="Verdana"/>
          <w:sz w:val="20"/>
        </w:rPr>
        <w:t xml:space="preserve"> </w:t>
      </w:r>
      <w:r w:rsidRPr="003A7FBD">
        <w:rPr>
          <w:rFonts w:ascii="Verdana" w:hAnsi="Verdana"/>
          <w:sz w:val="20"/>
        </w:rPr>
        <w:t>pela verificadora acreditada KOAN Finanças Sustentáve</w:t>
      </w:r>
      <w:r w:rsidRPr="003A7FBD">
        <w:rPr>
          <w:rFonts w:ascii="Verdana" w:hAnsi="Verdana"/>
          <w:sz w:val="20"/>
        </w:rPr>
        <w:t>is Ltda., inscrita no CNPJ/ME sob o nº 09.212.050/0001-07, com sede na Rua Voluntários da Pátria, nº 301, Sala 301, CEP 22.270-003, Cidade do Rio de Janeiro, Estado do Rio de Janeiro (“</w:t>
      </w:r>
      <w:r w:rsidRPr="003A7FBD">
        <w:rPr>
          <w:rFonts w:ascii="Verdana" w:hAnsi="Verdana"/>
          <w:sz w:val="20"/>
          <w:u w:val="single"/>
        </w:rPr>
        <w:t>Sitawi Finanças do Bem</w:t>
      </w:r>
      <w:r w:rsidRPr="003A7FBD">
        <w:rPr>
          <w:rFonts w:ascii="Verdana" w:hAnsi="Verdana"/>
          <w:sz w:val="20"/>
        </w:rPr>
        <w:t>” ou “</w:t>
      </w:r>
      <w:r w:rsidRPr="003A7FBD">
        <w:rPr>
          <w:rFonts w:ascii="Verdana" w:hAnsi="Verdana"/>
          <w:sz w:val="20"/>
          <w:u w:val="single"/>
        </w:rPr>
        <w:t>SITAWI</w:t>
      </w:r>
      <w:r w:rsidRPr="003A7FBD">
        <w:rPr>
          <w:rFonts w:ascii="Verdana" w:hAnsi="Verdana"/>
          <w:sz w:val="20"/>
        </w:rPr>
        <w:t>”)</w:t>
      </w:r>
      <w:r w:rsidRPr="003A7FBD">
        <w:rPr>
          <w:rFonts w:ascii="Verdana" w:hAnsi="Verdana"/>
          <w:sz w:val="20"/>
        </w:rPr>
        <w:t xml:space="preserve">, com base </w:t>
      </w:r>
      <w:r w:rsidRPr="003A7FBD">
        <w:rPr>
          <w:rFonts w:ascii="Verdana" w:hAnsi="Verdana"/>
          <w:sz w:val="20"/>
        </w:rPr>
        <w:t>nos Critérios de Energia</w:t>
      </w:r>
      <w:r w:rsidRPr="003A7FBD">
        <w:rPr>
          <w:rFonts w:ascii="Verdana" w:hAnsi="Verdana"/>
          <w:sz w:val="20"/>
        </w:rPr>
        <w:t xml:space="preserve"> Eólica da </w:t>
      </w:r>
      <w:r w:rsidRPr="003A7FBD">
        <w:rPr>
          <w:rFonts w:ascii="Verdana" w:hAnsi="Verdana"/>
          <w:i/>
          <w:sz w:val="20"/>
        </w:rPr>
        <w:t>Climate Bonds Standards</w:t>
      </w:r>
      <w:r w:rsidRPr="003A7FBD">
        <w:rPr>
          <w:rFonts w:ascii="Verdana" w:hAnsi="Verdana"/>
          <w:sz w:val="20"/>
        </w:rPr>
        <w:t xml:space="preserve"> e com o </w:t>
      </w:r>
      <w:r w:rsidRPr="003A7FBD">
        <w:rPr>
          <w:rFonts w:ascii="Verdana" w:hAnsi="Verdana"/>
          <w:i/>
          <w:sz w:val="20"/>
        </w:rPr>
        <w:t>Climate Bonds Standards Board</w:t>
      </w:r>
      <w:r w:rsidRPr="003A7FBD">
        <w:rPr>
          <w:rFonts w:ascii="Verdana" w:hAnsi="Verdana"/>
          <w:sz w:val="20"/>
        </w:rPr>
        <w:t>; e (ii) reporte anual, durante a vigência das Debêntures, do</w:t>
      </w:r>
      <w:r w:rsidRPr="003A7FBD">
        <w:rPr>
          <w:rFonts w:ascii="Verdana" w:hAnsi="Verdana"/>
          <w:sz w:val="20"/>
        </w:rPr>
        <w:t xml:space="preserve"> uso dos recursos e do</w:t>
      </w:r>
      <w:r w:rsidRPr="003A7FBD">
        <w:rPr>
          <w:rFonts w:ascii="Verdana" w:hAnsi="Verdana"/>
          <w:sz w:val="20"/>
        </w:rPr>
        <w:t>s benefícios ambientais auferidos pelo</w:t>
      </w:r>
      <w:r w:rsidRPr="003A7FBD">
        <w:rPr>
          <w:rFonts w:ascii="Verdana" w:hAnsi="Verdana"/>
          <w:sz w:val="20"/>
        </w:rPr>
        <w:t>s</w:t>
      </w:r>
      <w:r w:rsidRPr="003A7FBD">
        <w:rPr>
          <w:rFonts w:ascii="Verdana" w:hAnsi="Verdana"/>
          <w:sz w:val="20"/>
        </w:rPr>
        <w:t xml:space="preserve"> Projeto</w:t>
      </w:r>
      <w:r w:rsidRPr="003A7FBD">
        <w:rPr>
          <w:rFonts w:ascii="Verdana" w:hAnsi="Verdana"/>
          <w:sz w:val="20"/>
        </w:rPr>
        <w:t>s</w:t>
      </w:r>
      <w:r w:rsidRPr="003A7FBD">
        <w:rPr>
          <w:rFonts w:ascii="Verdana" w:hAnsi="Verdana"/>
          <w:sz w:val="20"/>
        </w:rPr>
        <w:t xml:space="preserve"> conforme indicadores definidos no Parecer; e (iii) </w:t>
      </w:r>
      <w:r w:rsidRPr="003A7FBD">
        <w:rPr>
          <w:rFonts w:ascii="Verdana" w:hAnsi="Verdana"/>
          <w:sz w:val="20"/>
        </w:rPr>
        <w:t>atendimento dos</w:t>
      </w:r>
      <w:r w:rsidRPr="003A7FBD">
        <w:rPr>
          <w:rFonts w:ascii="Verdana" w:hAnsi="Verdana"/>
          <w:sz w:val="20"/>
        </w:rPr>
        <w:t xml:space="preserve"> requisitos de pós-emissão a serem </w:t>
      </w:r>
      <w:r w:rsidRPr="003A7FBD">
        <w:rPr>
          <w:rFonts w:ascii="Verdana" w:hAnsi="Verdana"/>
          <w:sz w:val="20"/>
        </w:rPr>
        <w:t xml:space="preserve">verificados pela </w:t>
      </w:r>
      <w:r w:rsidRPr="003A7FBD">
        <w:rPr>
          <w:rFonts w:ascii="Verdana" w:hAnsi="Verdana"/>
          <w:sz w:val="20"/>
        </w:rPr>
        <w:t>verificadora especializada para obtenção da certificação internacional “</w:t>
      </w:r>
      <w:r w:rsidRPr="003A7FBD">
        <w:rPr>
          <w:rFonts w:ascii="Verdana" w:hAnsi="Verdana"/>
          <w:i/>
          <w:sz w:val="20"/>
        </w:rPr>
        <w:t>Climate Bond</w:t>
      </w:r>
      <w:r w:rsidRPr="003A7FBD">
        <w:rPr>
          <w:rFonts w:ascii="Verdana" w:hAnsi="Verdana"/>
          <w:sz w:val="20"/>
        </w:rPr>
        <w:t xml:space="preserve">”, com base nos </w:t>
      </w:r>
      <w:r w:rsidRPr="003A7FBD">
        <w:rPr>
          <w:rFonts w:ascii="Verdana" w:hAnsi="Verdana"/>
          <w:i/>
          <w:sz w:val="20"/>
        </w:rPr>
        <w:t>Climate Bond Standards</w:t>
      </w:r>
      <w:r w:rsidRPr="003A7FBD">
        <w:rPr>
          <w:rFonts w:ascii="Verdana" w:hAnsi="Verdana"/>
          <w:sz w:val="20"/>
        </w:rPr>
        <w:t xml:space="preserve"> (“</w:t>
      </w:r>
      <w:r w:rsidRPr="003A7FBD">
        <w:rPr>
          <w:rFonts w:ascii="Verdana" w:hAnsi="Verdana"/>
          <w:caps/>
          <w:sz w:val="20"/>
          <w:u w:val="single"/>
        </w:rPr>
        <w:t>CBI</w:t>
      </w:r>
      <w:r w:rsidRPr="003A7FBD">
        <w:rPr>
          <w:rFonts w:ascii="Verdana" w:hAnsi="Verdana"/>
          <w:sz w:val="20"/>
        </w:rPr>
        <w:t xml:space="preserve">”) </w:t>
      </w:r>
      <w:r w:rsidRPr="003A7FBD">
        <w:rPr>
          <w:rFonts w:ascii="Verdana" w:hAnsi="Verdana"/>
          <w:i/>
          <w:sz w:val="20"/>
        </w:rPr>
        <w:t>versio</w:t>
      </w:r>
      <w:r w:rsidRPr="003A7FBD">
        <w:rPr>
          <w:rFonts w:ascii="Verdana" w:hAnsi="Verdana"/>
          <w:i/>
          <w:sz w:val="20"/>
        </w:rPr>
        <w:t>n 3.0</w:t>
      </w:r>
      <w:r w:rsidRPr="003A7FBD">
        <w:rPr>
          <w:rFonts w:ascii="Verdana" w:hAnsi="Verdana"/>
          <w:sz w:val="20"/>
        </w:rPr>
        <w:t xml:space="preserve">. </w:t>
      </w:r>
    </w:p>
    <w:p w14:paraId="21222FE1" w14:textId="77777777" w:rsidR="000F06C4" w:rsidRPr="003A7FBD" w:rsidRDefault="00050F23" w:rsidP="000F06C4">
      <w:pPr>
        <w:tabs>
          <w:tab w:val="left" w:pos="720"/>
        </w:tabs>
        <w:spacing w:line="320" w:lineRule="exact"/>
        <w:ind w:left="742" w:hanging="742"/>
        <w:contextualSpacing/>
        <w:jc w:val="both"/>
        <w:rPr>
          <w:rFonts w:ascii="Verdana" w:hAnsi="Verdana"/>
          <w:sz w:val="20"/>
        </w:rPr>
      </w:pPr>
    </w:p>
    <w:p w14:paraId="379398BD" w14:textId="77777777" w:rsidR="000F06C4" w:rsidRPr="003A7FBD" w:rsidRDefault="00050F23" w:rsidP="000F06C4">
      <w:pPr>
        <w:tabs>
          <w:tab w:val="left" w:pos="720"/>
        </w:tabs>
        <w:spacing w:line="320" w:lineRule="exact"/>
        <w:ind w:left="742" w:hanging="742"/>
        <w:contextualSpacing/>
        <w:jc w:val="both"/>
        <w:rPr>
          <w:rFonts w:ascii="Verdana" w:hAnsi="Verdana"/>
          <w:sz w:val="20"/>
        </w:rPr>
      </w:pPr>
      <w:r w:rsidRPr="003A7FBD">
        <w:rPr>
          <w:rFonts w:ascii="Verdana" w:hAnsi="Verdana"/>
          <w:sz w:val="20"/>
        </w:rPr>
        <w:t>4.</w:t>
      </w:r>
      <w:r w:rsidRPr="003A7FBD">
        <w:rPr>
          <w:rFonts w:ascii="Verdana" w:hAnsi="Verdana"/>
          <w:sz w:val="20"/>
        </w:rPr>
        <w:t>17</w:t>
      </w:r>
      <w:r w:rsidRPr="003A7FBD">
        <w:rPr>
          <w:rFonts w:ascii="Verdana" w:hAnsi="Verdana"/>
          <w:sz w:val="20"/>
        </w:rPr>
        <w:t>.2.</w:t>
      </w:r>
      <w:r w:rsidRPr="003A7FBD">
        <w:rPr>
          <w:rFonts w:ascii="Verdana" w:hAnsi="Verdana"/>
          <w:sz w:val="20"/>
        </w:rPr>
        <w:tab/>
      </w:r>
      <w:r w:rsidRPr="003A7FBD">
        <w:rPr>
          <w:rFonts w:ascii="Verdana" w:hAnsi="Verdana"/>
          <w:sz w:val="20"/>
        </w:rPr>
        <w:tab/>
        <w:t xml:space="preserve">O </w:t>
      </w:r>
      <w:r w:rsidRPr="003A7FBD">
        <w:rPr>
          <w:rFonts w:ascii="Verdana" w:hAnsi="Verdana"/>
          <w:sz w:val="20"/>
        </w:rPr>
        <w:t xml:space="preserve">Relatório de Verificação </w:t>
      </w:r>
      <w:r w:rsidRPr="003A7FBD">
        <w:rPr>
          <w:rFonts w:ascii="Verdana" w:hAnsi="Verdana"/>
          <w:sz w:val="20"/>
        </w:rPr>
        <w:t xml:space="preserve">e todos os compromissos formais exigidos </w:t>
      </w:r>
      <w:r w:rsidRPr="003A7FBD">
        <w:rPr>
          <w:rFonts w:ascii="Verdana" w:hAnsi="Verdana"/>
          <w:sz w:val="20"/>
        </w:rPr>
        <w:t>no âmbito da certificação CBI</w:t>
      </w:r>
      <w:r w:rsidRPr="003A7FBD">
        <w:rPr>
          <w:rFonts w:ascii="Verdana" w:hAnsi="Verdana"/>
          <w:sz w:val="20"/>
        </w:rPr>
        <w:t xml:space="preserve"> serão disponibilizados na íntegra no website da CBI</w:t>
      </w:r>
      <w:r w:rsidRPr="003A7FBD">
        <w:rPr>
          <w:rFonts w:ascii="Verdana" w:hAnsi="Verdana"/>
          <w:sz w:val="20"/>
        </w:rPr>
        <w:t xml:space="preserve">, no </w:t>
      </w:r>
      <w:r w:rsidRPr="003A7FBD">
        <w:rPr>
          <w:rFonts w:ascii="Verdana" w:hAnsi="Verdana"/>
          <w:sz w:val="20"/>
        </w:rPr>
        <w:lastRenderedPageBreak/>
        <w:t>website da Emissora, bem como será encaminhada uma cópia eletrônica, pela Emissora,</w:t>
      </w:r>
      <w:r w:rsidRPr="003A7FBD">
        <w:rPr>
          <w:rFonts w:ascii="Verdana" w:hAnsi="Verdana"/>
          <w:sz w:val="20"/>
        </w:rPr>
        <w:t xml:space="preserve"> </w:t>
      </w:r>
      <w:r w:rsidRPr="003A7FBD">
        <w:rPr>
          <w:rFonts w:ascii="Verdana" w:hAnsi="Verdana"/>
          <w:sz w:val="20"/>
        </w:rPr>
        <w:t>para o Agente Fiduciário</w:t>
      </w:r>
      <w:r>
        <w:rPr>
          <w:rFonts w:ascii="Verdana" w:hAnsi="Verdana"/>
          <w:sz w:val="20"/>
        </w:rPr>
        <w:t xml:space="preserve"> e para a B3</w:t>
      </w:r>
      <w:r w:rsidRPr="003A7FBD">
        <w:rPr>
          <w:rFonts w:ascii="Verdana" w:hAnsi="Verdana"/>
          <w:sz w:val="20"/>
        </w:rPr>
        <w:t>.</w:t>
      </w:r>
    </w:p>
    <w:p w14:paraId="345767DF" w14:textId="77777777" w:rsidR="000F06C4" w:rsidRPr="003A7FBD" w:rsidRDefault="00050F23" w:rsidP="000F06C4">
      <w:pPr>
        <w:tabs>
          <w:tab w:val="left" w:pos="720"/>
        </w:tabs>
        <w:spacing w:line="320" w:lineRule="exact"/>
        <w:contextualSpacing/>
        <w:jc w:val="both"/>
        <w:rPr>
          <w:rFonts w:ascii="Verdana" w:hAnsi="Verdana"/>
          <w:sz w:val="20"/>
        </w:rPr>
      </w:pPr>
    </w:p>
    <w:p w14:paraId="1838AE5B" w14:textId="77777777" w:rsidR="00285EF9" w:rsidRPr="003A7FBD" w:rsidRDefault="00050F23"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Pr="003A7FBD">
        <w:rPr>
          <w:rFonts w:ascii="Verdana" w:hAnsi="Verdana"/>
          <w:sz w:val="20"/>
        </w:rPr>
        <w:t>17</w:t>
      </w:r>
      <w:r w:rsidRPr="003A7FBD">
        <w:rPr>
          <w:rFonts w:ascii="Verdana" w:hAnsi="Verdana"/>
          <w:sz w:val="20"/>
        </w:rPr>
        <w:t>.3.</w:t>
      </w:r>
      <w:r w:rsidRPr="003A7FBD">
        <w:rPr>
          <w:rFonts w:ascii="Verdana" w:hAnsi="Verdana"/>
          <w:sz w:val="20"/>
        </w:rPr>
        <w:tab/>
        <w:t xml:space="preserve">As Debêntures serão reavaliadas </w:t>
      </w:r>
      <w:r w:rsidRPr="003A7FBD">
        <w:rPr>
          <w:rFonts w:ascii="Verdana" w:hAnsi="Verdana"/>
          <w:sz w:val="20"/>
        </w:rPr>
        <w:t>pela SITAWI</w:t>
      </w:r>
      <w:r w:rsidRPr="003A7FBD">
        <w:rPr>
          <w:rFonts w:ascii="Verdana" w:hAnsi="Verdana"/>
          <w:sz w:val="20"/>
        </w:rPr>
        <w:t xml:space="preserve"> dentro de um período de </w:t>
      </w:r>
      <w:r w:rsidRPr="003A7FBD">
        <w:rPr>
          <w:rFonts w:ascii="Verdana" w:hAnsi="Verdana"/>
          <w:sz w:val="20"/>
        </w:rPr>
        <w:t xml:space="preserve">até 24 (vinte e quatro) </w:t>
      </w:r>
      <w:r w:rsidRPr="003A7FBD">
        <w:rPr>
          <w:rFonts w:ascii="Verdana" w:hAnsi="Verdana"/>
          <w:sz w:val="20"/>
        </w:rPr>
        <w:t>meses</w:t>
      </w:r>
      <w:r>
        <w:rPr>
          <w:rFonts w:ascii="Verdana" w:hAnsi="Verdana"/>
          <w:sz w:val="20"/>
        </w:rPr>
        <w:t xml:space="preserve"> contados </w:t>
      </w:r>
      <w:r>
        <w:rPr>
          <w:rFonts w:ascii="Verdana" w:hAnsi="Verdana"/>
          <w:sz w:val="20"/>
        </w:rPr>
        <w:t>da Data de Subscrição</w:t>
      </w:r>
      <w:r w:rsidRPr="003A7FBD">
        <w:rPr>
          <w:rFonts w:ascii="Verdana" w:hAnsi="Verdana"/>
          <w:sz w:val="20"/>
        </w:rPr>
        <w:t xml:space="preserve">, de modo a verificar a manutenção dos </w:t>
      </w:r>
      <w:r w:rsidRPr="003A7FBD">
        <w:rPr>
          <w:rFonts w:ascii="Verdana" w:hAnsi="Verdana"/>
          <w:i/>
          <w:sz w:val="20"/>
        </w:rPr>
        <w:t>Climate Bonds Standards</w:t>
      </w:r>
      <w:r w:rsidRPr="003A7FBD">
        <w:rPr>
          <w:rFonts w:ascii="Verdana" w:hAnsi="Verdana"/>
          <w:sz w:val="20"/>
        </w:rPr>
        <w:t xml:space="preserve"> </w:t>
      </w:r>
      <w:r w:rsidRPr="003A7FBD">
        <w:rPr>
          <w:rFonts w:ascii="Verdana" w:hAnsi="Verdana"/>
          <w:sz w:val="20"/>
        </w:rPr>
        <w:t xml:space="preserve">e a certificação </w:t>
      </w:r>
      <w:r w:rsidRPr="003A7FBD">
        <w:rPr>
          <w:rFonts w:ascii="Verdana" w:hAnsi="Verdana"/>
          <w:sz w:val="20"/>
        </w:rPr>
        <w:t xml:space="preserve">das Debêntures como “título </w:t>
      </w:r>
      <w:r w:rsidRPr="003A7FBD">
        <w:rPr>
          <w:rFonts w:ascii="Verdana" w:hAnsi="Verdana"/>
          <w:sz w:val="20"/>
        </w:rPr>
        <w:t>climático</w:t>
      </w:r>
      <w:r w:rsidRPr="003A7FBD">
        <w:rPr>
          <w:rFonts w:ascii="Verdana" w:hAnsi="Verdana"/>
          <w:sz w:val="20"/>
        </w:rPr>
        <w:t>”.</w:t>
      </w:r>
      <w:r w:rsidRPr="003A7FBD">
        <w:rPr>
          <w:rFonts w:ascii="Verdana" w:hAnsi="Verdana"/>
          <w:sz w:val="20"/>
        </w:rPr>
        <w:t xml:space="preserve"> </w:t>
      </w:r>
      <w:r w:rsidRPr="003A7FBD">
        <w:rPr>
          <w:rFonts w:ascii="Verdana" w:hAnsi="Verdana"/>
          <w:sz w:val="20"/>
        </w:rPr>
        <w:t xml:space="preserve">A SITAWI enviará à CBI o resultado da reavaliação, </w:t>
      </w:r>
      <w:r w:rsidRPr="003A7FBD">
        <w:rPr>
          <w:rFonts w:ascii="Verdana" w:hAnsi="Verdana"/>
          <w:sz w:val="20"/>
        </w:rPr>
        <w:t xml:space="preserve">o qual também será disponibilizado na íntegra no website da Emissora, no website da CBI e que será encaminhado ao Agente Fiduciário </w:t>
      </w:r>
      <w:r>
        <w:rPr>
          <w:rFonts w:ascii="Verdana" w:hAnsi="Verdana"/>
          <w:sz w:val="20"/>
        </w:rPr>
        <w:t xml:space="preserve">e à B3 </w:t>
      </w:r>
      <w:r w:rsidRPr="003A7FBD">
        <w:rPr>
          <w:rFonts w:ascii="Verdana" w:hAnsi="Verdana"/>
          <w:sz w:val="20"/>
        </w:rPr>
        <w:t>pela Emis</w:t>
      </w:r>
      <w:r w:rsidRPr="003A7FBD">
        <w:rPr>
          <w:rFonts w:ascii="Verdana" w:hAnsi="Verdana"/>
          <w:sz w:val="20"/>
        </w:rPr>
        <w:t>sora.</w:t>
      </w:r>
      <w:r w:rsidRPr="003A7FBD">
        <w:rPr>
          <w:rFonts w:ascii="Verdana" w:hAnsi="Verdana" w:cs="Arial"/>
          <w:bCs/>
          <w:sz w:val="20"/>
          <w:szCs w:val="20"/>
        </w:rPr>
        <w:t xml:space="preserve"> </w:t>
      </w:r>
    </w:p>
    <w:p w14:paraId="51859274" w14:textId="77777777" w:rsidR="00285EF9" w:rsidRPr="003A7FBD" w:rsidRDefault="00050F23" w:rsidP="000F06C4">
      <w:pPr>
        <w:tabs>
          <w:tab w:val="left" w:pos="720"/>
        </w:tabs>
        <w:spacing w:line="320" w:lineRule="exact"/>
        <w:ind w:left="709" w:hanging="709"/>
        <w:contextualSpacing/>
        <w:jc w:val="both"/>
        <w:rPr>
          <w:rFonts w:ascii="Verdana" w:hAnsi="Verdana"/>
          <w:sz w:val="20"/>
        </w:rPr>
      </w:pPr>
    </w:p>
    <w:p w14:paraId="0C504B3A" w14:textId="77777777" w:rsidR="000F06C4" w:rsidRPr="003A7FBD" w:rsidRDefault="00050F23"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Pr="003A7FBD">
        <w:rPr>
          <w:rFonts w:ascii="Verdana" w:hAnsi="Verdana"/>
          <w:sz w:val="20"/>
        </w:rPr>
        <w:t>17</w:t>
      </w:r>
      <w:r w:rsidRPr="003A7FBD">
        <w:rPr>
          <w:rFonts w:ascii="Verdana" w:hAnsi="Verdana"/>
          <w:sz w:val="20"/>
        </w:rPr>
        <w:t>.4</w:t>
      </w:r>
      <w:r w:rsidRPr="003A7FBD">
        <w:rPr>
          <w:rFonts w:ascii="Verdana" w:hAnsi="Verdana"/>
          <w:sz w:val="20"/>
        </w:rPr>
        <w:tab/>
      </w:r>
      <w:r w:rsidRPr="003A7FBD">
        <w:rPr>
          <w:rFonts w:ascii="Verdana" w:hAnsi="Verdana"/>
          <w:sz w:val="20"/>
        </w:rPr>
        <w:t xml:space="preserve"> </w:t>
      </w:r>
      <w:r w:rsidRPr="003A7FBD">
        <w:rPr>
          <w:rFonts w:ascii="Verdana" w:hAnsi="Verdana"/>
          <w:sz w:val="20"/>
        </w:rPr>
        <w:tab/>
        <w:t xml:space="preserve">A Emissora, neste ato, declara que o Projeto </w:t>
      </w:r>
      <w:r w:rsidRPr="003A7FBD">
        <w:rPr>
          <w:rFonts w:ascii="Verdana" w:hAnsi="Verdana"/>
          <w:sz w:val="20"/>
        </w:rPr>
        <w:t xml:space="preserve">Acauã, </w:t>
      </w:r>
      <w:r w:rsidRPr="003A7FBD">
        <w:rPr>
          <w:rFonts w:ascii="Verdana" w:hAnsi="Verdana"/>
          <w:sz w:val="20"/>
        </w:rPr>
        <w:t>a ser desenvolvido com os recursos captados por meio das Debêntures, nunca foi nomeado para os fins de obtenção de outra certificação como título verde, sustentável, climático ou análogo.</w:t>
      </w:r>
      <w:r w:rsidRPr="003A7FBD">
        <w:rPr>
          <w:rFonts w:ascii="Verdana" w:hAnsi="Verdana"/>
          <w:sz w:val="20"/>
        </w:rPr>
        <w:t xml:space="preserve"> O Projeto Gravier foi nomeado para os fins de obtenção de certificação como título climático no âmbito da 4ª emissão de debêntures da Emissora.</w:t>
      </w:r>
    </w:p>
    <w:p w14:paraId="7F62B6CD" w14:textId="77777777" w:rsidR="00285EF9" w:rsidRPr="003A7FBD" w:rsidRDefault="00050F23" w:rsidP="000F06C4">
      <w:pPr>
        <w:tabs>
          <w:tab w:val="left" w:pos="720"/>
        </w:tabs>
        <w:spacing w:line="320" w:lineRule="exact"/>
        <w:ind w:left="709" w:hanging="709"/>
        <w:contextualSpacing/>
        <w:jc w:val="both"/>
        <w:rPr>
          <w:rFonts w:ascii="Verdana" w:hAnsi="Verdana"/>
          <w:sz w:val="20"/>
        </w:rPr>
      </w:pPr>
    </w:p>
    <w:p w14:paraId="090BC24C" w14:textId="77777777" w:rsidR="00285EF9" w:rsidRPr="003A7FBD" w:rsidRDefault="00050F23"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Pr="003A7FBD">
        <w:rPr>
          <w:rFonts w:ascii="Verdana" w:hAnsi="Verdana"/>
          <w:sz w:val="20"/>
        </w:rPr>
        <w:t>17</w:t>
      </w:r>
      <w:r w:rsidRPr="003A7FBD">
        <w:rPr>
          <w:rFonts w:ascii="Verdana" w:hAnsi="Verdana"/>
          <w:sz w:val="20"/>
        </w:rPr>
        <w:t>.5.</w:t>
      </w:r>
      <w:r w:rsidRPr="003A7FBD">
        <w:rPr>
          <w:rFonts w:ascii="Verdana" w:hAnsi="Verdana"/>
          <w:sz w:val="20"/>
        </w:rPr>
        <w:tab/>
        <w:t xml:space="preserve">A certificação </w:t>
      </w:r>
      <w:r w:rsidRPr="003A7FBD">
        <w:rPr>
          <w:rFonts w:ascii="Verdana" w:hAnsi="Verdana"/>
          <w:sz w:val="20"/>
        </w:rPr>
        <w:t>das Debêntures</w:t>
      </w:r>
      <w:r w:rsidRPr="003A7FBD">
        <w:rPr>
          <w:rFonts w:ascii="Verdana" w:hAnsi="Verdana"/>
          <w:sz w:val="20"/>
        </w:rPr>
        <w:t xml:space="preserve"> como Títulos Climáticos pela </w:t>
      </w:r>
      <w:r w:rsidRPr="003A7FBD">
        <w:rPr>
          <w:rFonts w:ascii="Verdana" w:hAnsi="Verdana"/>
          <w:i/>
          <w:sz w:val="20"/>
        </w:rPr>
        <w:t>Climate Bonds Initiative</w:t>
      </w:r>
      <w:r w:rsidRPr="003A7FBD">
        <w:rPr>
          <w:rFonts w:ascii="Verdana" w:hAnsi="Verdana"/>
          <w:sz w:val="20"/>
        </w:rPr>
        <w:t xml:space="preserve"> é baseada exclusiv</w:t>
      </w:r>
      <w:r w:rsidRPr="003A7FBD">
        <w:rPr>
          <w:rFonts w:ascii="Verdana" w:hAnsi="Verdana"/>
          <w:sz w:val="20"/>
        </w:rPr>
        <w:t>amente no</w:t>
      </w:r>
      <w:r w:rsidRPr="003A7FBD">
        <w:rPr>
          <w:rFonts w:ascii="Verdana" w:hAnsi="Verdana"/>
          <w:sz w:val="20"/>
        </w:rPr>
        <w:t>s</w:t>
      </w:r>
      <w:r w:rsidRPr="003A7FBD">
        <w:rPr>
          <w:rFonts w:ascii="Verdana" w:hAnsi="Verdana"/>
          <w:sz w:val="20"/>
        </w:rPr>
        <w:t xml:space="preserve"> </w:t>
      </w:r>
      <w:r w:rsidRPr="003A7FBD">
        <w:rPr>
          <w:rFonts w:ascii="Verdana" w:hAnsi="Verdana"/>
          <w:sz w:val="20"/>
        </w:rPr>
        <w:t>CBI</w:t>
      </w:r>
      <w:r w:rsidRPr="003A7FBD">
        <w:rPr>
          <w:rFonts w:ascii="Verdana" w:hAnsi="Verdana"/>
          <w:sz w:val="20"/>
        </w:rPr>
        <w:t xml:space="preserve"> e não faz, e nem tem a intenção de fazer qualquer representação ou dar qualquer garantia com relação a qualquer outra questão relacionada </w:t>
      </w:r>
      <w:r w:rsidRPr="003A7FBD">
        <w:rPr>
          <w:rFonts w:ascii="Verdana" w:hAnsi="Verdana"/>
          <w:sz w:val="20"/>
        </w:rPr>
        <w:t>às Debêntures</w:t>
      </w:r>
      <w:r w:rsidRPr="003A7FBD">
        <w:rPr>
          <w:rFonts w:ascii="Verdana" w:hAnsi="Verdana"/>
          <w:sz w:val="20"/>
        </w:rPr>
        <w:t xml:space="preserve"> ou </w:t>
      </w:r>
      <w:r w:rsidRPr="003A7FBD">
        <w:rPr>
          <w:rFonts w:ascii="Verdana" w:hAnsi="Verdana"/>
          <w:sz w:val="20"/>
        </w:rPr>
        <w:t>ao</w:t>
      </w:r>
      <w:r w:rsidRPr="003A7FBD">
        <w:rPr>
          <w:rFonts w:ascii="Verdana" w:hAnsi="Verdana"/>
          <w:sz w:val="20"/>
        </w:rPr>
        <w:t>s</w:t>
      </w:r>
      <w:r w:rsidRPr="003A7FBD">
        <w:rPr>
          <w:rFonts w:ascii="Verdana" w:hAnsi="Verdana"/>
          <w:sz w:val="20"/>
        </w:rPr>
        <w:t xml:space="preserve"> Projeto</w:t>
      </w:r>
      <w:r w:rsidRPr="003A7FBD">
        <w:rPr>
          <w:rFonts w:ascii="Verdana" w:hAnsi="Verdana"/>
          <w:sz w:val="20"/>
        </w:rPr>
        <w:t>s</w:t>
      </w:r>
      <w:r w:rsidRPr="003A7FBD">
        <w:rPr>
          <w:rFonts w:ascii="Verdana" w:hAnsi="Verdana"/>
          <w:sz w:val="20"/>
        </w:rPr>
        <w:t xml:space="preserve">, incluindo, mas não limitado </w:t>
      </w:r>
      <w:r w:rsidRPr="003A7FBD">
        <w:rPr>
          <w:rFonts w:ascii="Verdana" w:hAnsi="Verdana"/>
          <w:sz w:val="20"/>
        </w:rPr>
        <w:t xml:space="preserve">à esta Escritura de Emissão, ao </w:t>
      </w:r>
      <w:r w:rsidRPr="003A7FBD">
        <w:rPr>
          <w:rFonts w:ascii="Verdana" w:hAnsi="Verdana"/>
          <w:sz w:val="20"/>
        </w:rPr>
        <w:t>Contrato de Distribuição</w:t>
      </w:r>
      <w:r w:rsidRPr="003A7FBD">
        <w:rPr>
          <w:rFonts w:ascii="Verdana" w:hAnsi="Verdana"/>
          <w:sz w:val="20"/>
        </w:rPr>
        <w:t xml:space="preserve">, </w:t>
      </w:r>
      <w:r w:rsidRPr="003A7FBD">
        <w:rPr>
          <w:rFonts w:ascii="Verdana" w:hAnsi="Verdana"/>
          <w:sz w:val="20"/>
        </w:rPr>
        <w:t>aos demais documentos da Oferta Restrita, à</w:t>
      </w:r>
      <w:r w:rsidRPr="003A7FBD">
        <w:rPr>
          <w:rFonts w:ascii="Verdana" w:hAnsi="Verdana"/>
          <w:sz w:val="20"/>
        </w:rPr>
        <w:t xml:space="preserve"> Emissor</w:t>
      </w:r>
      <w:r w:rsidRPr="003A7FBD">
        <w:rPr>
          <w:rFonts w:ascii="Verdana" w:hAnsi="Verdana"/>
          <w:sz w:val="20"/>
        </w:rPr>
        <w:t>a</w:t>
      </w:r>
      <w:r w:rsidRPr="003A7FBD">
        <w:rPr>
          <w:rFonts w:ascii="Verdana" w:hAnsi="Verdana"/>
          <w:sz w:val="20"/>
        </w:rPr>
        <w:t xml:space="preserve"> ou </w:t>
      </w:r>
      <w:r w:rsidRPr="003A7FBD">
        <w:rPr>
          <w:rFonts w:ascii="Verdana" w:hAnsi="Verdana"/>
          <w:sz w:val="20"/>
        </w:rPr>
        <w:t>à administração da Emissora</w:t>
      </w:r>
      <w:r w:rsidRPr="003A7FBD">
        <w:rPr>
          <w:rFonts w:ascii="Verdana" w:hAnsi="Verdana"/>
          <w:sz w:val="20"/>
        </w:rPr>
        <w:t>.</w:t>
      </w:r>
    </w:p>
    <w:p w14:paraId="23299FC6" w14:textId="77777777" w:rsidR="00285EF9" w:rsidRPr="003A7FBD" w:rsidRDefault="00050F23" w:rsidP="000F06C4">
      <w:pPr>
        <w:tabs>
          <w:tab w:val="left" w:pos="720"/>
        </w:tabs>
        <w:spacing w:line="320" w:lineRule="exact"/>
        <w:ind w:left="709" w:hanging="709"/>
        <w:contextualSpacing/>
        <w:jc w:val="both"/>
        <w:rPr>
          <w:rFonts w:ascii="Verdana" w:hAnsi="Verdana"/>
          <w:sz w:val="20"/>
        </w:rPr>
      </w:pPr>
    </w:p>
    <w:p w14:paraId="0EE33152" w14:textId="77777777" w:rsidR="00285EF9" w:rsidRPr="003A7FBD" w:rsidRDefault="00050F23"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Pr="003A7FBD">
        <w:rPr>
          <w:rFonts w:ascii="Verdana" w:hAnsi="Verdana"/>
          <w:sz w:val="20"/>
        </w:rPr>
        <w:t>17</w:t>
      </w:r>
      <w:r w:rsidRPr="003A7FBD">
        <w:rPr>
          <w:rFonts w:ascii="Verdana" w:hAnsi="Verdana"/>
          <w:sz w:val="20"/>
        </w:rPr>
        <w:t>.6.</w:t>
      </w:r>
      <w:r w:rsidRPr="003A7FBD">
        <w:rPr>
          <w:rFonts w:ascii="Verdana" w:hAnsi="Verdana"/>
          <w:sz w:val="20"/>
        </w:rPr>
        <w:tab/>
        <w:t xml:space="preserve">A certificação </w:t>
      </w:r>
      <w:r w:rsidRPr="003A7FBD">
        <w:rPr>
          <w:rFonts w:ascii="Verdana" w:hAnsi="Verdana"/>
          <w:sz w:val="20"/>
        </w:rPr>
        <w:t>das Debêntures</w:t>
      </w:r>
      <w:r w:rsidRPr="003A7FBD">
        <w:rPr>
          <w:rFonts w:ascii="Verdana" w:hAnsi="Verdana"/>
          <w:sz w:val="20"/>
        </w:rPr>
        <w:t xml:space="preserve"> como </w:t>
      </w:r>
      <w:r w:rsidRPr="003A7FBD">
        <w:rPr>
          <w:rFonts w:ascii="Verdana" w:hAnsi="Verdana"/>
          <w:sz w:val="20"/>
        </w:rPr>
        <w:t>“títulos climáticos”</w:t>
      </w:r>
      <w:r w:rsidRPr="003A7FBD">
        <w:rPr>
          <w:rFonts w:ascii="Verdana" w:hAnsi="Verdana"/>
          <w:sz w:val="20"/>
        </w:rPr>
        <w:t xml:space="preserve"> pela </w:t>
      </w:r>
      <w:r w:rsidRPr="003A7FBD">
        <w:rPr>
          <w:rFonts w:ascii="Verdana" w:hAnsi="Verdana"/>
          <w:i/>
          <w:sz w:val="20"/>
        </w:rPr>
        <w:t>Climate Bonds Initiative</w:t>
      </w:r>
      <w:r w:rsidRPr="003A7FBD">
        <w:rPr>
          <w:rFonts w:ascii="Verdana" w:hAnsi="Verdana"/>
          <w:sz w:val="20"/>
        </w:rPr>
        <w:t xml:space="preserve"> foi dirigida exclusivamente ao </w:t>
      </w:r>
      <w:r w:rsidRPr="003A7FBD">
        <w:rPr>
          <w:rFonts w:ascii="Verdana" w:hAnsi="Verdana"/>
          <w:sz w:val="20"/>
        </w:rPr>
        <w:t>C</w:t>
      </w:r>
      <w:r w:rsidRPr="003A7FBD">
        <w:rPr>
          <w:rFonts w:ascii="Verdana" w:hAnsi="Verdana"/>
          <w:sz w:val="20"/>
        </w:rPr>
        <w:t xml:space="preserve">onselho de </w:t>
      </w:r>
      <w:r w:rsidRPr="003A7FBD">
        <w:rPr>
          <w:rFonts w:ascii="Verdana" w:hAnsi="Verdana"/>
          <w:sz w:val="20"/>
        </w:rPr>
        <w:t>A</w:t>
      </w:r>
      <w:r w:rsidRPr="003A7FBD">
        <w:rPr>
          <w:rFonts w:ascii="Verdana" w:hAnsi="Verdana"/>
          <w:sz w:val="20"/>
        </w:rPr>
        <w:t>dminis</w:t>
      </w:r>
      <w:r w:rsidRPr="003A7FBD">
        <w:rPr>
          <w:rFonts w:ascii="Verdana" w:hAnsi="Verdana"/>
          <w:sz w:val="20"/>
        </w:rPr>
        <w:t>tração d</w:t>
      </w:r>
      <w:r w:rsidRPr="003A7FBD">
        <w:rPr>
          <w:rFonts w:ascii="Verdana" w:hAnsi="Verdana"/>
          <w:sz w:val="20"/>
        </w:rPr>
        <w:t>a</w:t>
      </w:r>
      <w:r w:rsidRPr="003A7FBD">
        <w:rPr>
          <w:rFonts w:ascii="Verdana" w:hAnsi="Verdana"/>
          <w:sz w:val="20"/>
        </w:rPr>
        <w:t xml:space="preserve"> Emissor</w:t>
      </w:r>
      <w:r w:rsidRPr="003A7FBD">
        <w:rPr>
          <w:rFonts w:ascii="Verdana" w:hAnsi="Verdana"/>
          <w:sz w:val="20"/>
        </w:rPr>
        <w:t>a</w:t>
      </w:r>
      <w:r w:rsidRPr="003A7FBD">
        <w:rPr>
          <w:rFonts w:ascii="Verdana" w:hAnsi="Verdana"/>
          <w:sz w:val="20"/>
        </w:rPr>
        <w:t xml:space="preserve"> e não é uma recomendação para qualquer pessoa comprar, manter ou vender </w:t>
      </w:r>
      <w:r w:rsidRPr="003A7FBD">
        <w:rPr>
          <w:rFonts w:ascii="Verdana" w:hAnsi="Verdana"/>
          <w:sz w:val="20"/>
        </w:rPr>
        <w:t>as Debêntures</w:t>
      </w:r>
      <w:r w:rsidRPr="003A7FBD">
        <w:rPr>
          <w:rFonts w:ascii="Verdana" w:hAnsi="Verdana"/>
          <w:sz w:val="20"/>
        </w:rPr>
        <w:t xml:space="preserve">, e tal certificação não aborda o preço de mercado ou adequação </w:t>
      </w:r>
      <w:r w:rsidRPr="003A7FBD">
        <w:rPr>
          <w:rFonts w:ascii="Verdana" w:hAnsi="Verdana"/>
          <w:sz w:val="20"/>
        </w:rPr>
        <w:t>das Debêntures</w:t>
      </w:r>
      <w:r w:rsidRPr="003A7FBD">
        <w:rPr>
          <w:rFonts w:ascii="Verdana" w:hAnsi="Verdana"/>
          <w:sz w:val="20"/>
        </w:rPr>
        <w:t xml:space="preserve"> para um investidor específico. A certificação também não aborda os mérito</w:t>
      </w:r>
      <w:r w:rsidRPr="003A7FBD">
        <w:rPr>
          <w:rFonts w:ascii="Verdana" w:hAnsi="Verdana"/>
          <w:sz w:val="20"/>
        </w:rPr>
        <w:t>s da decisão d</w:t>
      </w:r>
      <w:r w:rsidRPr="003A7FBD">
        <w:rPr>
          <w:rFonts w:ascii="Verdana" w:hAnsi="Verdana"/>
          <w:sz w:val="20"/>
        </w:rPr>
        <w:t>a</w:t>
      </w:r>
      <w:r w:rsidRPr="003A7FBD">
        <w:rPr>
          <w:rFonts w:ascii="Verdana" w:hAnsi="Verdana"/>
          <w:sz w:val="20"/>
        </w:rPr>
        <w:t xml:space="preserve"> Emissor</w:t>
      </w:r>
      <w:r w:rsidRPr="003A7FBD">
        <w:rPr>
          <w:rFonts w:ascii="Verdana" w:hAnsi="Verdana"/>
          <w:sz w:val="20"/>
        </w:rPr>
        <w:t>a</w:t>
      </w:r>
      <w:r w:rsidRPr="003A7FBD">
        <w:rPr>
          <w:rFonts w:ascii="Verdana" w:hAnsi="Verdana"/>
          <w:sz w:val="20"/>
        </w:rPr>
        <w:t xml:space="preserve"> ou de qualquer terceiro de participar </w:t>
      </w:r>
      <w:r w:rsidRPr="003A7FBD">
        <w:rPr>
          <w:rFonts w:ascii="Verdana" w:hAnsi="Verdana"/>
          <w:sz w:val="20"/>
        </w:rPr>
        <w:t>do</w:t>
      </w:r>
      <w:r w:rsidRPr="003A7FBD">
        <w:rPr>
          <w:rFonts w:ascii="Verdana" w:hAnsi="Verdana"/>
          <w:sz w:val="20"/>
        </w:rPr>
        <w:t>s</w:t>
      </w:r>
      <w:r w:rsidRPr="003A7FBD">
        <w:rPr>
          <w:rFonts w:ascii="Verdana" w:hAnsi="Verdana"/>
          <w:sz w:val="20"/>
        </w:rPr>
        <w:t xml:space="preserve"> </w:t>
      </w:r>
      <w:r w:rsidRPr="003A7FBD">
        <w:rPr>
          <w:rFonts w:ascii="Verdana" w:hAnsi="Verdana"/>
          <w:sz w:val="20"/>
        </w:rPr>
        <w:t>Projeto</w:t>
      </w:r>
      <w:r w:rsidRPr="003A7FBD">
        <w:rPr>
          <w:rFonts w:ascii="Verdana" w:hAnsi="Verdana"/>
          <w:sz w:val="20"/>
        </w:rPr>
        <w:t>s</w:t>
      </w:r>
      <w:r w:rsidRPr="003A7FBD">
        <w:rPr>
          <w:rFonts w:ascii="Verdana" w:hAnsi="Verdana"/>
          <w:sz w:val="20"/>
        </w:rPr>
        <w:t xml:space="preserve"> e não expressa, e não deve ser considerada como uma expressão de uma opinião quanto </w:t>
      </w:r>
      <w:r w:rsidRPr="003A7FBD">
        <w:rPr>
          <w:rFonts w:ascii="Verdana" w:hAnsi="Verdana"/>
          <w:sz w:val="20"/>
        </w:rPr>
        <w:t>à</w:t>
      </w:r>
      <w:r w:rsidRPr="003A7FBD">
        <w:rPr>
          <w:rFonts w:ascii="Verdana" w:hAnsi="Verdana"/>
          <w:sz w:val="20"/>
        </w:rPr>
        <w:t xml:space="preserve"> Emissor</w:t>
      </w:r>
      <w:r w:rsidRPr="003A7FBD">
        <w:rPr>
          <w:rFonts w:ascii="Verdana" w:hAnsi="Verdana"/>
          <w:sz w:val="20"/>
        </w:rPr>
        <w:t>a</w:t>
      </w:r>
      <w:r w:rsidRPr="003A7FBD">
        <w:rPr>
          <w:rFonts w:ascii="Verdana" w:hAnsi="Verdana"/>
          <w:sz w:val="20"/>
        </w:rPr>
        <w:t xml:space="preserve">, ou qualquer aspecto </w:t>
      </w:r>
      <w:r w:rsidRPr="003A7FBD">
        <w:rPr>
          <w:rFonts w:ascii="Verdana" w:hAnsi="Verdana"/>
          <w:sz w:val="20"/>
        </w:rPr>
        <w:t>do</w:t>
      </w:r>
      <w:r w:rsidRPr="003A7FBD">
        <w:rPr>
          <w:rFonts w:ascii="Verdana" w:hAnsi="Verdana"/>
          <w:sz w:val="20"/>
        </w:rPr>
        <w:t>s</w:t>
      </w:r>
      <w:r w:rsidRPr="003A7FBD">
        <w:rPr>
          <w:rFonts w:ascii="Verdana" w:hAnsi="Verdana"/>
          <w:sz w:val="20"/>
        </w:rPr>
        <w:t xml:space="preserve"> Projeto</w:t>
      </w:r>
      <w:r w:rsidRPr="003A7FBD">
        <w:rPr>
          <w:rFonts w:ascii="Verdana" w:hAnsi="Verdana"/>
          <w:sz w:val="20"/>
        </w:rPr>
        <w:t>s</w:t>
      </w:r>
      <w:r w:rsidRPr="003A7FBD">
        <w:rPr>
          <w:rFonts w:ascii="Verdana" w:hAnsi="Verdana"/>
          <w:sz w:val="20"/>
        </w:rPr>
        <w:t xml:space="preserve"> (incluindo, mas não limitado à </w:t>
      </w:r>
      <w:r w:rsidRPr="003A7FBD">
        <w:rPr>
          <w:rFonts w:ascii="Verdana" w:hAnsi="Verdana"/>
          <w:sz w:val="20"/>
        </w:rPr>
        <w:t xml:space="preserve">sua </w:t>
      </w:r>
      <w:r w:rsidRPr="003A7FBD">
        <w:rPr>
          <w:rFonts w:ascii="Verdana" w:hAnsi="Verdana"/>
          <w:sz w:val="20"/>
        </w:rPr>
        <w:t>viabilidade fina</w:t>
      </w:r>
      <w:r w:rsidRPr="003A7FBD">
        <w:rPr>
          <w:rFonts w:ascii="Verdana" w:hAnsi="Verdana"/>
          <w:sz w:val="20"/>
        </w:rPr>
        <w:t>nceira), exceto no que diz respeito à conformidade com o</w:t>
      </w:r>
      <w:r w:rsidRPr="003A7FBD">
        <w:rPr>
          <w:rFonts w:ascii="Verdana" w:hAnsi="Verdana"/>
          <w:sz w:val="20"/>
        </w:rPr>
        <w:t>s</w:t>
      </w:r>
      <w:r w:rsidRPr="003A7FBD">
        <w:rPr>
          <w:rFonts w:ascii="Verdana" w:hAnsi="Verdana"/>
          <w:sz w:val="20"/>
        </w:rPr>
        <w:t xml:space="preserve"> </w:t>
      </w:r>
      <w:r w:rsidRPr="003A7FBD">
        <w:rPr>
          <w:rFonts w:ascii="Verdana" w:hAnsi="Verdana"/>
          <w:sz w:val="20"/>
        </w:rPr>
        <w:t>CBI</w:t>
      </w:r>
      <w:r w:rsidRPr="003A7FBD">
        <w:rPr>
          <w:rFonts w:ascii="Verdana" w:hAnsi="Verdana"/>
          <w:sz w:val="20"/>
        </w:rPr>
        <w:t>.</w:t>
      </w:r>
    </w:p>
    <w:p w14:paraId="3CE7C7B8" w14:textId="77777777" w:rsidR="00285EF9" w:rsidRPr="003A7FBD" w:rsidRDefault="00050F23" w:rsidP="000F06C4">
      <w:pPr>
        <w:tabs>
          <w:tab w:val="left" w:pos="720"/>
        </w:tabs>
        <w:spacing w:line="320" w:lineRule="exact"/>
        <w:ind w:left="709" w:hanging="709"/>
        <w:contextualSpacing/>
        <w:jc w:val="both"/>
        <w:rPr>
          <w:rFonts w:ascii="Verdana" w:hAnsi="Verdana"/>
          <w:sz w:val="20"/>
        </w:rPr>
      </w:pPr>
    </w:p>
    <w:p w14:paraId="22E5A8C6" w14:textId="77777777" w:rsidR="00285EF9" w:rsidRPr="003A7FBD" w:rsidRDefault="00050F23"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Pr="003A7FBD">
        <w:rPr>
          <w:rFonts w:ascii="Verdana" w:hAnsi="Verdana"/>
          <w:sz w:val="20"/>
        </w:rPr>
        <w:t>17</w:t>
      </w:r>
      <w:r w:rsidRPr="003A7FBD">
        <w:rPr>
          <w:rFonts w:ascii="Verdana" w:hAnsi="Verdana"/>
          <w:sz w:val="20"/>
        </w:rPr>
        <w:t>.7.</w:t>
      </w:r>
      <w:r w:rsidRPr="003A7FBD">
        <w:rPr>
          <w:rFonts w:ascii="Verdana" w:hAnsi="Verdana"/>
          <w:sz w:val="20"/>
        </w:rPr>
        <w:tab/>
        <w:t xml:space="preserve">Ao emitir ou monitorar a certificação, conforme aplicável, a </w:t>
      </w:r>
      <w:r w:rsidRPr="003A7FBD">
        <w:rPr>
          <w:rFonts w:ascii="Verdana" w:hAnsi="Verdana"/>
          <w:i/>
          <w:sz w:val="20"/>
        </w:rPr>
        <w:t>Climate Bonds Initiative</w:t>
      </w:r>
      <w:r w:rsidRPr="003A7FBD">
        <w:rPr>
          <w:rFonts w:ascii="Verdana" w:hAnsi="Verdana"/>
          <w:sz w:val="20"/>
        </w:rPr>
        <w:t xml:space="preserve"> assumiu e confiou, e irá assumir e confiar na precisão e integridade em todos os aspectos materiai</w:t>
      </w:r>
      <w:r w:rsidRPr="003A7FBD">
        <w:rPr>
          <w:rFonts w:ascii="Verdana" w:hAnsi="Verdana"/>
          <w:sz w:val="20"/>
        </w:rPr>
        <w:t xml:space="preserve">s, das informações fornecidas ou de outra forma disponibilizadas para a </w:t>
      </w:r>
      <w:r w:rsidRPr="003A7FBD">
        <w:rPr>
          <w:rFonts w:ascii="Verdana" w:hAnsi="Verdana"/>
          <w:i/>
          <w:sz w:val="20"/>
        </w:rPr>
        <w:t>Climate Bonds Initiative</w:t>
      </w:r>
      <w:r w:rsidRPr="003A7FBD">
        <w:rPr>
          <w:rFonts w:ascii="Verdana" w:hAnsi="Verdana"/>
          <w:sz w:val="20"/>
        </w:rPr>
        <w:t>.</w:t>
      </w:r>
    </w:p>
    <w:p w14:paraId="5F887FFB" w14:textId="77777777" w:rsidR="00285EF9" w:rsidRPr="003A7FBD" w:rsidRDefault="00050F23" w:rsidP="000F06C4">
      <w:pPr>
        <w:tabs>
          <w:tab w:val="left" w:pos="720"/>
        </w:tabs>
        <w:spacing w:line="320" w:lineRule="exact"/>
        <w:ind w:left="709" w:hanging="709"/>
        <w:contextualSpacing/>
        <w:jc w:val="both"/>
        <w:rPr>
          <w:rFonts w:ascii="Verdana" w:hAnsi="Verdana"/>
          <w:sz w:val="20"/>
        </w:rPr>
      </w:pPr>
    </w:p>
    <w:p w14:paraId="12A2A80A" w14:textId="77777777" w:rsidR="00285EF9" w:rsidRPr="003A7FBD" w:rsidRDefault="00050F23"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Pr="003A7FBD">
        <w:rPr>
          <w:rFonts w:ascii="Verdana" w:hAnsi="Verdana"/>
          <w:sz w:val="20"/>
        </w:rPr>
        <w:t>17</w:t>
      </w:r>
      <w:r w:rsidRPr="003A7FBD">
        <w:rPr>
          <w:rFonts w:ascii="Verdana" w:hAnsi="Verdana"/>
          <w:sz w:val="20"/>
        </w:rPr>
        <w:t>.8.</w:t>
      </w:r>
      <w:r w:rsidRPr="003A7FBD">
        <w:rPr>
          <w:rFonts w:ascii="Verdana" w:hAnsi="Verdana"/>
          <w:sz w:val="20"/>
        </w:rPr>
        <w:tab/>
        <w:t xml:space="preserve">A </w:t>
      </w:r>
      <w:r w:rsidRPr="003A7FBD">
        <w:rPr>
          <w:rFonts w:ascii="Verdana" w:hAnsi="Verdana"/>
          <w:i/>
          <w:sz w:val="20"/>
        </w:rPr>
        <w:t>Climate Bonds Initiative</w:t>
      </w:r>
      <w:r w:rsidRPr="003A7FBD">
        <w:rPr>
          <w:rFonts w:ascii="Verdana" w:hAnsi="Verdana"/>
          <w:sz w:val="20"/>
        </w:rPr>
        <w:t xml:space="preserve"> não assume ou aceita qualquer responsabilidade perante qualquer pessoa pela verificação independente (e não verificou) de tais </w:t>
      </w:r>
      <w:r w:rsidRPr="003A7FBD">
        <w:rPr>
          <w:rFonts w:ascii="Verdana" w:hAnsi="Verdana"/>
          <w:sz w:val="20"/>
        </w:rPr>
        <w:lastRenderedPageBreak/>
        <w:t xml:space="preserve">informações ou por realizar (e não realizou) qualquer avaliação independente </w:t>
      </w:r>
      <w:r w:rsidRPr="003A7FBD">
        <w:rPr>
          <w:rFonts w:ascii="Verdana" w:hAnsi="Verdana"/>
          <w:sz w:val="20"/>
        </w:rPr>
        <w:t>do</w:t>
      </w:r>
      <w:r w:rsidRPr="003A7FBD">
        <w:rPr>
          <w:rFonts w:ascii="Verdana" w:hAnsi="Verdana"/>
          <w:sz w:val="20"/>
        </w:rPr>
        <w:t>s</w:t>
      </w:r>
      <w:r w:rsidRPr="003A7FBD">
        <w:rPr>
          <w:rFonts w:ascii="Verdana" w:hAnsi="Verdana"/>
          <w:sz w:val="20"/>
        </w:rPr>
        <w:t xml:space="preserve"> Projeto</w:t>
      </w:r>
      <w:r w:rsidRPr="003A7FBD">
        <w:rPr>
          <w:rFonts w:ascii="Verdana" w:hAnsi="Verdana"/>
          <w:sz w:val="20"/>
        </w:rPr>
        <w:t>s</w:t>
      </w:r>
      <w:r w:rsidRPr="003A7FBD">
        <w:rPr>
          <w:rFonts w:ascii="Verdana" w:hAnsi="Verdana"/>
          <w:sz w:val="20"/>
        </w:rPr>
        <w:t xml:space="preserve"> ou da Emissora</w:t>
      </w:r>
      <w:r w:rsidRPr="003A7FBD">
        <w:rPr>
          <w:rFonts w:ascii="Verdana" w:hAnsi="Verdana"/>
          <w:sz w:val="20"/>
        </w:rPr>
        <w:t>.</w:t>
      </w:r>
    </w:p>
    <w:p w14:paraId="051531AC" w14:textId="77777777" w:rsidR="00285EF9" w:rsidRPr="003A7FBD" w:rsidRDefault="00050F23" w:rsidP="000F06C4">
      <w:pPr>
        <w:tabs>
          <w:tab w:val="left" w:pos="720"/>
        </w:tabs>
        <w:spacing w:line="320" w:lineRule="exact"/>
        <w:ind w:left="709" w:hanging="709"/>
        <w:contextualSpacing/>
        <w:jc w:val="both"/>
        <w:rPr>
          <w:rFonts w:ascii="Verdana" w:hAnsi="Verdana"/>
          <w:sz w:val="20"/>
        </w:rPr>
      </w:pPr>
    </w:p>
    <w:p w14:paraId="191F4324" w14:textId="77777777" w:rsidR="00285EF9" w:rsidRPr="003A7FBD" w:rsidRDefault="00050F23"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Pr="003A7FBD">
        <w:rPr>
          <w:rFonts w:ascii="Verdana" w:hAnsi="Verdana"/>
          <w:sz w:val="20"/>
        </w:rPr>
        <w:t>17</w:t>
      </w:r>
      <w:r w:rsidRPr="003A7FBD">
        <w:rPr>
          <w:rFonts w:ascii="Verdana" w:hAnsi="Verdana"/>
          <w:sz w:val="20"/>
        </w:rPr>
        <w:t>.9.</w:t>
      </w:r>
      <w:r w:rsidRPr="003A7FBD">
        <w:rPr>
          <w:rFonts w:ascii="Verdana" w:hAnsi="Verdana"/>
          <w:sz w:val="20"/>
        </w:rPr>
        <w:tab/>
        <w:t>Além disso, a</w:t>
      </w:r>
      <w:r w:rsidRPr="003A7FBD">
        <w:rPr>
          <w:rFonts w:ascii="Verdana" w:hAnsi="Verdana"/>
          <w:sz w:val="20"/>
        </w:rPr>
        <w:t xml:space="preserve"> </w:t>
      </w:r>
      <w:r w:rsidRPr="003A7FBD">
        <w:rPr>
          <w:rFonts w:ascii="Verdana" w:hAnsi="Verdana"/>
          <w:i/>
          <w:sz w:val="20"/>
        </w:rPr>
        <w:t>Climate Bonds Initiative</w:t>
      </w:r>
      <w:r w:rsidRPr="003A7FBD">
        <w:rPr>
          <w:rFonts w:ascii="Verdana" w:hAnsi="Verdana"/>
          <w:sz w:val="20"/>
        </w:rPr>
        <w:t xml:space="preserve"> não assume qualquer obrigação de realizar (e não realizou) qualquer inspeção física </w:t>
      </w:r>
      <w:r w:rsidRPr="003A7FBD">
        <w:rPr>
          <w:rFonts w:ascii="Verdana" w:hAnsi="Verdana"/>
          <w:sz w:val="20"/>
        </w:rPr>
        <w:t>do</w:t>
      </w:r>
      <w:r w:rsidRPr="003A7FBD">
        <w:rPr>
          <w:rFonts w:ascii="Verdana" w:hAnsi="Verdana"/>
          <w:sz w:val="20"/>
        </w:rPr>
        <w:t>s</w:t>
      </w:r>
      <w:r w:rsidRPr="003A7FBD">
        <w:rPr>
          <w:rFonts w:ascii="Verdana" w:hAnsi="Verdana"/>
          <w:sz w:val="20"/>
        </w:rPr>
        <w:t xml:space="preserve"> Projeto</w:t>
      </w:r>
      <w:r w:rsidRPr="003A7FBD">
        <w:rPr>
          <w:rFonts w:ascii="Verdana" w:hAnsi="Verdana"/>
          <w:sz w:val="20"/>
        </w:rPr>
        <w:t>s</w:t>
      </w:r>
      <w:r w:rsidRPr="003A7FBD">
        <w:rPr>
          <w:rFonts w:ascii="Verdana" w:hAnsi="Verdana"/>
          <w:sz w:val="20"/>
        </w:rPr>
        <w:t>.</w:t>
      </w:r>
    </w:p>
    <w:p w14:paraId="5F5F83A2" w14:textId="77777777" w:rsidR="00285EF9" w:rsidRPr="003A7FBD" w:rsidRDefault="00050F23" w:rsidP="000F06C4">
      <w:pPr>
        <w:tabs>
          <w:tab w:val="left" w:pos="720"/>
        </w:tabs>
        <w:spacing w:line="320" w:lineRule="exact"/>
        <w:ind w:left="709" w:hanging="709"/>
        <w:contextualSpacing/>
        <w:jc w:val="both"/>
        <w:rPr>
          <w:rFonts w:ascii="Verdana" w:hAnsi="Verdana"/>
          <w:sz w:val="20"/>
        </w:rPr>
      </w:pPr>
    </w:p>
    <w:p w14:paraId="6E49C999" w14:textId="77777777" w:rsidR="00285EF9" w:rsidRPr="003A7FBD" w:rsidRDefault="00050F23"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Pr="003A7FBD">
        <w:rPr>
          <w:rFonts w:ascii="Verdana" w:hAnsi="Verdana"/>
          <w:sz w:val="20"/>
        </w:rPr>
        <w:t>17</w:t>
      </w:r>
      <w:r w:rsidRPr="003A7FBD">
        <w:rPr>
          <w:rFonts w:ascii="Verdana" w:hAnsi="Verdana"/>
          <w:sz w:val="20"/>
        </w:rPr>
        <w:t>.10.</w:t>
      </w:r>
      <w:r w:rsidRPr="003A7FBD">
        <w:rPr>
          <w:rFonts w:ascii="Verdana" w:hAnsi="Verdana"/>
          <w:sz w:val="20"/>
        </w:rPr>
        <w:tab/>
        <w:t xml:space="preserve">A certificação só pode ser usada com </w:t>
      </w:r>
      <w:r w:rsidRPr="003A7FBD">
        <w:rPr>
          <w:rFonts w:ascii="Verdana" w:hAnsi="Verdana"/>
          <w:sz w:val="20"/>
        </w:rPr>
        <w:t>as Debêntures</w:t>
      </w:r>
      <w:r w:rsidRPr="003A7FBD">
        <w:rPr>
          <w:rFonts w:ascii="Verdana" w:hAnsi="Verdana"/>
          <w:sz w:val="20"/>
        </w:rPr>
        <w:t xml:space="preserve"> e não pode</w:t>
      </w:r>
      <w:r w:rsidRPr="003A7FBD">
        <w:rPr>
          <w:rFonts w:ascii="Verdana" w:hAnsi="Verdana"/>
          <w:sz w:val="20"/>
        </w:rPr>
        <w:t>rá</w:t>
      </w:r>
      <w:r w:rsidRPr="003A7FBD">
        <w:rPr>
          <w:rFonts w:ascii="Verdana" w:hAnsi="Verdana"/>
          <w:sz w:val="20"/>
        </w:rPr>
        <w:t xml:space="preserve"> ser utilizada para qualquer outro propósito, sem o consent</w:t>
      </w:r>
      <w:r w:rsidRPr="003A7FBD">
        <w:rPr>
          <w:rFonts w:ascii="Verdana" w:hAnsi="Verdana"/>
          <w:sz w:val="20"/>
        </w:rPr>
        <w:t xml:space="preserve">imento prévio por escrito da </w:t>
      </w:r>
      <w:r w:rsidRPr="003A7FBD">
        <w:rPr>
          <w:rFonts w:ascii="Verdana" w:hAnsi="Verdana"/>
          <w:i/>
          <w:sz w:val="20"/>
        </w:rPr>
        <w:t>Climate Bonds Initiative</w:t>
      </w:r>
      <w:r w:rsidRPr="003A7FBD">
        <w:rPr>
          <w:rFonts w:ascii="Verdana" w:hAnsi="Verdana"/>
          <w:sz w:val="20"/>
        </w:rPr>
        <w:t>.</w:t>
      </w:r>
    </w:p>
    <w:p w14:paraId="1FC7D411" w14:textId="77777777" w:rsidR="00285EF9" w:rsidRPr="003A7FBD" w:rsidRDefault="00050F23" w:rsidP="000F06C4">
      <w:pPr>
        <w:tabs>
          <w:tab w:val="left" w:pos="720"/>
        </w:tabs>
        <w:spacing w:line="320" w:lineRule="exact"/>
        <w:ind w:left="709" w:hanging="709"/>
        <w:contextualSpacing/>
        <w:jc w:val="both"/>
        <w:rPr>
          <w:rFonts w:ascii="Verdana" w:hAnsi="Verdana"/>
          <w:sz w:val="20"/>
        </w:rPr>
      </w:pPr>
    </w:p>
    <w:p w14:paraId="501F4FCA" w14:textId="77777777" w:rsidR="00285EF9" w:rsidRPr="003A7FBD" w:rsidRDefault="00050F23"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Pr="003A7FBD">
        <w:rPr>
          <w:rFonts w:ascii="Verdana" w:hAnsi="Verdana"/>
          <w:sz w:val="20"/>
        </w:rPr>
        <w:t>17</w:t>
      </w:r>
      <w:r w:rsidRPr="003A7FBD">
        <w:rPr>
          <w:rFonts w:ascii="Verdana" w:hAnsi="Verdana"/>
          <w:sz w:val="20"/>
        </w:rPr>
        <w:t>.11.</w:t>
      </w:r>
      <w:r w:rsidRPr="003A7FBD">
        <w:rPr>
          <w:rFonts w:ascii="Verdana" w:hAnsi="Verdana"/>
          <w:sz w:val="20"/>
        </w:rPr>
        <w:tab/>
        <w:t xml:space="preserve">A certificação </w:t>
      </w:r>
      <w:r w:rsidRPr="003A7FBD">
        <w:rPr>
          <w:rFonts w:ascii="Verdana" w:hAnsi="Verdana"/>
          <w:sz w:val="20"/>
        </w:rPr>
        <w:t xml:space="preserve">de que trata esta cláusula </w:t>
      </w:r>
      <w:r w:rsidRPr="003A7FBD">
        <w:rPr>
          <w:rFonts w:ascii="Verdana" w:hAnsi="Verdana"/>
          <w:sz w:val="20"/>
        </w:rPr>
        <w:t xml:space="preserve">não visa e não tem a intenção de abordar a probabilidade de pagamento pontual </w:t>
      </w:r>
      <w:r w:rsidRPr="003A7FBD">
        <w:rPr>
          <w:rFonts w:ascii="Verdana" w:hAnsi="Verdana"/>
          <w:sz w:val="20"/>
        </w:rPr>
        <w:t>dos Juros Remuneratórios</w:t>
      </w:r>
      <w:r w:rsidRPr="003A7FBD">
        <w:rPr>
          <w:rFonts w:ascii="Verdana" w:hAnsi="Verdana"/>
          <w:sz w:val="20"/>
        </w:rPr>
        <w:t xml:space="preserve"> e/ou o pagamento do </w:t>
      </w:r>
      <w:r w:rsidRPr="003A7FBD">
        <w:rPr>
          <w:rFonts w:ascii="Verdana" w:hAnsi="Verdana"/>
          <w:sz w:val="20"/>
        </w:rPr>
        <w:t>Valor Nominal Unitário Atu</w:t>
      </w:r>
      <w:r w:rsidRPr="003A7FBD">
        <w:rPr>
          <w:rFonts w:ascii="Verdana" w:hAnsi="Verdana"/>
          <w:sz w:val="20"/>
        </w:rPr>
        <w:t>alizado</w:t>
      </w:r>
      <w:r w:rsidRPr="003A7FBD">
        <w:rPr>
          <w:rFonts w:ascii="Verdana" w:hAnsi="Verdana"/>
          <w:sz w:val="20"/>
        </w:rPr>
        <w:t xml:space="preserve"> n</w:t>
      </w:r>
      <w:r w:rsidRPr="003A7FBD">
        <w:rPr>
          <w:rFonts w:ascii="Verdana" w:hAnsi="Verdana"/>
          <w:sz w:val="20"/>
        </w:rPr>
        <w:t>as</w:t>
      </w:r>
      <w:r w:rsidRPr="003A7FBD">
        <w:rPr>
          <w:rFonts w:ascii="Verdana" w:hAnsi="Verdana"/>
          <w:sz w:val="20"/>
        </w:rPr>
        <w:t xml:space="preserve"> </w:t>
      </w:r>
      <w:r w:rsidRPr="003A7FBD">
        <w:rPr>
          <w:rFonts w:ascii="Verdana" w:hAnsi="Verdana"/>
          <w:sz w:val="20"/>
        </w:rPr>
        <w:t>respectivas Datas de Pagamento dos Juros Remuneratórios, datas de pagamento da Amortização do Valor Nominal Unitário Atualizado, na Data de Vencimento</w:t>
      </w:r>
      <w:r w:rsidRPr="003A7FBD">
        <w:rPr>
          <w:rFonts w:ascii="Verdana" w:hAnsi="Verdana"/>
          <w:sz w:val="20"/>
        </w:rPr>
        <w:t xml:space="preserve"> ou em qualquer outra data.</w:t>
      </w:r>
    </w:p>
    <w:p w14:paraId="5C44DA63" w14:textId="77777777" w:rsidR="00285EF9" w:rsidRPr="003A7FBD" w:rsidRDefault="00050F23" w:rsidP="000F06C4">
      <w:pPr>
        <w:tabs>
          <w:tab w:val="left" w:pos="720"/>
        </w:tabs>
        <w:spacing w:line="320" w:lineRule="exact"/>
        <w:ind w:left="709" w:hanging="709"/>
        <w:contextualSpacing/>
        <w:jc w:val="both"/>
        <w:rPr>
          <w:rFonts w:ascii="Verdana" w:hAnsi="Verdana"/>
          <w:sz w:val="20"/>
        </w:rPr>
      </w:pPr>
    </w:p>
    <w:p w14:paraId="587AF848" w14:textId="77777777" w:rsidR="00285EF9" w:rsidRPr="00E52213" w:rsidRDefault="00050F23" w:rsidP="000F06C4">
      <w:pPr>
        <w:tabs>
          <w:tab w:val="left" w:pos="720"/>
        </w:tabs>
        <w:spacing w:line="320" w:lineRule="exact"/>
        <w:ind w:left="709" w:hanging="709"/>
        <w:contextualSpacing/>
        <w:jc w:val="both"/>
        <w:rPr>
          <w:rFonts w:ascii="Verdana" w:hAnsi="Verdana" w:cs="Arial"/>
          <w:bCs/>
          <w:sz w:val="20"/>
          <w:szCs w:val="20"/>
        </w:rPr>
      </w:pPr>
      <w:r w:rsidRPr="003A7FBD">
        <w:rPr>
          <w:rFonts w:ascii="Verdana" w:hAnsi="Verdana"/>
          <w:sz w:val="20"/>
        </w:rPr>
        <w:t>4.</w:t>
      </w:r>
      <w:r w:rsidRPr="003A7FBD">
        <w:rPr>
          <w:rFonts w:ascii="Verdana" w:hAnsi="Verdana"/>
          <w:sz w:val="20"/>
        </w:rPr>
        <w:t>17</w:t>
      </w:r>
      <w:r w:rsidRPr="003A7FBD">
        <w:rPr>
          <w:rFonts w:ascii="Verdana" w:hAnsi="Verdana"/>
          <w:sz w:val="20"/>
        </w:rPr>
        <w:t>.12.</w:t>
      </w:r>
      <w:r w:rsidRPr="003A7FBD">
        <w:rPr>
          <w:rFonts w:ascii="Verdana" w:hAnsi="Verdana"/>
          <w:sz w:val="20"/>
        </w:rPr>
        <w:tab/>
        <w:t xml:space="preserve">A certificação </w:t>
      </w:r>
      <w:r w:rsidRPr="003A7FBD">
        <w:rPr>
          <w:rFonts w:ascii="Verdana" w:hAnsi="Verdana"/>
          <w:sz w:val="20"/>
        </w:rPr>
        <w:t xml:space="preserve">de que trata esta cláusula </w:t>
      </w:r>
      <w:r w:rsidRPr="003A7FBD">
        <w:rPr>
          <w:rFonts w:ascii="Verdana" w:hAnsi="Verdana"/>
          <w:sz w:val="20"/>
        </w:rPr>
        <w:t>pode ser revog</w:t>
      </w:r>
      <w:r w:rsidRPr="003A7FBD">
        <w:rPr>
          <w:rFonts w:ascii="Verdana" w:hAnsi="Verdana"/>
          <w:sz w:val="20"/>
        </w:rPr>
        <w:t xml:space="preserve">ada a qualquer momento, a </w:t>
      </w:r>
      <w:r w:rsidRPr="003A7FBD">
        <w:rPr>
          <w:rFonts w:ascii="Verdana" w:hAnsi="Verdana"/>
          <w:sz w:val="20"/>
        </w:rPr>
        <w:t xml:space="preserve">exclusivo </w:t>
      </w:r>
      <w:r w:rsidRPr="003A7FBD">
        <w:rPr>
          <w:rFonts w:ascii="Verdana" w:hAnsi="Verdana"/>
          <w:sz w:val="20"/>
        </w:rPr>
        <w:t xml:space="preserve">critério da </w:t>
      </w:r>
      <w:r w:rsidRPr="003A7FBD">
        <w:rPr>
          <w:rFonts w:ascii="Verdana" w:hAnsi="Verdana"/>
          <w:i/>
          <w:sz w:val="20"/>
        </w:rPr>
        <w:t>Climate Bonds Initiative</w:t>
      </w:r>
      <w:r w:rsidRPr="003A7FBD">
        <w:rPr>
          <w:rFonts w:ascii="Verdana" w:hAnsi="Verdana"/>
          <w:sz w:val="20"/>
        </w:rPr>
        <w:t xml:space="preserve"> e não há qualquer garantia de que </w:t>
      </w:r>
      <w:r w:rsidRPr="003A7FBD">
        <w:rPr>
          <w:rFonts w:ascii="Verdana" w:hAnsi="Verdana"/>
          <w:sz w:val="20"/>
        </w:rPr>
        <w:t>a referida</w:t>
      </w:r>
      <w:r w:rsidRPr="003A7FBD">
        <w:rPr>
          <w:rFonts w:ascii="Verdana" w:hAnsi="Verdana"/>
          <w:sz w:val="20"/>
        </w:rPr>
        <w:t xml:space="preserve"> certificação não será revogada.</w:t>
      </w:r>
    </w:p>
    <w:p w14:paraId="0093C6B7" w14:textId="77777777" w:rsidR="000F06C4" w:rsidRPr="00E52213" w:rsidRDefault="00050F23" w:rsidP="000F06C4">
      <w:pPr>
        <w:tabs>
          <w:tab w:val="left" w:pos="720"/>
        </w:tabs>
        <w:spacing w:line="320" w:lineRule="exact"/>
        <w:contextualSpacing/>
        <w:jc w:val="both"/>
        <w:rPr>
          <w:rFonts w:ascii="Verdana" w:hAnsi="Verdana" w:cs="Arial"/>
          <w:b/>
          <w:i/>
          <w:iCs/>
          <w:sz w:val="20"/>
          <w:szCs w:val="20"/>
        </w:rPr>
      </w:pPr>
    </w:p>
    <w:p w14:paraId="403B04D1" w14:textId="77777777" w:rsidR="000F06C4" w:rsidRPr="00E52213" w:rsidRDefault="00050F23"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w:t>
      </w:r>
    </w:p>
    <w:p w14:paraId="33349175" w14:textId="77777777" w:rsidR="000F06C4" w:rsidRPr="00E52213" w:rsidRDefault="00050F23"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VENCIMENTO ANTECIPADO</w:t>
      </w:r>
      <w:bookmarkEnd w:id="286"/>
      <w:bookmarkEnd w:id="287"/>
      <w:bookmarkEnd w:id="288"/>
      <w:bookmarkEnd w:id="289"/>
      <w:bookmarkEnd w:id="290"/>
      <w:bookmarkEnd w:id="291"/>
      <w:r w:rsidRPr="00E52213">
        <w:rPr>
          <w:rFonts w:ascii="Verdana" w:eastAsia="Arial Unicode MS" w:hAnsi="Verdana"/>
          <w:b/>
          <w:bCs/>
          <w:kern w:val="32"/>
          <w:sz w:val="20"/>
          <w:szCs w:val="20"/>
        </w:rPr>
        <w:t xml:space="preserve"> </w:t>
      </w:r>
    </w:p>
    <w:p w14:paraId="02BCF80B" w14:textId="77777777" w:rsidR="000F06C4" w:rsidRPr="00E52213" w:rsidRDefault="00050F23" w:rsidP="000F06C4">
      <w:pPr>
        <w:spacing w:line="320" w:lineRule="exact"/>
        <w:contextualSpacing/>
        <w:rPr>
          <w:rFonts w:ascii="Verdana" w:eastAsia="Arial Unicode MS" w:hAnsi="Verdana" w:cs="Arial"/>
          <w:sz w:val="20"/>
          <w:szCs w:val="20"/>
        </w:rPr>
      </w:pPr>
    </w:p>
    <w:p w14:paraId="26847CDD" w14:textId="77777777" w:rsidR="000F06C4" w:rsidRPr="00E52213" w:rsidRDefault="00050F23" w:rsidP="00867416">
      <w:pPr>
        <w:pStyle w:val="PargrafodaLista"/>
        <w:numPr>
          <w:ilvl w:val="0"/>
          <w:numId w:val="56"/>
        </w:numPr>
        <w:spacing w:line="320" w:lineRule="exact"/>
        <w:ind w:hanging="720"/>
        <w:contextualSpacing/>
        <w:jc w:val="both"/>
        <w:rPr>
          <w:rFonts w:ascii="Verdana" w:hAnsi="Verdana" w:cs="Arial"/>
          <w:sz w:val="20"/>
          <w:szCs w:val="20"/>
        </w:rPr>
      </w:pPr>
      <w:bookmarkStart w:id="292" w:name="_DV_M245"/>
      <w:bookmarkStart w:id="293" w:name="_Ref75441357"/>
      <w:bookmarkEnd w:id="292"/>
      <w:r w:rsidRPr="00E52213">
        <w:rPr>
          <w:rFonts w:ascii="Verdana" w:eastAsia="Arial Unicode MS" w:hAnsi="Verdana" w:cs="Arial"/>
          <w:sz w:val="20"/>
          <w:szCs w:val="20"/>
        </w:rPr>
        <w:tab/>
      </w:r>
      <w:bookmarkStart w:id="294" w:name="_Hlk57205468"/>
      <w:bookmarkStart w:id="295" w:name="_Hlk97287300"/>
      <w:r w:rsidRPr="00E52213">
        <w:rPr>
          <w:rFonts w:ascii="Verdana" w:eastAsia="Arial Unicode MS" w:hAnsi="Verdana" w:cs="Arial"/>
          <w:sz w:val="20"/>
          <w:szCs w:val="20"/>
        </w:rPr>
        <w:t xml:space="preserve">Observado o disposto nas Cláusulas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_Ref75441124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_Ref75441164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 Agente Fiduciário po</w:t>
      </w:r>
      <w:r w:rsidRPr="00E52213">
        <w:rPr>
          <w:rFonts w:ascii="Verdana" w:eastAsia="Arial Unicode MS" w:hAnsi="Verdana" w:cs="Arial"/>
          <w:sz w:val="20"/>
          <w:szCs w:val="20"/>
        </w:rPr>
        <w:t>derá considerar antecipadamente vencidas todas as obrigações decorrentes das Debêntures e exigir o imediato pagamento pela Emissora, do Valor Nominal Unitário Atualizado, acrescido dos Juros Remuneratórios</w:t>
      </w:r>
      <w:bookmarkStart w:id="296" w:name="_DV_C169"/>
      <w:r w:rsidRPr="00E52213">
        <w:rPr>
          <w:rFonts w:ascii="Verdana" w:eastAsia="Arial Unicode MS" w:hAnsi="Verdana" w:cs="Arial"/>
          <w:sz w:val="20"/>
          <w:szCs w:val="20"/>
        </w:rPr>
        <w:t>,</w:t>
      </w:r>
      <w:bookmarkStart w:id="297" w:name="_DV_M246"/>
      <w:bookmarkEnd w:id="296"/>
      <w:bookmarkEnd w:id="297"/>
      <w:r w:rsidRPr="00E52213">
        <w:rPr>
          <w:rFonts w:ascii="Verdana" w:eastAsia="Arial Unicode MS" w:hAnsi="Verdana" w:cs="Arial"/>
          <w:sz w:val="20"/>
          <w:szCs w:val="20"/>
        </w:rPr>
        <w:t xml:space="preserve"> </w:t>
      </w:r>
      <w:bookmarkStart w:id="298" w:name="_DV_M247"/>
      <w:bookmarkEnd w:id="298"/>
      <w:r w:rsidRPr="00E52213">
        <w:rPr>
          <w:rFonts w:ascii="Verdana" w:eastAsia="Arial Unicode MS" w:hAnsi="Verdana" w:cs="Arial"/>
          <w:sz w:val="20"/>
          <w:szCs w:val="20"/>
        </w:rPr>
        <w:t xml:space="preserve">calculados </w:t>
      </w:r>
      <w:r w:rsidRPr="00E52213">
        <w:rPr>
          <w:rFonts w:ascii="Verdana" w:eastAsia="Arial Unicode MS" w:hAnsi="Verdana" w:cs="Arial"/>
          <w:i/>
          <w:sz w:val="20"/>
          <w:szCs w:val="20"/>
        </w:rPr>
        <w:t xml:space="preserve">pro rata temporis, </w:t>
      </w:r>
      <w:r w:rsidRPr="00E52213">
        <w:rPr>
          <w:rFonts w:ascii="Verdana" w:eastAsia="Arial Unicode MS" w:hAnsi="Verdana" w:cs="Arial"/>
          <w:sz w:val="20"/>
          <w:szCs w:val="20"/>
        </w:rPr>
        <w:t xml:space="preserve">desde a </w:t>
      </w:r>
      <w:r>
        <w:rPr>
          <w:rFonts w:ascii="Verdana" w:eastAsia="Arial Unicode MS" w:hAnsi="Verdana" w:cs="Arial"/>
          <w:sz w:val="20"/>
          <w:szCs w:val="20"/>
        </w:rPr>
        <w:t xml:space="preserve">primeira </w:t>
      </w:r>
      <w:r w:rsidRPr="00E52213">
        <w:rPr>
          <w:rFonts w:ascii="Verdana" w:eastAsia="Arial Unicode MS" w:hAnsi="Verdana" w:cs="Arial"/>
          <w:sz w:val="20"/>
          <w:szCs w:val="20"/>
        </w:rPr>
        <w:t xml:space="preserve">Data de Subscrição ou da última Data de Pagamento dos Juros Remuneratórios (conforme o caso), </w:t>
      </w:r>
      <w:bookmarkStart w:id="299" w:name="_DV_C170"/>
      <w:r w:rsidRPr="00E52213">
        <w:rPr>
          <w:rFonts w:ascii="Verdana" w:eastAsia="Arial Unicode MS" w:hAnsi="Verdana" w:cs="Arial"/>
          <w:sz w:val="20"/>
          <w:szCs w:val="20"/>
        </w:rPr>
        <w:t>e dos Encargos Moratórios e multas, se houver,</w:t>
      </w:r>
      <w:bookmarkStart w:id="300" w:name="_DV_M248"/>
      <w:bookmarkEnd w:id="299"/>
      <w:bookmarkEnd w:id="300"/>
      <w:r w:rsidRPr="00E52213">
        <w:rPr>
          <w:rFonts w:ascii="Verdana" w:eastAsia="Arial Unicode MS" w:hAnsi="Verdana" w:cs="Arial"/>
          <w:sz w:val="20"/>
          <w:szCs w:val="20"/>
        </w:rPr>
        <w:t xml:space="preserve"> </w:t>
      </w:r>
      <w:r w:rsidRPr="00E52213">
        <w:rPr>
          <w:rFonts w:ascii="Verdana" w:hAnsi="Verdana" w:cs="Arial"/>
          <w:sz w:val="20"/>
          <w:szCs w:val="20"/>
        </w:rPr>
        <w:t>n</w:t>
      </w:r>
      <w:r w:rsidRPr="00E52213">
        <w:rPr>
          <w:rFonts w:ascii="Verdana" w:eastAsia="Arial Unicode MS" w:hAnsi="Verdana" w:cs="Arial"/>
          <w:sz w:val="20"/>
          <w:szCs w:val="20"/>
        </w:rPr>
        <w:t xml:space="preserve">a ocorrência de quaisquer das situações previstas nesta Cláusula, respeitados os respectivos prazos de cura (cada </w:t>
      </w:r>
      <w:r w:rsidRPr="00E52213">
        <w:rPr>
          <w:rFonts w:ascii="Verdana" w:eastAsia="Arial Unicode MS" w:hAnsi="Verdana" w:cs="Arial"/>
          <w:sz w:val="20"/>
          <w:szCs w:val="20"/>
        </w:rPr>
        <w:t>um desses eventos, um “</w:t>
      </w:r>
      <w:bookmarkStart w:id="301" w:name="_Hlk97198448"/>
      <w:r w:rsidRPr="00E52213">
        <w:rPr>
          <w:rFonts w:ascii="Verdana" w:eastAsia="Arial Unicode MS" w:hAnsi="Verdana" w:cs="Arial"/>
          <w:sz w:val="20"/>
          <w:szCs w:val="20"/>
          <w:u w:val="single"/>
        </w:rPr>
        <w:t>Evento de Inadimplemento</w:t>
      </w:r>
      <w:bookmarkEnd w:id="301"/>
      <w:r w:rsidRPr="00E52213">
        <w:rPr>
          <w:rFonts w:ascii="Verdana" w:eastAsia="Arial Unicode MS" w:hAnsi="Verdana" w:cs="Arial"/>
          <w:sz w:val="20"/>
          <w:szCs w:val="20"/>
        </w:rPr>
        <w:t>”):</w:t>
      </w:r>
      <w:r w:rsidRPr="00E52213">
        <w:rPr>
          <w:rFonts w:ascii="Verdana" w:eastAsia="Arial Unicode MS" w:hAnsi="Verdana"/>
          <w:b/>
          <w:bCs/>
          <w:kern w:val="32"/>
          <w:sz w:val="20"/>
          <w:szCs w:val="20"/>
        </w:rPr>
        <w:t xml:space="preserve"> </w:t>
      </w:r>
      <w:bookmarkEnd w:id="293"/>
    </w:p>
    <w:p w14:paraId="43B6ECF9" w14:textId="77777777" w:rsidR="000F06C4" w:rsidRPr="00E52213" w:rsidRDefault="00050F23" w:rsidP="000F06C4">
      <w:pPr>
        <w:tabs>
          <w:tab w:val="left" w:pos="4962"/>
        </w:tabs>
        <w:spacing w:line="320" w:lineRule="exact"/>
        <w:contextualSpacing/>
        <w:jc w:val="both"/>
        <w:rPr>
          <w:rFonts w:ascii="Verdana" w:eastAsia="Arial Unicode MS" w:hAnsi="Verdana" w:cs="Arial"/>
          <w:sz w:val="20"/>
          <w:szCs w:val="20"/>
        </w:rPr>
      </w:pPr>
    </w:p>
    <w:p w14:paraId="5BADF043" w14:textId="77777777" w:rsidR="000F06C4" w:rsidRPr="00E52213" w:rsidRDefault="00050F23" w:rsidP="000F06C4">
      <w:pPr>
        <w:numPr>
          <w:ilvl w:val="0"/>
          <w:numId w:val="9"/>
        </w:numPr>
        <w:tabs>
          <w:tab w:val="clear" w:pos="360"/>
          <w:tab w:val="num" w:pos="709"/>
        </w:tabs>
        <w:spacing w:line="320" w:lineRule="exact"/>
        <w:ind w:left="709" w:hanging="709"/>
        <w:contextualSpacing/>
        <w:jc w:val="both"/>
        <w:rPr>
          <w:rFonts w:ascii="Verdana" w:hAnsi="Verdana"/>
          <w:sz w:val="20"/>
        </w:rPr>
      </w:pPr>
      <w:bookmarkStart w:id="302" w:name="_Ref374561026"/>
      <w:bookmarkStart w:id="303" w:name="_Hlk97568749"/>
      <w:bookmarkStart w:id="304" w:name="_Hlk7366864"/>
      <w:bookmarkStart w:id="305" w:name="_Hlk76374639"/>
      <w:r w:rsidRPr="00E52213">
        <w:rPr>
          <w:rFonts w:ascii="Verdana" w:eastAsia="Arial Unicode MS" w:hAnsi="Verdana" w:cs="Arial"/>
          <w:sz w:val="20"/>
          <w:szCs w:val="20"/>
        </w:rPr>
        <w:t xml:space="preserve">inadimplemento, pela Emissora, de qualquer obrigação não pecuniária prevista </w:t>
      </w:r>
      <w:r>
        <w:rPr>
          <w:rFonts w:ascii="Verdana" w:eastAsia="Arial Unicode MS" w:hAnsi="Verdana" w:cs="Arial"/>
          <w:sz w:val="20"/>
          <w:szCs w:val="20"/>
        </w:rPr>
        <w:t>nesta</w:t>
      </w:r>
      <w:r w:rsidRPr="00E52213">
        <w:rPr>
          <w:rFonts w:ascii="Verdana" w:eastAsia="Arial Unicode MS" w:hAnsi="Verdana" w:cs="Arial"/>
          <w:sz w:val="20"/>
          <w:szCs w:val="20"/>
        </w:rPr>
        <w:t xml:space="preserve"> </w:t>
      </w:r>
      <w:r w:rsidRPr="00E52213">
        <w:rPr>
          <w:rFonts w:ascii="Verdana" w:eastAsia="Arial Unicode MS" w:hAnsi="Verdana" w:cs="Arial"/>
          <w:sz w:val="20"/>
          <w:szCs w:val="20"/>
        </w:rPr>
        <w:t xml:space="preserve">Escritura de Emissão, não sanada no prazo de 20 (vinte) dias contados da data </w:t>
      </w:r>
      <w:r w:rsidRPr="00E52213">
        <w:rPr>
          <w:rFonts w:ascii="Verdana" w:eastAsia="Arial Unicode MS" w:hAnsi="Verdana"/>
          <w:sz w:val="20"/>
        </w:rPr>
        <w:t>de comunicação para a Emissora</w:t>
      </w:r>
      <w:r w:rsidRPr="00E52213">
        <w:rPr>
          <w:rFonts w:ascii="Verdana" w:eastAsia="Arial Unicode MS" w:hAnsi="Verdana" w:cs="Arial"/>
          <w:sz w:val="20"/>
          <w:szCs w:val="20"/>
        </w:rPr>
        <w:t xml:space="preserve"> do referido</w:t>
      </w:r>
      <w:r w:rsidRPr="00E52213">
        <w:rPr>
          <w:rFonts w:ascii="Verdana" w:eastAsia="Arial Unicode MS" w:hAnsi="Verdana" w:cs="Arial"/>
          <w:sz w:val="20"/>
          <w:szCs w:val="20"/>
        </w:rPr>
        <w:t xml:space="preserve"> descumprimento, sendo que o prazo previsto neste inciso não se aplica às obrigações para as quais tenha sido estipulado prazo de cura específico;  </w:t>
      </w:r>
    </w:p>
    <w:p w14:paraId="3AE71215" w14:textId="77777777" w:rsidR="000F06C4" w:rsidRPr="00E52213" w:rsidRDefault="00050F23" w:rsidP="000F06C4">
      <w:pPr>
        <w:spacing w:line="320" w:lineRule="exact"/>
        <w:ind w:left="709"/>
        <w:contextualSpacing/>
        <w:jc w:val="both"/>
        <w:rPr>
          <w:rFonts w:ascii="Verdana" w:eastAsia="Arial Unicode MS" w:hAnsi="Verdana" w:cs="Arial"/>
          <w:sz w:val="20"/>
          <w:szCs w:val="20"/>
        </w:rPr>
      </w:pPr>
    </w:p>
    <w:p w14:paraId="4DAD7E01" w14:textId="77777777" w:rsidR="000F06C4" w:rsidRPr="00E52213" w:rsidRDefault="00050F2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inadimplemento, pela Emissora, de qualquer obrigação pecuniária relativa às Debêntures na respectiva data </w:t>
      </w:r>
      <w:r w:rsidRPr="00E52213">
        <w:rPr>
          <w:rFonts w:ascii="Verdana" w:eastAsia="Arial Unicode MS" w:hAnsi="Verdana" w:cs="Arial"/>
          <w:sz w:val="20"/>
          <w:szCs w:val="20"/>
        </w:rPr>
        <w:t xml:space="preserve">de pagamento prevista nesta Escritura de Emissão, </w:t>
      </w:r>
      <w:r w:rsidRPr="00E52213">
        <w:rPr>
          <w:rFonts w:ascii="Verdana" w:eastAsia="Arial Unicode MS" w:hAnsi="Verdana" w:cs="Arial"/>
          <w:sz w:val="20"/>
          <w:szCs w:val="20"/>
        </w:rPr>
        <w:lastRenderedPageBreak/>
        <w:t>não sanado no prazo de até 5 (cinco) Dias Úteis, contados da data de vencimento da obrigação em questão;</w:t>
      </w:r>
    </w:p>
    <w:p w14:paraId="13C7C60E" w14:textId="77777777" w:rsidR="000F06C4" w:rsidRPr="00E52213" w:rsidRDefault="00050F2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7205CAD2" w14:textId="77777777" w:rsidR="000F06C4" w:rsidRPr="00E52213" w:rsidRDefault="00050F23"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efetiva declaração de vencimento antecipado de qualquer financiamento ou empréstimo contratado pela</w:t>
      </w:r>
      <w:r w:rsidRPr="00E52213">
        <w:rPr>
          <w:rFonts w:ascii="Verdana" w:eastAsia="Arial Unicode MS" w:hAnsi="Verdana"/>
          <w:sz w:val="20"/>
        </w:rPr>
        <w:t xml:space="preserve"> Emissora, assumidos perante quaisquer instituições financeiras integrantes do Sistema Financeiro Nacional, em operações realizadas, no Brasil ou no exterior, em valor individual ou agregado superior a R$100.000.000,00 (cem milhões de reais), ou seu valor </w:t>
      </w:r>
      <w:r w:rsidRPr="00E52213">
        <w:rPr>
          <w:rFonts w:ascii="Verdana" w:eastAsia="Arial Unicode MS" w:hAnsi="Verdana"/>
          <w:sz w:val="20"/>
        </w:rPr>
        <w:t xml:space="preserve">equivalente em outras moedas; </w:t>
      </w:r>
    </w:p>
    <w:p w14:paraId="6342BBEB" w14:textId="77777777" w:rsidR="000F06C4" w:rsidRPr="00E52213" w:rsidRDefault="00050F23" w:rsidP="000F06C4">
      <w:pPr>
        <w:spacing w:line="320" w:lineRule="exact"/>
        <w:ind w:left="709"/>
        <w:contextualSpacing/>
        <w:jc w:val="both"/>
        <w:rPr>
          <w:rFonts w:ascii="Verdana" w:eastAsia="Arial Unicode MS" w:hAnsi="Verdana" w:cs="Arial"/>
          <w:sz w:val="20"/>
          <w:szCs w:val="20"/>
        </w:rPr>
      </w:pPr>
    </w:p>
    <w:p w14:paraId="12301A4A" w14:textId="77777777" w:rsidR="000F06C4" w:rsidRPr="00E52213" w:rsidRDefault="00050F2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protesto de títulos contra a Emissora, cujo valor, unitário ou agregado, seja igual ou superior a R$100.000.000,00 (cem milhões de reais), exceto se no prazo de até 30 (trinta) dias contados da data de sua intimação, tiver s</w:t>
      </w:r>
      <w:r w:rsidRPr="00E52213">
        <w:rPr>
          <w:rFonts w:ascii="Verdana" w:eastAsia="Arial Unicode MS" w:hAnsi="Verdana" w:cs="Arial"/>
          <w:sz w:val="20"/>
          <w:szCs w:val="20"/>
        </w:rPr>
        <w:t>ido comprovado ao Agente Fiduciário que o protesto foi cancelado, suspenso ou que tenham sido prestadas garantias aplicáveis em juízo;</w:t>
      </w:r>
    </w:p>
    <w:p w14:paraId="5A6D3C48" w14:textId="77777777" w:rsidR="000F06C4" w:rsidRPr="00E52213" w:rsidRDefault="00050F23" w:rsidP="000F06C4">
      <w:pPr>
        <w:spacing w:line="320" w:lineRule="exact"/>
        <w:ind w:left="709"/>
        <w:contextualSpacing/>
        <w:jc w:val="both"/>
        <w:rPr>
          <w:rFonts w:ascii="Verdana" w:eastAsia="Arial Unicode MS" w:hAnsi="Verdana" w:cs="Arial"/>
          <w:sz w:val="20"/>
          <w:szCs w:val="20"/>
        </w:rPr>
      </w:pPr>
    </w:p>
    <w:p w14:paraId="2BAE8739" w14:textId="77777777" w:rsidR="000F06C4" w:rsidRPr="00E52213" w:rsidRDefault="00050F2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cisão, </w:t>
      </w:r>
      <w:r w:rsidRPr="00BD1195">
        <w:rPr>
          <w:rFonts w:ascii="Verdana" w:eastAsia="Arial Unicode MS" w:hAnsi="Verdana" w:cs="Arial"/>
          <w:sz w:val="20"/>
          <w:szCs w:val="20"/>
        </w:rPr>
        <w:t xml:space="preserve">fusão, incorporação (somente quando a Emissora for incorporada), inclusive incorporação de ações (somente quando </w:t>
      </w:r>
      <w:r w:rsidRPr="00BD1195">
        <w:rPr>
          <w:rFonts w:ascii="Verdana" w:eastAsia="Arial Unicode MS" w:hAnsi="Verdana" w:cs="Arial"/>
          <w:sz w:val="20"/>
          <w:szCs w:val="20"/>
        </w:rPr>
        <w:t>as ações de emissão da Emissora forem incorporadas), exceto se a operação tiver sido previamente aprovada por Debenturistas que representem, no mínimo, 2/3 (dois terços) das Debêntures em circulação. Para os fins deste inciso, fica expressamente excluída q</w:t>
      </w:r>
      <w:r w:rsidRPr="00BD1195">
        <w:rPr>
          <w:rFonts w:ascii="Verdana" w:eastAsia="Arial Unicode MS" w:hAnsi="Verdana" w:cs="Arial"/>
          <w:sz w:val="20"/>
          <w:szCs w:val="20"/>
        </w:rPr>
        <w:t xml:space="preserve">ualquer reorganização societária que envolva (a) a incorporação de controladas pela própria Emissora; (b) a incorporação da Emissora por uma de suas acionistas controladoras, desde que a acionista incorporadora apresente, à época da incorporação, risco de </w:t>
      </w:r>
      <w:r w:rsidRPr="00BD1195">
        <w:rPr>
          <w:rFonts w:ascii="Verdana" w:eastAsia="Arial Unicode MS" w:hAnsi="Verdana" w:cs="Arial"/>
          <w:sz w:val="20"/>
          <w:szCs w:val="20"/>
        </w:rPr>
        <w:t>crédito equivalente ou superior ao da Emissora, mensurado por agência de classificação de riscos, observado, entretanto, o disposto no art. 231 da Lei das Sociedades por Ações; e (c) qualquer reorganização societária que envolva exclusivamente a participaç</w:t>
      </w:r>
      <w:r w:rsidRPr="00BD1195">
        <w:rPr>
          <w:rFonts w:ascii="Verdana" w:eastAsia="Arial Unicode MS" w:hAnsi="Verdana" w:cs="Arial"/>
          <w:sz w:val="20"/>
          <w:szCs w:val="20"/>
        </w:rPr>
        <w:t>ão da Emissora no Consórcio Candonga, pessoa jurídica de direito privado, com sede na cidade de Rio Doce, Estado de Minas Gerais, na Estrada de Acesso a Santana do Deserto, s/n.º - Km 12, Zona Rural, CEP35.442-000, inscrita no CNPJ/MF sob o n.º 03.836.054/</w:t>
      </w:r>
      <w:r w:rsidRPr="00BD1195">
        <w:rPr>
          <w:rFonts w:ascii="Verdana" w:eastAsia="Arial Unicode MS" w:hAnsi="Verdana" w:cs="Arial"/>
          <w:sz w:val="20"/>
          <w:szCs w:val="20"/>
        </w:rPr>
        <w:t>0001-80 (“</w:t>
      </w:r>
      <w:r w:rsidRPr="00BD1195">
        <w:rPr>
          <w:rFonts w:ascii="Verdana" w:eastAsia="Arial Unicode MS" w:hAnsi="Verdana" w:cs="Arial"/>
          <w:sz w:val="20"/>
          <w:szCs w:val="20"/>
          <w:u w:val="single"/>
        </w:rPr>
        <w:t>UHE Risoleta Neves</w:t>
      </w:r>
      <w:r w:rsidRPr="00BD1195">
        <w:rPr>
          <w:rFonts w:ascii="Verdana" w:eastAsia="Arial Unicode MS" w:hAnsi="Verdana" w:cs="Arial"/>
          <w:sz w:val="20"/>
          <w:szCs w:val="20"/>
        </w:rPr>
        <w:t>”), que fica desde já aprovada pelos Debenturistas independente de nova manifestação, observada em qualquer dos casos a necessidade de obtenção de todas as aprovações regulatórias aplicáveis</w:t>
      </w:r>
      <w:r w:rsidRPr="00E52213">
        <w:rPr>
          <w:rFonts w:ascii="Verdana" w:eastAsia="Arial Unicode MS" w:hAnsi="Verdana" w:cs="Arial"/>
          <w:sz w:val="20"/>
          <w:szCs w:val="20"/>
        </w:rPr>
        <w:t xml:space="preserve">; </w:t>
      </w:r>
    </w:p>
    <w:p w14:paraId="61867337" w14:textId="77777777" w:rsidR="000F06C4" w:rsidRPr="00E52213" w:rsidRDefault="00050F23" w:rsidP="000F06C4">
      <w:pPr>
        <w:spacing w:line="320" w:lineRule="exact"/>
        <w:ind w:left="709"/>
        <w:contextualSpacing/>
        <w:jc w:val="both"/>
        <w:rPr>
          <w:rFonts w:ascii="Verdana" w:eastAsia="Arial Unicode MS" w:hAnsi="Verdana" w:cs="Arial"/>
          <w:sz w:val="20"/>
          <w:szCs w:val="20"/>
        </w:rPr>
      </w:pPr>
    </w:p>
    <w:p w14:paraId="7DFEF931" w14:textId="77777777" w:rsidR="000F06C4" w:rsidRPr="00E52213" w:rsidRDefault="00050F2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 decretação de falência da </w:t>
      </w:r>
      <w:r w:rsidRPr="00E52213">
        <w:rPr>
          <w:rFonts w:ascii="Verdana" w:eastAsia="Arial Unicode MS" w:hAnsi="Verdana" w:cs="Arial"/>
          <w:sz w:val="20"/>
          <w:szCs w:val="20"/>
        </w:rPr>
        <w:t>Emissora; (ii) pedido de autofalência formulado pela Emissora; (iii) pedido de falência da Emissora, formulado por terceiros e não elidido no prazo legal; (iv) pedido de recuperação judicial ou de recuperação extrajudicial da Emissora, independentemente do</w:t>
      </w:r>
      <w:r w:rsidRPr="00E52213">
        <w:rPr>
          <w:rFonts w:ascii="Verdana" w:eastAsia="Arial Unicode MS" w:hAnsi="Verdana" w:cs="Arial"/>
          <w:sz w:val="20"/>
          <w:szCs w:val="20"/>
        </w:rPr>
        <w:t xml:space="preserve"> deferimento do respectivo pedido; (v) pedido de autofalência pela Emissora, independente do deferimento do respectivo pedido; ou (vi) liquidação, dissolução ou extinção da Emissora;</w:t>
      </w:r>
    </w:p>
    <w:p w14:paraId="39AAC270" w14:textId="77777777" w:rsidR="000F06C4" w:rsidRPr="00E52213" w:rsidRDefault="00050F23" w:rsidP="000F06C4">
      <w:pPr>
        <w:spacing w:line="320" w:lineRule="exact"/>
        <w:ind w:left="709"/>
        <w:contextualSpacing/>
        <w:jc w:val="both"/>
        <w:rPr>
          <w:rFonts w:ascii="Verdana" w:eastAsia="Arial Unicode MS" w:hAnsi="Verdana" w:cs="Arial"/>
          <w:sz w:val="20"/>
          <w:szCs w:val="20"/>
        </w:rPr>
      </w:pPr>
    </w:p>
    <w:p w14:paraId="66F2236B" w14:textId="77777777" w:rsidR="000F06C4" w:rsidRPr="00E52213" w:rsidRDefault="00050F2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transformação da forma societária da Emissora, nos termos dos artigos 22</w:t>
      </w:r>
      <w:r w:rsidRPr="00E52213">
        <w:rPr>
          <w:rFonts w:ascii="Verdana" w:eastAsia="Arial Unicode MS" w:hAnsi="Verdana" w:cs="Arial"/>
          <w:sz w:val="20"/>
          <w:szCs w:val="20"/>
        </w:rPr>
        <w:t>0 a 222 da Lei das Sociedades Anônimas;</w:t>
      </w:r>
    </w:p>
    <w:p w14:paraId="7245ACD0" w14:textId="77777777" w:rsidR="000F06C4" w:rsidRPr="00E52213" w:rsidRDefault="00050F23" w:rsidP="000F06C4">
      <w:pPr>
        <w:spacing w:line="320" w:lineRule="exact"/>
        <w:ind w:left="709"/>
        <w:contextualSpacing/>
        <w:jc w:val="both"/>
        <w:rPr>
          <w:rFonts w:ascii="Verdana" w:eastAsia="Arial Unicode MS" w:hAnsi="Verdana" w:cs="Arial"/>
          <w:sz w:val="20"/>
          <w:szCs w:val="20"/>
        </w:rPr>
      </w:pPr>
    </w:p>
    <w:p w14:paraId="7603ABCF" w14:textId="77777777" w:rsidR="000F06C4" w:rsidRPr="00E52213" w:rsidRDefault="00050F2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alteração do objeto social da Emissora, conforme disposto em seu estatuto social, que modifique substancialmente as atividades atualmente praticadas e exclusivamente relacionadas, direta ou indiretamente, à atividade fim de geração de energia elétrica, res</w:t>
      </w:r>
      <w:r w:rsidRPr="00E52213">
        <w:rPr>
          <w:rFonts w:ascii="Verdana" w:eastAsia="Arial Unicode MS" w:hAnsi="Verdana" w:cs="Arial"/>
          <w:sz w:val="20"/>
          <w:szCs w:val="20"/>
        </w:rPr>
        <w:t xml:space="preserve">salvadas as hipóteses de alteração da fonte de geração; </w:t>
      </w:r>
    </w:p>
    <w:p w14:paraId="05E314F8" w14:textId="77777777" w:rsidR="000F06C4" w:rsidRPr="00E52213" w:rsidRDefault="00050F23" w:rsidP="000F06C4">
      <w:pPr>
        <w:spacing w:line="320" w:lineRule="exact"/>
        <w:ind w:left="709"/>
        <w:contextualSpacing/>
        <w:jc w:val="both"/>
        <w:rPr>
          <w:rFonts w:ascii="Verdana" w:eastAsia="Arial Unicode MS" w:hAnsi="Verdana" w:cs="Arial"/>
          <w:sz w:val="20"/>
          <w:szCs w:val="20"/>
        </w:rPr>
      </w:pPr>
    </w:p>
    <w:p w14:paraId="73A82FCE" w14:textId="77777777" w:rsidR="000F06C4" w:rsidRPr="00E52213" w:rsidRDefault="00050F2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renovação, cancelamento, revogação, suspensão, intervenção ou extinção, por qualquer motivo, pelo Poder Concedente ou término antecipado de contrato(s) de concessão ou autorização detido(s) pela</w:t>
      </w:r>
      <w:r w:rsidRPr="00E52213">
        <w:rPr>
          <w:rFonts w:ascii="Verdana" w:eastAsia="Arial Unicode MS" w:hAnsi="Verdana" w:cs="Arial"/>
          <w:sz w:val="20"/>
          <w:szCs w:val="20"/>
        </w:rPr>
        <w:t xml:space="preserve"> Emissora cujo valor, acumulado, seja igual ou superior a 20% (vinte por cento) do Patrimônio Líquido da Emissora, a ser apurado nas mais recentes Demonstrações Financeiras auditadas da Emissora. Para os fins deste inciso, fica expressamente excluída a não</w:t>
      </w:r>
      <w:r w:rsidRPr="00E52213">
        <w:rPr>
          <w:rFonts w:ascii="Verdana" w:eastAsia="Arial Unicode MS" w:hAnsi="Verdana" w:cs="Arial"/>
          <w:sz w:val="20"/>
          <w:szCs w:val="20"/>
        </w:rPr>
        <w:t xml:space="preserve"> renovação, o cancelamento, a revogação, a suspensão, a intervenção ou o término antecipado do contrato de concessão relacionado à UHE Risoleta Neves, que não configurará em nenhuma hipótese um Evento de Inadimplemento;</w:t>
      </w:r>
    </w:p>
    <w:p w14:paraId="163ED724" w14:textId="77777777" w:rsidR="000F06C4" w:rsidRPr="00E52213" w:rsidRDefault="00050F23" w:rsidP="000F06C4">
      <w:pPr>
        <w:spacing w:line="320" w:lineRule="exact"/>
        <w:ind w:left="709"/>
        <w:contextualSpacing/>
        <w:jc w:val="both"/>
        <w:rPr>
          <w:rFonts w:ascii="Verdana" w:eastAsia="Arial Unicode MS" w:hAnsi="Verdana" w:cs="Arial"/>
          <w:sz w:val="20"/>
          <w:szCs w:val="20"/>
        </w:rPr>
      </w:pPr>
    </w:p>
    <w:p w14:paraId="03D049BD" w14:textId="77777777" w:rsidR="000F06C4" w:rsidRPr="00E52213" w:rsidRDefault="00050F2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comprovação de que qualquer das dec</w:t>
      </w:r>
      <w:r w:rsidRPr="00E52213">
        <w:rPr>
          <w:rFonts w:ascii="Verdana" w:eastAsia="Arial Unicode MS" w:hAnsi="Verdana" w:cs="Arial"/>
          <w:sz w:val="20"/>
          <w:szCs w:val="20"/>
        </w:rPr>
        <w:t>larações e informações prestadas pela Emissora é materialmente falsa ou incorreta, insuficiente, incompleta ou inconsistente;</w:t>
      </w:r>
    </w:p>
    <w:p w14:paraId="68A979FA" w14:textId="77777777" w:rsidR="000F06C4" w:rsidRPr="00E52213" w:rsidRDefault="00050F23" w:rsidP="000F06C4">
      <w:pPr>
        <w:spacing w:line="320" w:lineRule="exact"/>
        <w:ind w:left="709"/>
        <w:contextualSpacing/>
        <w:jc w:val="both"/>
        <w:rPr>
          <w:rFonts w:ascii="Verdana" w:eastAsia="Arial Unicode MS" w:hAnsi="Verdana" w:cs="Arial"/>
          <w:sz w:val="20"/>
          <w:szCs w:val="20"/>
        </w:rPr>
      </w:pPr>
    </w:p>
    <w:p w14:paraId="48B94D01" w14:textId="77777777" w:rsidR="000F06C4" w:rsidRPr="00E52213" w:rsidRDefault="00050F2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resgate ou amortização de ações, distribuição de dividendos, pagamento de juros sobre o capital próprio ou realização de quaisque</w:t>
      </w:r>
      <w:r w:rsidRPr="00E52213">
        <w:rPr>
          <w:rFonts w:ascii="Verdana" w:eastAsia="Arial Unicode MS" w:hAnsi="Verdana" w:cs="Arial"/>
          <w:sz w:val="20"/>
          <w:szCs w:val="20"/>
        </w:rPr>
        <w:t>r outros pagamentos pela Emissora a seus acionistas, caso a Emissora esteja efetivamente em mora com qualquer de suas obrigações pecuniárias estabelecidas n</w:t>
      </w:r>
      <w:r>
        <w:rPr>
          <w:rFonts w:ascii="Verdana" w:eastAsia="Arial Unicode MS" w:hAnsi="Verdana" w:cs="Arial"/>
          <w:sz w:val="20"/>
          <w:szCs w:val="20"/>
        </w:rPr>
        <w:t>esta</w:t>
      </w:r>
      <w:r w:rsidRPr="00E52213">
        <w:rPr>
          <w:rFonts w:ascii="Verdana" w:eastAsia="Arial Unicode MS" w:hAnsi="Verdana" w:cs="Arial"/>
          <w:sz w:val="20"/>
          <w:szCs w:val="20"/>
        </w:rPr>
        <w:t xml:space="preserve"> Escritura de Emissão, ressalvado, entretanto, o pagamento do dividendo mínimo obrigatório previ</w:t>
      </w:r>
      <w:r w:rsidRPr="00E52213">
        <w:rPr>
          <w:rFonts w:ascii="Verdana" w:eastAsia="Arial Unicode MS" w:hAnsi="Verdana" w:cs="Arial"/>
          <w:sz w:val="20"/>
          <w:szCs w:val="20"/>
        </w:rPr>
        <w:t>sto no artigo 202 da Lei das Sociedades Anônimas;</w:t>
      </w:r>
    </w:p>
    <w:p w14:paraId="07CBE965" w14:textId="77777777" w:rsidR="000F06C4" w:rsidRPr="00E52213" w:rsidRDefault="00050F23" w:rsidP="000F06C4">
      <w:pPr>
        <w:spacing w:line="320" w:lineRule="exact"/>
        <w:ind w:left="709"/>
        <w:contextualSpacing/>
        <w:jc w:val="both"/>
        <w:rPr>
          <w:rFonts w:ascii="Verdana" w:eastAsia="Arial Unicode MS" w:hAnsi="Verdana" w:cs="Arial"/>
          <w:sz w:val="20"/>
          <w:szCs w:val="20"/>
        </w:rPr>
      </w:pPr>
    </w:p>
    <w:p w14:paraId="34C58CDA" w14:textId="77777777" w:rsidR="000F06C4" w:rsidRPr="00E52213" w:rsidRDefault="00050F2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utilização, pela Emissora, dos recursos obtidos com a Emissão em desacordo com os termos da Destinação dos Recursos descrita nesta Escritura de Emissão;</w:t>
      </w:r>
    </w:p>
    <w:p w14:paraId="19B953C6" w14:textId="77777777" w:rsidR="000F06C4" w:rsidRPr="00E52213" w:rsidRDefault="00050F23" w:rsidP="000F06C4">
      <w:pPr>
        <w:spacing w:line="320" w:lineRule="exact"/>
        <w:ind w:left="709"/>
        <w:contextualSpacing/>
        <w:jc w:val="both"/>
        <w:rPr>
          <w:rFonts w:ascii="Verdana" w:eastAsia="Arial Unicode MS" w:hAnsi="Verdana" w:cs="Arial"/>
          <w:sz w:val="20"/>
          <w:szCs w:val="20"/>
        </w:rPr>
      </w:pPr>
    </w:p>
    <w:p w14:paraId="75CF9ED4" w14:textId="77777777" w:rsidR="000F06C4" w:rsidRPr="004814D5" w:rsidRDefault="00050F2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5662C0">
        <w:rPr>
          <w:rFonts w:ascii="Verdana" w:eastAsia="Arial Unicode MS" w:hAnsi="Verdana" w:cs="Arial"/>
          <w:sz w:val="20"/>
          <w:szCs w:val="20"/>
        </w:rPr>
        <w:t>descumprimento, pela Emissora</w:t>
      </w:r>
      <w:r w:rsidRPr="005662C0">
        <w:rPr>
          <w:rFonts w:ascii="Verdana" w:eastAsia="Arial Unicode MS" w:hAnsi="Verdana" w:cs="Arial"/>
          <w:sz w:val="20"/>
          <w:szCs w:val="20"/>
        </w:rPr>
        <w:t xml:space="preserve"> </w:t>
      </w:r>
      <w:r w:rsidRPr="005662C0">
        <w:rPr>
          <w:rFonts w:ascii="Verdana" w:eastAsia="Arial Unicode MS" w:hAnsi="Verdana" w:cs="Arial"/>
          <w:sz w:val="20"/>
          <w:szCs w:val="20"/>
        </w:rPr>
        <w:t>e seus diretores, e m</w:t>
      </w:r>
      <w:r w:rsidRPr="005662C0">
        <w:rPr>
          <w:rFonts w:ascii="Verdana" w:eastAsia="Arial Unicode MS" w:hAnsi="Verdana" w:cs="Arial"/>
          <w:sz w:val="20"/>
          <w:szCs w:val="20"/>
        </w:rPr>
        <w:t xml:space="preserve">embros de conselho de administração, se existentes, no exercício de suas respectivas funções na Emissora, de qualquer dispositivo de qualquer lei ou regulamento, </w:t>
      </w:r>
      <w:r>
        <w:rPr>
          <w:rFonts w:ascii="Verdana" w:eastAsia="Arial Unicode MS" w:hAnsi="Verdana" w:cs="Arial"/>
          <w:sz w:val="20"/>
          <w:szCs w:val="20"/>
        </w:rPr>
        <w:t xml:space="preserve">nacional ou estrangeiro, </w:t>
      </w:r>
      <w:r w:rsidRPr="005662C0">
        <w:rPr>
          <w:rFonts w:ascii="Verdana" w:eastAsia="Arial Unicode MS" w:hAnsi="Verdana" w:cs="Arial"/>
          <w:sz w:val="20"/>
          <w:szCs w:val="20"/>
        </w:rPr>
        <w:t>contra prática de corrupção ou atos lesivos à administração pública</w:t>
      </w:r>
      <w:r>
        <w:rPr>
          <w:rFonts w:ascii="Verdana" w:eastAsia="Arial Unicode MS" w:hAnsi="Verdana" w:cs="Arial"/>
          <w:sz w:val="20"/>
          <w:szCs w:val="20"/>
        </w:rPr>
        <w:t>,</w:t>
      </w:r>
      <w:r w:rsidRPr="005662C0">
        <w:rPr>
          <w:rFonts w:ascii="Verdana" w:eastAsia="Arial Unicode MS" w:hAnsi="Verdana" w:cs="Arial"/>
          <w:sz w:val="20"/>
          <w:szCs w:val="20"/>
        </w:rPr>
        <w:t xml:space="preserve"> </w:t>
      </w:r>
      <w:r w:rsidRPr="005662C0">
        <w:rPr>
          <w:rFonts w:ascii="Verdana" w:eastAsia="Arial Unicode MS" w:hAnsi="Verdana" w:cs="Arial"/>
          <w:sz w:val="20"/>
          <w:szCs w:val="20"/>
        </w:rPr>
        <w:t>aplicável à Emissora e/ou suas controladas, incluindo, sem limitação, as Leis: Decreto-Lei nº 2.848/1940, Lei nº. 12.846/2013, conforme alterada; Decreto nº. 8.420/2015, conforme alterado; Lei nº. 9.613/1998, conforme alterada; Lei nº. 12.529/2011</w:t>
      </w:r>
      <w:r>
        <w:rPr>
          <w:rFonts w:ascii="Verdana" w:eastAsia="Arial Unicode MS" w:hAnsi="Verdana" w:cs="Arial"/>
          <w:sz w:val="20"/>
          <w:szCs w:val="20"/>
        </w:rPr>
        <w:t>;</w:t>
      </w:r>
      <w:r w:rsidRPr="00D74E4C">
        <w:t xml:space="preserve"> </w:t>
      </w:r>
      <w:r w:rsidRPr="00430B9F">
        <w:rPr>
          <w:rFonts w:ascii="Verdana" w:eastAsia="Arial Unicode MS" w:hAnsi="Verdana" w:cs="Arial"/>
          <w:i/>
          <w:iCs/>
          <w:sz w:val="20"/>
          <w:szCs w:val="20"/>
        </w:rPr>
        <w:t xml:space="preserve">US </w:t>
      </w:r>
      <w:r w:rsidRPr="00430B9F">
        <w:rPr>
          <w:rFonts w:ascii="Verdana" w:eastAsia="Arial Unicode MS" w:hAnsi="Verdana" w:cs="Arial"/>
          <w:i/>
          <w:iCs/>
          <w:sz w:val="20"/>
          <w:szCs w:val="20"/>
        </w:rPr>
        <w:t>Forei</w:t>
      </w:r>
      <w:r>
        <w:rPr>
          <w:rFonts w:ascii="Verdana" w:eastAsia="Arial Unicode MS" w:hAnsi="Verdana" w:cs="Arial"/>
          <w:i/>
          <w:iCs/>
          <w:sz w:val="20"/>
          <w:szCs w:val="20"/>
        </w:rPr>
        <w:t>gn</w:t>
      </w:r>
      <w:r w:rsidRPr="00430B9F">
        <w:rPr>
          <w:rFonts w:ascii="Verdana" w:eastAsia="Arial Unicode MS" w:hAnsi="Verdana" w:cs="Arial"/>
          <w:i/>
          <w:iCs/>
          <w:sz w:val="20"/>
          <w:szCs w:val="20"/>
        </w:rPr>
        <w:t xml:space="preserve"> Corrupt Practices Act</w:t>
      </w:r>
      <w:r w:rsidRPr="00D74E4C">
        <w:rPr>
          <w:rFonts w:ascii="Verdana" w:eastAsia="Arial Unicode MS" w:hAnsi="Verdana" w:cs="Arial"/>
          <w:sz w:val="20"/>
          <w:szCs w:val="20"/>
        </w:rPr>
        <w:t xml:space="preserve"> (“FCPA”); </w:t>
      </w:r>
      <w:r w:rsidRPr="00430B9F">
        <w:rPr>
          <w:rFonts w:ascii="Verdana" w:eastAsia="Arial Unicode MS" w:hAnsi="Verdana" w:cs="Arial"/>
          <w:i/>
          <w:iCs/>
          <w:sz w:val="20"/>
          <w:szCs w:val="20"/>
        </w:rPr>
        <w:t>OECD Convention on Combating Bribery of Foreign Public Officials in International Business Transactions</w:t>
      </w:r>
      <w:r w:rsidRPr="00D74E4C">
        <w:rPr>
          <w:rFonts w:ascii="Verdana" w:eastAsia="Arial Unicode MS" w:hAnsi="Verdana" w:cs="Arial"/>
          <w:sz w:val="20"/>
          <w:szCs w:val="20"/>
        </w:rPr>
        <w:t xml:space="preserve">; e </w:t>
      </w:r>
      <w:r w:rsidRPr="00430B9F">
        <w:rPr>
          <w:rFonts w:ascii="Verdana" w:eastAsia="Arial Unicode MS" w:hAnsi="Verdana" w:cs="Arial"/>
          <w:i/>
          <w:iCs/>
          <w:sz w:val="20"/>
          <w:szCs w:val="20"/>
        </w:rPr>
        <w:t>UK Bribery Act</w:t>
      </w:r>
      <w:r w:rsidRPr="00D74E4C">
        <w:rPr>
          <w:rFonts w:ascii="Verdana" w:eastAsia="Arial Unicode MS" w:hAnsi="Verdana" w:cs="Arial"/>
          <w:sz w:val="20"/>
          <w:szCs w:val="20"/>
        </w:rPr>
        <w:t>, conforme aplicáveis à Emissora</w:t>
      </w:r>
      <w:r>
        <w:rPr>
          <w:rFonts w:ascii="Verdana" w:eastAsia="Arial Unicode MS" w:hAnsi="Verdana" w:cs="Arial"/>
          <w:sz w:val="20"/>
          <w:szCs w:val="20"/>
        </w:rPr>
        <w:t xml:space="preserve"> </w:t>
      </w:r>
      <w:r w:rsidRPr="00BD1195">
        <w:rPr>
          <w:rFonts w:ascii="Verdana" w:eastAsia="Arial Unicode MS" w:hAnsi="Verdana" w:cs="Arial"/>
          <w:sz w:val="20"/>
          <w:szCs w:val="20"/>
        </w:rPr>
        <w:t>e/ou suas controladas</w:t>
      </w:r>
      <w:r w:rsidRPr="00D74E4C">
        <w:rPr>
          <w:rFonts w:ascii="Verdana" w:eastAsia="Arial Unicode MS" w:hAnsi="Verdana" w:cs="Arial"/>
          <w:sz w:val="20"/>
          <w:szCs w:val="20"/>
        </w:rPr>
        <w:t xml:space="preserve"> </w:t>
      </w:r>
      <w:r w:rsidRPr="005662C0">
        <w:rPr>
          <w:rFonts w:ascii="Verdana" w:eastAsia="Arial Unicode MS" w:hAnsi="Verdana" w:cs="Arial"/>
          <w:sz w:val="20"/>
          <w:szCs w:val="20"/>
        </w:rPr>
        <w:t>(“</w:t>
      </w:r>
      <w:r w:rsidRPr="005662C0">
        <w:rPr>
          <w:rFonts w:ascii="Verdana" w:eastAsia="Arial Unicode MS" w:hAnsi="Verdana"/>
          <w:sz w:val="20"/>
          <w:u w:val="single"/>
        </w:rPr>
        <w:t>Leis Anticorrupção</w:t>
      </w:r>
      <w:r w:rsidRPr="005662C0">
        <w:rPr>
          <w:rFonts w:ascii="Verdana" w:eastAsia="Arial Unicode MS" w:hAnsi="Verdana" w:cs="Arial"/>
          <w:sz w:val="20"/>
          <w:szCs w:val="20"/>
        </w:rPr>
        <w:t>”)</w:t>
      </w:r>
      <w:r w:rsidRPr="004814D5">
        <w:rPr>
          <w:rFonts w:ascii="Verdana" w:eastAsia="Arial Unicode MS" w:hAnsi="Verdana" w:cs="Arial"/>
          <w:sz w:val="20"/>
          <w:szCs w:val="20"/>
        </w:rPr>
        <w:t>;</w:t>
      </w:r>
    </w:p>
    <w:p w14:paraId="390D2B4B" w14:textId="77777777" w:rsidR="000F06C4" w:rsidRPr="00E52213" w:rsidRDefault="00050F2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 xml:space="preserve"> </w:t>
      </w:r>
    </w:p>
    <w:p w14:paraId="4942B4E3" w14:textId="77777777" w:rsidR="000F06C4" w:rsidRPr="00E52213" w:rsidRDefault="00050F2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transferência </w:t>
      </w:r>
      <w:r w:rsidRPr="00E52213">
        <w:rPr>
          <w:rFonts w:ascii="Verdana" w:eastAsia="Arial Unicode MS" w:hAnsi="Verdana" w:cs="Arial"/>
          <w:sz w:val="20"/>
          <w:szCs w:val="20"/>
        </w:rPr>
        <w:t>ou qualquer forma de cessão ou promessa de cessão a terceiros, pela Emissora, das obrigações assumidas n</w:t>
      </w:r>
      <w:r>
        <w:rPr>
          <w:rFonts w:ascii="Verdana" w:eastAsia="Arial Unicode MS" w:hAnsi="Verdana" w:cs="Arial"/>
          <w:sz w:val="20"/>
          <w:szCs w:val="20"/>
        </w:rPr>
        <w:t>est</w:t>
      </w:r>
      <w:r w:rsidRPr="00E52213">
        <w:rPr>
          <w:rFonts w:ascii="Verdana" w:eastAsia="Arial Unicode MS" w:hAnsi="Verdana" w:cs="Arial"/>
          <w:sz w:val="20"/>
          <w:szCs w:val="20"/>
        </w:rPr>
        <w:t>a Escritura de Emissão, sem prévia autorização dos Debenturistas que representem 2/3 (dois terços) das Debêntures em circulação;</w:t>
      </w:r>
    </w:p>
    <w:p w14:paraId="1F223DBC" w14:textId="77777777" w:rsidR="000F06C4" w:rsidRPr="00E52213" w:rsidRDefault="00050F23" w:rsidP="000F06C4">
      <w:pPr>
        <w:spacing w:line="320" w:lineRule="exact"/>
        <w:ind w:left="709"/>
        <w:contextualSpacing/>
        <w:jc w:val="both"/>
        <w:rPr>
          <w:rFonts w:ascii="Verdana" w:eastAsia="Arial Unicode MS" w:hAnsi="Verdana" w:cs="Arial"/>
          <w:sz w:val="20"/>
          <w:szCs w:val="20"/>
        </w:rPr>
      </w:pPr>
    </w:p>
    <w:p w14:paraId="7FA723E5" w14:textId="77777777" w:rsidR="000F06C4" w:rsidRPr="00E52213" w:rsidRDefault="00050F23"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cs="Arial"/>
          <w:sz w:val="20"/>
          <w:szCs w:val="20"/>
        </w:rPr>
        <w:t xml:space="preserve">descumprimento material, pela Emissora, da </w:t>
      </w:r>
      <w:r w:rsidRPr="00E52213">
        <w:rPr>
          <w:rFonts w:ascii="Verdana" w:eastAsia="Arial Unicode MS" w:hAnsi="Verdana" w:cs="Arial"/>
          <w:sz w:val="20"/>
          <w:szCs w:val="20"/>
        </w:rPr>
        <w:t xml:space="preserve">legislação e regulamentação trabalhista e social, previdenciária e ambiental, </w:t>
      </w:r>
      <w:r w:rsidRPr="00E52213">
        <w:rPr>
          <w:rFonts w:ascii="Verdana" w:hAnsi="Verdana"/>
          <w:sz w:val="20"/>
          <w:szCs w:val="20"/>
        </w:rPr>
        <w:t>relativa à saúde e segurança ocupacional, inclusive no que se refere à inexistência de trabalho infantil e análogo a de escravo</w:t>
      </w:r>
      <w:r w:rsidRPr="00E52213">
        <w:rPr>
          <w:rFonts w:ascii="Verdana" w:eastAsia="Arial Unicode MS" w:hAnsi="Verdana" w:cs="Arial"/>
          <w:sz w:val="20"/>
          <w:szCs w:val="20"/>
        </w:rPr>
        <w:t xml:space="preserve"> (“</w:t>
      </w:r>
      <w:r w:rsidRPr="00E52213">
        <w:rPr>
          <w:rFonts w:ascii="Verdana" w:eastAsia="Arial Unicode MS" w:hAnsi="Verdana" w:cs="Arial"/>
          <w:sz w:val="20"/>
          <w:szCs w:val="20"/>
          <w:u w:val="single"/>
        </w:rPr>
        <w:t>Legis</w:t>
      </w:r>
      <w:r w:rsidRPr="00E52213">
        <w:rPr>
          <w:rFonts w:ascii="Verdana" w:eastAsia="Arial Unicode MS" w:hAnsi="Verdana" w:cs="Arial"/>
          <w:sz w:val="20"/>
          <w:szCs w:val="20"/>
          <w:u w:val="single"/>
        </w:rPr>
        <w:t>lação Socioambiental</w:t>
      </w:r>
      <w:r w:rsidRPr="00E52213">
        <w:rPr>
          <w:rFonts w:ascii="Verdana" w:eastAsia="Arial Unicode MS" w:hAnsi="Verdana" w:cs="Arial"/>
          <w:sz w:val="20"/>
          <w:szCs w:val="20"/>
        </w:rPr>
        <w:t>”)</w:t>
      </w:r>
      <w:r w:rsidRPr="00E52213">
        <w:rPr>
          <w:rFonts w:ascii="Verdana" w:eastAsia="Arial Unicode MS" w:hAnsi="Verdana" w:cs="Arial"/>
          <w:sz w:val="20"/>
          <w:szCs w:val="20"/>
        </w:rPr>
        <w:t>, não sanado no prazo de 20 (vinte) dias contados da data de comunicação para a Emissora do referido descumprimento, salvo nos casos em que (i) de boa-fé estejam discutindo a sua aplicabilidade; e/ou (ii) tenham adotado medidas e açõe</w:t>
      </w:r>
      <w:r w:rsidRPr="00E52213">
        <w:rPr>
          <w:rFonts w:ascii="Verdana" w:eastAsia="Arial Unicode MS" w:hAnsi="Verdana" w:cs="Arial"/>
          <w:sz w:val="20"/>
          <w:szCs w:val="20"/>
        </w:rPr>
        <w:t>s reparatórias destinadas a corrigir eventuais danos ao meio ambiente decorrentes das atividades descritas em seu objeto social;</w:t>
      </w:r>
    </w:p>
    <w:p w14:paraId="4A18F6C9" w14:textId="77777777" w:rsidR="000F06C4" w:rsidRPr="00E52213" w:rsidRDefault="00050F23" w:rsidP="000F06C4">
      <w:pPr>
        <w:spacing w:line="320" w:lineRule="exact"/>
        <w:ind w:left="709"/>
        <w:contextualSpacing/>
        <w:jc w:val="both"/>
        <w:rPr>
          <w:rFonts w:ascii="Verdana" w:eastAsia="Arial Unicode MS" w:hAnsi="Verdana" w:cs="Arial"/>
          <w:sz w:val="20"/>
          <w:szCs w:val="20"/>
        </w:rPr>
      </w:pPr>
    </w:p>
    <w:p w14:paraId="3AC05AC1" w14:textId="77777777" w:rsidR="000F06C4" w:rsidRPr="00E52213" w:rsidRDefault="00050F2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descumprimento de decisão arbitral definitiva ou decisão judicial não sujeita a recursos com efeito suspensivo, contra a Emiss</w:t>
      </w:r>
      <w:r w:rsidRPr="00E52213">
        <w:rPr>
          <w:rFonts w:ascii="Verdana" w:eastAsia="Arial Unicode MS" w:hAnsi="Verdana" w:cs="Arial"/>
          <w:sz w:val="20"/>
          <w:szCs w:val="20"/>
        </w:rPr>
        <w:t>ora, cujo valor individual ou agregado da condenação ou da pena por descumprimento seja igual ou superior a R$100.000.000,00 (cem milhões de reais), ou o equivalente em outras moedas;</w:t>
      </w:r>
    </w:p>
    <w:p w14:paraId="006680DF" w14:textId="77777777" w:rsidR="000F06C4" w:rsidRPr="00E52213" w:rsidRDefault="00050F2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776AADEB" w14:textId="77777777" w:rsidR="000F06C4" w:rsidRPr="00E52213" w:rsidRDefault="00050F2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na hipótese de a Emissora praticar qualquer ato visando a questionar, </w:t>
      </w:r>
      <w:r w:rsidRPr="00E52213">
        <w:rPr>
          <w:rFonts w:ascii="Verdana" w:eastAsia="Arial Unicode MS" w:hAnsi="Verdana" w:cs="Arial"/>
          <w:sz w:val="20"/>
          <w:szCs w:val="20"/>
        </w:rPr>
        <w:t>anular, revisar, cancelar ou repudiar, por meio judicial ou extrajudicial, a Escritura de Emissão ou qualquer documento relativo à Emissão, assim como a qualquer de suas respectivas cláusulas;</w:t>
      </w:r>
    </w:p>
    <w:p w14:paraId="529F1871" w14:textId="77777777" w:rsidR="000F06C4" w:rsidRPr="00E52213" w:rsidRDefault="00050F2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3C7989E2" w14:textId="77777777" w:rsidR="000F06C4" w:rsidRPr="00E52213" w:rsidRDefault="00050F2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observância, pela Emissora, do seguinte índice financeiro</w:t>
      </w:r>
      <w:r w:rsidRPr="00E52213">
        <w:rPr>
          <w:rFonts w:ascii="Verdana" w:eastAsia="Arial Unicode MS" w:hAnsi="Verdana" w:cs="Arial"/>
          <w:sz w:val="20"/>
          <w:szCs w:val="20"/>
        </w:rPr>
        <w:t xml:space="preserve"> (o "</w:t>
      </w:r>
      <w:r w:rsidRPr="00E52213">
        <w:rPr>
          <w:rFonts w:ascii="Verdana" w:eastAsia="Arial Unicode MS" w:hAnsi="Verdana"/>
          <w:sz w:val="20"/>
          <w:u w:val="single"/>
        </w:rPr>
        <w:t>Índice Financeiro</w:t>
      </w:r>
      <w:r w:rsidRPr="00E52213">
        <w:rPr>
          <w:rFonts w:ascii="Verdana" w:eastAsia="Arial Unicode MS" w:hAnsi="Verdana" w:cs="Arial"/>
          <w:sz w:val="20"/>
          <w:szCs w:val="20"/>
        </w:rPr>
        <w:t>"), a ser apurado anualmente pela Emissora no prazo de até 90 (noventa) dias após o encerramento do exercício social da Emissora, e verificado pelo Agente Fiduciário no prazo de até 10 (dez) dias após o envio da referida apuração pela</w:t>
      </w:r>
      <w:r w:rsidRPr="00E52213">
        <w:rPr>
          <w:rFonts w:ascii="Verdana" w:eastAsia="Arial Unicode MS" w:hAnsi="Verdana" w:cs="Arial"/>
          <w:sz w:val="20"/>
          <w:szCs w:val="20"/>
        </w:rPr>
        <w:t xml:space="preserve"> Emissora, tendo por base as Demonstrações Financeiras Consolidadas da Emissora: o índice obtido da divisão da Dívida Líquida pelo EBITDA não deverá ser maior ou igual a 3,5 (três inteiros e cinco décimos), sendo a primeira apuração relativa ao período enc</w:t>
      </w:r>
      <w:r w:rsidRPr="00E52213">
        <w:rPr>
          <w:rFonts w:ascii="Verdana" w:eastAsia="Arial Unicode MS" w:hAnsi="Verdana" w:cs="Arial"/>
          <w:sz w:val="20"/>
          <w:szCs w:val="20"/>
        </w:rPr>
        <w:t xml:space="preserve">errado em 31 de dezembro de </w:t>
      </w:r>
      <w:r w:rsidRPr="005662C0">
        <w:rPr>
          <w:rFonts w:ascii="Verdana" w:eastAsia="Arial Unicode MS" w:hAnsi="Verdana" w:cs="Arial"/>
          <w:sz w:val="20"/>
          <w:szCs w:val="20"/>
        </w:rPr>
        <w:t>202</w:t>
      </w:r>
      <w:r>
        <w:rPr>
          <w:rFonts w:ascii="Verdana" w:eastAsia="Arial Unicode MS" w:hAnsi="Verdana" w:cs="Arial"/>
          <w:sz w:val="20"/>
          <w:szCs w:val="20"/>
        </w:rPr>
        <w:t>2</w:t>
      </w:r>
      <w:r w:rsidRPr="004814D5">
        <w:rPr>
          <w:rFonts w:ascii="Verdana" w:eastAsia="Arial Unicode MS" w:hAnsi="Verdana" w:cs="Arial"/>
          <w:sz w:val="20"/>
          <w:szCs w:val="20"/>
        </w:rPr>
        <w:t>.</w:t>
      </w:r>
      <w:r w:rsidRPr="00E52213">
        <w:rPr>
          <w:rFonts w:ascii="Verdana" w:eastAsia="Arial Unicode MS" w:hAnsi="Verdana" w:cs="Arial"/>
          <w:sz w:val="20"/>
          <w:szCs w:val="20"/>
        </w:rPr>
        <w:t xml:space="preserve"> Para fins deste item, deverão ser consideradas as seguintes definições: </w:t>
      </w:r>
    </w:p>
    <w:p w14:paraId="1DAB6CFC" w14:textId="77777777" w:rsidR="000F06C4" w:rsidRPr="00E52213" w:rsidRDefault="00050F23" w:rsidP="000F06C4">
      <w:pPr>
        <w:spacing w:line="320" w:lineRule="exact"/>
        <w:ind w:left="709"/>
        <w:contextualSpacing/>
        <w:jc w:val="both"/>
        <w:rPr>
          <w:rFonts w:ascii="Verdana" w:eastAsia="Arial Unicode MS" w:hAnsi="Verdana" w:cs="Arial"/>
          <w:sz w:val="20"/>
          <w:szCs w:val="20"/>
        </w:rPr>
      </w:pPr>
    </w:p>
    <w:p w14:paraId="5480B6C5" w14:textId="77777777" w:rsidR="000F06C4" w:rsidRPr="00E52213" w:rsidRDefault="00050F2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Dívida Líquida</w:t>
      </w:r>
      <w:r w:rsidRPr="00E52213">
        <w:rPr>
          <w:rFonts w:ascii="Verdana" w:eastAsia="Arial Unicode MS" w:hAnsi="Verdana" w:cs="Arial"/>
          <w:sz w:val="20"/>
          <w:szCs w:val="20"/>
        </w:rPr>
        <w:t>: significa, com base nas Demonstrações Financeiras Consolidadas da Emissora, o somatório de: (i) todos os itens de balanço que são classificados como (a) Empréstimos, Financiamentos e Títulos e Valores Mobiliários de Curto Prazo, (b) Parcela Circulante do</w:t>
      </w:r>
      <w:r w:rsidRPr="00E52213">
        <w:rPr>
          <w:rFonts w:ascii="Verdana" w:eastAsia="Arial Unicode MS" w:hAnsi="Verdana" w:cs="Arial"/>
          <w:sz w:val="20"/>
          <w:szCs w:val="20"/>
        </w:rPr>
        <w:t>s Empréstimos, Financiamentos e Títulos e Valores Mobiliários de Longo Prazo, e (c) Empréstimos, Financiamentos e Títulos e Valores Mobiliários de Longo Prazo; e (ii) todas as garantias concedidas pela Emissora e/ou qualquer controlada da Emissora para o c</w:t>
      </w:r>
      <w:r w:rsidRPr="00E52213">
        <w:rPr>
          <w:rFonts w:ascii="Verdana" w:eastAsia="Arial Unicode MS" w:hAnsi="Verdana" w:cs="Arial"/>
          <w:sz w:val="20"/>
          <w:szCs w:val="20"/>
        </w:rPr>
        <w:t xml:space="preserve">umprimento das </w:t>
      </w:r>
      <w:r w:rsidRPr="00E52213">
        <w:rPr>
          <w:rFonts w:ascii="Verdana" w:eastAsia="Arial Unicode MS" w:hAnsi="Verdana" w:cs="Arial"/>
          <w:sz w:val="20"/>
          <w:szCs w:val="20"/>
        </w:rPr>
        <w:lastRenderedPageBreak/>
        <w:t>obrigações de terceiros que são classificados no balanço como (a) Empréstimos, Financiamentos e Títulos e Valores Mobiliários de Curto Prazo, (b) Parcela Circulante dos Empréstimos, Financiamentos e Títulos e Valores Mobiliários de Longo Pra</w:t>
      </w:r>
      <w:r w:rsidRPr="00E52213">
        <w:rPr>
          <w:rFonts w:ascii="Verdana" w:eastAsia="Arial Unicode MS" w:hAnsi="Verdana" w:cs="Arial"/>
          <w:sz w:val="20"/>
          <w:szCs w:val="20"/>
        </w:rPr>
        <w:t>zo e (c) Empréstimos, Financiamentos e Títulos e Valores Mobiliários de Longo Prazo; (iii) menos as disponibilidades (somatório do caixa, equivalente a caixa e investimentos financeiros);</w:t>
      </w:r>
    </w:p>
    <w:p w14:paraId="68F07862" w14:textId="77777777" w:rsidR="000F06C4" w:rsidRPr="00E52213" w:rsidRDefault="00050F23" w:rsidP="000F06C4">
      <w:pPr>
        <w:spacing w:line="320" w:lineRule="exact"/>
        <w:ind w:left="709"/>
        <w:contextualSpacing/>
        <w:jc w:val="both"/>
        <w:rPr>
          <w:rFonts w:ascii="Verdana" w:eastAsia="Arial Unicode MS" w:hAnsi="Verdana" w:cs="Arial"/>
          <w:sz w:val="20"/>
          <w:szCs w:val="20"/>
        </w:rPr>
      </w:pPr>
    </w:p>
    <w:p w14:paraId="6C47391E" w14:textId="77777777" w:rsidR="000F06C4" w:rsidRPr="004814D5" w:rsidRDefault="00050F2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EBITDA</w:t>
      </w:r>
      <w:r w:rsidRPr="00E52213">
        <w:rPr>
          <w:rFonts w:ascii="Verdana" w:eastAsia="Arial Unicode MS" w:hAnsi="Verdana" w:cs="Arial"/>
          <w:sz w:val="20"/>
          <w:szCs w:val="20"/>
        </w:rPr>
        <w:t xml:space="preserve">: significa, com base nas Demonstrações </w:t>
      </w:r>
      <w:r w:rsidRPr="00E52213">
        <w:rPr>
          <w:rFonts w:ascii="Verdana" w:eastAsia="Arial Unicode MS" w:hAnsi="Verdana" w:cs="Arial"/>
          <w:sz w:val="20"/>
          <w:szCs w:val="20"/>
        </w:rPr>
        <w:t>Financeiras Consolidadas da Emissora, sempre relativo aos 12 meses anteriores, a soma de (a) Resultado Operacional, (b) Depreciação, Exaustão e Amortização, (c) Dividendos recebidos de empresas não consolidadas, e (d) outros itens não caixa que reduzam o R</w:t>
      </w:r>
      <w:r w:rsidRPr="00E52213">
        <w:rPr>
          <w:rFonts w:ascii="Verdana" w:eastAsia="Arial Unicode MS" w:hAnsi="Verdana" w:cs="Arial"/>
          <w:sz w:val="20"/>
          <w:szCs w:val="20"/>
        </w:rPr>
        <w:t>esultado Operacional. Todos os itens em conformidade com o estabelecido pelas normas i</w:t>
      </w:r>
      <w:r w:rsidRPr="004814D5">
        <w:rPr>
          <w:rFonts w:ascii="Verdana" w:eastAsia="Arial Unicode MS" w:hAnsi="Verdana" w:cs="Arial"/>
          <w:sz w:val="20"/>
          <w:szCs w:val="20"/>
        </w:rPr>
        <w:t>nternacionais de contabilidade (IFRS).</w:t>
      </w:r>
    </w:p>
    <w:p w14:paraId="036714DC" w14:textId="77777777" w:rsidR="000F06C4" w:rsidRPr="00E52213" w:rsidRDefault="00050F23" w:rsidP="000F06C4">
      <w:pPr>
        <w:spacing w:line="320" w:lineRule="exact"/>
        <w:ind w:left="709"/>
        <w:contextualSpacing/>
        <w:jc w:val="both"/>
        <w:rPr>
          <w:rFonts w:ascii="Verdana" w:eastAsia="Arial Unicode MS" w:hAnsi="Verdana" w:cs="Arial"/>
          <w:sz w:val="20"/>
          <w:szCs w:val="20"/>
        </w:rPr>
      </w:pPr>
    </w:p>
    <w:p w14:paraId="2497F133" w14:textId="77777777" w:rsidR="000F06C4" w:rsidRPr="00E52213" w:rsidRDefault="00050F23" w:rsidP="000F06C4">
      <w:pPr>
        <w:spacing w:line="320" w:lineRule="exact"/>
        <w:ind w:left="709"/>
        <w:contextualSpacing/>
        <w:jc w:val="both"/>
        <w:rPr>
          <w:rFonts w:ascii="Verdana" w:eastAsia="Arial Unicode MS" w:hAnsi="Verdana" w:cs="Arial"/>
          <w:sz w:val="20"/>
          <w:szCs w:val="20"/>
        </w:rPr>
      </w:pPr>
    </w:p>
    <w:p w14:paraId="740CEA9F" w14:textId="77777777" w:rsidR="000F06C4" w:rsidRPr="00E52213" w:rsidRDefault="00050F2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declaração judicial de invalidade, ineficácia, nulidade ou inexequibilidade total ou parcial d</w:t>
      </w:r>
      <w:r>
        <w:rPr>
          <w:rFonts w:ascii="Verdana" w:eastAsia="Arial Unicode MS" w:hAnsi="Verdana" w:cs="Arial"/>
          <w:sz w:val="20"/>
          <w:szCs w:val="20"/>
        </w:rPr>
        <w:t>est</w:t>
      </w:r>
      <w:r w:rsidRPr="00E52213">
        <w:rPr>
          <w:rFonts w:ascii="Verdana" w:eastAsia="Arial Unicode MS" w:hAnsi="Verdana" w:cs="Arial"/>
          <w:sz w:val="20"/>
          <w:szCs w:val="20"/>
        </w:rPr>
        <w:t>a Escritura de Emissão, bem como</w:t>
      </w:r>
      <w:r w:rsidRPr="00E52213">
        <w:rPr>
          <w:rFonts w:ascii="Verdana" w:eastAsia="Arial Unicode MS" w:hAnsi="Verdana" w:cs="Arial"/>
          <w:sz w:val="20"/>
          <w:szCs w:val="20"/>
        </w:rPr>
        <w:t xml:space="preserve"> de seus aditamentos e/ou de quaisquer de suas disposições;</w:t>
      </w:r>
    </w:p>
    <w:p w14:paraId="2E91BF56" w14:textId="77777777" w:rsidR="000F06C4" w:rsidRPr="00E52213" w:rsidRDefault="00050F23" w:rsidP="000F06C4">
      <w:pPr>
        <w:spacing w:line="320" w:lineRule="exact"/>
        <w:ind w:left="709"/>
        <w:contextualSpacing/>
        <w:jc w:val="both"/>
        <w:rPr>
          <w:rFonts w:ascii="Verdana" w:eastAsia="Arial Unicode MS" w:hAnsi="Verdana" w:cs="Arial"/>
          <w:sz w:val="20"/>
          <w:szCs w:val="20"/>
        </w:rPr>
      </w:pPr>
    </w:p>
    <w:p w14:paraId="28661D89" w14:textId="77777777" w:rsidR="000F06C4" w:rsidRPr="00E52213" w:rsidRDefault="00050F2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redução de capital social da Emissora, após a data de assinatura da Escritura de Emissão, exceto se: (a) a redução do capital social da Emissora seja realizada para absorção de prejuízos; ou (b) </w:t>
      </w:r>
      <w:r w:rsidRPr="00E52213">
        <w:rPr>
          <w:rFonts w:ascii="Verdana" w:eastAsia="Arial Unicode MS" w:hAnsi="Verdana" w:cs="Arial"/>
          <w:sz w:val="20"/>
          <w:szCs w:val="20"/>
        </w:rPr>
        <w:t>a redução do capital social da Emissora for seguida, no mesmo ato, de um aumento de capital em valor igual ou superior ao valor da referida redução de capital; ou (c) a redução do capital social da Emissora seja previamente aprovada por Debenturistas repre</w:t>
      </w:r>
      <w:r w:rsidRPr="00E52213">
        <w:rPr>
          <w:rFonts w:ascii="Verdana" w:eastAsia="Arial Unicode MS" w:hAnsi="Verdana" w:cs="Arial"/>
          <w:sz w:val="20"/>
          <w:szCs w:val="20"/>
        </w:rPr>
        <w:t>sentando, no mínimo, a maioria das Debêntures em Circulação, conforme disposto no artigo 174, parágrafo 3º, da Lei das Sociedades por Ações. Para os fins deste inciso, fica expressamente excluída eventual redução de capital que envolva exclusivamente a UHE</w:t>
      </w:r>
      <w:r w:rsidRPr="00E52213">
        <w:rPr>
          <w:rFonts w:ascii="Verdana" w:eastAsia="Arial Unicode MS" w:hAnsi="Verdana" w:cs="Arial"/>
          <w:sz w:val="20"/>
          <w:szCs w:val="20"/>
        </w:rPr>
        <w:t xml:space="preserve"> Risoleta Neves (Consórcio Candonga) ou os ativos a ela relacionados, que fica desde já aprovada pelos Debenturistas independente de nova manifestação;</w:t>
      </w:r>
      <w:r w:rsidRPr="00E52213">
        <w:rPr>
          <w:rFonts w:ascii="Arial" w:hAnsi="Arial"/>
          <w:sz w:val="20"/>
        </w:rPr>
        <w:t xml:space="preserve"> </w:t>
      </w:r>
    </w:p>
    <w:p w14:paraId="7087DBB2" w14:textId="77777777" w:rsidR="000F06C4" w:rsidRPr="00E52213" w:rsidRDefault="00050F23" w:rsidP="000F06C4">
      <w:pPr>
        <w:spacing w:line="320" w:lineRule="exact"/>
        <w:ind w:left="709"/>
        <w:contextualSpacing/>
        <w:jc w:val="both"/>
        <w:rPr>
          <w:rFonts w:ascii="Verdana" w:eastAsia="Arial Unicode MS" w:hAnsi="Verdana" w:cs="Arial"/>
          <w:sz w:val="20"/>
          <w:szCs w:val="20"/>
        </w:rPr>
      </w:pPr>
    </w:p>
    <w:p w14:paraId="27042E15" w14:textId="77777777" w:rsidR="000F06C4" w:rsidRPr="00E52213" w:rsidRDefault="00050F2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desapropriação, confisco que resulte na efetiva perda, pela Emissora, da propriedade da totalidade ou </w:t>
      </w:r>
      <w:r w:rsidRPr="00E52213">
        <w:rPr>
          <w:rFonts w:ascii="Verdana" w:eastAsia="Arial Unicode MS" w:hAnsi="Verdana" w:cs="Arial"/>
          <w:sz w:val="20"/>
          <w:szCs w:val="20"/>
        </w:rPr>
        <w:t xml:space="preserve">de parte substancial de seus bens ou ativos, mediante a imissão na posse pela respectiva autoridade governamental. Para os fins deste inciso, fica expressamente excluído a não renovação, o cancelamento, a revogação, a suspensão, a intervenção ou o término </w:t>
      </w:r>
      <w:r w:rsidRPr="00E52213">
        <w:rPr>
          <w:rFonts w:ascii="Verdana" w:eastAsia="Arial Unicode MS" w:hAnsi="Verdana" w:cs="Arial"/>
          <w:sz w:val="20"/>
          <w:szCs w:val="20"/>
        </w:rPr>
        <w:t>antecipado do contrato de concessão relacionado à UHE Risoleta Neves, que não configurará em nenhuma hipótese um Evento de Inadimplemento;</w:t>
      </w:r>
    </w:p>
    <w:p w14:paraId="66689D30" w14:textId="77777777" w:rsidR="000F06C4" w:rsidRPr="00E52213" w:rsidRDefault="00050F23" w:rsidP="000F06C4">
      <w:pPr>
        <w:spacing w:line="320" w:lineRule="exact"/>
        <w:ind w:left="709"/>
        <w:contextualSpacing/>
        <w:jc w:val="both"/>
        <w:rPr>
          <w:rFonts w:ascii="Verdana" w:eastAsia="Arial Unicode MS" w:hAnsi="Verdana" w:cs="Arial"/>
          <w:sz w:val="20"/>
          <w:szCs w:val="20"/>
        </w:rPr>
      </w:pPr>
    </w:p>
    <w:p w14:paraId="5663382B" w14:textId="77777777" w:rsidR="000F06C4" w:rsidRPr="004814D5" w:rsidRDefault="00050F2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alteração ou transferência de controle acionário (conforme definição de controle prevista no artigo 116 da Lei das S</w:t>
      </w:r>
      <w:r w:rsidRPr="00E52213">
        <w:rPr>
          <w:rFonts w:ascii="Verdana" w:eastAsia="Arial Unicode MS" w:hAnsi="Verdana" w:cs="Arial"/>
          <w:sz w:val="20"/>
          <w:szCs w:val="20"/>
        </w:rPr>
        <w:t xml:space="preserve">ociedades por Ações) direto da Emissora, exceto se, em qualquer dos casos: (a) a transferência se der na participação acionária de </w:t>
      </w:r>
      <w:r w:rsidRPr="00E52213">
        <w:rPr>
          <w:rFonts w:ascii="Verdana" w:eastAsia="Arial Unicode MS" w:hAnsi="Verdana" w:cs="Arial"/>
          <w:sz w:val="20"/>
          <w:szCs w:val="20"/>
        </w:rPr>
        <w:lastRenderedPageBreak/>
        <w:t>qualquer acionista para uma de suas controladoras, controladas, coligadas e/ou sociedades sob controle comum; (b) a Vale S.A</w:t>
      </w:r>
      <w:bookmarkStart w:id="306" w:name="_Hlk59537691"/>
      <w:r w:rsidRPr="00E52213">
        <w:rPr>
          <w:rFonts w:ascii="Verdana" w:eastAsia="Arial Unicode MS" w:hAnsi="Verdana" w:cs="Arial"/>
          <w:sz w:val="20"/>
          <w:szCs w:val="20"/>
        </w:rPr>
        <w:t>.</w:t>
      </w:r>
      <w:r w:rsidRPr="00E52213">
        <w:rPr>
          <w:rFonts w:ascii="Verdana" w:eastAsia="Arial Unicode MS" w:hAnsi="Verdana" w:cs="Arial"/>
          <w:sz w:val="20"/>
          <w:szCs w:val="20"/>
        </w:rPr>
        <w:t>, inscrita no CNPJ/ME sob o nº 33.592.510/0001-54</w:t>
      </w:r>
      <w:bookmarkEnd w:id="306"/>
      <w:r w:rsidRPr="00E52213">
        <w:rPr>
          <w:rFonts w:ascii="Verdana" w:eastAsia="Arial Unicode MS" w:hAnsi="Verdana" w:cs="Arial"/>
          <w:sz w:val="20"/>
          <w:szCs w:val="20"/>
        </w:rPr>
        <w:t xml:space="preserve"> e/ou a Cemig Geração e Transmissão S.A.</w:t>
      </w:r>
      <w:bookmarkStart w:id="307" w:name="_Hlk59537700"/>
      <w:r w:rsidRPr="00E52213">
        <w:rPr>
          <w:rFonts w:ascii="Verdana" w:eastAsia="Arial Unicode MS" w:hAnsi="Verdana" w:cs="Arial"/>
          <w:sz w:val="20"/>
          <w:szCs w:val="20"/>
        </w:rPr>
        <w:t xml:space="preserve">, </w:t>
      </w:r>
      <w:bookmarkEnd w:id="307"/>
      <w:r w:rsidRPr="00E52213">
        <w:rPr>
          <w:rFonts w:ascii="Verdana" w:eastAsia="Arial Unicode MS" w:hAnsi="Verdana" w:cs="Arial"/>
          <w:sz w:val="20"/>
          <w:szCs w:val="20"/>
        </w:rPr>
        <w:t>inscrita no CNPJ/ME sob o nº 06.981.176/0001-58 deixem de fazer parte do bloco de controle da Emissora alienando suas respectivas participações para terceiros que nã</w:t>
      </w:r>
      <w:r w:rsidRPr="00E52213">
        <w:rPr>
          <w:rFonts w:ascii="Verdana" w:eastAsia="Arial Unicode MS" w:hAnsi="Verdana" w:cs="Arial"/>
          <w:sz w:val="20"/>
          <w:szCs w:val="20"/>
        </w:rPr>
        <w:t>o Vale S.A. e/ou Cemig Geração e Transmissão S.A. e desde que com prévia autorização dos Debenturistas que representem 2/3 (dois terços) das Debêntures em Circulação; (c) a Emissora se tornar uma sociedade cujas ações sejam detidas, direta ou indiretamente</w:t>
      </w:r>
      <w:r w:rsidRPr="00E52213">
        <w:rPr>
          <w:rFonts w:ascii="Verdana" w:eastAsia="Arial Unicode MS" w:hAnsi="Verdana" w:cs="Arial"/>
          <w:sz w:val="20"/>
          <w:szCs w:val="20"/>
        </w:rPr>
        <w:t xml:space="preserve"> por meio de afiliadas, integralmente por uma das acionistas da Emissora que detenha, à época da reestruturação societária, um risco de crédito equivalente ou superior ao da Emissora, mensurado por agência de classificação de riscos; </w:t>
      </w:r>
      <w:r>
        <w:rPr>
          <w:rFonts w:ascii="Verdana" w:eastAsia="Arial Unicode MS" w:hAnsi="Verdana" w:cs="Arial"/>
          <w:sz w:val="20"/>
          <w:szCs w:val="20"/>
        </w:rPr>
        <w:t>e</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(d) a alteração do c</w:t>
      </w:r>
      <w:r w:rsidRPr="0096018B">
        <w:rPr>
          <w:rFonts w:ascii="Verdana" w:eastAsia="Arial Unicode MS" w:hAnsi="Verdana" w:cs="Arial"/>
          <w:sz w:val="20"/>
          <w:szCs w:val="20"/>
        </w:rPr>
        <w:t>ontrole acionário ocorrer em virtude da transferência na participação acionária entre os atuais acionistas, que detenham à época da alteração de controle, um risco de crédito equivalente ou superior ao da Emissora, mensurado por agência de classificação de</w:t>
      </w:r>
      <w:r w:rsidRPr="0096018B">
        <w:rPr>
          <w:rFonts w:ascii="Verdana" w:eastAsia="Arial Unicode MS" w:hAnsi="Verdana" w:cs="Arial"/>
          <w:sz w:val="20"/>
          <w:szCs w:val="20"/>
        </w:rPr>
        <w:t xml:space="preserve"> riscos;</w:t>
      </w:r>
    </w:p>
    <w:p w14:paraId="376E9B85" w14:textId="77777777" w:rsidR="000F06C4" w:rsidRPr="00E52213" w:rsidRDefault="00050F2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9510540" w14:textId="77777777" w:rsidR="000F06C4" w:rsidRPr="00E52213" w:rsidRDefault="00050F2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obtenção ou renovação, cancelamento, revogação, intervenção, suspensão ou extinção das autorizações, subvenções, dispensas e/ou protocolos de requerimento de alvarás ou licenças (incluindo ambientais) materialmente relevantes para as operaçõ</w:t>
      </w:r>
      <w:r w:rsidRPr="00E52213">
        <w:rPr>
          <w:rFonts w:ascii="Verdana" w:eastAsia="Arial Unicode MS" w:hAnsi="Verdana" w:cs="Arial"/>
          <w:sz w:val="20"/>
          <w:szCs w:val="20"/>
        </w:rPr>
        <w:t>es da Emissora, não sanado no prazo de 20 (vinte) dias contados da data de comunicação para a Emissora do referido descumprimento, e exceto se: (i) relacionado à UHE Risoleta Neves, que, neste caso, não configurará em nenhuma hipótese um Evento de Inadimpl</w:t>
      </w:r>
      <w:r w:rsidRPr="00E52213">
        <w:rPr>
          <w:rFonts w:ascii="Verdana" w:eastAsia="Arial Unicode MS" w:hAnsi="Verdana" w:cs="Arial"/>
          <w:sz w:val="20"/>
          <w:szCs w:val="20"/>
        </w:rPr>
        <w:t>emento; (ii) de boa-fé a Emissora esteja discutindo a sua aplicabilidade; e/ou (iii) tenha adotado medidas e ações reparatórias destinadas a corrigir eventuais danos decorrentes de tal descumprimento; e</w:t>
      </w:r>
    </w:p>
    <w:p w14:paraId="24432A1D" w14:textId="77777777" w:rsidR="000F06C4" w:rsidRPr="00E52213" w:rsidRDefault="00050F2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3FB36769" w14:textId="77777777" w:rsidR="000F06C4" w:rsidRPr="00E52213" w:rsidRDefault="00050F2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rPr>
      </w:pPr>
      <w:r w:rsidRPr="00E52213">
        <w:rPr>
          <w:rFonts w:ascii="Verdana" w:eastAsia="Arial Unicode MS" w:hAnsi="Verdana" w:cs="Arial"/>
          <w:sz w:val="20"/>
          <w:szCs w:val="20"/>
        </w:rPr>
        <w:t>mora ou inadimplemento de qualquer obrigação pecuni</w:t>
      </w:r>
      <w:r w:rsidRPr="00E52213">
        <w:rPr>
          <w:rFonts w:ascii="Verdana" w:eastAsia="Arial Unicode MS" w:hAnsi="Verdana" w:cs="Arial"/>
          <w:sz w:val="20"/>
          <w:szCs w:val="20"/>
        </w:rPr>
        <w:t>ária da Emissora assumida perante outras instituições financeiras integrantes do Sistema Financeiro Nacional, em valor, individual ou agregado, igual ou superior a R$100.000.000,00 (cem milhões de reais), observados os prazos de cura constantes dos respect</w:t>
      </w:r>
      <w:r w:rsidRPr="00E52213">
        <w:rPr>
          <w:rFonts w:ascii="Verdana" w:eastAsia="Arial Unicode MS" w:hAnsi="Verdana" w:cs="Arial"/>
          <w:sz w:val="20"/>
          <w:szCs w:val="20"/>
        </w:rPr>
        <w:t xml:space="preserve">ivos instrumentos. </w:t>
      </w:r>
      <w:bookmarkStart w:id="308" w:name="_Ref367360072"/>
      <w:bookmarkStart w:id="309" w:name="_Toc367387635"/>
      <w:bookmarkEnd w:id="302"/>
    </w:p>
    <w:bookmarkEnd w:id="303"/>
    <w:p w14:paraId="60930EEB" w14:textId="77777777" w:rsidR="000F06C4" w:rsidRPr="00E52213" w:rsidRDefault="00050F23" w:rsidP="000F06C4">
      <w:pPr>
        <w:spacing w:line="320" w:lineRule="exact"/>
        <w:ind w:left="705" w:hanging="705"/>
        <w:contextualSpacing/>
        <w:jc w:val="both"/>
        <w:rPr>
          <w:rFonts w:ascii="Verdana" w:eastAsia="Arial Unicode MS" w:hAnsi="Verdana" w:cs="Arial"/>
          <w:szCs w:val="20"/>
        </w:rPr>
      </w:pPr>
    </w:p>
    <w:p w14:paraId="04B03D2B" w14:textId="77777777" w:rsidR="000F06C4" w:rsidRPr="00E52213" w:rsidRDefault="00050F23" w:rsidP="00867416">
      <w:pPr>
        <w:pStyle w:val="PargrafodaLista"/>
        <w:numPr>
          <w:ilvl w:val="0"/>
          <w:numId w:val="56"/>
        </w:numPr>
        <w:spacing w:line="320" w:lineRule="exact"/>
        <w:ind w:left="705" w:hanging="705"/>
        <w:contextualSpacing/>
        <w:jc w:val="both"/>
        <w:rPr>
          <w:rFonts w:ascii="Verdana" w:eastAsia="Arial Unicode MS" w:hAnsi="Verdana" w:cs="Arial"/>
          <w:sz w:val="20"/>
          <w:szCs w:val="20"/>
        </w:rPr>
      </w:pPr>
      <w:bookmarkStart w:id="310" w:name="_Ref75441124"/>
      <w:r w:rsidRPr="00E52213">
        <w:rPr>
          <w:rFonts w:ascii="Verdana" w:eastAsia="Arial Unicode MS" w:hAnsi="Verdana" w:cs="Arial"/>
          <w:sz w:val="20"/>
          <w:szCs w:val="20"/>
        </w:rPr>
        <w:t>A ocorrência de qualquer dos eventos acima descritos deverá ser prontamente comunicada ao Agente Fiduciário e/ou pela Emissora, nos termos desta Escritura de Emissão, em até 5 (cinco)</w:t>
      </w:r>
      <w:r w:rsidRPr="00E52213">
        <w:rPr>
          <w:rFonts w:ascii="Verdana" w:hAnsi="Verdana" w:cs="Arial"/>
          <w:b/>
          <w:sz w:val="20"/>
          <w:szCs w:val="20"/>
        </w:rPr>
        <w:t xml:space="preserve"> </w:t>
      </w:r>
      <w:r w:rsidRPr="00E52213">
        <w:rPr>
          <w:rFonts w:ascii="Verdana" w:eastAsia="Arial Unicode MS" w:hAnsi="Verdana" w:cs="Arial"/>
          <w:sz w:val="20"/>
          <w:szCs w:val="20"/>
        </w:rPr>
        <w:t>Dias Úteis da sua ocorrência. O descumprimento deste dever pela Emissora não impedirá o Agente Fiduciário e/ou os Debenturistas de, a seu critério, exercer seus poderes, faculdades e pretensões previstos nesta Escritura de Emissão e nos demais documentos d</w:t>
      </w:r>
      <w:r w:rsidRPr="00E52213">
        <w:rPr>
          <w:rFonts w:ascii="Verdana" w:eastAsia="Arial Unicode MS" w:hAnsi="Verdana" w:cs="Arial"/>
          <w:sz w:val="20"/>
          <w:szCs w:val="20"/>
        </w:rPr>
        <w:t xml:space="preserve">a Emissão, inclusive o de convocar a Assembleia Geral de Debenturistas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w:t>
      </w:r>
      <w:bookmarkEnd w:id="308"/>
      <w:bookmarkEnd w:id="309"/>
      <w:bookmarkEnd w:id="310"/>
      <w:r w:rsidRPr="00E52213">
        <w:rPr>
          <w:rFonts w:ascii="Verdana" w:eastAsia="Arial Unicode MS" w:hAnsi="Verdana" w:cs="Arial"/>
          <w:sz w:val="20"/>
          <w:szCs w:val="20"/>
        </w:rPr>
        <w:t xml:space="preserve"> </w:t>
      </w:r>
    </w:p>
    <w:bookmarkEnd w:id="304"/>
    <w:p w14:paraId="78274E65" w14:textId="77777777" w:rsidR="000F06C4" w:rsidRPr="00E52213" w:rsidRDefault="00050F23" w:rsidP="000F06C4">
      <w:pPr>
        <w:spacing w:line="320" w:lineRule="exact"/>
        <w:ind w:left="705" w:hanging="705"/>
        <w:contextualSpacing/>
        <w:jc w:val="both"/>
        <w:rPr>
          <w:rFonts w:ascii="Verdana" w:eastAsia="Arial Unicode MS" w:hAnsi="Verdana" w:cs="Arial"/>
          <w:sz w:val="20"/>
          <w:szCs w:val="20"/>
        </w:rPr>
      </w:pPr>
    </w:p>
    <w:p w14:paraId="16F7663D" w14:textId="77777777" w:rsidR="000F06C4" w:rsidRPr="00E52213" w:rsidRDefault="00050F23" w:rsidP="000F06C4">
      <w:pPr>
        <w:pStyle w:val="PargrafodaLista"/>
        <w:numPr>
          <w:ilvl w:val="1"/>
          <w:numId w:val="28"/>
        </w:numPr>
        <w:spacing w:line="320" w:lineRule="exact"/>
        <w:ind w:left="705" w:hanging="705"/>
        <w:contextualSpacing/>
        <w:jc w:val="both"/>
        <w:rPr>
          <w:rFonts w:ascii="Verdana" w:eastAsia="Arial Unicode MS" w:hAnsi="Verdana"/>
          <w:sz w:val="20"/>
          <w:szCs w:val="20"/>
        </w:rPr>
      </w:pPr>
      <w:bookmarkStart w:id="311" w:name="_Ref75441186"/>
      <w:r w:rsidRPr="00E52213">
        <w:rPr>
          <w:rFonts w:ascii="Verdana" w:eastAsia="Arial Unicode MS" w:hAnsi="Verdana" w:cs="Arial"/>
          <w:sz w:val="20"/>
          <w:szCs w:val="20"/>
        </w:rPr>
        <w:t xml:space="preserve">Na ocorrência de quaisquer dos Eventos de </w:t>
      </w:r>
      <w:r w:rsidRPr="00E52213">
        <w:rPr>
          <w:rFonts w:ascii="Verdana" w:eastAsia="Arial Unicode MS" w:hAnsi="Verdana" w:cs="Arial"/>
          <w:sz w:val="20"/>
          <w:szCs w:val="20"/>
        </w:rPr>
        <w:t>Inadimplemento</w:t>
      </w:r>
      <w:r w:rsidRPr="00E52213">
        <w:rPr>
          <w:rFonts w:ascii="Verdana" w:eastAsia="Arial Unicode MS" w:hAnsi="Verdana"/>
          <w:sz w:val="20"/>
          <w:szCs w:val="20"/>
        </w:rPr>
        <w:t xml:space="preserve">, o Agente Fiduciário deverá convocar, no prazo máximo de 5 (cinco) Dias Úteis contados do término do </w:t>
      </w:r>
      <w:r w:rsidRPr="00E52213">
        <w:rPr>
          <w:rFonts w:ascii="Verdana" w:eastAsia="Arial Unicode MS" w:hAnsi="Verdana"/>
          <w:sz w:val="20"/>
          <w:szCs w:val="20"/>
        </w:rPr>
        <w:lastRenderedPageBreak/>
        <w:t xml:space="preserve">prazo de cura aplicável, Assembleia Geral de Debenturistas, a se realizar no prazo mínimo previsto em lei, </w:t>
      </w:r>
      <w:r w:rsidRPr="00E52213">
        <w:rPr>
          <w:rFonts w:ascii="Verdana" w:eastAsia="Arial Unicode MS" w:hAnsi="Verdana" w:cs="Arial"/>
          <w:sz w:val="20"/>
          <w:szCs w:val="20"/>
        </w:rPr>
        <w:t>para deliberar sobre a eventual d</w:t>
      </w:r>
      <w:r w:rsidRPr="00E52213">
        <w:rPr>
          <w:rFonts w:ascii="Verdana" w:eastAsia="Arial Unicode MS" w:hAnsi="Verdana" w:cs="Arial"/>
          <w:sz w:val="20"/>
          <w:szCs w:val="20"/>
        </w:rPr>
        <w:t>eclaração do vencimento antecipado das obrigações decorrentes das Debêntures</w:t>
      </w:r>
      <w:r w:rsidRPr="00E52213">
        <w:rPr>
          <w:rFonts w:ascii="Verdana" w:eastAsia="Arial Unicode MS" w:hAnsi="Verdana"/>
          <w:sz w:val="20"/>
          <w:szCs w:val="20"/>
        </w:rPr>
        <w:t>.</w:t>
      </w:r>
      <w:bookmarkEnd w:id="311"/>
      <w:r w:rsidRPr="00E52213">
        <w:rPr>
          <w:rFonts w:ascii="Verdana" w:eastAsia="Arial Unicode MS" w:hAnsi="Verdana"/>
          <w:sz w:val="20"/>
          <w:szCs w:val="20"/>
        </w:rPr>
        <w:t xml:space="preserve">  </w:t>
      </w:r>
    </w:p>
    <w:p w14:paraId="2C19FB37" w14:textId="77777777" w:rsidR="000F06C4" w:rsidRPr="00E52213" w:rsidRDefault="00050F23" w:rsidP="000F06C4">
      <w:pPr>
        <w:spacing w:line="320" w:lineRule="exact"/>
        <w:ind w:left="705" w:hanging="705"/>
        <w:contextualSpacing/>
        <w:jc w:val="both"/>
        <w:rPr>
          <w:rFonts w:ascii="Verdana" w:eastAsia="Arial Unicode MS" w:hAnsi="Verdana"/>
          <w:sz w:val="20"/>
          <w:szCs w:val="20"/>
        </w:rPr>
      </w:pPr>
    </w:p>
    <w:p w14:paraId="7BC74AA3" w14:textId="77777777" w:rsidR="000F06C4" w:rsidRPr="00E52213" w:rsidRDefault="00050F23"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12" w:name="_Ref367286552"/>
      <w:bookmarkStart w:id="313" w:name="_Toc367387639"/>
      <w:bookmarkStart w:id="314" w:name="_Ref75441343"/>
      <w:r w:rsidRPr="00E52213">
        <w:rPr>
          <w:rFonts w:ascii="Verdana" w:eastAsia="Arial Unicode MS" w:hAnsi="Verdana" w:cs="Arial"/>
          <w:sz w:val="20"/>
          <w:szCs w:val="20"/>
        </w:rPr>
        <w:t xml:space="preserve">Na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que será inst</w:t>
      </w:r>
      <w:r w:rsidRPr="00E52213">
        <w:rPr>
          <w:rFonts w:ascii="Verdana" w:eastAsia="Arial Unicode MS" w:hAnsi="Verdana" w:cs="Arial"/>
          <w:sz w:val="20"/>
          <w:szCs w:val="20"/>
        </w:rPr>
        <w:t xml:space="preserve">alada de acordo com os procedimentos e quóruns previstos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_Ref75441304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e seguintes desta Escritura de Emissão, os Debenturistas poderão optar por declarar antecipa</w:t>
      </w:r>
      <w:r w:rsidRPr="00E52213">
        <w:rPr>
          <w:rFonts w:ascii="Verdana" w:eastAsia="Arial Unicode MS" w:hAnsi="Verdana" w:cs="Arial"/>
          <w:sz w:val="20"/>
          <w:szCs w:val="20"/>
        </w:rPr>
        <w:t>damente vencidas as obrigações decorrentes das Debêntures, caso aprovado por deliberação de Debenturistas que representem, no mínimo, 2/3 (dois terços) das Debêntures em Circulação em primeira ou segunda convocação, sendo que, nesse caso, o Agente Fiduciár</w:t>
      </w:r>
      <w:r w:rsidRPr="00E52213">
        <w:rPr>
          <w:rFonts w:ascii="Verdana" w:eastAsia="Arial Unicode MS" w:hAnsi="Verdana" w:cs="Arial"/>
          <w:sz w:val="20"/>
          <w:szCs w:val="20"/>
        </w:rPr>
        <w:t xml:space="preserve">io deverá considerar o vencimento antecipado de todas as obrigações </w:t>
      </w:r>
      <w:r w:rsidRPr="00E52213">
        <w:rPr>
          <w:rFonts w:ascii="Verdana" w:hAnsi="Verdana"/>
          <w:sz w:val="20"/>
          <w:szCs w:val="20"/>
        </w:rPr>
        <w:t>decorrentes das Debêntures</w:t>
      </w:r>
      <w:bookmarkEnd w:id="312"/>
      <w:bookmarkEnd w:id="313"/>
      <w:r w:rsidRPr="00E52213">
        <w:rPr>
          <w:rFonts w:ascii="Verdana" w:eastAsia="Arial Unicode MS" w:hAnsi="Verdana" w:cs="Arial"/>
          <w:sz w:val="20"/>
          <w:szCs w:val="20"/>
        </w:rPr>
        <w:t>.</w:t>
      </w:r>
      <w:bookmarkEnd w:id="314"/>
      <w:r w:rsidRPr="00E52213">
        <w:rPr>
          <w:rFonts w:ascii="Verdana" w:eastAsia="Arial Unicode MS" w:hAnsi="Verdana" w:cs="Arial"/>
          <w:sz w:val="20"/>
          <w:szCs w:val="20"/>
        </w:rPr>
        <w:t xml:space="preserve"> </w:t>
      </w:r>
    </w:p>
    <w:p w14:paraId="2787515E" w14:textId="77777777" w:rsidR="000F06C4" w:rsidRPr="00E52213" w:rsidRDefault="00050F23" w:rsidP="000F06C4">
      <w:pPr>
        <w:spacing w:line="320" w:lineRule="exact"/>
        <w:ind w:left="705" w:hanging="705"/>
        <w:contextualSpacing/>
        <w:jc w:val="both"/>
        <w:rPr>
          <w:rFonts w:ascii="Verdana" w:eastAsia="Arial Unicode MS" w:hAnsi="Verdana" w:cs="Arial"/>
          <w:sz w:val="20"/>
          <w:szCs w:val="20"/>
        </w:rPr>
      </w:pPr>
    </w:p>
    <w:p w14:paraId="0D494A42" w14:textId="77777777" w:rsidR="000F06C4" w:rsidRPr="00E52213" w:rsidRDefault="00050F23"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15" w:name="_Ref367360082"/>
      <w:bookmarkStart w:id="316" w:name="_Toc367387640"/>
      <w:r w:rsidRPr="00E52213">
        <w:rPr>
          <w:rFonts w:ascii="Verdana" w:eastAsia="Arial Unicode MS" w:hAnsi="Verdana" w:cs="Arial"/>
          <w:sz w:val="20"/>
          <w:szCs w:val="20"/>
        </w:rPr>
        <w:t xml:space="preserve">Observado 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_Ref75441315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na hipótese: (i) de não instalação em segunda convocação da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falta de quórum; (ii) de não ser aprovado o exercício da faculdade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_Ref75441343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deliberação de Debenturist</w:t>
      </w:r>
      <w:r w:rsidRPr="00E52213">
        <w:rPr>
          <w:rFonts w:ascii="Verdana" w:eastAsia="Arial Unicode MS" w:hAnsi="Verdana" w:cs="Arial"/>
          <w:sz w:val="20"/>
          <w:szCs w:val="20"/>
        </w:rPr>
        <w:t xml:space="preserve">as que representem, no mínimo, 2/3 (dois terços) das Debêntures em Circulação; ou (iii) em caso de suspensão dos trabalhos para deliberação em data posterior, o Agente Fiduciário não deverá considerar o vencimento antecipado das obrigações decorrentes das </w:t>
      </w:r>
      <w:r w:rsidRPr="00E52213">
        <w:rPr>
          <w:rFonts w:ascii="Verdana" w:eastAsia="Arial Unicode MS" w:hAnsi="Verdana" w:cs="Arial"/>
          <w:sz w:val="20"/>
          <w:szCs w:val="20"/>
        </w:rPr>
        <w:t>Debêntures</w:t>
      </w:r>
      <w:r w:rsidRPr="00E52213">
        <w:rPr>
          <w:rFonts w:ascii="Verdana" w:eastAsia="Arial Unicode MS" w:hAnsi="Verdana" w:cs="Tahoma"/>
          <w:sz w:val="20"/>
          <w:szCs w:val="20"/>
        </w:rPr>
        <w:t xml:space="preserve">, não obstante a possibilidade de serem convocadas novas Assembleias Gerais de Debenturistas com o mesmo objeto caso os Eventos de Inadimplemento referidos na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_Ref75441357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5.1</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perdurem ou voltem a se repetir</w:t>
      </w:r>
      <w:r w:rsidRPr="00E52213">
        <w:rPr>
          <w:rFonts w:ascii="Verdana" w:eastAsia="Arial Unicode MS" w:hAnsi="Verdana" w:cs="Arial"/>
          <w:sz w:val="20"/>
          <w:szCs w:val="20"/>
        </w:rPr>
        <w:t>.</w:t>
      </w:r>
      <w:bookmarkEnd w:id="315"/>
      <w:bookmarkEnd w:id="316"/>
      <w:r w:rsidRPr="00E52213">
        <w:rPr>
          <w:rFonts w:ascii="Verdana" w:eastAsia="Arial Unicode MS" w:hAnsi="Verdana" w:cs="Arial"/>
          <w:sz w:val="20"/>
          <w:szCs w:val="20"/>
        </w:rPr>
        <w:t xml:space="preserve"> </w:t>
      </w:r>
    </w:p>
    <w:p w14:paraId="4FB287EA" w14:textId="77777777" w:rsidR="000F06C4" w:rsidRPr="00E52213" w:rsidRDefault="00050F23" w:rsidP="000F06C4">
      <w:pPr>
        <w:spacing w:line="320" w:lineRule="exact"/>
        <w:ind w:left="705" w:hanging="705"/>
        <w:contextualSpacing/>
        <w:jc w:val="both"/>
        <w:rPr>
          <w:rFonts w:ascii="Verdana" w:eastAsia="Arial Unicode MS" w:hAnsi="Verdana" w:cs="Arial"/>
          <w:sz w:val="20"/>
          <w:szCs w:val="20"/>
        </w:rPr>
      </w:pPr>
    </w:p>
    <w:p w14:paraId="0F14EFDB" w14:textId="77777777" w:rsidR="000F06C4" w:rsidRPr="00E52213" w:rsidRDefault="00050F23"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17" w:name="_Ref367386615"/>
      <w:bookmarkStart w:id="318" w:name="_Toc367387641"/>
      <w:r w:rsidRPr="00E52213">
        <w:rPr>
          <w:rFonts w:ascii="Verdana" w:eastAsia="Arial Unicode MS" w:hAnsi="Verdana" w:cs="Arial"/>
          <w:sz w:val="20"/>
          <w:szCs w:val="20"/>
        </w:rPr>
        <w:t>Em caso de declaração do vencimento antecipado das obrigações decorrentes das Debêntures, o Agente Fiduciário deverá enviar, em até 1 (um) Dia Útil, notificação com aviso de recebimento, inclusive por meio</w:t>
      </w:r>
      <w:r w:rsidRPr="00E52213">
        <w:rPr>
          <w:rFonts w:ascii="Verdana" w:eastAsia="Arial Unicode MS" w:hAnsi="Verdana" w:cs="Arial"/>
          <w:sz w:val="20"/>
          <w:szCs w:val="20"/>
        </w:rPr>
        <w:t xml:space="preserve"> eletrônico, ou por meio de protocolo à Emissora (“</w:t>
      </w:r>
      <w:r w:rsidRPr="00E52213">
        <w:rPr>
          <w:rFonts w:ascii="Verdana" w:eastAsia="Arial Unicode MS" w:hAnsi="Verdana" w:cs="Arial"/>
          <w:sz w:val="20"/>
          <w:szCs w:val="20"/>
          <w:u w:val="single"/>
        </w:rPr>
        <w:t>Notificação de Vencimento Antecipado</w:t>
      </w:r>
      <w:r w:rsidRPr="00E52213">
        <w:rPr>
          <w:rFonts w:ascii="Verdana" w:eastAsia="Arial Unicode MS" w:hAnsi="Verdana" w:cs="Arial"/>
          <w:sz w:val="20"/>
          <w:szCs w:val="20"/>
        </w:rPr>
        <w:t>”), informando tal evento. A Emissora, no prazo de até 5 (cinco)</w:t>
      </w:r>
      <w:r w:rsidRPr="00E52213">
        <w:rPr>
          <w:rFonts w:ascii="Verdana" w:hAnsi="Verdana" w:cs="Arial"/>
          <w:b/>
          <w:sz w:val="20"/>
          <w:szCs w:val="20"/>
        </w:rPr>
        <w:t xml:space="preserve"> </w:t>
      </w:r>
      <w:r w:rsidRPr="00E52213">
        <w:rPr>
          <w:rFonts w:ascii="Verdana" w:hAnsi="Verdana" w:cs="Arial"/>
          <w:sz w:val="20"/>
          <w:szCs w:val="20"/>
        </w:rPr>
        <w:t>D</w:t>
      </w:r>
      <w:r w:rsidRPr="00E52213">
        <w:rPr>
          <w:rFonts w:ascii="Verdana" w:eastAsia="Arial Unicode MS" w:hAnsi="Verdana" w:cs="Arial"/>
          <w:sz w:val="20"/>
          <w:szCs w:val="20"/>
        </w:rPr>
        <w:t xml:space="preserve">ias Úteis a contar da data de recebimento da Notificação de Vencimento Antecipado, deverá efetuar o pagamento do valor correspondente ao Valor Nominal Unitário Atualizado, acrescido </w:t>
      </w:r>
      <w:r w:rsidRPr="00E52213">
        <w:rPr>
          <w:rFonts w:ascii="Verdana" w:hAnsi="Verdana" w:cs="Arial"/>
          <w:sz w:val="20"/>
          <w:szCs w:val="20"/>
        </w:rPr>
        <w:t>dos Juros Remuneratórios</w:t>
      </w:r>
      <w:r w:rsidRPr="00E52213">
        <w:rPr>
          <w:rFonts w:ascii="Verdana" w:eastAsia="Arial Unicode MS" w:hAnsi="Verdana" w:cs="Arial"/>
          <w:sz w:val="20"/>
          <w:szCs w:val="20"/>
        </w:rPr>
        <w:t xml:space="preserve"> devidos até a data do efetivo pagamento, acrescid</w:t>
      </w:r>
      <w:r w:rsidRPr="00E52213">
        <w:rPr>
          <w:rFonts w:ascii="Verdana" w:eastAsia="Arial Unicode MS" w:hAnsi="Verdana" w:cs="Arial"/>
          <w:sz w:val="20"/>
          <w:szCs w:val="20"/>
        </w:rPr>
        <w:t>o ainda de Encargos Moratórios, se for o caso, nos termos desta Escritura de Emissão.</w:t>
      </w:r>
      <w:bookmarkEnd w:id="317"/>
      <w:bookmarkEnd w:id="318"/>
      <w:r w:rsidRPr="00E52213">
        <w:rPr>
          <w:rFonts w:ascii="Verdana" w:eastAsia="Arial Unicode MS" w:hAnsi="Verdana" w:cs="Arial"/>
          <w:sz w:val="20"/>
          <w:szCs w:val="20"/>
        </w:rPr>
        <w:t xml:space="preserve"> </w:t>
      </w:r>
    </w:p>
    <w:p w14:paraId="314261DA" w14:textId="77777777" w:rsidR="000F06C4" w:rsidRPr="00E52213" w:rsidRDefault="00050F23" w:rsidP="000F06C4">
      <w:pPr>
        <w:spacing w:line="320" w:lineRule="exact"/>
        <w:ind w:left="705" w:hanging="705"/>
        <w:contextualSpacing/>
        <w:jc w:val="both"/>
        <w:rPr>
          <w:rFonts w:ascii="Verdana" w:eastAsia="Arial Unicode MS" w:hAnsi="Verdana" w:cs="Arial"/>
          <w:sz w:val="20"/>
          <w:szCs w:val="20"/>
        </w:rPr>
      </w:pPr>
    </w:p>
    <w:p w14:paraId="5AB0B200" w14:textId="77777777" w:rsidR="000F06C4" w:rsidRPr="00E52213" w:rsidRDefault="00050F23" w:rsidP="000F06C4">
      <w:pPr>
        <w:pStyle w:val="PargrafodaLista"/>
        <w:numPr>
          <w:ilvl w:val="1"/>
          <w:numId w:val="28"/>
        </w:numPr>
        <w:spacing w:line="320" w:lineRule="exact"/>
        <w:ind w:left="705" w:hanging="705"/>
        <w:contextualSpacing/>
        <w:jc w:val="both"/>
        <w:rPr>
          <w:rFonts w:ascii="Verdana" w:eastAsia="Arial Unicode MS" w:hAnsi="Verdana" w:cs="Arial"/>
          <w:sz w:val="20"/>
        </w:rPr>
      </w:pPr>
      <w:r>
        <w:rPr>
          <w:rFonts w:ascii="Verdana" w:eastAsia="Arial Unicode MS" w:hAnsi="Verdana" w:cs="Arial"/>
          <w:sz w:val="20"/>
        </w:rPr>
        <w:t>Para que</w:t>
      </w:r>
      <w:r w:rsidRPr="00E52213">
        <w:rPr>
          <w:rFonts w:ascii="Verdana" w:eastAsia="Arial Unicode MS" w:hAnsi="Verdana" w:cs="Arial"/>
          <w:sz w:val="20"/>
        </w:rPr>
        <w:t xml:space="preserve"> </w:t>
      </w:r>
      <w:r w:rsidRPr="00E52213">
        <w:rPr>
          <w:rFonts w:ascii="Verdana" w:eastAsia="Arial Unicode MS" w:hAnsi="Verdana" w:cs="Arial"/>
          <w:sz w:val="20"/>
        </w:rPr>
        <w:t xml:space="preserve">o pagamento da totalidade das Debêntures previsto na Cláusula </w:t>
      </w:r>
      <w:r w:rsidRPr="00E52213">
        <w:rPr>
          <w:rFonts w:ascii="Verdana" w:eastAsia="Arial Unicode MS" w:hAnsi="Verdana" w:cs="Arial"/>
          <w:sz w:val="20"/>
        </w:rPr>
        <w:fldChar w:fldCharType="begin"/>
      </w:r>
      <w:r w:rsidRPr="00E52213">
        <w:rPr>
          <w:rFonts w:ascii="Verdana" w:eastAsia="Arial Unicode MS" w:hAnsi="Verdana" w:cs="Arial"/>
          <w:sz w:val="20"/>
        </w:rPr>
        <w:instrText xml:space="preserve"> REF _Ref367386615 \n \h </w:instrText>
      </w:r>
      <w:r w:rsidRPr="00E52213">
        <w:rPr>
          <w:rFonts w:ascii="Verdana" w:eastAsia="Arial Unicode MS" w:hAnsi="Verdana" w:cs="Arial"/>
          <w:sz w:val="20"/>
        </w:rPr>
      </w:r>
      <w:r w:rsidRPr="00E52213">
        <w:rPr>
          <w:rFonts w:ascii="Verdana" w:eastAsia="Arial Unicode MS" w:hAnsi="Verdana" w:cs="Arial"/>
          <w:sz w:val="20"/>
        </w:rPr>
        <w:fldChar w:fldCharType="separate"/>
      </w:r>
      <w:r w:rsidRPr="00E52213">
        <w:rPr>
          <w:rFonts w:ascii="Verdana" w:eastAsia="Arial Unicode MS" w:hAnsi="Verdana" w:cs="Arial"/>
          <w:sz w:val="20"/>
        </w:rPr>
        <w:t>5.6</w:t>
      </w:r>
      <w:r w:rsidRPr="00E52213">
        <w:rPr>
          <w:rFonts w:ascii="Verdana" w:eastAsia="Arial Unicode MS" w:hAnsi="Verdana" w:cs="Arial"/>
          <w:sz w:val="20"/>
        </w:rPr>
        <w:fldChar w:fldCharType="end"/>
      </w:r>
      <w:r w:rsidRPr="00E52213">
        <w:rPr>
          <w:rFonts w:ascii="Verdana" w:eastAsia="Arial Unicode MS" w:hAnsi="Verdana" w:cs="Arial"/>
          <w:sz w:val="20"/>
        </w:rPr>
        <w:t xml:space="preserve"> a</w:t>
      </w:r>
      <w:r w:rsidRPr="00E52213">
        <w:rPr>
          <w:rFonts w:ascii="Verdana" w:eastAsia="Arial Unicode MS" w:hAnsi="Verdana" w:cs="Arial"/>
          <w:sz w:val="20"/>
        </w:rPr>
        <w:t>cima seja realizado por meio da B3, a Emissora deverá comunicar a B3, por meio de correspondência em conjunto com o Agente Fiduciário, sobre o tal pagamento, com, no mínimo, 3 (três) Dias Úteis de antecedência da data estipulada para a sua realização.</w:t>
      </w:r>
    </w:p>
    <w:p w14:paraId="47A9809E" w14:textId="77777777" w:rsidR="000F06C4" w:rsidRPr="00E52213" w:rsidRDefault="00050F23" w:rsidP="000F06C4">
      <w:pPr>
        <w:spacing w:line="320" w:lineRule="exact"/>
        <w:ind w:left="705" w:hanging="705"/>
        <w:contextualSpacing/>
        <w:jc w:val="both"/>
        <w:rPr>
          <w:rFonts w:ascii="Verdana" w:eastAsia="Arial Unicode MS" w:hAnsi="Verdana" w:cs="Arial"/>
          <w:sz w:val="20"/>
          <w:szCs w:val="20"/>
        </w:rPr>
      </w:pPr>
    </w:p>
    <w:p w14:paraId="4CB80656" w14:textId="77777777" w:rsidR="000F06C4" w:rsidRPr="00E52213" w:rsidRDefault="00050F23"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19" w:name="_Ref75441164"/>
      <w:r w:rsidRPr="00E52213">
        <w:rPr>
          <w:rFonts w:ascii="Verdana" w:eastAsia="Arial Unicode MS" w:hAnsi="Verdana" w:cs="Arial"/>
          <w:sz w:val="20"/>
          <w:szCs w:val="20"/>
        </w:rPr>
        <w:lastRenderedPageBreak/>
        <w:t>Uma</w:t>
      </w:r>
      <w:r w:rsidRPr="00E52213">
        <w:rPr>
          <w:rFonts w:ascii="Verdana" w:eastAsia="Arial Unicode MS" w:hAnsi="Verdana" w:cs="Arial"/>
          <w:sz w:val="20"/>
          <w:szCs w:val="20"/>
        </w:rPr>
        <w:t xml:space="preserve"> vez vencidas antecipadamente as Debêntures, nos termos desta Cláusula V, o Agente Fiduciário deverá </w:t>
      </w:r>
      <w:bookmarkStart w:id="320" w:name="_DV_C292"/>
      <w:r w:rsidRPr="00E52213">
        <w:rPr>
          <w:rFonts w:ascii="Verdana" w:eastAsia="Arial Unicode MS" w:hAnsi="Verdana" w:cs="Arial"/>
          <w:sz w:val="20"/>
          <w:szCs w:val="20"/>
        </w:rPr>
        <w:t>comunicar imediatamente à</w:t>
      </w:r>
      <w:bookmarkStart w:id="321" w:name="_DV_M389"/>
      <w:bookmarkEnd w:id="320"/>
      <w:bookmarkEnd w:id="321"/>
      <w:r w:rsidRPr="00E52213">
        <w:rPr>
          <w:rFonts w:ascii="Verdana" w:eastAsia="Arial Unicode MS" w:hAnsi="Verdana" w:cs="Arial"/>
          <w:sz w:val="20"/>
          <w:szCs w:val="20"/>
        </w:rPr>
        <w:t xml:space="preserve"> </w:t>
      </w:r>
      <w:r w:rsidRPr="00E52213">
        <w:rPr>
          <w:rFonts w:ascii="Verdana" w:hAnsi="Verdana" w:cs="Arial"/>
          <w:sz w:val="20"/>
          <w:szCs w:val="20"/>
        </w:rPr>
        <w:t>B3</w:t>
      </w:r>
      <w:r w:rsidRPr="00E52213">
        <w:rPr>
          <w:rFonts w:ascii="Verdana" w:eastAsia="Arial Unicode MS" w:hAnsi="Verdana" w:cs="Arial"/>
          <w:sz w:val="20"/>
          <w:szCs w:val="20"/>
        </w:rPr>
        <w:t>, informando o vencimento antecipado</w:t>
      </w:r>
      <w:bookmarkStart w:id="322" w:name="_DV_M390"/>
      <w:bookmarkEnd w:id="322"/>
      <w:r w:rsidRPr="00E52213">
        <w:rPr>
          <w:rFonts w:ascii="Verdana" w:eastAsia="Arial Unicode MS" w:hAnsi="Verdana" w:cs="Arial"/>
          <w:sz w:val="20"/>
          <w:szCs w:val="20"/>
        </w:rPr>
        <w:t>.</w:t>
      </w:r>
      <w:bookmarkEnd w:id="319"/>
      <w:r w:rsidRPr="00E52213">
        <w:rPr>
          <w:rFonts w:ascii="Verdana" w:eastAsia="Arial Unicode MS" w:hAnsi="Verdana" w:cs="Arial"/>
          <w:sz w:val="20"/>
          <w:szCs w:val="20"/>
        </w:rPr>
        <w:t xml:space="preserve"> </w:t>
      </w:r>
    </w:p>
    <w:p w14:paraId="4AD80262" w14:textId="77777777" w:rsidR="000F06C4" w:rsidRPr="00E52213" w:rsidRDefault="00050F23" w:rsidP="000F06C4">
      <w:pPr>
        <w:spacing w:line="320" w:lineRule="exact"/>
        <w:ind w:left="705" w:hanging="705"/>
        <w:contextualSpacing/>
        <w:jc w:val="both"/>
        <w:rPr>
          <w:rFonts w:ascii="Verdana" w:eastAsia="Arial Unicode MS" w:hAnsi="Verdana"/>
          <w:sz w:val="20"/>
          <w:szCs w:val="20"/>
        </w:rPr>
      </w:pPr>
      <w:bookmarkStart w:id="323" w:name="_DV_M249"/>
      <w:bookmarkStart w:id="324" w:name="_DV_M255"/>
      <w:bookmarkStart w:id="325" w:name="_DV_M256"/>
      <w:bookmarkStart w:id="326" w:name="_DV_M257"/>
      <w:bookmarkStart w:id="327" w:name="_DV_M258"/>
      <w:bookmarkStart w:id="328" w:name="_DV_M259"/>
      <w:bookmarkStart w:id="329" w:name="_DV_M260"/>
      <w:bookmarkStart w:id="330" w:name="_DV_M261"/>
      <w:bookmarkStart w:id="331" w:name="_DV_M272"/>
      <w:bookmarkStart w:id="332" w:name="_DV_M354"/>
      <w:bookmarkEnd w:id="294"/>
      <w:bookmarkEnd w:id="305"/>
      <w:bookmarkEnd w:id="323"/>
      <w:bookmarkEnd w:id="324"/>
      <w:bookmarkEnd w:id="325"/>
      <w:bookmarkEnd w:id="326"/>
      <w:bookmarkEnd w:id="327"/>
      <w:bookmarkEnd w:id="328"/>
      <w:bookmarkEnd w:id="329"/>
      <w:bookmarkEnd w:id="330"/>
      <w:bookmarkEnd w:id="331"/>
      <w:bookmarkEnd w:id="332"/>
    </w:p>
    <w:p w14:paraId="5BE04E14" w14:textId="77777777" w:rsidR="000F06C4" w:rsidRPr="00E52213" w:rsidRDefault="00050F23" w:rsidP="000F06C4">
      <w:pPr>
        <w:keepNext/>
        <w:spacing w:line="320" w:lineRule="exact"/>
        <w:ind w:left="720"/>
        <w:jc w:val="center"/>
        <w:outlineLvl w:val="0"/>
        <w:rPr>
          <w:rFonts w:ascii="Verdana" w:eastAsia="Arial Unicode MS" w:hAnsi="Verdana"/>
          <w:b/>
          <w:bCs/>
          <w:kern w:val="32"/>
          <w:sz w:val="20"/>
          <w:szCs w:val="20"/>
        </w:rPr>
      </w:pPr>
      <w:bookmarkStart w:id="333" w:name="_DV_M388"/>
      <w:bookmarkStart w:id="334" w:name="_DV_M391"/>
      <w:bookmarkStart w:id="335" w:name="_DV_M394"/>
      <w:bookmarkStart w:id="336" w:name="_DV_M396"/>
      <w:bookmarkStart w:id="337" w:name="_Toc499990368"/>
      <w:bookmarkStart w:id="338" w:name="_Toc280370541"/>
      <w:bookmarkStart w:id="339" w:name="_Toc349040597"/>
      <w:bookmarkStart w:id="340" w:name="_Toc355626571"/>
      <w:bookmarkStart w:id="341" w:name="_Toc351469182"/>
      <w:bookmarkStart w:id="342" w:name="_Toc352767484"/>
      <w:bookmarkEnd w:id="333"/>
      <w:bookmarkEnd w:id="334"/>
      <w:bookmarkEnd w:id="335"/>
      <w:bookmarkEnd w:id="336"/>
      <w:r w:rsidRPr="00E52213">
        <w:rPr>
          <w:rFonts w:ascii="Verdana" w:eastAsia="Arial Unicode MS" w:hAnsi="Verdana"/>
          <w:b/>
          <w:bCs/>
          <w:kern w:val="32"/>
          <w:sz w:val="20"/>
          <w:szCs w:val="20"/>
        </w:rPr>
        <w:t>CLÁUSULA VI</w:t>
      </w:r>
      <w:r w:rsidRPr="00E52213">
        <w:rPr>
          <w:rFonts w:ascii="Verdana" w:eastAsia="Arial Unicode MS" w:hAnsi="Verdana"/>
          <w:b/>
          <w:bCs/>
          <w:kern w:val="32"/>
          <w:sz w:val="20"/>
          <w:szCs w:val="20"/>
        </w:rPr>
        <w:br/>
        <w:t xml:space="preserve">OBRIGAÇÕES ADICIONAIS DA </w:t>
      </w:r>
      <w:bookmarkStart w:id="343" w:name="_DV_M397"/>
      <w:bookmarkEnd w:id="337"/>
      <w:bookmarkEnd w:id="343"/>
      <w:r w:rsidRPr="00E52213">
        <w:rPr>
          <w:rFonts w:ascii="Verdana" w:eastAsia="Arial Unicode MS" w:hAnsi="Verdana"/>
          <w:b/>
          <w:bCs/>
          <w:kern w:val="32"/>
          <w:sz w:val="20"/>
          <w:szCs w:val="20"/>
        </w:rPr>
        <w:t>EMISSORA</w:t>
      </w:r>
      <w:bookmarkStart w:id="344" w:name="_DV_M398"/>
      <w:bookmarkEnd w:id="338"/>
      <w:bookmarkEnd w:id="339"/>
      <w:bookmarkEnd w:id="340"/>
      <w:bookmarkEnd w:id="341"/>
      <w:bookmarkEnd w:id="342"/>
      <w:bookmarkEnd w:id="344"/>
    </w:p>
    <w:p w14:paraId="4720455C" w14:textId="77777777" w:rsidR="000F06C4" w:rsidRPr="00E52213" w:rsidRDefault="00050F23" w:rsidP="000F06C4">
      <w:pPr>
        <w:rPr>
          <w:rFonts w:ascii="Verdana" w:eastAsia="Arial Unicode MS" w:hAnsi="Verdana"/>
          <w:sz w:val="20"/>
          <w:szCs w:val="20"/>
        </w:rPr>
      </w:pPr>
    </w:p>
    <w:p w14:paraId="3C11AA12" w14:textId="77777777" w:rsidR="000F06C4" w:rsidRPr="00E52213" w:rsidRDefault="00050F23" w:rsidP="00050F23">
      <w:pPr>
        <w:pStyle w:val="PargrafodaLista"/>
        <w:keepNext/>
        <w:keepLines/>
        <w:numPr>
          <w:ilvl w:val="0"/>
          <w:numId w:val="74"/>
        </w:numPr>
        <w:tabs>
          <w:tab w:val="left" w:pos="567"/>
        </w:tabs>
        <w:spacing w:line="320" w:lineRule="exact"/>
        <w:ind w:hanging="862"/>
        <w:contextualSpacing/>
        <w:jc w:val="both"/>
        <w:rPr>
          <w:rFonts w:ascii="Verdana" w:eastAsia="Arial Unicode MS" w:hAnsi="Verdana" w:cs="Arial"/>
          <w:b/>
          <w:i/>
          <w:sz w:val="20"/>
          <w:szCs w:val="20"/>
        </w:rPr>
      </w:pPr>
      <w:bookmarkStart w:id="345" w:name="_DV_M399"/>
      <w:bookmarkEnd w:id="345"/>
      <w:r w:rsidRPr="00E52213">
        <w:rPr>
          <w:rFonts w:ascii="Verdana" w:eastAsia="Arial Unicode MS" w:hAnsi="Verdana" w:cs="Arial"/>
          <w:b/>
          <w:sz w:val="20"/>
          <w:szCs w:val="20"/>
        </w:rPr>
        <w:t xml:space="preserve">Obrigações da Emissora </w:t>
      </w:r>
    </w:p>
    <w:p w14:paraId="0CB6519A" w14:textId="77777777" w:rsidR="000F06C4" w:rsidRPr="00E52213" w:rsidRDefault="00050F23" w:rsidP="000F06C4">
      <w:pPr>
        <w:keepNext/>
        <w:keepLines/>
        <w:tabs>
          <w:tab w:val="left" w:pos="567"/>
        </w:tabs>
        <w:spacing w:line="320" w:lineRule="exact"/>
        <w:ind w:left="567" w:hanging="567"/>
        <w:contextualSpacing/>
        <w:jc w:val="both"/>
        <w:rPr>
          <w:rFonts w:ascii="Verdana" w:eastAsia="Arial Unicode MS" w:hAnsi="Verdana" w:cs="Arial"/>
          <w:sz w:val="20"/>
          <w:szCs w:val="20"/>
        </w:rPr>
      </w:pPr>
    </w:p>
    <w:p w14:paraId="49654B59" w14:textId="77777777" w:rsidR="000F06C4" w:rsidRPr="00E52213" w:rsidRDefault="00050F23" w:rsidP="00867416">
      <w:pPr>
        <w:pStyle w:val="PargrafodaLista"/>
        <w:keepNext/>
        <w:keepLines/>
        <w:numPr>
          <w:ilvl w:val="0"/>
          <w:numId w:val="55"/>
        </w:numPr>
        <w:tabs>
          <w:tab w:val="left" w:pos="709"/>
        </w:tabs>
        <w:spacing w:line="320" w:lineRule="exact"/>
        <w:ind w:hanging="720"/>
        <w:contextualSpacing/>
        <w:jc w:val="both"/>
        <w:rPr>
          <w:rFonts w:ascii="Verdana" w:eastAsia="Arial Unicode MS" w:hAnsi="Verdana" w:cs="Arial"/>
          <w:sz w:val="20"/>
          <w:szCs w:val="20"/>
        </w:rPr>
      </w:pPr>
      <w:bookmarkStart w:id="346" w:name="_Hlk76375583"/>
      <w:r w:rsidRPr="00E52213">
        <w:rPr>
          <w:rFonts w:ascii="Verdana" w:eastAsia="Arial Unicode MS" w:hAnsi="Verdana" w:cs="Arial"/>
          <w:sz w:val="20"/>
          <w:szCs w:val="20"/>
        </w:rPr>
        <w:t xml:space="preserve">Observadas as demais obrigações previstas nesta Escritura de Emissão, enquanto o saldo devedor das Debêntures não for integralmente pago, a Emissora obriga-se, ainda, a: </w:t>
      </w:r>
    </w:p>
    <w:p w14:paraId="4E087D55" w14:textId="77777777" w:rsidR="000F06C4" w:rsidRPr="00E52213" w:rsidRDefault="00050F23" w:rsidP="000F06C4">
      <w:pPr>
        <w:spacing w:line="320" w:lineRule="exact"/>
        <w:contextualSpacing/>
        <w:jc w:val="both"/>
        <w:rPr>
          <w:rFonts w:ascii="Verdana" w:eastAsia="Arial Unicode MS" w:hAnsi="Verdana" w:cs="Arial"/>
          <w:sz w:val="20"/>
          <w:szCs w:val="20"/>
        </w:rPr>
      </w:pPr>
    </w:p>
    <w:p w14:paraId="36BD0437" w14:textId="77777777" w:rsidR="000F06C4" w:rsidRPr="00E52213" w:rsidRDefault="00050F23" w:rsidP="000F06C4">
      <w:pPr>
        <w:numPr>
          <w:ilvl w:val="0"/>
          <w:numId w:val="24"/>
        </w:numPr>
        <w:tabs>
          <w:tab w:val="clear" w:pos="360"/>
        </w:tabs>
        <w:spacing w:line="320" w:lineRule="exact"/>
        <w:ind w:left="709" w:hanging="709"/>
        <w:contextualSpacing/>
        <w:jc w:val="both"/>
        <w:rPr>
          <w:rFonts w:ascii="Verdana" w:eastAsia="Arial Unicode MS" w:hAnsi="Verdana"/>
          <w:sz w:val="20"/>
        </w:rPr>
      </w:pPr>
      <w:bookmarkStart w:id="347" w:name="_DV_M400"/>
      <w:bookmarkStart w:id="348" w:name="_Hlk97576220"/>
      <w:bookmarkEnd w:id="347"/>
      <w:r w:rsidRPr="00E52213">
        <w:rPr>
          <w:rFonts w:ascii="Verdana" w:eastAsia="Arial Unicode MS" w:hAnsi="Verdana" w:cs="Arial"/>
          <w:sz w:val="20"/>
          <w:szCs w:val="20"/>
        </w:rPr>
        <w:t xml:space="preserve">fornecer ao Agente Fiduciário </w:t>
      </w:r>
      <w:bookmarkStart w:id="349" w:name="_DV_M404"/>
      <w:bookmarkStart w:id="350" w:name="_Hlk6809645"/>
      <w:bookmarkEnd w:id="349"/>
      <w:r w:rsidRPr="00E52213">
        <w:rPr>
          <w:rFonts w:ascii="Verdana" w:eastAsia="Arial Unicode MS" w:hAnsi="Verdana"/>
          <w:sz w:val="20"/>
        </w:rPr>
        <w:t>dentro de, no máximo, 90 (noventa) dias após o término</w:t>
      </w:r>
      <w:r w:rsidRPr="00E52213">
        <w:rPr>
          <w:rFonts w:ascii="Verdana" w:eastAsia="Arial Unicode MS" w:hAnsi="Verdana"/>
          <w:sz w:val="20"/>
        </w:rPr>
        <w:t xml:space="preserve"> de cada exercício social, ou 5 (cinco) Dias Úteis após a data de sua divulgação, o que ocorrer primeiro: </w:t>
      </w:r>
    </w:p>
    <w:p w14:paraId="0C577FC2" w14:textId="77777777" w:rsidR="000F06C4" w:rsidRPr="00E52213" w:rsidRDefault="00050F23" w:rsidP="000F06C4">
      <w:pPr>
        <w:spacing w:line="320" w:lineRule="exact"/>
        <w:ind w:left="1429"/>
        <w:contextualSpacing/>
        <w:jc w:val="both"/>
        <w:rPr>
          <w:rFonts w:ascii="Verdana" w:eastAsia="Arial Unicode MS" w:hAnsi="Verdana" w:cs="Tahoma"/>
          <w:sz w:val="20"/>
          <w:szCs w:val="20"/>
        </w:rPr>
      </w:pPr>
      <w:r w:rsidRPr="00E52213">
        <w:rPr>
          <w:rFonts w:ascii="Verdana" w:eastAsia="Arial Unicode MS" w:hAnsi="Verdana" w:cs="Arial"/>
          <w:sz w:val="20"/>
          <w:szCs w:val="20"/>
        </w:rPr>
        <w:br/>
      </w:r>
      <w:r w:rsidRPr="00E52213">
        <w:rPr>
          <w:rFonts w:ascii="Verdana" w:eastAsia="Arial Unicode MS" w:hAnsi="Verdana" w:cs="Tahoma"/>
          <w:sz w:val="20"/>
          <w:szCs w:val="20"/>
        </w:rPr>
        <w:t>(i) cópia das demonstrações financeiras completas e auditadas da Emissora relativas ao respectivo exercício social, preparadas de acordo com os prin</w:t>
      </w:r>
      <w:r w:rsidRPr="00E52213">
        <w:rPr>
          <w:rFonts w:ascii="Verdana" w:eastAsia="Arial Unicode MS" w:hAnsi="Verdana" w:cs="Tahoma"/>
          <w:sz w:val="20"/>
          <w:szCs w:val="20"/>
        </w:rPr>
        <w:t>cípios contábeis geralmente aceitos no Brasil, acompanhadas do relatório da administração e do parecer dos auditores independentes com registro válido na CVM;</w:t>
      </w:r>
    </w:p>
    <w:p w14:paraId="13CCFDC9" w14:textId="77777777" w:rsidR="000F06C4" w:rsidRPr="00E52213" w:rsidRDefault="00050F23"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(ii) declaração assinada pelos representantes legais da Emissora, na forma do seu estatuto socia</w:t>
      </w:r>
      <w:r w:rsidRPr="00E52213">
        <w:rPr>
          <w:rFonts w:ascii="Verdana" w:eastAsia="Arial Unicode MS" w:hAnsi="Verdana" w:cs="Arial"/>
          <w:sz w:val="20"/>
          <w:szCs w:val="20"/>
        </w:rPr>
        <w:t xml:space="preserve">l, atestando: (I) que permanecem válidas as disposições contidas nesta Escritura de Emissão; e (II) a não ocorrência de qualquer das hipóteses de vencimento antecipado e inexistência de descumprimento de obrigações da Emissora perante os Debenturistas e o </w:t>
      </w:r>
      <w:r w:rsidRPr="00E52213">
        <w:rPr>
          <w:rFonts w:ascii="Verdana" w:eastAsia="Arial Unicode MS" w:hAnsi="Verdana" w:cs="Arial"/>
          <w:sz w:val="20"/>
          <w:szCs w:val="20"/>
        </w:rPr>
        <w:t xml:space="preserve">Agente Fiduciário; </w:t>
      </w:r>
    </w:p>
    <w:p w14:paraId="3A30C65C" w14:textId="77777777" w:rsidR="000F06C4" w:rsidRPr="00E52213" w:rsidRDefault="00050F23"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(iii) cópia de qualquer comunicação feita pelos auditores independentes à Emissora, ou à sua administração e respectivas respostas, com referência ao sistema de contabilidade, gestão ou contas da Emissora, sendo que esta obrigação não </w:t>
      </w:r>
      <w:r w:rsidRPr="00E52213">
        <w:rPr>
          <w:rFonts w:ascii="Verdana" w:eastAsia="Arial Unicode MS" w:hAnsi="Verdana" w:cs="Arial"/>
          <w:sz w:val="20"/>
          <w:szCs w:val="20"/>
        </w:rPr>
        <w:t xml:space="preserve">será aplicável a comunicações (I) que não tenham implicação direta relevante sobre as Debêntures; ou (II) nas quais haja dever de sigilo por parte da Emissora; </w:t>
      </w:r>
    </w:p>
    <w:p w14:paraId="7C36960E" w14:textId="77777777" w:rsidR="000F06C4" w:rsidRPr="00E52213" w:rsidRDefault="00050F23" w:rsidP="000F06C4">
      <w:pPr>
        <w:spacing w:line="320" w:lineRule="exact"/>
        <w:ind w:left="1429" w:hanging="295"/>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(iv) relatório específico de apuração do Índice Financeiro, elaborado pela Emissora, contendo </w:t>
      </w:r>
      <w:r w:rsidRPr="00E52213">
        <w:rPr>
          <w:rFonts w:ascii="Verdana" w:eastAsia="Arial Unicode MS" w:hAnsi="Verdana" w:cs="Arial"/>
          <w:sz w:val="20"/>
          <w:szCs w:val="20"/>
        </w:rPr>
        <w:t xml:space="preserve">a memória de cálculo com todas as rubricas necessárias, de forma explícita, que demonstrem o cálculo do Índice Financeiro, de forma e sob pena de impossibilidade de acompanhamento do </w:t>
      </w:r>
      <w:r w:rsidRPr="00E52213">
        <w:rPr>
          <w:rFonts w:ascii="Verdana" w:eastAsia="Arial Unicode MS" w:hAnsi="Verdana" w:cs="Arial"/>
          <w:sz w:val="20"/>
          <w:szCs w:val="20"/>
        </w:rPr>
        <w:lastRenderedPageBreak/>
        <w:t>Índice Financeiro pelo Agente Fiduciário, podendo este solicitar à Emisso</w:t>
      </w:r>
      <w:r w:rsidRPr="00E52213">
        <w:rPr>
          <w:rFonts w:ascii="Verdana" w:eastAsia="Arial Unicode MS" w:hAnsi="Verdana" w:cs="Arial"/>
          <w:sz w:val="20"/>
          <w:szCs w:val="20"/>
        </w:rPr>
        <w:t>ra todos os eventuais esclarecimentos adicionais que se façam necessários.</w:t>
      </w:r>
    </w:p>
    <w:p w14:paraId="552780BC" w14:textId="77777777" w:rsidR="000F06C4" w:rsidRPr="00E52213" w:rsidRDefault="00050F23" w:rsidP="000F06C4">
      <w:pPr>
        <w:spacing w:line="320" w:lineRule="exact"/>
        <w:ind w:left="1429"/>
        <w:contextualSpacing/>
        <w:jc w:val="both"/>
        <w:rPr>
          <w:rFonts w:ascii="Verdana" w:eastAsia="Arial Unicode MS" w:hAnsi="Verdana" w:cs="Arial"/>
          <w:sz w:val="20"/>
          <w:szCs w:val="20"/>
        </w:rPr>
      </w:pPr>
    </w:p>
    <w:p w14:paraId="67828AA1" w14:textId="77777777" w:rsidR="000F06C4" w:rsidRPr="00E52213" w:rsidRDefault="00050F23" w:rsidP="000F06C4">
      <w:pPr>
        <w:spacing w:line="320" w:lineRule="exact"/>
        <w:ind w:left="1429"/>
        <w:contextualSpacing/>
        <w:jc w:val="both"/>
        <w:rPr>
          <w:rFonts w:ascii="Verdana" w:eastAsia="Arial Unicode MS" w:hAnsi="Verdana"/>
          <w:sz w:val="20"/>
          <w:szCs w:val="20"/>
        </w:rPr>
      </w:pPr>
      <w:r w:rsidRPr="00E52213">
        <w:rPr>
          <w:rFonts w:ascii="Verdana" w:eastAsia="Arial Unicode MS" w:hAnsi="Verdana"/>
          <w:sz w:val="20"/>
          <w:szCs w:val="20"/>
        </w:rPr>
        <w:t xml:space="preserve">(v) em até 7 (sete) Dias Úteis, as informações veiculadas nos termos previstos na Cláusula </w:t>
      </w:r>
      <w:r w:rsidRPr="00E52213">
        <w:rPr>
          <w:rFonts w:ascii="Verdana" w:eastAsia="Arial Unicode MS" w:hAnsi="Verdana"/>
          <w:sz w:val="20"/>
          <w:szCs w:val="20"/>
        </w:rPr>
        <w:fldChar w:fldCharType="begin"/>
      </w:r>
      <w:r w:rsidRPr="00E52213">
        <w:rPr>
          <w:rFonts w:ascii="Verdana" w:eastAsia="Arial Unicode MS" w:hAnsi="Verdana"/>
          <w:sz w:val="20"/>
          <w:szCs w:val="20"/>
        </w:rPr>
        <w:instrText xml:space="preserve"> REF _Ref75441424 \n \h </w:instrText>
      </w:r>
      <w:r w:rsidRPr="00E52213">
        <w:rPr>
          <w:rFonts w:ascii="Verdana" w:eastAsia="Arial Unicode MS" w:hAnsi="Verdana"/>
          <w:sz w:val="20"/>
          <w:szCs w:val="20"/>
        </w:rPr>
      </w:r>
      <w:r w:rsidRPr="00E52213">
        <w:rPr>
          <w:rFonts w:ascii="Verdana" w:eastAsia="Arial Unicode MS" w:hAnsi="Verdana"/>
          <w:sz w:val="20"/>
          <w:szCs w:val="20"/>
        </w:rPr>
        <w:fldChar w:fldCharType="separate"/>
      </w:r>
      <w:r w:rsidRPr="00E52213">
        <w:rPr>
          <w:rFonts w:ascii="Verdana" w:eastAsia="Arial Unicode MS" w:hAnsi="Verdana"/>
          <w:sz w:val="20"/>
          <w:szCs w:val="20"/>
        </w:rPr>
        <w:t>4.12.1</w:t>
      </w:r>
      <w:r w:rsidRPr="00E52213">
        <w:rPr>
          <w:rFonts w:ascii="Verdana" w:eastAsia="Arial Unicode MS" w:hAnsi="Verdana"/>
          <w:sz w:val="20"/>
          <w:szCs w:val="20"/>
        </w:rPr>
        <w:fldChar w:fldCharType="end"/>
      </w:r>
      <w:r w:rsidRPr="00E52213">
        <w:rPr>
          <w:rFonts w:ascii="Verdana" w:eastAsia="Arial Unicode MS" w:hAnsi="Verdana"/>
          <w:sz w:val="20"/>
          <w:szCs w:val="20"/>
        </w:rPr>
        <w:t xml:space="preserve"> acima;</w:t>
      </w:r>
    </w:p>
    <w:p w14:paraId="160D36A1" w14:textId="77777777" w:rsidR="000F06C4" w:rsidRPr="00E52213" w:rsidRDefault="00050F23" w:rsidP="000F06C4">
      <w:pPr>
        <w:spacing w:line="320" w:lineRule="exact"/>
        <w:ind w:left="1429"/>
        <w:contextualSpacing/>
        <w:jc w:val="both"/>
        <w:rPr>
          <w:rFonts w:ascii="Verdana" w:eastAsia="Arial Unicode MS" w:hAnsi="Verdana" w:cs="Arial"/>
          <w:sz w:val="20"/>
          <w:szCs w:val="20"/>
        </w:rPr>
      </w:pPr>
    </w:p>
    <w:p w14:paraId="13F586CC" w14:textId="77777777" w:rsidR="000F06C4" w:rsidRPr="00E52213" w:rsidRDefault="00050F23"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cs="Arial"/>
          <w:sz w:val="20"/>
          <w:szCs w:val="20"/>
        </w:rPr>
        <w:t xml:space="preserve">(vi) </w:t>
      </w:r>
      <w:r w:rsidRPr="00E52213">
        <w:rPr>
          <w:rFonts w:ascii="Verdana" w:eastAsia="Arial Unicode MS" w:hAnsi="Verdana"/>
          <w:sz w:val="20"/>
          <w:szCs w:val="20"/>
        </w:rPr>
        <w:t>em até 3 (três) Dias Úteis após a realização da respectiva assembleia ou reunião, cópias de todas as atas das assembleias gerais reuniões de conselho de administração, diretoria e</w:t>
      </w:r>
      <w:r w:rsidRPr="00E52213">
        <w:rPr>
          <w:rFonts w:ascii="Verdana" w:eastAsia="Arial Unicode MS" w:hAnsi="Verdana"/>
          <w:sz w:val="20"/>
          <w:szCs w:val="20"/>
        </w:rPr>
        <w:t xml:space="preserve"> conselho fiscal que, cumulativamente: (i) forem objeto de publicação; e (ii) estejam relacionadas com a presente Emissão; </w:t>
      </w:r>
    </w:p>
    <w:p w14:paraId="4D40FE73" w14:textId="77777777" w:rsidR="000F06C4" w:rsidRPr="00E52213" w:rsidRDefault="00050F23" w:rsidP="000F06C4">
      <w:pPr>
        <w:spacing w:line="320" w:lineRule="exact"/>
        <w:ind w:left="1416"/>
        <w:contextualSpacing/>
        <w:jc w:val="both"/>
        <w:rPr>
          <w:rFonts w:ascii="Verdana" w:eastAsia="Arial Unicode MS" w:hAnsi="Verdana"/>
          <w:sz w:val="20"/>
          <w:szCs w:val="20"/>
        </w:rPr>
      </w:pPr>
    </w:p>
    <w:p w14:paraId="516E6069" w14:textId="77777777" w:rsidR="000F06C4" w:rsidRPr="00E52213" w:rsidRDefault="00050F23"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 xml:space="preserve">(vii) informar e enviar o organograma, todos os dados financeiros e atos societários necessários à realização do relatório </w:t>
      </w:r>
      <w:r w:rsidRPr="00E52213">
        <w:rPr>
          <w:rFonts w:ascii="Verdana" w:eastAsia="Arial Unicode MS" w:hAnsi="Verdana"/>
          <w:sz w:val="20"/>
          <w:szCs w:val="20"/>
        </w:rPr>
        <w:t>anual, conforme previsto na Resolução CVM nº 17, de 9 de fevereiro de 2021 (“</w:t>
      </w:r>
      <w:r w:rsidRPr="00E52213">
        <w:rPr>
          <w:rFonts w:ascii="Verdana" w:eastAsia="Arial Unicode MS" w:hAnsi="Verdana"/>
          <w:sz w:val="20"/>
          <w:szCs w:val="20"/>
          <w:u w:val="single"/>
        </w:rPr>
        <w:t>Resolução CVM 17</w:t>
      </w:r>
      <w:r w:rsidRPr="00E52213">
        <w:rPr>
          <w:rFonts w:ascii="Verdana" w:eastAsia="Arial Unicode MS" w:hAnsi="Verdana"/>
          <w:sz w:val="20"/>
          <w:szCs w:val="20"/>
        </w:rPr>
        <w:t xml:space="preserve">”), que venham a ser solicitados pelo Agente Fiduciário, os quais deverão ser devidamente encaminhados pela Emissora em até 30 (trinta) dias antes do encerramento </w:t>
      </w:r>
      <w:r w:rsidRPr="00E52213">
        <w:rPr>
          <w:rFonts w:ascii="Verdana" w:eastAsia="Arial Unicode MS" w:hAnsi="Verdana"/>
          <w:sz w:val="20"/>
          <w:szCs w:val="20"/>
        </w:rPr>
        <w:t xml:space="preserve">do prazo para disponibilização. O referido organograma do grupo societário da Emissora deverá conter, inclusive, controladores, controladas, controle comum, coligadas, e integrante de bloco de controle, no encerramento de cada exercício social. </w:t>
      </w:r>
    </w:p>
    <w:p w14:paraId="127585CC" w14:textId="77777777" w:rsidR="000F06C4" w:rsidRPr="00E52213" w:rsidRDefault="00050F23" w:rsidP="000F06C4">
      <w:pPr>
        <w:spacing w:line="320" w:lineRule="exact"/>
        <w:ind w:left="1416"/>
        <w:contextualSpacing/>
        <w:jc w:val="both"/>
        <w:rPr>
          <w:rFonts w:ascii="Verdana" w:eastAsia="Arial Unicode MS" w:hAnsi="Verdana"/>
          <w:sz w:val="20"/>
          <w:szCs w:val="20"/>
        </w:rPr>
      </w:pPr>
    </w:p>
    <w:p w14:paraId="419A9AEE" w14:textId="77777777" w:rsidR="000F06C4" w:rsidRPr="00E52213" w:rsidRDefault="00050F23"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(viii) to</w:t>
      </w:r>
      <w:r w:rsidRPr="00E52213">
        <w:rPr>
          <w:rFonts w:ascii="Verdana" w:eastAsia="Arial Unicode MS" w:hAnsi="Verdana"/>
          <w:sz w:val="20"/>
          <w:szCs w:val="20"/>
        </w:rPr>
        <w:t>dos os demais documentos e informações que a Emissora, nos termos e condições previstos nesta Escritura de Emissão, se comprometeu a enviar ao Agente Fiduciário; e</w:t>
      </w:r>
    </w:p>
    <w:p w14:paraId="633682A9" w14:textId="77777777" w:rsidR="000F06C4" w:rsidRPr="00E52213" w:rsidRDefault="00050F23" w:rsidP="000F06C4">
      <w:pPr>
        <w:spacing w:line="320" w:lineRule="exact"/>
        <w:ind w:left="1416"/>
        <w:contextualSpacing/>
        <w:jc w:val="both"/>
        <w:rPr>
          <w:rFonts w:ascii="Verdana" w:eastAsia="Arial Unicode MS" w:hAnsi="Verdana"/>
          <w:sz w:val="20"/>
          <w:szCs w:val="20"/>
        </w:rPr>
      </w:pPr>
    </w:p>
    <w:p w14:paraId="3D3F844E" w14:textId="77777777" w:rsidR="000F06C4" w:rsidRPr="00E52213" w:rsidRDefault="00050F23"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(ix) em até 3 (três) Dias Úteis após o registro na JUCEMG, uma via eletrônica contendo a ch</w:t>
      </w:r>
      <w:r w:rsidRPr="00E52213">
        <w:rPr>
          <w:rFonts w:ascii="Verdana" w:eastAsia="Arial Unicode MS" w:hAnsi="Verdana"/>
          <w:sz w:val="20"/>
          <w:szCs w:val="20"/>
        </w:rPr>
        <w:t>ancela digital das atas das Assembleias Gerais de Debenturistas relativas a esta Emissão arquivada na JUCEMG, bem como sua referida lista de presença, se for o caso.</w:t>
      </w:r>
    </w:p>
    <w:p w14:paraId="48C3884A" w14:textId="77777777" w:rsidR="000F06C4" w:rsidRPr="00E52213" w:rsidRDefault="00050F23" w:rsidP="000F06C4">
      <w:pPr>
        <w:spacing w:line="320" w:lineRule="exact"/>
        <w:ind w:left="3544"/>
        <w:contextualSpacing/>
        <w:jc w:val="both"/>
        <w:rPr>
          <w:rFonts w:ascii="Verdana" w:eastAsia="Arial Unicode MS" w:hAnsi="Verdana" w:cs="Arial"/>
          <w:sz w:val="20"/>
          <w:szCs w:val="20"/>
        </w:rPr>
      </w:pPr>
    </w:p>
    <w:p w14:paraId="10506490" w14:textId="77777777" w:rsidR="000F06C4" w:rsidRPr="00E52213" w:rsidRDefault="00050F2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ao Agente Fiduciário, em até 2 (dois) Dias Úteis contados da data de sua ciência</w:t>
      </w:r>
      <w:r w:rsidRPr="00E52213">
        <w:rPr>
          <w:rFonts w:ascii="Verdana" w:eastAsia="Arial Unicode MS" w:hAnsi="Verdana" w:cs="Arial"/>
          <w:sz w:val="20"/>
          <w:szCs w:val="20"/>
        </w:rPr>
        <w:t xml:space="preserve"> sobre a ocorrência de qualquer alteração nas suas condições financeiras, econômicas, comerciais, operacionais, regulatórias, reputacionais ou societárias ou nos seus negócios, bem como quaisquer eventos ou situações, inclusive ações judiciais ou procedime</w:t>
      </w:r>
      <w:r w:rsidRPr="00E52213">
        <w:rPr>
          <w:rFonts w:ascii="Verdana" w:eastAsia="Arial Unicode MS" w:hAnsi="Verdana" w:cs="Arial"/>
          <w:sz w:val="20"/>
          <w:szCs w:val="20"/>
        </w:rPr>
        <w:t>ntos administrativos que: (i) possam afetar negativamente, impossibilitar ou dificultar de forma justificada o cumprimento, pela Emissora de suas obrigações decorrentes desta Escritura de Emissão e das Debêntures; ou (ii) faça com que as demonstrações fina</w:t>
      </w:r>
      <w:r w:rsidRPr="00E52213">
        <w:rPr>
          <w:rFonts w:ascii="Verdana" w:eastAsia="Arial Unicode MS" w:hAnsi="Verdana" w:cs="Arial"/>
          <w:sz w:val="20"/>
          <w:szCs w:val="20"/>
        </w:rPr>
        <w:t>nceiras da Emissora não mais reflitam a real condição financeira da Emissora;</w:t>
      </w:r>
    </w:p>
    <w:p w14:paraId="772EAE71" w14:textId="77777777" w:rsidR="000F06C4" w:rsidRPr="00E52213" w:rsidRDefault="00050F23" w:rsidP="000F06C4">
      <w:pPr>
        <w:spacing w:line="320" w:lineRule="exact"/>
        <w:contextualSpacing/>
        <w:jc w:val="both"/>
        <w:rPr>
          <w:rFonts w:ascii="Verdana" w:eastAsia="Arial Unicode MS" w:hAnsi="Verdana" w:cs="Arial"/>
          <w:sz w:val="20"/>
          <w:szCs w:val="20"/>
        </w:rPr>
      </w:pPr>
    </w:p>
    <w:p w14:paraId="54E725DA" w14:textId="77777777" w:rsidR="000F06C4" w:rsidRPr="00E52213" w:rsidRDefault="00050F2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 xml:space="preserve">informar ao Agente Fiduciário, dentro do prazo de até 5 (cinco) Dias Úteis contados do respectivo recebimento, sobre quaisquer autuações pelos órgãos </w:t>
      </w:r>
      <w:r w:rsidRPr="00E52213">
        <w:rPr>
          <w:rFonts w:ascii="Verdana" w:eastAsia="Arial Unicode MS" w:hAnsi="Verdana"/>
          <w:sz w:val="20"/>
        </w:rPr>
        <w:t>responsáveis pela fiscaliza</w:t>
      </w:r>
      <w:r w:rsidRPr="00E52213">
        <w:rPr>
          <w:rFonts w:ascii="Verdana" w:eastAsia="Arial Unicode MS" w:hAnsi="Verdana"/>
          <w:sz w:val="20"/>
        </w:rPr>
        <w:t>ção de normas ambientais e</w:t>
      </w:r>
      <w:r w:rsidRPr="00E52213">
        <w:rPr>
          <w:rFonts w:ascii="Verdana" w:eastAsia="Arial Unicode MS" w:hAnsi="Verdana" w:cs="Arial"/>
          <w:sz w:val="20"/>
          <w:szCs w:val="20"/>
        </w:rPr>
        <w:t xml:space="preserve"> trabalhistas no que tange a saúde e segurança ocupacional, trabalho em condições análogas a escravo e trabalho infantil, regulatório, ou de defesa da concorrência, entre outros</w:t>
      </w:r>
      <w:r>
        <w:rPr>
          <w:rFonts w:ascii="Verdana" w:eastAsia="Arial Unicode MS" w:hAnsi="Verdana" w:cs="Arial"/>
          <w:sz w:val="20"/>
          <w:szCs w:val="20"/>
        </w:rPr>
        <w:t>;</w:t>
      </w:r>
    </w:p>
    <w:p w14:paraId="42A3FF53" w14:textId="77777777" w:rsidR="000F06C4" w:rsidRPr="00E52213" w:rsidRDefault="00050F23" w:rsidP="000F06C4">
      <w:pPr>
        <w:spacing w:line="320" w:lineRule="exact"/>
        <w:ind w:left="709"/>
        <w:contextualSpacing/>
        <w:jc w:val="both"/>
        <w:rPr>
          <w:rFonts w:ascii="Verdana" w:eastAsia="Arial Unicode MS" w:hAnsi="Verdana" w:cs="Arial"/>
          <w:sz w:val="20"/>
          <w:szCs w:val="20"/>
        </w:rPr>
      </w:pPr>
    </w:p>
    <w:p w14:paraId="2886F8E8" w14:textId="77777777" w:rsidR="000F06C4" w:rsidRPr="00E52213" w:rsidRDefault="00050F2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ao Agente Fiduciário, em até 10 (dez) Dia</w:t>
      </w:r>
      <w:r w:rsidRPr="00E52213">
        <w:rPr>
          <w:rFonts w:ascii="Verdana" w:eastAsia="Arial Unicode MS" w:hAnsi="Verdana" w:cs="Arial"/>
          <w:sz w:val="20"/>
          <w:szCs w:val="20"/>
        </w:rPr>
        <w:t>s Úteis sobre: (i) o envio de comunicação de ocorrência ambiental ao órgão ambiental competente; e/ou (ii) a ciência da instauração e/ou existência e/ou decisão proferida em processo administrativo ou judicial de natureza socioambiental, que obrigatoriamen</w:t>
      </w:r>
      <w:r w:rsidRPr="00E52213">
        <w:rPr>
          <w:rFonts w:ascii="Verdana" w:eastAsia="Arial Unicode MS" w:hAnsi="Verdana" w:cs="Arial"/>
          <w:sz w:val="20"/>
          <w:szCs w:val="20"/>
        </w:rPr>
        <w:t xml:space="preserve">te impacte na capacidade da Emissora </w:t>
      </w:r>
      <w:r w:rsidRPr="0057218E">
        <w:rPr>
          <w:rFonts w:ascii="Verdana" w:eastAsia="Arial Unicode MS" w:hAnsi="Verdana" w:cs="Arial"/>
          <w:sz w:val="20"/>
          <w:szCs w:val="20"/>
        </w:rPr>
        <w:t>de</w:t>
      </w:r>
      <w:r w:rsidRPr="00E52213">
        <w:rPr>
          <w:rFonts w:ascii="Verdana" w:eastAsia="Arial Unicode MS" w:hAnsi="Verdana" w:cs="Arial"/>
          <w:sz w:val="20"/>
          <w:szCs w:val="20"/>
        </w:rPr>
        <w:t xml:space="preserve"> honrar suas obrigações de pagamento previstas na presente Emissão; </w:t>
      </w:r>
    </w:p>
    <w:p w14:paraId="5D07A962" w14:textId="77777777" w:rsidR="000F06C4" w:rsidRPr="00E52213" w:rsidRDefault="00050F23" w:rsidP="000F06C4">
      <w:pPr>
        <w:spacing w:line="320" w:lineRule="exact"/>
        <w:ind w:left="720"/>
        <w:rPr>
          <w:rFonts w:ascii="Verdana" w:eastAsia="Arial Unicode MS" w:hAnsi="Verdana" w:cs="Arial"/>
          <w:sz w:val="20"/>
          <w:szCs w:val="20"/>
        </w:rPr>
      </w:pPr>
    </w:p>
    <w:p w14:paraId="09F9EAEC" w14:textId="77777777" w:rsidR="000F06C4" w:rsidRPr="00E52213" w:rsidRDefault="00050F2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sob a sua guarda, por 5 (cinco) anos, ou por prazo maior se solicitado pela CVM, todos os documentos e informações relacionados à Oferta Re</w:t>
      </w:r>
      <w:r w:rsidRPr="00E52213">
        <w:rPr>
          <w:rFonts w:ascii="Verdana" w:eastAsia="Arial Unicode MS" w:hAnsi="Verdana" w:cs="Arial"/>
          <w:sz w:val="20"/>
          <w:szCs w:val="20"/>
        </w:rPr>
        <w:t>strita;</w:t>
      </w:r>
    </w:p>
    <w:p w14:paraId="53B61CCD" w14:textId="77777777" w:rsidR="000F06C4" w:rsidRPr="00E52213" w:rsidRDefault="00050F23" w:rsidP="000F06C4">
      <w:pPr>
        <w:ind w:left="720"/>
        <w:rPr>
          <w:rFonts w:ascii="Verdana" w:eastAsia="Arial Unicode MS" w:hAnsi="Verdana"/>
          <w:sz w:val="22"/>
          <w:szCs w:val="22"/>
        </w:rPr>
      </w:pPr>
    </w:p>
    <w:p w14:paraId="0C7BBFBD" w14:textId="77777777" w:rsidR="000F06C4" w:rsidRPr="00E52213" w:rsidRDefault="00050F2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atender integralmente as obrigações previstas no artigo 17 da Instrução CVM 476, quais sejam: (i) preparar demonstrações financeiras de encerramento de exercício e, se for o caso, demonstrações consolidadas, em conformidade com a Lei das </w:t>
      </w:r>
      <w:r w:rsidRPr="00E52213">
        <w:rPr>
          <w:rFonts w:ascii="Verdana" w:eastAsia="Arial Unicode MS" w:hAnsi="Verdana" w:cs="Arial"/>
          <w:sz w:val="20"/>
          <w:szCs w:val="20"/>
        </w:rPr>
        <w:t>Sociedades por Ações e com a regulamentação da CVM; (ii) submeter suas demonstrações financeiras a auditoria, por auditor registrado na CVM; (iii) </w:t>
      </w:r>
      <w:r w:rsidRPr="00E52213">
        <w:rPr>
          <w:rFonts w:ascii="Verdana" w:hAnsi="Verdana"/>
          <w:sz w:val="20"/>
          <w:szCs w:val="20"/>
        </w:rPr>
        <w:t>divulgar, até o dia anterior ao início das negociações das Debêntures, suas demonstrações financeiras, acompa</w:t>
      </w:r>
      <w:r w:rsidRPr="00E52213">
        <w:rPr>
          <w:rFonts w:ascii="Verdana" w:hAnsi="Verdana"/>
          <w:sz w:val="20"/>
          <w:szCs w:val="20"/>
        </w:rPr>
        <w:t xml:space="preserve">nhadas de notas explicativas e do relatório dos auditores independentes, relativas aos 3 (três) últimos exercícios sociais encerrados, exceto caso a Emissora não as possua por não ter iniciado suas atividades previamente ao referido período; (iv) </w:t>
      </w:r>
      <w:r w:rsidRPr="00E52213">
        <w:rPr>
          <w:rFonts w:ascii="Verdana" w:eastAsia="Arial Unicode MS" w:hAnsi="Verdana" w:cs="Arial"/>
          <w:sz w:val="20"/>
          <w:szCs w:val="20"/>
        </w:rPr>
        <w:t xml:space="preserve">divulgar </w:t>
      </w:r>
      <w:r w:rsidRPr="00E52213">
        <w:rPr>
          <w:rFonts w:ascii="Verdana" w:eastAsia="Arial Unicode MS" w:hAnsi="Verdana" w:cs="Arial"/>
          <w:sz w:val="20"/>
          <w:szCs w:val="20"/>
        </w:rPr>
        <w:t xml:space="preserve">suas demonstrações financeiras, acompanhadas de notas explicativas e parecer dos auditores independentes, em sua página na rede mundial de computadores, dentro de 3 (três) meses contados do encerramento do exercício social; (v) observar as disposições da </w:t>
      </w:r>
      <w:r>
        <w:rPr>
          <w:rFonts w:ascii="Verdana" w:eastAsia="Arial Unicode MS" w:hAnsi="Verdana" w:cs="Arial"/>
          <w:sz w:val="20"/>
          <w:szCs w:val="20"/>
        </w:rPr>
        <w:t>R</w:t>
      </w:r>
      <w:r>
        <w:rPr>
          <w:rFonts w:ascii="Verdana" w:eastAsia="Arial Unicode MS" w:hAnsi="Verdana" w:cs="Arial"/>
          <w:sz w:val="20"/>
          <w:szCs w:val="20"/>
        </w:rPr>
        <w:t>esolução</w:t>
      </w:r>
      <w:r w:rsidRPr="00E52213">
        <w:rPr>
          <w:rFonts w:ascii="Verdana" w:eastAsia="Arial Unicode MS" w:hAnsi="Verdana" w:cs="Arial"/>
          <w:sz w:val="20"/>
          <w:szCs w:val="20"/>
        </w:rPr>
        <w:t xml:space="preserve"> </w:t>
      </w:r>
      <w:r w:rsidRPr="00E52213">
        <w:rPr>
          <w:rFonts w:ascii="Verdana" w:eastAsia="Arial Unicode MS" w:hAnsi="Verdana" w:cs="Arial"/>
          <w:sz w:val="20"/>
          <w:szCs w:val="20"/>
        </w:rPr>
        <w:t xml:space="preserve">da CVM nº </w:t>
      </w:r>
      <w:r>
        <w:rPr>
          <w:rFonts w:ascii="Verdana" w:eastAsia="Arial Unicode MS" w:hAnsi="Verdana" w:cs="Arial"/>
          <w:sz w:val="20"/>
          <w:szCs w:val="20"/>
        </w:rPr>
        <w:t>44</w:t>
      </w:r>
      <w:r w:rsidRPr="00E52213">
        <w:rPr>
          <w:rFonts w:ascii="Verdana" w:eastAsia="Arial Unicode MS" w:hAnsi="Verdana" w:cs="Arial"/>
          <w:sz w:val="20"/>
          <w:szCs w:val="20"/>
        </w:rPr>
        <w:t xml:space="preserve">, de </w:t>
      </w:r>
      <w:r>
        <w:rPr>
          <w:rFonts w:ascii="Verdana" w:eastAsia="Arial Unicode MS" w:hAnsi="Verdana" w:cs="Arial"/>
          <w:sz w:val="20"/>
          <w:szCs w:val="20"/>
        </w:rPr>
        <w:t>2</w:t>
      </w:r>
      <w:r w:rsidRPr="00E52213">
        <w:rPr>
          <w:rFonts w:ascii="Verdana" w:eastAsia="Arial Unicode MS" w:hAnsi="Verdana" w:cs="Arial"/>
          <w:sz w:val="20"/>
          <w:szCs w:val="20"/>
        </w:rPr>
        <w:t xml:space="preserve">3 de </w:t>
      </w:r>
      <w:r>
        <w:rPr>
          <w:rFonts w:ascii="Verdana" w:eastAsia="Arial Unicode MS" w:hAnsi="Verdana" w:cs="Arial"/>
          <w:sz w:val="20"/>
          <w:szCs w:val="20"/>
        </w:rPr>
        <w:t>agosto</w:t>
      </w:r>
      <w:r w:rsidRPr="00E52213">
        <w:rPr>
          <w:rFonts w:ascii="Verdana" w:eastAsia="Arial Unicode MS" w:hAnsi="Verdana" w:cs="Arial"/>
          <w:sz w:val="20"/>
          <w:szCs w:val="20"/>
        </w:rPr>
        <w:t xml:space="preserve"> </w:t>
      </w:r>
      <w:r w:rsidRPr="00E52213">
        <w:rPr>
          <w:rFonts w:ascii="Verdana" w:eastAsia="Arial Unicode MS" w:hAnsi="Verdana" w:cs="Arial"/>
          <w:sz w:val="20"/>
          <w:szCs w:val="20"/>
        </w:rPr>
        <w:t xml:space="preserve">de </w:t>
      </w:r>
      <w:r>
        <w:rPr>
          <w:rFonts w:ascii="Verdana" w:eastAsia="Arial Unicode MS" w:hAnsi="Verdana" w:cs="Arial"/>
          <w:sz w:val="20"/>
          <w:szCs w:val="20"/>
        </w:rPr>
        <w:t xml:space="preserve">2021 </w:t>
      </w:r>
      <w:r w:rsidRPr="00E52213">
        <w:rPr>
          <w:rFonts w:ascii="Verdana" w:eastAsia="Arial Unicode MS" w:hAnsi="Verdana" w:cs="Arial"/>
          <w:sz w:val="20"/>
          <w:szCs w:val="20"/>
        </w:rPr>
        <w:t>(“</w:t>
      </w:r>
      <w:r>
        <w:rPr>
          <w:rFonts w:ascii="Verdana" w:eastAsia="Arial Unicode MS" w:hAnsi="Verdana" w:cs="Arial"/>
          <w:sz w:val="20"/>
          <w:szCs w:val="20"/>
          <w:u w:val="single"/>
        </w:rPr>
        <w:t xml:space="preserve">Resolução </w:t>
      </w:r>
      <w:r w:rsidRPr="00E52213">
        <w:rPr>
          <w:rFonts w:ascii="Verdana" w:eastAsia="Arial Unicode MS" w:hAnsi="Verdana" w:cs="Arial"/>
          <w:sz w:val="20"/>
          <w:szCs w:val="20"/>
          <w:u w:val="single"/>
        </w:rPr>
        <w:t xml:space="preserve">CVM </w:t>
      </w:r>
      <w:r>
        <w:rPr>
          <w:rFonts w:ascii="Verdana" w:eastAsia="Arial Unicode MS" w:hAnsi="Verdana" w:cs="Arial"/>
          <w:sz w:val="20"/>
          <w:szCs w:val="20"/>
          <w:u w:val="single"/>
        </w:rPr>
        <w:t>44</w:t>
      </w:r>
      <w:r w:rsidRPr="00E52213">
        <w:rPr>
          <w:rFonts w:ascii="Verdana" w:eastAsia="Arial Unicode MS" w:hAnsi="Verdana" w:cs="Arial"/>
          <w:sz w:val="20"/>
          <w:szCs w:val="20"/>
        </w:rPr>
        <w:t xml:space="preserve">”), no tocante ao dever de sigilo e vedações à negociação; (vi) divulgar a ocorrência de fato relevante, conforme definido pelo artigo 2º da </w:t>
      </w:r>
      <w:r>
        <w:rPr>
          <w:rFonts w:ascii="Verdana" w:eastAsia="Arial Unicode MS" w:hAnsi="Verdana" w:cs="Arial"/>
          <w:sz w:val="20"/>
          <w:szCs w:val="20"/>
        </w:rPr>
        <w:t xml:space="preserve">Resolução </w:t>
      </w:r>
      <w:r w:rsidRPr="00E52213">
        <w:rPr>
          <w:rFonts w:ascii="Verdana" w:eastAsia="Arial Unicode MS" w:hAnsi="Verdana" w:cs="Arial"/>
          <w:sz w:val="20"/>
          <w:szCs w:val="20"/>
        </w:rPr>
        <w:t xml:space="preserve">CVM </w:t>
      </w:r>
      <w:r>
        <w:rPr>
          <w:rFonts w:ascii="Verdana" w:eastAsia="Arial Unicode MS" w:hAnsi="Verdana" w:cs="Arial"/>
          <w:sz w:val="20"/>
          <w:szCs w:val="20"/>
        </w:rPr>
        <w:t>44</w:t>
      </w:r>
      <w:r w:rsidRPr="00E52213">
        <w:rPr>
          <w:rFonts w:ascii="Verdana" w:eastAsia="Arial Unicode MS" w:hAnsi="Verdana" w:cs="Arial"/>
          <w:sz w:val="20"/>
          <w:szCs w:val="20"/>
        </w:rPr>
        <w:t>; (vii) fornecer as informações so</w:t>
      </w:r>
      <w:r w:rsidRPr="00E52213">
        <w:rPr>
          <w:rFonts w:ascii="Verdana" w:eastAsia="Arial Unicode MS" w:hAnsi="Verdana" w:cs="Arial"/>
          <w:sz w:val="20"/>
          <w:szCs w:val="20"/>
        </w:rPr>
        <w:t xml:space="preserve">licitadas pela CVM e pela B3; e (viii) divulgar em sua página na rede mundial de computadores o relatório anual e demais comunicações enviadas pelo Agente Fiduciário na mesma data do seu recebimento, observado ainda o disposto no item (iv) acima. </w:t>
      </w:r>
      <w:r w:rsidRPr="00E52213">
        <w:rPr>
          <w:rFonts w:ascii="Verdana" w:hAnsi="Verdana"/>
          <w:sz w:val="20"/>
        </w:rPr>
        <w:t>A Emissor</w:t>
      </w:r>
      <w:r w:rsidRPr="00E52213">
        <w:rPr>
          <w:rFonts w:ascii="Verdana" w:hAnsi="Verdana"/>
          <w:sz w:val="20"/>
        </w:rPr>
        <w:t>a deverá divulgar as informações referidas nos incisos (iii), (iv) e (vi) acima em sua página na rede mundial de computadores, mantendo-as disponíveis pelo período de 3 (três) anos e em sistema disponibilizado pela B3</w:t>
      </w:r>
      <w:r w:rsidRPr="00E52213">
        <w:rPr>
          <w:rFonts w:ascii="Verdana" w:eastAsia="Arial Unicode MS" w:hAnsi="Verdana" w:cs="Arial"/>
          <w:sz w:val="20"/>
          <w:szCs w:val="20"/>
        </w:rPr>
        <w:t>;</w:t>
      </w:r>
    </w:p>
    <w:p w14:paraId="02777248" w14:textId="77777777" w:rsidR="000F06C4" w:rsidRPr="00E52213" w:rsidRDefault="00050F23" w:rsidP="000F06C4">
      <w:pPr>
        <w:spacing w:line="320" w:lineRule="exact"/>
        <w:ind w:left="709"/>
        <w:contextualSpacing/>
        <w:jc w:val="both"/>
        <w:rPr>
          <w:rFonts w:ascii="Verdana" w:eastAsia="Arial Unicode MS" w:hAnsi="Verdana" w:cs="Arial"/>
          <w:sz w:val="20"/>
          <w:szCs w:val="20"/>
        </w:rPr>
      </w:pPr>
    </w:p>
    <w:p w14:paraId="3B67E59C" w14:textId="77777777" w:rsidR="000F06C4" w:rsidRPr="00E52213" w:rsidRDefault="00050F2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contratar e manter contratados, às suas expensas, durante todo o prazo de vigência das Debêntures, os prestadores de serviços inerentes às obrigações previstas nesta Escritura de Emissão, incluindo: (i) </w:t>
      </w:r>
      <w:r w:rsidRPr="00E52213">
        <w:rPr>
          <w:rFonts w:ascii="Verdana" w:hAnsi="Verdana" w:cs="Arial"/>
          <w:sz w:val="20"/>
          <w:szCs w:val="20"/>
        </w:rPr>
        <w:t>Banco Liquidante</w:t>
      </w:r>
      <w:r w:rsidRPr="00E52213">
        <w:rPr>
          <w:rFonts w:ascii="Verdana" w:eastAsia="Arial Unicode MS" w:hAnsi="Verdana" w:cs="Arial"/>
          <w:sz w:val="20"/>
          <w:szCs w:val="20"/>
        </w:rPr>
        <w:t xml:space="preserve"> e Escriturador; (iii) Agente </w:t>
      </w:r>
      <w:r w:rsidRPr="00E52213">
        <w:rPr>
          <w:rFonts w:ascii="Verdana" w:eastAsia="Arial Unicode MS" w:hAnsi="Verdana" w:cs="Arial"/>
          <w:sz w:val="20"/>
          <w:szCs w:val="20"/>
        </w:rPr>
        <w:lastRenderedPageBreak/>
        <w:t>Fiduciá</w:t>
      </w:r>
      <w:r w:rsidRPr="00E52213">
        <w:rPr>
          <w:rFonts w:ascii="Verdana" w:eastAsia="Arial Unicode MS" w:hAnsi="Verdana" w:cs="Arial"/>
          <w:sz w:val="20"/>
          <w:szCs w:val="20"/>
        </w:rPr>
        <w:t xml:space="preserve">rio; </w:t>
      </w:r>
      <w:r>
        <w:rPr>
          <w:rFonts w:ascii="Verdana" w:eastAsia="Arial Unicode MS" w:hAnsi="Verdana" w:cs="Arial"/>
          <w:sz w:val="20"/>
          <w:szCs w:val="20"/>
        </w:rPr>
        <w:t xml:space="preserve">(iv) Agência de Classificação de Risco; </w:t>
      </w:r>
      <w:r>
        <w:rPr>
          <w:rFonts w:ascii="Verdana" w:eastAsia="Arial Unicode MS" w:hAnsi="Verdana" w:cs="Arial"/>
          <w:sz w:val="20"/>
          <w:szCs w:val="20"/>
        </w:rPr>
        <w:t xml:space="preserve">e </w:t>
      </w:r>
      <w:r w:rsidRPr="00E52213">
        <w:rPr>
          <w:rFonts w:ascii="Verdana" w:eastAsia="Arial Unicode MS" w:hAnsi="Verdana" w:cs="Arial"/>
          <w:sz w:val="20"/>
          <w:szCs w:val="20"/>
        </w:rPr>
        <w:t>(v) o ambiente de negociação das Debêntures no mercado secundário CETIP21;</w:t>
      </w:r>
    </w:p>
    <w:p w14:paraId="1BE06705" w14:textId="77777777" w:rsidR="000F06C4" w:rsidRPr="00E52213" w:rsidRDefault="00050F23" w:rsidP="000F06C4">
      <w:pPr>
        <w:tabs>
          <w:tab w:val="num" w:pos="360"/>
        </w:tabs>
        <w:ind w:left="709" w:hanging="709"/>
        <w:rPr>
          <w:rFonts w:ascii="Verdana" w:eastAsia="Arial Unicode MS" w:hAnsi="Verdana" w:cs="Arial"/>
          <w:sz w:val="22"/>
          <w:szCs w:val="20"/>
        </w:rPr>
      </w:pPr>
    </w:p>
    <w:p w14:paraId="0ADCF107" w14:textId="77777777" w:rsidR="000F06C4" w:rsidRPr="00E52213" w:rsidRDefault="00050F2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manter as Debêntures registradas para negociação no mercado secundário durante o prazo de vigência das Debêntures, bem como </w:t>
      </w:r>
      <w:r w:rsidRPr="00E52213">
        <w:rPr>
          <w:rFonts w:ascii="Verdana" w:eastAsia="Arial Unicode MS" w:hAnsi="Verdana" w:cs="Arial"/>
          <w:sz w:val="20"/>
          <w:szCs w:val="20"/>
        </w:rPr>
        <w:t>efetuar pontualmente o pagamento dos serviços relacionados ao depósito e manutenção das Debêntures para negociação e custódia eletrônica na B3;</w:t>
      </w:r>
    </w:p>
    <w:p w14:paraId="59175496" w14:textId="77777777" w:rsidR="000F06C4" w:rsidRPr="00E52213" w:rsidRDefault="00050F23" w:rsidP="000F06C4">
      <w:pPr>
        <w:tabs>
          <w:tab w:val="num" w:pos="360"/>
        </w:tabs>
        <w:ind w:left="709" w:hanging="709"/>
        <w:rPr>
          <w:rFonts w:ascii="Verdana" w:eastAsia="Arial Unicode MS" w:hAnsi="Verdana" w:cs="Arial"/>
          <w:sz w:val="22"/>
          <w:szCs w:val="20"/>
        </w:rPr>
      </w:pPr>
    </w:p>
    <w:p w14:paraId="6F14DD6C" w14:textId="77777777" w:rsidR="000F06C4" w:rsidRPr="00E52213" w:rsidRDefault="00050F2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sempre válidas, eficazes, em perfeita ordem e em pleno vigor todas as autorizações necessárias à assinat</w:t>
      </w:r>
      <w:r w:rsidRPr="00E52213">
        <w:rPr>
          <w:rFonts w:ascii="Verdana" w:eastAsia="Arial Unicode MS" w:hAnsi="Verdana" w:cs="Arial"/>
          <w:sz w:val="20"/>
          <w:szCs w:val="20"/>
        </w:rPr>
        <w:t>ura desta Escritura e dos demais documentos relacionados à Emissão e à Oferta Restrita de que seja parte, conforme aplicável, e ao cumprimento de todas as obrigações aqui e ali previstas;</w:t>
      </w:r>
    </w:p>
    <w:p w14:paraId="0E7F7DC3" w14:textId="77777777" w:rsidR="000F06C4" w:rsidRPr="00E52213" w:rsidRDefault="00050F23" w:rsidP="000F06C4">
      <w:pPr>
        <w:tabs>
          <w:tab w:val="num" w:pos="360"/>
        </w:tabs>
        <w:ind w:left="709" w:hanging="709"/>
        <w:rPr>
          <w:rFonts w:ascii="Verdana" w:eastAsia="Arial Unicode MS" w:hAnsi="Verdana" w:cs="Arial"/>
          <w:sz w:val="22"/>
          <w:szCs w:val="20"/>
        </w:rPr>
      </w:pPr>
    </w:p>
    <w:p w14:paraId="4C084954" w14:textId="77777777" w:rsidR="000F06C4" w:rsidRPr="00E52213" w:rsidRDefault="00050F2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MS Mincho" w:hAnsi="Verdana" w:cs="Arial"/>
          <w:sz w:val="20"/>
          <w:szCs w:val="20"/>
        </w:rPr>
        <w:t xml:space="preserve">cumprir todas as determinações da CVM e da </w:t>
      </w:r>
      <w:r w:rsidRPr="00E52213">
        <w:rPr>
          <w:rFonts w:ascii="Verdana" w:hAnsi="Verdana" w:cs="Arial"/>
          <w:sz w:val="20"/>
          <w:szCs w:val="20"/>
        </w:rPr>
        <w:t>B3</w:t>
      </w:r>
      <w:r w:rsidRPr="00E52213">
        <w:rPr>
          <w:rFonts w:ascii="Verdana" w:eastAsia="MS Mincho" w:hAnsi="Verdana" w:cs="Arial"/>
          <w:sz w:val="20"/>
          <w:szCs w:val="20"/>
        </w:rPr>
        <w:t>, com o envio de docum</w:t>
      </w:r>
      <w:r w:rsidRPr="00E52213">
        <w:rPr>
          <w:rFonts w:ascii="Verdana" w:eastAsia="MS Mincho" w:hAnsi="Verdana" w:cs="Arial"/>
          <w:sz w:val="20"/>
          <w:szCs w:val="20"/>
        </w:rPr>
        <w:t>entos e, ainda, prestando as informações que lhe forem solicitadas;</w:t>
      </w:r>
    </w:p>
    <w:p w14:paraId="74F1EAC9" w14:textId="77777777" w:rsidR="000F06C4" w:rsidRPr="00E52213" w:rsidRDefault="00050F23" w:rsidP="000F06C4">
      <w:pPr>
        <w:ind w:left="709" w:hanging="709"/>
        <w:rPr>
          <w:rFonts w:ascii="Verdana" w:eastAsia="Arial Unicode MS" w:hAnsi="Verdana" w:cs="Arial"/>
          <w:sz w:val="22"/>
          <w:szCs w:val="20"/>
        </w:rPr>
      </w:pPr>
    </w:p>
    <w:p w14:paraId="7FC927F6" w14:textId="77777777" w:rsidR="000F06C4" w:rsidRPr="00430B9F" w:rsidRDefault="00050F2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arcar com todos os custos decorrentes: (i) da distribuição das Debêntures, incluindo todos os custos relativos ao seu registro na B3</w:t>
      </w:r>
      <w:r>
        <w:rPr>
          <w:rFonts w:ascii="Verdana" w:hAnsi="Verdana"/>
          <w:sz w:val="20"/>
          <w:szCs w:val="20"/>
        </w:rPr>
        <w:t xml:space="preserve"> e a taxa de fiscalização da CVM</w:t>
      </w:r>
      <w:r w:rsidRPr="00E52213">
        <w:rPr>
          <w:rFonts w:ascii="Verdana" w:hAnsi="Verdana"/>
          <w:sz w:val="20"/>
          <w:szCs w:val="20"/>
        </w:rPr>
        <w:t>; (ii) de registro e de</w:t>
      </w:r>
      <w:r w:rsidRPr="00E52213">
        <w:rPr>
          <w:rFonts w:ascii="Verdana" w:hAnsi="Verdana"/>
          <w:sz w:val="20"/>
          <w:szCs w:val="20"/>
        </w:rPr>
        <w:t xml:space="preserve"> publicação das aprovações e dos atos societários necessários à realização da Emissão e da Oferta Restrita; e (iii) de registro desta Escritura e seus eventuais aditamentos, nos termos desta Escritura;</w:t>
      </w:r>
    </w:p>
    <w:p w14:paraId="630F0DD0" w14:textId="77777777" w:rsidR="00F20B82" w:rsidRDefault="00050F23" w:rsidP="00430B9F">
      <w:pPr>
        <w:pStyle w:val="PargrafodaLista"/>
        <w:rPr>
          <w:rFonts w:ascii="Verdana" w:eastAsia="Arial Unicode MS" w:hAnsi="Verdana" w:cs="Arial"/>
          <w:sz w:val="20"/>
          <w:szCs w:val="20"/>
        </w:rPr>
      </w:pPr>
    </w:p>
    <w:p w14:paraId="5391D1BB" w14:textId="77777777" w:rsidR="00F20B82" w:rsidRPr="00430B9F" w:rsidRDefault="00050F23" w:rsidP="000F06C4">
      <w:pPr>
        <w:numPr>
          <w:ilvl w:val="0"/>
          <w:numId w:val="24"/>
        </w:numPr>
        <w:tabs>
          <w:tab w:val="clear" w:pos="360"/>
        </w:tabs>
        <w:spacing w:line="320" w:lineRule="exact"/>
        <w:ind w:left="709" w:hanging="709"/>
        <w:contextualSpacing/>
        <w:jc w:val="both"/>
        <w:rPr>
          <w:rFonts w:ascii="Verdana" w:hAnsi="Verdana"/>
          <w:sz w:val="20"/>
          <w:szCs w:val="20"/>
        </w:rPr>
      </w:pPr>
      <w:r w:rsidRPr="00430B9F">
        <w:rPr>
          <w:rFonts w:ascii="Verdana" w:hAnsi="Verdana"/>
          <w:sz w:val="20"/>
          <w:szCs w:val="20"/>
        </w:rPr>
        <w:t>obter a classificação de risco (</w:t>
      </w:r>
      <w:r w:rsidRPr="003A7FBD">
        <w:rPr>
          <w:rFonts w:ascii="Verdana" w:hAnsi="Verdana"/>
          <w:i/>
          <w:sz w:val="20"/>
        </w:rPr>
        <w:t>rating</w:t>
      </w:r>
      <w:r w:rsidRPr="00430B9F">
        <w:rPr>
          <w:rFonts w:ascii="Verdana" w:hAnsi="Verdana"/>
          <w:sz w:val="20"/>
          <w:szCs w:val="20"/>
        </w:rPr>
        <w:t>) definitiva da</w:t>
      </w:r>
      <w:r w:rsidRPr="00430B9F">
        <w:rPr>
          <w:rFonts w:ascii="Verdana" w:hAnsi="Verdana"/>
          <w:sz w:val="20"/>
          <w:szCs w:val="20"/>
        </w:rPr>
        <w:t>s Debêntures e fazer com que o Agente Fiduciário receba a respectiva súmula definitiva de rating em até 5 (cinco) Dias Úteis contados da Data de Subscrição, devendo, ainda, com relação a pelo menos uma agência de classificação de risco, (i) atualizar anual</w:t>
      </w:r>
      <w:r w:rsidRPr="00430B9F">
        <w:rPr>
          <w:rFonts w:ascii="Verdana" w:hAnsi="Verdana"/>
          <w:sz w:val="20"/>
          <w:szCs w:val="20"/>
        </w:rPr>
        <w:t xml:space="preserve">mente, a partir da data de emissão do último relatório, até a Data de Vencimento das Debêntures o relatório da classificação de risco elaborado, (ii) divulgar </w:t>
      </w:r>
      <w:r>
        <w:rPr>
          <w:rFonts w:ascii="Verdana" w:hAnsi="Verdana"/>
          <w:sz w:val="20"/>
          <w:szCs w:val="20"/>
        </w:rPr>
        <w:t>e</w:t>
      </w:r>
      <w:r w:rsidRPr="00430B9F">
        <w:rPr>
          <w:rFonts w:ascii="Verdana" w:hAnsi="Verdana"/>
          <w:sz w:val="20"/>
          <w:szCs w:val="20"/>
        </w:rPr>
        <w:t xml:space="preserve"> </w:t>
      </w:r>
      <w:r w:rsidRPr="00430B9F">
        <w:rPr>
          <w:rFonts w:ascii="Verdana" w:hAnsi="Verdana"/>
          <w:sz w:val="20"/>
          <w:szCs w:val="20"/>
        </w:rPr>
        <w:t>permitir que a agência de classificação de risco divulgue amplamente ao mercado os relatórios com as súmulas das classificações de risco, (iii) entregar ao Agente Fiduciário os relatórios de classificação de risco preparados pela agência de classificação d</w:t>
      </w:r>
      <w:r w:rsidRPr="00430B9F">
        <w:rPr>
          <w:rFonts w:ascii="Verdana" w:hAnsi="Verdana"/>
          <w:sz w:val="20"/>
          <w:szCs w:val="20"/>
        </w:rPr>
        <w:t>e risco no prazo de até 5 (cinco) Dias Úteis contados da data de seu recebimento pela Emissora e (iv) comunicar em até 2 (dois) Dias Úteis a contar da ciência do fato, ao Agente Fiduciário qualquer alteração da classificação de risco; observado que, caso a</w:t>
      </w:r>
      <w:r w:rsidRPr="00430B9F">
        <w:rPr>
          <w:rFonts w:ascii="Verdana" w:hAnsi="Verdana"/>
          <w:sz w:val="20"/>
          <w:szCs w:val="20"/>
        </w:rPr>
        <w:t xml:space="preserve"> agência de classificação de risco contratada cesse suas atividades no Brasil ou, por qualquer motivo, esteja ou seja impedida de emitir a classificação de risco das Debêntures, a Emissora deverá, a seu exclusivo critério, (I) contratar outra </w:t>
      </w:r>
      <w:r>
        <w:rPr>
          <w:rFonts w:ascii="Verdana" w:hAnsi="Verdana"/>
          <w:sz w:val="20"/>
          <w:szCs w:val="20"/>
        </w:rPr>
        <w:t>A</w:t>
      </w:r>
      <w:r w:rsidRPr="00430B9F">
        <w:rPr>
          <w:rFonts w:ascii="Verdana" w:hAnsi="Verdana"/>
          <w:sz w:val="20"/>
          <w:szCs w:val="20"/>
        </w:rPr>
        <w:t xml:space="preserve">gência </w:t>
      </w:r>
      <w:r w:rsidRPr="00430B9F">
        <w:rPr>
          <w:rFonts w:ascii="Verdana" w:hAnsi="Verdana"/>
          <w:sz w:val="20"/>
          <w:szCs w:val="20"/>
        </w:rPr>
        <w:t xml:space="preserve">de </w:t>
      </w:r>
      <w:r>
        <w:rPr>
          <w:rFonts w:ascii="Verdana" w:hAnsi="Verdana"/>
          <w:sz w:val="20"/>
          <w:szCs w:val="20"/>
        </w:rPr>
        <w:t>C</w:t>
      </w:r>
      <w:r w:rsidRPr="00430B9F">
        <w:rPr>
          <w:rFonts w:ascii="Verdana" w:hAnsi="Verdana"/>
          <w:sz w:val="20"/>
          <w:szCs w:val="20"/>
        </w:rPr>
        <w:t>l</w:t>
      </w:r>
      <w:r w:rsidRPr="00430B9F">
        <w:rPr>
          <w:rFonts w:ascii="Verdana" w:hAnsi="Verdana"/>
          <w:sz w:val="20"/>
          <w:szCs w:val="20"/>
        </w:rPr>
        <w:t xml:space="preserve">assificação </w:t>
      </w:r>
      <w:r w:rsidRPr="00430B9F">
        <w:rPr>
          <w:rFonts w:ascii="Verdana" w:hAnsi="Verdana"/>
          <w:sz w:val="20"/>
          <w:szCs w:val="20"/>
        </w:rPr>
        <w:t xml:space="preserve">de </w:t>
      </w:r>
      <w:r>
        <w:rPr>
          <w:rFonts w:ascii="Verdana" w:hAnsi="Verdana"/>
          <w:sz w:val="20"/>
          <w:szCs w:val="20"/>
        </w:rPr>
        <w:t>R</w:t>
      </w:r>
      <w:r w:rsidRPr="00430B9F">
        <w:rPr>
          <w:rFonts w:ascii="Verdana" w:hAnsi="Verdana"/>
          <w:sz w:val="20"/>
          <w:szCs w:val="20"/>
        </w:rPr>
        <w:t xml:space="preserve">isco </w:t>
      </w:r>
      <w:r w:rsidRPr="00430B9F">
        <w:rPr>
          <w:rFonts w:ascii="Verdana" w:hAnsi="Verdana"/>
          <w:sz w:val="20"/>
          <w:szCs w:val="20"/>
        </w:rPr>
        <w:t xml:space="preserve">sem necessidade de aprovação dos Debenturistas, bastando notificar o Agente Fiduciário, desde que tal agência de classificação de risco seja </w:t>
      </w:r>
      <w:r>
        <w:rPr>
          <w:rFonts w:ascii="Verdana" w:hAnsi="Verdana"/>
          <w:sz w:val="20"/>
          <w:szCs w:val="20"/>
        </w:rPr>
        <w:t>uma das Agências de Classificação de Riscos indicadas na Cláusula 4.15.1</w:t>
      </w:r>
      <w:r w:rsidRPr="00430B9F">
        <w:rPr>
          <w:rFonts w:ascii="Verdana" w:hAnsi="Verdana"/>
          <w:sz w:val="20"/>
          <w:szCs w:val="20"/>
        </w:rPr>
        <w:t xml:space="preserve"> ou (II) notificar o A</w:t>
      </w:r>
      <w:r w:rsidRPr="00430B9F">
        <w:rPr>
          <w:rFonts w:ascii="Verdana" w:hAnsi="Verdana"/>
          <w:sz w:val="20"/>
          <w:szCs w:val="20"/>
        </w:rPr>
        <w:t xml:space="preserve">gente Fiduciário e convocar Assembleia Geral de Debenturistas para que estes definam a agência de classificação de risco caso a Emissora não </w:t>
      </w:r>
      <w:r w:rsidRPr="00430B9F">
        <w:rPr>
          <w:rFonts w:ascii="Verdana" w:hAnsi="Verdana"/>
          <w:sz w:val="20"/>
          <w:szCs w:val="20"/>
        </w:rPr>
        <w:lastRenderedPageBreak/>
        <w:t xml:space="preserve">venha a contratar </w:t>
      </w:r>
      <w:r>
        <w:rPr>
          <w:rFonts w:ascii="Verdana" w:hAnsi="Verdana"/>
          <w:sz w:val="20"/>
          <w:szCs w:val="20"/>
        </w:rPr>
        <w:t>uma das Agências de Classificação de Riscos indicadas na Cláusula 4.15.1</w:t>
      </w:r>
      <w:r>
        <w:rPr>
          <w:rFonts w:ascii="Verdana" w:hAnsi="Verdana"/>
          <w:sz w:val="20"/>
          <w:szCs w:val="20"/>
        </w:rPr>
        <w:t>;</w:t>
      </w:r>
    </w:p>
    <w:p w14:paraId="1C27E5BA" w14:textId="77777777" w:rsidR="000F06C4" w:rsidRPr="00430B9F" w:rsidRDefault="00050F23">
      <w:pPr>
        <w:spacing w:line="320" w:lineRule="exact"/>
        <w:ind w:left="709"/>
        <w:contextualSpacing/>
        <w:jc w:val="both"/>
        <w:rPr>
          <w:rFonts w:ascii="Verdana" w:hAnsi="Verdana"/>
          <w:sz w:val="20"/>
          <w:szCs w:val="20"/>
        </w:rPr>
      </w:pPr>
    </w:p>
    <w:p w14:paraId="41A4CE89" w14:textId="77777777" w:rsidR="000F06C4" w:rsidRPr="00E52213" w:rsidRDefault="00050F23" w:rsidP="0057218E">
      <w:pPr>
        <w:numPr>
          <w:ilvl w:val="0"/>
          <w:numId w:val="24"/>
        </w:numPr>
        <w:tabs>
          <w:tab w:val="clear" w:pos="360"/>
        </w:tabs>
        <w:spacing w:line="320" w:lineRule="exact"/>
        <w:ind w:left="709" w:hanging="709"/>
        <w:contextualSpacing/>
        <w:jc w:val="both"/>
        <w:rPr>
          <w:rFonts w:ascii="Verdana" w:eastAsia="Arial Unicode MS" w:hAnsi="Verdana" w:cs="Arial"/>
          <w:sz w:val="20"/>
          <w:szCs w:val="20"/>
          <w:lang w:eastAsia="en-US"/>
        </w:rPr>
      </w:pPr>
      <w:r w:rsidRPr="00E52213">
        <w:rPr>
          <w:rFonts w:ascii="Verdana" w:eastAsia="Arial Unicode MS" w:hAnsi="Verdana" w:cs="Arial"/>
          <w:sz w:val="20"/>
          <w:szCs w:val="20"/>
          <w:lang w:eastAsia="en-US"/>
        </w:rPr>
        <w:t>efetuar recolhimento d</w:t>
      </w:r>
      <w:r w:rsidRPr="00E52213">
        <w:rPr>
          <w:rFonts w:ascii="Verdana" w:eastAsia="Arial Unicode MS" w:hAnsi="Verdana" w:cs="Arial"/>
          <w:sz w:val="20"/>
          <w:szCs w:val="20"/>
          <w:lang w:eastAsia="en-US"/>
        </w:rPr>
        <w:t>e quaisquer tributos ou contribuições que incidam ou venham a incidir sobre a Emissão e que sejam de responsabilidade da Emissora, entregando ao Agente Fiduciário os comprovantes, quando solicitado;</w:t>
      </w:r>
    </w:p>
    <w:p w14:paraId="6A943FEC" w14:textId="77777777" w:rsidR="000F06C4" w:rsidRPr="00E52213" w:rsidRDefault="00050F23" w:rsidP="000F06C4">
      <w:pPr>
        <w:ind w:left="720"/>
        <w:rPr>
          <w:rFonts w:ascii="Verdana" w:eastAsia="MS Mincho" w:hAnsi="Verdana" w:cs="Arial"/>
          <w:sz w:val="20"/>
          <w:szCs w:val="20"/>
        </w:rPr>
      </w:pPr>
    </w:p>
    <w:p w14:paraId="54653EFD" w14:textId="77777777" w:rsidR="000F06C4" w:rsidRPr="00E52213" w:rsidRDefault="00050F23"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manter-se adimplente com relação a todos os tributos ou contribuições devidos às Fazendas Federal, Estadual ou Municipal, bem como com relação às contribuições devidas ao Instituto Nacional do Seguro Social (INSS) e Fundo de Garantia do Tempo de Serviço (F</w:t>
      </w:r>
      <w:r w:rsidRPr="00E52213">
        <w:rPr>
          <w:rFonts w:ascii="Verdana" w:eastAsia="Arial Unicode MS" w:hAnsi="Verdana" w:cs="Arial"/>
          <w:sz w:val="20"/>
          <w:szCs w:val="20"/>
          <w:lang w:eastAsia="en-US"/>
        </w:rPr>
        <w:t>GTS), exceto com relação àqueles tributos e/ou contribuições que estejam sendo contestados de boa-fé pela Emissora, nas esferas administrativa ou judicial;</w:t>
      </w:r>
    </w:p>
    <w:p w14:paraId="4B2E4C39" w14:textId="77777777" w:rsidR="000F06C4" w:rsidRPr="00E52213" w:rsidRDefault="00050F23" w:rsidP="000F06C4">
      <w:pPr>
        <w:spacing w:line="320" w:lineRule="exact"/>
        <w:contextualSpacing/>
        <w:jc w:val="both"/>
        <w:rPr>
          <w:rFonts w:ascii="Verdana" w:eastAsia="MS Mincho" w:hAnsi="Verdana" w:cs="Arial"/>
          <w:sz w:val="20"/>
          <w:szCs w:val="20"/>
        </w:rPr>
      </w:pPr>
    </w:p>
    <w:p w14:paraId="4A2EF827" w14:textId="77777777" w:rsidR="000F06C4" w:rsidRPr="00E52213" w:rsidRDefault="00050F23"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MS Mincho" w:hAnsi="Verdana" w:cs="Arial"/>
          <w:sz w:val="20"/>
          <w:szCs w:val="20"/>
        </w:rPr>
        <w:t>manter o</w:t>
      </w:r>
      <w:r>
        <w:rPr>
          <w:rFonts w:ascii="Verdana" w:eastAsia="MS Mincho" w:hAnsi="Verdana" w:cs="Arial"/>
          <w:sz w:val="20"/>
          <w:szCs w:val="20"/>
        </w:rPr>
        <w:t>s</w:t>
      </w:r>
      <w:r w:rsidRPr="00E52213">
        <w:rPr>
          <w:rFonts w:ascii="Verdana" w:eastAsia="MS Mincho" w:hAnsi="Verdana" w:cs="Arial"/>
          <w:sz w:val="20"/>
          <w:szCs w:val="20"/>
        </w:rPr>
        <w:t xml:space="preserve"> Projeto</w:t>
      </w:r>
      <w:r>
        <w:rPr>
          <w:rFonts w:ascii="Verdana" w:eastAsia="MS Mincho" w:hAnsi="Verdana" w:cs="Arial"/>
          <w:sz w:val="20"/>
          <w:szCs w:val="20"/>
        </w:rPr>
        <w:t>s</w:t>
      </w:r>
      <w:r w:rsidRPr="00E52213">
        <w:rPr>
          <w:rFonts w:ascii="Verdana" w:eastAsia="MS Mincho" w:hAnsi="Verdana" w:cs="Arial"/>
          <w:sz w:val="20"/>
          <w:szCs w:val="20"/>
        </w:rPr>
        <w:t xml:space="preserve"> enquadrado</w:t>
      </w:r>
      <w:r>
        <w:rPr>
          <w:rFonts w:ascii="Verdana" w:eastAsia="MS Mincho" w:hAnsi="Verdana" w:cs="Arial"/>
          <w:sz w:val="20"/>
          <w:szCs w:val="20"/>
        </w:rPr>
        <w:t>s</w:t>
      </w:r>
      <w:r w:rsidRPr="00E52213">
        <w:rPr>
          <w:rFonts w:ascii="Verdana" w:eastAsia="MS Mincho" w:hAnsi="Verdana" w:cs="Arial"/>
          <w:sz w:val="20"/>
          <w:szCs w:val="20"/>
        </w:rPr>
        <w:t xml:space="preserve"> nos termos da Lei 12.431 durante a vigência das Debêntures e comunicar o Agente Fiduciário, em até 5 (cinco) Dias Úteis, sobre o recebimento de quaisquer comunicações por escrito, exigências ou intimações acerca da instauração de qualquer processo adminis</w:t>
      </w:r>
      <w:r w:rsidRPr="00E52213">
        <w:rPr>
          <w:rFonts w:ascii="Verdana" w:eastAsia="MS Mincho" w:hAnsi="Verdana" w:cs="Arial"/>
          <w:sz w:val="20"/>
          <w:szCs w:val="20"/>
        </w:rPr>
        <w:t>trativo ou judicial que possa resultar no desenquadramento do</w:t>
      </w:r>
      <w:r>
        <w:rPr>
          <w:rFonts w:ascii="Verdana" w:eastAsia="MS Mincho" w:hAnsi="Verdana" w:cs="Arial"/>
          <w:sz w:val="20"/>
          <w:szCs w:val="20"/>
        </w:rPr>
        <w:t>s</w:t>
      </w:r>
      <w:r w:rsidRPr="00E52213">
        <w:rPr>
          <w:rFonts w:ascii="Verdana" w:eastAsia="MS Mincho" w:hAnsi="Verdana" w:cs="Arial"/>
          <w:sz w:val="20"/>
          <w:szCs w:val="20"/>
        </w:rPr>
        <w:t xml:space="preserve"> Projeto</w:t>
      </w:r>
      <w:r>
        <w:rPr>
          <w:rFonts w:ascii="Verdana" w:eastAsia="MS Mincho" w:hAnsi="Verdana" w:cs="Arial"/>
          <w:sz w:val="20"/>
          <w:szCs w:val="20"/>
        </w:rPr>
        <w:t>s</w:t>
      </w:r>
      <w:r w:rsidRPr="00E52213">
        <w:rPr>
          <w:rFonts w:ascii="Verdana" w:eastAsia="MS Mincho" w:hAnsi="Verdana" w:cs="Arial"/>
          <w:sz w:val="20"/>
          <w:szCs w:val="20"/>
        </w:rPr>
        <w:t xml:space="preserve"> como prioritário, nos termos da Lei 12.431, bem como </w:t>
      </w:r>
      <w:r w:rsidRPr="00E52213">
        <w:rPr>
          <w:rFonts w:ascii="Verdana" w:eastAsia="Calibri" w:hAnsi="Verdana"/>
          <w:sz w:val="20"/>
          <w:szCs w:val="20"/>
          <w:lang w:eastAsia="en-US"/>
        </w:rPr>
        <w:t xml:space="preserve">enviar ao Agente Fiduciário declaração firmada por representante legal da Emissora comprovando a utilização dos recursos de acordo </w:t>
      </w:r>
      <w:r w:rsidRPr="00E52213">
        <w:rPr>
          <w:rFonts w:ascii="Verdana" w:eastAsia="Calibri" w:hAnsi="Verdana"/>
          <w:sz w:val="20"/>
          <w:szCs w:val="20"/>
          <w:lang w:eastAsia="en-US"/>
        </w:rPr>
        <w:t>com os termos da Lei 12.431 ou qualquer outro documento que possa ser solicitado pelo Agente Fiduciário para fins de acompanhamento da utilização dos recursos no</w:t>
      </w:r>
      <w:r>
        <w:rPr>
          <w:rFonts w:ascii="Verdana" w:eastAsia="Calibri" w:hAnsi="Verdana"/>
          <w:sz w:val="20"/>
          <w:szCs w:val="20"/>
          <w:lang w:eastAsia="en-US"/>
        </w:rPr>
        <w:t>s</w:t>
      </w:r>
      <w:r w:rsidRPr="00E52213">
        <w:rPr>
          <w:rFonts w:ascii="Verdana" w:eastAsia="Calibri" w:hAnsi="Verdana"/>
          <w:sz w:val="20"/>
          <w:szCs w:val="20"/>
          <w:lang w:eastAsia="en-US"/>
        </w:rPr>
        <w:t xml:space="preserve"> Projeto</w:t>
      </w:r>
      <w:r>
        <w:rPr>
          <w:rFonts w:ascii="Verdana" w:eastAsia="Calibri" w:hAnsi="Verdana"/>
          <w:sz w:val="20"/>
          <w:szCs w:val="20"/>
          <w:lang w:eastAsia="en-US"/>
        </w:rPr>
        <w:t>s</w:t>
      </w:r>
      <w:r w:rsidRPr="00E52213">
        <w:rPr>
          <w:rFonts w:ascii="Verdana" w:eastAsia="MS Mincho" w:hAnsi="Verdana" w:cs="Arial"/>
          <w:sz w:val="20"/>
          <w:szCs w:val="20"/>
        </w:rPr>
        <w:t>;</w:t>
      </w:r>
    </w:p>
    <w:p w14:paraId="06F2DB05" w14:textId="77777777" w:rsidR="000F06C4" w:rsidRPr="00E52213" w:rsidRDefault="00050F23" w:rsidP="000F06C4">
      <w:pPr>
        <w:spacing w:line="320" w:lineRule="exact"/>
        <w:contextualSpacing/>
        <w:jc w:val="both"/>
        <w:rPr>
          <w:rFonts w:ascii="Verdana" w:eastAsia="MS Mincho" w:hAnsi="Verdana" w:cs="Arial"/>
          <w:sz w:val="20"/>
          <w:szCs w:val="20"/>
        </w:rPr>
      </w:pPr>
    </w:p>
    <w:p w14:paraId="2DC9030B" w14:textId="77777777" w:rsidR="000F06C4" w:rsidRPr="00E52213" w:rsidRDefault="00050F23" w:rsidP="000F06C4">
      <w:pPr>
        <w:numPr>
          <w:ilvl w:val="0"/>
          <w:numId w:val="24"/>
        </w:numPr>
        <w:tabs>
          <w:tab w:val="clear" w:pos="360"/>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obter, manter e conservar em vigor (e, nos casos em que apropriado, renovar de mod</w:t>
      </w:r>
      <w:r w:rsidRPr="00E52213">
        <w:rPr>
          <w:rFonts w:ascii="Verdana" w:eastAsia="Arial Unicode MS" w:hAnsi="Verdana" w:cs="Arial"/>
          <w:sz w:val="20"/>
          <w:szCs w:val="20"/>
          <w:lang w:eastAsia="en-US"/>
        </w:rPr>
        <w:t>o tempestivo) todas as autorizações, aprovações, licenças, permissões, alvarás e suas renovações, necessárias à implantação, à operação e ao desenvolvimento do</w:t>
      </w:r>
      <w:r>
        <w:rPr>
          <w:rFonts w:ascii="Verdana" w:eastAsia="Arial Unicode MS" w:hAnsi="Verdana" w:cs="Arial"/>
          <w:sz w:val="20"/>
          <w:szCs w:val="20"/>
          <w:lang w:eastAsia="en-US"/>
        </w:rPr>
        <w:t>s</w:t>
      </w:r>
      <w:r w:rsidRPr="00E52213">
        <w:rPr>
          <w:rFonts w:ascii="Verdana" w:eastAsia="Arial Unicode MS" w:hAnsi="Verdana" w:cs="Arial"/>
          <w:sz w:val="20"/>
          <w:szCs w:val="20"/>
          <w:lang w:eastAsia="en-US"/>
        </w:rPr>
        <w:t xml:space="preserve"> Projeto</w:t>
      </w:r>
      <w:r>
        <w:rPr>
          <w:rFonts w:ascii="Verdana" w:eastAsia="Arial Unicode MS" w:hAnsi="Verdana" w:cs="Arial"/>
          <w:sz w:val="20"/>
          <w:szCs w:val="20"/>
          <w:lang w:eastAsia="en-US"/>
        </w:rPr>
        <w:t>s</w:t>
      </w:r>
      <w:r w:rsidRPr="00E52213">
        <w:rPr>
          <w:rFonts w:ascii="Verdana" w:eastAsia="Arial Unicode MS" w:hAnsi="Verdana" w:cs="Arial"/>
          <w:sz w:val="20"/>
          <w:szCs w:val="20"/>
          <w:lang w:eastAsia="en-US"/>
        </w:rPr>
        <w:t xml:space="preserve"> e ao desempenho das atividades da Emissora</w:t>
      </w:r>
      <w:r>
        <w:rPr>
          <w:rFonts w:ascii="Verdana" w:eastAsia="Arial Unicode MS" w:hAnsi="Verdana" w:cs="Arial"/>
          <w:sz w:val="20"/>
          <w:szCs w:val="20"/>
          <w:lang w:eastAsia="en-US"/>
        </w:rPr>
        <w:t xml:space="preserve"> e suas controladas,</w:t>
      </w:r>
      <w:r w:rsidRPr="00E52213">
        <w:rPr>
          <w:rFonts w:ascii="Verdana" w:eastAsia="Arial Unicode MS" w:hAnsi="Verdana" w:cs="Arial"/>
          <w:sz w:val="20"/>
          <w:szCs w:val="20"/>
          <w:lang w:eastAsia="en-US"/>
        </w:rPr>
        <w:t xml:space="preserve"> </w:t>
      </w:r>
      <w:r w:rsidRPr="00E52213">
        <w:rPr>
          <w:rFonts w:ascii="Verdana" w:eastAsia="Calibri" w:hAnsi="Verdana"/>
          <w:sz w:val="20"/>
          <w:lang w:eastAsia="en-US"/>
        </w:rPr>
        <w:t xml:space="preserve">exceto (a) por aquelas </w:t>
      </w:r>
      <w:r w:rsidRPr="00E52213">
        <w:rPr>
          <w:rFonts w:ascii="Verdana" w:eastAsia="Calibri" w:hAnsi="Verdana"/>
          <w:sz w:val="20"/>
          <w:lang w:eastAsia="en-US"/>
        </w:rPr>
        <w:t>questionadas de boa-fé nas esferas administrativa e/ou judicial; ou (b) por aquelas em relação às quais tiver adotado medidas e ações reparatórias destinadas a corrigir eventuais danos ao meio ambiente decorrentes das atividades descritas em seu objeto soc</w:t>
      </w:r>
      <w:r w:rsidRPr="00E52213">
        <w:rPr>
          <w:rFonts w:ascii="Verdana" w:eastAsia="Calibri" w:hAnsi="Verdana"/>
          <w:sz w:val="20"/>
          <w:lang w:eastAsia="en-US"/>
        </w:rPr>
        <w:t>ial; ou (c) nos casos em que o descumprimento dessas obrigações não causem um Efeito Material Adverso</w:t>
      </w:r>
      <w:r>
        <w:rPr>
          <w:rFonts w:ascii="Verdana" w:eastAsia="Calibri" w:hAnsi="Verdana"/>
          <w:sz w:val="20"/>
          <w:lang w:eastAsia="en-US"/>
        </w:rPr>
        <w:t xml:space="preserve"> (conforme abaixo definido)</w:t>
      </w:r>
      <w:r w:rsidRPr="00E52213">
        <w:rPr>
          <w:rFonts w:ascii="Verdana" w:eastAsia="Arial Unicode MS" w:hAnsi="Verdana" w:cs="Arial"/>
          <w:sz w:val="20"/>
          <w:szCs w:val="20"/>
          <w:lang w:eastAsia="en-US"/>
        </w:rPr>
        <w:t>;</w:t>
      </w:r>
      <w:r>
        <w:rPr>
          <w:rFonts w:ascii="Verdana" w:eastAsia="Arial Unicode MS" w:hAnsi="Verdana" w:cs="Arial"/>
          <w:sz w:val="20"/>
          <w:szCs w:val="20"/>
          <w:lang w:eastAsia="en-US"/>
        </w:rPr>
        <w:t xml:space="preserve"> </w:t>
      </w:r>
    </w:p>
    <w:p w14:paraId="138687A1" w14:textId="77777777" w:rsidR="000F06C4" w:rsidRPr="00E52213" w:rsidRDefault="00050F23" w:rsidP="000F06C4">
      <w:pPr>
        <w:spacing w:line="320" w:lineRule="exact"/>
        <w:contextualSpacing/>
        <w:jc w:val="both"/>
        <w:rPr>
          <w:rFonts w:ascii="Verdana" w:eastAsia="MS Mincho" w:hAnsi="Verdana" w:cs="Arial"/>
          <w:sz w:val="20"/>
          <w:szCs w:val="20"/>
        </w:rPr>
      </w:pPr>
    </w:p>
    <w:p w14:paraId="2B0DDBAB" w14:textId="77777777" w:rsidR="000F06C4" w:rsidRPr="00E52213" w:rsidRDefault="00050F23" w:rsidP="000F06C4">
      <w:pPr>
        <w:numPr>
          <w:ilvl w:val="0"/>
          <w:numId w:val="24"/>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praticar todos os demais atos, firmar todos os documentos e realizar todos os registros adicionais requeridos pelo </w:t>
      </w:r>
      <w:r w:rsidRPr="00E52213">
        <w:rPr>
          <w:rFonts w:ascii="Verdana" w:eastAsia="Arial Unicode MS" w:hAnsi="Verdana" w:cs="Arial"/>
          <w:sz w:val="20"/>
          <w:szCs w:val="20"/>
        </w:rPr>
        <w:t>Agente Fiduciário, nos termos previstos nesta Escritura de Emissão, com o propósito de assegurar e manter a plena validade, eficácia e exequibilidade das Debêntures;</w:t>
      </w:r>
    </w:p>
    <w:p w14:paraId="4DB10118" w14:textId="77777777" w:rsidR="000F06C4" w:rsidRPr="00E52213" w:rsidRDefault="00050F23" w:rsidP="000F06C4">
      <w:pPr>
        <w:spacing w:line="320" w:lineRule="exact"/>
        <w:ind w:left="709"/>
        <w:contextualSpacing/>
        <w:jc w:val="both"/>
        <w:rPr>
          <w:rFonts w:ascii="Verdana" w:eastAsia="Arial Unicode MS" w:hAnsi="Verdana" w:cs="Arial"/>
          <w:sz w:val="20"/>
          <w:szCs w:val="20"/>
        </w:rPr>
      </w:pPr>
    </w:p>
    <w:p w14:paraId="1A83C49F" w14:textId="77777777" w:rsidR="000F06C4" w:rsidRPr="00E52213" w:rsidRDefault="00050F2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informar por escrito ao Agente Fiduciário, até o 1º (primeiro) Dia Útil subsequente à oco</w:t>
      </w:r>
      <w:r w:rsidRPr="00E52213">
        <w:rPr>
          <w:rFonts w:ascii="Verdana" w:eastAsia="Arial Unicode MS" w:hAnsi="Verdana" w:cs="Arial"/>
          <w:sz w:val="20"/>
          <w:szCs w:val="20"/>
        </w:rPr>
        <w:t>rrência de convocação de qualquer Assembleia Geral de Debenturistas, desde que convocada pela Emissora;</w:t>
      </w:r>
    </w:p>
    <w:p w14:paraId="4C1AC581" w14:textId="77777777" w:rsidR="000F06C4" w:rsidRPr="00E52213" w:rsidRDefault="00050F23" w:rsidP="000F06C4">
      <w:pPr>
        <w:autoSpaceDE/>
        <w:autoSpaceDN/>
        <w:adjustRightInd/>
        <w:spacing w:line="320" w:lineRule="exact"/>
        <w:ind w:left="709"/>
        <w:contextualSpacing/>
        <w:jc w:val="both"/>
        <w:rPr>
          <w:rFonts w:ascii="Verdana" w:eastAsia="Arial Unicode MS" w:hAnsi="Verdana" w:cs="Arial"/>
          <w:sz w:val="20"/>
          <w:szCs w:val="20"/>
        </w:rPr>
      </w:pPr>
    </w:p>
    <w:p w14:paraId="3A17B31D" w14:textId="77777777" w:rsidR="000F06C4" w:rsidRPr="00E52213" w:rsidRDefault="00050F2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adequado funcionamento órgão para atender, de forma eficiente, aos Debenturistas ou contratar instituições financeiras autorizadas para a pre</w:t>
      </w:r>
      <w:r w:rsidRPr="00E52213">
        <w:rPr>
          <w:rFonts w:ascii="Verdana" w:eastAsia="Arial Unicode MS" w:hAnsi="Verdana" w:cs="Arial"/>
          <w:sz w:val="20"/>
          <w:szCs w:val="20"/>
        </w:rPr>
        <w:t>stação desse serviço;</w:t>
      </w:r>
    </w:p>
    <w:p w14:paraId="3A3F43CA" w14:textId="77777777" w:rsidR="000F06C4" w:rsidRPr="00E52213" w:rsidRDefault="00050F23" w:rsidP="000F06C4">
      <w:pPr>
        <w:autoSpaceDE/>
        <w:autoSpaceDN/>
        <w:adjustRightInd/>
        <w:spacing w:line="320" w:lineRule="exact"/>
        <w:ind w:left="709"/>
        <w:contextualSpacing/>
        <w:jc w:val="both"/>
        <w:rPr>
          <w:rFonts w:ascii="Verdana" w:eastAsia="Arial Unicode MS" w:hAnsi="Verdana" w:cs="Arial"/>
          <w:sz w:val="20"/>
          <w:szCs w:val="20"/>
        </w:rPr>
      </w:pPr>
    </w:p>
    <w:p w14:paraId="28187793" w14:textId="77777777" w:rsidR="000F06C4" w:rsidRPr="00E52213" w:rsidRDefault="00050F2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operações fora de seu objeto social, observadas as disposições legais e regulamentares em vigor;</w:t>
      </w:r>
    </w:p>
    <w:p w14:paraId="4DAFF80D" w14:textId="77777777" w:rsidR="000F06C4" w:rsidRPr="00E52213" w:rsidRDefault="00050F23" w:rsidP="000F06C4">
      <w:pPr>
        <w:autoSpaceDE/>
        <w:autoSpaceDN/>
        <w:adjustRightInd/>
        <w:spacing w:line="320" w:lineRule="exact"/>
        <w:ind w:left="709"/>
        <w:contextualSpacing/>
        <w:jc w:val="both"/>
        <w:rPr>
          <w:rFonts w:ascii="Verdana" w:eastAsia="Arial Unicode MS" w:hAnsi="Verdana"/>
          <w:sz w:val="20"/>
        </w:rPr>
      </w:pPr>
    </w:p>
    <w:p w14:paraId="72CBE6A8" w14:textId="77777777" w:rsidR="000F06C4" w:rsidRPr="00E52213" w:rsidRDefault="00050F2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manter em vigor a estrutura de contratos e demais acordos existentes necessários para viabilizar a operação e </w:t>
      </w:r>
      <w:r w:rsidRPr="00E52213">
        <w:rPr>
          <w:rFonts w:ascii="Verdana" w:eastAsia="Arial Unicode MS" w:hAnsi="Verdana" w:cs="Arial"/>
          <w:sz w:val="20"/>
          <w:szCs w:val="20"/>
        </w:rPr>
        <w:t>funcionamento de suas atividades ou que sejam relevantes de forma que sua invalidade possa afetar a implementação e desenvolvimento do</w:t>
      </w:r>
      <w:r>
        <w:rPr>
          <w:rFonts w:ascii="Verdana" w:eastAsia="Arial Unicode MS" w:hAnsi="Verdana" w:cs="Arial"/>
          <w:sz w:val="20"/>
          <w:szCs w:val="20"/>
        </w:rPr>
        <w:t>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 xml:space="preserve">; </w:t>
      </w:r>
    </w:p>
    <w:p w14:paraId="135CB65E" w14:textId="77777777" w:rsidR="000F06C4" w:rsidRPr="00E52213" w:rsidRDefault="00050F23" w:rsidP="000F06C4">
      <w:pPr>
        <w:autoSpaceDE/>
        <w:autoSpaceDN/>
        <w:adjustRightInd/>
        <w:spacing w:line="320" w:lineRule="exact"/>
        <w:ind w:left="709"/>
        <w:contextualSpacing/>
        <w:jc w:val="both"/>
        <w:rPr>
          <w:rFonts w:ascii="Verdana" w:eastAsia="Arial Unicode MS" w:hAnsi="Verdana"/>
          <w:sz w:val="20"/>
        </w:rPr>
      </w:pPr>
    </w:p>
    <w:p w14:paraId="66CCE706" w14:textId="77777777" w:rsidR="000F06C4" w:rsidRPr="00E52213" w:rsidRDefault="00050F2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 xml:space="preserve">observar, cumprir e/ou fazer cumprir, por si e seus respectivos diretores e/ou membros do </w:t>
      </w:r>
      <w:r>
        <w:rPr>
          <w:rFonts w:ascii="Verdana" w:eastAsia="Arial Unicode MS" w:hAnsi="Verdana" w:cs="Arial"/>
          <w:iCs/>
          <w:sz w:val="20"/>
          <w:szCs w:val="20"/>
        </w:rPr>
        <w:t>C</w:t>
      </w:r>
      <w:r w:rsidRPr="00E52213">
        <w:rPr>
          <w:rFonts w:ascii="Verdana" w:eastAsia="Arial Unicode MS" w:hAnsi="Verdana" w:cs="Arial"/>
          <w:iCs/>
          <w:sz w:val="20"/>
          <w:szCs w:val="20"/>
        </w:rPr>
        <w:t xml:space="preserve">onselho de </w:t>
      </w:r>
      <w:r>
        <w:rPr>
          <w:rFonts w:ascii="Verdana" w:eastAsia="Arial Unicode MS" w:hAnsi="Verdana" w:cs="Arial"/>
          <w:iCs/>
          <w:sz w:val="20"/>
          <w:szCs w:val="20"/>
        </w:rPr>
        <w:t>A</w:t>
      </w:r>
      <w:r w:rsidRPr="00E52213">
        <w:rPr>
          <w:rFonts w:ascii="Verdana" w:eastAsia="Arial Unicode MS" w:hAnsi="Verdana" w:cs="Arial"/>
          <w:iCs/>
          <w:sz w:val="20"/>
          <w:szCs w:val="20"/>
        </w:rPr>
        <w:t>dmini</w:t>
      </w:r>
      <w:r w:rsidRPr="00E52213">
        <w:rPr>
          <w:rFonts w:ascii="Verdana" w:eastAsia="Arial Unicode MS" w:hAnsi="Verdana" w:cs="Arial"/>
          <w:iCs/>
          <w:sz w:val="20"/>
          <w:szCs w:val="20"/>
        </w:rPr>
        <w:t>stração</w:t>
      </w:r>
      <w:r>
        <w:rPr>
          <w:rFonts w:ascii="Verdana" w:eastAsia="Arial Unicode MS" w:hAnsi="Verdana" w:cs="Arial"/>
          <w:iCs/>
          <w:sz w:val="20"/>
          <w:szCs w:val="20"/>
        </w:rPr>
        <w:t xml:space="preserve">, </w:t>
      </w:r>
      <w:r w:rsidRPr="00E52213">
        <w:rPr>
          <w:rFonts w:ascii="Verdana" w:eastAsia="Arial Unicode MS" w:hAnsi="Verdana" w:cs="Arial"/>
          <w:iCs/>
          <w:sz w:val="20"/>
          <w:szCs w:val="20"/>
        </w:rPr>
        <w:t>se existente, enquanto no exercício de suas respectivas funções como administradores da Emissora, qualquer dispositivo de qualquer lei ou regulamento aplicável, contra prática de corrupção ou atos lesivos à administração pública aplicável à Emisso</w:t>
      </w:r>
      <w:r w:rsidRPr="00E52213">
        <w:rPr>
          <w:rFonts w:ascii="Verdana" w:eastAsia="Arial Unicode MS" w:hAnsi="Verdana" w:cs="Arial"/>
          <w:iCs/>
          <w:sz w:val="20"/>
          <w:szCs w:val="20"/>
        </w:rPr>
        <w:t xml:space="preserve">ra e/ou suas controladas, incluindo, sem limitação, as Leis </w:t>
      </w:r>
      <w:r w:rsidRPr="00E52213">
        <w:rPr>
          <w:rFonts w:ascii="Verdana" w:eastAsia="Arial Unicode MS" w:hAnsi="Verdana"/>
          <w:sz w:val="20"/>
        </w:rPr>
        <w:t>Anticorrupção</w:t>
      </w:r>
      <w:r w:rsidRPr="00E52213">
        <w:rPr>
          <w:rFonts w:ascii="Verdana" w:eastAsia="Arial Unicode MS" w:hAnsi="Verdana" w:cs="Arial"/>
          <w:iCs/>
          <w:sz w:val="20"/>
          <w:szCs w:val="20"/>
        </w:rPr>
        <w:t>;</w:t>
      </w:r>
    </w:p>
    <w:p w14:paraId="5DC7B7D4" w14:textId="77777777" w:rsidR="000F06C4" w:rsidRPr="00E52213" w:rsidRDefault="00050F23" w:rsidP="000F06C4">
      <w:pPr>
        <w:spacing w:line="320" w:lineRule="exact"/>
        <w:ind w:left="720"/>
        <w:rPr>
          <w:rFonts w:ascii="Verdana" w:eastAsia="Arial Unicode MS" w:hAnsi="Verdana" w:cs="Arial"/>
          <w:iCs/>
          <w:sz w:val="20"/>
          <w:szCs w:val="20"/>
        </w:rPr>
      </w:pPr>
    </w:p>
    <w:p w14:paraId="51E43A5F" w14:textId="77777777" w:rsidR="000F06C4" w:rsidRPr="00E52213" w:rsidRDefault="00050F2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adotar, durante o período de vigência desta Escritura de Emissão, as medidas e ações necessárias destinadas a evitar ou </w:t>
      </w:r>
      <w:r w:rsidRPr="00E52213">
        <w:rPr>
          <w:rFonts w:ascii="Verdana" w:eastAsia="Arial Unicode MS" w:hAnsi="Verdana"/>
          <w:sz w:val="20"/>
        </w:rPr>
        <w:t>corrigir</w:t>
      </w:r>
      <w:r w:rsidRPr="00E52213">
        <w:rPr>
          <w:rFonts w:ascii="Verdana" w:eastAsia="Arial Unicode MS" w:hAnsi="Verdana" w:cs="Arial"/>
          <w:sz w:val="20"/>
          <w:szCs w:val="20"/>
        </w:rPr>
        <w:t xml:space="preserve"> danos ao meio ambiente, segurança e medicina do tra</w:t>
      </w:r>
      <w:r w:rsidRPr="00E52213">
        <w:rPr>
          <w:rFonts w:ascii="Verdana" w:eastAsia="Arial Unicode MS" w:hAnsi="Verdana" w:cs="Arial"/>
          <w:sz w:val="20"/>
          <w:szCs w:val="20"/>
        </w:rPr>
        <w:t>balho que possam vir a ser causados pela operação do</w:t>
      </w:r>
      <w:r>
        <w:rPr>
          <w:rFonts w:ascii="Verdana" w:eastAsia="Arial Unicode MS" w:hAnsi="Verdana" w:cs="Arial"/>
          <w:sz w:val="20"/>
          <w:szCs w:val="20"/>
        </w:rPr>
        <w:t>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w:t>
      </w:r>
      <w:r w:rsidRPr="00E52213">
        <w:rPr>
          <w:rFonts w:ascii="Verdana" w:eastAsia="Arial Unicode MS" w:hAnsi="Verdana"/>
          <w:sz w:val="20"/>
        </w:rPr>
        <w:t xml:space="preserve"> neste último caso, desde que (i) as ações de correção dos danos observados tenham sido determinadas pelas autoridades competentes; e (ii) se tais ações e/ou medidas determinadas pelos órgãos competentes estejam sendo questionadas de boa-fé nas esferas adm</w:t>
      </w:r>
      <w:r w:rsidRPr="00E52213">
        <w:rPr>
          <w:rFonts w:ascii="Verdana" w:eastAsia="Arial Unicode MS" w:hAnsi="Verdana"/>
          <w:sz w:val="20"/>
        </w:rPr>
        <w:t>inistrativas e/ou judiciais;</w:t>
      </w:r>
    </w:p>
    <w:p w14:paraId="3BA0401B" w14:textId="77777777" w:rsidR="000F06C4" w:rsidRPr="00E52213" w:rsidRDefault="00050F23" w:rsidP="000F06C4">
      <w:pPr>
        <w:spacing w:line="320" w:lineRule="exact"/>
        <w:jc w:val="both"/>
        <w:rPr>
          <w:rFonts w:ascii="Verdana" w:hAnsi="Verdana"/>
          <w:sz w:val="20"/>
          <w:szCs w:val="20"/>
          <w:highlight w:val="yellow"/>
        </w:rPr>
      </w:pPr>
    </w:p>
    <w:p w14:paraId="0DC80D60" w14:textId="77777777" w:rsidR="000F06C4" w:rsidRPr="00E52213" w:rsidRDefault="00050F2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salvo quando (i) questionadas de boa-fé nas alçadas competentes; ou (ii) medidas e ações reparatórias destinadas a corrigir eventuais danos ao meio ambiente decorrentes das atividades descritas em seu objeto social forem adota</w:t>
      </w:r>
      <w:r w:rsidRPr="00E52213">
        <w:rPr>
          <w:rFonts w:ascii="Verdana" w:eastAsia="Arial Unicode MS" w:hAnsi="Verdana" w:cs="Arial"/>
          <w:sz w:val="20"/>
          <w:szCs w:val="20"/>
        </w:rPr>
        <w:t>das; ou (iii) eventual descumprimento das obrigações a seguir não causem um Efeito Material Adverso (conforme abaixo definido); cumprir</w:t>
      </w:r>
      <w:r>
        <w:rPr>
          <w:rFonts w:ascii="Verdana" w:eastAsia="Arial Unicode MS" w:hAnsi="Verdana" w:cs="Arial"/>
          <w:sz w:val="20"/>
          <w:szCs w:val="20"/>
        </w:rPr>
        <w:t xml:space="preserve"> </w:t>
      </w:r>
      <w:r w:rsidRPr="00E52213">
        <w:rPr>
          <w:rFonts w:ascii="Verdana" w:eastAsia="Arial Unicode MS" w:hAnsi="Verdana" w:cs="Arial"/>
          <w:sz w:val="20"/>
          <w:szCs w:val="20"/>
        </w:rPr>
        <w:t xml:space="preserve">durante todo o período de vigência das Debêntures, desta Escritura de Emissão e seus eventuais aditamentos, a </w:t>
      </w:r>
      <w:r w:rsidRPr="00392DFC">
        <w:rPr>
          <w:rFonts w:ascii="Verdana" w:eastAsia="Arial Unicode MS" w:hAnsi="Verdana" w:cs="Arial"/>
          <w:sz w:val="20"/>
          <w:szCs w:val="20"/>
        </w:rPr>
        <w:t>Legislação</w:t>
      </w:r>
      <w:r w:rsidRPr="00392DFC">
        <w:rPr>
          <w:rFonts w:ascii="Verdana" w:eastAsia="Arial Unicode MS" w:hAnsi="Verdana" w:cs="Arial"/>
          <w:sz w:val="20"/>
          <w:szCs w:val="20"/>
        </w:rPr>
        <w:t xml:space="preserve"> Socioambiental</w:t>
      </w:r>
      <w:r w:rsidRPr="00E52213">
        <w:rPr>
          <w:rFonts w:ascii="Verdana" w:eastAsia="Arial Unicode MS" w:hAnsi="Verdana" w:cs="Arial"/>
          <w:sz w:val="20"/>
          <w:szCs w:val="20"/>
        </w:rPr>
        <w:t xml:space="preserve">, </w:t>
      </w:r>
      <w:r w:rsidRPr="00E52213">
        <w:rPr>
          <w:rFonts w:ascii="Verdana" w:hAnsi="Verdana"/>
          <w:sz w:val="20"/>
        </w:rPr>
        <w:t>assim como não adotar ações que incentivem a prostituição</w:t>
      </w:r>
      <w:r w:rsidRPr="00E52213">
        <w:rPr>
          <w:rFonts w:ascii="Verdana" w:hAnsi="Verdana"/>
          <w:sz w:val="20"/>
          <w:szCs w:val="20"/>
        </w:rPr>
        <w:t xml:space="preserve">, </w:t>
      </w:r>
      <w:r w:rsidRPr="00E52213">
        <w:rPr>
          <w:rFonts w:ascii="Verdana" w:eastAsia="Arial Unicode MS" w:hAnsi="Verdana" w:cs="Arial"/>
          <w:sz w:val="20"/>
          <w:szCs w:val="20"/>
        </w:rPr>
        <w:t>em especial com relação aos seus projetos e atividades de qualquer forma beneficiados pela Emissão, de forma a (i) abster-se de adotar práticas de trabalho análogo ao escravo (incl</w:t>
      </w:r>
      <w:r w:rsidRPr="00E52213">
        <w:rPr>
          <w:rFonts w:ascii="Verdana" w:eastAsia="Arial Unicode MS" w:hAnsi="Verdana" w:cs="Arial"/>
          <w:sz w:val="20"/>
          <w:szCs w:val="20"/>
        </w:rPr>
        <w:t xml:space="preserve">usive aquelas que acarretem a inscrição da Emissora no cadastro de empregadores que tenham mantido trabalhadores em </w:t>
      </w:r>
      <w:r w:rsidRPr="00E52213">
        <w:rPr>
          <w:rFonts w:ascii="Verdana" w:eastAsia="Arial Unicode MS" w:hAnsi="Verdana" w:cs="Arial"/>
          <w:sz w:val="20"/>
          <w:szCs w:val="20"/>
        </w:rPr>
        <w:lastRenderedPageBreak/>
        <w:t>condições análogas à de escravo Portaria Interministerial nº 4, de 11 de maio de 2016, ou outra que a substitua, do então Ministério do Trab</w:t>
      </w:r>
      <w:r w:rsidRPr="00E52213">
        <w:rPr>
          <w:rFonts w:ascii="Verdana" w:eastAsia="Arial Unicode MS" w:hAnsi="Verdana" w:cs="Arial"/>
          <w:sz w:val="20"/>
          <w:szCs w:val="20"/>
        </w:rPr>
        <w:t>alho e Previdência Social e do Ministério das Mulheres, da Igualdade Racial, da Juventude e dos Direitos Humanos, ou outro cadastro oficial que venha a substituí-lo) e trabalho ilegal de crianças e adolescentes e/ou que incentivem a prostituição no desempe</w:t>
      </w:r>
      <w:r w:rsidRPr="00E52213">
        <w:rPr>
          <w:rFonts w:ascii="Verdana" w:eastAsia="Arial Unicode MS" w:hAnsi="Verdana" w:cs="Arial"/>
          <w:sz w:val="20"/>
          <w:szCs w:val="20"/>
        </w:rPr>
        <w:t>nho de suas atividades; (ii) empregar trabalhadores devidamente registrados nos termos da legislação em vigor; (iii) cumprir com as obrigações decorrentes dos respectivos contratos de trabalho e da legislação trabalhista e previdenciária em vigor; (iv) cum</w:t>
      </w:r>
      <w:r w:rsidRPr="00E52213">
        <w:rPr>
          <w:rFonts w:ascii="Verdana" w:eastAsia="Arial Unicode MS" w:hAnsi="Verdana" w:cs="Arial"/>
          <w:sz w:val="20"/>
          <w:szCs w:val="20"/>
        </w:rPr>
        <w:t>prir com a legislação aplicável à proteção do meio ambiente, bem como à saúde e segurança do trabalho; (v) deter e manter todas as permissões, licenças, autorizações, dispensas e aprovações necessárias para o regular exercício de suas atividades, em confor</w:t>
      </w:r>
      <w:r w:rsidRPr="00E52213">
        <w:rPr>
          <w:rFonts w:ascii="Verdana" w:eastAsia="Arial Unicode MS" w:hAnsi="Verdana" w:cs="Arial"/>
          <w:sz w:val="20"/>
          <w:szCs w:val="20"/>
        </w:rPr>
        <w:t>midade com a legislação ambiental aplicável e/ou protocolo junto às autoridades públicas, observados os prazos previstos no artigo 18, §4º, da Resolução do Conselho Nacional do Meio Ambiente – CONAMA nº 237, de 19 de dezembro de 1997 e/ou os prazo definido</w:t>
      </w:r>
      <w:r w:rsidRPr="00E52213">
        <w:rPr>
          <w:rFonts w:ascii="Verdana" w:eastAsia="Arial Unicode MS" w:hAnsi="Verdana" w:cs="Arial"/>
          <w:sz w:val="20"/>
          <w:szCs w:val="20"/>
        </w:rPr>
        <w:t xml:space="preserve">s pelo órgãos ambientais nas jurisdições em que a Emissora atue; e (vi) possuir todos os registros necessários, em conformidade com a legislação civil e ambiental aplicável; </w:t>
      </w:r>
    </w:p>
    <w:p w14:paraId="4EB5CCE1" w14:textId="77777777" w:rsidR="000F06C4" w:rsidRPr="00E52213" w:rsidRDefault="00050F23" w:rsidP="000F06C4">
      <w:pPr>
        <w:autoSpaceDE/>
        <w:autoSpaceDN/>
        <w:adjustRightInd/>
        <w:spacing w:line="320" w:lineRule="exact"/>
        <w:ind w:left="709"/>
        <w:contextualSpacing/>
        <w:jc w:val="both"/>
        <w:rPr>
          <w:rFonts w:ascii="Verdana" w:eastAsia="Arial Unicode MS" w:hAnsi="Verdana" w:cs="Arial"/>
          <w:sz w:val="20"/>
          <w:szCs w:val="20"/>
        </w:rPr>
      </w:pPr>
    </w:p>
    <w:p w14:paraId="2F81A5A3" w14:textId="77777777" w:rsidR="000F06C4" w:rsidRPr="00E52213" w:rsidRDefault="00050F2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proceder a todas as diligências exigidas para suas atividades econômicas, preser</w:t>
      </w:r>
      <w:r w:rsidRPr="00E52213">
        <w:rPr>
          <w:rFonts w:ascii="Verdana" w:hAnsi="Verdana"/>
          <w:sz w:val="20"/>
          <w:szCs w:val="20"/>
        </w:rPr>
        <w:t xml:space="preserve">vando o meio ambiente e atendendo às determinações dos órgãos municipais, estaduais e federais que, subsidiariamente, venham a legislar ou regulamentar as normas ambientais em vigor; </w:t>
      </w:r>
    </w:p>
    <w:p w14:paraId="1BBC2626" w14:textId="77777777" w:rsidR="000F06C4" w:rsidRPr="00E52213" w:rsidRDefault="00050F23" w:rsidP="000F06C4">
      <w:pPr>
        <w:autoSpaceDE/>
        <w:autoSpaceDN/>
        <w:adjustRightInd/>
        <w:spacing w:line="320" w:lineRule="exact"/>
        <w:ind w:left="709"/>
        <w:contextualSpacing/>
        <w:jc w:val="both"/>
        <w:rPr>
          <w:rFonts w:ascii="Verdana" w:eastAsia="Arial Unicode MS" w:hAnsi="Verdana" w:cs="Arial"/>
          <w:sz w:val="20"/>
          <w:szCs w:val="20"/>
        </w:rPr>
      </w:pPr>
    </w:p>
    <w:p w14:paraId="1C1041AB" w14:textId="77777777" w:rsidR="000F06C4" w:rsidRPr="00E52213" w:rsidRDefault="00050F2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ressarcir os Debenturistas até o limite do Valor Total da Emissão, por </w:t>
      </w:r>
      <w:r w:rsidRPr="00E52213">
        <w:rPr>
          <w:rFonts w:ascii="Verdana" w:eastAsia="Arial Unicode MS" w:hAnsi="Verdana" w:cs="Arial"/>
          <w:sz w:val="20"/>
          <w:szCs w:val="20"/>
        </w:rPr>
        <w:t xml:space="preserve">qualquer perda ou dano </w:t>
      </w:r>
      <w:r w:rsidRPr="00E52213">
        <w:rPr>
          <w:rFonts w:ascii="Verdana" w:eastAsia="Arial Unicode MS" w:hAnsi="Verdana"/>
          <w:sz w:val="20"/>
        </w:rPr>
        <w:t xml:space="preserve">direto que estes venham a sofrer em decorrência de responsabilização por decisão judicial transitada em julgado </w:t>
      </w:r>
      <w:r w:rsidRPr="00E52213">
        <w:rPr>
          <w:rFonts w:ascii="Verdana" w:eastAsia="Arial Unicode MS" w:hAnsi="Verdana" w:cs="Arial"/>
          <w:sz w:val="20"/>
          <w:szCs w:val="20"/>
        </w:rPr>
        <w:t>decorrente de dano ambiental e/ou dano social ocasionado no âmbito</w:t>
      </w:r>
      <w:r>
        <w:rPr>
          <w:rFonts w:ascii="Verdana" w:eastAsia="Arial Unicode MS" w:hAnsi="Verdana" w:cs="Arial"/>
          <w:sz w:val="20"/>
          <w:szCs w:val="20"/>
        </w:rPr>
        <w:t xml:space="preserve"> dos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 xml:space="preserve">; </w:t>
      </w:r>
    </w:p>
    <w:p w14:paraId="36B40A00" w14:textId="77777777" w:rsidR="000F06C4" w:rsidRPr="00E52213" w:rsidRDefault="00050F23" w:rsidP="000F06C4">
      <w:pPr>
        <w:spacing w:line="320" w:lineRule="exact"/>
        <w:ind w:left="720"/>
        <w:rPr>
          <w:rFonts w:ascii="Verdana" w:eastAsia="Arial Unicode MS" w:hAnsi="Verdana" w:cs="Arial"/>
          <w:sz w:val="22"/>
          <w:szCs w:val="20"/>
        </w:rPr>
      </w:pPr>
    </w:p>
    <w:p w14:paraId="33F0636A" w14:textId="77777777" w:rsidR="000F06C4" w:rsidRPr="00E52213" w:rsidRDefault="00050F2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comparecer às Assembleias Gerais de De</w:t>
      </w:r>
      <w:r w:rsidRPr="00E52213">
        <w:rPr>
          <w:rFonts w:ascii="Verdana" w:eastAsia="Arial Unicode MS" w:hAnsi="Verdana" w:cs="Arial"/>
          <w:sz w:val="20"/>
          <w:szCs w:val="20"/>
        </w:rPr>
        <w:t>benturistas sempre que solicitada;</w:t>
      </w:r>
    </w:p>
    <w:p w14:paraId="2822A2F0" w14:textId="77777777" w:rsidR="000F06C4" w:rsidRPr="00E52213" w:rsidRDefault="00050F23" w:rsidP="000F06C4">
      <w:pPr>
        <w:tabs>
          <w:tab w:val="num" w:pos="709"/>
        </w:tabs>
        <w:autoSpaceDE/>
        <w:autoSpaceDN/>
        <w:adjustRightInd/>
        <w:spacing w:line="320" w:lineRule="exact"/>
        <w:contextualSpacing/>
        <w:jc w:val="both"/>
        <w:rPr>
          <w:rFonts w:ascii="Verdana" w:eastAsia="Arial Unicode MS" w:hAnsi="Verdana"/>
          <w:sz w:val="20"/>
        </w:rPr>
      </w:pPr>
    </w:p>
    <w:p w14:paraId="53D1AB53" w14:textId="77777777" w:rsidR="000F06C4" w:rsidRPr="00E52213" w:rsidRDefault="00050F2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praticar qualquer ato em desacordo com seu estatuto social ou com esta Escritura de Emissão, em especial atos que possam, direta ou indiretamente, comprometer o pontual e integral cumprimento das obrigações </w:t>
      </w:r>
      <w:r w:rsidRPr="00E52213">
        <w:rPr>
          <w:rFonts w:ascii="Verdana" w:eastAsia="Arial Unicode MS" w:hAnsi="Verdana" w:cs="Arial"/>
          <w:sz w:val="20"/>
          <w:szCs w:val="20"/>
        </w:rPr>
        <w:t>assumidas perante os Debenturistas, nos termos desta Escritura de Emissão;</w:t>
      </w:r>
    </w:p>
    <w:p w14:paraId="2DA67CB3" w14:textId="77777777" w:rsidR="000F06C4" w:rsidRPr="00E52213" w:rsidRDefault="00050F23"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670AA7EE" w14:textId="77777777" w:rsidR="000F06C4" w:rsidRPr="00E52213" w:rsidRDefault="00050F2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cumprir</w:t>
      </w:r>
      <w:r>
        <w:rPr>
          <w:rFonts w:ascii="Verdana" w:eastAsia="Arial Unicode MS" w:hAnsi="Verdana" w:cs="Arial"/>
          <w:sz w:val="20"/>
          <w:szCs w:val="20"/>
        </w:rPr>
        <w:t xml:space="preserve"> </w:t>
      </w:r>
      <w:r w:rsidRPr="00E52213">
        <w:rPr>
          <w:rFonts w:ascii="Verdana" w:eastAsia="Arial Unicode MS" w:hAnsi="Verdana" w:cs="Arial"/>
          <w:sz w:val="20"/>
          <w:szCs w:val="20"/>
        </w:rPr>
        <w:t>todas as leis, regras, regulamentos e ordens aplicáveis em qualquer jurisdição na qual realize negócios ou possua ativos, incluindo, sem limitação, determinações dos órgãos</w:t>
      </w:r>
      <w:r w:rsidRPr="00E52213">
        <w:rPr>
          <w:rFonts w:ascii="Verdana" w:eastAsia="Arial Unicode MS" w:hAnsi="Verdana" w:cs="Arial"/>
          <w:sz w:val="20"/>
          <w:szCs w:val="20"/>
        </w:rPr>
        <w:t xml:space="preserve"> ambientais, ANEEL, CCEE, MME, ONS, B3, CVM ou quaisquer órgãos ou entidades da Administração Pública direta ou indireta que venham a substituí-los, exceto por aqueles regulamentos, leis, regras, e ordens questionados de boa-fé nas esferas administrativa e</w:t>
      </w:r>
      <w:r w:rsidRPr="00E52213">
        <w:rPr>
          <w:rFonts w:ascii="Verdana" w:eastAsia="Arial Unicode MS" w:hAnsi="Verdana" w:cs="Arial"/>
          <w:sz w:val="20"/>
          <w:szCs w:val="20"/>
        </w:rPr>
        <w:t xml:space="preserve">/ou judicias ou cujo </w:t>
      </w:r>
      <w:r w:rsidRPr="00E52213">
        <w:rPr>
          <w:rFonts w:ascii="Verdana" w:eastAsia="Arial Unicode MS" w:hAnsi="Verdana" w:cs="Arial"/>
          <w:sz w:val="20"/>
          <w:szCs w:val="20"/>
        </w:rPr>
        <w:lastRenderedPageBreak/>
        <w:t>descumprimento não possa resultar em incapacidade financeira da Emissora para descumprir as obrigações de pagamento assumidas nesta Escritura;</w:t>
      </w:r>
    </w:p>
    <w:p w14:paraId="1ED94B8D" w14:textId="77777777" w:rsidR="000F06C4" w:rsidRPr="00E52213" w:rsidRDefault="00050F23" w:rsidP="000F06C4">
      <w:pPr>
        <w:autoSpaceDE/>
        <w:autoSpaceDN/>
        <w:adjustRightInd/>
        <w:spacing w:line="320" w:lineRule="exact"/>
        <w:ind w:left="709"/>
        <w:contextualSpacing/>
        <w:jc w:val="both"/>
        <w:rPr>
          <w:rFonts w:ascii="Verdana" w:eastAsia="Arial Unicode MS" w:hAnsi="Verdana" w:cs="Arial"/>
          <w:sz w:val="20"/>
          <w:szCs w:val="20"/>
        </w:rPr>
      </w:pPr>
    </w:p>
    <w:p w14:paraId="11341DE4" w14:textId="77777777" w:rsidR="000F06C4" w:rsidRPr="00E52213" w:rsidRDefault="00050F2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nos termos do artigo 9º da Instrução CVM 476, outra oferta pública da mesma e</w:t>
      </w:r>
      <w:r w:rsidRPr="00E52213">
        <w:rPr>
          <w:rFonts w:ascii="Verdana" w:eastAsia="Arial Unicode MS" w:hAnsi="Verdana" w:cs="Arial"/>
          <w:sz w:val="20"/>
          <w:szCs w:val="20"/>
        </w:rPr>
        <w:t>spécie de valores mobiliários dentro do prazo de 4 (quatro) meses contados da data do encerramento ou do cancelamento da Oferta Restrita, a menos que a nova oferta seja submetida a registro na CVM;</w:t>
      </w:r>
    </w:p>
    <w:p w14:paraId="176B7A1D" w14:textId="77777777" w:rsidR="000F06C4" w:rsidRPr="00E52213" w:rsidRDefault="00050F23"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11386C8D" w14:textId="77777777" w:rsidR="000F06C4" w:rsidRPr="00E52213" w:rsidRDefault="00050F2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divulgar ao público informações referentes à Emissora</w:t>
      </w:r>
      <w:r w:rsidRPr="00E52213">
        <w:rPr>
          <w:rFonts w:ascii="Verdana" w:eastAsia="Arial Unicode MS" w:hAnsi="Verdana" w:cs="Arial"/>
          <w:sz w:val="20"/>
          <w:szCs w:val="20"/>
        </w:rPr>
        <w:t>, à Emissão ou às Debêntures, em desacordo com o disposto na regulamentação aplicável, incluindo, mas não se limitando, ao disposto na Instrução n.º 476 e no artigo 48 da Instrução da CVM 400;</w:t>
      </w:r>
    </w:p>
    <w:p w14:paraId="3CA911AC" w14:textId="77777777" w:rsidR="000F06C4" w:rsidRPr="00E52213" w:rsidRDefault="00050F23" w:rsidP="000F06C4">
      <w:pPr>
        <w:autoSpaceDE/>
        <w:autoSpaceDN/>
        <w:adjustRightInd/>
        <w:spacing w:line="320" w:lineRule="exact"/>
        <w:ind w:left="709"/>
        <w:contextualSpacing/>
        <w:jc w:val="both"/>
        <w:rPr>
          <w:rFonts w:ascii="Verdana" w:eastAsia="Arial Unicode MS" w:hAnsi="Verdana" w:cs="Arial"/>
          <w:sz w:val="20"/>
          <w:szCs w:val="20"/>
        </w:rPr>
      </w:pPr>
    </w:p>
    <w:p w14:paraId="3D17D305" w14:textId="77777777" w:rsidR="000F06C4" w:rsidRPr="00E52213" w:rsidRDefault="00050F2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abster-se de negociar valores mobiliários do mesmo emissor e e</w:t>
      </w:r>
      <w:r w:rsidRPr="00E52213">
        <w:rPr>
          <w:rFonts w:ascii="Verdana" w:eastAsia="Arial Unicode MS" w:hAnsi="Verdana" w:cs="Arial"/>
          <w:sz w:val="20"/>
          <w:szCs w:val="20"/>
        </w:rPr>
        <w:t>spécie daquele objeto da Oferta Restrita, nele referenciados, conversíveis ou permutáveis, ou com valores mobiliários nos quais o valor mobiliário objeto da Oferta Restrita seja conversível ou permutável, até o envio do Comunicado de Encerramento à CVM, sa</w:t>
      </w:r>
      <w:r w:rsidRPr="00E52213">
        <w:rPr>
          <w:rFonts w:ascii="Verdana" w:eastAsia="Arial Unicode MS" w:hAnsi="Verdana" w:cs="Arial"/>
          <w:sz w:val="20"/>
          <w:szCs w:val="20"/>
        </w:rPr>
        <w:t>lvo nas hipóteses previstas no artigo 48 da Instrução CVM 400; e</w:t>
      </w:r>
    </w:p>
    <w:p w14:paraId="560730FF" w14:textId="77777777" w:rsidR="000F06C4" w:rsidRPr="00E52213" w:rsidRDefault="00050F23" w:rsidP="000F06C4">
      <w:pPr>
        <w:tabs>
          <w:tab w:val="num" w:pos="709"/>
        </w:tabs>
        <w:spacing w:line="320" w:lineRule="exact"/>
        <w:ind w:left="709" w:hanging="709"/>
        <w:jc w:val="both"/>
        <w:rPr>
          <w:rFonts w:ascii="Verdana" w:hAnsi="Verdana" w:cs="Arial"/>
          <w:sz w:val="20"/>
          <w:szCs w:val="20"/>
        </w:rPr>
      </w:pPr>
    </w:p>
    <w:p w14:paraId="6CEF79BB" w14:textId="77777777" w:rsidR="000F06C4" w:rsidRPr="00E52213" w:rsidRDefault="00050F23" w:rsidP="0057218E">
      <w:pPr>
        <w:numPr>
          <w:ilvl w:val="0"/>
          <w:numId w:val="24"/>
        </w:numPr>
        <w:tabs>
          <w:tab w:val="clear" w:pos="360"/>
          <w:tab w:val="num" w:pos="709"/>
        </w:tabs>
        <w:autoSpaceDE/>
        <w:autoSpaceDN/>
        <w:adjustRightInd/>
        <w:spacing w:line="320" w:lineRule="exact"/>
        <w:ind w:left="709" w:hanging="709"/>
        <w:contextualSpacing/>
        <w:jc w:val="both"/>
        <w:rPr>
          <w:rFonts w:ascii="Verdana" w:eastAsia="MS Mincho" w:hAnsi="Verdana"/>
          <w:b/>
          <w:sz w:val="20"/>
        </w:rPr>
      </w:pPr>
      <w:r w:rsidRPr="00E52213">
        <w:rPr>
          <w:rFonts w:ascii="Verdana" w:eastAsia="Arial Unicode MS" w:hAnsi="Verdana" w:cs="Arial"/>
          <w:sz w:val="20"/>
          <w:szCs w:val="20"/>
        </w:rPr>
        <w:t xml:space="preserve">abster-se, até o envio do Comunicado de Encerramento à CVM, de (i) revelar informações relativas à Emissão, exceto aquilo que for necessário à consecução de seus objetivos, </w:t>
      </w:r>
      <w:r w:rsidRPr="00E52213">
        <w:rPr>
          <w:rFonts w:ascii="Verdana" w:eastAsia="Arial Unicode MS" w:hAnsi="Verdana" w:cs="Arial"/>
          <w:sz w:val="20"/>
          <w:szCs w:val="20"/>
        </w:rPr>
        <w:t>advertindo os destinatários sobre o caráter reservado da informação transmitida, e (ii) utilizar as informações referentes à Emissão, exceto para fins estritamente relacionados com a preparação da Emissão.</w:t>
      </w:r>
      <w:bookmarkStart w:id="351" w:name="_DV_M405"/>
      <w:bookmarkStart w:id="352" w:name="_DV_M407"/>
      <w:bookmarkStart w:id="353" w:name="_DV_M408"/>
      <w:bookmarkStart w:id="354" w:name="_DV_M402"/>
      <w:bookmarkStart w:id="355" w:name="_DV_M403"/>
      <w:bookmarkStart w:id="356" w:name="_DV_M409"/>
      <w:bookmarkStart w:id="357" w:name="_DV_M410"/>
      <w:bookmarkStart w:id="358" w:name="_DV_M411"/>
      <w:bookmarkStart w:id="359" w:name="_DV_M413"/>
      <w:bookmarkStart w:id="360" w:name="_DV_M414"/>
      <w:bookmarkStart w:id="361" w:name="_DV_M418"/>
      <w:bookmarkStart w:id="362" w:name="_DV_M419"/>
      <w:bookmarkStart w:id="363" w:name="_DV_M420"/>
      <w:bookmarkStart w:id="364" w:name="_DV_M421"/>
      <w:bookmarkStart w:id="365" w:name="_DV_M423"/>
      <w:bookmarkStart w:id="366" w:name="_DV_M424"/>
      <w:bookmarkStart w:id="367" w:name="_DV_M425"/>
      <w:bookmarkStart w:id="368" w:name="_DV_M426"/>
      <w:bookmarkStart w:id="369" w:name="_DV_M427"/>
      <w:bookmarkStart w:id="370" w:name="_DV_M428"/>
      <w:bookmarkStart w:id="371" w:name="_DV_M429"/>
      <w:bookmarkStart w:id="372" w:name="_DV_M430"/>
      <w:bookmarkStart w:id="373" w:name="_DV_M431"/>
      <w:bookmarkStart w:id="374" w:name="_DV_M432"/>
      <w:bookmarkStart w:id="375" w:name="_DV_M435"/>
      <w:bookmarkStart w:id="376" w:name="_DV_M461"/>
      <w:bookmarkStart w:id="377" w:name="_DV_M462"/>
      <w:bookmarkStart w:id="378" w:name="_DV_M470"/>
      <w:bookmarkStart w:id="379" w:name="_Toc499990370"/>
      <w:bookmarkStart w:id="380" w:name="_Toc280370542"/>
      <w:bookmarkStart w:id="381" w:name="_Toc349040598"/>
      <w:bookmarkStart w:id="382" w:name="_Toc351469183"/>
      <w:bookmarkStart w:id="383" w:name="_Toc352767485"/>
      <w:bookmarkStart w:id="384" w:name="_Toc355626572"/>
      <w:bookmarkEnd w:id="295"/>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bookmarkEnd w:id="348"/>
    <w:p w14:paraId="3A1DE5A2" w14:textId="77777777" w:rsidR="000F06C4" w:rsidRPr="00E52213" w:rsidRDefault="00050F23" w:rsidP="000F06C4">
      <w:pPr>
        <w:pStyle w:val="PargrafodaLista"/>
        <w:rPr>
          <w:rFonts w:ascii="Verdana" w:eastAsia="MS Mincho" w:hAnsi="Verdana"/>
          <w:b/>
          <w:sz w:val="20"/>
        </w:rPr>
      </w:pPr>
    </w:p>
    <w:bookmarkEnd w:id="346"/>
    <w:p w14:paraId="27FF4481" w14:textId="77777777" w:rsidR="000F06C4" w:rsidRPr="00E52213" w:rsidRDefault="00050F23" w:rsidP="000F06C4">
      <w:pPr>
        <w:keepNext/>
        <w:keepLines/>
        <w:tabs>
          <w:tab w:val="left" w:pos="4253"/>
        </w:tabs>
        <w:spacing w:line="320" w:lineRule="exact"/>
        <w:jc w:val="center"/>
        <w:rPr>
          <w:rFonts w:ascii="Verdana" w:eastAsia="MS Mincho" w:hAnsi="Verdana"/>
          <w:b/>
          <w:sz w:val="20"/>
          <w:szCs w:val="20"/>
        </w:rPr>
      </w:pPr>
    </w:p>
    <w:p w14:paraId="06F3DBBD" w14:textId="77777777" w:rsidR="000F06C4" w:rsidRPr="00E52213" w:rsidRDefault="00050F23" w:rsidP="000F06C4">
      <w:pPr>
        <w:keepNext/>
        <w:keepLines/>
        <w:tabs>
          <w:tab w:val="left" w:pos="4253"/>
        </w:tabs>
        <w:spacing w:line="320" w:lineRule="exact"/>
        <w:jc w:val="center"/>
        <w:rPr>
          <w:rFonts w:ascii="Verdana" w:eastAsia="MS Mincho" w:hAnsi="Verdana"/>
          <w:b/>
          <w:sz w:val="20"/>
          <w:szCs w:val="20"/>
        </w:rPr>
      </w:pPr>
      <w:bookmarkStart w:id="385" w:name="_Hlk61598609"/>
      <w:r w:rsidRPr="00E52213">
        <w:rPr>
          <w:rFonts w:ascii="Verdana" w:eastAsia="MS Mincho" w:hAnsi="Verdana"/>
          <w:b/>
          <w:sz w:val="20"/>
          <w:szCs w:val="20"/>
        </w:rPr>
        <w:t>CLÁUSULA VII</w:t>
      </w:r>
      <w:r w:rsidRPr="00E52213">
        <w:rPr>
          <w:rFonts w:ascii="Verdana" w:eastAsia="MS Mincho" w:hAnsi="Verdana"/>
          <w:b/>
          <w:sz w:val="20"/>
          <w:szCs w:val="20"/>
        </w:rPr>
        <w:br/>
        <w:t>AGENTE FIDUCIÁRIO</w:t>
      </w:r>
      <w:bookmarkEnd w:id="379"/>
      <w:bookmarkEnd w:id="380"/>
      <w:bookmarkEnd w:id="381"/>
      <w:bookmarkEnd w:id="382"/>
      <w:bookmarkEnd w:id="383"/>
      <w:bookmarkEnd w:id="384"/>
    </w:p>
    <w:p w14:paraId="54419117" w14:textId="77777777" w:rsidR="000F06C4" w:rsidRPr="00E52213" w:rsidRDefault="00050F23" w:rsidP="000F06C4">
      <w:pPr>
        <w:keepNext/>
        <w:keepLines/>
        <w:spacing w:line="320" w:lineRule="exact"/>
        <w:contextualSpacing/>
        <w:jc w:val="center"/>
        <w:rPr>
          <w:rFonts w:ascii="Verdana" w:eastAsia="MS Mincho" w:hAnsi="Verdana" w:cs="Arial"/>
          <w:sz w:val="20"/>
          <w:szCs w:val="20"/>
        </w:rPr>
      </w:pPr>
      <w:bookmarkStart w:id="386" w:name="_Toc499990371"/>
    </w:p>
    <w:p w14:paraId="7267F85E" w14:textId="77777777" w:rsidR="000F06C4" w:rsidRPr="00E52213" w:rsidRDefault="00050F23" w:rsidP="00050F23">
      <w:pPr>
        <w:pStyle w:val="PargrafodaLista"/>
        <w:keepNext/>
        <w:keepLines/>
        <w:numPr>
          <w:ilvl w:val="0"/>
          <w:numId w:val="75"/>
        </w:numPr>
        <w:spacing w:line="320" w:lineRule="exact"/>
        <w:ind w:left="709" w:hanging="709"/>
        <w:contextualSpacing/>
        <w:jc w:val="both"/>
        <w:rPr>
          <w:rFonts w:ascii="Verdana" w:eastAsia="MS Mincho" w:hAnsi="Verdana" w:cs="Arial"/>
          <w:b/>
          <w:sz w:val="20"/>
          <w:szCs w:val="20"/>
        </w:rPr>
      </w:pPr>
      <w:bookmarkStart w:id="387" w:name="_DV_M471"/>
      <w:bookmarkEnd w:id="387"/>
      <w:r w:rsidRPr="00E52213">
        <w:rPr>
          <w:rFonts w:ascii="Verdana" w:eastAsia="MS Mincho" w:hAnsi="Verdana" w:cs="Arial"/>
          <w:b/>
          <w:sz w:val="20"/>
          <w:szCs w:val="20"/>
        </w:rPr>
        <w:t>Nomeação</w:t>
      </w:r>
    </w:p>
    <w:p w14:paraId="19B02643" w14:textId="77777777" w:rsidR="000F06C4" w:rsidRPr="00E52213" w:rsidRDefault="00050F23" w:rsidP="000F06C4">
      <w:pPr>
        <w:keepNext/>
        <w:keepLines/>
        <w:spacing w:line="320" w:lineRule="exact"/>
        <w:contextualSpacing/>
        <w:jc w:val="both"/>
        <w:rPr>
          <w:rFonts w:ascii="Verdana" w:eastAsia="MS Mincho" w:hAnsi="Verdana" w:cs="Arial"/>
          <w:sz w:val="20"/>
          <w:szCs w:val="20"/>
        </w:rPr>
      </w:pPr>
    </w:p>
    <w:p w14:paraId="15B8926A" w14:textId="77777777" w:rsidR="000F06C4" w:rsidRPr="00E52213" w:rsidRDefault="00050F23" w:rsidP="00867416">
      <w:pPr>
        <w:pStyle w:val="PargrafodaLista"/>
        <w:numPr>
          <w:ilvl w:val="0"/>
          <w:numId w:val="54"/>
        </w:numPr>
        <w:spacing w:line="320" w:lineRule="exact"/>
        <w:ind w:hanging="720"/>
        <w:contextualSpacing/>
        <w:jc w:val="both"/>
        <w:rPr>
          <w:rFonts w:ascii="Verdana" w:eastAsia="MS Mincho" w:hAnsi="Verdana" w:cs="Arial"/>
          <w:sz w:val="20"/>
          <w:szCs w:val="20"/>
        </w:rPr>
      </w:pPr>
      <w:bookmarkStart w:id="388" w:name="_DV_M472"/>
      <w:bookmarkEnd w:id="388"/>
      <w:r w:rsidRPr="00E52213">
        <w:rPr>
          <w:rFonts w:ascii="Verdana" w:eastAsia="MS Mincho" w:hAnsi="Verdana" w:cs="Arial"/>
          <w:sz w:val="20"/>
          <w:szCs w:val="20"/>
        </w:rPr>
        <w:t>A Emis</w:t>
      </w:r>
      <w:r w:rsidRPr="00E52213">
        <w:rPr>
          <w:rFonts w:ascii="Verdana" w:eastAsia="MS Mincho" w:hAnsi="Verdana" w:cs="Arial"/>
          <w:sz w:val="20"/>
          <w:szCs w:val="20"/>
        </w:rPr>
        <w:t xml:space="preserve">sora neste ato constitui e nomeia a Simplific Pavarini </w:t>
      </w:r>
      <w:r w:rsidRPr="00E52213">
        <w:rPr>
          <w:rFonts w:ascii="Verdana" w:eastAsia="MS Mincho" w:hAnsi="Verdana"/>
          <w:sz w:val="20"/>
        </w:rPr>
        <w:t>Distribuidora de Títulos e Valores Mobiliários Ltda.</w:t>
      </w:r>
      <w:r w:rsidRPr="00E52213">
        <w:rPr>
          <w:rFonts w:ascii="Verdana" w:eastAsia="MS Mincho" w:hAnsi="Verdana" w:cs="Arial"/>
          <w:sz w:val="20"/>
          <w:szCs w:val="20"/>
        </w:rPr>
        <w:t>, qualificada no preâmbulo desta Escritura de Emissão, como Agente Fiduciário da Emissão, a qual, neste ato e pela melhor forma de direito, aceita a nomeação para, nos termos da lei e desta Escritura de Emissão, representar a comunhão dos Debenturistas per</w:t>
      </w:r>
      <w:r w:rsidRPr="00E52213">
        <w:rPr>
          <w:rFonts w:ascii="Verdana" w:eastAsia="MS Mincho" w:hAnsi="Verdana" w:cs="Arial"/>
          <w:sz w:val="20"/>
          <w:szCs w:val="20"/>
        </w:rPr>
        <w:t xml:space="preserve">ante a Emissoras. </w:t>
      </w:r>
    </w:p>
    <w:p w14:paraId="64D59737" w14:textId="77777777" w:rsidR="000F06C4" w:rsidRPr="00E52213" w:rsidRDefault="00050F23" w:rsidP="000F06C4">
      <w:pPr>
        <w:autoSpaceDE/>
        <w:autoSpaceDN/>
        <w:adjustRightInd/>
        <w:spacing w:line="320" w:lineRule="exact"/>
        <w:rPr>
          <w:rFonts w:ascii="Verdana" w:eastAsia="Arial Unicode MS" w:hAnsi="Verdana"/>
          <w:b/>
          <w:sz w:val="20"/>
          <w:szCs w:val="20"/>
        </w:rPr>
      </w:pPr>
    </w:p>
    <w:p w14:paraId="71170759" w14:textId="77777777" w:rsidR="000F06C4" w:rsidRPr="00E52213" w:rsidRDefault="00050F23" w:rsidP="00050F23">
      <w:pPr>
        <w:pStyle w:val="PargrafodaLista"/>
        <w:numPr>
          <w:ilvl w:val="0"/>
          <w:numId w:val="75"/>
        </w:numPr>
        <w:spacing w:line="320" w:lineRule="exact"/>
        <w:ind w:left="709" w:hanging="709"/>
        <w:contextualSpacing/>
        <w:jc w:val="both"/>
        <w:rPr>
          <w:rFonts w:ascii="Verdana" w:eastAsia="Arial Unicode MS" w:hAnsi="Verdana" w:cs="Arial"/>
          <w:b/>
          <w:sz w:val="20"/>
          <w:szCs w:val="20"/>
        </w:rPr>
      </w:pPr>
      <w:bookmarkStart w:id="389" w:name="_Ref75441458"/>
      <w:r w:rsidRPr="00E52213">
        <w:rPr>
          <w:rFonts w:ascii="Verdana" w:eastAsia="Arial Unicode MS" w:hAnsi="Verdana" w:cs="Arial"/>
          <w:b/>
          <w:sz w:val="20"/>
          <w:szCs w:val="20"/>
        </w:rPr>
        <w:t>Substituição</w:t>
      </w:r>
      <w:bookmarkEnd w:id="389"/>
    </w:p>
    <w:p w14:paraId="1B81D087" w14:textId="77777777" w:rsidR="000F06C4" w:rsidRPr="00E52213" w:rsidRDefault="00050F23" w:rsidP="000F06C4">
      <w:pPr>
        <w:numPr>
          <w:ilvl w:val="12"/>
          <w:numId w:val="0"/>
        </w:numPr>
        <w:spacing w:line="320" w:lineRule="exact"/>
        <w:contextualSpacing/>
        <w:jc w:val="both"/>
        <w:rPr>
          <w:rFonts w:ascii="Verdana" w:eastAsia="MS Mincho" w:hAnsi="Verdana" w:cs="Arial"/>
          <w:sz w:val="20"/>
          <w:szCs w:val="20"/>
        </w:rPr>
      </w:pPr>
    </w:p>
    <w:p w14:paraId="5E2993CC" w14:textId="77777777" w:rsidR="000F06C4" w:rsidRPr="00E52213" w:rsidRDefault="00050F23" w:rsidP="00867416">
      <w:pPr>
        <w:pStyle w:val="PargrafodaLista"/>
        <w:numPr>
          <w:ilvl w:val="0"/>
          <w:numId w:val="53"/>
        </w:numPr>
        <w:tabs>
          <w:tab w:val="left" w:pos="1134"/>
        </w:tabs>
        <w:spacing w:after="240" w:line="320" w:lineRule="exact"/>
        <w:ind w:hanging="720"/>
        <w:jc w:val="both"/>
        <w:rPr>
          <w:rFonts w:ascii="Verdana" w:eastAsia="MS Mincho" w:hAnsi="Verdana" w:cs="Arial"/>
          <w:sz w:val="20"/>
          <w:szCs w:val="20"/>
        </w:rPr>
      </w:pPr>
      <w:bookmarkStart w:id="390" w:name="_Ref363201122"/>
      <w:r w:rsidRPr="00E52213">
        <w:rPr>
          <w:rFonts w:ascii="Verdana" w:eastAsia="MS Mincho" w:hAnsi="Verdana" w:cs="Arial"/>
          <w:sz w:val="20"/>
          <w:szCs w:val="20"/>
        </w:rPr>
        <w:t xml:space="preserve">Nas hipóteses de impedimento, renúncia, intervenção ou liquidação extrajudicial do Agente Fiduciário, dentro do prazo máximo de 30 (trinta) dias do evento que a determinar, deverá ser realizada Assembleia Geral de Debenturistas para a escolha </w:t>
      </w:r>
      <w:r w:rsidRPr="00E52213">
        <w:rPr>
          <w:rFonts w:ascii="Verdana" w:eastAsia="MS Mincho" w:hAnsi="Verdana" w:cs="Arial"/>
          <w:sz w:val="20"/>
          <w:szCs w:val="20"/>
        </w:rPr>
        <w:lastRenderedPageBreak/>
        <w:t>de novo agent</w:t>
      </w:r>
      <w:r w:rsidRPr="00E52213">
        <w:rPr>
          <w:rFonts w:ascii="Verdana" w:eastAsia="MS Mincho" w:hAnsi="Verdana" w:cs="Arial"/>
          <w:sz w:val="20"/>
          <w:szCs w:val="20"/>
        </w:rPr>
        <w:t xml:space="preserve">e fiduciário, a qual poderá ser convocada pelo próprio Agente Fiduciário a ser substituído, pela Emissora, por Debenturistas que representem 10% (dez por cento), no mínimo, das Debêntures em Circulação, ou pela CVM. Na hipótese de a convocação não ocorrer </w:t>
      </w:r>
      <w:r w:rsidRPr="00E52213">
        <w:rPr>
          <w:rFonts w:ascii="Verdana" w:eastAsia="MS Mincho" w:hAnsi="Verdana" w:cs="Arial"/>
          <w:sz w:val="20"/>
          <w:szCs w:val="20"/>
        </w:rPr>
        <w:t>até 15 (quinze) dias antes do término do prazo acima citado, caberá à Emissora efetuá-la. A CVM poderá, em casos excepcionais, nomear substituto provisório enquanto não se consumar o processo de escolha do novo agente fiduciário ou proceder à convocação da</w:t>
      </w:r>
      <w:r w:rsidRPr="00E52213">
        <w:rPr>
          <w:rFonts w:ascii="Verdana" w:eastAsia="MS Mincho" w:hAnsi="Verdana" w:cs="Arial"/>
          <w:sz w:val="20"/>
          <w:szCs w:val="20"/>
        </w:rPr>
        <w:t xml:space="preserve"> Assembleia Geral de Debenturistas para escolha do novo agente fiduciário.</w:t>
      </w:r>
    </w:p>
    <w:bookmarkEnd w:id="390"/>
    <w:p w14:paraId="7C17E142" w14:textId="77777777" w:rsidR="000F06C4" w:rsidRPr="00E52213" w:rsidRDefault="00050F23"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Na hipótese de não poder o Agente Fiduciário continuar a exercer as suas funções por circunstâncias supervenientes a esta Escritura de Emissão, inclusive no caso do item (c) da Cláu</w:t>
      </w:r>
      <w:r w:rsidRPr="00E52213">
        <w:rPr>
          <w:rFonts w:ascii="Verdana" w:hAnsi="Verdana" w:cs="Tahoma"/>
          <w:sz w:val="20"/>
          <w:szCs w:val="20"/>
        </w:rPr>
        <w:t>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_Ref75441448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7.3.1</w:t>
      </w:r>
      <w:r w:rsidRPr="00E52213">
        <w:rPr>
          <w:rFonts w:ascii="Verdana" w:hAnsi="Verdana" w:cs="Tahoma"/>
          <w:sz w:val="20"/>
          <w:szCs w:val="20"/>
        </w:rPr>
        <w:fldChar w:fldCharType="end"/>
      </w:r>
      <w:r w:rsidRPr="00E52213">
        <w:rPr>
          <w:rFonts w:ascii="Verdana" w:hAnsi="Verdana" w:cs="Tahoma"/>
          <w:sz w:val="20"/>
          <w:szCs w:val="20"/>
        </w:rPr>
        <w:t xml:space="preserve"> abaixo, o Agente Fiduciário deverá comunicar imediatamente o fato à Emissora e aos Debenturistas, mediante convocação de Assembleia Geral de Debenturistas</w:t>
      </w:r>
      <w:r w:rsidRPr="00E52213">
        <w:rPr>
          <w:rFonts w:ascii="Verdana" w:hAnsi="Verdana" w:cs="Tahoma"/>
          <w:sz w:val="20"/>
          <w:szCs w:val="20"/>
        </w:rPr>
        <w:t>, solicitando sua substituição</w:t>
      </w:r>
      <w:r w:rsidRPr="00E52213">
        <w:rPr>
          <w:rFonts w:ascii="Verdana" w:eastAsia="MS Mincho" w:hAnsi="Verdana" w:cs="Arial"/>
          <w:sz w:val="20"/>
          <w:szCs w:val="20"/>
        </w:rPr>
        <w:t xml:space="preserve">. </w:t>
      </w:r>
    </w:p>
    <w:p w14:paraId="3B298D40" w14:textId="77777777" w:rsidR="000F06C4" w:rsidRPr="00E52213" w:rsidRDefault="00050F23" w:rsidP="000F06C4">
      <w:pPr>
        <w:numPr>
          <w:ilvl w:val="12"/>
          <w:numId w:val="0"/>
        </w:numPr>
        <w:spacing w:line="320" w:lineRule="exact"/>
        <w:ind w:left="720" w:hanging="720"/>
        <w:contextualSpacing/>
        <w:jc w:val="both"/>
        <w:rPr>
          <w:rFonts w:ascii="Verdana" w:eastAsia="MS Mincho" w:hAnsi="Verdana" w:cs="Arial"/>
          <w:sz w:val="20"/>
          <w:szCs w:val="20"/>
        </w:rPr>
      </w:pPr>
    </w:p>
    <w:p w14:paraId="441C95DC" w14:textId="77777777" w:rsidR="000F06C4" w:rsidRPr="00E52213" w:rsidRDefault="00050F23"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 xml:space="preserve">É facultado aos Debenturistas, a qualquer tempo após o encerramento da distribuição pública, proceder à substituição do Agente Fiduciário e à indicação de seu substituto, em condições de mercado, escolhido pela Emissora a </w:t>
      </w:r>
      <w:r w:rsidRPr="00E52213">
        <w:rPr>
          <w:rFonts w:ascii="Verdana" w:hAnsi="Verdana" w:cs="Tahoma"/>
          <w:sz w:val="20"/>
          <w:szCs w:val="20"/>
        </w:rPr>
        <w:t>partir de lista tríplice apresentada pelos Debenturistas</w:t>
      </w:r>
      <w:r w:rsidRPr="00E52213">
        <w:rPr>
          <w:rFonts w:ascii="Verdana" w:eastAsia="MS Mincho" w:hAnsi="Verdana" w:cs="Arial"/>
          <w:sz w:val="20"/>
          <w:szCs w:val="20"/>
        </w:rPr>
        <w:t>.</w:t>
      </w:r>
    </w:p>
    <w:p w14:paraId="17ADE8F3" w14:textId="77777777" w:rsidR="000F06C4" w:rsidRPr="00E52213" w:rsidRDefault="00050F23" w:rsidP="000F06C4">
      <w:pPr>
        <w:numPr>
          <w:ilvl w:val="12"/>
          <w:numId w:val="0"/>
        </w:numPr>
        <w:spacing w:line="320" w:lineRule="exact"/>
        <w:ind w:left="720" w:hanging="720"/>
        <w:contextualSpacing/>
        <w:jc w:val="both"/>
        <w:rPr>
          <w:rFonts w:ascii="Verdana" w:eastAsia="MS Mincho" w:hAnsi="Verdana" w:cs="Arial"/>
          <w:sz w:val="20"/>
          <w:szCs w:val="20"/>
        </w:rPr>
      </w:pPr>
    </w:p>
    <w:p w14:paraId="05CE6575" w14:textId="77777777" w:rsidR="000F06C4" w:rsidRPr="00E52213" w:rsidRDefault="00050F23" w:rsidP="00867416">
      <w:pPr>
        <w:pStyle w:val="PargrafodaLista"/>
        <w:numPr>
          <w:ilvl w:val="0"/>
          <w:numId w:val="53"/>
        </w:numPr>
        <w:spacing w:line="320" w:lineRule="exact"/>
        <w:ind w:hanging="720"/>
        <w:contextualSpacing/>
        <w:jc w:val="both"/>
        <w:rPr>
          <w:rFonts w:ascii="Verdana" w:eastAsia="MS Mincho" w:hAnsi="Verdana" w:cs="Arial"/>
          <w:sz w:val="20"/>
          <w:szCs w:val="20"/>
        </w:rPr>
      </w:pPr>
      <w:bookmarkStart w:id="391" w:name="_Ref75441468"/>
      <w:r w:rsidRPr="00E52213">
        <w:rPr>
          <w:rFonts w:ascii="Verdana" w:hAnsi="Verdana" w:cs="Tahoma"/>
          <w:sz w:val="20"/>
          <w:szCs w:val="20"/>
        </w:rPr>
        <w:t>A substituição do Agente Fiduciário deverá ser objeto de aditamento à presente Escritura de Emissão, que deverá ser arquivado na JUCEMG</w:t>
      </w:r>
      <w:r w:rsidRPr="00E52213">
        <w:rPr>
          <w:rFonts w:ascii="Verdana" w:eastAsia="MS Mincho" w:hAnsi="Verdana" w:cs="Arial"/>
          <w:sz w:val="20"/>
          <w:szCs w:val="20"/>
        </w:rPr>
        <w:t>.</w:t>
      </w:r>
      <w:bookmarkEnd w:id="391"/>
    </w:p>
    <w:p w14:paraId="5A16EF4D" w14:textId="77777777" w:rsidR="000F06C4" w:rsidRPr="00E52213" w:rsidRDefault="00050F23" w:rsidP="000F06C4">
      <w:pPr>
        <w:numPr>
          <w:ilvl w:val="12"/>
          <w:numId w:val="0"/>
        </w:numPr>
        <w:spacing w:line="320" w:lineRule="exact"/>
        <w:ind w:left="720" w:hanging="720"/>
        <w:contextualSpacing/>
        <w:jc w:val="both"/>
        <w:rPr>
          <w:rFonts w:ascii="Verdana" w:eastAsia="MS Mincho" w:hAnsi="Verdana" w:cs="Arial"/>
          <w:sz w:val="20"/>
          <w:szCs w:val="20"/>
        </w:rPr>
      </w:pPr>
    </w:p>
    <w:p w14:paraId="3CE746D9" w14:textId="77777777" w:rsidR="000F06C4" w:rsidRPr="00E52213" w:rsidRDefault="00050F23"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 xml:space="preserve">O Agente Fiduciário entrará no exercício de suas funções a </w:t>
      </w:r>
      <w:r w:rsidRPr="00E52213">
        <w:rPr>
          <w:rFonts w:ascii="Verdana" w:hAnsi="Verdana" w:cs="Tahoma"/>
          <w:sz w:val="20"/>
          <w:szCs w:val="20"/>
        </w:rPr>
        <w:t>partir da data de assinatura desta Escritura de Emissão ou de eventual aditamento relativo à sua substituição, no caso de agente fiduciário substituto, devendo permanecer no exercício de suas funções até a efetiva substituição ou até o cumprimento de todas</w:t>
      </w:r>
      <w:r w:rsidRPr="00E52213">
        <w:rPr>
          <w:rFonts w:ascii="Verdana" w:hAnsi="Verdana" w:cs="Tahoma"/>
          <w:sz w:val="20"/>
          <w:szCs w:val="20"/>
        </w:rPr>
        <w:t xml:space="preserve"> as suas obrigações decorrentes desta Escritura de Emissão e da legislação em vigor.</w:t>
      </w:r>
    </w:p>
    <w:p w14:paraId="0F95BF90" w14:textId="77777777" w:rsidR="000F06C4" w:rsidRPr="00E52213" w:rsidRDefault="00050F23" w:rsidP="000F06C4">
      <w:pPr>
        <w:numPr>
          <w:ilvl w:val="12"/>
          <w:numId w:val="0"/>
        </w:numPr>
        <w:spacing w:line="320" w:lineRule="exact"/>
        <w:ind w:left="720" w:hanging="720"/>
        <w:contextualSpacing/>
        <w:jc w:val="both"/>
        <w:rPr>
          <w:rFonts w:ascii="Verdana" w:eastAsia="MS Mincho" w:hAnsi="Verdana" w:cs="Arial"/>
          <w:sz w:val="20"/>
          <w:szCs w:val="20"/>
        </w:rPr>
      </w:pPr>
    </w:p>
    <w:p w14:paraId="7EE2AAC9" w14:textId="77777777" w:rsidR="000F06C4" w:rsidRPr="00E52213" w:rsidRDefault="00050F23"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se substituído nos termos desta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_Ref75441458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7.2</w:t>
      </w:r>
      <w:r w:rsidRPr="00E52213">
        <w:rPr>
          <w:rFonts w:ascii="Verdana" w:hAnsi="Verdana" w:cs="Tahoma"/>
          <w:sz w:val="20"/>
          <w:szCs w:val="20"/>
        </w:rPr>
        <w:fldChar w:fldCharType="end"/>
      </w:r>
      <w:r w:rsidRPr="00E52213">
        <w:rPr>
          <w:rFonts w:ascii="Verdana" w:hAnsi="Verdana" w:cs="Tahoma"/>
          <w:sz w:val="20"/>
          <w:szCs w:val="20"/>
        </w:rPr>
        <w:t xml:space="preserve">, sem qualquer </w:t>
      </w:r>
      <w:r w:rsidRPr="00E52213">
        <w:rPr>
          <w:rFonts w:ascii="Verdana" w:hAnsi="Verdana" w:cs="Tahoma"/>
          <w:sz w:val="20"/>
          <w:szCs w:val="20"/>
        </w:rPr>
        <w:t>custo adicional para a Emissora ou para os Debenturistas, deverá colocar à disposição da instituição que vier a substituí-lo, no prazo de até 10 (dez) Dias Úteis antes de sua efetiva substituição, cópia de todos os registros e demais informações sobre a Em</w:t>
      </w:r>
      <w:r w:rsidRPr="00E52213">
        <w:rPr>
          <w:rFonts w:ascii="Verdana" w:hAnsi="Verdana" w:cs="Tahoma"/>
          <w:sz w:val="20"/>
          <w:szCs w:val="20"/>
        </w:rPr>
        <w:t>issão e sobre a Emissora de forma que a instituição substituta cumpra, sem solução de continuidade, os deveres e as obrigações do Agente Fiduciário substituído, nos termos desta Escritura de Emissão</w:t>
      </w:r>
      <w:r w:rsidRPr="00E52213">
        <w:rPr>
          <w:rFonts w:ascii="Verdana" w:eastAsia="MS Mincho" w:hAnsi="Verdana" w:cs="Arial"/>
          <w:sz w:val="20"/>
          <w:szCs w:val="20"/>
        </w:rPr>
        <w:t>.</w:t>
      </w:r>
    </w:p>
    <w:p w14:paraId="58BED90E" w14:textId="77777777" w:rsidR="000F06C4" w:rsidRPr="00E52213" w:rsidRDefault="00050F23" w:rsidP="000F06C4">
      <w:pPr>
        <w:spacing w:line="320" w:lineRule="exact"/>
        <w:ind w:left="720" w:hanging="720"/>
        <w:contextualSpacing/>
        <w:jc w:val="both"/>
        <w:rPr>
          <w:rFonts w:ascii="Verdana" w:eastAsia="MS Mincho" w:hAnsi="Verdana" w:cs="Arial"/>
          <w:sz w:val="20"/>
          <w:szCs w:val="20"/>
        </w:rPr>
      </w:pPr>
    </w:p>
    <w:p w14:paraId="2C99C7A0" w14:textId="77777777" w:rsidR="000F06C4" w:rsidRPr="00E52213" w:rsidRDefault="00050F23"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eastAsia="MS Mincho" w:hAnsi="Verdana" w:cs="Arial"/>
          <w:sz w:val="20"/>
          <w:szCs w:val="20"/>
        </w:rPr>
        <w:t>Em qualquer hipótese, a substituição do Agente Fiduciár</w:t>
      </w:r>
      <w:r w:rsidRPr="00E52213">
        <w:rPr>
          <w:rFonts w:ascii="Verdana" w:eastAsia="MS Mincho" w:hAnsi="Verdana" w:cs="Arial"/>
          <w:sz w:val="20"/>
          <w:szCs w:val="20"/>
        </w:rPr>
        <w:t xml:space="preserve">io deverá ser comunicada à CVM no prazo de até 7 (sete) Dias Úteis contados do registro do aditamento à presente Escritura de Emissão, nos termos da Cláusula </w:t>
      </w:r>
      <w:r w:rsidRPr="00E52213">
        <w:rPr>
          <w:rFonts w:ascii="Verdana" w:eastAsia="MS Mincho" w:hAnsi="Verdana" w:cs="Arial"/>
          <w:sz w:val="20"/>
          <w:szCs w:val="20"/>
        </w:rPr>
        <w:fldChar w:fldCharType="begin"/>
      </w:r>
      <w:r w:rsidRPr="00E52213">
        <w:rPr>
          <w:rFonts w:ascii="Verdana" w:eastAsia="MS Mincho" w:hAnsi="Verdana" w:cs="Arial"/>
          <w:sz w:val="20"/>
          <w:szCs w:val="20"/>
        </w:rPr>
        <w:instrText xml:space="preserve"> REF _Ref75441468 \n \h </w:instrText>
      </w:r>
      <w:r w:rsidRPr="00E52213">
        <w:rPr>
          <w:rFonts w:ascii="Verdana" w:eastAsia="MS Mincho" w:hAnsi="Verdana" w:cs="Arial"/>
          <w:sz w:val="20"/>
          <w:szCs w:val="20"/>
        </w:rPr>
      </w:r>
      <w:r w:rsidRPr="00E52213">
        <w:rPr>
          <w:rFonts w:ascii="Verdana" w:eastAsia="MS Mincho" w:hAnsi="Verdana" w:cs="Arial"/>
          <w:sz w:val="20"/>
          <w:szCs w:val="20"/>
        </w:rPr>
        <w:fldChar w:fldCharType="separate"/>
      </w:r>
      <w:r w:rsidRPr="00E52213">
        <w:rPr>
          <w:rFonts w:ascii="Verdana" w:eastAsia="MS Mincho" w:hAnsi="Verdana" w:cs="Arial"/>
          <w:sz w:val="20"/>
          <w:szCs w:val="20"/>
        </w:rPr>
        <w:t>7.2.4</w:t>
      </w:r>
      <w:r w:rsidRPr="00E52213">
        <w:rPr>
          <w:rFonts w:ascii="Verdana" w:eastAsia="MS Mincho" w:hAnsi="Verdana" w:cs="Arial"/>
          <w:sz w:val="20"/>
          <w:szCs w:val="20"/>
        </w:rPr>
        <w:fldChar w:fldCharType="end"/>
      </w:r>
      <w:r w:rsidRPr="00E52213">
        <w:rPr>
          <w:rFonts w:ascii="Verdana" w:eastAsia="MS Mincho" w:hAnsi="Verdana" w:cs="Arial"/>
          <w:sz w:val="20"/>
          <w:szCs w:val="20"/>
        </w:rPr>
        <w:t xml:space="preserve"> acima, devendo ser </w:t>
      </w:r>
      <w:r w:rsidRPr="00E52213">
        <w:rPr>
          <w:rFonts w:ascii="Verdana" w:eastAsia="MS Mincho" w:hAnsi="Verdana" w:cs="Arial"/>
          <w:sz w:val="20"/>
          <w:szCs w:val="20"/>
        </w:rPr>
        <w:lastRenderedPageBreak/>
        <w:t xml:space="preserve">encaminhados os documentos e demais informações exigidas pelo </w:t>
      </w:r>
      <w:r w:rsidRPr="00E52213">
        <w:rPr>
          <w:rFonts w:ascii="Verdana" w:eastAsia="MS Mincho" w:hAnsi="Verdana" w:cs="Arial"/>
          <w:i/>
          <w:sz w:val="20"/>
          <w:szCs w:val="20"/>
        </w:rPr>
        <w:t>caput</w:t>
      </w:r>
      <w:r w:rsidRPr="00E52213">
        <w:rPr>
          <w:rFonts w:ascii="Verdana" w:eastAsia="MS Mincho" w:hAnsi="Verdana" w:cs="Arial"/>
          <w:sz w:val="20"/>
          <w:szCs w:val="20"/>
        </w:rPr>
        <w:t xml:space="preserve"> e pelo </w:t>
      </w:r>
      <w:r w:rsidRPr="00E52213">
        <w:rPr>
          <w:rFonts w:ascii="Verdana" w:hAnsi="Verdana" w:cs="Arial"/>
          <w:sz w:val="20"/>
          <w:szCs w:val="20"/>
        </w:rPr>
        <w:t xml:space="preserve">parágrafo </w:t>
      </w:r>
      <w:r w:rsidRPr="00E52213">
        <w:rPr>
          <w:rFonts w:ascii="Verdana" w:eastAsia="MS Mincho" w:hAnsi="Verdana" w:cs="Arial"/>
          <w:sz w:val="20"/>
          <w:szCs w:val="20"/>
        </w:rPr>
        <w:t xml:space="preserve">1º do art. 5º da </w:t>
      </w:r>
      <w:r w:rsidRPr="00E52213">
        <w:rPr>
          <w:rFonts w:ascii="Verdana" w:hAnsi="Verdana" w:cs="Tahoma"/>
          <w:sz w:val="20"/>
          <w:szCs w:val="20"/>
        </w:rPr>
        <w:t>Resolução CVM 17 à B3 no mesmo prazo</w:t>
      </w:r>
      <w:r w:rsidRPr="00E52213">
        <w:rPr>
          <w:rFonts w:ascii="Verdana" w:eastAsia="MS Mincho" w:hAnsi="Verdana" w:cs="Arial"/>
          <w:sz w:val="20"/>
          <w:szCs w:val="20"/>
        </w:rPr>
        <w:t>.</w:t>
      </w:r>
    </w:p>
    <w:p w14:paraId="228C214A" w14:textId="77777777" w:rsidR="000F06C4" w:rsidRPr="00E52213" w:rsidRDefault="00050F23" w:rsidP="000F06C4">
      <w:pPr>
        <w:numPr>
          <w:ilvl w:val="12"/>
          <w:numId w:val="0"/>
        </w:numPr>
        <w:spacing w:line="320" w:lineRule="exact"/>
        <w:contextualSpacing/>
        <w:jc w:val="both"/>
        <w:rPr>
          <w:rFonts w:ascii="Verdana" w:eastAsia="MS Mincho" w:hAnsi="Verdana" w:cs="Arial"/>
          <w:sz w:val="20"/>
          <w:szCs w:val="20"/>
        </w:rPr>
      </w:pPr>
    </w:p>
    <w:p w14:paraId="74E5D764" w14:textId="77777777" w:rsidR="000F06C4" w:rsidRPr="00E52213" w:rsidRDefault="00050F23" w:rsidP="00050F23">
      <w:pPr>
        <w:pStyle w:val="PargrafodaLista"/>
        <w:numPr>
          <w:ilvl w:val="0"/>
          <w:numId w:val="75"/>
        </w:numPr>
        <w:spacing w:line="320" w:lineRule="exact"/>
        <w:ind w:left="709" w:hanging="709"/>
        <w:contextualSpacing/>
        <w:jc w:val="both"/>
        <w:rPr>
          <w:rFonts w:ascii="Verdana" w:eastAsia="MS Mincho" w:hAnsi="Verdana" w:cs="Arial"/>
          <w:b/>
          <w:sz w:val="20"/>
          <w:szCs w:val="20"/>
        </w:rPr>
      </w:pPr>
      <w:r w:rsidRPr="00E52213">
        <w:rPr>
          <w:rFonts w:ascii="Verdana" w:eastAsia="MS Mincho" w:hAnsi="Verdana" w:cs="Arial"/>
          <w:b/>
          <w:sz w:val="20"/>
          <w:szCs w:val="20"/>
        </w:rPr>
        <w:t>Deveres</w:t>
      </w:r>
    </w:p>
    <w:p w14:paraId="30850A6B" w14:textId="77777777" w:rsidR="000F06C4" w:rsidRPr="00E52213" w:rsidRDefault="00050F23" w:rsidP="000F06C4">
      <w:pPr>
        <w:spacing w:line="320" w:lineRule="exact"/>
        <w:ind w:left="709" w:hanging="709"/>
        <w:contextualSpacing/>
        <w:jc w:val="both"/>
        <w:rPr>
          <w:rFonts w:ascii="Verdana" w:eastAsia="MS Mincho" w:hAnsi="Verdana" w:cs="Arial"/>
          <w:sz w:val="20"/>
          <w:szCs w:val="20"/>
        </w:rPr>
      </w:pPr>
      <w:bookmarkStart w:id="392" w:name="_Ref229140722"/>
    </w:p>
    <w:p w14:paraId="7AED84B5" w14:textId="77777777" w:rsidR="000F06C4" w:rsidRPr="00E52213" w:rsidRDefault="00050F23" w:rsidP="00867416">
      <w:pPr>
        <w:pStyle w:val="PargrafodaLista"/>
        <w:numPr>
          <w:ilvl w:val="0"/>
          <w:numId w:val="52"/>
        </w:numPr>
        <w:spacing w:line="320" w:lineRule="exact"/>
        <w:ind w:hanging="720"/>
        <w:contextualSpacing/>
        <w:jc w:val="both"/>
        <w:rPr>
          <w:rFonts w:ascii="Verdana" w:eastAsia="MS Mincho" w:hAnsi="Verdana" w:cs="Arial"/>
          <w:sz w:val="20"/>
          <w:szCs w:val="20"/>
        </w:rPr>
      </w:pPr>
      <w:bookmarkStart w:id="393" w:name="_Ref75441448"/>
      <w:r w:rsidRPr="00E52213">
        <w:rPr>
          <w:rFonts w:ascii="Verdana" w:eastAsia="MS Mincho" w:hAnsi="Verdana" w:cs="Arial"/>
          <w:sz w:val="20"/>
          <w:szCs w:val="20"/>
        </w:rPr>
        <w:t xml:space="preserve">Além de outros previstos em lei ou nesta Escritura de Emissão, constituem </w:t>
      </w:r>
      <w:r w:rsidRPr="00E52213">
        <w:rPr>
          <w:rFonts w:ascii="Verdana" w:eastAsia="MS Mincho" w:hAnsi="Verdana" w:cs="Arial"/>
          <w:sz w:val="20"/>
          <w:szCs w:val="20"/>
        </w:rPr>
        <w:t>deveres e atribuições do Agente Fiduciário:</w:t>
      </w:r>
      <w:bookmarkEnd w:id="392"/>
      <w:bookmarkEnd w:id="393"/>
    </w:p>
    <w:p w14:paraId="05090BCB" w14:textId="77777777" w:rsidR="000F06C4" w:rsidRPr="00E52213" w:rsidRDefault="00050F23" w:rsidP="000F06C4">
      <w:pPr>
        <w:numPr>
          <w:ilvl w:val="12"/>
          <w:numId w:val="0"/>
        </w:numPr>
        <w:spacing w:line="320" w:lineRule="exact"/>
        <w:contextualSpacing/>
        <w:jc w:val="both"/>
        <w:rPr>
          <w:rFonts w:ascii="Verdana" w:eastAsia="MS Mincho" w:hAnsi="Verdana" w:cs="Arial"/>
          <w:sz w:val="20"/>
          <w:szCs w:val="20"/>
        </w:rPr>
      </w:pPr>
    </w:p>
    <w:p w14:paraId="47161DEC" w14:textId="77777777" w:rsidR="000F06C4" w:rsidRPr="00E52213" w:rsidRDefault="00050F2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94" w:name="_DV_M473"/>
      <w:bookmarkStart w:id="395" w:name="_Hlk76733853"/>
      <w:bookmarkEnd w:id="394"/>
      <w:r w:rsidRPr="00E52213">
        <w:rPr>
          <w:rFonts w:ascii="Verdana" w:hAnsi="Verdana" w:cs="Tahoma"/>
          <w:sz w:val="20"/>
          <w:szCs w:val="20"/>
        </w:rPr>
        <w:t>exercer suas atividades com boa-fé, transparência e lealdade perante os Debenturistas, responsabilizando-se integralmente pelos serviços prestados, nos termos da legislação e regulamentação vigentes;</w:t>
      </w:r>
    </w:p>
    <w:p w14:paraId="3686C2E6" w14:textId="77777777" w:rsidR="000F06C4" w:rsidRPr="00E52213" w:rsidRDefault="00050F23" w:rsidP="000F06C4">
      <w:pPr>
        <w:tabs>
          <w:tab w:val="left" w:pos="1134"/>
        </w:tabs>
        <w:spacing w:line="320" w:lineRule="exact"/>
        <w:ind w:left="1134"/>
        <w:jc w:val="both"/>
        <w:rPr>
          <w:rFonts w:ascii="Verdana" w:eastAsia="Arial Unicode MS" w:hAnsi="Verdana" w:cs="Tahoma"/>
          <w:sz w:val="20"/>
          <w:szCs w:val="20"/>
        </w:rPr>
      </w:pPr>
    </w:p>
    <w:p w14:paraId="6AEFB510" w14:textId="77777777" w:rsidR="000F06C4" w:rsidRPr="00E52213" w:rsidRDefault="00050F2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proteger o</w:t>
      </w:r>
      <w:r w:rsidRPr="00E52213">
        <w:rPr>
          <w:rFonts w:ascii="Verdana" w:eastAsia="Arial Unicode MS" w:hAnsi="Verdana" w:cs="Tahoma"/>
          <w:sz w:val="20"/>
          <w:szCs w:val="20"/>
        </w:rPr>
        <w:t>s direitos e interesses dos Debenturistas, empregando no exercício da função, o cuidado e a diligência que toda pessoa ativa e proba costuma empregar na administração de seus próprios bens;</w:t>
      </w:r>
    </w:p>
    <w:p w14:paraId="090219E8" w14:textId="77777777" w:rsidR="000F06C4" w:rsidRPr="00E52213" w:rsidRDefault="00050F23" w:rsidP="000F06C4">
      <w:pPr>
        <w:tabs>
          <w:tab w:val="left" w:pos="1134"/>
        </w:tabs>
        <w:spacing w:line="320" w:lineRule="exact"/>
        <w:ind w:left="1134"/>
        <w:jc w:val="both"/>
        <w:rPr>
          <w:rFonts w:ascii="Verdana" w:eastAsia="Arial Unicode MS" w:hAnsi="Verdana" w:cs="Tahoma"/>
          <w:sz w:val="20"/>
          <w:szCs w:val="20"/>
        </w:rPr>
      </w:pPr>
    </w:p>
    <w:p w14:paraId="30A88CC2" w14:textId="77777777" w:rsidR="000F06C4" w:rsidRPr="00E52213" w:rsidRDefault="00050F2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renunciar à função na hipótese de superveniência de conflitos de </w:t>
      </w:r>
      <w:r w:rsidRPr="00E52213">
        <w:rPr>
          <w:rFonts w:ascii="Verdana" w:eastAsia="Arial Unicode MS" w:hAnsi="Verdana" w:cs="Tahoma"/>
          <w:sz w:val="20"/>
          <w:szCs w:val="20"/>
        </w:rPr>
        <w:t>interesse ou de qualquer outra modalidade de inaptidão</w:t>
      </w:r>
      <w:r w:rsidRPr="00E52213">
        <w:rPr>
          <w:rFonts w:ascii="Verdana" w:hAnsi="Verdana" w:cs="Tahoma"/>
          <w:sz w:val="20"/>
          <w:szCs w:val="20"/>
        </w:rPr>
        <w:t xml:space="preserve"> e realizar a imediata convocação da Assembleia Geral de Debenturistas prevista no art. 7º da Resolução CVM 17 para deliberar sobre a sua substituição</w:t>
      </w:r>
      <w:r w:rsidRPr="00E52213">
        <w:rPr>
          <w:rFonts w:ascii="Verdana" w:eastAsia="Arial Unicode MS" w:hAnsi="Verdana" w:cs="Tahoma"/>
          <w:sz w:val="20"/>
          <w:szCs w:val="20"/>
        </w:rPr>
        <w:t>;</w:t>
      </w:r>
      <w:bookmarkStart w:id="396" w:name="_Ref447145160"/>
    </w:p>
    <w:bookmarkEnd w:id="396"/>
    <w:p w14:paraId="4D2CC026" w14:textId="77777777" w:rsidR="000F06C4" w:rsidRPr="00E52213" w:rsidRDefault="00050F23" w:rsidP="000F06C4">
      <w:pPr>
        <w:tabs>
          <w:tab w:val="left" w:pos="1134"/>
        </w:tabs>
        <w:spacing w:line="320" w:lineRule="exact"/>
        <w:ind w:left="1134"/>
        <w:jc w:val="both"/>
        <w:rPr>
          <w:rFonts w:ascii="Verdana" w:eastAsia="Arial Unicode MS" w:hAnsi="Verdana" w:cs="Tahoma"/>
          <w:sz w:val="20"/>
          <w:szCs w:val="20"/>
        </w:rPr>
      </w:pPr>
    </w:p>
    <w:p w14:paraId="48D44B32" w14:textId="77777777" w:rsidR="000F06C4" w:rsidRPr="00E52213" w:rsidRDefault="00050F2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conservar em boa guarda toda a </w:t>
      </w:r>
      <w:r w:rsidRPr="00E52213">
        <w:rPr>
          <w:rFonts w:ascii="Verdana" w:eastAsia="Arial Unicode MS" w:hAnsi="Verdana" w:cs="Tahoma"/>
          <w:sz w:val="20"/>
          <w:szCs w:val="20"/>
        </w:rPr>
        <w:t>documentação relativa ao exercício de suas funções;</w:t>
      </w:r>
    </w:p>
    <w:p w14:paraId="13558B64" w14:textId="77777777" w:rsidR="000F06C4" w:rsidRPr="00E52213" w:rsidRDefault="00050F23" w:rsidP="000F06C4">
      <w:pPr>
        <w:tabs>
          <w:tab w:val="left" w:pos="1134"/>
        </w:tabs>
        <w:spacing w:line="320" w:lineRule="exact"/>
        <w:ind w:left="1134"/>
        <w:jc w:val="both"/>
        <w:rPr>
          <w:rFonts w:ascii="Verdana" w:eastAsia="Arial Unicode MS" w:hAnsi="Verdana" w:cs="Tahoma"/>
          <w:sz w:val="20"/>
          <w:szCs w:val="20"/>
        </w:rPr>
      </w:pPr>
    </w:p>
    <w:p w14:paraId="53D14714" w14:textId="77777777" w:rsidR="000F06C4" w:rsidRPr="00E52213" w:rsidRDefault="00050F2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verificar, no momento de aceitar a função, a consistência das informações contidas nesta Escritura de Emissão, diligenciando para que sejam sanadas as omissões, falhas ou defeitos de que tenha conhecimen</w:t>
      </w:r>
      <w:r w:rsidRPr="00E52213">
        <w:rPr>
          <w:rFonts w:ascii="Verdana" w:eastAsia="Arial Unicode MS" w:hAnsi="Verdana" w:cs="Tahoma"/>
          <w:sz w:val="20"/>
          <w:szCs w:val="20"/>
        </w:rPr>
        <w:t>to;</w:t>
      </w:r>
    </w:p>
    <w:p w14:paraId="1EA0BC9C" w14:textId="77777777" w:rsidR="000F06C4" w:rsidRPr="00E52213" w:rsidRDefault="00050F23" w:rsidP="000F06C4">
      <w:pPr>
        <w:tabs>
          <w:tab w:val="left" w:pos="1134"/>
        </w:tabs>
        <w:spacing w:line="320" w:lineRule="exact"/>
        <w:ind w:left="1134"/>
        <w:jc w:val="both"/>
        <w:rPr>
          <w:rFonts w:ascii="Verdana" w:eastAsia="Arial Unicode MS" w:hAnsi="Verdana" w:cs="Tahoma"/>
          <w:sz w:val="20"/>
          <w:szCs w:val="20"/>
        </w:rPr>
      </w:pPr>
    </w:p>
    <w:p w14:paraId="17706732" w14:textId="77777777" w:rsidR="000F06C4" w:rsidRPr="00E52213" w:rsidRDefault="00050F2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diligenciar junto à Emissora para que a Escritura de Emissão, e seus respectivos aditamentos, sejam registrados nos órgãos competentes, adotando, no caso de omissão da Emissora, as medidas eventualmente previstas em lei</w:t>
      </w:r>
      <w:r w:rsidRPr="00E52213">
        <w:rPr>
          <w:rFonts w:ascii="Verdana" w:eastAsia="Arial Unicode MS" w:hAnsi="Verdana" w:cs="Tahoma"/>
          <w:sz w:val="20"/>
          <w:szCs w:val="20"/>
        </w:rPr>
        <w:t>;</w:t>
      </w:r>
    </w:p>
    <w:p w14:paraId="4E339752" w14:textId="77777777" w:rsidR="000F06C4" w:rsidRPr="00E52213" w:rsidRDefault="00050F23" w:rsidP="000F06C4">
      <w:pPr>
        <w:tabs>
          <w:tab w:val="left" w:pos="1134"/>
        </w:tabs>
        <w:spacing w:line="320" w:lineRule="exact"/>
        <w:ind w:left="1134"/>
        <w:jc w:val="both"/>
        <w:rPr>
          <w:rFonts w:ascii="Verdana" w:eastAsia="Arial Unicode MS" w:hAnsi="Verdana" w:cs="Tahoma"/>
          <w:sz w:val="20"/>
          <w:szCs w:val="20"/>
        </w:rPr>
      </w:pPr>
    </w:p>
    <w:p w14:paraId="2C40FA6F" w14:textId="77777777" w:rsidR="000F06C4" w:rsidRPr="00E52213" w:rsidRDefault="00050F2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acompanhar a </w:t>
      </w:r>
      <w:r w:rsidRPr="00E52213">
        <w:rPr>
          <w:rFonts w:ascii="Verdana" w:eastAsia="Arial Unicode MS" w:hAnsi="Verdana" w:cs="Tahoma"/>
          <w:sz w:val="20"/>
          <w:szCs w:val="20"/>
        </w:rPr>
        <w:t>prestação das informações periódicas pela Emissora, alertando aos Debenturistas no relatório anual de que trata a alínea (p) desta Cláusula acerca de eventuais inconsistências ou omissões de que tenha conhecimento;</w:t>
      </w:r>
    </w:p>
    <w:p w14:paraId="53D43F67" w14:textId="77777777" w:rsidR="000F06C4" w:rsidRPr="00E52213" w:rsidRDefault="00050F23" w:rsidP="000F06C4">
      <w:pPr>
        <w:tabs>
          <w:tab w:val="left" w:pos="1134"/>
        </w:tabs>
        <w:spacing w:line="320" w:lineRule="exact"/>
        <w:ind w:left="1134"/>
        <w:jc w:val="both"/>
        <w:rPr>
          <w:rFonts w:ascii="Verdana" w:eastAsia="Arial Unicode MS" w:hAnsi="Verdana" w:cs="Tahoma"/>
          <w:sz w:val="20"/>
          <w:szCs w:val="20"/>
        </w:rPr>
      </w:pPr>
    </w:p>
    <w:p w14:paraId="10912C69" w14:textId="77777777" w:rsidR="000F06C4" w:rsidRPr="00E52213" w:rsidRDefault="00050F2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opinar sobre a suficiência das informaçõ</w:t>
      </w:r>
      <w:r w:rsidRPr="00E52213">
        <w:rPr>
          <w:rFonts w:ascii="Verdana" w:eastAsia="Arial Unicode MS" w:hAnsi="Verdana" w:cs="Tahoma"/>
          <w:sz w:val="20"/>
          <w:szCs w:val="20"/>
        </w:rPr>
        <w:t>es prestadas nas propostas de modificações nas condições das Debêntures;</w:t>
      </w:r>
    </w:p>
    <w:p w14:paraId="2C617164" w14:textId="77777777" w:rsidR="000F06C4" w:rsidRPr="00E52213" w:rsidRDefault="00050F23" w:rsidP="000F06C4">
      <w:pPr>
        <w:tabs>
          <w:tab w:val="left" w:pos="1134"/>
        </w:tabs>
        <w:spacing w:line="320" w:lineRule="exact"/>
        <w:ind w:left="1134"/>
        <w:jc w:val="both"/>
        <w:rPr>
          <w:rFonts w:ascii="Verdana" w:eastAsia="Arial Unicode MS" w:hAnsi="Verdana" w:cs="Tahoma"/>
          <w:sz w:val="20"/>
          <w:szCs w:val="20"/>
        </w:rPr>
      </w:pPr>
    </w:p>
    <w:p w14:paraId="3147DA7A" w14:textId="77777777" w:rsidR="000F06C4" w:rsidRPr="00E52213" w:rsidRDefault="00050F2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solicitar, quando considerar necessário, e desde que devidamente justificado auditoria extraordinária na Emissora; </w:t>
      </w:r>
    </w:p>
    <w:p w14:paraId="2C95494C" w14:textId="77777777" w:rsidR="000F06C4" w:rsidRPr="00E52213" w:rsidRDefault="00050F23" w:rsidP="000F06C4">
      <w:pPr>
        <w:tabs>
          <w:tab w:val="left" w:pos="1134"/>
        </w:tabs>
        <w:spacing w:line="320" w:lineRule="exact"/>
        <w:ind w:left="1134"/>
        <w:jc w:val="both"/>
        <w:rPr>
          <w:rFonts w:ascii="Verdana" w:eastAsia="Arial Unicode MS" w:hAnsi="Verdana" w:cs="Tahoma"/>
          <w:sz w:val="20"/>
          <w:szCs w:val="20"/>
        </w:rPr>
      </w:pPr>
    </w:p>
    <w:p w14:paraId="7629AD51" w14:textId="77777777" w:rsidR="000F06C4" w:rsidRPr="00E52213" w:rsidRDefault="00050F2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lastRenderedPageBreak/>
        <w:t>convocar, quando necessário, Assembleia Geral de Debenturistas, m</w:t>
      </w:r>
      <w:r w:rsidRPr="00E52213">
        <w:rPr>
          <w:rFonts w:ascii="Verdana" w:eastAsia="Arial Unicode MS" w:hAnsi="Verdana" w:cs="Tahoma"/>
          <w:sz w:val="20"/>
          <w:szCs w:val="20"/>
        </w:rPr>
        <w:t xml:space="preserve">ediante anúncio publicado, pelo menos 3 (três) vezes, nos órgãos de imprensa nos quais a Emissora deve efetuar suas publicações, conforme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_Ref75440965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4.12</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acima; </w:t>
      </w:r>
    </w:p>
    <w:p w14:paraId="37EAEBEB" w14:textId="77777777" w:rsidR="000F06C4" w:rsidRPr="00E52213" w:rsidRDefault="00050F23" w:rsidP="000F06C4">
      <w:pPr>
        <w:tabs>
          <w:tab w:val="left" w:pos="1134"/>
        </w:tabs>
        <w:spacing w:line="320" w:lineRule="exact"/>
        <w:ind w:left="1134"/>
        <w:jc w:val="both"/>
        <w:rPr>
          <w:rFonts w:ascii="Verdana" w:eastAsia="Arial Unicode MS" w:hAnsi="Verdana" w:cs="Tahoma"/>
          <w:sz w:val="20"/>
          <w:szCs w:val="20"/>
        </w:rPr>
      </w:pPr>
    </w:p>
    <w:p w14:paraId="4A697B00" w14:textId="77777777" w:rsidR="000F06C4" w:rsidRPr="00E52213" w:rsidRDefault="00050F2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compa</w:t>
      </w:r>
      <w:r w:rsidRPr="00E52213">
        <w:rPr>
          <w:rFonts w:ascii="Verdana" w:eastAsia="Arial Unicode MS" w:hAnsi="Verdana" w:cs="Tahoma"/>
          <w:sz w:val="20"/>
          <w:szCs w:val="20"/>
        </w:rPr>
        <w:t>recer às Assembleias Gerais de Debenturistas a fim de prestar as informações que lhe forem solicitadas;</w:t>
      </w:r>
    </w:p>
    <w:p w14:paraId="4BA086AA" w14:textId="77777777" w:rsidR="000F06C4" w:rsidRPr="00E52213" w:rsidRDefault="00050F23" w:rsidP="000F06C4">
      <w:pPr>
        <w:tabs>
          <w:tab w:val="left" w:pos="1134"/>
        </w:tabs>
        <w:spacing w:line="320" w:lineRule="exact"/>
        <w:ind w:left="1134"/>
        <w:jc w:val="both"/>
        <w:rPr>
          <w:rFonts w:ascii="Verdana" w:eastAsia="Arial Unicode MS" w:hAnsi="Verdana" w:cs="Tahoma"/>
          <w:sz w:val="20"/>
          <w:szCs w:val="20"/>
        </w:rPr>
      </w:pPr>
    </w:p>
    <w:p w14:paraId="685B1587" w14:textId="77777777" w:rsidR="000F06C4" w:rsidRPr="00E52213" w:rsidRDefault="00050F2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manter atualizada a relação dos Debenturistas e seus endereços, mediante, inclusive, gestões junto à Emissora, ao </w:t>
      </w:r>
      <w:r w:rsidRPr="00E52213">
        <w:rPr>
          <w:rFonts w:ascii="Verdana" w:hAnsi="Verdana" w:cs="Arial"/>
          <w:sz w:val="20"/>
          <w:szCs w:val="20"/>
        </w:rPr>
        <w:t>Banco Liquidante</w:t>
      </w:r>
      <w:r w:rsidRPr="00E52213">
        <w:rPr>
          <w:rFonts w:ascii="Verdana" w:eastAsia="Arial Unicode MS" w:hAnsi="Verdana" w:cs="Tahoma"/>
          <w:sz w:val="20"/>
          <w:szCs w:val="20"/>
        </w:rPr>
        <w:t xml:space="preserve"> e Escriturador, à </w:t>
      </w:r>
      <w:r w:rsidRPr="00E52213">
        <w:rPr>
          <w:rFonts w:ascii="Verdana" w:hAnsi="Verdana" w:cs="Arial"/>
          <w:sz w:val="20"/>
          <w:szCs w:val="20"/>
        </w:rPr>
        <w:t>B3</w:t>
      </w:r>
      <w:r w:rsidRPr="00E52213">
        <w:rPr>
          <w:rFonts w:ascii="Verdana" w:eastAsia="Arial Unicode MS" w:hAnsi="Verdana" w:cs="Tahoma"/>
          <w:sz w:val="20"/>
          <w:szCs w:val="20"/>
        </w:rPr>
        <w:t xml:space="preserve">, sendo que, para fins de atendimento ao disposto neste item, a Emissora e os Debenturistas mediante subscrição e integralização das Debêntures expressamente autorizam, desde já, o </w:t>
      </w:r>
      <w:r w:rsidRPr="00E52213">
        <w:rPr>
          <w:rFonts w:ascii="Verdana" w:hAnsi="Verdana" w:cs="Arial"/>
          <w:sz w:val="20"/>
          <w:szCs w:val="20"/>
        </w:rPr>
        <w:t xml:space="preserve">Banco Liquidante </w:t>
      </w:r>
      <w:r w:rsidRPr="00E52213">
        <w:rPr>
          <w:rFonts w:ascii="Verdana" w:eastAsia="Arial Unicode MS" w:hAnsi="Verdana" w:cs="Tahoma"/>
          <w:sz w:val="20"/>
          <w:szCs w:val="20"/>
        </w:rPr>
        <w:t xml:space="preserve">e Escriturador, a </w:t>
      </w:r>
      <w:r w:rsidRPr="00E52213">
        <w:rPr>
          <w:rFonts w:ascii="Verdana" w:hAnsi="Verdana" w:cs="Arial"/>
          <w:sz w:val="20"/>
          <w:szCs w:val="20"/>
        </w:rPr>
        <w:t>B3</w:t>
      </w:r>
      <w:r w:rsidRPr="00E52213">
        <w:rPr>
          <w:rFonts w:ascii="Verdana" w:eastAsia="Arial Unicode MS" w:hAnsi="Verdana" w:cs="Tahoma"/>
          <w:sz w:val="20"/>
          <w:szCs w:val="20"/>
        </w:rPr>
        <w:t xml:space="preserve"> a atenderem quaisquer solicitações fe</w:t>
      </w:r>
      <w:r w:rsidRPr="00E52213">
        <w:rPr>
          <w:rFonts w:ascii="Verdana" w:eastAsia="Arial Unicode MS" w:hAnsi="Verdana" w:cs="Tahoma"/>
          <w:sz w:val="20"/>
          <w:szCs w:val="20"/>
        </w:rPr>
        <w:t>itas pelo Agente Fiduciário, inclusive referente à divulgação, a qualquer momento, da posição de Debêntures e dos Debenturistas;</w:t>
      </w:r>
    </w:p>
    <w:p w14:paraId="0955B9DB" w14:textId="77777777" w:rsidR="000F06C4" w:rsidRPr="00E52213" w:rsidRDefault="00050F23" w:rsidP="000F06C4">
      <w:pPr>
        <w:tabs>
          <w:tab w:val="left" w:pos="1134"/>
        </w:tabs>
        <w:spacing w:line="320" w:lineRule="exact"/>
        <w:ind w:left="1134"/>
        <w:jc w:val="both"/>
        <w:rPr>
          <w:rFonts w:ascii="Verdana" w:eastAsia="Arial Unicode MS" w:hAnsi="Verdana" w:cs="Tahoma"/>
          <w:sz w:val="20"/>
          <w:szCs w:val="20"/>
        </w:rPr>
      </w:pPr>
    </w:p>
    <w:p w14:paraId="38C7C9EB" w14:textId="77777777" w:rsidR="000F06C4" w:rsidRPr="00E52213" w:rsidRDefault="00050F2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fiscalizar o cumprimento das cláusulas previstas nesta Escritura de Emissão, especialmente daquelas impositivas de obrigações </w:t>
      </w:r>
      <w:r w:rsidRPr="00E52213">
        <w:rPr>
          <w:rFonts w:ascii="Verdana" w:eastAsia="Arial Unicode MS" w:hAnsi="Verdana" w:cs="Tahoma"/>
          <w:sz w:val="20"/>
          <w:szCs w:val="20"/>
        </w:rPr>
        <w:t>de fazer e não fazer</w:t>
      </w:r>
      <w:r w:rsidRPr="00E52213">
        <w:rPr>
          <w:rFonts w:ascii="Verdana" w:hAnsi="Verdana" w:cs="Tahoma"/>
          <w:sz w:val="20"/>
          <w:szCs w:val="20"/>
        </w:rPr>
        <w:t>;</w:t>
      </w:r>
    </w:p>
    <w:p w14:paraId="639A2186" w14:textId="77777777" w:rsidR="000F06C4" w:rsidRPr="00E52213" w:rsidRDefault="00050F23" w:rsidP="000F06C4">
      <w:pPr>
        <w:tabs>
          <w:tab w:val="left" w:pos="1134"/>
        </w:tabs>
        <w:spacing w:line="320" w:lineRule="exact"/>
        <w:ind w:left="1134"/>
        <w:jc w:val="both"/>
        <w:rPr>
          <w:rFonts w:ascii="Verdana" w:eastAsia="Arial Unicode MS" w:hAnsi="Verdana" w:cs="Tahoma"/>
          <w:sz w:val="20"/>
          <w:szCs w:val="20"/>
        </w:rPr>
      </w:pPr>
    </w:p>
    <w:p w14:paraId="2B04F3C3" w14:textId="77777777" w:rsidR="000F06C4" w:rsidRPr="00E52213" w:rsidRDefault="00050F2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comunicar aos Debenturistas qualquer inadimplemento, pela Emissora, de obrigações financeiras assumidas na presente Escritura de Emissão, incluindo as cláusulas contratuais destinadas a proteger o interesse dos Debenturistas e que es</w:t>
      </w:r>
      <w:r w:rsidRPr="00E52213">
        <w:rPr>
          <w:rFonts w:ascii="Verdana" w:eastAsia="Arial Unicode MS" w:hAnsi="Verdana" w:cs="Tahoma"/>
          <w:sz w:val="20"/>
          <w:szCs w:val="20"/>
        </w:rPr>
        <w:t>tabelecem condições que não devem ser descumpridas pela Emissora, indicando as consequências para os Debenturistas e as providências que pretende tomar a respeito do assunto, no prazo máximo de 7 (sete) Dias Úteis da data em que tomar ciência do inadimplem</w:t>
      </w:r>
      <w:r w:rsidRPr="00E52213">
        <w:rPr>
          <w:rFonts w:ascii="Verdana" w:eastAsia="Arial Unicode MS" w:hAnsi="Verdana" w:cs="Tahoma"/>
          <w:sz w:val="20"/>
          <w:szCs w:val="20"/>
        </w:rPr>
        <w:t>ento;</w:t>
      </w:r>
    </w:p>
    <w:p w14:paraId="780850C2" w14:textId="77777777" w:rsidR="000F06C4" w:rsidRPr="00E52213" w:rsidRDefault="00050F23" w:rsidP="000F06C4">
      <w:pPr>
        <w:tabs>
          <w:tab w:val="left" w:pos="1134"/>
        </w:tabs>
        <w:spacing w:line="320" w:lineRule="exact"/>
        <w:ind w:left="1134"/>
        <w:jc w:val="both"/>
        <w:rPr>
          <w:rFonts w:ascii="Verdana" w:eastAsia="Arial Unicode MS" w:hAnsi="Verdana" w:cs="Tahoma"/>
          <w:sz w:val="20"/>
          <w:szCs w:val="20"/>
        </w:rPr>
      </w:pPr>
    </w:p>
    <w:p w14:paraId="720F2945" w14:textId="77777777" w:rsidR="000F06C4" w:rsidRPr="00E52213" w:rsidRDefault="00050F2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97" w:name="_Ref447279992"/>
      <w:r w:rsidRPr="00E52213">
        <w:rPr>
          <w:rFonts w:ascii="Verdana" w:eastAsia="Arial Unicode MS" w:hAnsi="Verdana" w:cs="Tahoma"/>
          <w:sz w:val="20"/>
          <w:szCs w:val="20"/>
        </w:rPr>
        <w:t xml:space="preserve">elaborar o relatório anual, nos termos do artigo 68, parágrafo primeiro, alínea “b” da Lei das Sociedades por Ações </w:t>
      </w:r>
      <w:r w:rsidRPr="00E52213">
        <w:rPr>
          <w:rFonts w:ascii="Verdana" w:eastAsia="MS Mincho" w:hAnsi="Verdana" w:cs="Arial"/>
          <w:sz w:val="20"/>
          <w:szCs w:val="20"/>
        </w:rPr>
        <w:t>e nos termos da Resolução CVM 17</w:t>
      </w:r>
      <w:r w:rsidRPr="00E52213">
        <w:rPr>
          <w:rFonts w:ascii="Verdana" w:eastAsia="Arial Unicode MS" w:hAnsi="Verdana" w:cs="Tahoma"/>
          <w:sz w:val="20"/>
          <w:szCs w:val="20"/>
        </w:rPr>
        <w:t>, o qual deverá conter, ao menos, as informações abaixo:</w:t>
      </w:r>
      <w:bookmarkEnd w:id="397"/>
    </w:p>
    <w:p w14:paraId="4AAF3394" w14:textId="77777777" w:rsidR="000F06C4" w:rsidRPr="00E52213" w:rsidRDefault="00050F23" w:rsidP="000F06C4">
      <w:pPr>
        <w:tabs>
          <w:tab w:val="left" w:pos="1701"/>
        </w:tabs>
        <w:spacing w:line="320" w:lineRule="exact"/>
        <w:ind w:left="1701"/>
        <w:jc w:val="both"/>
        <w:rPr>
          <w:rFonts w:ascii="Verdana" w:eastAsia="MS Mincho" w:hAnsi="Verdana" w:cs="Tahoma"/>
          <w:sz w:val="20"/>
          <w:szCs w:val="20"/>
        </w:rPr>
      </w:pPr>
    </w:p>
    <w:p w14:paraId="3E5A83D1" w14:textId="77777777" w:rsidR="000F06C4" w:rsidRPr="00E52213" w:rsidRDefault="00050F23" w:rsidP="000F06C4">
      <w:pPr>
        <w:numPr>
          <w:ilvl w:val="0"/>
          <w:numId w:val="23"/>
        </w:numPr>
        <w:tabs>
          <w:tab w:val="left" w:pos="1701"/>
        </w:tabs>
        <w:spacing w:line="320" w:lineRule="exact"/>
        <w:ind w:left="1701" w:hanging="567"/>
        <w:jc w:val="both"/>
        <w:rPr>
          <w:rFonts w:ascii="Verdana" w:eastAsia="MS Mincho" w:hAnsi="Verdana" w:cs="Tahoma"/>
          <w:sz w:val="20"/>
          <w:szCs w:val="20"/>
        </w:rPr>
      </w:pPr>
      <w:bookmarkStart w:id="398" w:name="_Hlk76734374"/>
      <w:r w:rsidRPr="00E52213">
        <w:rPr>
          <w:rFonts w:ascii="Verdana" w:hAnsi="Verdana" w:cs="Tahoma"/>
          <w:sz w:val="20"/>
          <w:szCs w:val="20"/>
        </w:rPr>
        <w:t xml:space="preserve">cumprimento pela Emissora das suas obrigações de prestação de informações periódicas, indicando as inconsistências ou omissões de que tenha conhecimento; </w:t>
      </w:r>
    </w:p>
    <w:p w14:paraId="317FB49B" w14:textId="77777777" w:rsidR="000F06C4" w:rsidRPr="00E52213" w:rsidRDefault="00050F23" w:rsidP="000F06C4">
      <w:pPr>
        <w:tabs>
          <w:tab w:val="left" w:pos="1701"/>
        </w:tabs>
        <w:spacing w:line="320" w:lineRule="exact"/>
        <w:ind w:left="1701"/>
        <w:jc w:val="both"/>
        <w:rPr>
          <w:rFonts w:ascii="Verdana" w:eastAsia="MS Mincho" w:hAnsi="Verdana" w:cs="Tahoma"/>
          <w:sz w:val="20"/>
          <w:szCs w:val="20"/>
        </w:rPr>
      </w:pPr>
    </w:p>
    <w:p w14:paraId="0B406352" w14:textId="77777777" w:rsidR="000F06C4" w:rsidRPr="00E52213" w:rsidRDefault="00050F2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alterações estatutárias da Emissora ocorridas </w:t>
      </w:r>
      <w:r w:rsidRPr="00E52213">
        <w:rPr>
          <w:rFonts w:ascii="Verdana" w:hAnsi="Verdana" w:cs="Tahoma"/>
          <w:sz w:val="20"/>
          <w:szCs w:val="20"/>
        </w:rPr>
        <w:t xml:space="preserve">no exercício social com efeitos relevantes para os </w:t>
      </w:r>
      <w:r w:rsidRPr="00E52213">
        <w:rPr>
          <w:rFonts w:ascii="Verdana" w:hAnsi="Verdana" w:cs="Tahoma"/>
          <w:sz w:val="20"/>
          <w:szCs w:val="20"/>
        </w:rPr>
        <w:t>Debenturistas</w:t>
      </w:r>
      <w:r w:rsidRPr="00E52213">
        <w:rPr>
          <w:rFonts w:ascii="Verdana" w:eastAsia="MS Mincho" w:hAnsi="Verdana" w:cs="Tahoma"/>
          <w:sz w:val="20"/>
          <w:szCs w:val="20"/>
        </w:rPr>
        <w:t>;</w:t>
      </w:r>
    </w:p>
    <w:p w14:paraId="402EFF6E" w14:textId="77777777" w:rsidR="000F06C4" w:rsidRPr="00E52213" w:rsidRDefault="00050F23" w:rsidP="000F06C4">
      <w:pPr>
        <w:tabs>
          <w:tab w:val="left" w:pos="1701"/>
        </w:tabs>
        <w:spacing w:line="320" w:lineRule="exact"/>
        <w:ind w:left="1701"/>
        <w:jc w:val="both"/>
        <w:rPr>
          <w:rFonts w:ascii="Verdana" w:eastAsia="MS Mincho" w:hAnsi="Verdana" w:cs="Tahoma"/>
          <w:sz w:val="20"/>
          <w:szCs w:val="20"/>
        </w:rPr>
      </w:pPr>
    </w:p>
    <w:p w14:paraId="6609F31A" w14:textId="77777777" w:rsidR="000F06C4" w:rsidRPr="00E52213" w:rsidRDefault="00050F2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comentários sobre os indicadores econômicos, financeiros e de estrutura de capital da Emissora</w:t>
      </w:r>
      <w:r w:rsidRPr="00E52213">
        <w:rPr>
          <w:rFonts w:ascii="Verdana" w:hAnsi="Verdana" w:cs="Tahoma"/>
          <w:sz w:val="20"/>
          <w:szCs w:val="20"/>
        </w:rPr>
        <w:t xml:space="preserve"> relacionados a cláusulas contratuais destinadas a </w:t>
      </w:r>
      <w:r w:rsidRPr="00E52213">
        <w:rPr>
          <w:rFonts w:ascii="Verdana" w:hAnsi="Verdana" w:cs="Tahoma"/>
          <w:sz w:val="20"/>
          <w:szCs w:val="20"/>
        </w:rPr>
        <w:lastRenderedPageBreak/>
        <w:t>proteger o interesse dos Debenturistas e que estabelecem condições que não devem ser descumprid</w:t>
      </w:r>
      <w:r w:rsidRPr="00E52213">
        <w:rPr>
          <w:rFonts w:ascii="Verdana" w:hAnsi="Verdana" w:cs="Tahoma"/>
          <w:sz w:val="20"/>
          <w:szCs w:val="20"/>
        </w:rPr>
        <w:t>as pela Emissora</w:t>
      </w:r>
      <w:r w:rsidRPr="00E52213">
        <w:rPr>
          <w:rFonts w:ascii="Verdana" w:eastAsia="MS Mincho" w:hAnsi="Verdana" w:cs="Tahoma"/>
          <w:sz w:val="20"/>
          <w:szCs w:val="20"/>
        </w:rPr>
        <w:t>;</w:t>
      </w:r>
    </w:p>
    <w:p w14:paraId="26C02BFA" w14:textId="77777777" w:rsidR="000F06C4" w:rsidRPr="00E52213" w:rsidRDefault="00050F23" w:rsidP="000F06C4">
      <w:pPr>
        <w:tabs>
          <w:tab w:val="left" w:pos="1701"/>
        </w:tabs>
        <w:spacing w:line="320" w:lineRule="exact"/>
        <w:ind w:left="1701"/>
        <w:jc w:val="both"/>
        <w:rPr>
          <w:rFonts w:ascii="Verdana" w:eastAsia="MS Mincho" w:hAnsi="Verdana" w:cs="Tahoma"/>
          <w:sz w:val="20"/>
          <w:szCs w:val="20"/>
        </w:rPr>
      </w:pPr>
    </w:p>
    <w:p w14:paraId="3563CF24" w14:textId="77777777" w:rsidR="000F06C4" w:rsidRPr="00E52213" w:rsidRDefault="00050F2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quantidade de Debêntures emitidas, quantidade de Debêntures em Circulação e saldo cancelado no período</w:t>
      </w:r>
      <w:r w:rsidRPr="00E52213">
        <w:rPr>
          <w:rFonts w:ascii="Verdana" w:eastAsia="MS Mincho" w:hAnsi="Verdana" w:cs="Tahoma"/>
          <w:sz w:val="20"/>
          <w:szCs w:val="20"/>
        </w:rPr>
        <w:t>;</w:t>
      </w:r>
    </w:p>
    <w:p w14:paraId="510E7031" w14:textId="77777777" w:rsidR="000F06C4" w:rsidRPr="00E52213" w:rsidRDefault="00050F23" w:rsidP="000F06C4">
      <w:pPr>
        <w:tabs>
          <w:tab w:val="left" w:pos="1701"/>
        </w:tabs>
        <w:spacing w:line="320" w:lineRule="exact"/>
        <w:ind w:left="1701"/>
        <w:jc w:val="both"/>
        <w:rPr>
          <w:rFonts w:ascii="Verdana" w:eastAsia="MS Mincho" w:hAnsi="Verdana" w:cs="Tahoma"/>
          <w:sz w:val="20"/>
          <w:szCs w:val="20"/>
        </w:rPr>
      </w:pPr>
    </w:p>
    <w:p w14:paraId="31F2F905" w14:textId="77777777" w:rsidR="000F06C4" w:rsidRPr="00E52213" w:rsidRDefault="00050F2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resgate, amortização, conversão, repactuação e pagamento de juros das Debêntures realizados no período, conforme informações prestad</w:t>
      </w:r>
      <w:r w:rsidRPr="00E52213">
        <w:rPr>
          <w:rFonts w:ascii="Verdana" w:eastAsia="MS Mincho" w:hAnsi="Verdana" w:cs="Tahoma"/>
          <w:sz w:val="20"/>
          <w:szCs w:val="20"/>
        </w:rPr>
        <w:t>as pela Emissora;</w:t>
      </w:r>
    </w:p>
    <w:p w14:paraId="5147F9E6" w14:textId="77777777" w:rsidR="000F06C4" w:rsidRPr="00E52213" w:rsidRDefault="00050F23" w:rsidP="000F06C4">
      <w:pPr>
        <w:tabs>
          <w:tab w:val="left" w:pos="1701"/>
        </w:tabs>
        <w:spacing w:line="320" w:lineRule="exact"/>
        <w:ind w:left="1701"/>
        <w:jc w:val="both"/>
        <w:rPr>
          <w:rFonts w:ascii="Verdana" w:eastAsia="MS Mincho" w:hAnsi="Verdana" w:cs="Tahoma"/>
          <w:sz w:val="20"/>
          <w:szCs w:val="20"/>
        </w:rPr>
      </w:pPr>
    </w:p>
    <w:p w14:paraId="514AD887" w14:textId="77777777" w:rsidR="000F06C4" w:rsidRPr="00E52213" w:rsidRDefault="00050F2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acompanhamento da destinação dos recursos captados por meio das Debêntures, conforme informações prestadas pela Emissora;</w:t>
      </w:r>
    </w:p>
    <w:p w14:paraId="3F618311" w14:textId="77777777" w:rsidR="000F06C4" w:rsidRPr="00E52213" w:rsidRDefault="00050F23" w:rsidP="000F06C4">
      <w:pPr>
        <w:tabs>
          <w:tab w:val="left" w:pos="1701"/>
        </w:tabs>
        <w:spacing w:line="320" w:lineRule="exact"/>
        <w:ind w:left="1701"/>
        <w:jc w:val="both"/>
        <w:rPr>
          <w:rFonts w:ascii="Verdana" w:eastAsia="MS Mincho" w:hAnsi="Verdana" w:cs="Tahoma"/>
          <w:sz w:val="20"/>
          <w:szCs w:val="20"/>
        </w:rPr>
      </w:pPr>
    </w:p>
    <w:p w14:paraId="1AEDFCB8" w14:textId="77777777" w:rsidR="000F06C4" w:rsidRPr="00E52213" w:rsidRDefault="00050F2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relação dos bens e valores entregues à sua administração;</w:t>
      </w:r>
    </w:p>
    <w:p w14:paraId="3704D4A5" w14:textId="77777777" w:rsidR="000F06C4" w:rsidRPr="00E52213" w:rsidRDefault="00050F23" w:rsidP="000F06C4">
      <w:pPr>
        <w:tabs>
          <w:tab w:val="left" w:pos="1701"/>
        </w:tabs>
        <w:spacing w:line="320" w:lineRule="exact"/>
        <w:ind w:left="1701"/>
        <w:jc w:val="both"/>
        <w:rPr>
          <w:rFonts w:ascii="Verdana" w:eastAsia="MS Mincho" w:hAnsi="Verdana" w:cs="Tahoma"/>
          <w:sz w:val="20"/>
          <w:szCs w:val="20"/>
        </w:rPr>
      </w:pPr>
    </w:p>
    <w:p w14:paraId="4F5E8174" w14:textId="77777777" w:rsidR="000F06C4" w:rsidRPr="00E52213" w:rsidRDefault="00050F2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cumprimento de outras obrigações assumidas pela Emissor</w:t>
      </w:r>
      <w:r w:rsidRPr="00E52213">
        <w:rPr>
          <w:rFonts w:ascii="Verdana" w:eastAsia="MS Mincho" w:hAnsi="Verdana" w:cs="Tahoma"/>
          <w:sz w:val="20"/>
          <w:szCs w:val="20"/>
        </w:rPr>
        <w:t xml:space="preserve">a nesta Escritura de Emissão; </w:t>
      </w:r>
    </w:p>
    <w:p w14:paraId="77990BDD" w14:textId="77777777" w:rsidR="000F06C4" w:rsidRPr="00E52213" w:rsidRDefault="00050F23" w:rsidP="000F06C4">
      <w:pPr>
        <w:tabs>
          <w:tab w:val="left" w:pos="1701"/>
        </w:tabs>
        <w:spacing w:line="320" w:lineRule="exact"/>
        <w:ind w:left="1701"/>
        <w:jc w:val="both"/>
        <w:rPr>
          <w:rFonts w:ascii="Verdana" w:eastAsia="MS Mincho" w:hAnsi="Verdana" w:cs="Tahoma"/>
          <w:sz w:val="20"/>
          <w:szCs w:val="20"/>
        </w:rPr>
      </w:pPr>
    </w:p>
    <w:p w14:paraId="45691D7D" w14:textId="77777777" w:rsidR="000F06C4" w:rsidRPr="00E52213" w:rsidRDefault="00050F2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existência de outras emissões de valores mobiliários, públicas ou privadas, feitas pela Emissora, por sociedade coligada, controlada, controladora ou integrante do mesmo grupo da Emissora em que tenha atuado como agente fidu</w:t>
      </w:r>
      <w:r w:rsidRPr="00E52213">
        <w:rPr>
          <w:rFonts w:ascii="Verdana" w:eastAsia="MS Mincho" w:hAnsi="Verdana" w:cs="Tahoma"/>
          <w:sz w:val="20"/>
          <w:szCs w:val="20"/>
        </w:rPr>
        <w:t>ciário, bem como os seguintes dados sobre tais emissões: (1) denominação da companhia ofertante; (2) valor da emissão; (3) quantidade de valores mobiliários emitidos; (4) espécie e garantias envolvidas; (5) prazo de vencimento e taxa de juros; e (6) inadim</w:t>
      </w:r>
      <w:r w:rsidRPr="00E52213">
        <w:rPr>
          <w:rFonts w:ascii="Verdana" w:eastAsia="MS Mincho" w:hAnsi="Verdana" w:cs="Tahoma"/>
          <w:sz w:val="20"/>
          <w:szCs w:val="20"/>
        </w:rPr>
        <w:t>plemento no período; e</w:t>
      </w:r>
    </w:p>
    <w:p w14:paraId="6C9D1628" w14:textId="77777777" w:rsidR="000F06C4" w:rsidRPr="00E52213" w:rsidRDefault="00050F23" w:rsidP="000F06C4">
      <w:pPr>
        <w:tabs>
          <w:tab w:val="left" w:pos="1701"/>
        </w:tabs>
        <w:spacing w:line="320" w:lineRule="exact"/>
        <w:ind w:left="1701"/>
        <w:jc w:val="both"/>
        <w:rPr>
          <w:rFonts w:ascii="Verdana" w:eastAsia="MS Mincho" w:hAnsi="Verdana" w:cs="Tahoma"/>
          <w:sz w:val="20"/>
          <w:szCs w:val="20"/>
        </w:rPr>
      </w:pPr>
    </w:p>
    <w:p w14:paraId="6167DCE3" w14:textId="77777777" w:rsidR="000F06C4" w:rsidRPr="00E52213" w:rsidRDefault="00050F2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declaração sobre a não existência de situação de conflito de interesses que impeça o Agente Fiduciário de continuar a exercer sua função.</w:t>
      </w:r>
    </w:p>
    <w:p w14:paraId="6891E114" w14:textId="77777777" w:rsidR="000F06C4" w:rsidRPr="00E52213" w:rsidRDefault="00050F23" w:rsidP="000F06C4">
      <w:pPr>
        <w:tabs>
          <w:tab w:val="left" w:pos="1134"/>
        </w:tabs>
        <w:spacing w:line="320" w:lineRule="exact"/>
        <w:ind w:left="1134"/>
        <w:jc w:val="both"/>
        <w:rPr>
          <w:rFonts w:ascii="Verdana" w:eastAsia="Arial Unicode MS" w:hAnsi="Verdana" w:cs="Tahoma"/>
          <w:sz w:val="20"/>
          <w:szCs w:val="20"/>
        </w:rPr>
      </w:pPr>
      <w:bookmarkStart w:id="399" w:name="_Ref447280055"/>
    </w:p>
    <w:bookmarkEnd w:id="398"/>
    <w:p w14:paraId="3F74BCB1" w14:textId="77777777" w:rsidR="000F06C4" w:rsidRPr="00E52213" w:rsidRDefault="00050F2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MS Mincho" w:hAnsi="Verdana" w:cs="Tahoma"/>
          <w:sz w:val="20"/>
          <w:szCs w:val="20"/>
        </w:rPr>
        <w:t>disponibilizar aos Debenturistas</w:t>
      </w:r>
      <w:r w:rsidRPr="00E52213">
        <w:rPr>
          <w:rFonts w:ascii="Verdana" w:eastAsia="Arial Unicode MS" w:hAnsi="Verdana" w:cs="Tahoma"/>
          <w:sz w:val="20"/>
          <w:szCs w:val="20"/>
        </w:rPr>
        <w:t xml:space="preserve"> o relatório de que trata o item (o) acima, no prazo máximo </w:t>
      </w:r>
      <w:r w:rsidRPr="00E52213">
        <w:rPr>
          <w:rFonts w:ascii="Verdana" w:hAnsi="Verdana" w:cs="Tahoma"/>
          <w:sz w:val="20"/>
          <w:szCs w:val="20"/>
        </w:rPr>
        <w:t>de 4 (quatro) meses a contar do encerramento do exercício social da Emissora, na sua página na rede mundial de computadores, mantendo-o disponível para consulta pública pelo prazo de 3 (três) anos</w:t>
      </w:r>
      <w:r w:rsidRPr="00E52213">
        <w:rPr>
          <w:rFonts w:ascii="Verdana" w:hAnsi="Verdana" w:cs="Tahoma"/>
          <w:sz w:val="20"/>
          <w:szCs w:val="20"/>
        </w:rPr>
        <w:t xml:space="preserve">; e, no mesmo prazo </w:t>
      </w:r>
      <w:r w:rsidRPr="00E52213">
        <w:rPr>
          <w:rFonts w:ascii="Verdana" w:eastAsia="Arial Unicode MS" w:hAnsi="Verdana" w:cs="Tahoma"/>
          <w:sz w:val="20"/>
          <w:szCs w:val="20"/>
        </w:rPr>
        <w:t xml:space="preserve">de 4 (quatro) meses a contar do encerramento do exercício social da Emissora, </w:t>
      </w:r>
      <w:r w:rsidRPr="00E52213">
        <w:rPr>
          <w:rFonts w:ascii="Verdana" w:hAnsi="Verdana" w:cs="Tahoma"/>
          <w:sz w:val="20"/>
          <w:szCs w:val="20"/>
        </w:rPr>
        <w:t>enviar o relatório anual à Emissora, para divulgação na forma prevista na regulamentação específica</w:t>
      </w:r>
      <w:r w:rsidRPr="00E52213">
        <w:rPr>
          <w:rFonts w:ascii="Verdana" w:eastAsia="Arial Unicode MS" w:hAnsi="Verdana" w:cs="Tahoma"/>
          <w:sz w:val="20"/>
          <w:szCs w:val="20"/>
        </w:rPr>
        <w:t>;</w:t>
      </w:r>
      <w:bookmarkEnd w:id="399"/>
    </w:p>
    <w:p w14:paraId="7C77B8E0" w14:textId="77777777" w:rsidR="000F06C4" w:rsidRPr="00E52213" w:rsidRDefault="00050F23" w:rsidP="000F06C4">
      <w:pPr>
        <w:tabs>
          <w:tab w:val="left" w:pos="1134"/>
        </w:tabs>
        <w:spacing w:line="320" w:lineRule="exact"/>
        <w:ind w:left="1134"/>
        <w:jc w:val="both"/>
        <w:rPr>
          <w:rFonts w:ascii="Verdana" w:eastAsia="Arial Unicode MS" w:hAnsi="Verdana" w:cs="Tahoma"/>
          <w:sz w:val="20"/>
          <w:szCs w:val="20"/>
        </w:rPr>
      </w:pPr>
    </w:p>
    <w:p w14:paraId="17FC5CC4" w14:textId="77777777" w:rsidR="000F06C4" w:rsidRPr="00E52213" w:rsidRDefault="00050F2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disponível em sua página na rede mundial de compu</w:t>
      </w:r>
      <w:r w:rsidRPr="00E52213">
        <w:rPr>
          <w:rFonts w:ascii="Verdana" w:hAnsi="Verdana" w:cs="Tahoma"/>
          <w:sz w:val="20"/>
          <w:szCs w:val="20"/>
        </w:rPr>
        <w:t>tadores lista atualizada das emissões em que exerce a função de Agente Fiduciário;</w:t>
      </w:r>
    </w:p>
    <w:p w14:paraId="477F9A8D" w14:textId="77777777" w:rsidR="000F06C4" w:rsidRPr="00E52213" w:rsidRDefault="00050F23" w:rsidP="000F06C4">
      <w:pPr>
        <w:tabs>
          <w:tab w:val="left" w:pos="1134"/>
        </w:tabs>
        <w:spacing w:line="320" w:lineRule="exact"/>
        <w:ind w:left="1134"/>
        <w:jc w:val="both"/>
        <w:rPr>
          <w:rFonts w:ascii="Verdana" w:eastAsia="Arial Unicode MS" w:hAnsi="Verdana" w:cs="Tahoma"/>
          <w:sz w:val="20"/>
          <w:szCs w:val="20"/>
        </w:rPr>
      </w:pPr>
    </w:p>
    <w:p w14:paraId="0558FAC7" w14:textId="77777777" w:rsidR="000F06C4" w:rsidRPr="00E52213" w:rsidRDefault="00050F2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lastRenderedPageBreak/>
        <w:t>acompanhar o resgate das Debêntures nos casos previstos nesta Escritura de Emissão;</w:t>
      </w:r>
    </w:p>
    <w:p w14:paraId="419958D1" w14:textId="77777777" w:rsidR="000F06C4" w:rsidRPr="00E52213" w:rsidRDefault="00050F23" w:rsidP="000F06C4">
      <w:pPr>
        <w:tabs>
          <w:tab w:val="left" w:pos="1134"/>
        </w:tabs>
        <w:spacing w:line="320" w:lineRule="exact"/>
        <w:ind w:left="1134"/>
        <w:jc w:val="both"/>
        <w:rPr>
          <w:rFonts w:ascii="Verdana" w:eastAsia="Arial Unicode MS" w:hAnsi="Verdana" w:cs="Tahoma"/>
          <w:sz w:val="20"/>
          <w:szCs w:val="20"/>
        </w:rPr>
      </w:pPr>
    </w:p>
    <w:p w14:paraId="32F1306E" w14:textId="77777777" w:rsidR="000F06C4" w:rsidRPr="00E52213" w:rsidRDefault="00050F2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calcular e divulgar o preço unitário das Debêntures, disponibilizando-o aos Debenturist</w:t>
      </w:r>
      <w:r w:rsidRPr="00E52213">
        <w:rPr>
          <w:rFonts w:ascii="Verdana" w:hAnsi="Verdana" w:cs="Tahoma"/>
          <w:sz w:val="20"/>
          <w:szCs w:val="20"/>
        </w:rPr>
        <w:t xml:space="preserve">as e à própria Emissora através de seu </w:t>
      </w:r>
      <w:r w:rsidRPr="00E52213">
        <w:rPr>
          <w:rFonts w:ascii="Verdana" w:hAnsi="Verdana" w:cs="Tahoma"/>
          <w:i/>
          <w:sz w:val="20"/>
          <w:szCs w:val="20"/>
        </w:rPr>
        <w:t>website</w:t>
      </w:r>
      <w:r w:rsidRPr="00E52213">
        <w:rPr>
          <w:rFonts w:ascii="Verdana" w:hAnsi="Verdana" w:cs="Tahoma"/>
          <w:sz w:val="20"/>
          <w:szCs w:val="20"/>
        </w:rPr>
        <w:t>;</w:t>
      </w:r>
    </w:p>
    <w:p w14:paraId="69DBB204" w14:textId="77777777" w:rsidR="000F06C4" w:rsidRPr="00E52213" w:rsidRDefault="00050F23" w:rsidP="000F06C4">
      <w:pPr>
        <w:tabs>
          <w:tab w:val="left" w:pos="1134"/>
        </w:tabs>
        <w:spacing w:line="320" w:lineRule="exact"/>
        <w:ind w:left="1134"/>
        <w:jc w:val="both"/>
        <w:rPr>
          <w:rFonts w:ascii="Verdana" w:eastAsia="Arial Unicode MS" w:hAnsi="Verdana" w:cs="Tahoma"/>
          <w:sz w:val="20"/>
          <w:szCs w:val="20"/>
        </w:rPr>
      </w:pPr>
    </w:p>
    <w:p w14:paraId="2C493D4A" w14:textId="77777777" w:rsidR="000F06C4" w:rsidRPr="00E52213" w:rsidRDefault="00050F2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assegurar, nos termos do parágrafo 1° do artigo 6º da Resolução CVM 17, tratamento equitativo aos Debenturistas e a todos os titulares de valores mobiliários de emissão da Emissora ou de sociedades coligadas</w:t>
      </w:r>
      <w:r w:rsidRPr="00E52213">
        <w:rPr>
          <w:rFonts w:ascii="Verdana" w:hAnsi="Verdana" w:cs="Tahoma"/>
          <w:sz w:val="20"/>
          <w:szCs w:val="20"/>
        </w:rPr>
        <w:t>, controladas, controladoras ou integrantes do mesmo grupo da Emissora, respeitadas as garantias, obrigações e direitos específicos atribuídos aos respectivos titulares de valores mobiliários;</w:t>
      </w:r>
    </w:p>
    <w:p w14:paraId="10C100B3" w14:textId="77777777" w:rsidR="000F06C4" w:rsidRPr="00E52213" w:rsidRDefault="00050F23" w:rsidP="000F06C4">
      <w:pPr>
        <w:tabs>
          <w:tab w:val="left" w:pos="1134"/>
        </w:tabs>
        <w:spacing w:line="320" w:lineRule="exact"/>
        <w:ind w:left="1134"/>
        <w:jc w:val="both"/>
        <w:rPr>
          <w:rFonts w:ascii="Verdana" w:eastAsia="Arial Unicode MS" w:hAnsi="Verdana" w:cs="Tahoma"/>
          <w:sz w:val="20"/>
          <w:szCs w:val="20"/>
        </w:rPr>
      </w:pPr>
    </w:p>
    <w:p w14:paraId="57448B13" w14:textId="77777777" w:rsidR="000F06C4" w:rsidRPr="00E52213" w:rsidRDefault="00050F2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divulgar, em sua página na rede mundial de computadores, as in</w:t>
      </w:r>
      <w:r w:rsidRPr="00E52213">
        <w:rPr>
          <w:rFonts w:ascii="Verdana" w:hAnsi="Verdana" w:cs="Tahoma"/>
          <w:sz w:val="20"/>
          <w:szCs w:val="20"/>
        </w:rPr>
        <w:t>formações eventuais previstas no artigo 16 da Resolução CVM 17, mantendo-as disponíveis para consulta pública pelo prazo de 3 (três) anos; e</w:t>
      </w:r>
    </w:p>
    <w:p w14:paraId="7B982CA5" w14:textId="77777777" w:rsidR="000F06C4" w:rsidRPr="00E52213" w:rsidRDefault="00050F23" w:rsidP="000F06C4">
      <w:pPr>
        <w:tabs>
          <w:tab w:val="left" w:pos="1134"/>
        </w:tabs>
        <w:spacing w:line="320" w:lineRule="exact"/>
        <w:ind w:left="1134"/>
        <w:jc w:val="both"/>
        <w:rPr>
          <w:rFonts w:ascii="Verdana" w:eastAsia="Arial Unicode MS" w:hAnsi="Verdana" w:cs="Tahoma"/>
          <w:sz w:val="20"/>
          <w:szCs w:val="20"/>
        </w:rPr>
      </w:pPr>
    </w:p>
    <w:p w14:paraId="17F5A07E" w14:textId="77777777" w:rsidR="000F06C4" w:rsidRPr="00E52213" w:rsidRDefault="00050F2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pelo prazo mínimo de 5 (cinco) anos, ou por prazo superior por determinação expressa da CVM, todos os docu</w:t>
      </w:r>
      <w:r w:rsidRPr="00E52213">
        <w:rPr>
          <w:rFonts w:ascii="Verdana" w:hAnsi="Verdana" w:cs="Tahoma"/>
          <w:sz w:val="20"/>
          <w:szCs w:val="20"/>
        </w:rPr>
        <w:t>mentos e informações exigidas pela Resolução CVM 17, podendo tais documentos ser guardados em meio físico ou eletrônico, admitindo-se a substituição de documentos pelas respectivas imagens digitalizadas.</w:t>
      </w:r>
    </w:p>
    <w:p w14:paraId="451AC0A3" w14:textId="77777777" w:rsidR="000F06C4" w:rsidRPr="00E52213" w:rsidRDefault="00050F23" w:rsidP="000F06C4">
      <w:pPr>
        <w:spacing w:line="320" w:lineRule="exact"/>
        <w:ind w:left="709" w:hanging="709"/>
        <w:contextualSpacing/>
        <w:jc w:val="both"/>
        <w:rPr>
          <w:rFonts w:ascii="Verdana" w:eastAsia="Arial Unicode MS" w:hAnsi="Verdana" w:cs="Arial"/>
          <w:sz w:val="20"/>
          <w:szCs w:val="20"/>
        </w:rPr>
      </w:pPr>
      <w:bookmarkStart w:id="400" w:name="_DV_M489"/>
      <w:bookmarkStart w:id="401" w:name="_DV_M491"/>
      <w:bookmarkStart w:id="402" w:name="_DV_M496"/>
      <w:bookmarkStart w:id="403" w:name="_DV_M535"/>
      <w:bookmarkStart w:id="404" w:name="_DV_M541"/>
      <w:bookmarkStart w:id="405" w:name="_DV_M542"/>
      <w:bookmarkEnd w:id="395"/>
      <w:bookmarkEnd w:id="400"/>
      <w:bookmarkEnd w:id="401"/>
      <w:bookmarkEnd w:id="402"/>
      <w:bookmarkEnd w:id="403"/>
      <w:bookmarkEnd w:id="404"/>
      <w:bookmarkEnd w:id="405"/>
    </w:p>
    <w:p w14:paraId="2E5D1644" w14:textId="77777777" w:rsidR="000F06C4" w:rsidRPr="00E52213" w:rsidRDefault="00050F23"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Os atos ou manifestações por parte do Agente Fiduci</w:t>
      </w:r>
      <w:r w:rsidRPr="00E52213">
        <w:rPr>
          <w:rFonts w:ascii="Verdana" w:eastAsia="Arial Unicode MS" w:hAnsi="Verdana" w:cs="Arial"/>
          <w:sz w:val="20"/>
          <w:szCs w:val="20"/>
        </w:rPr>
        <w:t xml:space="preserve">ário, que criarem responsabilidade para os Debenturistas ou exonerarem terceiros de obrigações para com eles, bem como aqueles relacionados ao devido cumprimento das obrigações assumidas nesta Escritura de Emissão, somente serão válidos quando previamente </w:t>
      </w:r>
      <w:r w:rsidRPr="00E52213">
        <w:rPr>
          <w:rFonts w:ascii="Verdana" w:eastAsia="Arial Unicode MS" w:hAnsi="Verdana" w:cs="Arial"/>
          <w:sz w:val="20"/>
          <w:szCs w:val="20"/>
        </w:rPr>
        <w:t xml:space="preserve">deliberados pelos Debenturistas reunidos em Assembleia Geral de Debenturistas, nos termos da Cláusula VIII abaixo. </w:t>
      </w:r>
    </w:p>
    <w:p w14:paraId="442BFB81" w14:textId="77777777" w:rsidR="000F06C4" w:rsidRPr="00E52213" w:rsidRDefault="00050F23" w:rsidP="000F06C4">
      <w:pPr>
        <w:spacing w:line="320" w:lineRule="exact"/>
        <w:ind w:left="720" w:hanging="720"/>
        <w:contextualSpacing/>
        <w:jc w:val="both"/>
        <w:rPr>
          <w:rFonts w:ascii="Verdana" w:eastAsia="Arial Unicode MS" w:hAnsi="Verdana" w:cs="Arial"/>
          <w:sz w:val="20"/>
          <w:szCs w:val="20"/>
        </w:rPr>
      </w:pPr>
    </w:p>
    <w:p w14:paraId="665C64AB" w14:textId="77777777" w:rsidR="000F06C4" w:rsidRPr="00E52213" w:rsidRDefault="00050F23"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Sem prejuízo do dever de diligência do Agente Fiduciário, o Agente Fiduciário assumirá que os documentos originais ou cópias autenticadas d</w:t>
      </w:r>
      <w:r w:rsidRPr="00E52213">
        <w:rPr>
          <w:rFonts w:ascii="Verdana" w:eastAsia="Arial Unicode MS" w:hAnsi="Verdana" w:cs="Arial"/>
          <w:sz w:val="20"/>
          <w:szCs w:val="20"/>
        </w:rPr>
        <w:t xml:space="preserve">e documentos encaminhados pela Emissora ou por terceiros a seu pedido não foram objeto de fraude ou adulteração. O Agente Fiduciário não será, sob qualquer hipótese, responsável pela elaboração de documentos societários da Emissora, a qual permanecerá sob </w:t>
      </w:r>
      <w:r w:rsidRPr="00E52213">
        <w:rPr>
          <w:rFonts w:ascii="Verdana" w:eastAsia="Arial Unicode MS" w:hAnsi="Verdana" w:cs="Arial"/>
          <w:sz w:val="20"/>
          <w:szCs w:val="20"/>
        </w:rPr>
        <w:t>obrigação legal e regulamentar da Emissora, nos termos da legislação aplicável.</w:t>
      </w:r>
    </w:p>
    <w:p w14:paraId="018EE80A" w14:textId="77777777" w:rsidR="000F06C4" w:rsidRPr="00E52213" w:rsidRDefault="00050F23" w:rsidP="000F06C4">
      <w:pPr>
        <w:spacing w:line="320" w:lineRule="exact"/>
        <w:ind w:left="720" w:hanging="720"/>
        <w:contextualSpacing/>
        <w:jc w:val="both"/>
        <w:rPr>
          <w:rFonts w:ascii="Verdana" w:eastAsia="Arial Unicode MS" w:hAnsi="Verdana" w:cs="Arial"/>
          <w:sz w:val="20"/>
          <w:szCs w:val="20"/>
        </w:rPr>
      </w:pPr>
    </w:p>
    <w:p w14:paraId="62687B08" w14:textId="77777777" w:rsidR="000F06C4" w:rsidRPr="00E52213" w:rsidRDefault="00050F23"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atuação do Agente Fiduciário limita-se ao escopo da Resolução CVM 17, e alterações posteriores, e dos artigos aplicáveis da Lei das Sociedades por Ações, estando o </w:t>
      </w:r>
      <w:r w:rsidRPr="00E52213">
        <w:rPr>
          <w:rFonts w:ascii="Verdana" w:eastAsia="Arial Unicode MS" w:hAnsi="Verdana" w:cs="Arial"/>
          <w:sz w:val="20"/>
          <w:szCs w:val="20"/>
        </w:rPr>
        <w:t>Agente Fiduciário isento, sob qualquer forma ou pretexto, de qualquer responsabilidade adicional que não tenha decorrido da legislação aplicável.</w:t>
      </w:r>
    </w:p>
    <w:p w14:paraId="5D44D2F9" w14:textId="77777777" w:rsidR="000F06C4" w:rsidRPr="00E52213" w:rsidRDefault="00050F23" w:rsidP="000F06C4">
      <w:pPr>
        <w:spacing w:line="320" w:lineRule="exact"/>
        <w:contextualSpacing/>
        <w:jc w:val="both"/>
        <w:rPr>
          <w:rFonts w:ascii="Verdana" w:eastAsia="Arial Unicode MS" w:hAnsi="Verdana" w:cs="Arial"/>
          <w:b/>
          <w:sz w:val="20"/>
          <w:szCs w:val="20"/>
        </w:rPr>
      </w:pPr>
      <w:bookmarkStart w:id="406" w:name="_DV_M543"/>
      <w:bookmarkStart w:id="407" w:name="_DV_M549"/>
      <w:bookmarkEnd w:id="406"/>
      <w:bookmarkEnd w:id="407"/>
    </w:p>
    <w:p w14:paraId="345E836F" w14:textId="77777777" w:rsidR="000F06C4" w:rsidRPr="00E52213" w:rsidRDefault="00050F23" w:rsidP="00050F23">
      <w:pPr>
        <w:pStyle w:val="PargrafodaLista"/>
        <w:numPr>
          <w:ilvl w:val="0"/>
          <w:numId w:val="75"/>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Remuneração do Agente Fiduciário </w:t>
      </w:r>
    </w:p>
    <w:p w14:paraId="28E4FF29" w14:textId="77777777" w:rsidR="000F06C4" w:rsidRPr="00E52213" w:rsidRDefault="00050F23" w:rsidP="000F06C4">
      <w:pPr>
        <w:spacing w:line="320" w:lineRule="exact"/>
        <w:contextualSpacing/>
        <w:jc w:val="both"/>
        <w:rPr>
          <w:rFonts w:ascii="Verdana" w:eastAsia="Arial Unicode MS" w:hAnsi="Verdana" w:cs="Arial"/>
          <w:sz w:val="20"/>
          <w:szCs w:val="20"/>
        </w:rPr>
      </w:pPr>
    </w:p>
    <w:p w14:paraId="741D8675" w14:textId="77777777" w:rsidR="000F06C4" w:rsidRPr="00E52213" w:rsidRDefault="00050F23" w:rsidP="00867416">
      <w:pPr>
        <w:pStyle w:val="PargrafodaLista"/>
        <w:numPr>
          <w:ilvl w:val="0"/>
          <w:numId w:val="50"/>
        </w:numPr>
        <w:spacing w:line="320" w:lineRule="exact"/>
        <w:ind w:hanging="720"/>
        <w:jc w:val="both"/>
        <w:rPr>
          <w:rFonts w:ascii="Arial" w:eastAsia="Calibri" w:hAnsi="Arial" w:cs="Verdana"/>
        </w:rPr>
      </w:pPr>
      <w:bookmarkStart w:id="408" w:name="_Ref271282536"/>
      <w:bookmarkStart w:id="409" w:name="_Ref75441520"/>
      <w:r w:rsidRPr="00E52213">
        <w:rPr>
          <w:rFonts w:ascii="Verdana" w:eastAsia="Arial Unicode MS" w:hAnsi="Verdana" w:cs="Verdana"/>
          <w:sz w:val="20"/>
        </w:rPr>
        <w:t xml:space="preserve">Serão devidos, ao Agente Fiduciário, até o vencimento das Debêntures ou enquanto o Agente Fiduciário representar os interesses dos Debenturistas, honorários pelo </w:t>
      </w:r>
      <w:r w:rsidRPr="008F2D0C">
        <w:rPr>
          <w:rFonts w:ascii="Verdana" w:eastAsia="Arial Unicode MS" w:hAnsi="Verdana" w:cs="Verdana"/>
          <w:sz w:val="20"/>
        </w:rPr>
        <w:t>desempenho dos deveres e atribuições que lhe competem, nos termos da legislação em vigor e des</w:t>
      </w:r>
      <w:r w:rsidRPr="008F2D0C">
        <w:rPr>
          <w:rFonts w:ascii="Verdana" w:eastAsia="Arial Unicode MS" w:hAnsi="Verdana" w:cs="Verdana"/>
          <w:sz w:val="20"/>
        </w:rPr>
        <w:t xml:space="preserve">ta Escritura de Emissão, correspondentes a parcelas anuais no valor de R$ </w:t>
      </w:r>
      <w:r w:rsidRPr="003121E6">
        <w:rPr>
          <w:rFonts w:ascii="Verdana" w:eastAsia="Arial Unicode MS" w:hAnsi="Verdana" w:cs="Verdana"/>
          <w:sz w:val="20"/>
        </w:rPr>
        <w:t>10.000,00</w:t>
      </w:r>
      <w:r w:rsidRPr="008F2D0C">
        <w:rPr>
          <w:rFonts w:ascii="Verdana" w:eastAsia="Arial Unicode MS" w:hAnsi="Verdana" w:cs="Arial"/>
          <w:sz w:val="20"/>
          <w:szCs w:val="20"/>
        </w:rPr>
        <w:t>(</w:t>
      </w:r>
      <w:r w:rsidRPr="003121E6">
        <w:rPr>
          <w:rFonts w:ascii="Verdana" w:eastAsia="Arial Unicode MS" w:hAnsi="Verdana" w:cs="Verdana"/>
          <w:sz w:val="20"/>
        </w:rPr>
        <w:t xml:space="preserve">dez mil </w:t>
      </w:r>
      <w:r w:rsidRPr="003121E6">
        <w:rPr>
          <w:rFonts w:ascii="Verdana" w:eastAsia="Arial Unicode MS" w:hAnsi="Verdana" w:cs="Arial"/>
          <w:sz w:val="20"/>
          <w:szCs w:val="20"/>
        </w:rPr>
        <w:t>reais</w:t>
      </w:r>
      <w:r w:rsidRPr="008F2D0C">
        <w:rPr>
          <w:rFonts w:ascii="Verdana" w:eastAsia="Arial Unicode MS" w:hAnsi="Verdana" w:cs="Verdana"/>
          <w:sz w:val="20"/>
        </w:rPr>
        <w:t>) sendo o primeiro pagamento devido no 30º (trigésimo) dia após o envio da fatura para</w:t>
      </w:r>
      <w:r w:rsidRPr="00E52213">
        <w:rPr>
          <w:rFonts w:ascii="Verdana" w:eastAsia="Arial Unicode MS" w:hAnsi="Verdana" w:cs="Verdana"/>
          <w:sz w:val="20"/>
        </w:rPr>
        <w:t xml:space="preserve"> a Emissora, e </w:t>
      </w:r>
      <w:r w:rsidRPr="00E52213">
        <w:rPr>
          <w:rFonts w:ascii="Verdana" w:eastAsia="Arial Unicode MS" w:hAnsi="Verdana" w:cs="Arial"/>
          <w:sz w:val="20"/>
          <w:szCs w:val="20"/>
        </w:rPr>
        <w:t>os seguintes no dia 15 (quinze) do mês de vencimento da pr</w:t>
      </w:r>
      <w:r w:rsidRPr="00E52213">
        <w:rPr>
          <w:rFonts w:ascii="Verdana" w:eastAsia="Arial Unicode MS" w:hAnsi="Verdana" w:cs="Arial"/>
          <w:sz w:val="20"/>
          <w:szCs w:val="20"/>
        </w:rPr>
        <w:t xml:space="preserve">imeira fatura nos anos subsequentes, calculadas pro rata die, se necessário. </w:t>
      </w:r>
      <w:bookmarkEnd w:id="408"/>
      <w:r w:rsidRPr="00E52213">
        <w:rPr>
          <w:rFonts w:ascii="Verdana" w:eastAsia="Arial Unicode MS" w:hAnsi="Verdana" w:cs="Arial"/>
          <w:sz w:val="20"/>
          <w:szCs w:val="20"/>
        </w:rPr>
        <w:t>A primeira parcela de honorários será devida ainda que a operação não seja integralizada, a título de estruturação e implantação;</w:t>
      </w:r>
      <w:bookmarkEnd w:id="409"/>
      <w:r w:rsidRPr="00E52213">
        <w:rPr>
          <w:rFonts w:ascii="Verdana" w:eastAsia="Arial Unicode MS" w:hAnsi="Verdana" w:cs="Verdana"/>
          <w:sz w:val="20"/>
        </w:rPr>
        <w:t xml:space="preserve"> </w:t>
      </w:r>
    </w:p>
    <w:p w14:paraId="2BBC2A0B" w14:textId="77777777" w:rsidR="000F06C4" w:rsidRPr="00E52213" w:rsidRDefault="00050F23" w:rsidP="000F06C4">
      <w:pPr>
        <w:spacing w:line="320" w:lineRule="exact"/>
        <w:ind w:left="709" w:hanging="709"/>
        <w:contextualSpacing/>
        <w:jc w:val="both"/>
        <w:rPr>
          <w:rFonts w:ascii="Verdana" w:eastAsia="Arial Unicode MS" w:hAnsi="Verdana" w:cs="Arial"/>
          <w:sz w:val="20"/>
          <w:szCs w:val="20"/>
        </w:rPr>
      </w:pPr>
    </w:p>
    <w:p w14:paraId="6CA5C56E" w14:textId="77777777" w:rsidR="000F06C4" w:rsidRPr="00E52213" w:rsidRDefault="00050F23" w:rsidP="00867416">
      <w:pPr>
        <w:pStyle w:val="PargrafodaLista"/>
        <w:numPr>
          <w:ilvl w:val="0"/>
          <w:numId w:val="51"/>
        </w:num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Caso o Agente Fiduciário venha a ser substituíd</w:t>
      </w:r>
      <w:r w:rsidRPr="00E52213">
        <w:rPr>
          <w:rFonts w:ascii="Verdana" w:eastAsia="Arial Unicode MS" w:hAnsi="Verdana" w:cs="Arial"/>
          <w:sz w:val="20"/>
          <w:szCs w:val="20"/>
        </w:rPr>
        <w:t>o no período compreendido entre o pagamento de duas parcelas de sua remuneração, a Emissora deverá ser reembolsada pelo Agente Fiduciário substituído, em valor proporcional ao período compreendido entre a data da efetiva substituição e a próxima data de pa</w:t>
      </w:r>
      <w:r w:rsidRPr="00E52213">
        <w:rPr>
          <w:rFonts w:ascii="Verdana" w:eastAsia="Arial Unicode MS" w:hAnsi="Verdana" w:cs="Arial"/>
          <w:sz w:val="20"/>
          <w:szCs w:val="20"/>
        </w:rPr>
        <w:t xml:space="preserve">gamento da remuneração do Agente Fiduciário. </w:t>
      </w:r>
    </w:p>
    <w:p w14:paraId="2E93FA35" w14:textId="77777777" w:rsidR="000F06C4" w:rsidRPr="00E52213" w:rsidRDefault="00050F23" w:rsidP="000F06C4">
      <w:pPr>
        <w:spacing w:line="320" w:lineRule="exact"/>
        <w:ind w:left="709" w:hanging="709"/>
        <w:contextualSpacing/>
        <w:jc w:val="both"/>
        <w:rPr>
          <w:rFonts w:ascii="Verdana" w:eastAsia="Arial Unicode MS" w:hAnsi="Verdana" w:cs="Arial"/>
          <w:sz w:val="20"/>
          <w:szCs w:val="20"/>
        </w:rPr>
      </w:pPr>
    </w:p>
    <w:p w14:paraId="7DF296CC" w14:textId="77777777" w:rsidR="000F06C4" w:rsidRPr="00E52213" w:rsidRDefault="00050F23"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pagamento da remuneração do Agente Fiduciário será feito mediante crédito na conta corrente a ser indicada, por escrito, pelo Agente Fiduciário à Emissora. </w:t>
      </w:r>
    </w:p>
    <w:p w14:paraId="5E8FFE41" w14:textId="77777777" w:rsidR="000F06C4" w:rsidRPr="00E52213" w:rsidRDefault="00050F23" w:rsidP="000F06C4">
      <w:pPr>
        <w:spacing w:line="320" w:lineRule="exact"/>
        <w:ind w:left="709" w:hanging="720"/>
        <w:contextualSpacing/>
        <w:jc w:val="both"/>
        <w:rPr>
          <w:rFonts w:ascii="Verdana" w:eastAsia="Arial Unicode MS" w:hAnsi="Verdana" w:cs="Arial"/>
          <w:sz w:val="20"/>
          <w:szCs w:val="20"/>
        </w:rPr>
      </w:pPr>
    </w:p>
    <w:p w14:paraId="5519DE0D" w14:textId="77777777" w:rsidR="000F06C4" w:rsidRPr="00E52213" w:rsidRDefault="00050F23" w:rsidP="00867416">
      <w:pPr>
        <w:pStyle w:val="PargrafodaLista"/>
        <w:numPr>
          <w:ilvl w:val="0"/>
          <w:numId w:val="50"/>
        </w:numPr>
        <w:spacing w:line="320" w:lineRule="exact"/>
        <w:ind w:hanging="720"/>
        <w:jc w:val="both"/>
        <w:rPr>
          <w:rFonts w:ascii="Verdana" w:eastAsia="Calibri" w:hAnsi="Verdana" w:cs="Arial"/>
          <w:sz w:val="20"/>
          <w:szCs w:val="20"/>
          <w:lang w:eastAsia="en-US"/>
        </w:rPr>
      </w:pPr>
      <w:r w:rsidRPr="00E52213">
        <w:rPr>
          <w:rFonts w:ascii="Verdana" w:eastAsia="Calibri" w:hAnsi="Verdana" w:cs="Arial"/>
          <w:sz w:val="20"/>
          <w:szCs w:val="20"/>
          <w:lang w:eastAsia="en-US"/>
        </w:rPr>
        <w:t xml:space="preserve">Em caso de necessidade de realização de </w:t>
      </w:r>
      <w:r w:rsidRPr="00E52213">
        <w:rPr>
          <w:rFonts w:ascii="Verdana" w:eastAsia="Calibri" w:hAnsi="Verdana" w:cs="Arial"/>
          <w:sz w:val="20"/>
          <w:szCs w:val="20"/>
          <w:lang w:eastAsia="en-US"/>
        </w:rPr>
        <w:t>Assembleia Geral de Debenturistas, ou celebração de aditamentos ou instrumentos legais relacionados à emissão, será devida ao Agente Fid</w:t>
      </w:r>
      <w:r w:rsidRPr="00CF3B57">
        <w:rPr>
          <w:rFonts w:ascii="Verdana" w:eastAsia="Calibri" w:hAnsi="Verdana" w:cs="Arial"/>
          <w:sz w:val="20"/>
          <w:szCs w:val="20"/>
          <w:lang w:eastAsia="en-US"/>
        </w:rPr>
        <w:t>uciário uma remuneração adicional equivalente a R$</w:t>
      </w:r>
      <w:r w:rsidRPr="00CF3B57">
        <w:rPr>
          <w:rFonts w:ascii="Verdana" w:eastAsia="Calibri" w:hAnsi="Verdana" w:cs="Arial"/>
          <w:sz w:val="20"/>
          <w:szCs w:val="20"/>
          <w:lang w:eastAsia="en-US"/>
        </w:rPr>
        <w:t>500,00</w:t>
      </w:r>
      <w:r w:rsidRPr="00CF3B57">
        <w:rPr>
          <w:rFonts w:ascii="Verdana" w:eastAsia="Calibri" w:hAnsi="Verdana" w:cs="Arial"/>
          <w:sz w:val="20"/>
          <w:szCs w:val="20"/>
          <w:lang w:eastAsia="en-US"/>
        </w:rPr>
        <w:t xml:space="preserve"> (</w:t>
      </w:r>
      <w:r w:rsidRPr="00CF3B57">
        <w:rPr>
          <w:rFonts w:ascii="Verdana" w:eastAsia="Calibri" w:hAnsi="Verdana" w:cs="Arial"/>
          <w:sz w:val="20"/>
          <w:szCs w:val="20"/>
          <w:lang w:eastAsia="en-US"/>
        </w:rPr>
        <w:t>quinhentos reais</w:t>
      </w:r>
      <w:r w:rsidRPr="00CF3B57">
        <w:rPr>
          <w:rFonts w:ascii="Verdana" w:eastAsia="Calibri" w:hAnsi="Verdana" w:cs="Arial"/>
          <w:sz w:val="20"/>
          <w:szCs w:val="20"/>
          <w:lang w:eastAsia="en-US"/>
        </w:rPr>
        <w:t>) por</w:t>
      </w:r>
      <w:r w:rsidRPr="00E52213">
        <w:rPr>
          <w:rFonts w:ascii="Verdana" w:eastAsia="Calibri" w:hAnsi="Verdana" w:cs="Arial"/>
          <w:sz w:val="20"/>
          <w:szCs w:val="20"/>
          <w:lang w:eastAsia="en-US"/>
        </w:rPr>
        <w:t xml:space="preserve"> homem-hora dedicado às atividades relacionadas à emissão, a ser paga no prazo de 30 (trinta) dias após a entrega, pelo Agente Fiduciário, à Emissora do relatório de horas. Para fins de conceito de Assembleia Geral de Debenturistas, engloba-se todas as ati</w:t>
      </w:r>
      <w:r w:rsidRPr="00E52213">
        <w:rPr>
          <w:rFonts w:ascii="Verdana" w:eastAsia="Calibri" w:hAnsi="Verdana" w:cs="Arial"/>
          <w:sz w:val="20"/>
          <w:szCs w:val="20"/>
          <w:lang w:eastAsia="en-US"/>
        </w:rPr>
        <w:t xml:space="preserve">vidades relacionadas à assembleia e não somente a análise da minuta e participação presencial ou virtual da mesma. Assim, nessas atividades, incluem-se, mas não se limitam a (a) análise de edital; (b) participação em </w:t>
      </w:r>
      <w:r w:rsidRPr="00E52213">
        <w:rPr>
          <w:rFonts w:ascii="Verdana" w:eastAsia="Calibri" w:hAnsi="Verdana" w:cs="Arial"/>
          <w:i/>
          <w:iCs/>
          <w:sz w:val="20"/>
          <w:szCs w:val="20"/>
          <w:lang w:eastAsia="en-US"/>
        </w:rPr>
        <w:t xml:space="preserve">calls </w:t>
      </w:r>
      <w:r w:rsidRPr="00E52213">
        <w:rPr>
          <w:rFonts w:ascii="Verdana" w:eastAsia="Calibri" w:hAnsi="Verdana" w:cs="Arial"/>
          <w:sz w:val="20"/>
          <w:szCs w:val="20"/>
          <w:lang w:eastAsia="en-US"/>
        </w:rPr>
        <w:t>ou reuniões; (c) conferência de q</w:t>
      </w:r>
      <w:r w:rsidRPr="00E52213">
        <w:rPr>
          <w:rFonts w:ascii="Verdana" w:eastAsia="Calibri" w:hAnsi="Verdana" w:cs="Arial"/>
          <w:sz w:val="20"/>
          <w:szCs w:val="20"/>
          <w:lang w:eastAsia="en-US"/>
        </w:rPr>
        <w:t>uórum de forma prévia a assembleia; (d) conferência de procuração de forma prévia a assembleia e (d) aditivos e contratos decorrentes da assembleia. Para fins de esclarecimento, “relatório de horas” é o material a ser enviado pelo Agente Fiduciário com a i</w:t>
      </w:r>
      <w:r w:rsidRPr="00E52213">
        <w:rPr>
          <w:rFonts w:ascii="Verdana" w:eastAsia="Calibri" w:hAnsi="Verdana" w:cs="Arial"/>
          <w:sz w:val="20"/>
          <w:szCs w:val="20"/>
          <w:lang w:eastAsia="en-US"/>
        </w:rPr>
        <w:t xml:space="preserve">ndicação da tarefa realizada (por exemplo, análise de determinado documento ou participação em reunião), do colaborador do Agente Fiduciário, do tempo empregado na função e do valor relativo ao tempo. </w:t>
      </w:r>
    </w:p>
    <w:p w14:paraId="5C687BC7" w14:textId="77777777" w:rsidR="000F06C4" w:rsidRPr="00E52213" w:rsidRDefault="00050F23" w:rsidP="000F06C4">
      <w:pPr>
        <w:spacing w:line="320" w:lineRule="exact"/>
        <w:ind w:left="709"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F616014" w14:textId="77777777" w:rsidR="000F06C4" w:rsidRPr="00E52213" w:rsidRDefault="00050F23"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remuneração devida ao Agente Fiduciário nos termos</w:t>
      </w:r>
      <w:r w:rsidRPr="00E52213">
        <w:rPr>
          <w:rFonts w:ascii="Verdana" w:eastAsia="Arial Unicode MS" w:hAnsi="Verdana" w:cs="Arial"/>
          <w:sz w:val="20"/>
          <w:szCs w:val="20"/>
        </w:rPr>
        <w:t xml:space="preserve">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_Ref75441520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7.4.1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atualizada anualmente com base na variação positiva acumulada do </w:t>
      </w:r>
      <w:r w:rsidRPr="00E52213">
        <w:rPr>
          <w:rFonts w:ascii="Verdana" w:eastAsia="Arial Unicode MS" w:hAnsi="Verdana" w:cs="Arial"/>
          <w:sz w:val="20"/>
          <w:szCs w:val="20"/>
        </w:rPr>
        <w:lastRenderedPageBreak/>
        <w:t>IPCA/IBGE, ou na falta deste, ou ainda na impossibilidade de sua utili</w:t>
      </w:r>
      <w:r w:rsidRPr="00E52213">
        <w:rPr>
          <w:rFonts w:ascii="Verdana" w:eastAsia="Arial Unicode MS" w:hAnsi="Verdana" w:cs="Arial"/>
          <w:sz w:val="20"/>
          <w:szCs w:val="20"/>
        </w:rPr>
        <w:t xml:space="preserve">zação, pelo índice que vier a substituí-lo, a partir do primeiro pagamento até as datas de pagamento subsequentes ou do índice que eventualmente o substitua, calculada </w:t>
      </w:r>
      <w:r w:rsidRPr="00E52213">
        <w:rPr>
          <w:rFonts w:ascii="Verdana" w:eastAsia="Arial Unicode MS" w:hAnsi="Verdana" w:cs="Arial"/>
          <w:i/>
          <w:sz w:val="20"/>
          <w:szCs w:val="20"/>
        </w:rPr>
        <w:t>pro rata die</w:t>
      </w:r>
      <w:r w:rsidRPr="00E52213">
        <w:rPr>
          <w:rFonts w:ascii="Verdana" w:eastAsia="Arial Unicode MS" w:hAnsi="Verdana" w:cs="Arial"/>
          <w:sz w:val="20"/>
          <w:szCs w:val="20"/>
        </w:rPr>
        <w:t>, se necessário</w:t>
      </w:r>
      <w:r w:rsidRPr="00E52213">
        <w:rPr>
          <w:rFonts w:ascii="Verdana" w:eastAsia="MS Mincho" w:hAnsi="Verdana" w:cs="Arial"/>
          <w:sz w:val="20"/>
          <w:szCs w:val="20"/>
        </w:rPr>
        <w:t xml:space="preserve">. </w:t>
      </w:r>
    </w:p>
    <w:p w14:paraId="45AFB07D" w14:textId="77777777" w:rsidR="000F06C4" w:rsidRPr="00E52213" w:rsidRDefault="00050F23" w:rsidP="000F06C4">
      <w:pPr>
        <w:spacing w:line="320" w:lineRule="exact"/>
        <w:ind w:left="709" w:hanging="720"/>
        <w:contextualSpacing/>
        <w:jc w:val="both"/>
        <w:rPr>
          <w:rFonts w:ascii="Verdana" w:eastAsia="Arial Unicode MS" w:hAnsi="Verdana" w:cs="Arial"/>
          <w:sz w:val="20"/>
          <w:szCs w:val="20"/>
        </w:rPr>
      </w:pPr>
    </w:p>
    <w:p w14:paraId="0012815B" w14:textId="77777777" w:rsidR="000F06C4" w:rsidRPr="00E52213" w:rsidRDefault="00050F23" w:rsidP="00867416">
      <w:pPr>
        <w:pStyle w:val="PargrafodaLista"/>
        <w:numPr>
          <w:ilvl w:val="0"/>
          <w:numId w:val="50"/>
        </w:numPr>
        <w:spacing w:line="320" w:lineRule="exact"/>
        <w:ind w:hanging="720"/>
        <w:contextualSpacing/>
        <w:jc w:val="both"/>
        <w:rPr>
          <w:rFonts w:ascii="Verdana" w:eastAsia="MS Mincho" w:hAnsi="Verdana" w:cs="Arial"/>
          <w:b/>
          <w:sz w:val="20"/>
          <w:szCs w:val="20"/>
        </w:rPr>
      </w:pPr>
      <w:r w:rsidRPr="00E52213">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E52213">
        <w:rPr>
          <w:rFonts w:ascii="Verdana" w:eastAsia="Arial Unicode MS" w:hAnsi="Verdana" w:cs="Arial"/>
          <w:i/>
          <w:sz w:val="20"/>
          <w:szCs w:val="20"/>
        </w:rPr>
        <w:t>pro rata temporis</w:t>
      </w:r>
      <w:r w:rsidRPr="00E52213">
        <w:rPr>
          <w:rFonts w:ascii="Verdana" w:eastAsia="Arial Unicode MS" w:hAnsi="Verdana" w:cs="Arial"/>
          <w:sz w:val="20"/>
          <w:szCs w:val="20"/>
        </w:rPr>
        <w:t xml:space="preserve"> desde a data de inadimplemento até a data do efetivo pagamento; e (ii) multa moratória, ir</w:t>
      </w:r>
      <w:r w:rsidRPr="00E52213">
        <w:rPr>
          <w:rFonts w:ascii="Verdana" w:eastAsia="Arial Unicode MS" w:hAnsi="Verdana" w:cs="Arial"/>
          <w:sz w:val="20"/>
          <w:szCs w:val="20"/>
        </w:rPr>
        <w:t>redutível e de natureza não compensatória, de 2% (dois por cento)</w:t>
      </w:r>
      <w:r w:rsidRPr="00E52213">
        <w:rPr>
          <w:rFonts w:ascii="Verdana" w:eastAsia="MS Mincho" w:hAnsi="Verdana" w:cs="Arial"/>
          <w:sz w:val="20"/>
          <w:szCs w:val="20"/>
        </w:rPr>
        <w:t>.</w:t>
      </w:r>
    </w:p>
    <w:p w14:paraId="60F940A5" w14:textId="77777777" w:rsidR="000F06C4" w:rsidRPr="00E52213" w:rsidRDefault="00050F23" w:rsidP="000F06C4">
      <w:pPr>
        <w:spacing w:line="320" w:lineRule="exact"/>
        <w:ind w:left="709" w:hanging="720"/>
        <w:contextualSpacing/>
        <w:jc w:val="both"/>
        <w:rPr>
          <w:rFonts w:ascii="Verdana" w:eastAsia="MS Mincho" w:hAnsi="Verdana" w:cs="Arial"/>
          <w:b/>
          <w:sz w:val="20"/>
          <w:szCs w:val="20"/>
        </w:rPr>
      </w:pPr>
    </w:p>
    <w:p w14:paraId="5531E9CF" w14:textId="77777777" w:rsidR="000F06C4" w:rsidRPr="00E52213" w:rsidRDefault="00050F23"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As parcelas citadas nos itens acima, serão acrescidas dos seguintes impostos: ISS (Imposto Sobre Serviços de Qualquer Natureza), PIS (Contribuição ao Programa de Integração Social), COFINS</w:t>
      </w:r>
      <w:r w:rsidRPr="00E52213">
        <w:rPr>
          <w:rFonts w:ascii="Verdana" w:eastAsia="Arial Unicode MS" w:hAnsi="Verdana" w:cs="Arial"/>
          <w:sz w:val="20"/>
          <w:szCs w:val="20"/>
        </w:rPr>
        <w:t xml:space="preserve"> (Contribuição para o Financiamento da Seguridade Social) e quaisquer outros impostos que venham a incidir sobre a remuneração do Agente Fiduciário nas alíquotas vigentes nas datas de cada pagamento, excetuando-se a CSLL (Contribuição Social sobre o Lucro </w:t>
      </w:r>
      <w:r w:rsidRPr="00E52213">
        <w:rPr>
          <w:rFonts w:ascii="Verdana" w:eastAsia="Arial Unicode MS" w:hAnsi="Verdana" w:cs="Arial"/>
          <w:sz w:val="20"/>
          <w:szCs w:val="20"/>
        </w:rPr>
        <w:t xml:space="preserve">Líquido), IRRF (Imposto de Renda Retido na Fonte). </w:t>
      </w:r>
    </w:p>
    <w:p w14:paraId="76E398F1" w14:textId="77777777" w:rsidR="000F06C4" w:rsidRPr="00E52213" w:rsidRDefault="00050F23" w:rsidP="000F06C4">
      <w:pPr>
        <w:spacing w:line="320" w:lineRule="exact"/>
        <w:ind w:left="709" w:hanging="720"/>
        <w:contextualSpacing/>
        <w:jc w:val="both"/>
        <w:rPr>
          <w:rFonts w:ascii="Verdana" w:eastAsia="Arial Unicode MS" w:hAnsi="Verdana" w:cs="Arial"/>
          <w:sz w:val="20"/>
          <w:szCs w:val="20"/>
        </w:rPr>
      </w:pPr>
    </w:p>
    <w:p w14:paraId="146F413A" w14:textId="77777777" w:rsidR="000F06C4" w:rsidRPr="00E52213" w:rsidRDefault="00050F23"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remuneração prevista nos itens anteriores será devida mesmo após o vencimento das Debêntures, caso o Agente Fiduciário ainda esteja exercendo atividades inerentes a sua função em relação à emissão, rem</w:t>
      </w:r>
      <w:r w:rsidRPr="00E52213">
        <w:rPr>
          <w:rFonts w:ascii="Verdana" w:eastAsia="Arial Unicode MS" w:hAnsi="Verdana" w:cs="Arial"/>
          <w:sz w:val="20"/>
          <w:szCs w:val="20"/>
        </w:rPr>
        <w:t xml:space="preserve">uneração essa que será calculada pro rata die. </w:t>
      </w:r>
    </w:p>
    <w:p w14:paraId="0B26024D" w14:textId="77777777" w:rsidR="000F06C4" w:rsidRPr="00E52213" w:rsidRDefault="00050F23" w:rsidP="000F06C4">
      <w:pPr>
        <w:spacing w:line="320" w:lineRule="exact"/>
        <w:ind w:left="705" w:hanging="705"/>
        <w:contextualSpacing/>
        <w:jc w:val="both"/>
        <w:rPr>
          <w:rFonts w:ascii="Verdana" w:eastAsia="Arial Unicode MS" w:hAnsi="Verdana" w:cs="Arial"/>
          <w:sz w:val="20"/>
          <w:szCs w:val="20"/>
        </w:rPr>
      </w:pPr>
      <w:bookmarkStart w:id="410" w:name="_DV_M550"/>
      <w:bookmarkEnd w:id="410"/>
    </w:p>
    <w:p w14:paraId="4C32E83D" w14:textId="77777777" w:rsidR="000F06C4" w:rsidRPr="00E52213" w:rsidRDefault="00050F23" w:rsidP="00050F23">
      <w:pPr>
        <w:pStyle w:val="PargrafodaLista"/>
        <w:numPr>
          <w:ilvl w:val="0"/>
          <w:numId w:val="75"/>
        </w:numPr>
        <w:spacing w:line="320" w:lineRule="exact"/>
        <w:ind w:left="709" w:hanging="709"/>
        <w:contextualSpacing/>
        <w:jc w:val="both"/>
        <w:rPr>
          <w:rFonts w:ascii="Verdana" w:eastAsia="Arial Unicode MS" w:hAnsi="Verdana" w:cs="Arial"/>
          <w:b/>
          <w:sz w:val="20"/>
          <w:szCs w:val="20"/>
        </w:rPr>
      </w:pPr>
      <w:bookmarkStart w:id="411" w:name="_DV_M564"/>
      <w:bookmarkEnd w:id="411"/>
      <w:r w:rsidRPr="00E52213">
        <w:rPr>
          <w:rFonts w:ascii="Verdana" w:eastAsia="Arial Unicode MS" w:hAnsi="Verdana" w:cs="Arial"/>
          <w:b/>
          <w:sz w:val="20"/>
          <w:szCs w:val="20"/>
        </w:rPr>
        <w:t xml:space="preserve">Despesas </w:t>
      </w:r>
    </w:p>
    <w:p w14:paraId="580442B4" w14:textId="77777777" w:rsidR="000F06C4" w:rsidRPr="00E52213" w:rsidRDefault="00050F23" w:rsidP="000F06C4">
      <w:pPr>
        <w:spacing w:line="320" w:lineRule="exact"/>
        <w:contextualSpacing/>
        <w:jc w:val="both"/>
        <w:rPr>
          <w:rFonts w:ascii="Verdana" w:eastAsia="Arial Unicode MS" w:hAnsi="Verdana" w:cs="Arial"/>
          <w:sz w:val="20"/>
          <w:szCs w:val="20"/>
        </w:rPr>
      </w:pPr>
    </w:p>
    <w:p w14:paraId="367FC55D" w14:textId="77777777" w:rsidR="000F06C4" w:rsidRPr="00E52213" w:rsidRDefault="00050F23"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bookmarkStart w:id="412" w:name="_DV_M565"/>
      <w:bookmarkStart w:id="413" w:name="_Ref75441532"/>
      <w:bookmarkStart w:id="414" w:name="_Ref271282660"/>
      <w:bookmarkStart w:id="415" w:name="_Toc499990378"/>
      <w:bookmarkEnd w:id="386"/>
      <w:bookmarkEnd w:id="412"/>
      <w:r w:rsidRPr="00E52213">
        <w:rPr>
          <w:rFonts w:ascii="Verdana" w:eastAsia="Arial Unicode MS" w:hAnsi="Verdana" w:cs="Arial"/>
          <w:sz w:val="20"/>
          <w:szCs w:val="20"/>
        </w:rPr>
        <w:t>A remuneração do Agente Fiduciário não inclui despesas razoáveis e usuais consideradas necessárias ao exercício da função de agente fiduciário, durante a implantação e vigência do serviço, as quais serão cobertas pela Emissora, mediante pagamento das respe</w:t>
      </w:r>
      <w:r w:rsidRPr="00E52213">
        <w:rPr>
          <w:rFonts w:ascii="Verdana" w:eastAsia="Arial Unicode MS" w:hAnsi="Verdana" w:cs="Arial"/>
          <w:sz w:val="20"/>
          <w:szCs w:val="20"/>
        </w:rPr>
        <w:t>ctivas faturas acompanhadas dos respectivos comprovantes, emitidas diretamente em nome da Emissora ou mediante reembolso, desde que as despesas tenham sido, previamente aprovadas pela Emissora, exceto por aquelas que, em conjunto ou isoladamente, não ultra</w:t>
      </w:r>
      <w:r w:rsidRPr="00E52213">
        <w:rPr>
          <w:rFonts w:ascii="Verdana" w:eastAsia="Arial Unicode MS" w:hAnsi="Verdana" w:cs="Arial"/>
          <w:sz w:val="20"/>
          <w:szCs w:val="20"/>
        </w:rPr>
        <w:t xml:space="preserve">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w:t>
      </w:r>
      <w:r w:rsidRPr="00E52213">
        <w:rPr>
          <w:rFonts w:ascii="Verdana" w:eastAsia="Arial Unicode MS" w:hAnsi="Verdana" w:cs="Arial"/>
          <w:sz w:val="20"/>
          <w:szCs w:val="20"/>
        </w:rPr>
        <w:t>ebimento da respectiva solicitação pelo Agente Fiduciário, que também serão consideradas tacitamente aprovadas, quais sejam: publicações em geral, notificações, extração de certidões, despesas cartorárias, fotocópias, digitalizações, envio de documentos, v</w:t>
      </w:r>
      <w:r w:rsidRPr="00E52213">
        <w:rPr>
          <w:rFonts w:ascii="Verdana" w:eastAsia="Arial Unicode MS" w:hAnsi="Verdana" w:cs="Arial"/>
          <w:sz w:val="20"/>
          <w:szCs w:val="20"/>
        </w:rPr>
        <w:t>iagens, alimentação e estadias, despesas com especialistas, tais como auditoria e/ou fiscalização, entre outros, ou assessoria legal aos debenturistas.</w:t>
      </w:r>
      <w:bookmarkEnd w:id="413"/>
      <w:r w:rsidRPr="00E52213">
        <w:rPr>
          <w:rFonts w:ascii="Verdana" w:eastAsia="Arial Unicode MS" w:hAnsi="Verdana"/>
          <w:sz w:val="20"/>
        </w:rPr>
        <w:t xml:space="preserve"> </w:t>
      </w:r>
    </w:p>
    <w:p w14:paraId="5EC34FAF" w14:textId="77777777" w:rsidR="000F06C4" w:rsidRPr="00E52213" w:rsidRDefault="00050F23"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05D4D0AF" w14:textId="77777777" w:rsidR="000F06C4" w:rsidRPr="00E52213" w:rsidRDefault="00050F23"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Todas as despesas com procedimentos legais, inclusive as administrativas, em que o Agente Fiduciário v</w:t>
      </w:r>
      <w:r w:rsidRPr="00E52213">
        <w:rPr>
          <w:rFonts w:ascii="Verdana" w:eastAsia="Arial Unicode MS" w:hAnsi="Verdana" w:cs="Arial"/>
          <w:sz w:val="20"/>
          <w:szCs w:val="20"/>
        </w:rPr>
        <w:t>enha a incorrer para resguardar os interesses dos Debenturistas deverão ser, ressarcidas pela Emissora desde que as despesas tenham sido, previamente aprovadas pela Emissora, exceto por aquelas cuja aprovação prévia pela Emissora possa vir a prejudicar a d</w:t>
      </w:r>
      <w:r w:rsidRPr="00E52213">
        <w:rPr>
          <w:rFonts w:ascii="Verdana" w:eastAsia="Arial Unicode MS" w:hAnsi="Verdana" w:cs="Arial"/>
          <w:sz w:val="20"/>
          <w:szCs w:val="20"/>
        </w:rPr>
        <w:t xml:space="preserve">efesa dos interesses dos Debenturistas pelo Agente Fiduciário e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w:t>
      </w:r>
      <w:r w:rsidRPr="00E52213">
        <w:rPr>
          <w:rFonts w:ascii="Verdana" w:eastAsia="Arial Unicode MS" w:hAnsi="Verdana" w:cs="Arial"/>
          <w:sz w:val="20"/>
          <w:szCs w:val="20"/>
        </w:rPr>
        <w:t>las em relação às quais a Emissora não se manifeste no prazo de 10 (dez) Dias Úteis contados da data de recebimento da respectiva solicitação pelo Agente Fiduciário, que também serão consideradas tacitamente aprovadas. Tais despesas incluem também os gasto</w:t>
      </w:r>
      <w:r w:rsidRPr="00E52213">
        <w:rPr>
          <w:rFonts w:ascii="Verdana" w:eastAsia="Arial Unicode MS" w:hAnsi="Verdana" w:cs="Arial"/>
          <w:sz w:val="20"/>
          <w:szCs w:val="20"/>
        </w:rPr>
        <w:t>s comprovados com honorários advocatícios de terceiros, depósitos, custas e taxas judiciárias nas ações propostas pelo Agente Fiduciário ou decorrentes de ações intentadas contra ele no exercício de sua função, desde que relacionadas à solução da inadimplê</w:t>
      </w:r>
      <w:r w:rsidRPr="00E52213">
        <w:rPr>
          <w:rFonts w:ascii="Verdana" w:eastAsia="Arial Unicode MS" w:hAnsi="Verdana" w:cs="Arial"/>
          <w:sz w:val="20"/>
          <w:szCs w:val="20"/>
        </w:rPr>
        <w:t xml:space="preserve">ncia aqui referida, ou ainda que lhe causem prejuízos ou riscos financeiros, na condição de representante dos Debenturistas. As eventuais despesas, depósitos e custas judiciais decorrentes da sucumbência do Debenturista em ações judiciais serão suportadas </w:t>
      </w:r>
      <w:r w:rsidRPr="00E52213">
        <w:rPr>
          <w:rFonts w:ascii="Verdana" w:eastAsia="Arial Unicode MS" w:hAnsi="Verdana" w:cs="Arial"/>
          <w:sz w:val="20"/>
          <w:szCs w:val="20"/>
        </w:rPr>
        <w:t>pelos Debenturistas, podendo o Agente Fiduciário solicitar adiantamento aos Debenturistas para cobertura da referida sucumbência arbitrada em juízo, sendo certo que os recursos deverão ser disponibilizados em tempo hábil de modo que não haja qualquer possi</w:t>
      </w:r>
      <w:r w:rsidRPr="00E52213">
        <w:rPr>
          <w:rFonts w:ascii="Verdana" w:eastAsia="Arial Unicode MS" w:hAnsi="Verdana" w:cs="Arial"/>
          <w:sz w:val="20"/>
          <w:szCs w:val="20"/>
        </w:rPr>
        <w:t>bilidade de descumprimento de ordem judicial por parte deste Agente Fiduciário. Também será suportada pelos Debenturistas a remuneração do Agente Fiduciário na hipótese de a Emissora permanecer em inadimplência com relação ao pagamento desta por um período</w:t>
      </w:r>
      <w:r w:rsidRPr="00E52213">
        <w:rPr>
          <w:rFonts w:ascii="Verdana" w:eastAsia="Arial Unicode MS" w:hAnsi="Verdana" w:cs="Arial"/>
          <w:sz w:val="20"/>
          <w:szCs w:val="20"/>
        </w:rPr>
        <w:t xml:space="preserve"> superior a 30 (trinta) Dias Úteis</w:t>
      </w:r>
      <w:r w:rsidRPr="00E52213">
        <w:rPr>
          <w:rFonts w:ascii="Verdana" w:eastAsia="Arial Unicode MS" w:hAnsi="Verdana" w:cs="Arial"/>
          <w:sz w:val="20"/>
          <w:szCs w:val="20"/>
        </w:rPr>
        <w:tab/>
      </w:r>
    </w:p>
    <w:p w14:paraId="50567076" w14:textId="77777777" w:rsidR="000F06C4" w:rsidRPr="00E52213" w:rsidRDefault="00050F23"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1F254320" w14:textId="77777777" w:rsidR="000F06C4" w:rsidRPr="00E52213" w:rsidRDefault="00050F23"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w:t>
      </w:r>
      <w:r w:rsidRPr="00E52213">
        <w:rPr>
          <w:rFonts w:ascii="Verdana" w:eastAsia="Arial Unicode MS" w:hAnsi="Verdana" w:cs="Arial"/>
          <w:sz w:val="20"/>
          <w:szCs w:val="20"/>
        </w:rPr>
        <w:t xml:space="preserve"> razoabilidade geralmente aceitos em relações comerciais do gênero; ou (ii) a função fiduciária que lhe é inerente.</w:t>
      </w:r>
    </w:p>
    <w:p w14:paraId="738CD772" w14:textId="77777777" w:rsidR="000F06C4" w:rsidRPr="00E52213" w:rsidRDefault="00050F23"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7D3232C9" w14:textId="77777777" w:rsidR="000F06C4" w:rsidRPr="00E52213" w:rsidRDefault="00050F23" w:rsidP="00867416">
      <w:pPr>
        <w:pStyle w:val="PargrafodaLista"/>
        <w:numPr>
          <w:ilvl w:val="0"/>
          <w:numId w:val="49"/>
        </w:numPr>
        <w:tabs>
          <w:tab w:val="left" w:pos="709"/>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ressarcimento a que se refere 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_Ref75441532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7.5.1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efetuado mensalmente em até 30 (trinta) dias contados da entrega à Emissora de cópias dos documentos comprobatórios das despesas efetivamente incorridas e necessárias à proteção dos direitos dos Debenturistas, conforme expressamente disposto na</w:t>
      </w:r>
      <w:r w:rsidRPr="00E52213">
        <w:rPr>
          <w:rFonts w:ascii="Verdana" w:eastAsia="Arial Unicode MS" w:hAnsi="Verdana" w:cs="Arial"/>
          <w:sz w:val="20"/>
          <w:szCs w:val="20"/>
        </w:rPr>
        <w:t>s Cláusulas acima.</w:t>
      </w:r>
      <w:bookmarkEnd w:id="414"/>
      <w:r w:rsidRPr="00E52213">
        <w:t xml:space="preserve"> </w:t>
      </w:r>
    </w:p>
    <w:p w14:paraId="09D34B53" w14:textId="77777777" w:rsidR="000F06C4" w:rsidRPr="00E52213" w:rsidRDefault="00050F23" w:rsidP="000F06C4">
      <w:pPr>
        <w:spacing w:line="320" w:lineRule="exact"/>
        <w:contextualSpacing/>
        <w:jc w:val="both"/>
        <w:rPr>
          <w:rFonts w:ascii="Verdana" w:eastAsia="Arial Unicode MS" w:hAnsi="Verdana" w:cs="Arial"/>
          <w:sz w:val="20"/>
          <w:szCs w:val="20"/>
        </w:rPr>
      </w:pPr>
    </w:p>
    <w:p w14:paraId="09FD5DD6" w14:textId="77777777" w:rsidR="000F06C4" w:rsidRPr="00E52213" w:rsidRDefault="00050F23" w:rsidP="00050F23">
      <w:pPr>
        <w:pStyle w:val="PargrafodaLista"/>
        <w:keepNext/>
        <w:numPr>
          <w:ilvl w:val="0"/>
          <w:numId w:val="75"/>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lastRenderedPageBreak/>
        <w:t>Declarações do Agente Fiduciário</w:t>
      </w:r>
    </w:p>
    <w:p w14:paraId="58059470" w14:textId="77777777" w:rsidR="000F06C4" w:rsidRPr="00E52213" w:rsidRDefault="00050F23" w:rsidP="000F06C4">
      <w:pPr>
        <w:keepNext/>
        <w:spacing w:line="320" w:lineRule="exact"/>
        <w:contextualSpacing/>
        <w:jc w:val="both"/>
        <w:rPr>
          <w:rFonts w:ascii="Verdana" w:eastAsia="Arial Unicode MS" w:hAnsi="Verdana" w:cs="Arial"/>
          <w:sz w:val="20"/>
          <w:szCs w:val="20"/>
        </w:rPr>
      </w:pPr>
    </w:p>
    <w:p w14:paraId="691C6148" w14:textId="77777777" w:rsidR="000F06C4" w:rsidRPr="00E52213" w:rsidRDefault="00050F23" w:rsidP="00867416">
      <w:pPr>
        <w:pStyle w:val="PargrafodaLista"/>
        <w:keepNext/>
        <w:numPr>
          <w:ilvl w:val="0"/>
          <w:numId w:val="48"/>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declara:</w:t>
      </w:r>
    </w:p>
    <w:p w14:paraId="00CCE3C6" w14:textId="77777777" w:rsidR="000F06C4" w:rsidRPr="00E52213" w:rsidRDefault="00050F23" w:rsidP="000F06C4">
      <w:pPr>
        <w:keepNext/>
        <w:spacing w:line="320" w:lineRule="exact"/>
        <w:contextualSpacing/>
        <w:jc w:val="both"/>
        <w:rPr>
          <w:rFonts w:ascii="Verdana" w:eastAsia="Arial Unicode MS" w:hAnsi="Verdana" w:cs="Arial"/>
          <w:sz w:val="20"/>
          <w:szCs w:val="20"/>
        </w:rPr>
      </w:pPr>
    </w:p>
    <w:p w14:paraId="4F4AC386" w14:textId="77777777" w:rsidR="000F06C4" w:rsidRPr="00E52213" w:rsidRDefault="00050F2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não ter qualquer impedimento legal, sob as penas da lei, para exercer a função que lhe é conferida, conforme artigo 66, parágrafo 3º, da Lei das Sociedades por </w:t>
      </w:r>
      <w:r w:rsidRPr="00E52213">
        <w:rPr>
          <w:rFonts w:ascii="Verdana" w:eastAsia="Arial Unicode MS" w:hAnsi="Verdana" w:cs="Tahoma"/>
          <w:sz w:val="20"/>
          <w:szCs w:val="20"/>
        </w:rPr>
        <w:t>Ações;</w:t>
      </w:r>
    </w:p>
    <w:p w14:paraId="023BC60C" w14:textId="77777777" w:rsidR="000F06C4" w:rsidRPr="00E52213" w:rsidRDefault="00050F23" w:rsidP="000F06C4">
      <w:pPr>
        <w:tabs>
          <w:tab w:val="left" w:pos="1134"/>
        </w:tabs>
        <w:spacing w:line="320" w:lineRule="exact"/>
        <w:ind w:left="1134"/>
        <w:jc w:val="both"/>
        <w:rPr>
          <w:rFonts w:ascii="Verdana" w:eastAsia="Arial Unicode MS" w:hAnsi="Verdana" w:cs="Tahoma"/>
          <w:sz w:val="20"/>
          <w:szCs w:val="20"/>
        </w:rPr>
      </w:pPr>
    </w:p>
    <w:p w14:paraId="4A297B8C" w14:textId="77777777" w:rsidR="000F06C4" w:rsidRPr="00E52213" w:rsidRDefault="00050F2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não se encontra em nenhuma das situações de conflito de interesse previstas no artigo 6º da Resolução CVM 17;</w:t>
      </w:r>
    </w:p>
    <w:p w14:paraId="347584C0" w14:textId="77777777" w:rsidR="000F06C4" w:rsidRPr="00E52213" w:rsidRDefault="00050F23" w:rsidP="000F06C4">
      <w:pPr>
        <w:tabs>
          <w:tab w:val="left" w:pos="1134"/>
        </w:tabs>
        <w:spacing w:line="320" w:lineRule="exact"/>
        <w:ind w:left="1134"/>
        <w:jc w:val="both"/>
        <w:rPr>
          <w:rFonts w:ascii="Verdana" w:eastAsia="Arial Unicode MS" w:hAnsi="Verdana" w:cs="Tahoma"/>
          <w:sz w:val="20"/>
          <w:szCs w:val="20"/>
        </w:rPr>
      </w:pPr>
    </w:p>
    <w:p w14:paraId="1B7290E5" w14:textId="77777777" w:rsidR="000F06C4" w:rsidRPr="00E52213" w:rsidRDefault="00050F2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aceitar a função que lhe é conferida, assumindo integralmente os deveres e atribuições previstos na legislação específica e nesta Esc</w:t>
      </w:r>
      <w:r w:rsidRPr="00E52213">
        <w:rPr>
          <w:rFonts w:ascii="Verdana" w:eastAsia="Arial Unicode MS" w:hAnsi="Verdana" w:cs="Tahoma"/>
          <w:sz w:val="20"/>
          <w:szCs w:val="20"/>
        </w:rPr>
        <w:t>ritura de Emissão;</w:t>
      </w:r>
    </w:p>
    <w:p w14:paraId="152D5E30" w14:textId="77777777" w:rsidR="000F06C4" w:rsidRPr="00E52213" w:rsidRDefault="00050F23" w:rsidP="000F06C4">
      <w:pPr>
        <w:tabs>
          <w:tab w:val="left" w:pos="1134"/>
        </w:tabs>
        <w:spacing w:line="320" w:lineRule="exact"/>
        <w:ind w:left="1134"/>
        <w:jc w:val="both"/>
        <w:rPr>
          <w:rFonts w:ascii="Verdana" w:eastAsia="Arial Unicode MS" w:hAnsi="Verdana" w:cs="Tahoma"/>
          <w:sz w:val="20"/>
          <w:szCs w:val="20"/>
        </w:rPr>
      </w:pPr>
    </w:p>
    <w:p w14:paraId="0883055F" w14:textId="77777777" w:rsidR="000F06C4" w:rsidRPr="00E52213" w:rsidRDefault="00050F2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aceitar integralmente esta Escritura de Emissão e todas as suas Cláusulas e condições; </w:t>
      </w:r>
    </w:p>
    <w:p w14:paraId="2571CE40" w14:textId="77777777" w:rsidR="000F06C4" w:rsidRPr="00E52213" w:rsidRDefault="00050F23" w:rsidP="000F06C4">
      <w:pPr>
        <w:tabs>
          <w:tab w:val="left" w:pos="1134"/>
        </w:tabs>
        <w:spacing w:line="320" w:lineRule="exact"/>
        <w:ind w:left="1134"/>
        <w:jc w:val="both"/>
        <w:rPr>
          <w:rFonts w:ascii="Verdana" w:eastAsia="Arial Unicode MS" w:hAnsi="Verdana" w:cs="Tahoma"/>
          <w:sz w:val="20"/>
          <w:szCs w:val="20"/>
        </w:rPr>
      </w:pPr>
    </w:p>
    <w:p w14:paraId="1A0244B2" w14:textId="77777777" w:rsidR="000F06C4" w:rsidRPr="00E52213" w:rsidRDefault="00050F2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ligação com a Emissora que o impeça de exercer suas funções;</w:t>
      </w:r>
    </w:p>
    <w:p w14:paraId="6412132A" w14:textId="77777777" w:rsidR="000F06C4" w:rsidRPr="00E52213" w:rsidRDefault="00050F23" w:rsidP="000F06C4">
      <w:pPr>
        <w:tabs>
          <w:tab w:val="left" w:pos="1134"/>
        </w:tabs>
        <w:spacing w:line="320" w:lineRule="exact"/>
        <w:ind w:left="1134"/>
        <w:jc w:val="both"/>
        <w:rPr>
          <w:rFonts w:ascii="Verdana" w:eastAsia="Arial Unicode MS" w:hAnsi="Verdana" w:cs="Tahoma"/>
          <w:sz w:val="20"/>
          <w:szCs w:val="20"/>
        </w:rPr>
      </w:pPr>
    </w:p>
    <w:p w14:paraId="24761C6F" w14:textId="77777777" w:rsidR="000F06C4" w:rsidRPr="00E52213" w:rsidRDefault="00050F2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estar devidamente autorizado a celebrar esta Escritura de Emissão e </w:t>
      </w:r>
      <w:r w:rsidRPr="00E52213">
        <w:rPr>
          <w:rFonts w:ascii="Verdana" w:eastAsia="Arial Unicode MS" w:hAnsi="Verdana" w:cs="Tahoma"/>
          <w:sz w:val="20"/>
          <w:szCs w:val="20"/>
        </w:rPr>
        <w:t>a cumprir com suas obrigações previstas neste instrumento, tendo sido satisfeitos todos os requisitos legais e estatutários necessários para tanto;</w:t>
      </w:r>
    </w:p>
    <w:p w14:paraId="622D908F" w14:textId="77777777" w:rsidR="000F06C4" w:rsidRPr="00E52213" w:rsidRDefault="00050F23" w:rsidP="000F06C4">
      <w:pPr>
        <w:tabs>
          <w:tab w:val="left" w:pos="1134"/>
        </w:tabs>
        <w:spacing w:line="320" w:lineRule="exact"/>
        <w:ind w:left="1134"/>
        <w:jc w:val="both"/>
        <w:rPr>
          <w:rFonts w:ascii="Verdana" w:eastAsia="Arial Unicode MS" w:hAnsi="Verdana" w:cs="Tahoma"/>
          <w:sz w:val="20"/>
          <w:szCs w:val="20"/>
        </w:rPr>
      </w:pPr>
    </w:p>
    <w:p w14:paraId="090FADAC" w14:textId="77777777" w:rsidR="000F06C4" w:rsidRPr="00E52213" w:rsidRDefault="00050F2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qualificado a exercer as atividades de Agente Fiduciário, nos termos da regulamentação ap</w:t>
      </w:r>
      <w:r w:rsidRPr="00E52213">
        <w:rPr>
          <w:rFonts w:ascii="Verdana" w:eastAsia="Arial Unicode MS" w:hAnsi="Verdana" w:cs="Tahoma"/>
          <w:sz w:val="20"/>
          <w:szCs w:val="20"/>
        </w:rPr>
        <w:t>licável vigente;</w:t>
      </w:r>
    </w:p>
    <w:p w14:paraId="39864C4B" w14:textId="77777777" w:rsidR="000F06C4" w:rsidRPr="00E52213" w:rsidRDefault="00050F23" w:rsidP="000F06C4">
      <w:pPr>
        <w:tabs>
          <w:tab w:val="left" w:pos="1134"/>
        </w:tabs>
        <w:spacing w:line="320" w:lineRule="exact"/>
        <w:ind w:left="1134"/>
        <w:jc w:val="both"/>
        <w:rPr>
          <w:rFonts w:ascii="Verdana" w:eastAsia="Arial Unicode MS" w:hAnsi="Verdana" w:cs="Tahoma"/>
          <w:sz w:val="20"/>
          <w:szCs w:val="20"/>
        </w:rPr>
      </w:pPr>
    </w:p>
    <w:p w14:paraId="7029A48C" w14:textId="77777777" w:rsidR="000F06C4" w:rsidRPr="00E52213" w:rsidRDefault="00050F2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14:paraId="089A7DC2" w14:textId="77777777" w:rsidR="000F06C4" w:rsidRPr="00E52213" w:rsidRDefault="00050F23" w:rsidP="000F06C4">
      <w:pPr>
        <w:tabs>
          <w:tab w:val="left" w:pos="1134"/>
        </w:tabs>
        <w:spacing w:line="320" w:lineRule="exact"/>
        <w:ind w:left="1134"/>
        <w:jc w:val="both"/>
        <w:rPr>
          <w:rFonts w:ascii="Verdana" w:eastAsia="Arial Unicode MS" w:hAnsi="Verdana" w:cs="Tahoma"/>
          <w:sz w:val="20"/>
          <w:szCs w:val="20"/>
        </w:rPr>
      </w:pPr>
    </w:p>
    <w:p w14:paraId="29D7285C" w14:textId="77777777" w:rsidR="000F06C4" w:rsidRPr="00E52213" w:rsidRDefault="00050F2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celebração desta Escritura de Emissão e o cumprimento de suas obrigaçõe</w:t>
      </w:r>
      <w:r w:rsidRPr="00E52213">
        <w:rPr>
          <w:rFonts w:ascii="Verdana" w:eastAsia="Arial Unicode MS" w:hAnsi="Verdana" w:cs="Tahoma"/>
          <w:sz w:val="20"/>
          <w:szCs w:val="20"/>
        </w:rPr>
        <w:t>s nela previstas não infringem qualquer obrigação anteriormente assumida pelo Agente Fiduciário;</w:t>
      </w:r>
    </w:p>
    <w:p w14:paraId="3E3423B2" w14:textId="77777777" w:rsidR="000F06C4" w:rsidRPr="00E52213" w:rsidRDefault="00050F23" w:rsidP="000F06C4">
      <w:pPr>
        <w:tabs>
          <w:tab w:val="left" w:pos="1134"/>
        </w:tabs>
        <w:spacing w:line="320" w:lineRule="exact"/>
        <w:ind w:left="1134"/>
        <w:jc w:val="both"/>
        <w:rPr>
          <w:rFonts w:ascii="Verdana" w:eastAsia="Arial Unicode MS" w:hAnsi="Verdana" w:cs="Tahoma"/>
          <w:sz w:val="20"/>
          <w:szCs w:val="20"/>
        </w:rPr>
      </w:pPr>
    </w:p>
    <w:p w14:paraId="714A2812" w14:textId="77777777" w:rsidR="000F06C4" w:rsidRPr="00E52213" w:rsidRDefault="00050F2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verificou a consistência das informações contidas nesta Escritura de Emissão diligenciando no sentido de que fossem sanadas as omissões, falhas ou defeito</w:t>
      </w:r>
      <w:r w:rsidRPr="00E52213">
        <w:rPr>
          <w:rFonts w:ascii="Verdana" w:eastAsia="Arial Unicode MS" w:hAnsi="Verdana" w:cs="Tahoma"/>
          <w:sz w:val="20"/>
          <w:szCs w:val="20"/>
        </w:rPr>
        <w:t xml:space="preserve">s de que tivesse conhecimento; </w:t>
      </w:r>
    </w:p>
    <w:p w14:paraId="44F03486" w14:textId="77777777" w:rsidR="000F06C4" w:rsidRPr="00E52213" w:rsidRDefault="00050F23" w:rsidP="000F06C4">
      <w:pPr>
        <w:tabs>
          <w:tab w:val="left" w:pos="1134"/>
        </w:tabs>
        <w:spacing w:line="320" w:lineRule="exact"/>
        <w:ind w:left="1134"/>
        <w:jc w:val="both"/>
        <w:rPr>
          <w:rFonts w:ascii="Verdana" w:eastAsia="Arial Unicode MS" w:hAnsi="Verdana" w:cs="Tahoma"/>
          <w:sz w:val="20"/>
          <w:szCs w:val="20"/>
        </w:rPr>
      </w:pPr>
    </w:p>
    <w:p w14:paraId="4E1BC76E" w14:textId="77777777" w:rsidR="000F06C4" w:rsidRPr="00E52213" w:rsidRDefault="00050F2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pessoa que o representa na assinatura desta Escritura de Emissão tem poderes bastantes para tanto;</w:t>
      </w:r>
    </w:p>
    <w:p w14:paraId="1ABE9D22" w14:textId="77777777" w:rsidR="000F06C4" w:rsidRPr="00E52213" w:rsidRDefault="00050F23" w:rsidP="000F06C4">
      <w:pPr>
        <w:tabs>
          <w:tab w:val="left" w:pos="1134"/>
        </w:tabs>
        <w:spacing w:line="320" w:lineRule="exact"/>
        <w:ind w:left="1134"/>
        <w:jc w:val="both"/>
        <w:rPr>
          <w:rFonts w:ascii="Verdana" w:eastAsia="Arial Unicode MS" w:hAnsi="Verdana" w:cs="Tahoma"/>
          <w:sz w:val="20"/>
          <w:szCs w:val="20"/>
        </w:rPr>
      </w:pPr>
    </w:p>
    <w:p w14:paraId="1D9ED07C" w14:textId="77777777" w:rsidR="007C48FA" w:rsidRDefault="00050F2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bookmarkStart w:id="416" w:name="_Hlk61594943"/>
      <w:r w:rsidRPr="00E52213">
        <w:rPr>
          <w:rFonts w:ascii="Verdana" w:eastAsia="Arial Unicode MS" w:hAnsi="Verdana" w:cs="Tahoma"/>
          <w:sz w:val="20"/>
          <w:szCs w:val="20"/>
        </w:rPr>
        <w:lastRenderedPageBreak/>
        <w:t xml:space="preserve">que, com base no organograma disponibilizado pela Emissora, para os fins do disposto </w:t>
      </w:r>
      <w:r w:rsidRPr="00E52213">
        <w:rPr>
          <w:rFonts w:ascii="Verdana" w:hAnsi="Verdana" w:cs="Tahoma"/>
          <w:sz w:val="20"/>
          <w:szCs w:val="20"/>
        </w:rPr>
        <w:t xml:space="preserve">no artigo 6º, parágrafo 2º, e Anexo A, artigo 1º, inciso XI, </w:t>
      </w:r>
      <w:r w:rsidRPr="00E52213">
        <w:rPr>
          <w:rFonts w:ascii="Verdana" w:eastAsia="Arial Unicode MS" w:hAnsi="Verdana" w:cs="Tahoma"/>
          <w:sz w:val="20"/>
          <w:szCs w:val="20"/>
        </w:rPr>
        <w:t>da Resolução CVM 17, atua como agente fiduciário nas seguintes emissões de valores mobiliários da Emissora, ou</w:t>
      </w:r>
      <w:r w:rsidRPr="00E52213">
        <w:rPr>
          <w:rFonts w:ascii="Verdana" w:eastAsia="Arial Unicode MS" w:hAnsi="Verdana" w:cs="Tahoma"/>
          <w:sz w:val="20"/>
          <w:szCs w:val="20"/>
        </w:rPr>
        <w:t xml:space="preserve"> de sociedade coligada, controlada, controladora ou integrante do mesmo grupo da Emissora, além da presente Emissão: </w:t>
      </w:r>
    </w:p>
    <w:p w14:paraId="70B0E230" w14:textId="77777777" w:rsidR="007C48FA" w:rsidRDefault="00050F23" w:rsidP="00430B9F">
      <w:pPr>
        <w:pStyle w:val="PargrafodaLista"/>
        <w:rPr>
          <w:rFonts w:ascii="Verdana" w:eastAsia="Arial Unicode MS" w:hAnsi="Verdana" w:cs="Tahoma"/>
          <w:sz w:val="20"/>
          <w:szCs w:val="20"/>
        </w:rPr>
      </w:pPr>
    </w:p>
    <w:p w14:paraId="4CE22DAB" w14:textId="77777777" w:rsidR="007C48FA" w:rsidRDefault="00050F23" w:rsidP="007C48FA">
      <w:pPr>
        <w:tabs>
          <w:tab w:val="left" w:pos="1134"/>
        </w:tabs>
        <w:spacing w:line="320" w:lineRule="exact"/>
        <w:ind w:left="1134"/>
        <w:jc w:val="both"/>
        <w:rPr>
          <w:rFonts w:ascii="Verdana" w:eastAsia="Arial Unicode MS" w:hAnsi="Verdana"/>
          <w:sz w:val="20"/>
          <w:szCs w:val="20"/>
        </w:rPr>
      </w:pPr>
      <w:r w:rsidRPr="00E52213">
        <w:rPr>
          <w:rFonts w:ascii="Verdana" w:eastAsia="Arial Unicode MS" w:hAnsi="Verdana" w:cs="Tahoma"/>
          <w:sz w:val="20"/>
          <w:szCs w:val="20"/>
        </w:rPr>
        <w:t xml:space="preserve">(i) </w:t>
      </w:r>
      <w:r w:rsidRPr="00E52213">
        <w:rPr>
          <w:rFonts w:ascii="Verdana" w:eastAsia="Arial Unicode MS" w:hAnsi="Verdana"/>
          <w:sz w:val="20"/>
          <w:szCs w:val="20"/>
        </w:rPr>
        <w:t>2ª (segunda) Emissão de Debêntures da Aliança Geração de Energia S.A., no valor de R$ 77.000.000,00 (setenta e sete milhões de reais), na data de emissão, 15 de junho de 2019, com vencimento em 15 de dezembro de 2029, representada por 77.000 (setenta e set</w:t>
      </w:r>
      <w:r w:rsidRPr="00E52213">
        <w:rPr>
          <w:rFonts w:ascii="Verdana" w:eastAsia="Arial Unicode MS" w:hAnsi="Verdana"/>
          <w:sz w:val="20"/>
          <w:szCs w:val="20"/>
        </w:rPr>
        <w:t>e mil) debêntures, da espécie com garantia real representada por alienação fiduciária de equipamentos, cessão fiduciária de direitos creditórios e penhor de ações, sendo a remuneração de IPCA + 3,65% a.a. Os pagamentos de amortização e remuneração são seme</w:t>
      </w:r>
      <w:r w:rsidRPr="00E52213">
        <w:rPr>
          <w:rFonts w:ascii="Verdana" w:eastAsia="Arial Unicode MS" w:hAnsi="Verdana"/>
          <w:sz w:val="20"/>
          <w:szCs w:val="20"/>
        </w:rPr>
        <w:t xml:space="preserve">strais, </w:t>
      </w:r>
      <w:r>
        <w:rPr>
          <w:rFonts w:ascii="Verdana" w:eastAsia="Arial Unicode MS" w:hAnsi="Verdana"/>
          <w:sz w:val="20"/>
          <w:szCs w:val="20"/>
        </w:rPr>
        <w:t xml:space="preserve">devidos desde </w:t>
      </w:r>
      <w:r>
        <w:rPr>
          <w:rFonts w:ascii="Verdana" w:eastAsia="Arial Unicode MS" w:hAnsi="Verdana"/>
          <w:sz w:val="20"/>
          <w:szCs w:val="20"/>
        </w:rPr>
        <w:t>15</w:t>
      </w:r>
      <w:r>
        <w:rPr>
          <w:rFonts w:ascii="Verdana" w:eastAsia="Arial Unicode MS" w:hAnsi="Verdana"/>
          <w:sz w:val="20"/>
          <w:szCs w:val="20"/>
        </w:rPr>
        <w:t xml:space="preserve"> de junho de </w:t>
      </w:r>
      <w:r>
        <w:rPr>
          <w:rFonts w:ascii="Verdana" w:eastAsia="Arial Unicode MS" w:hAnsi="Verdana"/>
          <w:sz w:val="20"/>
          <w:szCs w:val="20"/>
        </w:rPr>
        <w:t xml:space="preserve">2020, </w:t>
      </w:r>
      <w:r w:rsidRPr="00E52213">
        <w:rPr>
          <w:rFonts w:ascii="Verdana" w:eastAsia="Arial Unicode MS" w:hAnsi="Verdana"/>
          <w:sz w:val="20"/>
          <w:szCs w:val="20"/>
        </w:rPr>
        <w:t xml:space="preserve">não tendo ocorrido, até a data de celebração da Escritura, quaisquer eventos de resgate, amortização antecipada, conversão, repactuação ou inadimplemento; </w:t>
      </w:r>
    </w:p>
    <w:p w14:paraId="1BFED80F" w14:textId="77777777" w:rsidR="007C48FA" w:rsidRDefault="00050F23" w:rsidP="007C48FA">
      <w:pPr>
        <w:tabs>
          <w:tab w:val="left" w:pos="1134"/>
        </w:tabs>
        <w:spacing w:line="320" w:lineRule="exact"/>
        <w:ind w:left="1134"/>
        <w:jc w:val="both"/>
        <w:rPr>
          <w:rFonts w:ascii="Verdana" w:eastAsia="Arial Unicode MS" w:hAnsi="Verdana"/>
          <w:sz w:val="20"/>
          <w:szCs w:val="20"/>
        </w:rPr>
      </w:pPr>
    </w:p>
    <w:p w14:paraId="1AB3703F" w14:textId="77777777" w:rsidR="000F06C4" w:rsidRPr="007C3CD4" w:rsidRDefault="00050F23" w:rsidP="007C3CD4">
      <w:pPr>
        <w:tabs>
          <w:tab w:val="left" w:pos="1134"/>
        </w:tabs>
        <w:spacing w:line="320" w:lineRule="exact"/>
        <w:ind w:left="1134"/>
        <w:jc w:val="both"/>
        <w:rPr>
          <w:rFonts w:ascii="Verdana" w:eastAsia="Arial Unicode MS" w:hAnsi="Verdana" w:cs="Tahoma"/>
          <w:sz w:val="20"/>
          <w:szCs w:val="20"/>
        </w:rPr>
      </w:pPr>
      <w:r w:rsidRPr="007C3CD4">
        <w:rPr>
          <w:rFonts w:ascii="Verdana" w:eastAsia="Arial Unicode MS" w:hAnsi="Verdana" w:cs="Tahoma"/>
          <w:sz w:val="20"/>
          <w:szCs w:val="20"/>
        </w:rPr>
        <w:t>(ii) 3ª (terceira) Emissão de Debêntures da Aliança Gera</w:t>
      </w:r>
      <w:r w:rsidRPr="007C3CD4">
        <w:rPr>
          <w:rFonts w:ascii="Verdana" w:eastAsia="Arial Unicode MS" w:hAnsi="Verdana" w:cs="Tahoma"/>
          <w:sz w:val="20"/>
          <w:szCs w:val="20"/>
        </w:rPr>
        <w:t>ção de Energia S.A., no valor de R$ 270.000.000,00 (duzentos e setenta milhões de reais), na data de emissão, 15 de fevereiro de 2021, com vencimento em 15 de fevereiro de 2035, representada por 270.000 (duzentos e setenta mil) debêntures, da espécie quiro</w:t>
      </w:r>
      <w:r w:rsidRPr="007C3CD4">
        <w:rPr>
          <w:rFonts w:ascii="Verdana" w:eastAsia="Arial Unicode MS" w:hAnsi="Verdana" w:cs="Tahoma"/>
          <w:sz w:val="20"/>
          <w:szCs w:val="20"/>
        </w:rPr>
        <w:t xml:space="preserve">grafária, sendo a remuneração de IPCA + 4,00% a.a. Os pagamentos de amortização e remuneração são semestrais </w:t>
      </w:r>
      <w:r w:rsidRPr="007C3CD4">
        <w:rPr>
          <w:rFonts w:ascii="Verdana" w:eastAsia="Arial Unicode MS" w:hAnsi="Verdana" w:cs="Tahoma"/>
          <w:sz w:val="20"/>
          <w:szCs w:val="20"/>
        </w:rPr>
        <w:t xml:space="preserve">e devidos </w:t>
      </w:r>
      <w:r w:rsidRPr="007C3CD4">
        <w:rPr>
          <w:rFonts w:ascii="Verdana" w:eastAsia="Arial Unicode MS" w:hAnsi="Verdana" w:cs="Tahoma"/>
          <w:sz w:val="20"/>
          <w:szCs w:val="20"/>
        </w:rPr>
        <w:t xml:space="preserve">desde </w:t>
      </w:r>
      <w:r w:rsidRPr="007C3CD4">
        <w:rPr>
          <w:rFonts w:ascii="Verdana" w:eastAsia="Arial Unicode MS" w:hAnsi="Verdana" w:cs="Tahoma"/>
          <w:sz w:val="20"/>
          <w:szCs w:val="20"/>
        </w:rPr>
        <w:t>15</w:t>
      </w:r>
      <w:r w:rsidRPr="007C3CD4">
        <w:rPr>
          <w:rFonts w:ascii="Verdana" w:eastAsia="Arial Unicode MS" w:hAnsi="Verdana" w:cs="Tahoma"/>
          <w:sz w:val="20"/>
          <w:szCs w:val="20"/>
        </w:rPr>
        <w:t xml:space="preserve"> de fevereiro de </w:t>
      </w:r>
      <w:r w:rsidRPr="007C3CD4">
        <w:rPr>
          <w:rFonts w:ascii="Verdana" w:eastAsia="Arial Unicode MS" w:hAnsi="Verdana" w:cs="Tahoma"/>
          <w:sz w:val="20"/>
          <w:szCs w:val="20"/>
        </w:rPr>
        <w:t xml:space="preserve">2022, </w:t>
      </w:r>
      <w:r w:rsidRPr="007C3CD4">
        <w:rPr>
          <w:rFonts w:ascii="Verdana" w:eastAsia="Arial Unicode MS" w:hAnsi="Verdana" w:cs="Tahoma"/>
          <w:sz w:val="20"/>
          <w:szCs w:val="20"/>
        </w:rPr>
        <w:t>não tendo ocorrido, até a data de celebração da Escritura, quaisquer eventos de resgate, amortização antec</w:t>
      </w:r>
      <w:r w:rsidRPr="007C3CD4">
        <w:rPr>
          <w:rFonts w:ascii="Verdana" w:eastAsia="Arial Unicode MS" w:hAnsi="Verdana" w:cs="Tahoma"/>
          <w:sz w:val="20"/>
          <w:szCs w:val="20"/>
        </w:rPr>
        <w:t>ipada, conversão, repactuação ou inadimplemento</w:t>
      </w:r>
      <w:bookmarkEnd w:id="416"/>
      <w:r w:rsidRPr="007C3CD4">
        <w:rPr>
          <w:rFonts w:ascii="Verdana" w:eastAsia="Arial Unicode MS" w:hAnsi="Verdana" w:cs="Tahoma"/>
          <w:sz w:val="20"/>
          <w:szCs w:val="20"/>
        </w:rPr>
        <w:t>; e</w:t>
      </w:r>
    </w:p>
    <w:p w14:paraId="70E5EE96" w14:textId="77777777" w:rsidR="007C48FA" w:rsidRPr="007C3CD4" w:rsidRDefault="00050F23" w:rsidP="007C48FA">
      <w:pPr>
        <w:tabs>
          <w:tab w:val="left" w:pos="1134"/>
        </w:tabs>
        <w:spacing w:line="320" w:lineRule="exact"/>
        <w:ind w:left="1134"/>
        <w:jc w:val="both"/>
        <w:rPr>
          <w:rFonts w:ascii="Verdana" w:eastAsia="Arial Unicode MS" w:hAnsi="Verdana" w:cs="Tahoma"/>
          <w:sz w:val="20"/>
          <w:szCs w:val="20"/>
        </w:rPr>
      </w:pPr>
    </w:p>
    <w:bookmarkEnd w:id="385"/>
    <w:p w14:paraId="3FFED831" w14:textId="77777777" w:rsidR="007C48FA" w:rsidRPr="00E52213" w:rsidRDefault="00050F23" w:rsidP="007C48FA">
      <w:pPr>
        <w:tabs>
          <w:tab w:val="left" w:pos="1134"/>
        </w:tabs>
        <w:spacing w:line="320" w:lineRule="exact"/>
        <w:ind w:left="1134"/>
        <w:jc w:val="both"/>
        <w:rPr>
          <w:rFonts w:ascii="Verdana" w:eastAsia="Arial Unicode MS" w:hAnsi="Verdana" w:cs="Tahoma"/>
          <w:sz w:val="20"/>
          <w:szCs w:val="20"/>
        </w:rPr>
      </w:pPr>
      <w:r w:rsidRPr="00E52213">
        <w:rPr>
          <w:rFonts w:ascii="Verdana" w:eastAsia="Arial Unicode MS" w:hAnsi="Verdana"/>
          <w:sz w:val="20"/>
          <w:szCs w:val="20"/>
        </w:rPr>
        <w:t>(</w:t>
      </w:r>
      <w:r>
        <w:rPr>
          <w:rFonts w:ascii="Verdana" w:eastAsia="Arial Unicode MS" w:hAnsi="Verdana"/>
          <w:sz w:val="20"/>
          <w:szCs w:val="20"/>
        </w:rPr>
        <w:t>i</w:t>
      </w:r>
      <w:r w:rsidRPr="00E52213">
        <w:rPr>
          <w:rFonts w:ascii="Verdana" w:eastAsia="Arial Unicode MS" w:hAnsi="Verdana"/>
          <w:sz w:val="20"/>
          <w:szCs w:val="20"/>
        </w:rPr>
        <w:t xml:space="preserve">ii) </w:t>
      </w:r>
      <w:r>
        <w:rPr>
          <w:rFonts w:ascii="Verdana" w:eastAsia="Arial Unicode MS" w:hAnsi="Verdana"/>
          <w:sz w:val="20"/>
          <w:szCs w:val="20"/>
        </w:rPr>
        <w:t>4</w:t>
      </w:r>
      <w:r w:rsidRPr="00E52213">
        <w:rPr>
          <w:rFonts w:ascii="Verdana" w:eastAsia="Arial Unicode MS" w:hAnsi="Verdana"/>
          <w:sz w:val="20"/>
          <w:szCs w:val="20"/>
        </w:rPr>
        <w:t>ª (</w:t>
      </w:r>
      <w:r>
        <w:rPr>
          <w:rFonts w:ascii="Verdana" w:eastAsia="Arial Unicode MS" w:hAnsi="Verdana"/>
          <w:sz w:val="20"/>
          <w:szCs w:val="20"/>
        </w:rPr>
        <w:t>quarta</w:t>
      </w:r>
      <w:r w:rsidRPr="00E52213">
        <w:rPr>
          <w:rFonts w:ascii="Verdana" w:eastAsia="Arial Unicode MS" w:hAnsi="Verdana"/>
          <w:sz w:val="20"/>
          <w:szCs w:val="20"/>
        </w:rPr>
        <w:t>) Emissão de Debêntures da Aliança Geração de Energia S.A., no valor de R$ 2</w:t>
      </w:r>
      <w:r>
        <w:rPr>
          <w:rFonts w:ascii="Verdana" w:eastAsia="Arial Unicode MS" w:hAnsi="Verdana"/>
          <w:sz w:val="20"/>
          <w:szCs w:val="20"/>
        </w:rPr>
        <w:t>2</w:t>
      </w:r>
      <w:r w:rsidRPr="00E52213">
        <w:rPr>
          <w:rFonts w:ascii="Verdana" w:eastAsia="Arial Unicode MS" w:hAnsi="Verdana"/>
          <w:sz w:val="20"/>
          <w:szCs w:val="20"/>
        </w:rPr>
        <w:t xml:space="preserve">0.000.000,00 (duzentos e </w:t>
      </w:r>
      <w:r>
        <w:rPr>
          <w:rFonts w:ascii="Verdana" w:eastAsia="Arial Unicode MS" w:hAnsi="Verdana"/>
          <w:sz w:val="20"/>
          <w:szCs w:val="20"/>
        </w:rPr>
        <w:t>vinte</w:t>
      </w:r>
      <w:r w:rsidRPr="00E52213">
        <w:rPr>
          <w:rFonts w:ascii="Verdana" w:eastAsia="Arial Unicode MS" w:hAnsi="Verdana"/>
          <w:sz w:val="20"/>
          <w:szCs w:val="20"/>
        </w:rPr>
        <w:t xml:space="preserve"> milhões de reais), na data de emissão, 15 de </w:t>
      </w:r>
      <w:r>
        <w:rPr>
          <w:rFonts w:ascii="Verdana" w:eastAsia="Arial Unicode MS" w:hAnsi="Verdana"/>
          <w:sz w:val="20"/>
          <w:szCs w:val="20"/>
        </w:rPr>
        <w:t>agosto</w:t>
      </w:r>
      <w:r w:rsidRPr="00E52213">
        <w:rPr>
          <w:rFonts w:ascii="Verdana" w:eastAsia="Arial Unicode MS" w:hAnsi="Verdana"/>
          <w:sz w:val="20"/>
          <w:szCs w:val="20"/>
        </w:rPr>
        <w:t xml:space="preserve"> de 2021, com vencimento em 15 de </w:t>
      </w:r>
      <w:r>
        <w:rPr>
          <w:rFonts w:ascii="Verdana" w:eastAsia="Arial Unicode MS" w:hAnsi="Verdana"/>
          <w:sz w:val="20"/>
          <w:szCs w:val="20"/>
        </w:rPr>
        <w:t>agosto</w:t>
      </w:r>
      <w:r w:rsidRPr="00E52213">
        <w:rPr>
          <w:rFonts w:ascii="Verdana" w:eastAsia="Arial Unicode MS" w:hAnsi="Verdana"/>
          <w:sz w:val="20"/>
          <w:szCs w:val="20"/>
        </w:rPr>
        <w:t xml:space="preserve"> de 2035, representada por 2</w:t>
      </w:r>
      <w:r>
        <w:rPr>
          <w:rFonts w:ascii="Verdana" w:eastAsia="Arial Unicode MS" w:hAnsi="Verdana"/>
          <w:sz w:val="20"/>
          <w:szCs w:val="20"/>
        </w:rPr>
        <w:t>2</w:t>
      </w:r>
      <w:r w:rsidRPr="00E52213">
        <w:rPr>
          <w:rFonts w:ascii="Verdana" w:eastAsia="Arial Unicode MS" w:hAnsi="Verdana"/>
          <w:sz w:val="20"/>
          <w:szCs w:val="20"/>
        </w:rPr>
        <w:t xml:space="preserve">0.000 (duzentos e </w:t>
      </w:r>
      <w:r>
        <w:rPr>
          <w:rFonts w:ascii="Verdana" w:eastAsia="Arial Unicode MS" w:hAnsi="Verdana"/>
          <w:sz w:val="20"/>
          <w:szCs w:val="20"/>
        </w:rPr>
        <w:t>vinte</w:t>
      </w:r>
      <w:r w:rsidRPr="00E52213">
        <w:rPr>
          <w:rFonts w:ascii="Verdana" w:eastAsia="Arial Unicode MS" w:hAnsi="Verdana"/>
          <w:sz w:val="20"/>
          <w:szCs w:val="20"/>
        </w:rPr>
        <w:t xml:space="preserve"> mil) debêntures, da espécie quirografária, sendo a remuneração de IPCA + 4,</w:t>
      </w:r>
      <w:r>
        <w:rPr>
          <w:rFonts w:ascii="Verdana" w:eastAsia="Arial Unicode MS" w:hAnsi="Verdana"/>
          <w:sz w:val="20"/>
          <w:szCs w:val="20"/>
        </w:rPr>
        <w:t>8968</w:t>
      </w:r>
      <w:r w:rsidRPr="00E52213">
        <w:rPr>
          <w:rFonts w:ascii="Verdana" w:eastAsia="Arial Unicode MS" w:hAnsi="Verdana"/>
          <w:sz w:val="20"/>
          <w:szCs w:val="20"/>
        </w:rPr>
        <w:t>% a.a. Os pagamentos de amortiza</w:t>
      </w:r>
      <w:r w:rsidRPr="00E52213">
        <w:rPr>
          <w:rFonts w:ascii="Verdana" w:eastAsia="Arial Unicode MS" w:hAnsi="Verdana"/>
          <w:sz w:val="20"/>
          <w:szCs w:val="20"/>
        </w:rPr>
        <w:t xml:space="preserve">ção e remuneração são semestrais </w:t>
      </w:r>
      <w:r>
        <w:rPr>
          <w:rFonts w:ascii="Verdana" w:eastAsia="Arial Unicode MS" w:hAnsi="Verdana"/>
          <w:sz w:val="20"/>
          <w:szCs w:val="20"/>
        </w:rPr>
        <w:t xml:space="preserve">e serão devidos a partir de 15 de </w:t>
      </w:r>
      <w:r>
        <w:rPr>
          <w:rFonts w:ascii="Verdana" w:eastAsia="Arial Unicode MS" w:hAnsi="Verdana"/>
          <w:sz w:val="20"/>
          <w:szCs w:val="20"/>
        </w:rPr>
        <w:t>agosto</w:t>
      </w:r>
      <w:r>
        <w:rPr>
          <w:rFonts w:ascii="Verdana" w:eastAsia="Arial Unicode MS" w:hAnsi="Verdana"/>
          <w:sz w:val="20"/>
          <w:szCs w:val="20"/>
        </w:rPr>
        <w:t xml:space="preserve"> de 2022, </w:t>
      </w:r>
      <w:r w:rsidRPr="00E52213">
        <w:rPr>
          <w:rFonts w:ascii="Verdana" w:eastAsia="Arial Unicode MS" w:hAnsi="Verdana"/>
          <w:sz w:val="20"/>
          <w:szCs w:val="20"/>
        </w:rPr>
        <w:t>não tendo ocorrido, até a data de celebração da Escritura, quaisquer eventos de resgate, amortização antecipada, conversão, repactuação ou inadimplemento</w:t>
      </w:r>
      <w:r>
        <w:rPr>
          <w:rFonts w:ascii="Verdana" w:eastAsia="Arial Unicode MS" w:hAnsi="Verdana"/>
          <w:sz w:val="20"/>
          <w:szCs w:val="20"/>
        </w:rPr>
        <w:t>.</w:t>
      </w:r>
    </w:p>
    <w:p w14:paraId="2EB8B8A0" w14:textId="77777777" w:rsidR="000F06C4" w:rsidRPr="00E52213" w:rsidRDefault="00050F23" w:rsidP="000F06C4">
      <w:pPr>
        <w:tabs>
          <w:tab w:val="left" w:pos="1134"/>
        </w:tabs>
        <w:spacing w:line="320" w:lineRule="exact"/>
        <w:ind w:left="1134"/>
        <w:jc w:val="both"/>
        <w:rPr>
          <w:rFonts w:ascii="Verdana" w:eastAsia="Arial Unicode MS" w:hAnsi="Verdana"/>
          <w:sz w:val="20"/>
          <w:szCs w:val="20"/>
        </w:rPr>
      </w:pPr>
    </w:p>
    <w:p w14:paraId="7F8FB062" w14:textId="77777777" w:rsidR="007C48FA" w:rsidRPr="00E52213" w:rsidRDefault="00050F23">
      <w:pPr>
        <w:keepNext/>
        <w:spacing w:line="320" w:lineRule="exact"/>
        <w:ind w:left="720"/>
        <w:jc w:val="center"/>
        <w:outlineLvl w:val="0"/>
        <w:rPr>
          <w:rFonts w:ascii="Verdana" w:eastAsia="Arial Unicode MS" w:hAnsi="Verdana"/>
          <w:b/>
          <w:bCs/>
          <w:kern w:val="32"/>
          <w:sz w:val="20"/>
          <w:szCs w:val="20"/>
        </w:rPr>
      </w:pPr>
      <w:bookmarkStart w:id="417" w:name="_DV_M568"/>
      <w:bookmarkStart w:id="418" w:name="_Toc280370543"/>
      <w:bookmarkStart w:id="419" w:name="_Toc349040599"/>
      <w:bookmarkStart w:id="420" w:name="_Toc351469184"/>
      <w:bookmarkStart w:id="421" w:name="_Toc352767486"/>
      <w:bookmarkStart w:id="422" w:name="_Toc355626573"/>
      <w:bookmarkEnd w:id="417"/>
    </w:p>
    <w:p w14:paraId="466E8CC6" w14:textId="77777777" w:rsidR="000F06C4" w:rsidRPr="00E52213" w:rsidRDefault="00050F23"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VIII</w:t>
      </w:r>
      <w:r w:rsidRPr="00E52213">
        <w:rPr>
          <w:rFonts w:ascii="Verdana" w:eastAsia="Arial Unicode MS" w:hAnsi="Verdana"/>
          <w:b/>
          <w:bCs/>
          <w:kern w:val="32"/>
          <w:sz w:val="20"/>
          <w:szCs w:val="20"/>
        </w:rPr>
        <w:br/>
        <w:t>AS</w:t>
      </w:r>
      <w:r w:rsidRPr="00E52213">
        <w:rPr>
          <w:rFonts w:ascii="Verdana" w:eastAsia="Arial Unicode MS" w:hAnsi="Verdana"/>
          <w:b/>
          <w:bCs/>
          <w:kern w:val="32"/>
          <w:sz w:val="20"/>
          <w:szCs w:val="20"/>
        </w:rPr>
        <w:t>SEMBLEIA GERAL DE DEBENTURISTAS</w:t>
      </w:r>
      <w:bookmarkEnd w:id="415"/>
      <w:bookmarkEnd w:id="418"/>
      <w:bookmarkEnd w:id="419"/>
      <w:bookmarkEnd w:id="420"/>
      <w:bookmarkEnd w:id="421"/>
      <w:bookmarkEnd w:id="422"/>
      <w:r>
        <w:rPr>
          <w:rFonts w:ascii="Verdana" w:eastAsia="Arial Unicode MS" w:hAnsi="Verdana"/>
          <w:b/>
          <w:bCs/>
          <w:kern w:val="32"/>
          <w:sz w:val="20"/>
          <w:szCs w:val="20"/>
        </w:rPr>
        <w:t xml:space="preserve"> </w:t>
      </w:r>
    </w:p>
    <w:p w14:paraId="1A1B546F" w14:textId="77777777" w:rsidR="000F06C4" w:rsidRPr="00E52213" w:rsidRDefault="00050F23" w:rsidP="000F06C4">
      <w:pPr>
        <w:keepNext/>
        <w:widowControl w:val="0"/>
        <w:spacing w:line="320" w:lineRule="exact"/>
        <w:contextualSpacing/>
        <w:jc w:val="both"/>
        <w:rPr>
          <w:rFonts w:ascii="Verdana" w:eastAsia="Arial Unicode MS" w:hAnsi="Verdana" w:cs="Arial"/>
          <w:sz w:val="20"/>
          <w:szCs w:val="20"/>
        </w:rPr>
      </w:pPr>
      <w:bookmarkStart w:id="423" w:name="_Toc499990379"/>
    </w:p>
    <w:p w14:paraId="2582EB43" w14:textId="77777777" w:rsidR="000F06C4" w:rsidRPr="00E52213" w:rsidRDefault="00050F23" w:rsidP="00050F23">
      <w:pPr>
        <w:pStyle w:val="PargrafodaLista"/>
        <w:keepNext/>
        <w:widowControl w:val="0"/>
        <w:numPr>
          <w:ilvl w:val="0"/>
          <w:numId w:val="76"/>
        </w:numPr>
        <w:spacing w:line="320" w:lineRule="exact"/>
        <w:ind w:left="709" w:hanging="709"/>
        <w:contextualSpacing/>
        <w:jc w:val="both"/>
        <w:rPr>
          <w:rFonts w:ascii="Verdana" w:eastAsia="Arial Unicode MS" w:hAnsi="Verdana" w:cs="Arial"/>
          <w:b/>
          <w:sz w:val="20"/>
          <w:szCs w:val="20"/>
        </w:rPr>
      </w:pPr>
      <w:bookmarkStart w:id="424" w:name="_DV_M569"/>
      <w:bookmarkStart w:id="425" w:name="_Ref75441304"/>
      <w:bookmarkEnd w:id="423"/>
      <w:bookmarkEnd w:id="424"/>
      <w:r w:rsidRPr="00E52213">
        <w:rPr>
          <w:rFonts w:ascii="Verdana" w:eastAsia="Arial Unicode MS" w:hAnsi="Verdana" w:cs="Arial"/>
          <w:b/>
          <w:sz w:val="20"/>
          <w:szCs w:val="20"/>
        </w:rPr>
        <w:tab/>
        <w:t>Disposições Gerais</w:t>
      </w:r>
      <w:bookmarkEnd w:id="425"/>
    </w:p>
    <w:p w14:paraId="2A882103" w14:textId="77777777" w:rsidR="000F06C4" w:rsidRPr="00E52213" w:rsidRDefault="00050F23" w:rsidP="000F06C4">
      <w:pPr>
        <w:widowControl w:val="0"/>
        <w:spacing w:line="320" w:lineRule="exact"/>
        <w:ind w:left="566" w:hanging="283"/>
        <w:contextualSpacing/>
        <w:jc w:val="both"/>
        <w:rPr>
          <w:rFonts w:ascii="Verdana" w:eastAsia="Arial Unicode MS" w:hAnsi="Verdana"/>
          <w:sz w:val="20"/>
          <w:szCs w:val="20"/>
        </w:rPr>
      </w:pPr>
    </w:p>
    <w:p w14:paraId="4367485B" w14:textId="77777777" w:rsidR="000F06C4" w:rsidRPr="00E52213" w:rsidRDefault="00050F23" w:rsidP="00867416">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bookmarkStart w:id="426" w:name="_Ref75440700"/>
      <w:r w:rsidRPr="00E52213">
        <w:rPr>
          <w:rFonts w:ascii="Verdana" w:eastAsia="Arial Unicode MS" w:hAnsi="Verdana" w:cs="Arial"/>
          <w:sz w:val="20"/>
          <w:szCs w:val="20"/>
        </w:rPr>
        <w:t xml:space="preserve">Os Debenturistas poderão, a qualquer tempo, reunir-se em assembleia(s) geral(is), de acordo com o disposto no artigo 71 da Lei das Sociedades por Ações, a fim de deliberar sobre matérias de </w:t>
      </w:r>
      <w:r w:rsidRPr="00E52213">
        <w:rPr>
          <w:rFonts w:ascii="Verdana" w:eastAsia="Arial Unicode MS" w:hAnsi="Verdana" w:cs="Arial"/>
          <w:sz w:val="20"/>
          <w:szCs w:val="20"/>
        </w:rPr>
        <w:t>interesse da comunhão dos Debenturistas (“</w:t>
      </w:r>
      <w:r w:rsidRPr="00E52213">
        <w:rPr>
          <w:rFonts w:ascii="Verdana" w:eastAsia="Arial Unicode MS" w:hAnsi="Verdana" w:cs="Arial"/>
          <w:sz w:val="20"/>
          <w:szCs w:val="20"/>
          <w:u w:val="single"/>
        </w:rPr>
        <w:t>Assembleia(s) Geral(is) de Debenturistas</w:t>
      </w:r>
      <w:r w:rsidRPr="00E52213">
        <w:rPr>
          <w:rFonts w:ascii="Verdana" w:eastAsia="Arial Unicode MS" w:hAnsi="Verdana" w:cs="Arial"/>
          <w:sz w:val="20"/>
          <w:szCs w:val="20"/>
        </w:rPr>
        <w:t xml:space="preserve">”). As Assembleias Gerais de Debenturistas deverão ser realizadas de forma presencial </w:t>
      </w:r>
      <w:r w:rsidRPr="00E52213">
        <w:rPr>
          <w:rFonts w:ascii="Verdana" w:eastAsia="Arial Unicode MS" w:hAnsi="Verdana"/>
          <w:sz w:val="20"/>
          <w:szCs w:val="20"/>
        </w:rPr>
        <w:t>e, c</w:t>
      </w:r>
      <w:r w:rsidRPr="00E52213">
        <w:rPr>
          <w:rFonts w:ascii="Verdana" w:eastAsia="Arial Unicode MS" w:hAnsi="Verdana" w:cs="Arial"/>
          <w:sz w:val="20"/>
          <w:szCs w:val="20"/>
        </w:rPr>
        <w:t>aso venha a ser regulamentado pela CVM, poderão ser alternativamente realizadas</w:t>
      </w:r>
      <w:r w:rsidRPr="00E52213">
        <w:rPr>
          <w:rFonts w:ascii="Verdana" w:eastAsia="Arial Unicode MS" w:hAnsi="Verdana"/>
          <w:sz w:val="20"/>
          <w:szCs w:val="20"/>
        </w:rPr>
        <w:t xml:space="preserve"> por </w:t>
      </w:r>
      <w:r w:rsidRPr="00E52213">
        <w:rPr>
          <w:rFonts w:ascii="Verdana" w:eastAsia="Arial Unicode MS" w:hAnsi="Verdana"/>
          <w:sz w:val="20"/>
          <w:szCs w:val="20"/>
        </w:rPr>
        <w:t>conferência telefônica, vídeo conferência ou por qualquer outro meio de comunicação</w:t>
      </w:r>
      <w:r w:rsidRPr="00E52213">
        <w:rPr>
          <w:rFonts w:ascii="Verdana" w:eastAsia="Arial Unicode MS" w:hAnsi="Verdana" w:cs="Arial"/>
          <w:sz w:val="20"/>
          <w:szCs w:val="20"/>
        </w:rPr>
        <w:t>.</w:t>
      </w:r>
      <w:bookmarkEnd w:id="426"/>
      <w:r w:rsidRPr="00E52213">
        <w:rPr>
          <w:rFonts w:ascii="Verdana" w:eastAsia="Arial Unicode MS" w:hAnsi="Verdana" w:cs="Arial"/>
          <w:sz w:val="20"/>
          <w:szCs w:val="20"/>
        </w:rPr>
        <w:t xml:space="preserve"> </w:t>
      </w:r>
    </w:p>
    <w:p w14:paraId="6C4FA3D9" w14:textId="77777777" w:rsidR="000F06C4" w:rsidRPr="00E52213" w:rsidRDefault="00050F23" w:rsidP="000F06C4">
      <w:pPr>
        <w:widowControl w:val="0"/>
        <w:spacing w:line="320" w:lineRule="exact"/>
        <w:ind w:left="720" w:hanging="720"/>
        <w:contextualSpacing/>
        <w:jc w:val="both"/>
        <w:rPr>
          <w:rFonts w:ascii="Verdana" w:eastAsia="Arial Unicode MS" w:hAnsi="Verdana"/>
          <w:sz w:val="20"/>
          <w:szCs w:val="20"/>
        </w:rPr>
      </w:pPr>
    </w:p>
    <w:p w14:paraId="464D9F09" w14:textId="77777777" w:rsidR="000F06C4" w:rsidRPr="00E52213" w:rsidRDefault="00050F23" w:rsidP="00867416">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Aplica-se à Assembleia Geral de Debenturistas, no que couber, o disposto na Lei das Sociedades por Ações sobre assembleia geral de acionistas.</w:t>
      </w:r>
    </w:p>
    <w:p w14:paraId="2ADB08FE" w14:textId="77777777" w:rsidR="000F06C4" w:rsidRPr="00E52213" w:rsidRDefault="00050F23" w:rsidP="000F06C4">
      <w:pPr>
        <w:widowControl w:val="0"/>
        <w:spacing w:line="320" w:lineRule="exact"/>
        <w:contextualSpacing/>
        <w:jc w:val="both"/>
        <w:rPr>
          <w:rFonts w:ascii="Verdana" w:eastAsia="Arial Unicode MS" w:hAnsi="Verdana" w:cs="Arial"/>
          <w:b/>
          <w:sz w:val="20"/>
          <w:szCs w:val="20"/>
        </w:rPr>
      </w:pPr>
      <w:bookmarkStart w:id="427" w:name="_DV_M570"/>
      <w:bookmarkEnd w:id="427"/>
    </w:p>
    <w:p w14:paraId="2FF4C141" w14:textId="77777777" w:rsidR="000F06C4" w:rsidRPr="00E52213" w:rsidRDefault="00050F23" w:rsidP="00050F23">
      <w:pPr>
        <w:pStyle w:val="PargrafodaLista"/>
        <w:widowControl w:val="0"/>
        <w:numPr>
          <w:ilvl w:val="0"/>
          <w:numId w:val="76"/>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Convocação</w:t>
      </w:r>
    </w:p>
    <w:p w14:paraId="5BA6B14E" w14:textId="77777777" w:rsidR="000F06C4" w:rsidRPr="00E52213" w:rsidRDefault="00050F23" w:rsidP="000F06C4">
      <w:pPr>
        <w:widowControl w:val="0"/>
        <w:spacing w:line="320" w:lineRule="exact"/>
        <w:ind w:left="709" w:hanging="709"/>
        <w:contextualSpacing/>
        <w:rPr>
          <w:rFonts w:ascii="Verdana" w:eastAsia="Arial Unicode MS" w:hAnsi="Verdana" w:cs="Arial"/>
          <w:sz w:val="20"/>
          <w:szCs w:val="20"/>
        </w:rPr>
      </w:pPr>
    </w:p>
    <w:p w14:paraId="24ECDD3F" w14:textId="77777777" w:rsidR="000F06C4" w:rsidRPr="00E52213" w:rsidRDefault="00050F23" w:rsidP="00867416">
      <w:pPr>
        <w:pStyle w:val="PargrafodaLista"/>
        <w:widowControl w:val="0"/>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8" w:name="_DV_M571"/>
      <w:bookmarkEnd w:id="428"/>
      <w:r w:rsidRPr="00E52213">
        <w:rPr>
          <w:rFonts w:ascii="Verdana" w:eastAsia="Arial Unicode MS" w:hAnsi="Verdana" w:cs="Arial"/>
          <w:sz w:val="20"/>
          <w:szCs w:val="20"/>
        </w:rPr>
        <w:t xml:space="preserve">As </w:t>
      </w:r>
      <w:r w:rsidRPr="00E52213">
        <w:rPr>
          <w:rFonts w:ascii="Verdana" w:eastAsia="Arial Unicode MS" w:hAnsi="Verdana" w:cs="Arial"/>
          <w:sz w:val="20"/>
          <w:szCs w:val="20"/>
        </w:rPr>
        <w:t>Assembleias Gerais de Debenturistas podem ser convocadas pelo Agente Fiduciário, pela Emissora, pela CVM ou por Debenturistas que representem, no mínimo, 10% (dez por cento) das Debêntures em Circulação.</w:t>
      </w:r>
    </w:p>
    <w:p w14:paraId="2DF0808C" w14:textId="77777777" w:rsidR="000F06C4" w:rsidRPr="00E52213" w:rsidRDefault="00050F23" w:rsidP="000F06C4">
      <w:pPr>
        <w:spacing w:line="320" w:lineRule="exact"/>
        <w:ind w:left="709" w:hanging="709"/>
        <w:contextualSpacing/>
        <w:jc w:val="both"/>
        <w:rPr>
          <w:rFonts w:ascii="Verdana" w:eastAsia="Arial Unicode MS" w:hAnsi="Verdana" w:cs="Arial"/>
          <w:sz w:val="20"/>
          <w:szCs w:val="20"/>
        </w:rPr>
      </w:pPr>
    </w:p>
    <w:p w14:paraId="7E803959" w14:textId="77777777" w:rsidR="000F06C4" w:rsidRPr="00E52213" w:rsidRDefault="00050F23"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9" w:name="_DV_M572"/>
      <w:bookmarkEnd w:id="429"/>
      <w:r w:rsidRPr="00E52213">
        <w:rPr>
          <w:rFonts w:ascii="Verdana" w:eastAsia="Arial Unicode MS" w:hAnsi="Verdana" w:cs="Arial"/>
          <w:sz w:val="20"/>
          <w:szCs w:val="20"/>
        </w:rPr>
        <w:t xml:space="preserve">A </w:t>
      </w:r>
      <w:r w:rsidRPr="007C3CD4">
        <w:rPr>
          <w:rFonts w:ascii="Verdana" w:eastAsia="Arial Unicode MS" w:hAnsi="Verdana" w:cs="Arial"/>
          <w:sz w:val="20"/>
          <w:szCs w:val="20"/>
        </w:rPr>
        <w:t>convocação se dará mediante anúncio publicado, pe</w:t>
      </w:r>
      <w:r w:rsidRPr="007C3CD4">
        <w:rPr>
          <w:rFonts w:ascii="Verdana" w:eastAsia="Arial Unicode MS" w:hAnsi="Verdana" w:cs="Arial"/>
          <w:sz w:val="20"/>
          <w:szCs w:val="20"/>
        </w:rPr>
        <w:t xml:space="preserve">lo menos, 3 (três) vezes, </w:t>
      </w:r>
      <w:r w:rsidRPr="003A7FBD">
        <w:rPr>
          <w:rFonts w:ascii="Verdana" w:eastAsia="Arial Unicode MS" w:hAnsi="Verdana"/>
          <w:sz w:val="20"/>
        </w:rPr>
        <w:t>no Jornal</w:t>
      </w:r>
      <w:r w:rsidRPr="007C3CD4">
        <w:rPr>
          <w:rFonts w:ascii="Verdana" w:eastAsia="Arial Unicode MS" w:hAnsi="Verdana" w:cs="Arial"/>
          <w:sz w:val="20"/>
          <w:szCs w:val="20"/>
        </w:rPr>
        <w:t xml:space="preserve"> de Publicação</w:t>
      </w:r>
      <w:r w:rsidRPr="00E52213">
        <w:rPr>
          <w:rFonts w:ascii="Verdana" w:eastAsia="Arial Unicode MS" w:hAnsi="Verdana" w:cs="Arial"/>
          <w:sz w:val="20"/>
          <w:szCs w:val="20"/>
        </w:rPr>
        <w:t xml:space="preserve"> da Emissora, respeitadas outras regras relacionadas à publicação de anúncio de convocação de assembleias gerais constantes da Lei das Sociedades por Ações, da regulamentação aplicável e desta Escritura de E</w:t>
      </w:r>
      <w:r w:rsidRPr="00E52213">
        <w:rPr>
          <w:rFonts w:ascii="Verdana" w:eastAsia="Arial Unicode MS" w:hAnsi="Verdana" w:cs="Arial"/>
          <w:sz w:val="20"/>
          <w:szCs w:val="20"/>
        </w:rPr>
        <w:t>missão.</w:t>
      </w:r>
    </w:p>
    <w:p w14:paraId="1824F7E8" w14:textId="77777777" w:rsidR="000F06C4" w:rsidRPr="00E52213" w:rsidRDefault="00050F23" w:rsidP="000F06C4">
      <w:pPr>
        <w:spacing w:line="320" w:lineRule="exact"/>
        <w:ind w:left="709" w:hanging="709"/>
        <w:contextualSpacing/>
        <w:jc w:val="both"/>
        <w:rPr>
          <w:rFonts w:ascii="Verdana" w:eastAsia="Arial Unicode MS" w:hAnsi="Verdana" w:cs="Arial"/>
          <w:sz w:val="20"/>
          <w:szCs w:val="20"/>
        </w:rPr>
      </w:pPr>
    </w:p>
    <w:p w14:paraId="5D473A66" w14:textId="77777777" w:rsidR="000F06C4" w:rsidRPr="00E52213" w:rsidRDefault="00050F23"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b/>
          <w:sz w:val="20"/>
          <w:szCs w:val="20"/>
        </w:rPr>
      </w:pPr>
      <w:bookmarkStart w:id="430" w:name="_DV_M573"/>
      <w:bookmarkEnd w:id="430"/>
      <w:r w:rsidRPr="00E52213">
        <w:rPr>
          <w:rFonts w:ascii="Verdana" w:eastAsia="Arial Unicode MS" w:hAnsi="Verdana" w:cs="Arial"/>
          <w:sz w:val="20"/>
          <w:szCs w:val="20"/>
        </w:rPr>
        <w:t xml:space="preserve">As Assembleias Gerais de Debenturistas deverão ser realizadas, em primeira convocação, no prazo mínimo de </w:t>
      </w:r>
      <w:r w:rsidRPr="00E52213">
        <w:rPr>
          <w:rFonts w:ascii="Verdana" w:eastAsia="Arial Unicode MS" w:hAnsi="Verdana"/>
          <w:sz w:val="20"/>
          <w:szCs w:val="20"/>
        </w:rPr>
        <w:t>15 (quinze)</w:t>
      </w:r>
      <w:r w:rsidRPr="00E52213">
        <w:rPr>
          <w:rFonts w:ascii="Verdana" w:eastAsia="Arial Unicode MS" w:hAnsi="Verdana" w:cs="Arial"/>
          <w:sz w:val="20"/>
          <w:szCs w:val="20"/>
        </w:rPr>
        <w:t xml:space="preserve"> dias corridos contados da data da primeira publicação da convocação, ou, não se realizando a Assembleia Geral de Debenturistas, e</w:t>
      </w:r>
      <w:r w:rsidRPr="00E52213">
        <w:rPr>
          <w:rFonts w:ascii="Verdana" w:eastAsia="Arial Unicode MS" w:hAnsi="Verdana" w:cs="Arial"/>
          <w:sz w:val="20"/>
          <w:szCs w:val="20"/>
        </w:rPr>
        <w:t xml:space="preserve">m primeira convocação, em segunda convocação, em, no mínimo, 8 (oito) dias contados da data da publicação do novo anúncio de convocação. </w:t>
      </w:r>
    </w:p>
    <w:p w14:paraId="109840F6" w14:textId="77777777" w:rsidR="000F06C4" w:rsidRPr="00E52213" w:rsidRDefault="00050F23" w:rsidP="000F06C4">
      <w:pPr>
        <w:spacing w:line="320" w:lineRule="exact"/>
        <w:ind w:left="709" w:hanging="709"/>
        <w:contextualSpacing/>
        <w:jc w:val="both"/>
        <w:rPr>
          <w:rFonts w:ascii="Verdana" w:eastAsia="Arial Unicode MS" w:hAnsi="Verdana" w:cs="Arial"/>
          <w:sz w:val="20"/>
          <w:szCs w:val="20"/>
        </w:rPr>
      </w:pPr>
    </w:p>
    <w:p w14:paraId="3C00D20B" w14:textId="77777777" w:rsidR="000F06C4" w:rsidRPr="00E52213" w:rsidRDefault="00050F23"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31" w:name="_DV_M574"/>
      <w:bookmarkEnd w:id="431"/>
      <w:r w:rsidRPr="00E52213">
        <w:rPr>
          <w:rFonts w:ascii="Verdana" w:eastAsia="Arial Unicode MS" w:hAnsi="Verdana" w:cs="Arial"/>
          <w:sz w:val="20"/>
          <w:szCs w:val="20"/>
        </w:rPr>
        <w:t>As deliberações tomadas por Debenturistas no âmbito de sua competência legal, observados os quóruns estabelecidos nes</w:t>
      </w:r>
      <w:r w:rsidRPr="00E52213">
        <w:rPr>
          <w:rFonts w:ascii="Verdana" w:eastAsia="Arial Unicode MS" w:hAnsi="Verdana" w:cs="Arial"/>
          <w:sz w:val="20"/>
          <w:szCs w:val="20"/>
        </w:rPr>
        <w:t>ta Escritura de Emissão, serão existentes, válidas e eficazes perante a Emissora e obrigarão a todos os Debenturistas, independentemente de terem comparecido à Assembleia Geral de Debenturistas ou do voto proferido na referida Assembleia Geral de Debenturi</w:t>
      </w:r>
      <w:r w:rsidRPr="00E52213">
        <w:rPr>
          <w:rFonts w:ascii="Verdana" w:eastAsia="Arial Unicode MS" w:hAnsi="Verdana" w:cs="Arial"/>
          <w:sz w:val="20"/>
          <w:szCs w:val="20"/>
        </w:rPr>
        <w:t>stas.</w:t>
      </w:r>
    </w:p>
    <w:p w14:paraId="0686BE13" w14:textId="77777777" w:rsidR="000F06C4" w:rsidRPr="00E52213" w:rsidRDefault="00050F23" w:rsidP="000F06C4">
      <w:pPr>
        <w:spacing w:line="320" w:lineRule="exact"/>
        <w:ind w:left="709" w:hanging="709"/>
        <w:contextualSpacing/>
        <w:jc w:val="both"/>
        <w:rPr>
          <w:rFonts w:ascii="Verdana" w:eastAsia="Arial Unicode MS" w:hAnsi="Verdana" w:cs="Arial"/>
          <w:sz w:val="20"/>
          <w:szCs w:val="20"/>
        </w:rPr>
      </w:pPr>
    </w:p>
    <w:p w14:paraId="7A369CB7" w14:textId="77777777" w:rsidR="000F06C4" w:rsidRPr="00E52213" w:rsidRDefault="00050F23"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32" w:name="_DV_M575"/>
      <w:bookmarkEnd w:id="432"/>
      <w:r w:rsidRPr="00E52213">
        <w:rPr>
          <w:rFonts w:ascii="Verdana" w:eastAsia="Arial Unicode MS" w:hAnsi="Verdana" w:cs="Arial"/>
          <w:sz w:val="20"/>
          <w:szCs w:val="20"/>
        </w:rPr>
        <w:t xml:space="preserve">Independentemente das formalidades previstas na legislação aplicável e nesta Escritura para convocação, será considerada regular a Assembleia Geral de </w:t>
      </w:r>
      <w:r w:rsidRPr="00E52213">
        <w:rPr>
          <w:rFonts w:ascii="Verdana" w:eastAsia="Arial Unicode MS" w:hAnsi="Verdana" w:cs="Arial"/>
          <w:sz w:val="20"/>
          <w:szCs w:val="20"/>
        </w:rPr>
        <w:lastRenderedPageBreak/>
        <w:t>Debenturistas a que comparecerem os titulares de todas as Debêntures em Circulação.</w:t>
      </w:r>
    </w:p>
    <w:p w14:paraId="1C271311" w14:textId="77777777" w:rsidR="000F06C4" w:rsidRPr="00E52213" w:rsidRDefault="00050F23" w:rsidP="000F06C4">
      <w:pPr>
        <w:tabs>
          <w:tab w:val="left" w:pos="-4253"/>
        </w:tabs>
        <w:spacing w:line="320" w:lineRule="exact"/>
        <w:contextualSpacing/>
        <w:jc w:val="both"/>
        <w:rPr>
          <w:rFonts w:ascii="Verdana" w:eastAsia="Arial Unicode MS" w:hAnsi="Verdana" w:cs="Arial"/>
          <w:sz w:val="20"/>
          <w:szCs w:val="20"/>
        </w:rPr>
      </w:pPr>
    </w:p>
    <w:p w14:paraId="22132CF3" w14:textId="77777777" w:rsidR="000F06C4" w:rsidRPr="00E52213" w:rsidRDefault="00050F23" w:rsidP="00050F23">
      <w:pPr>
        <w:pStyle w:val="PargrafodaLista"/>
        <w:keepNext/>
        <w:numPr>
          <w:ilvl w:val="0"/>
          <w:numId w:val="76"/>
        </w:numPr>
        <w:spacing w:line="320" w:lineRule="exact"/>
        <w:ind w:left="709" w:hanging="709"/>
        <w:contextualSpacing/>
        <w:jc w:val="both"/>
        <w:rPr>
          <w:rFonts w:ascii="Verdana" w:eastAsia="Arial Unicode MS" w:hAnsi="Verdana"/>
          <w:sz w:val="20"/>
          <w:szCs w:val="20"/>
        </w:rPr>
      </w:pPr>
      <w:bookmarkStart w:id="433" w:name="_DV_M576"/>
      <w:bookmarkStart w:id="434" w:name="_Ref75441315"/>
      <w:bookmarkEnd w:id="433"/>
      <w:r w:rsidRPr="00E52213">
        <w:rPr>
          <w:rFonts w:ascii="Verdana" w:eastAsia="Arial Unicode MS" w:hAnsi="Verdana" w:cs="Arial"/>
          <w:b/>
          <w:sz w:val="20"/>
          <w:szCs w:val="20"/>
        </w:rPr>
        <w:t>Quórum de Ins</w:t>
      </w:r>
      <w:r w:rsidRPr="00E52213">
        <w:rPr>
          <w:rFonts w:ascii="Verdana" w:eastAsia="Arial Unicode MS" w:hAnsi="Verdana" w:cs="Arial"/>
          <w:b/>
          <w:sz w:val="20"/>
          <w:szCs w:val="20"/>
        </w:rPr>
        <w:t>talação</w:t>
      </w:r>
      <w:bookmarkEnd w:id="434"/>
    </w:p>
    <w:p w14:paraId="54B01B7A" w14:textId="77777777" w:rsidR="000F06C4" w:rsidRPr="00E52213" w:rsidRDefault="00050F23" w:rsidP="000F06C4">
      <w:pPr>
        <w:keepNext/>
        <w:tabs>
          <w:tab w:val="left" w:pos="-4253"/>
        </w:tabs>
        <w:spacing w:line="320" w:lineRule="exact"/>
        <w:contextualSpacing/>
        <w:jc w:val="both"/>
        <w:rPr>
          <w:rFonts w:ascii="Verdana" w:eastAsia="Arial Unicode MS" w:hAnsi="Verdana" w:cs="Arial"/>
          <w:sz w:val="20"/>
          <w:szCs w:val="20"/>
        </w:rPr>
      </w:pPr>
    </w:p>
    <w:p w14:paraId="031AEFD1" w14:textId="77777777" w:rsidR="000F06C4" w:rsidRPr="00E52213" w:rsidRDefault="00050F23" w:rsidP="00867416">
      <w:pPr>
        <w:pStyle w:val="PargrafodaLista"/>
        <w:keepNext/>
        <w:numPr>
          <w:ilvl w:val="0"/>
          <w:numId w:val="45"/>
        </w:numPr>
        <w:spacing w:line="320" w:lineRule="exact"/>
        <w:ind w:hanging="720"/>
        <w:contextualSpacing/>
        <w:jc w:val="both"/>
        <w:rPr>
          <w:rFonts w:ascii="Verdana" w:eastAsia="Arial Unicode MS" w:hAnsi="Verdana" w:cs="Arial"/>
          <w:sz w:val="20"/>
          <w:szCs w:val="20"/>
        </w:rPr>
      </w:pPr>
      <w:bookmarkStart w:id="435" w:name="_DV_M577"/>
      <w:bookmarkEnd w:id="435"/>
      <w:r w:rsidRPr="00E52213">
        <w:rPr>
          <w:rFonts w:ascii="Verdana" w:eastAsia="Arial Unicode MS" w:hAnsi="Verdana" w:cs="Arial"/>
          <w:sz w:val="20"/>
          <w:szCs w:val="20"/>
        </w:rPr>
        <w:t xml:space="preserve">Nos termos do artigo 71, parágrafo terceiro, da Lei das Sociedades por Ações, </w:t>
      </w:r>
      <w:bookmarkStart w:id="436" w:name="_Ref370292879"/>
      <w:r w:rsidRPr="00E52213">
        <w:rPr>
          <w:rFonts w:ascii="Verdana" w:eastAsia="Arial Unicode MS" w:hAnsi="Verdana" w:cs="Arial"/>
          <w:sz w:val="20"/>
          <w:szCs w:val="20"/>
        </w:rPr>
        <w:t xml:space="preserve">as Assembleias Gerais de Debenturistas se instalarão, em primeira convocação, com a presença de Debenturistas que representem a </w:t>
      </w:r>
      <w:r>
        <w:rPr>
          <w:rFonts w:ascii="Verdana" w:eastAsia="Arial Unicode MS" w:hAnsi="Verdana" w:cs="Arial"/>
          <w:sz w:val="20"/>
          <w:szCs w:val="20"/>
        </w:rPr>
        <w:t>metade</w:t>
      </w:r>
      <w:r w:rsidRPr="00E52213">
        <w:rPr>
          <w:rFonts w:ascii="Verdana" w:eastAsia="Arial Unicode MS" w:hAnsi="Verdana" w:cs="Arial"/>
          <w:sz w:val="20"/>
          <w:szCs w:val="20"/>
        </w:rPr>
        <w:t xml:space="preserve">, no mínimo, das Debêntures em Circulação e, em segunda convocação, com qualquer quórum de Debêntures em </w:t>
      </w:r>
      <w:r w:rsidRPr="00E52213">
        <w:rPr>
          <w:rFonts w:ascii="Verdana" w:eastAsia="Arial Unicode MS" w:hAnsi="Verdana" w:cs="Arial"/>
          <w:sz w:val="20"/>
          <w:szCs w:val="20"/>
        </w:rPr>
        <w:t>Circulação.</w:t>
      </w:r>
      <w:bookmarkEnd w:id="436"/>
      <w:r w:rsidRPr="00E52213">
        <w:rPr>
          <w:rFonts w:ascii="Verdana" w:eastAsia="Arial Unicode MS" w:hAnsi="Verdana" w:cs="Arial"/>
          <w:sz w:val="20"/>
          <w:szCs w:val="20"/>
        </w:rPr>
        <w:t xml:space="preserve"> </w:t>
      </w:r>
    </w:p>
    <w:p w14:paraId="3B6EC5E5" w14:textId="77777777" w:rsidR="000F06C4" w:rsidRPr="00E52213" w:rsidRDefault="00050F23" w:rsidP="000F06C4">
      <w:pPr>
        <w:spacing w:line="320" w:lineRule="exact"/>
        <w:ind w:left="705" w:hanging="720"/>
        <w:contextualSpacing/>
        <w:jc w:val="both"/>
        <w:rPr>
          <w:rFonts w:ascii="Verdana" w:eastAsia="Arial Unicode MS" w:hAnsi="Verdana" w:cs="Arial"/>
          <w:sz w:val="20"/>
          <w:szCs w:val="20"/>
        </w:rPr>
      </w:pPr>
    </w:p>
    <w:p w14:paraId="23AAB90A" w14:textId="77777777" w:rsidR="000F06C4" w:rsidRPr="00E52213" w:rsidRDefault="00050F23" w:rsidP="00867416">
      <w:pPr>
        <w:pStyle w:val="PargrafodaLista"/>
        <w:numPr>
          <w:ilvl w:val="0"/>
          <w:numId w:val="45"/>
        </w:numPr>
        <w:spacing w:line="320" w:lineRule="exact"/>
        <w:ind w:hanging="720"/>
        <w:contextualSpacing/>
        <w:jc w:val="both"/>
        <w:rPr>
          <w:rFonts w:ascii="Verdana" w:eastAsia="Arial Unicode MS" w:hAnsi="Verdana" w:cs="Arial"/>
          <w:sz w:val="20"/>
          <w:szCs w:val="20"/>
        </w:rPr>
      </w:pPr>
      <w:bookmarkStart w:id="437" w:name="_DV_M578"/>
      <w:bookmarkEnd w:id="437"/>
      <w:r w:rsidRPr="00E52213">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E52213">
        <w:rPr>
          <w:rFonts w:ascii="Verdana" w:eastAsia="Arial Unicode MS" w:hAnsi="Verdana" w:cs="Arial"/>
          <w:sz w:val="20"/>
          <w:szCs w:val="20"/>
          <w:u w:val="single"/>
        </w:rPr>
        <w:t>Debêntures em Circulação</w:t>
      </w:r>
      <w:r w:rsidRPr="00E52213">
        <w:rPr>
          <w:rFonts w:ascii="Verdana" w:eastAsia="Arial Unicode MS" w:hAnsi="Verdana" w:cs="Arial"/>
          <w:sz w:val="20"/>
          <w:szCs w:val="20"/>
        </w:rPr>
        <w:t>” significam todas as Debêntures subscritas e int</w:t>
      </w:r>
      <w:r w:rsidRPr="00E52213">
        <w:rPr>
          <w:rFonts w:ascii="Verdana" w:eastAsia="Arial Unicode MS" w:hAnsi="Verdana" w:cs="Arial"/>
          <w:sz w:val="20"/>
          <w:szCs w:val="20"/>
        </w:rPr>
        <w:t>egralizadas e não resgatadas, excluídas as Debêntures (i) mantidas em tesouraria pela Emissora; ou (ii) de titularidade de: (a) sociedades controladas ou coligadas pela Emissora (diretas ou indiretas), (b) controladoras (diretas ou indiretas) da Emissora o</w:t>
      </w:r>
      <w:r w:rsidRPr="00E52213">
        <w:rPr>
          <w:rFonts w:ascii="Verdana" w:eastAsia="Arial Unicode MS" w:hAnsi="Verdana" w:cs="Arial"/>
          <w:sz w:val="20"/>
          <w:szCs w:val="20"/>
        </w:rPr>
        <w:t>u sociedades sob controle comum, e (c) administradores da Emissora, incluindo, mas não se limitando a, pessoas direta ou indiretamente relacionadas a qualquer das pessoas anteriormente mencionadas, incluindo seus cônjuges, companheiros ou parentes até o 2º</w:t>
      </w:r>
      <w:r w:rsidRPr="00E52213">
        <w:rPr>
          <w:rFonts w:ascii="Verdana" w:eastAsia="Arial Unicode MS" w:hAnsi="Verdana" w:cs="Arial"/>
          <w:sz w:val="20"/>
          <w:szCs w:val="20"/>
        </w:rPr>
        <w:t xml:space="preserve"> (segundo) grau. </w:t>
      </w:r>
    </w:p>
    <w:p w14:paraId="67896CC1" w14:textId="77777777" w:rsidR="000F06C4" w:rsidRPr="00E52213" w:rsidRDefault="00050F23" w:rsidP="000F06C4">
      <w:pPr>
        <w:autoSpaceDE/>
        <w:autoSpaceDN/>
        <w:adjustRightInd/>
        <w:spacing w:line="320" w:lineRule="exact"/>
        <w:rPr>
          <w:rFonts w:ascii="Verdana" w:eastAsia="Arial Unicode MS" w:hAnsi="Verdana"/>
          <w:b/>
          <w:sz w:val="20"/>
          <w:szCs w:val="20"/>
        </w:rPr>
      </w:pPr>
      <w:bookmarkStart w:id="438" w:name="_DV_M579"/>
      <w:bookmarkEnd w:id="438"/>
    </w:p>
    <w:p w14:paraId="1E1E03D4" w14:textId="77777777" w:rsidR="000F06C4" w:rsidRPr="00E52213" w:rsidRDefault="00050F23" w:rsidP="00050F23">
      <w:pPr>
        <w:pStyle w:val="PargrafodaLista"/>
        <w:numPr>
          <w:ilvl w:val="0"/>
          <w:numId w:val="76"/>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Quórum de Deliberação</w:t>
      </w:r>
    </w:p>
    <w:p w14:paraId="00859C15" w14:textId="77777777" w:rsidR="000F06C4" w:rsidRPr="00E52213" w:rsidRDefault="00050F23" w:rsidP="000F06C4">
      <w:pPr>
        <w:spacing w:line="320" w:lineRule="exact"/>
        <w:contextualSpacing/>
        <w:jc w:val="both"/>
        <w:rPr>
          <w:rFonts w:ascii="Verdana" w:eastAsia="Arial Unicode MS" w:hAnsi="Verdana" w:cs="Arial"/>
          <w:sz w:val="20"/>
          <w:szCs w:val="20"/>
        </w:rPr>
      </w:pPr>
    </w:p>
    <w:p w14:paraId="20C190B9" w14:textId="77777777" w:rsidR="000F06C4" w:rsidRPr="00E52213" w:rsidRDefault="00050F23"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39" w:name="_DV_M580"/>
      <w:bookmarkStart w:id="440" w:name="_Ref75440787"/>
      <w:bookmarkStart w:id="441" w:name="_Ref130286717"/>
      <w:bookmarkEnd w:id="439"/>
      <w:r w:rsidRPr="00E52213">
        <w:rPr>
          <w:rFonts w:ascii="Verdana" w:eastAsia="Arial Unicode MS" w:hAnsi="Verdana" w:cs="Arial"/>
          <w:sz w:val="20"/>
          <w:szCs w:val="20"/>
        </w:rPr>
        <w:t xml:space="preserve">Nas deliberações das Assembleias Gerais de Debenturistas, a cada Debênture em Circulação caberá um voto, admitida a constituição de mandatário, Debenturista ou não. Exceto pelo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_Ref7544155</w:instrText>
      </w:r>
      <w:r w:rsidRPr="00E52213">
        <w:rPr>
          <w:rFonts w:ascii="Verdana" w:eastAsia="Arial Unicode MS" w:hAnsi="Verdana" w:cs="Arial"/>
          <w:sz w:val="20"/>
          <w:szCs w:val="20"/>
        </w:rPr>
        <w:instrText xml:space="preserve">1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8.4.2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w:t>
      </w:r>
      <w:r w:rsidRPr="00E52213">
        <w:rPr>
          <w:rFonts w:ascii="Verdana" w:eastAsia="Arial Unicode MS" w:hAnsi="Verdana" w:cs="Arial"/>
          <w:sz w:val="20"/>
          <w:szCs w:val="20"/>
        </w:rPr>
        <w:t>a, em primeira convocação, por Debenturistas que detenham pelo menos a maioria</w:t>
      </w:r>
      <w:r>
        <w:rPr>
          <w:rFonts w:ascii="Verdana" w:eastAsia="Arial Unicode MS" w:hAnsi="Verdana" w:cs="Arial"/>
          <w:sz w:val="20"/>
          <w:szCs w:val="20"/>
        </w:rPr>
        <w:t xml:space="preserve"> </w:t>
      </w:r>
      <w:r w:rsidRPr="00E52213">
        <w:rPr>
          <w:rFonts w:ascii="Verdana" w:eastAsia="Arial Unicode MS" w:hAnsi="Verdana" w:cs="Arial"/>
          <w:sz w:val="20"/>
          <w:szCs w:val="20"/>
        </w:rPr>
        <w:t>das Debêntures em Circulação e, em segunda convocação, pela maioria dos presentes.</w:t>
      </w:r>
      <w:bookmarkEnd w:id="440"/>
    </w:p>
    <w:bookmarkEnd w:id="441"/>
    <w:p w14:paraId="3CD9BA70" w14:textId="77777777" w:rsidR="000F06C4" w:rsidRPr="00E52213" w:rsidRDefault="00050F23" w:rsidP="000F06C4">
      <w:pPr>
        <w:spacing w:line="320" w:lineRule="exact"/>
        <w:contextualSpacing/>
        <w:jc w:val="both"/>
        <w:rPr>
          <w:rFonts w:ascii="Verdana" w:eastAsia="Arial Unicode MS" w:hAnsi="Verdana" w:cs="Arial"/>
          <w:sz w:val="20"/>
          <w:szCs w:val="20"/>
        </w:rPr>
      </w:pPr>
    </w:p>
    <w:p w14:paraId="07D226A2" w14:textId="77777777" w:rsidR="000F06C4" w:rsidRPr="00E52213" w:rsidRDefault="00050F23" w:rsidP="00867416">
      <w:pPr>
        <w:pStyle w:val="PargrafodaLista"/>
        <w:numPr>
          <w:ilvl w:val="0"/>
          <w:numId w:val="43"/>
        </w:numPr>
        <w:spacing w:line="320" w:lineRule="exact"/>
        <w:ind w:hanging="720"/>
        <w:contextualSpacing/>
        <w:jc w:val="both"/>
        <w:rPr>
          <w:rFonts w:ascii="Verdana" w:eastAsia="Arial Unicode MS" w:hAnsi="Verdana" w:cs="Arial"/>
          <w:b/>
          <w:sz w:val="20"/>
          <w:szCs w:val="20"/>
        </w:rPr>
      </w:pPr>
      <w:bookmarkStart w:id="442" w:name="_DV_M584"/>
      <w:bookmarkStart w:id="443" w:name="_DV_M585"/>
      <w:bookmarkStart w:id="444" w:name="_Ref75441551"/>
      <w:bookmarkEnd w:id="442"/>
      <w:bookmarkEnd w:id="443"/>
      <w:r w:rsidRPr="00E52213">
        <w:rPr>
          <w:rFonts w:ascii="Verdana" w:eastAsia="Arial Unicode MS" w:hAnsi="Verdana" w:cs="Arial"/>
          <w:sz w:val="20"/>
          <w:szCs w:val="20"/>
        </w:rPr>
        <w:t>Mediante proposta da Emissora, a Assembleia Geral de Debenturistas poderá, por deliberação fa</w:t>
      </w:r>
      <w:r w:rsidRPr="00E52213">
        <w:rPr>
          <w:rFonts w:ascii="Verdana" w:eastAsia="Arial Unicode MS" w:hAnsi="Verdana" w:cs="Arial"/>
          <w:sz w:val="20"/>
          <w:szCs w:val="20"/>
        </w:rPr>
        <w:t>vorável de Debenturistas que detenham, no mínimo, 90% (noventa por cento), das Debêntures em Circulação,</w:t>
      </w:r>
      <w:r w:rsidRPr="00E52213">
        <w:rPr>
          <w:rFonts w:ascii="Verdana" w:eastAsia="Arial Unicode MS" w:hAnsi="Verdana" w:cs="Arial"/>
          <w:b/>
          <w:sz w:val="20"/>
          <w:szCs w:val="20"/>
        </w:rPr>
        <w:t xml:space="preserve"> </w:t>
      </w:r>
      <w:r w:rsidRPr="00E52213">
        <w:rPr>
          <w:rFonts w:ascii="Verdana" w:eastAsia="Arial Unicode MS" w:hAnsi="Verdana" w:cs="Arial"/>
          <w:sz w:val="20"/>
          <w:szCs w:val="20"/>
        </w:rPr>
        <w:t xml:space="preserve">aprovar, </w:t>
      </w:r>
      <w:bookmarkStart w:id="445" w:name="_DV_M586"/>
      <w:bookmarkStart w:id="446" w:name="_DV_M587"/>
      <w:bookmarkEnd w:id="445"/>
      <w:bookmarkEnd w:id="446"/>
      <w:r w:rsidRPr="00E52213">
        <w:rPr>
          <w:rFonts w:ascii="Verdana" w:eastAsia="Arial Unicode MS" w:hAnsi="Verdana" w:cs="Arial"/>
          <w:sz w:val="20"/>
          <w:szCs w:val="20"/>
        </w:rPr>
        <w:t>seja em primeira ou segunda convocação, qualquer modificação relativa às características das Debêntures que implique alteração: (i) da Atualiz</w:t>
      </w:r>
      <w:r w:rsidRPr="00E52213">
        <w:rPr>
          <w:rFonts w:ascii="Verdana" w:eastAsia="Arial Unicode MS" w:hAnsi="Verdana" w:cs="Arial"/>
          <w:sz w:val="20"/>
          <w:szCs w:val="20"/>
        </w:rPr>
        <w:t>ação Monetária ou dos Juros Remuneratórios, (ii) das Datas de Pagamento dos Juros Remuneratórios ou de quaisquer valores previstos nesta Escritura de Emissão, (iii) da Data de Vencimento das Debêntures e da vigência das Debêntures, (iv) dos valores, montan</w:t>
      </w:r>
      <w:r w:rsidRPr="00E52213">
        <w:rPr>
          <w:rFonts w:ascii="Verdana" w:eastAsia="Arial Unicode MS" w:hAnsi="Verdana" w:cs="Arial"/>
          <w:sz w:val="20"/>
          <w:szCs w:val="20"/>
        </w:rPr>
        <w:t xml:space="preserve">tes e datas de amortização das Debêntures, (v) da redação de quaisquer dos Eventos de Inadimplemento, inclusive sua exclusão; (vi) da alteração dos quóruns de deliberação previstos nesta </w:t>
      </w:r>
      <w:r w:rsidRPr="00E52213">
        <w:rPr>
          <w:rFonts w:ascii="Verdana" w:eastAsia="Arial Unicode MS" w:hAnsi="Verdana" w:cs="Arial"/>
          <w:sz w:val="20"/>
          <w:szCs w:val="20"/>
        </w:rPr>
        <w:lastRenderedPageBreak/>
        <w:t>Escritura de Emissão, (vii) das disposições desta Cláusula, (viii) cr</w:t>
      </w:r>
      <w:r w:rsidRPr="00E52213">
        <w:rPr>
          <w:rFonts w:ascii="Verdana" w:eastAsia="Arial Unicode MS" w:hAnsi="Verdana" w:cs="Arial"/>
          <w:sz w:val="20"/>
          <w:szCs w:val="20"/>
        </w:rPr>
        <w:t>iação de evento de repactuação, (Ix) das disposições relativas a resgate antecipado facultativo ou amortizações extraordinárias facultativas, e (x) da espécie das Debêntures.</w:t>
      </w:r>
      <w:bookmarkEnd w:id="444"/>
      <w:r w:rsidRPr="00E52213">
        <w:rPr>
          <w:rFonts w:ascii="Verdana" w:eastAsia="Arial Unicode MS" w:hAnsi="Verdana" w:cs="Arial"/>
          <w:sz w:val="20"/>
          <w:szCs w:val="20"/>
        </w:rPr>
        <w:t xml:space="preserve"> </w:t>
      </w:r>
    </w:p>
    <w:p w14:paraId="2420B8AB" w14:textId="77777777" w:rsidR="000F06C4" w:rsidRPr="00E52213" w:rsidRDefault="00050F23" w:rsidP="000F06C4">
      <w:pPr>
        <w:spacing w:line="320" w:lineRule="exact"/>
        <w:ind w:left="705" w:hanging="705"/>
        <w:contextualSpacing/>
        <w:jc w:val="both"/>
        <w:rPr>
          <w:rFonts w:ascii="Verdana" w:eastAsia="Arial Unicode MS" w:hAnsi="Verdana" w:cs="Arial"/>
          <w:b/>
          <w:sz w:val="20"/>
          <w:szCs w:val="20"/>
        </w:rPr>
      </w:pPr>
    </w:p>
    <w:p w14:paraId="16594B38" w14:textId="77777777" w:rsidR="000F06C4" w:rsidRPr="00E52213" w:rsidRDefault="00050F23" w:rsidP="00867416">
      <w:pPr>
        <w:pStyle w:val="PargrafodaLista"/>
        <w:numPr>
          <w:ilvl w:val="0"/>
          <w:numId w:val="44"/>
        </w:numPr>
        <w:spacing w:line="320" w:lineRule="exact"/>
        <w:ind w:hanging="11"/>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Caso a Emissora, por qualquer motivo, solicite aos Debenturistas, antes da </w:t>
      </w:r>
      <w:r w:rsidRPr="00E52213">
        <w:rPr>
          <w:rFonts w:ascii="Verdana" w:eastAsia="Arial Unicode MS" w:hAnsi="Verdana" w:cs="Arial"/>
          <w:sz w:val="20"/>
          <w:szCs w:val="20"/>
        </w:rPr>
        <w:t>sua ocorrência, a concessão de renúncia prévia ou perdão temporário (</w:t>
      </w:r>
      <w:r w:rsidRPr="00E52213">
        <w:rPr>
          <w:rFonts w:ascii="Verdana" w:eastAsia="Arial Unicode MS" w:hAnsi="Verdana" w:cs="Arial"/>
          <w:i/>
          <w:sz w:val="20"/>
          <w:szCs w:val="20"/>
        </w:rPr>
        <w:t>waiver</w:t>
      </w:r>
      <w:r w:rsidRPr="00E52213">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w:t>
      </w:r>
      <w:r w:rsidRPr="00E52213">
        <w:rPr>
          <w:rFonts w:ascii="Verdana" w:eastAsia="Arial Unicode MS" w:hAnsi="Verdana" w:cs="Arial"/>
          <w:sz w:val="20"/>
          <w:szCs w:val="20"/>
        </w:rPr>
        <w:t xml:space="preserve">representem, no mínimo, 2/3 (dois terços) das Debêntures em Circulação. </w:t>
      </w:r>
    </w:p>
    <w:p w14:paraId="7AA767AD" w14:textId="77777777" w:rsidR="000F06C4" w:rsidRPr="00E52213" w:rsidRDefault="00050F23" w:rsidP="000F06C4">
      <w:pPr>
        <w:spacing w:line="320" w:lineRule="exact"/>
        <w:contextualSpacing/>
        <w:jc w:val="both"/>
        <w:rPr>
          <w:rFonts w:ascii="Verdana" w:eastAsia="Arial Unicode MS" w:hAnsi="Verdana" w:cs="Arial"/>
          <w:sz w:val="20"/>
          <w:szCs w:val="20"/>
        </w:rPr>
      </w:pPr>
    </w:p>
    <w:p w14:paraId="03414ADE" w14:textId="77777777" w:rsidR="000F06C4" w:rsidRPr="00E52213" w:rsidRDefault="00050F23"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47" w:name="_DV_M589"/>
      <w:bookmarkEnd w:id="447"/>
      <w:r w:rsidRPr="00E52213">
        <w:rPr>
          <w:rFonts w:ascii="Verdana" w:eastAsia="Arial Unicode MS" w:hAnsi="Verdana" w:cs="Arial"/>
          <w:sz w:val="20"/>
          <w:szCs w:val="20"/>
        </w:rPr>
        <w:t>Será facultada a presença dos representantes legais da Emissora nas Assembleias Gerais de Debenturistas, a não ser quando ela seja solicitada pelos Debenturistas e pelo Agente Fiduci</w:t>
      </w:r>
      <w:r w:rsidRPr="00E52213">
        <w:rPr>
          <w:rFonts w:ascii="Verdana" w:eastAsia="Arial Unicode MS" w:hAnsi="Verdana" w:cs="Arial"/>
          <w:sz w:val="20"/>
          <w:szCs w:val="20"/>
        </w:rPr>
        <w:t>ário nos termos desta Escritura de Emissão ou quando a convocação for realizada pela Emissora, hipóteses em que será obrigatória.</w:t>
      </w:r>
    </w:p>
    <w:p w14:paraId="7AE1D33A" w14:textId="77777777" w:rsidR="000F06C4" w:rsidRPr="00E52213" w:rsidRDefault="00050F23" w:rsidP="000F06C4">
      <w:pPr>
        <w:spacing w:line="320" w:lineRule="exact"/>
        <w:ind w:hanging="720"/>
        <w:contextualSpacing/>
        <w:jc w:val="both"/>
        <w:rPr>
          <w:rFonts w:ascii="Verdana" w:eastAsia="Arial Unicode MS" w:hAnsi="Verdana" w:cs="Arial"/>
          <w:sz w:val="20"/>
          <w:szCs w:val="20"/>
        </w:rPr>
      </w:pPr>
    </w:p>
    <w:p w14:paraId="44715B32" w14:textId="77777777" w:rsidR="000F06C4" w:rsidRPr="00E52213" w:rsidRDefault="00050F23"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48" w:name="_DV_M590"/>
      <w:bookmarkEnd w:id="448"/>
      <w:r w:rsidRPr="00E52213">
        <w:rPr>
          <w:rFonts w:ascii="Verdana" w:eastAsia="Arial Unicode MS" w:hAnsi="Verdana" w:cs="Arial"/>
          <w:sz w:val="20"/>
          <w:szCs w:val="20"/>
        </w:rPr>
        <w:t xml:space="preserve">O Agente Fiduciário deverá comparecer às Assembleias Gerais de Debenturistas para prestar a quaisquer dos </w:t>
      </w:r>
      <w:r w:rsidRPr="00E52213">
        <w:rPr>
          <w:rFonts w:ascii="Verdana" w:eastAsia="Arial Unicode MS" w:hAnsi="Verdana" w:cs="Arial"/>
          <w:sz w:val="20"/>
          <w:szCs w:val="20"/>
        </w:rPr>
        <w:t>Debenturistas as informações que lhe forem solicitadas.</w:t>
      </w:r>
    </w:p>
    <w:p w14:paraId="4BC47923" w14:textId="77777777" w:rsidR="000F06C4" w:rsidRPr="00E52213" w:rsidRDefault="00050F23" w:rsidP="000F06C4">
      <w:pPr>
        <w:spacing w:line="320" w:lineRule="exact"/>
        <w:contextualSpacing/>
        <w:jc w:val="both"/>
        <w:rPr>
          <w:rFonts w:ascii="Verdana" w:eastAsia="Arial Unicode MS" w:hAnsi="Verdana" w:cs="Arial"/>
          <w:sz w:val="20"/>
          <w:szCs w:val="20"/>
        </w:rPr>
      </w:pPr>
    </w:p>
    <w:p w14:paraId="4B6803BD" w14:textId="77777777" w:rsidR="000F06C4" w:rsidRPr="00E52213" w:rsidRDefault="00050F23" w:rsidP="00050F23">
      <w:pPr>
        <w:pStyle w:val="PargrafodaLista"/>
        <w:numPr>
          <w:ilvl w:val="0"/>
          <w:numId w:val="76"/>
        </w:numPr>
        <w:spacing w:line="320" w:lineRule="exact"/>
        <w:ind w:left="709" w:hanging="709"/>
        <w:contextualSpacing/>
        <w:jc w:val="both"/>
        <w:rPr>
          <w:rFonts w:ascii="Verdana" w:eastAsia="Arial Unicode MS" w:hAnsi="Verdana" w:cs="Arial"/>
          <w:b/>
          <w:sz w:val="20"/>
          <w:szCs w:val="20"/>
        </w:rPr>
      </w:pPr>
      <w:bookmarkStart w:id="449" w:name="_Toc367387498"/>
      <w:bookmarkStart w:id="450" w:name="_Toc367387692"/>
      <w:bookmarkStart w:id="451" w:name="_Toc367389078"/>
      <w:bookmarkStart w:id="452" w:name="_Toc375090294"/>
      <w:bookmarkStart w:id="453" w:name="_Toc368667940"/>
      <w:r w:rsidRPr="00E52213">
        <w:rPr>
          <w:rFonts w:ascii="Verdana" w:eastAsia="Arial Unicode MS" w:hAnsi="Verdana" w:cs="Arial"/>
          <w:b/>
          <w:sz w:val="20"/>
          <w:szCs w:val="20"/>
        </w:rPr>
        <w:t>Mesa Diretora</w:t>
      </w:r>
      <w:bookmarkEnd w:id="449"/>
      <w:bookmarkEnd w:id="450"/>
      <w:bookmarkEnd w:id="451"/>
      <w:bookmarkEnd w:id="452"/>
      <w:bookmarkEnd w:id="453"/>
    </w:p>
    <w:p w14:paraId="70644332" w14:textId="77777777" w:rsidR="000F06C4" w:rsidRPr="00E52213" w:rsidRDefault="00050F23" w:rsidP="000F06C4">
      <w:pPr>
        <w:spacing w:line="320" w:lineRule="exact"/>
        <w:ind w:left="705" w:hanging="705"/>
        <w:contextualSpacing/>
        <w:jc w:val="both"/>
        <w:rPr>
          <w:rFonts w:ascii="Verdana" w:eastAsia="Arial Unicode MS" w:hAnsi="Verdana" w:cs="Arial"/>
          <w:sz w:val="20"/>
          <w:szCs w:val="20"/>
        </w:rPr>
      </w:pPr>
      <w:bookmarkStart w:id="454" w:name="_DV_M392"/>
      <w:bookmarkStart w:id="455" w:name="_Toc367387693"/>
      <w:bookmarkEnd w:id="454"/>
    </w:p>
    <w:p w14:paraId="5172D7B0" w14:textId="77777777" w:rsidR="000F06C4" w:rsidRPr="00E52213" w:rsidRDefault="00050F23" w:rsidP="00867416">
      <w:pPr>
        <w:pStyle w:val="PargrafodaLista"/>
        <w:numPr>
          <w:ilvl w:val="0"/>
          <w:numId w:val="4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presidência e secretaria das Assembleias Gerais de Debenturistas caberão aos representantes eleitos por Debenturistas presentes (podendo, para tal finalidade, ser eleito o representa</w:t>
      </w:r>
      <w:r w:rsidRPr="00E52213">
        <w:rPr>
          <w:rFonts w:ascii="Verdana" w:eastAsia="Arial Unicode MS" w:hAnsi="Verdana" w:cs="Arial"/>
          <w:sz w:val="20"/>
          <w:szCs w:val="20"/>
        </w:rPr>
        <w:t>nte do Agente Fiduciário presente a qualquer Assembleia Geral de Debenturistas) ou àqueles que forem designados pela CVM.</w:t>
      </w:r>
      <w:bookmarkEnd w:id="455"/>
    </w:p>
    <w:p w14:paraId="3DC964F6" w14:textId="77777777" w:rsidR="000F06C4" w:rsidRPr="00E52213" w:rsidRDefault="00050F23" w:rsidP="000F06C4">
      <w:pPr>
        <w:spacing w:line="320" w:lineRule="exact"/>
        <w:ind w:left="705" w:hanging="705"/>
        <w:contextualSpacing/>
        <w:jc w:val="both"/>
        <w:rPr>
          <w:rFonts w:ascii="Verdana" w:eastAsia="Arial Unicode MS" w:hAnsi="Verdana" w:cs="Arial"/>
          <w:sz w:val="20"/>
          <w:szCs w:val="20"/>
        </w:rPr>
      </w:pPr>
      <w:bookmarkStart w:id="456" w:name="_DV_M393"/>
      <w:bookmarkEnd w:id="456"/>
    </w:p>
    <w:p w14:paraId="72330C07" w14:textId="77777777" w:rsidR="000F06C4" w:rsidRPr="00E52213" w:rsidRDefault="00050F23" w:rsidP="000F06C4">
      <w:pPr>
        <w:keepNext/>
        <w:spacing w:line="320" w:lineRule="exact"/>
        <w:ind w:left="720"/>
        <w:jc w:val="center"/>
        <w:outlineLvl w:val="0"/>
        <w:rPr>
          <w:rFonts w:ascii="Verdana" w:eastAsia="Arial Unicode MS" w:hAnsi="Verdana"/>
          <w:b/>
          <w:bCs/>
          <w:kern w:val="32"/>
          <w:sz w:val="20"/>
          <w:szCs w:val="20"/>
        </w:rPr>
      </w:pPr>
      <w:bookmarkStart w:id="457" w:name="_DV_M591"/>
      <w:bookmarkStart w:id="458" w:name="_Toc499990383"/>
      <w:bookmarkStart w:id="459" w:name="_Toc280370544"/>
      <w:bookmarkStart w:id="460" w:name="_Toc349040600"/>
      <w:bookmarkStart w:id="461" w:name="_Toc351469185"/>
      <w:bookmarkStart w:id="462" w:name="_Toc352767487"/>
      <w:bookmarkStart w:id="463" w:name="_Toc355626574"/>
      <w:bookmarkEnd w:id="457"/>
      <w:r w:rsidRPr="00E52213">
        <w:rPr>
          <w:rFonts w:ascii="Verdana" w:eastAsia="Arial Unicode MS" w:hAnsi="Verdana"/>
          <w:b/>
          <w:bCs/>
          <w:kern w:val="32"/>
          <w:sz w:val="20"/>
          <w:szCs w:val="20"/>
        </w:rPr>
        <w:t xml:space="preserve">CLÁUSULA IX </w:t>
      </w:r>
      <w:r w:rsidRPr="00E52213">
        <w:rPr>
          <w:rFonts w:ascii="Verdana" w:eastAsia="Arial Unicode MS" w:hAnsi="Verdana"/>
          <w:b/>
          <w:bCs/>
          <w:kern w:val="32"/>
          <w:sz w:val="20"/>
          <w:szCs w:val="20"/>
        </w:rPr>
        <w:br/>
        <w:t>DECLARAÇÕES</w:t>
      </w:r>
      <w:bookmarkStart w:id="464" w:name="_DV_M592"/>
      <w:bookmarkEnd w:id="458"/>
      <w:bookmarkEnd w:id="464"/>
      <w:r w:rsidRPr="00E52213">
        <w:rPr>
          <w:rFonts w:ascii="Verdana" w:eastAsia="Arial Unicode MS" w:hAnsi="Verdana"/>
          <w:b/>
          <w:bCs/>
          <w:kern w:val="32"/>
          <w:sz w:val="20"/>
          <w:szCs w:val="20"/>
        </w:rPr>
        <w:t xml:space="preserve"> E GARANTIAS</w:t>
      </w:r>
      <w:r w:rsidRPr="00E52213">
        <w:rPr>
          <w:rFonts w:ascii="Verdana" w:eastAsia="Arial Unicode MS" w:hAnsi="Verdana"/>
          <w:b/>
          <w:bCs/>
          <w:smallCaps/>
          <w:sz w:val="20"/>
          <w:szCs w:val="20"/>
        </w:rPr>
        <w:t xml:space="preserve"> DA EMISSORA</w:t>
      </w:r>
      <w:bookmarkEnd w:id="459"/>
      <w:bookmarkEnd w:id="460"/>
      <w:bookmarkEnd w:id="461"/>
      <w:bookmarkEnd w:id="462"/>
      <w:bookmarkEnd w:id="463"/>
    </w:p>
    <w:p w14:paraId="2B616081" w14:textId="77777777" w:rsidR="000F06C4" w:rsidRPr="00E52213" w:rsidRDefault="00050F23" w:rsidP="000F06C4">
      <w:pPr>
        <w:keepNext/>
        <w:keepLines/>
        <w:spacing w:line="320" w:lineRule="exact"/>
        <w:contextualSpacing/>
        <w:jc w:val="both"/>
        <w:rPr>
          <w:rFonts w:ascii="Verdana" w:eastAsia="Arial Unicode MS" w:hAnsi="Verdana"/>
          <w:b/>
          <w:kern w:val="32"/>
          <w:sz w:val="20"/>
          <w:szCs w:val="20"/>
        </w:rPr>
      </w:pPr>
    </w:p>
    <w:p w14:paraId="51C0075C" w14:textId="77777777" w:rsidR="000F06C4" w:rsidRPr="00E52213" w:rsidRDefault="00050F23" w:rsidP="00867416">
      <w:pPr>
        <w:pStyle w:val="PargrafodaLista"/>
        <w:keepNext/>
        <w:keepLines/>
        <w:numPr>
          <w:ilvl w:val="0"/>
          <w:numId w:val="41"/>
        </w:numPr>
        <w:spacing w:line="320" w:lineRule="exact"/>
        <w:ind w:hanging="720"/>
        <w:contextualSpacing/>
        <w:jc w:val="both"/>
        <w:rPr>
          <w:rFonts w:ascii="Verdana" w:eastAsia="Arial Unicode MS" w:hAnsi="Verdana" w:cs="Arial"/>
          <w:sz w:val="20"/>
          <w:szCs w:val="20"/>
        </w:rPr>
      </w:pPr>
      <w:bookmarkStart w:id="465" w:name="_DV_M594"/>
      <w:bookmarkEnd w:id="465"/>
      <w:r w:rsidRPr="00E52213">
        <w:rPr>
          <w:rFonts w:ascii="Verdana" w:eastAsia="Arial Unicode MS" w:hAnsi="Verdana" w:cs="Arial"/>
          <w:sz w:val="20"/>
          <w:szCs w:val="20"/>
        </w:rPr>
        <w:t xml:space="preserve">A Emissora declara e garante que na data de celebração desta Escritura de </w:t>
      </w:r>
      <w:r w:rsidRPr="00E52213">
        <w:rPr>
          <w:rFonts w:ascii="Verdana" w:eastAsia="Arial Unicode MS" w:hAnsi="Verdana" w:cs="Arial"/>
          <w:sz w:val="20"/>
          <w:szCs w:val="20"/>
        </w:rPr>
        <w:t>Emissão:</w:t>
      </w:r>
    </w:p>
    <w:p w14:paraId="4EE72DBC" w14:textId="77777777" w:rsidR="000F06C4" w:rsidRPr="00E52213" w:rsidRDefault="00050F23" w:rsidP="000F06C4">
      <w:pPr>
        <w:tabs>
          <w:tab w:val="left" w:pos="720"/>
        </w:tabs>
        <w:spacing w:line="320" w:lineRule="exact"/>
        <w:ind w:left="705" w:hanging="705"/>
        <w:contextualSpacing/>
        <w:jc w:val="both"/>
        <w:rPr>
          <w:rFonts w:ascii="Verdana" w:eastAsia="Arial Unicode MS" w:hAnsi="Verdana" w:cs="Arial"/>
          <w:sz w:val="20"/>
          <w:szCs w:val="20"/>
        </w:rPr>
      </w:pPr>
    </w:p>
    <w:p w14:paraId="15D272EB" w14:textId="77777777" w:rsidR="000F06C4" w:rsidRPr="00E52213" w:rsidRDefault="00050F23" w:rsidP="000F06C4">
      <w:pPr>
        <w:numPr>
          <w:ilvl w:val="0"/>
          <w:numId w:val="3"/>
        </w:numPr>
        <w:spacing w:line="320" w:lineRule="exact"/>
        <w:ind w:left="709" w:hanging="709"/>
        <w:contextualSpacing/>
        <w:jc w:val="both"/>
        <w:rPr>
          <w:rFonts w:ascii="Verdana" w:eastAsia="Arial Unicode MS" w:hAnsi="Verdana" w:cs="Arial"/>
          <w:sz w:val="20"/>
          <w:szCs w:val="20"/>
        </w:rPr>
      </w:pPr>
      <w:bookmarkStart w:id="466" w:name="_DV_M595"/>
      <w:bookmarkStart w:id="467" w:name="_Hlk6811234"/>
      <w:bookmarkEnd w:id="466"/>
      <w:r w:rsidRPr="00E52213">
        <w:rPr>
          <w:rFonts w:ascii="Verdana" w:eastAsia="Arial Unicode MS" w:hAnsi="Verdana" w:cs="Arial"/>
          <w:sz w:val="20"/>
          <w:szCs w:val="20"/>
        </w:rPr>
        <w:t>é sociedade por ações devidamente organizada, constituída e existente sob a forma de companhia fechada, de acordo com as leis da República Federativa do Brasil, bem como está devidamente autorizada a desempenhar as atividades descritas em seu obj</w:t>
      </w:r>
      <w:r w:rsidRPr="00E52213">
        <w:rPr>
          <w:rFonts w:ascii="Verdana" w:eastAsia="Arial Unicode MS" w:hAnsi="Verdana" w:cs="Arial"/>
          <w:sz w:val="20"/>
          <w:szCs w:val="20"/>
        </w:rPr>
        <w:t>eto social;</w:t>
      </w:r>
    </w:p>
    <w:p w14:paraId="458F713F" w14:textId="77777777" w:rsidR="000F06C4" w:rsidRPr="00E52213" w:rsidRDefault="00050F23" w:rsidP="000F06C4">
      <w:pPr>
        <w:spacing w:line="320" w:lineRule="exact"/>
        <w:contextualSpacing/>
        <w:jc w:val="both"/>
        <w:rPr>
          <w:rFonts w:ascii="Verdana" w:eastAsia="Arial Unicode MS" w:hAnsi="Verdana" w:cs="Arial"/>
          <w:sz w:val="20"/>
          <w:szCs w:val="20"/>
        </w:rPr>
      </w:pPr>
    </w:p>
    <w:p w14:paraId="2AF8497E" w14:textId="77777777" w:rsidR="000F06C4" w:rsidRPr="00E52213" w:rsidRDefault="00050F2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está devidamente autorizada e obteve todas as licenças e autorizações necessárias, inclusive societárias, regulatórias e de terceiros, para celebrar esta Escritura de Emissão, o Contrato de Distribuição e os demais documentos da Oferta Restrit</w:t>
      </w:r>
      <w:r w:rsidRPr="00E52213">
        <w:rPr>
          <w:rFonts w:ascii="Verdana" w:eastAsia="Arial Unicode MS" w:hAnsi="Verdana" w:cs="Arial"/>
          <w:sz w:val="20"/>
          <w:szCs w:val="20"/>
        </w:rPr>
        <w:t xml:space="preserve">a, conforme o caso, e a cumprir todas as obrigações nestes previstas, tendo, então, </w:t>
      </w:r>
      <w:r w:rsidRPr="00E52213">
        <w:rPr>
          <w:rFonts w:ascii="Verdana" w:eastAsia="Arial Unicode MS" w:hAnsi="Verdana" w:cs="Arial"/>
          <w:sz w:val="20"/>
          <w:szCs w:val="20"/>
        </w:rPr>
        <w:lastRenderedPageBreak/>
        <w:t>sido satisfeitos todos os requisitos legais, regulatórios e estatutários necessários para tanto, não sendo necessária, nesta data, nenhum registro, consentimento, autorizaç</w:t>
      </w:r>
      <w:r w:rsidRPr="00E52213">
        <w:rPr>
          <w:rFonts w:ascii="Verdana" w:eastAsia="Arial Unicode MS" w:hAnsi="Verdana" w:cs="Arial"/>
          <w:sz w:val="20"/>
          <w:szCs w:val="20"/>
        </w:rPr>
        <w:t xml:space="preserve">ão, aprovação, licença, ordem de, ou qualificação junto a qualquer autoridade governamental ou </w:t>
      </w:r>
      <w:r w:rsidRPr="00AB7F4E">
        <w:rPr>
          <w:rFonts w:ascii="Verdana" w:eastAsia="Arial Unicode MS" w:hAnsi="Verdana" w:cs="Arial"/>
          <w:sz w:val="20"/>
          <w:szCs w:val="20"/>
        </w:rPr>
        <w:t xml:space="preserve">órgão regulatório para o cumprimento de suas obrigações nos termos da presente Escritura de Emissão ou das Debêntures, ou para a realização da Emissão </w:t>
      </w:r>
      <w:r w:rsidRPr="00AB7F4E">
        <w:rPr>
          <w:rFonts w:ascii="Verdana" w:eastAsia="Arial Unicode MS" w:hAnsi="Verdana"/>
          <w:sz w:val="20"/>
        </w:rPr>
        <w:t xml:space="preserve">exceto </w:t>
      </w:r>
      <w:r w:rsidRPr="003121E6">
        <w:rPr>
          <w:rFonts w:ascii="Verdana" w:eastAsia="Arial Unicode MS" w:hAnsi="Verdana"/>
          <w:sz w:val="20"/>
        </w:rPr>
        <w:t>(i)</w:t>
      </w:r>
      <w:r w:rsidRPr="003121E6">
        <w:rPr>
          <w:rFonts w:ascii="Verdana" w:eastAsia="Arial Unicode MS" w:hAnsi="Verdana"/>
          <w:sz w:val="20"/>
        </w:rPr>
        <w:t xml:space="preserve"> pelo depósito das Debêntures junto aos ambientes de distribuição, negociação e custódia eletrônica da </w:t>
      </w:r>
      <w:r w:rsidRPr="003121E6">
        <w:rPr>
          <w:rFonts w:ascii="Verdana" w:hAnsi="Verdana"/>
          <w:sz w:val="20"/>
        </w:rPr>
        <w:t>B3</w:t>
      </w:r>
      <w:r w:rsidRPr="003121E6">
        <w:rPr>
          <w:rFonts w:ascii="Verdana" w:eastAsia="Arial Unicode MS" w:hAnsi="Verdana"/>
          <w:sz w:val="20"/>
        </w:rPr>
        <w:t xml:space="preserve">, os quais estarão em pleno vigor e efeito na data de liquidação, (ii) pelo arquivamento, na JUCEMG, da ata da AGE da Emissora, bem como pela sua publicação </w:t>
      </w:r>
      <w:r>
        <w:rPr>
          <w:rFonts w:ascii="Verdana" w:eastAsia="Arial Unicode MS" w:hAnsi="Verdana"/>
          <w:sz w:val="20"/>
        </w:rPr>
        <w:t xml:space="preserve">no Jornal </w:t>
      </w:r>
      <w:r w:rsidRPr="003121E6">
        <w:rPr>
          <w:rFonts w:ascii="Verdana" w:eastAsia="Arial Unicode MS" w:hAnsi="Verdana"/>
          <w:sz w:val="20"/>
        </w:rPr>
        <w:t>de Publicação da Emissora, nos termos da Lei das Sociedades por Ações; e (iii) pela inscr</w:t>
      </w:r>
      <w:r w:rsidRPr="003121E6">
        <w:rPr>
          <w:rFonts w:ascii="Verdana" w:eastAsia="Arial Unicode MS" w:hAnsi="Verdana"/>
          <w:sz w:val="20"/>
        </w:rPr>
        <w:t>ição desta Escritura de Emissão e de seus aditamentos perante a JUCEMG;</w:t>
      </w:r>
      <w:r>
        <w:rPr>
          <w:rFonts w:ascii="Verdana" w:eastAsia="Arial Unicode MS" w:hAnsi="Verdana" w:cs="Arial"/>
          <w:sz w:val="20"/>
          <w:szCs w:val="20"/>
        </w:rPr>
        <w:t xml:space="preserve"> </w:t>
      </w:r>
    </w:p>
    <w:p w14:paraId="122824D1" w14:textId="77777777" w:rsidR="000F06C4" w:rsidRPr="00E52213" w:rsidRDefault="00050F23" w:rsidP="000F06C4">
      <w:pPr>
        <w:tabs>
          <w:tab w:val="left" w:pos="720"/>
        </w:tabs>
        <w:spacing w:line="320" w:lineRule="exact"/>
        <w:contextualSpacing/>
        <w:jc w:val="both"/>
        <w:rPr>
          <w:rFonts w:ascii="Verdana" w:eastAsia="Arial Unicode MS" w:hAnsi="Verdana" w:cs="Arial"/>
          <w:sz w:val="20"/>
          <w:szCs w:val="20"/>
        </w:rPr>
      </w:pPr>
    </w:p>
    <w:p w14:paraId="291928B0" w14:textId="77777777" w:rsidR="000F06C4" w:rsidRPr="00E52213" w:rsidRDefault="00050F2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nesta data os representantes legais que assinam esta Escritura de Emissão e os demais documentos da Oferta Restrita têm poderes estatutários ou delegados para assumir, em seu nome, a</w:t>
      </w:r>
      <w:r w:rsidRPr="00E52213">
        <w:rPr>
          <w:rFonts w:ascii="Verdana" w:eastAsia="Arial Unicode MS" w:hAnsi="Verdana" w:cs="Arial"/>
          <w:sz w:val="20"/>
          <w:szCs w:val="20"/>
        </w:rPr>
        <w:t xml:space="preserve">s obrigações ora estabelecidas e, sendo mandatários, tiveram os poderes legitimamente outorgados, estando os respectivos mandatos em pleno vigor e efeito; </w:t>
      </w:r>
    </w:p>
    <w:p w14:paraId="453ABBB5" w14:textId="77777777" w:rsidR="000F06C4" w:rsidRPr="00E52213" w:rsidRDefault="00050F23" w:rsidP="000F06C4">
      <w:pPr>
        <w:tabs>
          <w:tab w:val="left" w:pos="720"/>
        </w:tabs>
        <w:spacing w:line="320" w:lineRule="exact"/>
        <w:ind w:left="705" w:hanging="705"/>
        <w:contextualSpacing/>
        <w:jc w:val="both"/>
        <w:rPr>
          <w:rFonts w:ascii="Verdana" w:eastAsia="Arial Unicode MS" w:hAnsi="Verdana" w:cs="Arial"/>
          <w:sz w:val="20"/>
          <w:szCs w:val="20"/>
        </w:rPr>
      </w:pPr>
    </w:p>
    <w:p w14:paraId="793FEB70" w14:textId="77777777" w:rsidR="000F06C4" w:rsidRPr="00E52213" w:rsidRDefault="00050F2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celebração desta Escritura de Emissão e do Contrato de Distribuição, e o cumprimento das obrigaçõ</w:t>
      </w:r>
      <w:r w:rsidRPr="00E52213">
        <w:rPr>
          <w:rFonts w:ascii="Verdana" w:eastAsia="Arial Unicode MS" w:hAnsi="Verdana" w:cs="Arial"/>
          <w:sz w:val="20"/>
          <w:szCs w:val="20"/>
        </w:rPr>
        <w:t xml:space="preserve">es previstas em tais instrumentos, não infringem, nesta data, o estatuto social e/ou qualquer obrigação anteriormente assumida pela Emissora, nenhuma disposição legal, regulamentar, ordem, decisão ou sentença administrativa, judicial ou arbitral, contrato </w:t>
      </w:r>
      <w:r w:rsidRPr="00E52213">
        <w:rPr>
          <w:rFonts w:ascii="Verdana" w:eastAsia="Arial Unicode MS" w:hAnsi="Verdana" w:cs="Arial"/>
          <w:sz w:val="20"/>
          <w:szCs w:val="20"/>
        </w:rPr>
        <w:t>ou instrumento do qual seja parte, e/ou pelo qual qualquer de seus ativos estejam sujeitos, conforme aplicável, incluindo, mas não se limitando, às normas previstas na Resolução ANEEL nº 766, de 25 de abril de 2017, conforme alterada, nem resultarão em (i)</w:t>
      </w:r>
      <w:r w:rsidRPr="00E52213">
        <w:rPr>
          <w:rFonts w:ascii="Verdana" w:eastAsia="Arial Unicode MS" w:hAnsi="Verdana" w:cs="Arial"/>
          <w:sz w:val="20"/>
          <w:szCs w:val="20"/>
        </w:rPr>
        <w:t xml:space="preserve"> vencimento antecipado de qualquer obrigação estabelecida em qualquer destes contratos ou instrumentos, (ii) criação de qualquer ônus sobre qualquer ativo ou bem da Emissora, exceto por aqueles ônus já existentes nesta data; ou (iii) rescisão de qualquer d</w:t>
      </w:r>
      <w:r w:rsidRPr="00E52213">
        <w:rPr>
          <w:rFonts w:ascii="Verdana" w:eastAsia="Arial Unicode MS" w:hAnsi="Verdana" w:cs="Arial"/>
          <w:sz w:val="20"/>
          <w:szCs w:val="20"/>
        </w:rPr>
        <w:t>esses contratos ou instrumentos;</w:t>
      </w:r>
      <w:r w:rsidRPr="00E52213">
        <w:rPr>
          <w:rFonts w:ascii="Calibri" w:hAnsi="Calibri"/>
        </w:rPr>
        <w:t xml:space="preserve"> </w:t>
      </w:r>
    </w:p>
    <w:p w14:paraId="24381BFA" w14:textId="77777777" w:rsidR="000F06C4" w:rsidRPr="00E52213" w:rsidRDefault="00050F23" w:rsidP="000F06C4">
      <w:pPr>
        <w:tabs>
          <w:tab w:val="left" w:pos="720"/>
        </w:tabs>
        <w:spacing w:line="320" w:lineRule="exact"/>
        <w:ind w:left="705" w:hanging="705"/>
        <w:contextualSpacing/>
        <w:jc w:val="both"/>
        <w:rPr>
          <w:rFonts w:ascii="Verdana" w:eastAsia="Arial Unicode MS" w:hAnsi="Verdana" w:cs="Arial"/>
          <w:sz w:val="20"/>
          <w:szCs w:val="20"/>
        </w:rPr>
      </w:pPr>
    </w:p>
    <w:p w14:paraId="17961C11" w14:textId="77777777" w:rsidR="000F06C4" w:rsidRPr="00E52213" w:rsidRDefault="00050F2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obrigações assumidas nesta Escritura de Emissão constituem obrigações legalmente válidas, lícitas, eficazes e vinculantes da Emissora, exequíveis de acordo com os seus termos e condições, com força de título executivo </w:t>
      </w:r>
      <w:r w:rsidRPr="00E52213">
        <w:rPr>
          <w:rFonts w:ascii="Verdana" w:eastAsia="Arial Unicode MS" w:hAnsi="Verdana" w:cs="Arial"/>
          <w:sz w:val="20"/>
          <w:szCs w:val="20"/>
        </w:rPr>
        <w:t>extrajudicial nos termos do artigo 784 do Código de Processo Civil;</w:t>
      </w:r>
    </w:p>
    <w:p w14:paraId="74BF6E45" w14:textId="77777777" w:rsidR="000F06C4" w:rsidRPr="00E52213" w:rsidRDefault="00050F23" w:rsidP="000F06C4">
      <w:pPr>
        <w:tabs>
          <w:tab w:val="left" w:pos="720"/>
        </w:tabs>
        <w:spacing w:line="320" w:lineRule="exact"/>
        <w:contextualSpacing/>
        <w:jc w:val="both"/>
        <w:rPr>
          <w:rFonts w:ascii="Verdana" w:eastAsia="Arial Unicode MS" w:hAnsi="Verdana" w:cs="Arial"/>
          <w:sz w:val="20"/>
          <w:szCs w:val="20"/>
        </w:rPr>
      </w:pPr>
    </w:p>
    <w:p w14:paraId="6EF652D0" w14:textId="77777777" w:rsidR="000F06C4" w:rsidRPr="00E52213" w:rsidRDefault="00050F2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Emissora tem todas as autorizações e licenças (inclusive ambientais) exigidas pelas autoridades federais, estaduais e municipais para o exercício de suas atividades válidas e vigentes, </w:t>
      </w:r>
      <w:r w:rsidRPr="00E52213">
        <w:rPr>
          <w:rFonts w:ascii="Verdana" w:eastAsia="Arial Unicode MS" w:hAnsi="Verdana" w:cs="Arial"/>
          <w:sz w:val="20"/>
          <w:szCs w:val="20"/>
        </w:rPr>
        <w:t>e tendo todos os protocolos de requerimento sido realizados dentro dos prazos definidos pelos órgãos das jurisdições em que a Emissora atua, exceto por aquelas questionadas de boa-fé nas esferas administrativa e/ou judicial;</w:t>
      </w:r>
    </w:p>
    <w:p w14:paraId="7AD3D83D" w14:textId="77777777" w:rsidR="000F06C4" w:rsidRPr="00E52213" w:rsidRDefault="00050F23" w:rsidP="000F06C4">
      <w:pPr>
        <w:tabs>
          <w:tab w:val="left" w:pos="720"/>
        </w:tabs>
        <w:spacing w:line="320" w:lineRule="exact"/>
        <w:contextualSpacing/>
        <w:jc w:val="both"/>
        <w:rPr>
          <w:rFonts w:ascii="Verdana" w:eastAsia="Arial Unicode MS" w:hAnsi="Verdana" w:cs="Arial"/>
          <w:sz w:val="20"/>
          <w:szCs w:val="20"/>
        </w:rPr>
      </w:pPr>
    </w:p>
    <w:p w14:paraId="2C1BA4E8" w14:textId="77777777" w:rsidR="000F06C4" w:rsidRPr="00E52213" w:rsidRDefault="00050F2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omitiu nenhum fato relevan</w:t>
      </w:r>
      <w:r w:rsidRPr="00E52213">
        <w:rPr>
          <w:rFonts w:ascii="Verdana" w:eastAsia="Arial Unicode MS" w:hAnsi="Verdana" w:cs="Arial"/>
          <w:sz w:val="20"/>
          <w:szCs w:val="20"/>
        </w:rPr>
        <w:t xml:space="preserve">te, de qualquer natureza, que seja de seu conhecimento e que possa resultar em (a) </w:t>
      </w:r>
      <w:r w:rsidRPr="00E52213">
        <w:rPr>
          <w:rFonts w:ascii="Verdana" w:hAnsi="Verdana"/>
          <w:kern w:val="16"/>
          <w:sz w:val="20"/>
          <w:szCs w:val="20"/>
        </w:rPr>
        <w:t>alteração substancial na situação econômico-financeira ou jurídica da Emissora em prejuízo dos Debenturistas ou (b) em</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Efeito Material Adverso</w:t>
      </w:r>
      <w:r>
        <w:rPr>
          <w:rFonts w:ascii="Verdana" w:eastAsia="Arial Unicode MS" w:hAnsi="Verdana" w:cs="Arial"/>
          <w:sz w:val="20"/>
          <w:szCs w:val="20"/>
        </w:rPr>
        <w:t xml:space="preserve">. Para os fins desta Escritura </w:t>
      </w:r>
      <w:r>
        <w:rPr>
          <w:rFonts w:ascii="Verdana" w:eastAsia="Arial Unicode MS" w:hAnsi="Verdana" w:cs="Arial"/>
          <w:sz w:val="20"/>
          <w:szCs w:val="20"/>
        </w:rPr>
        <w:t>de Emissão, “</w:t>
      </w:r>
      <w:r w:rsidRPr="0096018B">
        <w:rPr>
          <w:rFonts w:ascii="Verdana" w:eastAsia="Arial Unicode MS" w:hAnsi="Verdana" w:cs="Arial"/>
          <w:iCs/>
          <w:sz w:val="20"/>
          <w:szCs w:val="20"/>
          <w:u w:val="single"/>
        </w:rPr>
        <w:t>Efeito Material Adverso</w:t>
      </w:r>
      <w:r w:rsidRPr="00430B9F">
        <w:rPr>
          <w:rFonts w:ascii="Verdana" w:eastAsia="Arial Unicode MS" w:hAnsi="Verdana" w:cs="Arial"/>
          <w:iCs/>
          <w:sz w:val="20"/>
          <w:szCs w:val="20"/>
        </w:rPr>
        <w:t>”</w:t>
      </w:r>
      <w:r w:rsidRPr="0096018B">
        <w:rPr>
          <w:rFonts w:ascii="Verdana" w:eastAsia="Arial Unicode MS" w:hAnsi="Verdana" w:cs="Arial"/>
          <w:sz w:val="20"/>
          <w:szCs w:val="20"/>
        </w:rPr>
        <w:t xml:space="preserve"> s</w:t>
      </w:r>
      <w:r w:rsidRPr="007003A3">
        <w:rPr>
          <w:rFonts w:ascii="Verdana" w:eastAsia="Arial Unicode MS" w:hAnsi="Verdana" w:cs="Arial"/>
          <w:sz w:val="20"/>
          <w:szCs w:val="20"/>
        </w:rPr>
        <w:t>ignifica a alteração material adversa nas condições econômicas, financeiras e operacionais da Emissora que afetem substancialmente: (i) os negócios, operações, propriedade ou condição financeira da Emissora e suas subsidiárias, consideradas de forma consol</w:t>
      </w:r>
      <w:r w:rsidRPr="007003A3">
        <w:rPr>
          <w:rFonts w:ascii="Verdana" w:eastAsia="Arial Unicode MS" w:hAnsi="Verdana" w:cs="Arial"/>
          <w:sz w:val="20"/>
          <w:szCs w:val="20"/>
        </w:rPr>
        <w:t xml:space="preserve">idada; (ii) a capacidade da Emissora em honrar suas obrigações de pagamento previstas </w:t>
      </w:r>
      <w:r w:rsidRPr="007003A3">
        <w:rPr>
          <w:rFonts w:ascii="Verdana" w:eastAsia="Arial Unicode MS" w:hAnsi="Verdana" w:cs="Arial"/>
          <w:sz w:val="20"/>
          <w:szCs w:val="20"/>
        </w:rPr>
        <w:t>nest</w:t>
      </w:r>
      <w:r>
        <w:rPr>
          <w:rFonts w:ascii="Verdana" w:eastAsia="Arial Unicode MS" w:hAnsi="Verdana" w:cs="Arial"/>
          <w:sz w:val="20"/>
          <w:szCs w:val="20"/>
        </w:rPr>
        <w:t>a</w:t>
      </w:r>
      <w:r w:rsidRPr="007003A3">
        <w:rPr>
          <w:rFonts w:ascii="Verdana" w:eastAsia="Arial Unicode MS" w:hAnsi="Verdana" w:cs="Arial"/>
          <w:sz w:val="20"/>
          <w:szCs w:val="20"/>
        </w:rPr>
        <w:t xml:space="preserve"> </w:t>
      </w:r>
      <w:r>
        <w:rPr>
          <w:rFonts w:ascii="Verdana" w:eastAsia="Arial Unicode MS" w:hAnsi="Verdana" w:cs="Arial"/>
          <w:sz w:val="20"/>
          <w:szCs w:val="20"/>
        </w:rPr>
        <w:t>Escritura</w:t>
      </w:r>
      <w:r w:rsidRPr="007003A3">
        <w:rPr>
          <w:rFonts w:ascii="Verdana" w:eastAsia="Arial Unicode MS" w:hAnsi="Verdana" w:cs="Arial"/>
          <w:sz w:val="20"/>
          <w:szCs w:val="20"/>
        </w:rPr>
        <w:t xml:space="preserve"> de Emissão</w:t>
      </w:r>
      <w:r w:rsidRPr="007003A3">
        <w:rPr>
          <w:rFonts w:ascii="Verdana" w:eastAsia="Arial Unicode MS" w:hAnsi="Verdana" w:cs="Arial"/>
          <w:sz w:val="20"/>
          <w:szCs w:val="20"/>
        </w:rPr>
        <w:t xml:space="preserve">; ou (iii) a validade ou exequibilidade </w:t>
      </w:r>
      <w:r>
        <w:rPr>
          <w:rFonts w:ascii="Verdana" w:eastAsia="Arial Unicode MS" w:hAnsi="Verdana" w:cs="Arial"/>
          <w:sz w:val="20"/>
          <w:szCs w:val="20"/>
        </w:rPr>
        <w:t>desta Escritura</w:t>
      </w:r>
      <w:r w:rsidRPr="007003A3">
        <w:rPr>
          <w:rFonts w:ascii="Verdana" w:eastAsia="Arial Unicode MS" w:hAnsi="Verdana" w:cs="Arial"/>
          <w:sz w:val="20"/>
          <w:szCs w:val="20"/>
        </w:rPr>
        <w:t xml:space="preserve"> de Emissão ou dos direitos e remédios do Coordenador Líder</w:t>
      </w:r>
      <w:r>
        <w:rPr>
          <w:rFonts w:ascii="Verdana" w:eastAsia="Arial Unicode MS" w:hAnsi="Verdana" w:cs="Arial"/>
          <w:sz w:val="20"/>
          <w:szCs w:val="20"/>
        </w:rPr>
        <w:t>;</w:t>
      </w:r>
    </w:p>
    <w:p w14:paraId="3B921ECA" w14:textId="77777777" w:rsidR="000F06C4" w:rsidRPr="00E52213" w:rsidRDefault="00050F23" w:rsidP="000F06C4">
      <w:pPr>
        <w:spacing w:line="320" w:lineRule="exact"/>
        <w:contextualSpacing/>
        <w:jc w:val="both"/>
        <w:rPr>
          <w:rFonts w:ascii="Verdana" w:eastAsia="Arial Unicode MS" w:hAnsi="Verdana" w:cs="Arial"/>
          <w:sz w:val="20"/>
          <w:szCs w:val="20"/>
        </w:rPr>
      </w:pPr>
    </w:p>
    <w:p w14:paraId="6FB4024C" w14:textId="77777777" w:rsidR="000F06C4" w:rsidRPr="00E52213" w:rsidRDefault="00050F2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w:t>
      </w:r>
      <w:r w:rsidRPr="00E52213">
        <w:rPr>
          <w:rFonts w:ascii="Verdana" w:eastAsia="Arial Unicode MS" w:hAnsi="Verdana" w:cs="Arial"/>
          <w:sz w:val="20"/>
          <w:szCs w:val="20"/>
        </w:rPr>
        <w:t>demonstrações financeiras da Emissora relativas aos últimos 3 (três) exercícios sociais representam corretamente as respectivas posições patrimoniais e financeiras na data referida e foram elaboradas em conformidade com as práticas contábeis adotadas no Br</w:t>
      </w:r>
      <w:r w:rsidRPr="00E52213">
        <w:rPr>
          <w:rFonts w:ascii="Verdana" w:eastAsia="Arial Unicode MS" w:hAnsi="Verdana" w:cs="Arial"/>
          <w:sz w:val="20"/>
          <w:szCs w:val="20"/>
        </w:rPr>
        <w:t>asil. Desde a data das demonstrações financeiras relativas ao exercício social encerrado em 31 de dezemb</w:t>
      </w:r>
      <w:r w:rsidRPr="001F2E12">
        <w:rPr>
          <w:rFonts w:ascii="Verdana" w:eastAsia="Arial Unicode MS" w:hAnsi="Verdana" w:cs="Arial"/>
          <w:sz w:val="20"/>
          <w:szCs w:val="20"/>
        </w:rPr>
        <w:t xml:space="preserve">ro de </w:t>
      </w:r>
      <w:r w:rsidRPr="001F2E12">
        <w:rPr>
          <w:rFonts w:ascii="Verdana" w:eastAsia="Arial Unicode MS" w:hAnsi="Verdana" w:cs="Arial"/>
          <w:sz w:val="20"/>
          <w:szCs w:val="20"/>
        </w:rPr>
        <w:t>2021</w:t>
      </w:r>
      <w:r w:rsidRPr="001F2E12">
        <w:rPr>
          <w:rFonts w:ascii="Verdana" w:eastAsia="Arial Unicode MS" w:hAnsi="Verdana" w:cs="Arial"/>
          <w:sz w:val="20"/>
          <w:szCs w:val="20"/>
        </w:rPr>
        <w:t xml:space="preserve"> e até a presente data não houve nenhum Efeito Material Adverso na situação financeira e nos resultados operacionais em questão, não houve qua</w:t>
      </w:r>
      <w:r w:rsidRPr="001F2E12">
        <w:rPr>
          <w:rFonts w:ascii="Verdana" w:eastAsia="Arial Unicode MS" w:hAnsi="Verdana" w:cs="Arial"/>
          <w:sz w:val="20"/>
          <w:szCs w:val="20"/>
        </w:rPr>
        <w:t>lquer operação envolvendo a Emissora, fora do curso normal de seus negócios, que seja relevante para a Emissora, não houve,</w:t>
      </w:r>
      <w:r w:rsidRPr="001F2E12">
        <w:rPr>
          <w:rFonts w:ascii="Verdana" w:eastAsia="Arial Unicode MS" w:hAnsi="Verdana"/>
          <w:sz w:val="20"/>
          <w:szCs w:val="20"/>
        </w:rPr>
        <w:t xml:space="preserve"> exceto pelos dividendos relativos aos lucros percebidos no exercício social encerrado em 31 de dezembro de </w:t>
      </w:r>
      <w:r w:rsidRPr="00430B9F">
        <w:rPr>
          <w:rFonts w:ascii="Verdana" w:eastAsia="Arial Unicode MS" w:hAnsi="Verdana" w:cs="Arial"/>
          <w:sz w:val="20"/>
          <w:szCs w:val="20"/>
        </w:rPr>
        <w:t>2021</w:t>
      </w:r>
      <w:r w:rsidRPr="00E52213">
        <w:rPr>
          <w:rFonts w:ascii="Verdana" w:eastAsia="Arial Unicode MS" w:hAnsi="Verdana"/>
          <w:sz w:val="20"/>
          <w:szCs w:val="20"/>
        </w:rPr>
        <w:t>, declaração ou pagam</w:t>
      </w:r>
      <w:r w:rsidRPr="00E52213">
        <w:rPr>
          <w:rFonts w:ascii="Verdana" w:eastAsia="Arial Unicode MS" w:hAnsi="Verdana"/>
          <w:sz w:val="20"/>
          <w:szCs w:val="20"/>
        </w:rPr>
        <w:t>ento pela Emissora</w:t>
      </w:r>
      <w:r w:rsidRPr="00E52213">
        <w:rPr>
          <w:rFonts w:ascii="Verdana" w:eastAsia="Arial Unicode MS" w:hAnsi="Verdana" w:cs="Arial"/>
          <w:sz w:val="20"/>
          <w:szCs w:val="20"/>
        </w:rPr>
        <w:t xml:space="preserve"> </w:t>
      </w:r>
      <w:r w:rsidRPr="00E52213">
        <w:rPr>
          <w:rFonts w:ascii="Verdana" w:eastAsia="Arial Unicode MS" w:hAnsi="Verdana"/>
          <w:sz w:val="20"/>
          <w:szCs w:val="20"/>
        </w:rPr>
        <w:t>de dividendos, não houve</w:t>
      </w:r>
      <w:r w:rsidRPr="00E52213">
        <w:rPr>
          <w:rFonts w:ascii="Verdana" w:eastAsia="Arial Unicode MS" w:hAnsi="Verdana" w:cs="Arial"/>
          <w:sz w:val="20"/>
          <w:szCs w:val="20"/>
        </w:rPr>
        <w:t xml:space="preserve"> qualquer alteração no capital social, redução substancial do capital de giro ou aumento substancial do endividamento da Emissora, bem como a Emissora não contratou novas dívidas, que em qualquer caso, não estejam evidenciadas nas demonstrações financeiras</w:t>
      </w:r>
      <w:r w:rsidRPr="00E52213">
        <w:rPr>
          <w:rFonts w:ascii="Verdana" w:eastAsia="Arial Unicode MS" w:hAnsi="Verdana" w:cs="Arial"/>
          <w:sz w:val="20"/>
          <w:szCs w:val="20"/>
        </w:rPr>
        <w:t xml:space="preserve"> da Emissora</w:t>
      </w:r>
      <w:r>
        <w:rPr>
          <w:rFonts w:ascii="Verdana" w:eastAsia="Arial Unicode MS" w:hAnsi="Verdana" w:cs="Arial"/>
          <w:sz w:val="20"/>
          <w:szCs w:val="20"/>
        </w:rPr>
        <w:t>;</w:t>
      </w:r>
      <w:r w:rsidRPr="00E52213">
        <w:rPr>
          <w:rFonts w:ascii="Verdana" w:eastAsia="Arial Unicode MS" w:hAnsi="Verdana" w:cs="Arial"/>
          <w:sz w:val="20"/>
          <w:szCs w:val="20"/>
        </w:rPr>
        <w:t xml:space="preserve"> </w:t>
      </w:r>
    </w:p>
    <w:p w14:paraId="67C9126C" w14:textId="77777777" w:rsidR="000F06C4" w:rsidRPr="00E52213" w:rsidRDefault="00050F23" w:rsidP="000F06C4">
      <w:pPr>
        <w:ind w:left="720"/>
        <w:rPr>
          <w:rFonts w:ascii="Verdana" w:eastAsia="Arial Unicode MS" w:hAnsi="Verdana" w:cs="Arial"/>
          <w:sz w:val="20"/>
          <w:szCs w:val="20"/>
        </w:rPr>
      </w:pPr>
    </w:p>
    <w:p w14:paraId="27D499F8" w14:textId="77777777" w:rsidR="000F06C4" w:rsidRPr="006A12D2" w:rsidRDefault="00050F2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hAnsi="Verdana" w:cs="Arial"/>
          <w:sz w:val="20"/>
          <w:szCs w:val="20"/>
        </w:rPr>
        <w:t>até a presente data, preparou e entregou todas as declarações de tributos, relatórios e outras informações que, de acordo com o seu conhecimento devem ser apresentadas, ou recebeu dilação dos prazos para apresentação destas declarações, sen</w:t>
      </w:r>
      <w:r w:rsidRPr="00E52213">
        <w:rPr>
          <w:rFonts w:ascii="Verdana" w:hAnsi="Verdana" w:cs="Arial"/>
          <w:sz w:val="20"/>
          <w:szCs w:val="20"/>
        </w:rPr>
        <w:t xml:space="preserve">do certo que todas as taxas, impostos e demais tributos e encargos governamentais devidos de qualquer forma por si, ou por suas controladas, ou, ainda, impostas a si ou a </w:t>
      </w:r>
      <w:r w:rsidRPr="006A12D2">
        <w:rPr>
          <w:rFonts w:ascii="Verdana" w:hAnsi="Verdana" w:cs="Arial"/>
          <w:sz w:val="20"/>
          <w:szCs w:val="20"/>
        </w:rPr>
        <w:t>quaisquer de seus bens, direitos, propriedades ou ativos, ou relativo aos seus negóci</w:t>
      </w:r>
      <w:r w:rsidRPr="006A12D2">
        <w:rPr>
          <w:rFonts w:ascii="Verdana" w:hAnsi="Verdana" w:cs="Arial"/>
          <w:sz w:val="20"/>
          <w:szCs w:val="20"/>
        </w:rPr>
        <w:t xml:space="preserve">os, resultados e lucros foram integralmente pagos quando devidos, </w:t>
      </w:r>
      <w:r w:rsidRPr="006A12D2">
        <w:rPr>
          <w:rFonts w:ascii="Verdana" w:hAnsi="Verdana"/>
          <w:sz w:val="20"/>
        </w:rPr>
        <w:t>exceto em relação àquelas matérias que estejam sendo, de boa-fé, discutidas judicial ou administrativamente pela Emissora e não afetam o andamento do</w:t>
      </w:r>
      <w:r w:rsidRPr="006A12D2">
        <w:rPr>
          <w:rFonts w:ascii="Verdana" w:hAnsi="Verdana"/>
          <w:sz w:val="20"/>
        </w:rPr>
        <w:t>s</w:t>
      </w:r>
      <w:r w:rsidRPr="006A12D2">
        <w:rPr>
          <w:rFonts w:ascii="Verdana" w:hAnsi="Verdana"/>
          <w:sz w:val="20"/>
        </w:rPr>
        <w:t xml:space="preserve"> Projeto</w:t>
      </w:r>
      <w:r w:rsidRPr="006A12D2">
        <w:rPr>
          <w:rFonts w:ascii="Verdana" w:hAnsi="Verdana"/>
          <w:sz w:val="20"/>
        </w:rPr>
        <w:t>s</w:t>
      </w:r>
      <w:r w:rsidRPr="006A12D2">
        <w:rPr>
          <w:rFonts w:ascii="Verdana" w:hAnsi="Verdana"/>
          <w:sz w:val="20"/>
        </w:rPr>
        <w:t xml:space="preserve"> ou a sua operação e não possam</w:t>
      </w:r>
      <w:r w:rsidRPr="006A12D2">
        <w:rPr>
          <w:rFonts w:ascii="Verdana" w:hAnsi="Verdana"/>
          <w:sz w:val="20"/>
        </w:rPr>
        <w:t xml:space="preserve"> causar um Efeito Material Adverso;</w:t>
      </w:r>
      <w:r w:rsidRPr="006A12D2">
        <w:rPr>
          <w:rFonts w:ascii="Verdana" w:hAnsi="Verdana" w:cs="Arial"/>
          <w:sz w:val="20"/>
          <w:szCs w:val="20"/>
        </w:rPr>
        <w:t xml:space="preserve"> </w:t>
      </w:r>
    </w:p>
    <w:p w14:paraId="222385AE" w14:textId="77777777" w:rsidR="000F06C4" w:rsidRPr="00E52213" w:rsidRDefault="00050F23" w:rsidP="000F06C4">
      <w:pPr>
        <w:ind w:left="720"/>
        <w:rPr>
          <w:rFonts w:ascii="Verdana" w:eastAsia="Arial Unicode MS" w:hAnsi="Verdana" w:cs="Arial"/>
          <w:sz w:val="20"/>
          <w:szCs w:val="20"/>
        </w:rPr>
      </w:pPr>
    </w:p>
    <w:p w14:paraId="47CC1BBC" w14:textId="77777777" w:rsidR="000F06C4" w:rsidRPr="00E52213" w:rsidRDefault="00050F2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houve qualquer operação envolvendo a Emissora fora do curso normal de seus negócios que seja relevante para a Emissora;</w:t>
      </w:r>
    </w:p>
    <w:p w14:paraId="7C50C59F" w14:textId="77777777" w:rsidR="000F06C4" w:rsidRPr="00E52213" w:rsidRDefault="00050F23" w:rsidP="000F06C4">
      <w:pPr>
        <w:ind w:left="720"/>
        <w:rPr>
          <w:rFonts w:ascii="Verdana" w:eastAsia="Arial Unicode MS" w:hAnsi="Verdana" w:cs="Arial"/>
          <w:sz w:val="20"/>
          <w:szCs w:val="20"/>
        </w:rPr>
      </w:pPr>
    </w:p>
    <w:p w14:paraId="41BA6C28" w14:textId="77777777" w:rsidR="000F06C4" w:rsidRPr="00E52213" w:rsidRDefault="00050F2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há qualquer ligação entre a Emissora e o Agente Fiduciário que impeça o Agente Fiduciário</w:t>
      </w:r>
      <w:r w:rsidRPr="00E52213">
        <w:rPr>
          <w:rFonts w:ascii="Verdana" w:eastAsia="Arial Unicode MS" w:hAnsi="Verdana" w:cs="Arial"/>
          <w:sz w:val="20"/>
          <w:szCs w:val="20"/>
        </w:rPr>
        <w:t xml:space="preserve"> de exercer plenamente suas funções</w:t>
      </w:r>
      <w:r>
        <w:rPr>
          <w:rFonts w:ascii="Verdana" w:eastAsia="Arial Unicode MS" w:hAnsi="Verdana" w:cs="Arial"/>
          <w:sz w:val="20"/>
          <w:szCs w:val="20"/>
        </w:rPr>
        <w:t>;</w:t>
      </w:r>
    </w:p>
    <w:p w14:paraId="27D41D10" w14:textId="77777777" w:rsidR="000F06C4" w:rsidRPr="00E52213" w:rsidRDefault="00050F23" w:rsidP="000F06C4">
      <w:pPr>
        <w:spacing w:line="320" w:lineRule="exact"/>
        <w:contextualSpacing/>
        <w:jc w:val="both"/>
        <w:rPr>
          <w:rFonts w:ascii="Verdana" w:eastAsia="Arial Unicode MS" w:hAnsi="Verdana" w:cs="Arial"/>
          <w:sz w:val="20"/>
          <w:szCs w:val="20"/>
        </w:rPr>
      </w:pPr>
    </w:p>
    <w:p w14:paraId="0F6BC32F" w14:textId="77777777" w:rsidR="000F06C4" w:rsidRPr="00E52213" w:rsidRDefault="00050F2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todos os contratos necessários para a implementação e operação do</w:t>
      </w:r>
      <w:r>
        <w:rPr>
          <w:rFonts w:ascii="Verdana" w:eastAsia="Arial Unicode MS" w:hAnsi="Verdana" w:cs="Arial"/>
          <w:sz w:val="20"/>
          <w:szCs w:val="20"/>
        </w:rPr>
        <w:t>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 xml:space="preserve"> foram devidamente firmados, constituindo obrigações válidas, eficazes, exequíveis e vinculantes de suas respectivas partes contratantes, de ac</w:t>
      </w:r>
      <w:r w:rsidRPr="00E52213">
        <w:rPr>
          <w:rFonts w:ascii="Verdana" w:eastAsia="Arial Unicode MS" w:hAnsi="Verdana" w:cs="Arial"/>
          <w:sz w:val="20"/>
          <w:szCs w:val="20"/>
        </w:rPr>
        <w:t>ordo com os prazos contratuais previstos;</w:t>
      </w:r>
    </w:p>
    <w:p w14:paraId="342BA9C8" w14:textId="77777777" w:rsidR="000F06C4" w:rsidRPr="00E52213" w:rsidRDefault="00050F23" w:rsidP="000F06C4">
      <w:pPr>
        <w:spacing w:line="320" w:lineRule="exact"/>
        <w:contextualSpacing/>
        <w:jc w:val="both"/>
        <w:rPr>
          <w:rFonts w:ascii="Verdana" w:eastAsia="Arial Unicode MS" w:hAnsi="Verdana" w:cs="Arial"/>
          <w:sz w:val="20"/>
          <w:szCs w:val="20"/>
        </w:rPr>
      </w:pPr>
    </w:p>
    <w:p w14:paraId="0A1D30FB" w14:textId="77777777" w:rsidR="000F06C4" w:rsidRPr="00E52213" w:rsidRDefault="00050F2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os documentos, declarações e informações fornecidos ao Agente Fiduciário, ao Coordenador Líder e aos Debenturistas são verdadeiros, consistentes, corretos e suficientes e estão atualizados até a data em que foram </w:t>
      </w:r>
      <w:r w:rsidRPr="00E52213">
        <w:rPr>
          <w:rFonts w:ascii="Verdana" w:eastAsia="Arial Unicode MS" w:hAnsi="Verdana" w:cs="Arial"/>
          <w:sz w:val="20"/>
          <w:szCs w:val="20"/>
        </w:rPr>
        <w:t>fornecidos e incluem os documentos e informações relevantes, de acordo com a lista de documentos solicitada pelo Coordenador Líder;</w:t>
      </w:r>
    </w:p>
    <w:p w14:paraId="1CECC010" w14:textId="77777777" w:rsidR="000F06C4" w:rsidRPr="00E52213" w:rsidRDefault="00050F23" w:rsidP="000F06C4">
      <w:pPr>
        <w:spacing w:line="320" w:lineRule="exact"/>
        <w:ind w:left="709"/>
        <w:contextualSpacing/>
        <w:jc w:val="both"/>
        <w:rPr>
          <w:rFonts w:ascii="Verdana" w:eastAsia="Arial Unicode MS" w:hAnsi="Verdana" w:cs="Arial"/>
          <w:sz w:val="20"/>
          <w:szCs w:val="20"/>
        </w:rPr>
      </w:pPr>
    </w:p>
    <w:p w14:paraId="4190E61A" w14:textId="77777777" w:rsidR="000F06C4" w:rsidRPr="00E52213" w:rsidRDefault="00050F23" w:rsidP="000F06C4">
      <w:pPr>
        <w:numPr>
          <w:ilvl w:val="0"/>
          <w:numId w:val="3"/>
        </w:numPr>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rPr>
        <w:t>cumpre</w:t>
      </w:r>
      <w:r>
        <w:rPr>
          <w:rFonts w:ascii="Verdana" w:eastAsia="Arial Unicode MS" w:hAnsi="Verdana" w:cs="Arial"/>
          <w:sz w:val="20"/>
          <w:szCs w:val="20"/>
        </w:rPr>
        <w:t xml:space="preserve"> </w:t>
      </w:r>
      <w:r w:rsidRPr="00E52213">
        <w:rPr>
          <w:rFonts w:ascii="Verdana" w:eastAsia="Arial Unicode MS" w:hAnsi="Verdana" w:cs="Arial"/>
          <w:sz w:val="20"/>
          <w:szCs w:val="20"/>
        </w:rPr>
        <w:t>as condicionantes ambientais constantes das licenças ambientais do</w:t>
      </w:r>
      <w:r>
        <w:rPr>
          <w:rFonts w:ascii="Verdana" w:eastAsia="Arial Unicode MS" w:hAnsi="Verdana" w:cs="Arial"/>
          <w:sz w:val="20"/>
          <w:szCs w:val="20"/>
        </w:rPr>
        <w:t>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 xml:space="preserve"> e estão em situação regular com suas obrigações junto aos órgãos do meio ambiente exceto (</w:t>
      </w:r>
      <w:r>
        <w:rPr>
          <w:rFonts w:ascii="Verdana" w:eastAsia="Arial Unicode MS" w:hAnsi="Verdana" w:cs="Arial"/>
          <w:sz w:val="20"/>
          <w:szCs w:val="20"/>
        </w:rPr>
        <w:t>i</w:t>
      </w:r>
      <w:r w:rsidRPr="00E52213">
        <w:rPr>
          <w:rFonts w:ascii="Verdana" w:eastAsia="Arial Unicode MS" w:hAnsi="Verdana" w:cs="Arial"/>
          <w:sz w:val="20"/>
          <w:szCs w:val="20"/>
        </w:rPr>
        <w:t>) por aquelas questionadas de boa-fé nas esferas administrativa e/ou judicial; ou (</w:t>
      </w:r>
      <w:r>
        <w:rPr>
          <w:rFonts w:ascii="Verdana" w:eastAsia="Arial Unicode MS" w:hAnsi="Verdana" w:cs="Arial"/>
          <w:sz w:val="20"/>
          <w:szCs w:val="20"/>
        </w:rPr>
        <w:t>ii</w:t>
      </w:r>
      <w:r w:rsidRPr="00E52213">
        <w:rPr>
          <w:rFonts w:ascii="Verdana" w:eastAsia="Arial Unicode MS" w:hAnsi="Verdana" w:cs="Arial"/>
          <w:sz w:val="20"/>
          <w:szCs w:val="20"/>
        </w:rPr>
        <w:t>) por aquelas em relação às quais tiver adotado medidas e ações reparatórias de</w:t>
      </w:r>
      <w:r w:rsidRPr="00E52213">
        <w:rPr>
          <w:rFonts w:ascii="Verdana" w:eastAsia="Arial Unicode MS" w:hAnsi="Verdana" w:cs="Arial"/>
          <w:sz w:val="20"/>
          <w:szCs w:val="20"/>
        </w:rPr>
        <w:t>stinadas a corrigir eventuais danos ao meio ambiente decorrentes das atividades descritas em seu objeto social;</w:t>
      </w:r>
      <w:r w:rsidRPr="00E52213">
        <w:rPr>
          <w:rFonts w:ascii="Verdana" w:eastAsia="MS Mincho" w:hAnsi="Verdana" w:cs="Arial"/>
          <w:sz w:val="20"/>
          <w:szCs w:val="20"/>
        </w:rPr>
        <w:t xml:space="preserve"> </w:t>
      </w:r>
    </w:p>
    <w:p w14:paraId="6ED84770" w14:textId="77777777" w:rsidR="000F06C4" w:rsidRPr="00E52213" w:rsidRDefault="00050F23" w:rsidP="000F06C4">
      <w:pPr>
        <w:spacing w:line="320" w:lineRule="exact"/>
        <w:ind w:left="709"/>
        <w:contextualSpacing/>
        <w:jc w:val="both"/>
        <w:rPr>
          <w:rFonts w:eastAsia="Calibri"/>
          <w:lang w:eastAsia="en-US"/>
        </w:rPr>
      </w:pPr>
    </w:p>
    <w:p w14:paraId="7A398547" w14:textId="77777777" w:rsidR="000F06C4" w:rsidRPr="00E52213" w:rsidRDefault="00050F2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tem plena ciência e concorda integralmente com a forma de divulgação e apuração das taxas </w:t>
      </w:r>
      <w:r w:rsidRPr="00E52213">
        <w:rPr>
          <w:rFonts w:ascii="Verdana" w:hAnsi="Verdana" w:cs="Arial"/>
          <w:sz w:val="20"/>
          <w:szCs w:val="20"/>
        </w:rPr>
        <w:t xml:space="preserve">de retorno do </w:t>
      </w:r>
      <w:r w:rsidRPr="00E52213">
        <w:rPr>
          <w:rFonts w:ascii="Verdana" w:hAnsi="Verdana"/>
          <w:sz w:val="20"/>
          <w:szCs w:val="20"/>
        </w:rPr>
        <w:t>Tesouro IPCA+ 2030,</w:t>
      </w:r>
      <w:r w:rsidRPr="00E52213">
        <w:rPr>
          <w:rFonts w:ascii="Verdana" w:hAnsi="Verdana" w:cs="Arial"/>
          <w:sz w:val="20"/>
          <w:szCs w:val="20"/>
        </w:rPr>
        <w:t xml:space="preserve"> divulgadas pela AN</w:t>
      </w:r>
      <w:r w:rsidRPr="00E52213">
        <w:rPr>
          <w:rFonts w:ascii="Verdana" w:hAnsi="Verdana" w:cs="Arial"/>
          <w:sz w:val="20"/>
          <w:szCs w:val="20"/>
        </w:rPr>
        <w:t xml:space="preserve">BIMA, e que a forma de cálculo de remuneração das Debêntures foi determinada por sua livre vontade, em observância ao princípio da boa-fé; </w:t>
      </w:r>
    </w:p>
    <w:p w14:paraId="0BBADCB9" w14:textId="77777777" w:rsidR="000F06C4" w:rsidRPr="00E52213" w:rsidRDefault="00050F23" w:rsidP="000F06C4">
      <w:pPr>
        <w:spacing w:line="320" w:lineRule="exact"/>
        <w:ind w:left="720"/>
        <w:contextualSpacing/>
        <w:rPr>
          <w:rFonts w:ascii="Verdana" w:eastAsia="Arial Unicode MS" w:hAnsi="Verdana" w:cs="Arial"/>
          <w:sz w:val="20"/>
          <w:szCs w:val="20"/>
        </w:rPr>
      </w:pPr>
    </w:p>
    <w:p w14:paraId="1AB2564A" w14:textId="77777777" w:rsidR="000F06C4" w:rsidRPr="00E52213" w:rsidRDefault="00050F2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inexiste descumprimento de qualquer disposição contratual, legal, regulatória ou de qualquer ação ou ordem judicial</w:t>
      </w:r>
      <w:r w:rsidRPr="00E52213">
        <w:rPr>
          <w:rFonts w:ascii="Verdana" w:eastAsia="Arial Unicode MS" w:hAnsi="Verdana" w:cs="Arial"/>
          <w:sz w:val="20"/>
          <w:szCs w:val="20"/>
        </w:rPr>
        <w:t>, administrativa ou arbitral, inquérito ou qualquer outro procedimento de investigação governamental, que em qualquer dos casos, possa vir a anular, alterar, invalidar, questionar ou de qualquer forma afetar qualquer das obrigações decorrentes das Debêntur</w:t>
      </w:r>
      <w:r w:rsidRPr="00E52213">
        <w:rPr>
          <w:rFonts w:ascii="Verdana" w:eastAsia="Arial Unicode MS" w:hAnsi="Verdana" w:cs="Arial"/>
          <w:sz w:val="20"/>
          <w:szCs w:val="20"/>
        </w:rPr>
        <w:t xml:space="preserve">es; </w:t>
      </w:r>
    </w:p>
    <w:p w14:paraId="46A50762" w14:textId="77777777" w:rsidR="000F06C4" w:rsidRPr="00E52213" w:rsidRDefault="00050F23" w:rsidP="000F06C4">
      <w:pPr>
        <w:spacing w:line="320" w:lineRule="exact"/>
        <w:ind w:left="720"/>
        <w:contextualSpacing/>
        <w:rPr>
          <w:rFonts w:ascii="Verdana" w:eastAsia="Arial Unicode MS" w:hAnsi="Verdana" w:cs="Arial"/>
          <w:sz w:val="20"/>
          <w:szCs w:val="20"/>
        </w:rPr>
      </w:pPr>
    </w:p>
    <w:p w14:paraId="441924C6" w14:textId="77777777" w:rsidR="000F06C4" w:rsidRPr="00E52213" w:rsidRDefault="00050F2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está cumprindo e faz com que suas subsidiárias</w:t>
      </w:r>
      <w:r>
        <w:rPr>
          <w:rFonts w:ascii="Verdana" w:eastAsia="Arial Unicode MS" w:hAnsi="Verdana" w:cs="Arial"/>
          <w:iCs/>
          <w:sz w:val="20"/>
          <w:szCs w:val="20"/>
        </w:rPr>
        <w:t xml:space="preserve">, </w:t>
      </w:r>
      <w:r w:rsidRPr="00E52213">
        <w:rPr>
          <w:rFonts w:ascii="Verdana" w:eastAsia="Arial Unicode MS" w:hAnsi="Verdana" w:cs="Arial"/>
          <w:iCs/>
          <w:sz w:val="20"/>
          <w:szCs w:val="20"/>
        </w:rPr>
        <w:t>seus respectivos diretores e membros do conselho de administração, no exercício de suas respectivas funções cumpram as leis, regulamentos e políticas anticorrupção</w:t>
      </w:r>
      <w:r>
        <w:rPr>
          <w:rFonts w:ascii="Verdana" w:eastAsia="Arial Unicode MS" w:hAnsi="Verdana" w:cs="Arial"/>
          <w:iCs/>
          <w:sz w:val="20"/>
          <w:szCs w:val="20"/>
        </w:rPr>
        <w:t xml:space="preserve"> aplicáveis</w:t>
      </w:r>
      <w:r w:rsidRPr="00E52213">
        <w:rPr>
          <w:rFonts w:ascii="Verdana" w:eastAsia="Arial Unicode MS" w:hAnsi="Verdana" w:cs="Arial"/>
          <w:iCs/>
          <w:sz w:val="20"/>
          <w:szCs w:val="20"/>
        </w:rPr>
        <w:t xml:space="preserve">, bem como as </w:t>
      </w:r>
      <w:r w:rsidRPr="00E52213">
        <w:rPr>
          <w:rFonts w:ascii="Verdana" w:eastAsia="Arial Unicode MS" w:hAnsi="Verdana" w:cs="Arial"/>
          <w:iCs/>
          <w:sz w:val="20"/>
          <w:szCs w:val="20"/>
        </w:rPr>
        <w:t>determinações e regras emanadas por qualquer órgão ou entidade</w:t>
      </w:r>
      <w:r>
        <w:rPr>
          <w:rFonts w:ascii="Verdana" w:eastAsia="Arial Unicode MS" w:hAnsi="Verdana" w:cs="Arial"/>
          <w:iCs/>
          <w:sz w:val="20"/>
          <w:szCs w:val="20"/>
        </w:rPr>
        <w:t xml:space="preserve"> competente</w:t>
      </w:r>
      <w:r w:rsidRPr="00E52213">
        <w:rPr>
          <w:rFonts w:ascii="Verdana" w:eastAsia="Arial Unicode MS" w:hAnsi="Verdana" w:cs="Arial"/>
          <w:iCs/>
          <w:sz w:val="20"/>
          <w:szCs w:val="20"/>
        </w:rPr>
        <w:t>, a que esteja sujeita por obrigação legal ou contratual, que tenham por finalidade coibir ou prevenir práticas corruptas, despesas ilegais relacionadas à atividade política, atos les</w:t>
      </w:r>
      <w:r w:rsidRPr="00E52213">
        <w:rPr>
          <w:rFonts w:ascii="Verdana" w:eastAsia="Arial Unicode MS" w:hAnsi="Verdana" w:cs="Arial"/>
          <w:iCs/>
          <w:sz w:val="20"/>
          <w:szCs w:val="20"/>
        </w:rPr>
        <w:t xml:space="preserve">ivos, infrações ou crimes contra a ordem econômica ou tributária, o sistema financeiro, o mercado de capitais ou a administração pública, </w:t>
      </w:r>
      <w:r>
        <w:rPr>
          <w:rFonts w:ascii="Verdana" w:eastAsia="Arial Unicode MS" w:hAnsi="Verdana" w:cs="Arial"/>
          <w:iCs/>
          <w:sz w:val="20"/>
          <w:szCs w:val="20"/>
        </w:rPr>
        <w:t>conforme previsto na legislação aplicável</w:t>
      </w:r>
      <w:r w:rsidRPr="00E52213">
        <w:rPr>
          <w:rFonts w:ascii="Verdana" w:eastAsia="Arial Unicode MS" w:hAnsi="Verdana" w:cs="Arial"/>
          <w:iCs/>
          <w:sz w:val="20"/>
          <w:szCs w:val="20"/>
        </w:rPr>
        <w:t xml:space="preserve">, de “lavagem” ou ocultação de bens, direitos e </w:t>
      </w:r>
      <w:r w:rsidRPr="00E52213">
        <w:rPr>
          <w:rFonts w:ascii="Verdana" w:eastAsia="Arial Unicode MS" w:hAnsi="Verdana" w:cs="Arial"/>
          <w:iCs/>
          <w:sz w:val="20"/>
          <w:szCs w:val="20"/>
        </w:rPr>
        <w:lastRenderedPageBreak/>
        <w:t>valores, terrorismo ou financ</w:t>
      </w:r>
      <w:r w:rsidRPr="00E52213">
        <w:rPr>
          <w:rFonts w:ascii="Verdana" w:eastAsia="Arial Unicode MS" w:hAnsi="Verdana" w:cs="Arial"/>
          <w:iCs/>
          <w:sz w:val="20"/>
          <w:szCs w:val="20"/>
        </w:rPr>
        <w:t xml:space="preserve">iamento ao terrorismo previstos na legislação aplicável, incluindo mas não se limitando às </w:t>
      </w:r>
      <w:r>
        <w:rPr>
          <w:rFonts w:ascii="Verdana" w:eastAsia="Arial Unicode MS" w:hAnsi="Verdana" w:cs="Arial"/>
          <w:iCs/>
          <w:sz w:val="20"/>
          <w:szCs w:val="20"/>
        </w:rPr>
        <w:t>Leis</w:t>
      </w:r>
      <w:r w:rsidRPr="00E52213">
        <w:rPr>
          <w:rFonts w:ascii="Verdana" w:eastAsia="Arial Unicode MS" w:hAnsi="Verdana" w:cs="Arial"/>
          <w:iCs/>
          <w:sz w:val="20"/>
          <w:szCs w:val="20"/>
        </w:rPr>
        <w:t xml:space="preserve"> Anticorrupção, </w:t>
      </w:r>
      <w:r w:rsidRPr="00E52213">
        <w:rPr>
          <w:rFonts w:ascii="Verdana" w:hAnsi="Verdana" w:cs="Arial"/>
          <w:sz w:val="20"/>
          <w:szCs w:val="20"/>
        </w:rPr>
        <w:t xml:space="preserve">bem como se abstém de praticar quaisquer </w:t>
      </w:r>
      <w:r w:rsidRPr="00E52213">
        <w:rPr>
          <w:rFonts w:ascii="Verdana" w:hAnsi="Verdana"/>
          <w:sz w:val="20"/>
          <w:szCs w:val="20"/>
        </w:rPr>
        <w:t xml:space="preserve">atos de corrupção e de agir de forma lesiva à administração pública, </w:t>
      </w:r>
      <w:r>
        <w:rPr>
          <w:rFonts w:ascii="Verdana" w:eastAsia="Arial Unicode MS" w:hAnsi="Verdana" w:cs="Arial"/>
          <w:iCs/>
          <w:sz w:val="20"/>
          <w:szCs w:val="20"/>
        </w:rPr>
        <w:t>conforme previsto na legislação apl</w:t>
      </w:r>
      <w:r>
        <w:rPr>
          <w:rFonts w:ascii="Verdana" w:eastAsia="Arial Unicode MS" w:hAnsi="Verdana" w:cs="Arial"/>
          <w:iCs/>
          <w:sz w:val="20"/>
          <w:szCs w:val="20"/>
        </w:rPr>
        <w:t>icável,</w:t>
      </w:r>
      <w:r w:rsidRPr="00E52213">
        <w:rPr>
          <w:rFonts w:ascii="Verdana" w:hAnsi="Verdana"/>
          <w:sz w:val="20"/>
          <w:szCs w:val="20"/>
        </w:rPr>
        <w:t xml:space="preserve"> </w:t>
      </w:r>
      <w:r w:rsidRPr="00E52213">
        <w:rPr>
          <w:rFonts w:ascii="Verdana" w:hAnsi="Verdana"/>
          <w:sz w:val="20"/>
          <w:szCs w:val="20"/>
        </w:rPr>
        <w:t>no seu interesse ou para seu benefício, exclusivo ou não</w:t>
      </w:r>
      <w:r w:rsidRPr="00E52213">
        <w:rPr>
          <w:rFonts w:ascii="Verdana" w:eastAsia="Arial Unicode MS" w:hAnsi="Verdana" w:cs="Arial"/>
          <w:sz w:val="20"/>
          <w:szCs w:val="20"/>
        </w:rPr>
        <w:t xml:space="preserve">; </w:t>
      </w:r>
    </w:p>
    <w:p w14:paraId="13A4A888" w14:textId="77777777" w:rsidR="000F06C4" w:rsidRPr="00E52213" w:rsidRDefault="00050F23" w:rsidP="000F06C4">
      <w:pPr>
        <w:spacing w:line="320" w:lineRule="exact"/>
        <w:ind w:left="709"/>
        <w:contextualSpacing/>
        <w:jc w:val="both"/>
        <w:rPr>
          <w:rFonts w:ascii="Verdana" w:eastAsia="Arial Unicode MS" w:hAnsi="Verdana" w:cs="Arial"/>
          <w:sz w:val="20"/>
          <w:szCs w:val="20"/>
        </w:rPr>
      </w:pPr>
    </w:p>
    <w:p w14:paraId="2EE232C3" w14:textId="77777777" w:rsidR="0015387F" w:rsidRPr="00E52213" w:rsidRDefault="00050F23" w:rsidP="001538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 xml:space="preserve">inexiste contra a Emissora, </w:t>
      </w:r>
      <w:r w:rsidRPr="00E52213">
        <w:rPr>
          <w:rFonts w:ascii="Verdana" w:eastAsia="Arial Unicode MS" w:hAnsi="Verdana"/>
          <w:sz w:val="20"/>
        </w:rPr>
        <w:t>suas subsidiárias</w:t>
      </w:r>
      <w:r>
        <w:rPr>
          <w:rFonts w:ascii="Verdana" w:eastAsia="Arial Unicode MS" w:hAnsi="Verdana"/>
          <w:sz w:val="20"/>
        </w:rPr>
        <w:t xml:space="preserve">, </w:t>
      </w:r>
      <w:r w:rsidRPr="00E52213">
        <w:rPr>
          <w:rFonts w:ascii="Verdana" w:eastAsia="Arial Unicode MS" w:hAnsi="Verdana" w:cs="Arial"/>
          <w:iCs/>
          <w:sz w:val="20"/>
          <w:szCs w:val="20"/>
        </w:rPr>
        <w:t xml:space="preserve">e seus respectivos funcionários, diretores e membros do conselho de administração, no exercício de suas respectivas funções, procedimento administrativo ou judicial relacionado a práticas contrárias às </w:t>
      </w:r>
      <w:r>
        <w:rPr>
          <w:rFonts w:ascii="Verdana" w:eastAsia="Arial Unicode MS" w:hAnsi="Verdana" w:cs="Arial"/>
          <w:iCs/>
          <w:sz w:val="20"/>
          <w:szCs w:val="20"/>
        </w:rPr>
        <w:t>Leis</w:t>
      </w:r>
      <w:r w:rsidRPr="00E52213">
        <w:rPr>
          <w:rFonts w:ascii="Verdana" w:eastAsia="Arial Unicode MS" w:hAnsi="Verdana" w:cs="Arial"/>
          <w:iCs/>
          <w:sz w:val="20"/>
          <w:szCs w:val="20"/>
        </w:rPr>
        <w:t xml:space="preserve"> Anticorrupção; </w:t>
      </w:r>
    </w:p>
    <w:p w14:paraId="36C23603" w14:textId="77777777" w:rsidR="00814D33" w:rsidRDefault="00050F23" w:rsidP="00B46134">
      <w:pPr>
        <w:pStyle w:val="PargrafodaLista"/>
        <w:rPr>
          <w:rFonts w:ascii="Verdana" w:eastAsia="Arial Unicode MS" w:hAnsi="Verdana" w:cs="Arial"/>
          <w:sz w:val="20"/>
          <w:szCs w:val="20"/>
        </w:rPr>
      </w:pPr>
    </w:p>
    <w:p w14:paraId="539EDC64" w14:textId="77777777" w:rsidR="0015387F" w:rsidRPr="00E52213" w:rsidRDefault="00050F23" w:rsidP="0015387F">
      <w:pPr>
        <w:spacing w:line="320" w:lineRule="exact"/>
        <w:ind w:left="709"/>
        <w:contextualSpacing/>
        <w:jc w:val="both"/>
        <w:rPr>
          <w:rFonts w:ascii="Verdana" w:eastAsia="Arial Unicode MS" w:hAnsi="Verdana" w:cs="Arial"/>
          <w:sz w:val="20"/>
          <w:szCs w:val="20"/>
        </w:rPr>
      </w:pPr>
    </w:p>
    <w:p w14:paraId="1079D73A" w14:textId="77777777" w:rsidR="000F06C4" w:rsidRPr="00E52213" w:rsidRDefault="00050F23" w:rsidP="0015387F">
      <w:pPr>
        <w:numPr>
          <w:ilvl w:val="0"/>
          <w:numId w:val="3"/>
        </w:numPr>
        <w:spacing w:line="320" w:lineRule="exact"/>
        <w:ind w:left="709" w:hanging="709"/>
        <w:contextualSpacing/>
        <w:jc w:val="both"/>
        <w:rPr>
          <w:rFonts w:ascii="Verdana" w:eastAsia="Arial Unicode MS" w:hAnsi="Verdana"/>
          <w:sz w:val="20"/>
          <w:szCs w:val="20"/>
        </w:rPr>
      </w:pPr>
      <w:r>
        <w:rPr>
          <w:rFonts w:ascii="Verdana" w:eastAsia="Arial Unicode MS" w:hAnsi="Verdana" w:cs="Arial"/>
          <w:iCs/>
          <w:sz w:val="20"/>
          <w:szCs w:val="20"/>
        </w:rPr>
        <w:t xml:space="preserve">no melhor de seu conhecimento, </w:t>
      </w:r>
      <w:r w:rsidRPr="00E52213">
        <w:rPr>
          <w:rFonts w:ascii="Verdana" w:eastAsia="Arial Unicode MS" w:hAnsi="Verdana" w:cs="Arial"/>
          <w:iCs/>
          <w:sz w:val="20"/>
          <w:szCs w:val="20"/>
        </w:rPr>
        <w:t xml:space="preserve">inexiste contra a Emissora, </w:t>
      </w:r>
      <w:r w:rsidRPr="00E52213">
        <w:rPr>
          <w:rFonts w:ascii="Verdana" w:eastAsia="Arial Unicode MS" w:hAnsi="Verdana"/>
          <w:sz w:val="20"/>
        </w:rPr>
        <w:t>suas subsidiárias</w:t>
      </w:r>
      <w:r>
        <w:rPr>
          <w:rFonts w:ascii="Verdana" w:eastAsia="Arial Unicode MS" w:hAnsi="Verdana"/>
          <w:sz w:val="20"/>
        </w:rPr>
        <w:t xml:space="preserve">, </w:t>
      </w:r>
      <w:r w:rsidRPr="00E52213">
        <w:rPr>
          <w:rFonts w:ascii="Verdana" w:eastAsia="Arial Unicode MS" w:hAnsi="Verdana" w:cs="Arial"/>
          <w:iCs/>
          <w:sz w:val="20"/>
          <w:szCs w:val="20"/>
        </w:rPr>
        <w:t xml:space="preserve">e seus respectivos funcionários, diretores e membros do conselho de administração, no exercício de suas respectivas funções, </w:t>
      </w:r>
      <w:r>
        <w:rPr>
          <w:rFonts w:ascii="Verdana" w:eastAsia="Arial Unicode MS" w:hAnsi="Verdana" w:cs="Arial"/>
          <w:iCs/>
          <w:sz w:val="20"/>
          <w:szCs w:val="20"/>
        </w:rPr>
        <w:t>investigação ou inquérito</w:t>
      </w:r>
      <w:r w:rsidRPr="00E52213">
        <w:rPr>
          <w:rFonts w:ascii="Verdana" w:eastAsia="Arial Unicode MS" w:hAnsi="Verdana" w:cs="Arial"/>
          <w:iCs/>
          <w:sz w:val="20"/>
          <w:szCs w:val="20"/>
        </w:rPr>
        <w:t xml:space="preserve"> relacionado a práticas cont</w:t>
      </w:r>
      <w:r w:rsidRPr="00E52213">
        <w:rPr>
          <w:rFonts w:ascii="Verdana" w:eastAsia="Arial Unicode MS" w:hAnsi="Verdana" w:cs="Arial"/>
          <w:iCs/>
          <w:sz w:val="20"/>
          <w:szCs w:val="20"/>
        </w:rPr>
        <w:t xml:space="preserve">rárias às </w:t>
      </w:r>
      <w:r>
        <w:rPr>
          <w:rFonts w:ascii="Verdana" w:eastAsia="Arial Unicode MS" w:hAnsi="Verdana" w:cs="Arial"/>
          <w:iCs/>
          <w:sz w:val="20"/>
          <w:szCs w:val="20"/>
        </w:rPr>
        <w:t>Leis</w:t>
      </w:r>
      <w:r w:rsidRPr="00E52213">
        <w:rPr>
          <w:rFonts w:ascii="Verdana" w:eastAsia="Arial Unicode MS" w:hAnsi="Verdana" w:cs="Arial"/>
          <w:iCs/>
          <w:sz w:val="20"/>
          <w:szCs w:val="20"/>
        </w:rPr>
        <w:t xml:space="preserve"> Anticorrupção;</w:t>
      </w:r>
    </w:p>
    <w:p w14:paraId="2D4278F4" w14:textId="77777777" w:rsidR="00814D33" w:rsidRDefault="00050F23" w:rsidP="003A7FBD">
      <w:pPr>
        <w:pStyle w:val="PargrafodaLista"/>
        <w:rPr>
          <w:rFonts w:ascii="Verdana" w:eastAsia="Arial Unicode MS" w:hAnsi="Verdana"/>
          <w:sz w:val="20"/>
          <w:szCs w:val="20"/>
        </w:rPr>
      </w:pPr>
    </w:p>
    <w:p w14:paraId="6A26FAE9" w14:textId="77777777" w:rsidR="000F06C4" w:rsidRPr="00E52213" w:rsidRDefault="00050F23" w:rsidP="000F06C4">
      <w:pPr>
        <w:ind w:left="720"/>
        <w:rPr>
          <w:rFonts w:ascii="Verdana" w:eastAsia="Arial Unicode MS" w:hAnsi="Verdana"/>
          <w:sz w:val="20"/>
          <w:szCs w:val="20"/>
        </w:rPr>
      </w:pPr>
    </w:p>
    <w:p w14:paraId="7474A76A" w14:textId="77777777" w:rsidR="000F06C4" w:rsidRPr="00E52213" w:rsidRDefault="00050F23"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sz w:val="20"/>
          <w:szCs w:val="20"/>
        </w:rPr>
        <w:t>mantém os bens relativos ao</w:t>
      </w:r>
      <w:r>
        <w:rPr>
          <w:rFonts w:ascii="Verdana" w:eastAsia="Arial Unicode MS" w:hAnsi="Verdana" w:cs="Arial"/>
          <w:sz w:val="20"/>
          <w:szCs w:val="20"/>
        </w:rPr>
        <w:t>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 xml:space="preserve"> adequadamente segurados, conforme razoavelmente esperado e de acordo com as práticas correntes de mercado;</w:t>
      </w:r>
    </w:p>
    <w:p w14:paraId="3A47877E" w14:textId="77777777" w:rsidR="00814D33" w:rsidRDefault="00050F23" w:rsidP="003A7FBD">
      <w:pPr>
        <w:pStyle w:val="PargrafodaLista"/>
        <w:rPr>
          <w:rFonts w:ascii="Verdana" w:eastAsia="Arial Unicode MS" w:hAnsi="Verdana"/>
          <w:sz w:val="20"/>
          <w:szCs w:val="20"/>
        </w:rPr>
      </w:pPr>
    </w:p>
    <w:p w14:paraId="6525BB85" w14:textId="77777777" w:rsidR="000F06C4" w:rsidRPr="00E52213" w:rsidRDefault="00050F23" w:rsidP="000F06C4">
      <w:pPr>
        <w:ind w:left="720"/>
        <w:rPr>
          <w:rFonts w:ascii="Verdana" w:eastAsia="Arial Unicode MS" w:hAnsi="Verdana"/>
          <w:sz w:val="20"/>
          <w:szCs w:val="20"/>
        </w:rPr>
      </w:pPr>
    </w:p>
    <w:p w14:paraId="7397D9D8" w14:textId="77777777" w:rsidR="000F06C4" w:rsidRPr="00E52213" w:rsidRDefault="00050F23"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hAnsi="Verdana" w:cs="Arial"/>
          <w:sz w:val="20"/>
          <w:szCs w:val="20"/>
        </w:rPr>
        <w:t xml:space="preserve">nesta data não ocorreu qualquer Evento de </w:t>
      </w:r>
      <w:r w:rsidRPr="006E5EE2">
        <w:rPr>
          <w:rFonts w:ascii="Verdana" w:hAnsi="Verdana" w:cs="Arial"/>
          <w:sz w:val="20"/>
          <w:szCs w:val="20"/>
        </w:rPr>
        <w:t>Inadimplemento</w:t>
      </w:r>
      <w:r w:rsidRPr="00E52213">
        <w:rPr>
          <w:rFonts w:ascii="Verdana" w:hAnsi="Verdana" w:cs="Arial"/>
          <w:sz w:val="20"/>
          <w:szCs w:val="20"/>
        </w:rPr>
        <w:t xml:space="preserve">; </w:t>
      </w:r>
    </w:p>
    <w:p w14:paraId="238D2F54" w14:textId="77777777" w:rsidR="00814D33" w:rsidRDefault="00050F23" w:rsidP="003A7FBD">
      <w:pPr>
        <w:pStyle w:val="PargrafodaLista"/>
        <w:rPr>
          <w:rFonts w:ascii="Verdana" w:eastAsia="Arial Unicode MS" w:hAnsi="Verdana"/>
          <w:sz w:val="20"/>
          <w:szCs w:val="20"/>
        </w:rPr>
      </w:pPr>
    </w:p>
    <w:p w14:paraId="7A5D66BB" w14:textId="77777777" w:rsidR="000F06C4" w:rsidRPr="00E52213" w:rsidRDefault="00050F23" w:rsidP="000F06C4">
      <w:pPr>
        <w:spacing w:line="320" w:lineRule="exact"/>
        <w:ind w:left="709"/>
        <w:contextualSpacing/>
        <w:jc w:val="both"/>
        <w:rPr>
          <w:rFonts w:ascii="Verdana" w:eastAsia="Arial Unicode MS" w:hAnsi="Verdana"/>
          <w:sz w:val="20"/>
          <w:szCs w:val="20"/>
        </w:rPr>
      </w:pPr>
    </w:p>
    <w:p w14:paraId="6C3AFD21" w14:textId="77777777" w:rsidR="000F06C4" w:rsidRPr="00E52213" w:rsidRDefault="00050F23" w:rsidP="000F06C4">
      <w:pPr>
        <w:numPr>
          <w:ilvl w:val="0"/>
          <w:numId w:val="3"/>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os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 xml:space="preserve"> </w:t>
      </w:r>
      <w:r w:rsidRPr="00E52213">
        <w:rPr>
          <w:rFonts w:ascii="Verdana" w:eastAsia="Arial Unicode MS" w:hAnsi="Verdana" w:cs="Arial"/>
          <w:sz w:val="20"/>
          <w:szCs w:val="20"/>
        </w:rPr>
        <w:t>est</w:t>
      </w:r>
      <w:r>
        <w:rPr>
          <w:rFonts w:ascii="Verdana" w:eastAsia="Arial Unicode MS" w:hAnsi="Verdana" w:cs="Arial"/>
          <w:sz w:val="20"/>
          <w:szCs w:val="20"/>
        </w:rPr>
        <w:t>ão</w:t>
      </w:r>
      <w:r w:rsidRPr="00E52213">
        <w:rPr>
          <w:rFonts w:ascii="Verdana" w:eastAsia="Arial Unicode MS" w:hAnsi="Verdana" w:cs="Arial"/>
          <w:sz w:val="20"/>
          <w:szCs w:val="20"/>
        </w:rPr>
        <w:t xml:space="preserve"> </w:t>
      </w:r>
      <w:r w:rsidRPr="00E52213">
        <w:rPr>
          <w:rFonts w:ascii="Verdana" w:eastAsia="Arial Unicode MS" w:hAnsi="Verdana" w:cs="Arial"/>
          <w:sz w:val="20"/>
          <w:szCs w:val="20"/>
        </w:rPr>
        <w:t>devidamente enquadrado</w:t>
      </w:r>
      <w:r>
        <w:rPr>
          <w:rFonts w:ascii="Verdana" w:eastAsia="Arial Unicode MS" w:hAnsi="Verdana" w:cs="Arial"/>
          <w:sz w:val="20"/>
          <w:szCs w:val="20"/>
        </w:rPr>
        <w:t>s</w:t>
      </w:r>
      <w:r w:rsidRPr="00E52213">
        <w:rPr>
          <w:rFonts w:ascii="Verdana" w:eastAsia="Arial Unicode MS" w:hAnsi="Verdana" w:cs="Arial"/>
          <w:sz w:val="20"/>
          <w:szCs w:val="20"/>
        </w:rPr>
        <w:t xml:space="preserve"> nos termos da Lei 12.431 e </w:t>
      </w:r>
      <w:r>
        <w:rPr>
          <w:rFonts w:ascii="Verdana" w:eastAsia="Arial Unicode MS" w:hAnsi="Verdana" w:cs="Arial"/>
          <w:sz w:val="20"/>
          <w:szCs w:val="20"/>
        </w:rPr>
        <w:t>foram</w:t>
      </w:r>
      <w:r w:rsidRPr="00E52213">
        <w:rPr>
          <w:rFonts w:ascii="Verdana" w:eastAsia="Arial Unicode MS" w:hAnsi="Verdana" w:cs="Arial"/>
          <w:sz w:val="20"/>
          <w:szCs w:val="20"/>
        </w:rPr>
        <w:t xml:space="preserve"> </w:t>
      </w:r>
      <w:r w:rsidRPr="00E52213">
        <w:rPr>
          <w:rFonts w:ascii="Verdana" w:eastAsia="Arial Unicode MS" w:hAnsi="Verdana" w:cs="Arial"/>
          <w:sz w:val="20"/>
          <w:szCs w:val="20"/>
        </w:rPr>
        <w:t>considerado</w:t>
      </w:r>
      <w:r>
        <w:rPr>
          <w:rFonts w:ascii="Verdana" w:eastAsia="Arial Unicode MS" w:hAnsi="Verdana" w:cs="Arial"/>
          <w:sz w:val="20"/>
          <w:szCs w:val="20"/>
        </w:rPr>
        <w:t>s</w:t>
      </w:r>
      <w:r w:rsidRPr="00E52213">
        <w:rPr>
          <w:rFonts w:ascii="Verdana" w:eastAsia="Arial Unicode MS" w:hAnsi="Verdana" w:cs="Arial"/>
          <w:sz w:val="20"/>
          <w:szCs w:val="20"/>
        </w:rPr>
        <w:t xml:space="preserve"> como prioritário nos termos da</w:t>
      </w:r>
      <w:r>
        <w:rPr>
          <w:rFonts w:ascii="Verdana" w:eastAsia="Arial Unicode MS" w:hAnsi="Verdana" w:cs="Arial"/>
          <w:sz w:val="20"/>
          <w:szCs w:val="20"/>
        </w:rPr>
        <w:t>s</w:t>
      </w:r>
      <w:r w:rsidRPr="00E52213">
        <w:rPr>
          <w:rFonts w:ascii="Verdana" w:eastAsia="Arial Unicode MS" w:hAnsi="Verdana" w:cs="Arial"/>
          <w:sz w:val="20"/>
          <w:szCs w:val="20"/>
        </w:rPr>
        <w:t xml:space="preserve"> Portaria</w:t>
      </w:r>
      <w:r>
        <w:rPr>
          <w:rFonts w:ascii="Verdana" w:eastAsia="Arial Unicode MS" w:hAnsi="Verdana" w:cs="Arial"/>
          <w:sz w:val="20"/>
          <w:szCs w:val="20"/>
        </w:rPr>
        <w:t>s</w:t>
      </w:r>
      <w:r w:rsidRPr="00E52213">
        <w:rPr>
          <w:rFonts w:ascii="Verdana" w:eastAsia="Arial Unicode MS" w:hAnsi="Verdana" w:cs="Arial"/>
          <w:sz w:val="20"/>
          <w:szCs w:val="20"/>
        </w:rPr>
        <w:t>, a</w:t>
      </w:r>
      <w:r>
        <w:rPr>
          <w:rFonts w:ascii="Verdana" w:eastAsia="Arial Unicode MS" w:hAnsi="Verdana" w:cs="Arial"/>
          <w:sz w:val="20"/>
          <w:szCs w:val="20"/>
        </w:rPr>
        <w:t>s</w:t>
      </w:r>
      <w:r w:rsidRPr="00E52213">
        <w:rPr>
          <w:rFonts w:ascii="Verdana" w:eastAsia="Arial Unicode MS" w:hAnsi="Verdana" w:cs="Arial"/>
          <w:sz w:val="20"/>
          <w:szCs w:val="20"/>
        </w:rPr>
        <w:t xml:space="preserve"> qua</w:t>
      </w:r>
      <w:r>
        <w:rPr>
          <w:rFonts w:ascii="Verdana" w:eastAsia="Arial Unicode MS" w:hAnsi="Verdana" w:cs="Arial"/>
          <w:sz w:val="20"/>
          <w:szCs w:val="20"/>
        </w:rPr>
        <w:t>is</w:t>
      </w:r>
      <w:r w:rsidRPr="00E52213">
        <w:rPr>
          <w:rFonts w:ascii="Verdana" w:eastAsia="Arial Unicode MS" w:hAnsi="Verdana" w:cs="Arial"/>
          <w:sz w:val="20"/>
          <w:szCs w:val="20"/>
        </w:rPr>
        <w:t xml:space="preserve"> encontra</w:t>
      </w:r>
      <w:r>
        <w:rPr>
          <w:rFonts w:ascii="Verdana" w:eastAsia="Arial Unicode MS" w:hAnsi="Verdana" w:cs="Arial"/>
          <w:sz w:val="20"/>
          <w:szCs w:val="20"/>
        </w:rPr>
        <w:t>m</w:t>
      </w:r>
      <w:r w:rsidRPr="00E52213">
        <w:rPr>
          <w:rFonts w:ascii="Verdana" w:eastAsia="Arial Unicode MS" w:hAnsi="Verdana" w:cs="Arial"/>
          <w:sz w:val="20"/>
          <w:szCs w:val="20"/>
        </w:rPr>
        <w:t>-se válida</w:t>
      </w:r>
      <w:r>
        <w:rPr>
          <w:rFonts w:ascii="Verdana" w:eastAsia="Arial Unicode MS" w:hAnsi="Verdana" w:cs="Arial"/>
          <w:sz w:val="20"/>
          <w:szCs w:val="20"/>
        </w:rPr>
        <w:t>s</w:t>
      </w:r>
      <w:r w:rsidRPr="00E52213">
        <w:rPr>
          <w:rFonts w:ascii="Verdana" w:eastAsia="Arial Unicode MS" w:hAnsi="Verdana" w:cs="Arial"/>
          <w:sz w:val="20"/>
          <w:szCs w:val="20"/>
        </w:rPr>
        <w:t xml:space="preserve"> e eficaz</w:t>
      </w:r>
      <w:r>
        <w:rPr>
          <w:rFonts w:ascii="Verdana" w:eastAsia="Arial Unicode MS" w:hAnsi="Verdana" w:cs="Arial"/>
          <w:sz w:val="20"/>
          <w:szCs w:val="20"/>
        </w:rPr>
        <w:t>es</w:t>
      </w:r>
      <w:r w:rsidRPr="00E52213">
        <w:rPr>
          <w:rFonts w:ascii="Verdana" w:eastAsia="Arial Unicode MS" w:hAnsi="Verdana" w:cs="Arial"/>
          <w:sz w:val="20"/>
          <w:szCs w:val="20"/>
        </w:rPr>
        <w:t>;</w:t>
      </w:r>
    </w:p>
    <w:p w14:paraId="2E0DDC17" w14:textId="77777777" w:rsidR="00814D33" w:rsidRDefault="00050F23" w:rsidP="003A7FBD">
      <w:pPr>
        <w:pStyle w:val="PargrafodaLista"/>
        <w:rPr>
          <w:rFonts w:ascii="Verdana" w:eastAsia="Arial Unicode MS" w:hAnsi="Verdana" w:cs="Arial"/>
          <w:b/>
          <w:smallCaps/>
          <w:sz w:val="20"/>
          <w:szCs w:val="20"/>
          <w:u w:val="double"/>
        </w:rPr>
      </w:pPr>
    </w:p>
    <w:p w14:paraId="64C136FE" w14:textId="77777777" w:rsidR="000F06C4" w:rsidRPr="00E52213" w:rsidRDefault="00050F23" w:rsidP="000F06C4">
      <w:pPr>
        <w:ind w:left="720"/>
        <w:rPr>
          <w:rFonts w:ascii="Verdana" w:eastAsia="Arial Unicode MS" w:hAnsi="Verdana" w:cs="Arial"/>
          <w:b/>
          <w:smallCaps/>
          <w:sz w:val="20"/>
          <w:szCs w:val="20"/>
          <w:u w:val="double"/>
        </w:rPr>
      </w:pPr>
    </w:p>
    <w:p w14:paraId="6367A9E7" w14:textId="77777777" w:rsidR="000F06C4" w:rsidRPr="00E52213" w:rsidRDefault="00050F23" w:rsidP="000F06C4">
      <w:pPr>
        <w:numPr>
          <w:ilvl w:val="0"/>
          <w:numId w:val="3"/>
        </w:numPr>
        <w:spacing w:line="320" w:lineRule="exact"/>
        <w:ind w:left="709" w:hanging="709"/>
        <w:contextualSpacing/>
        <w:jc w:val="both"/>
        <w:rPr>
          <w:rFonts w:ascii="Verdana" w:eastAsia="Arial Unicode MS" w:hAnsi="Verdana" w:cs="Arial"/>
          <w:b/>
          <w:smallCaps/>
          <w:sz w:val="20"/>
          <w:szCs w:val="20"/>
          <w:u w:val="double"/>
        </w:rPr>
      </w:pPr>
      <w:r w:rsidRPr="00E52213">
        <w:rPr>
          <w:rFonts w:ascii="Verdana" w:eastAsia="Arial Unicode MS" w:hAnsi="Verdana" w:cs="Arial"/>
          <w:sz w:val="20"/>
          <w:szCs w:val="20"/>
        </w:rPr>
        <w:t xml:space="preserve">a Emissora não realizou oferta pública da mesma espécie de valores mobiliários nos </w:t>
      </w:r>
      <w:r w:rsidRPr="00E52213">
        <w:rPr>
          <w:rFonts w:ascii="Verdana" w:eastAsia="Arial Unicode MS" w:hAnsi="Verdana" w:cs="Arial"/>
          <w:sz w:val="20"/>
          <w:szCs w:val="20"/>
        </w:rPr>
        <w:t>últimos 4 (quatro) meses, nos termos do artigo 9º da Instrução CVM 476</w:t>
      </w:r>
      <w:r w:rsidRPr="00E52213">
        <w:rPr>
          <w:rFonts w:ascii="Verdana" w:eastAsia="Arial Unicode MS" w:hAnsi="Verdana"/>
          <w:sz w:val="20"/>
        </w:rPr>
        <w:t>;</w:t>
      </w:r>
    </w:p>
    <w:p w14:paraId="1AEDF7E2" w14:textId="77777777" w:rsidR="00814D33" w:rsidRDefault="00050F23" w:rsidP="003A7FBD">
      <w:pPr>
        <w:pStyle w:val="PargrafodaLista"/>
        <w:rPr>
          <w:rFonts w:ascii="Verdana" w:eastAsia="Arial Unicode MS" w:hAnsi="Verdana" w:cs="Arial"/>
          <w:b/>
          <w:smallCaps/>
          <w:sz w:val="20"/>
          <w:szCs w:val="20"/>
          <w:u w:val="double"/>
        </w:rPr>
      </w:pPr>
    </w:p>
    <w:p w14:paraId="364B6155" w14:textId="77777777" w:rsidR="000F06C4" w:rsidRPr="00E52213" w:rsidRDefault="00050F23" w:rsidP="000F06C4">
      <w:pPr>
        <w:ind w:left="720"/>
        <w:rPr>
          <w:rFonts w:ascii="Verdana" w:eastAsia="Arial Unicode MS" w:hAnsi="Verdana" w:cs="Arial"/>
          <w:b/>
          <w:smallCaps/>
          <w:sz w:val="20"/>
          <w:szCs w:val="20"/>
          <w:u w:val="double"/>
        </w:rPr>
      </w:pPr>
    </w:p>
    <w:p w14:paraId="04E1D79E" w14:textId="77777777" w:rsidR="000F06C4" w:rsidRPr="00E52213" w:rsidRDefault="00050F23" w:rsidP="000F06C4">
      <w:pPr>
        <w:numPr>
          <w:ilvl w:val="0"/>
          <w:numId w:val="3"/>
        </w:numPr>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a </w:t>
      </w:r>
      <w:r w:rsidRPr="00E5770B">
        <w:rPr>
          <w:rFonts w:ascii="Verdana" w:eastAsia="Arial Unicode MS" w:hAnsi="Verdana"/>
          <w:sz w:val="20"/>
        </w:rPr>
        <w:t>Emissora</w:t>
      </w:r>
      <w:r w:rsidRPr="00E5770B">
        <w:rPr>
          <w:rFonts w:ascii="Verdana" w:eastAsia="Arial Unicode MS" w:hAnsi="Verdana"/>
          <w:sz w:val="20"/>
        </w:rPr>
        <w:t xml:space="preserve"> </w:t>
      </w:r>
      <w:r w:rsidRPr="00B46134">
        <w:rPr>
          <w:rFonts w:ascii="Verdana" w:eastAsia="Arial Unicode MS" w:hAnsi="Verdana"/>
          <w:sz w:val="20"/>
        </w:rPr>
        <w:t>e suas controladas</w:t>
      </w:r>
      <w:r w:rsidRPr="00B46134">
        <w:rPr>
          <w:rFonts w:ascii="Verdana" w:eastAsia="Arial Unicode MS" w:hAnsi="Verdana"/>
          <w:sz w:val="20"/>
        </w:rPr>
        <w:t xml:space="preserve"> </w:t>
      </w:r>
      <w:r w:rsidRPr="00B46134">
        <w:rPr>
          <w:rFonts w:ascii="Verdana" w:eastAsia="Arial Unicode MS" w:hAnsi="Verdana"/>
          <w:sz w:val="20"/>
        </w:rPr>
        <w:t>estão</w:t>
      </w:r>
      <w:r w:rsidRPr="00E52213">
        <w:rPr>
          <w:rFonts w:ascii="Verdana" w:eastAsia="Arial Unicode MS" w:hAnsi="Verdana"/>
          <w:sz w:val="20"/>
        </w:rPr>
        <w:t>cu</w:t>
      </w:r>
      <w:r>
        <w:rPr>
          <w:rFonts w:ascii="Verdana" w:eastAsia="Arial Unicode MS" w:hAnsi="Verdana"/>
          <w:sz w:val="20"/>
        </w:rPr>
        <w:t xml:space="preserve"> </w:t>
      </w:r>
      <w:r w:rsidRPr="00E52213">
        <w:rPr>
          <w:rFonts w:ascii="Verdana" w:eastAsia="Arial Unicode MS" w:hAnsi="Verdana"/>
          <w:sz w:val="20"/>
        </w:rPr>
        <w:t xml:space="preserve">mprindo </w:t>
      </w:r>
      <w:r>
        <w:rPr>
          <w:rFonts w:ascii="Verdana" w:eastAsia="Arial Unicode MS" w:hAnsi="Verdana"/>
          <w:sz w:val="20"/>
        </w:rPr>
        <w:t xml:space="preserve">a </w:t>
      </w:r>
      <w:r w:rsidRPr="00E52213">
        <w:rPr>
          <w:rFonts w:ascii="Verdana" w:eastAsia="Arial Unicode MS" w:hAnsi="Verdana" w:cs="Arial"/>
          <w:sz w:val="20"/>
          <w:szCs w:val="20"/>
        </w:rPr>
        <w:t xml:space="preserve">legislação em vigor, </w:t>
      </w:r>
      <w:r w:rsidRPr="00E52213">
        <w:rPr>
          <w:rFonts w:ascii="Verdana" w:hAnsi="Verdana" w:cs="Arial"/>
          <w:sz w:val="20"/>
          <w:szCs w:val="20"/>
        </w:rPr>
        <w:t xml:space="preserve">regulamentos, normas administrativas e determinações dos órgãos governamentais, autarquias ou tribunais </w:t>
      </w:r>
      <w:r w:rsidRPr="00E52213">
        <w:rPr>
          <w:rFonts w:ascii="Verdana" w:hAnsi="Verdana" w:cs="Arial"/>
          <w:sz w:val="20"/>
          <w:szCs w:val="20"/>
        </w:rPr>
        <w:t>competentes em relação à condução de seus negócios e que sejam necessárias para a execução das suas atividades</w:t>
      </w:r>
      <w:r w:rsidRPr="00E52213">
        <w:t>,</w:t>
      </w:r>
      <w:r w:rsidRPr="00E52213">
        <w:rPr>
          <w:rFonts w:ascii="Verdana" w:eastAsia="Arial Unicode MS" w:hAnsi="Verdana" w:cs="Arial"/>
          <w:sz w:val="20"/>
          <w:szCs w:val="20"/>
        </w:rPr>
        <w:t xml:space="preserve"> incluindo a legislação e regulamentação trabalhista, tributária, previdenciária e ambiental, em especial com relação ao</w:t>
      </w:r>
      <w:r>
        <w:rPr>
          <w:rFonts w:ascii="Verdana" w:eastAsia="Arial Unicode MS" w:hAnsi="Verdana" w:cs="Arial"/>
          <w:sz w:val="20"/>
          <w:szCs w:val="20"/>
        </w:rPr>
        <w:t>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 xml:space="preserve"> e atividades d</w:t>
      </w:r>
      <w:r w:rsidRPr="00E52213">
        <w:rPr>
          <w:rFonts w:ascii="Verdana" w:eastAsia="Arial Unicode MS" w:hAnsi="Verdana" w:cs="Arial"/>
          <w:sz w:val="20"/>
          <w:szCs w:val="20"/>
        </w:rPr>
        <w:t>e qualquer forma beneficiados pela Emissão, observando a regulamentação trabalhista e social no que tange à saúde e segurança ocupacional e à não utilização de mão de obra infantil ou análoga à escravidão, adotando ainda todas as medidas e ações preventiva</w:t>
      </w:r>
      <w:r w:rsidRPr="00E52213">
        <w:rPr>
          <w:rFonts w:ascii="Verdana" w:eastAsia="Arial Unicode MS" w:hAnsi="Verdana" w:cs="Arial"/>
          <w:sz w:val="20"/>
          <w:szCs w:val="20"/>
        </w:rPr>
        <w:t xml:space="preserve">s ou reparatórias destinadas a evitar ou corrigir eventuais danos </w:t>
      </w:r>
      <w:r w:rsidRPr="00E52213">
        <w:rPr>
          <w:rFonts w:ascii="Verdana" w:eastAsia="Arial Unicode MS" w:hAnsi="Verdana" w:cs="Arial"/>
          <w:sz w:val="20"/>
          <w:szCs w:val="20"/>
        </w:rPr>
        <w:lastRenderedPageBreak/>
        <w:t>socioambientais, de forma que (i) não utiliza</w:t>
      </w:r>
      <w:r>
        <w:rPr>
          <w:rFonts w:ascii="Verdana" w:eastAsia="Arial Unicode MS" w:hAnsi="Verdana" w:cs="Arial"/>
          <w:sz w:val="20"/>
          <w:szCs w:val="20"/>
        </w:rPr>
        <w:t>m</w:t>
      </w:r>
      <w:r w:rsidRPr="00E52213">
        <w:rPr>
          <w:rFonts w:ascii="Verdana" w:eastAsia="Arial Unicode MS" w:hAnsi="Verdana" w:cs="Arial"/>
          <w:sz w:val="20"/>
          <w:szCs w:val="20"/>
        </w:rPr>
        <w:t xml:space="preserve">, direta ou indiretamente, trabalho em condições análogas às de escravo ou trabalho infantil; (ii) os trabalhadores são devidamente registrados </w:t>
      </w:r>
      <w:r w:rsidRPr="00E52213">
        <w:rPr>
          <w:rFonts w:ascii="Verdana" w:eastAsia="Arial Unicode MS" w:hAnsi="Verdana" w:cs="Arial"/>
          <w:sz w:val="20"/>
          <w:szCs w:val="20"/>
        </w:rPr>
        <w:t>nos termos da legislação em vigor; (iii) cumpre</w:t>
      </w:r>
      <w:r>
        <w:rPr>
          <w:rFonts w:ascii="Verdana" w:eastAsia="Arial Unicode MS" w:hAnsi="Verdana" w:cs="Arial"/>
          <w:sz w:val="20"/>
          <w:szCs w:val="20"/>
        </w:rPr>
        <w:t>m</w:t>
      </w:r>
      <w:r w:rsidRPr="00E52213">
        <w:rPr>
          <w:rFonts w:ascii="Verdana" w:eastAsia="Arial Unicode MS" w:hAnsi="Verdana" w:cs="Arial"/>
          <w:sz w:val="20"/>
          <w:szCs w:val="20"/>
        </w:rPr>
        <w:t xml:space="preserve"> as obrigações decorrentes dos respectivos contratos de trabalho e da legislação trabalhista e previdenciária em vigor; (iv) cumpre</w:t>
      </w:r>
      <w:r>
        <w:rPr>
          <w:rFonts w:ascii="Verdana" w:eastAsia="Arial Unicode MS" w:hAnsi="Verdana" w:cs="Arial"/>
          <w:sz w:val="20"/>
          <w:szCs w:val="20"/>
        </w:rPr>
        <w:t>m</w:t>
      </w:r>
      <w:r w:rsidRPr="00E52213">
        <w:rPr>
          <w:rFonts w:ascii="Verdana" w:eastAsia="Arial Unicode MS" w:hAnsi="Verdana" w:cs="Arial"/>
          <w:sz w:val="20"/>
          <w:szCs w:val="20"/>
        </w:rPr>
        <w:t xml:space="preserve"> a legislação aplicável à proteção do meio ambiente, bem como à saúde e segu</w:t>
      </w:r>
      <w:r w:rsidRPr="00E52213">
        <w:rPr>
          <w:rFonts w:ascii="Verdana" w:eastAsia="Arial Unicode MS" w:hAnsi="Verdana" w:cs="Arial"/>
          <w:sz w:val="20"/>
          <w:szCs w:val="20"/>
        </w:rPr>
        <w:t xml:space="preserve">rança do trabalho; (v) detém todas as permissões, licenças (inclusive ambientais), autorizações e aprovações </w:t>
      </w:r>
      <w:r w:rsidRPr="00E52213">
        <w:rPr>
          <w:rFonts w:ascii="Verdana" w:hAnsi="Verdana" w:cs="Arial"/>
          <w:sz w:val="20"/>
          <w:szCs w:val="20"/>
        </w:rPr>
        <w:t>exigidas pelas autoridades federais, estaduais e municipais,</w:t>
      </w:r>
      <w:r w:rsidRPr="00E52213">
        <w:rPr>
          <w:rFonts w:ascii="Verdana" w:eastAsia="Arial Unicode MS" w:hAnsi="Verdana" w:cs="Arial"/>
          <w:sz w:val="20"/>
          <w:szCs w:val="20"/>
        </w:rPr>
        <w:t xml:space="preserve"> necessárias para o regular exercício de suas atividades, em conformidade com a legisla</w:t>
      </w:r>
      <w:r w:rsidRPr="00E52213">
        <w:rPr>
          <w:rFonts w:ascii="Verdana" w:eastAsia="Arial Unicode MS" w:hAnsi="Verdana" w:cs="Arial"/>
          <w:sz w:val="20"/>
          <w:szCs w:val="20"/>
        </w:rPr>
        <w:t>ção civil e ambiental aplicável; e (vi) possu</w:t>
      </w:r>
      <w:r>
        <w:rPr>
          <w:rFonts w:ascii="Verdana" w:eastAsia="Arial Unicode MS" w:hAnsi="Verdana" w:cs="Arial"/>
          <w:sz w:val="20"/>
          <w:szCs w:val="20"/>
        </w:rPr>
        <w:t>em</w:t>
      </w:r>
      <w:r w:rsidRPr="00E52213">
        <w:rPr>
          <w:rFonts w:ascii="Verdana" w:eastAsia="Arial Unicode MS" w:hAnsi="Verdana" w:cs="Arial"/>
          <w:sz w:val="20"/>
          <w:szCs w:val="20"/>
        </w:rPr>
        <w:t xml:space="preserve"> todos os registros necessários, em conformidade com a legislação civil e ambiental aplicável, </w:t>
      </w:r>
      <w:r w:rsidRPr="00E5770B">
        <w:rPr>
          <w:rFonts w:ascii="Verdana" w:eastAsia="Arial Unicode MS" w:hAnsi="Verdana"/>
          <w:sz w:val="20"/>
        </w:rPr>
        <w:t>salvo quando (a) questionadas de boa-fé nas esferas administrativa e/ou judicial competentes; e/ou (b) adotadas me</w:t>
      </w:r>
      <w:r w:rsidRPr="00E5770B">
        <w:rPr>
          <w:rFonts w:ascii="Verdana" w:eastAsia="Arial Unicode MS" w:hAnsi="Verdana"/>
          <w:sz w:val="20"/>
        </w:rPr>
        <w:t>didas e ações reparatórias destinadas a corrigir eventuais danos ao meio ambiente decorrentes das atividades descritas em seu objeto social e/ou por qualquer descumprimento que não possa causar um Efeito Material Adverso às suas atividades ou à Emissão; e/</w:t>
      </w:r>
      <w:r w:rsidRPr="00E5770B">
        <w:rPr>
          <w:rFonts w:ascii="Verdana" w:eastAsia="Arial Unicode MS" w:hAnsi="Verdana"/>
          <w:sz w:val="20"/>
        </w:rPr>
        <w:t xml:space="preserve">ou (c) se devidamente informado nas notas explicativas de suas demonstrações financeiras relativas ao exercício social encerrado em 31 de dezembro de </w:t>
      </w:r>
      <w:r w:rsidRPr="00E5770B">
        <w:rPr>
          <w:rFonts w:ascii="Verdana" w:eastAsia="Arial Unicode MS" w:hAnsi="Verdana" w:cs="Arial"/>
          <w:sz w:val="20"/>
          <w:szCs w:val="20"/>
        </w:rPr>
        <w:t>2021</w:t>
      </w:r>
      <w:r w:rsidRPr="00E52213">
        <w:rPr>
          <w:rFonts w:ascii="Verdana" w:eastAsia="Arial Unicode MS" w:hAnsi="Verdana"/>
          <w:sz w:val="20"/>
        </w:rPr>
        <w:t>; e</w:t>
      </w:r>
    </w:p>
    <w:p w14:paraId="671984CA" w14:textId="77777777" w:rsidR="000F06C4" w:rsidRPr="00E52213" w:rsidRDefault="00050F23" w:rsidP="000F06C4">
      <w:pPr>
        <w:spacing w:line="320" w:lineRule="exact"/>
        <w:ind w:left="709"/>
        <w:contextualSpacing/>
        <w:jc w:val="both"/>
        <w:rPr>
          <w:rFonts w:ascii="Verdana" w:eastAsia="Arial Unicode MS" w:hAnsi="Verdana"/>
          <w:sz w:val="20"/>
        </w:rPr>
      </w:pPr>
    </w:p>
    <w:p w14:paraId="590822A8" w14:textId="77777777" w:rsidR="000F06C4" w:rsidRPr="00E52213" w:rsidRDefault="00050F23" w:rsidP="000F06C4">
      <w:pPr>
        <w:numPr>
          <w:ilvl w:val="0"/>
          <w:numId w:val="3"/>
        </w:numPr>
        <w:spacing w:line="320" w:lineRule="exact"/>
        <w:ind w:left="709" w:hanging="709"/>
        <w:contextualSpacing/>
        <w:jc w:val="both"/>
        <w:rPr>
          <w:rFonts w:eastAsia="Arial Unicode MS"/>
        </w:rPr>
      </w:pPr>
      <w:r w:rsidRPr="00E52213">
        <w:rPr>
          <w:rFonts w:ascii="Verdana" w:hAnsi="Verdana"/>
          <w:bCs/>
          <w:kern w:val="32"/>
          <w:sz w:val="20"/>
          <w:szCs w:val="20"/>
        </w:rPr>
        <w:t xml:space="preserve">não há, nesta data, no melhor conhecimento da Emissora, nenhuma ação judicial, </w:t>
      </w:r>
      <w:r w:rsidRPr="00E52213">
        <w:rPr>
          <w:rFonts w:ascii="Verdana" w:hAnsi="Verdana"/>
          <w:bCs/>
          <w:kern w:val="32"/>
          <w:sz w:val="20"/>
          <w:szCs w:val="20"/>
        </w:rPr>
        <w:t>procedimento administrativo ou arbitral, inquérito ou outro tipo de investigação governamental tramitando em face da Emissora que possa vir a causar Efeito Material Adverso na Emissora, bem como descumprimento de qualquer disposição contratual, legal ou de</w:t>
      </w:r>
      <w:r w:rsidRPr="00E52213">
        <w:rPr>
          <w:rFonts w:ascii="Verdana" w:hAnsi="Verdana"/>
          <w:bCs/>
          <w:kern w:val="32"/>
          <w:sz w:val="20"/>
          <w:szCs w:val="20"/>
        </w:rPr>
        <w:t xml:space="preserve"> ordem judicial, administrativa ou arbitral, por parte da Emissora que possa vir a causar Efeito Material Adverso na Emissora.</w:t>
      </w:r>
    </w:p>
    <w:p w14:paraId="282668BD" w14:textId="77777777" w:rsidR="000F06C4" w:rsidRPr="00E52213" w:rsidRDefault="00050F23" w:rsidP="000F06C4">
      <w:pPr>
        <w:spacing w:line="320" w:lineRule="exact"/>
        <w:ind w:left="709"/>
        <w:contextualSpacing/>
        <w:jc w:val="both"/>
        <w:rPr>
          <w:rFonts w:ascii="Verdana" w:hAnsi="Verdana"/>
          <w:b/>
          <w:kern w:val="32"/>
          <w:sz w:val="20"/>
        </w:rPr>
      </w:pPr>
      <w:bookmarkStart w:id="468" w:name="_DV_M596"/>
      <w:bookmarkStart w:id="469" w:name="_DV_M598"/>
      <w:bookmarkStart w:id="470" w:name="_DV_M599"/>
      <w:bookmarkStart w:id="471" w:name="_DV_M601"/>
      <w:bookmarkStart w:id="472" w:name="_DV_M603"/>
      <w:bookmarkStart w:id="473" w:name="_DV_M604"/>
      <w:bookmarkStart w:id="474" w:name="_DV_M606"/>
      <w:bookmarkStart w:id="475" w:name="_DV_M607"/>
      <w:bookmarkStart w:id="476" w:name="_DV_M611"/>
      <w:bookmarkStart w:id="477" w:name="_DV_M612"/>
      <w:bookmarkStart w:id="478" w:name="_DV_M613"/>
      <w:bookmarkEnd w:id="467"/>
      <w:bookmarkEnd w:id="468"/>
      <w:bookmarkEnd w:id="469"/>
      <w:bookmarkEnd w:id="470"/>
      <w:bookmarkEnd w:id="471"/>
      <w:bookmarkEnd w:id="472"/>
      <w:bookmarkEnd w:id="473"/>
      <w:bookmarkEnd w:id="474"/>
      <w:bookmarkEnd w:id="475"/>
      <w:bookmarkEnd w:id="476"/>
      <w:bookmarkEnd w:id="477"/>
      <w:bookmarkEnd w:id="478"/>
    </w:p>
    <w:p w14:paraId="648CEF1A" w14:textId="77777777" w:rsidR="000F06C4" w:rsidRPr="00E52213" w:rsidRDefault="00050F23" w:rsidP="00867416">
      <w:pPr>
        <w:pStyle w:val="PargrafodaLista"/>
        <w:numPr>
          <w:ilvl w:val="0"/>
          <w:numId w:val="41"/>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a Emissora responsável por eventuais prejuízos devidamente comprovados que decorram diretamente da inveracidade, incorreção</w:t>
      </w:r>
      <w:r w:rsidRPr="00E52213">
        <w:rPr>
          <w:rFonts w:ascii="Verdana" w:eastAsia="Arial Unicode MS" w:hAnsi="Verdana" w:cs="Arial"/>
          <w:sz w:val="20"/>
          <w:szCs w:val="20"/>
        </w:rPr>
        <w:t xml:space="preserve"> ou inexatidão destas declarações, conforme decisão judicial transitada em julgado, sem prejuízo do direito do Agente Fiduciário de convocar Assembleia Geral de Debenturistas para deliberar sobre o vencimento antecipado das Debêntures, nos termos da Cláusu</w:t>
      </w:r>
      <w:r w:rsidRPr="00E52213">
        <w:rPr>
          <w:rFonts w:ascii="Verdana" w:eastAsia="Arial Unicode MS" w:hAnsi="Verdana" w:cs="Arial"/>
          <w:sz w:val="20"/>
          <w:szCs w:val="20"/>
        </w:rPr>
        <w:t>la V acima.</w:t>
      </w:r>
      <w:r w:rsidRPr="00E52213">
        <w:rPr>
          <w:rFonts w:ascii="Verdana" w:hAnsi="Verdana" w:cs="Arial"/>
          <w:sz w:val="20"/>
          <w:szCs w:val="20"/>
        </w:rPr>
        <w:t xml:space="preserve"> </w:t>
      </w:r>
    </w:p>
    <w:p w14:paraId="0DBDAD7D" w14:textId="77777777" w:rsidR="000F06C4" w:rsidRPr="00E52213" w:rsidRDefault="00050F23" w:rsidP="000F06C4">
      <w:pPr>
        <w:spacing w:line="320" w:lineRule="exact"/>
        <w:jc w:val="both"/>
        <w:rPr>
          <w:rFonts w:ascii="Verdana" w:eastAsia="Arial Unicode MS" w:hAnsi="Verdana"/>
          <w:sz w:val="20"/>
          <w:szCs w:val="20"/>
        </w:rPr>
      </w:pPr>
    </w:p>
    <w:p w14:paraId="40B53D3F" w14:textId="77777777" w:rsidR="000F06C4" w:rsidRPr="00E52213" w:rsidRDefault="00050F23" w:rsidP="00867416">
      <w:pPr>
        <w:pStyle w:val="PargrafodaLista"/>
        <w:numPr>
          <w:ilvl w:val="0"/>
          <w:numId w:val="41"/>
        </w:numPr>
        <w:spacing w:line="320" w:lineRule="exact"/>
        <w:ind w:hanging="720"/>
        <w:jc w:val="both"/>
        <w:rPr>
          <w:rFonts w:ascii="Verdana" w:eastAsia="Arial Unicode MS" w:hAnsi="Verdana" w:cs="Arial"/>
          <w:sz w:val="20"/>
          <w:szCs w:val="20"/>
        </w:rPr>
      </w:pPr>
      <w:r w:rsidRPr="00E52213">
        <w:rPr>
          <w:rFonts w:ascii="Verdana" w:eastAsia="Arial Unicode MS" w:hAnsi="Verdana" w:cs="Arial"/>
          <w:sz w:val="20"/>
          <w:szCs w:val="20"/>
        </w:rPr>
        <w:t>Sem prejuízo do disposto na Cláusula acima, a Emissora obriga-se a notificar o Agente Fiduciário e aos Debenturistas em até 5 (cinco) Dias Úteis, caso quaisquer das declarações aqui prestadas mostrem-se inverídicas ou incorretas na data em qu</w:t>
      </w:r>
      <w:r w:rsidRPr="00E52213">
        <w:rPr>
          <w:rFonts w:ascii="Verdana" w:eastAsia="Arial Unicode MS" w:hAnsi="Verdana" w:cs="Arial"/>
          <w:sz w:val="20"/>
          <w:szCs w:val="20"/>
        </w:rPr>
        <w:t>e foram prestadas.</w:t>
      </w:r>
    </w:p>
    <w:p w14:paraId="03FB7381" w14:textId="77777777" w:rsidR="000F06C4" w:rsidRPr="00E52213" w:rsidRDefault="00050F23" w:rsidP="000F06C4">
      <w:pPr>
        <w:spacing w:line="320" w:lineRule="exact"/>
        <w:contextualSpacing/>
        <w:rPr>
          <w:rFonts w:ascii="Verdana" w:eastAsia="Arial Unicode MS" w:hAnsi="Verdana" w:cs="Arial"/>
          <w:sz w:val="20"/>
          <w:szCs w:val="20"/>
        </w:rPr>
      </w:pPr>
    </w:p>
    <w:p w14:paraId="608AD8A1" w14:textId="77777777" w:rsidR="000F06C4" w:rsidRPr="00E52213" w:rsidRDefault="00050F23" w:rsidP="000F06C4">
      <w:pPr>
        <w:keepNext/>
        <w:spacing w:line="320" w:lineRule="exact"/>
        <w:ind w:left="720"/>
        <w:jc w:val="center"/>
        <w:outlineLvl w:val="0"/>
        <w:rPr>
          <w:rFonts w:ascii="Verdana" w:eastAsia="Arial Unicode MS" w:hAnsi="Verdana"/>
          <w:b/>
          <w:bCs/>
          <w:kern w:val="32"/>
          <w:sz w:val="20"/>
          <w:szCs w:val="20"/>
        </w:rPr>
      </w:pPr>
      <w:bookmarkStart w:id="479" w:name="_DV_M614"/>
      <w:bookmarkStart w:id="480" w:name="_Toc499990386"/>
      <w:bookmarkStart w:id="481" w:name="_Toc280370545"/>
      <w:bookmarkStart w:id="482" w:name="_Toc349040601"/>
      <w:bookmarkStart w:id="483" w:name="_Toc351469186"/>
      <w:bookmarkStart w:id="484" w:name="_Toc352767488"/>
      <w:bookmarkStart w:id="485" w:name="_Toc355626575"/>
      <w:bookmarkEnd w:id="479"/>
      <w:r w:rsidRPr="00E52213">
        <w:rPr>
          <w:rFonts w:ascii="Verdana" w:eastAsia="Arial Unicode MS" w:hAnsi="Verdana"/>
          <w:b/>
          <w:bCs/>
          <w:kern w:val="32"/>
          <w:sz w:val="20"/>
          <w:szCs w:val="20"/>
        </w:rPr>
        <w:lastRenderedPageBreak/>
        <w:t>CLÁUSULA X</w:t>
      </w:r>
      <w:r w:rsidRPr="00E52213">
        <w:rPr>
          <w:rFonts w:ascii="Verdana" w:eastAsia="Arial Unicode MS" w:hAnsi="Verdana"/>
          <w:b/>
          <w:bCs/>
          <w:kern w:val="32"/>
          <w:sz w:val="20"/>
          <w:szCs w:val="20"/>
        </w:rPr>
        <w:br/>
        <w:t>DISPOSIÇÕES GERAIS</w:t>
      </w:r>
      <w:bookmarkEnd w:id="480"/>
      <w:bookmarkEnd w:id="481"/>
      <w:bookmarkEnd w:id="482"/>
      <w:bookmarkEnd w:id="483"/>
      <w:bookmarkEnd w:id="484"/>
      <w:bookmarkEnd w:id="485"/>
    </w:p>
    <w:p w14:paraId="49A57E3E" w14:textId="77777777" w:rsidR="000F06C4" w:rsidRPr="00E52213" w:rsidRDefault="00050F23" w:rsidP="000F06C4">
      <w:pPr>
        <w:keepNext/>
        <w:spacing w:line="320" w:lineRule="exact"/>
        <w:contextualSpacing/>
        <w:jc w:val="both"/>
        <w:rPr>
          <w:rFonts w:ascii="Verdana" w:eastAsia="Arial Unicode MS" w:hAnsi="Verdana" w:cs="Arial"/>
          <w:sz w:val="20"/>
          <w:szCs w:val="20"/>
        </w:rPr>
      </w:pPr>
      <w:bookmarkStart w:id="486" w:name="_Toc499990387"/>
    </w:p>
    <w:p w14:paraId="6CE8DD9F" w14:textId="77777777" w:rsidR="000F06C4" w:rsidRPr="00E52213" w:rsidRDefault="00050F23" w:rsidP="00867416">
      <w:pPr>
        <w:pStyle w:val="PargrafodaLista"/>
        <w:keepNext/>
        <w:numPr>
          <w:ilvl w:val="0"/>
          <w:numId w:val="32"/>
        </w:numPr>
        <w:spacing w:line="320" w:lineRule="exact"/>
        <w:ind w:left="709" w:hanging="709"/>
        <w:contextualSpacing/>
        <w:jc w:val="both"/>
        <w:rPr>
          <w:rFonts w:ascii="Verdana" w:eastAsia="Arial Unicode MS" w:hAnsi="Verdana" w:cs="Arial"/>
          <w:b/>
          <w:sz w:val="20"/>
          <w:szCs w:val="20"/>
        </w:rPr>
      </w:pPr>
      <w:bookmarkStart w:id="487" w:name="_DV_M615"/>
      <w:bookmarkEnd w:id="486"/>
      <w:bookmarkEnd w:id="487"/>
      <w:r w:rsidRPr="00E52213">
        <w:rPr>
          <w:rFonts w:ascii="Verdana" w:eastAsia="Arial Unicode MS" w:hAnsi="Verdana" w:cs="Arial"/>
          <w:b/>
          <w:sz w:val="20"/>
          <w:szCs w:val="20"/>
        </w:rPr>
        <w:tab/>
      </w:r>
      <w:bookmarkStart w:id="488" w:name="_Hlk77252717"/>
      <w:r w:rsidRPr="00E52213">
        <w:rPr>
          <w:rFonts w:ascii="Verdana" w:eastAsia="Arial Unicode MS" w:hAnsi="Verdana" w:cs="Arial"/>
          <w:b/>
          <w:sz w:val="20"/>
          <w:szCs w:val="20"/>
        </w:rPr>
        <w:t>Comunicações</w:t>
      </w:r>
    </w:p>
    <w:p w14:paraId="3C8B1971" w14:textId="77777777" w:rsidR="000F06C4" w:rsidRPr="00E52213" w:rsidRDefault="00050F23" w:rsidP="000F06C4">
      <w:pPr>
        <w:keepNext/>
        <w:spacing w:line="320" w:lineRule="exact"/>
        <w:contextualSpacing/>
        <w:rPr>
          <w:rFonts w:ascii="Verdana" w:eastAsia="Arial Unicode MS" w:hAnsi="Verdana" w:cs="Arial"/>
          <w:sz w:val="20"/>
          <w:szCs w:val="20"/>
        </w:rPr>
      </w:pPr>
    </w:p>
    <w:p w14:paraId="3F5BE77B" w14:textId="77777777" w:rsidR="000F06C4" w:rsidRPr="00E52213" w:rsidRDefault="00050F23"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489" w:name="_DV_M616"/>
      <w:bookmarkEnd w:id="489"/>
      <w:r w:rsidRPr="00E52213">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bookmarkEnd w:id="488"/>
    <w:p w14:paraId="43CC34F2" w14:textId="77777777" w:rsidR="000F06C4" w:rsidRPr="00E52213" w:rsidRDefault="00050F23" w:rsidP="000F06C4">
      <w:pPr>
        <w:spacing w:line="320" w:lineRule="exact"/>
        <w:contextualSpacing/>
        <w:jc w:val="both"/>
        <w:rPr>
          <w:rFonts w:ascii="Verdana" w:eastAsia="Arial Unicode MS" w:hAnsi="Verdana" w:cs="Arial"/>
          <w:sz w:val="20"/>
          <w:szCs w:val="20"/>
        </w:rPr>
      </w:pPr>
    </w:p>
    <w:p w14:paraId="0C180AE6" w14:textId="77777777" w:rsidR="000F06C4" w:rsidRPr="00E52213" w:rsidRDefault="00050F23" w:rsidP="000F06C4">
      <w:pPr>
        <w:spacing w:line="320" w:lineRule="exact"/>
        <w:ind w:left="708"/>
        <w:contextualSpacing/>
        <w:jc w:val="both"/>
        <w:rPr>
          <w:rFonts w:ascii="Verdana" w:eastAsia="Arial Unicode MS" w:hAnsi="Verdana" w:cs="Arial"/>
          <w:sz w:val="20"/>
          <w:szCs w:val="20"/>
        </w:rPr>
      </w:pPr>
      <w:bookmarkStart w:id="490" w:name="_DV_M617"/>
      <w:bookmarkEnd w:id="490"/>
      <w:r w:rsidRPr="00E52213">
        <w:rPr>
          <w:rFonts w:ascii="Verdana" w:eastAsia="Arial Unicode MS" w:hAnsi="Verdana" w:cs="Arial"/>
          <w:sz w:val="20"/>
          <w:szCs w:val="20"/>
          <w:u w:val="single"/>
        </w:rPr>
        <w:t>Para a Emissora</w:t>
      </w:r>
      <w:r w:rsidRPr="00E52213">
        <w:rPr>
          <w:rFonts w:ascii="Verdana" w:eastAsia="Arial Unicode MS" w:hAnsi="Verdana" w:cs="Arial"/>
          <w:sz w:val="20"/>
          <w:szCs w:val="20"/>
        </w:rPr>
        <w:t>:</w:t>
      </w:r>
      <w:r w:rsidRPr="00E52213">
        <w:rPr>
          <w:rFonts w:ascii="Verdana" w:hAnsi="Verdana" w:cs="Arial"/>
          <w:b/>
          <w:i/>
          <w:iCs/>
          <w:caps/>
          <w:sz w:val="20"/>
          <w:szCs w:val="20"/>
        </w:rPr>
        <w:t xml:space="preserve"> </w:t>
      </w:r>
    </w:p>
    <w:p w14:paraId="1166CB03" w14:textId="77777777" w:rsidR="000F06C4" w:rsidRPr="00E52213" w:rsidRDefault="00050F23" w:rsidP="000F06C4">
      <w:pPr>
        <w:shd w:val="clear" w:color="auto" w:fill="FFFFFF"/>
        <w:spacing w:line="320" w:lineRule="exact"/>
        <w:ind w:left="708"/>
        <w:contextualSpacing/>
        <w:rPr>
          <w:rFonts w:ascii="Verdana" w:hAnsi="Verdana" w:cs="Arial"/>
          <w:b/>
          <w:caps/>
          <w:sz w:val="20"/>
          <w:szCs w:val="20"/>
        </w:rPr>
      </w:pPr>
      <w:bookmarkStart w:id="491" w:name="_DV_M618"/>
      <w:bookmarkEnd w:id="491"/>
    </w:p>
    <w:p w14:paraId="2F86E112" w14:textId="77777777" w:rsidR="000F06C4" w:rsidRPr="00E52213" w:rsidRDefault="00050F23" w:rsidP="000F06C4">
      <w:pPr>
        <w:shd w:val="clear" w:color="auto" w:fill="FFFFFF"/>
        <w:spacing w:line="320" w:lineRule="exact"/>
        <w:ind w:left="708"/>
        <w:contextualSpacing/>
        <w:rPr>
          <w:rFonts w:ascii="Verdana" w:eastAsia="Arial Unicode MS" w:hAnsi="Verdana" w:cs="Arial"/>
          <w:bCs/>
          <w:sz w:val="20"/>
          <w:szCs w:val="20"/>
        </w:rPr>
      </w:pPr>
      <w:r w:rsidRPr="00E52213">
        <w:rPr>
          <w:rFonts w:ascii="Verdana" w:hAnsi="Verdana" w:cs="Arial"/>
          <w:b/>
          <w:caps/>
          <w:sz w:val="20"/>
          <w:szCs w:val="20"/>
        </w:rPr>
        <w:t>aliança geração de energia S.A.</w:t>
      </w:r>
    </w:p>
    <w:p w14:paraId="6475451B" w14:textId="77777777" w:rsidR="000F06C4" w:rsidRPr="00E52213" w:rsidRDefault="00050F23" w:rsidP="000F06C4">
      <w:pPr>
        <w:tabs>
          <w:tab w:val="left" w:pos="720"/>
          <w:tab w:val="left" w:pos="2366"/>
        </w:tabs>
        <w:spacing w:line="300" w:lineRule="atLeast"/>
        <w:ind w:left="708"/>
        <w:jc w:val="both"/>
        <w:rPr>
          <w:rFonts w:ascii="Verdana" w:hAnsi="Verdana" w:cs="Arial"/>
          <w:sz w:val="20"/>
          <w:szCs w:val="20"/>
        </w:rPr>
      </w:pPr>
      <w:bookmarkStart w:id="492" w:name="_DV_M619"/>
      <w:bookmarkStart w:id="493" w:name="_DV_M621"/>
      <w:bookmarkStart w:id="494" w:name="_DV_M622"/>
      <w:bookmarkStart w:id="495" w:name="_DV_M623"/>
      <w:bookmarkStart w:id="496" w:name="_DV_M624"/>
      <w:bookmarkStart w:id="497" w:name="_DV_M625"/>
      <w:bookmarkEnd w:id="492"/>
      <w:bookmarkEnd w:id="493"/>
      <w:bookmarkEnd w:id="494"/>
      <w:bookmarkEnd w:id="495"/>
      <w:bookmarkEnd w:id="496"/>
      <w:bookmarkEnd w:id="497"/>
      <w:r w:rsidRPr="00E52213">
        <w:rPr>
          <w:rFonts w:ascii="Verdana" w:hAnsi="Verdana" w:cs="Arial"/>
          <w:sz w:val="20"/>
          <w:szCs w:val="20"/>
        </w:rPr>
        <w:t>Rua Matias Cardos</w:t>
      </w:r>
      <w:r w:rsidRPr="00E52213">
        <w:rPr>
          <w:rFonts w:ascii="Verdana" w:hAnsi="Verdana" w:cs="Arial"/>
          <w:sz w:val="20"/>
          <w:szCs w:val="20"/>
        </w:rPr>
        <w:t>o, nº 169 – 9º andar</w:t>
      </w:r>
    </w:p>
    <w:p w14:paraId="01E90749" w14:textId="77777777" w:rsidR="000F06C4" w:rsidRPr="0096018B" w:rsidRDefault="00050F23" w:rsidP="000F06C4">
      <w:pPr>
        <w:tabs>
          <w:tab w:val="left" w:pos="720"/>
          <w:tab w:val="left" w:pos="2366"/>
        </w:tabs>
        <w:spacing w:line="300" w:lineRule="atLeast"/>
        <w:ind w:left="708"/>
        <w:jc w:val="both"/>
        <w:rPr>
          <w:rFonts w:ascii="Verdana" w:hAnsi="Verdana" w:cs="Arial"/>
          <w:sz w:val="20"/>
          <w:szCs w:val="20"/>
          <w:lang w:val="en-US"/>
        </w:rPr>
      </w:pPr>
      <w:r w:rsidRPr="0096018B">
        <w:rPr>
          <w:rFonts w:ascii="Verdana" w:hAnsi="Verdana" w:cs="Arial"/>
          <w:sz w:val="20"/>
          <w:szCs w:val="20"/>
          <w:lang w:val="en-US"/>
        </w:rPr>
        <w:t>Belo Horizonte – BH</w:t>
      </w:r>
    </w:p>
    <w:p w14:paraId="63C93344" w14:textId="77777777" w:rsidR="000F06C4" w:rsidRPr="00E52213" w:rsidRDefault="00050F23" w:rsidP="000F06C4">
      <w:pPr>
        <w:tabs>
          <w:tab w:val="left" w:pos="720"/>
          <w:tab w:val="left" w:pos="2366"/>
        </w:tabs>
        <w:spacing w:line="300" w:lineRule="atLeast"/>
        <w:ind w:left="708"/>
        <w:jc w:val="both"/>
        <w:rPr>
          <w:rFonts w:ascii="Verdana" w:hAnsi="Verdana" w:cs="Arial"/>
          <w:sz w:val="20"/>
          <w:szCs w:val="20"/>
        </w:rPr>
      </w:pPr>
      <w:r w:rsidRPr="0096018B">
        <w:rPr>
          <w:rFonts w:ascii="Verdana" w:hAnsi="Verdana" w:cs="Arial"/>
          <w:sz w:val="20"/>
          <w:szCs w:val="20"/>
          <w:lang w:val="en-US"/>
        </w:rPr>
        <w:t xml:space="preserve">At.: Srs. </w:t>
      </w:r>
      <w:r w:rsidRPr="00E52213">
        <w:rPr>
          <w:rFonts w:ascii="Verdana" w:hAnsi="Verdana" w:cs="Arial"/>
          <w:sz w:val="20"/>
          <w:szCs w:val="20"/>
        </w:rPr>
        <w:t xml:space="preserve">Henrique Silva Schuffner /Rômulo Muzzi Câmara </w:t>
      </w:r>
    </w:p>
    <w:p w14:paraId="38C096F1" w14:textId="77777777" w:rsidR="000F06C4" w:rsidRPr="00E52213" w:rsidRDefault="00050F23" w:rsidP="000F06C4">
      <w:pPr>
        <w:tabs>
          <w:tab w:val="left" w:pos="720"/>
          <w:tab w:val="left" w:pos="2366"/>
        </w:tabs>
        <w:spacing w:line="300" w:lineRule="atLeast"/>
        <w:ind w:left="708"/>
        <w:jc w:val="both"/>
        <w:rPr>
          <w:rFonts w:ascii="Verdana" w:hAnsi="Verdana" w:cs="Arial"/>
          <w:sz w:val="20"/>
          <w:szCs w:val="20"/>
        </w:rPr>
      </w:pPr>
      <w:r w:rsidRPr="00E52213">
        <w:rPr>
          <w:rFonts w:ascii="Verdana" w:hAnsi="Verdana" w:cs="Arial"/>
          <w:sz w:val="20"/>
          <w:szCs w:val="20"/>
        </w:rPr>
        <w:t>Telefone: (31) 2191-3352 / (31) 2191-3347 / (31) 2191-3321 / (31) 2191-4856</w:t>
      </w:r>
    </w:p>
    <w:p w14:paraId="4F6B60DC" w14:textId="77777777" w:rsidR="000F06C4" w:rsidRPr="00E52213" w:rsidRDefault="00050F23" w:rsidP="000F06C4">
      <w:pPr>
        <w:spacing w:line="320" w:lineRule="exact"/>
        <w:ind w:left="708"/>
        <w:contextualSpacing/>
        <w:jc w:val="both"/>
        <w:rPr>
          <w:rFonts w:ascii="Verdana" w:hAnsi="Verdana" w:cs="Arial"/>
          <w:sz w:val="20"/>
          <w:szCs w:val="20"/>
          <w:u w:val="single"/>
        </w:rPr>
      </w:pPr>
      <w:r w:rsidRPr="00E52213">
        <w:rPr>
          <w:rFonts w:ascii="Verdana" w:hAnsi="Verdana" w:cs="Arial"/>
          <w:sz w:val="20"/>
          <w:szCs w:val="20"/>
        </w:rPr>
        <w:t xml:space="preserve">E-mail: </w:t>
      </w:r>
      <w:r w:rsidRPr="00E52213">
        <w:rPr>
          <w:rFonts w:ascii="Verdana" w:hAnsi="Verdana"/>
          <w:sz w:val="20"/>
          <w:szCs w:val="20"/>
        </w:rPr>
        <w:t>henrique.schuffner@aliancaenergia.com.br / romulo.camara@aliancaenergia.com.br / captacaoeri@aliancaenergia.com.br / ri@aliancaenergia.com.br</w:t>
      </w:r>
    </w:p>
    <w:p w14:paraId="656FB26F" w14:textId="77777777" w:rsidR="000F06C4" w:rsidRPr="00E52213" w:rsidRDefault="00050F23" w:rsidP="000F06C4">
      <w:pPr>
        <w:shd w:val="clear" w:color="auto" w:fill="FFFFFF"/>
        <w:spacing w:line="320" w:lineRule="exact"/>
        <w:ind w:left="708"/>
        <w:contextualSpacing/>
        <w:rPr>
          <w:rFonts w:ascii="Verdana" w:hAnsi="Verdana" w:cs="Arial"/>
          <w:b/>
          <w:caps/>
          <w:sz w:val="20"/>
          <w:szCs w:val="20"/>
        </w:rPr>
      </w:pPr>
      <w:bookmarkStart w:id="498" w:name="_DV_M627"/>
      <w:bookmarkEnd w:id="498"/>
    </w:p>
    <w:p w14:paraId="091D365A" w14:textId="77777777" w:rsidR="000F06C4" w:rsidRPr="00E52213" w:rsidRDefault="00050F23"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u w:val="single"/>
        </w:rPr>
        <w:t>Para o Agente Fiduciário</w:t>
      </w:r>
      <w:r w:rsidRPr="00E52213">
        <w:rPr>
          <w:rFonts w:ascii="Verdana" w:eastAsia="Arial Unicode MS" w:hAnsi="Verdana" w:cs="Arial"/>
          <w:sz w:val="20"/>
          <w:szCs w:val="20"/>
        </w:rPr>
        <w:t>:</w:t>
      </w:r>
    </w:p>
    <w:p w14:paraId="40BACEFF" w14:textId="77777777" w:rsidR="000F06C4" w:rsidRPr="00E52213" w:rsidRDefault="00050F23"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rPr>
        <w:t xml:space="preserve"> </w:t>
      </w:r>
    </w:p>
    <w:p w14:paraId="59A3DE3B" w14:textId="77777777" w:rsidR="000F06C4" w:rsidRPr="00E52213" w:rsidRDefault="00050F23" w:rsidP="000F06C4">
      <w:pPr>
        <w:autoSpaceDE/>
        <w:autoSpaceDN/>
        <w:adjustRightInd/>
        <w:spacing w:line="320" w:lineRule="exact"/>
        <w:ind w:left="708"/>
        <w:rPr>
          <w:rFonts w:ascii="Verdana" w:hAnsi="Verdana"/>
          <w:b/>
          <w:sz w:val="20"/>
        </w:rPr>
      </w:pPr>
      <w:r w:rsidRPr="00E52213">
        <w:rPr>
          <w:rFonts w:ascii="Verdana" w:hAnsi="Verdana"/>
          <w:b/>
          <w:sz w:val="20"/>
        </w:rPr>
        <w:t>SIMPLIFIC PAVARINI DISTRIBUIDORA DE TÍTULOS E VALORES MOBILIÁRIOS LTDA.</w:t>
      </w:r>
    </w:p>
    <w:p w14:paraId="7E917637" w14:textId="77777777" w:rsidR="0096018B" w:rsidRDefault="00050F2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Rua Sete de Setembro, nº 99, 24º andar, </w:t>
      </w:r>
    </w:p>
    <w:p w14:paraId="2D7114B1" w14:textId="77777777" w:rsidR="000F06C4" w:rsidRDefault="00050F2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Centro, Rio de Janeiro – RJ</w:t>
      </w:r>
    </w:p>
    <w:p w14:paraId="663395C0" w14:textId="77777777" w:rsidR="0096018B" w:rsidRPr="00E52213" w:rsidRDefault="00050F2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CEP 20050-005</w:t>
      </w:r>
    </w:p>
    <w:p w14:paraId="6404E394" w14:textId="77777777" w:rsidR="000F06C4" w:rsidRPr="00E52213" w:rsidRDefault="00050F23" w:rsidP="000F06C4">
      <w:pPr>
        <w:spacing w:line="300" w:lineRule="exact"/>
        <w:ind w:left="708"/>
        <w:jc w:val="both"/>
        <w:rPr>
          <w:rFonts w:ascii="Verdana" w:hAnsi="Verdana"/>
          <w:sz w:val="20"/>
        </w:rPr>
      </w:pPr>
      <w:r w:rsidRPr="00E52213">
        <w:rPr>
          <w:rFonts w:ascii="Verdana" w:hAnsi="Verdana"/>
          <w:sz w:val="20"/>
        </w:rPr>
        <w:t xml:space="preserve">At.: </w:t>
      </w:r>
      <w:r w:rsidRPr="00E52213">
        <w:rPr>
          <w:rFonts w:ascii="Verdana" w:hAnsi="Verdana" w:cs="Calibri"/>
          <w:bCs/>
          <w:sz w:val="20"/>
          <w:szCs w:val="20"/>
        </w:rPr>
        <w:t xml:space="preserve">Carlos Alberto Bacha / Matheus Gomes Faria / Rinaldo Rabello Ferreira </w:t>
      </w:r>
    </w:p>
    <w:p w14:paraId="2A9B9622" w14:textId="77777777" w:rsidR="000F06C4" w:rsidRPr="00E52213" w:rsidRDefault="00050F2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Telefone:</w:t>
      </w:r>
      <w:r w:rsidRPr="00E52213">
        <w:rPr>
          <w:rFonts w:ascii="Verdana" w:hAnsi="Verdana"/>
          <w:sz w:val="20"/>
        </w:rPr>
        <w:t xml:space="preserve"> (21) </w:t>
      </w:r>
      <w:r w:rsidRPr="00E52213">
        <w:rPr>
          <w:rFonts w:ascii="Verdana" w:hAnsi="Verdana" w:cs="Calibri"/>
          <w:bCs/>
          <w:sz w:val="20"/>
          <w:szCs w:val="20"/>
        </w:rPr>
        <w:t>2507-1949</w:t>
      </w:r>
    </w:p>
    <w:p w14:paraId="2DDB6960" w14:textId="77777777" w:rsidR="000F06C4" w:rsidRPr="00E52213" w:rsidRDefault="00050F2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E-mail: </w:t>
      </w:r>
      <w:r w:rsidRPr="00E52213">
        <w:rPr>
          <w:rFonts w:ascii="Verdana" w:hAnsi="Verdana" w:cs="Calibri"/>
          <w:bCs/>
          <w:sz w:val="20"/>
          <w:szCs w:val="20"/>
        </w:rPr>
        <w:t>spestruturacao@simplificpavarini.com.br</w:t>
      </w:r>
    </w:p>
    <w:p w14:paraId="5566453E" w14:textId="77777777" w:rsidR="000F06C4" w:rsidRPr="00E52213" w:rsidRDefault="00050F23" w:rsidP="000F06C4">
      <w:pPr>
        <w:spacing w:line="300" w:lineRule="exact"/>
        <w:ind w:left="708"/>
        <w:jc w:val="both"/>
        <w:rPr>
          <w:rFonts w:ascii="Verdana" w:hAnsi="Verdana"/>
          <w:sz w:val="20"/>
        </w:rPr>
      </w:pPr>
    </w:p>
    <w:p w14:paraId="4F7B2C4C" w14:textId="77777777" w:rsidR="000F06C4" w:rsidRPr="00E52213" w:rsidRDefault="00050F23" w:rsidP="000F06C4">
      <w:pPr>
        <w:spacing w:line="320" w:lineRule="exact"/>
        <w:ind w:left="708"/>
        <w:contextualSpacing/>
        <w:jc w:val="both"/>
        <w:rPr>
          <w:rFonts w:ascii="Verdana" w:eastAsia="Arial Unicode MS" w:hAnsi="Verdana" w:cs="Arial"/>
          <w:sz w:val="20"/>
          <w:szCs w:val="20"/>
        </w:rPr>
      </w:pPr>
      <w:bookmarkStart w:id="499" w:name="_DV_M628"/>
      <w:bookmarkStart w:id="500" w:name="_DV_M629"/>
      <w:bookmarkStart w:id="501" w:name="_DV_M630"/>
      <w:bookmarkStart w:id="502" w:name="_DV_M635"/>
      <w:bookmarkStart w:id="503" w:name="_DV_M649"/>
      <w:bookmarkEnd w:id="499"/>
      <w:bookmarkEnd w:id="500"/>
      <w:bookmarkEnd w:id="501"/>
      <w:bookmarkEnd w:id="502"/>
      <w:bookmarkEnd w:id="503"/>
      <w:r w:rsidRPr="00E52213">
        <w:rPr>
          <w:rFonts w:ascii="Verdana" w:eastAsia="Arial Unicode MS" w:hAnsi="Verdana" w:cs="Arial"/>
          <w:sz w:val="20"/>
          <w:szCs w:val="20"/>
          <w:u w:val="single"/>
        </w:rPr>
        <w:t xml:space="preserve">Para a </w:t>
      </w:r>
      <w:r w:rsidRPr="00E52213">
        <w:rPr>
          <w:rFonts w:ascii="Verdana" w:hAnsi="Verdana"/>
          <w:sz w:val="20"/>
          <w:szCs w:val="20"/>
          <w:u w:val="single"/>
        </w:rPr>
        <w:t>B3</w:t>
      </w:r>
      <w:r w:rsidRPr="00E52213">
        <w:rPr>
          <w:rFonts w:ascii="Verdana" w:eastAsia="Arial Unicode MS" w:hAnsi="Verdana" w:cs="Arial"/>
          <w:sz w:val="20"/>
          <w:szCs w:val="20"/>
        </w:rPr>
        <w:t>:</w:t>
      </w:r>
    </w:p>
    <w:p w14:paraId="435F321B" w14:textId="77777777" w:rsidR="000F06C4" w:rsidRPr="00E52213" w:rsidRDefault="00050F23" w:rsidP="000F06C4">
      <w:pPr>
        <w:spacing w:line="320" w:lineRule="exact"/>
        <w:ind w:left="708"/>
        <w:contextualSpacing/>
        <w:jc w:val="both"/>
        <w:rPr>
          <w:rFonts w:ascii="Verdana" w:eastAsia="Arial Unicode MS" w:hAnsi="Verdana" w:cs="Arial"/>
          <w:sz w:val="20"/>
          <w:szCs w:val="20"/>
        </w:rPr>
      </w:pPr>
    </w:p>
    <w:p w14:paraId="36120F20" w14:textId="77777777" w:rsidR="000F06C4" w:rsidRPr="00E52213" w:rsidRDefault="00050F23" w:rsidP="000F06C4">
      <w:pPr>
        <w:autoSpaceDE/>
        <w:autoSpaceDN/>
        <w:adjustRightInd/>
        <w:spacing w:line="320" w:lineRule="exact"/>
        <w:ind w:left="708"/>
        <w:rPr>
          <w:rFonts w:ascii="Verdana" w:hAnsi="Verdana" w:cs="Arial"/>
          <w:b/>
          <w:sz w:val="20"/>
          <w:szCs w:val="20"/>
        </w:rPr>
      </w:pPr>
      <w:bookmarkStart w:id="504" w:name="_DV_M650"/>
      <w:bookmarkEnd w:id="504"/>
      <w:r w:rsidRPr="00E52213">
        <w:rPr>
          <w:rFonts w:ascii="Verdana" w:hAnsi="Verdana" w:cs="Arial"/>
          <w:b/>
          <w:sz w:val="20"/>
          <w:szCs w:val="20"/>
        </w:rPr>
        <w:t xml:space="preserve">B3 S.A. – BRASIL, BOLSA, BALCÃO – </w:t>
      </w:r>
      <w:r>
        <w:rPr>
          <w:rFonts w:ascii="Verdana" w:hAnsi="Verdana" w:cs="Arial"/>
          <w:b/>
          <w:sz w:val="20"/>
          <w:szCs w:val="20"/>
        </w:rPr>
        <w:t>BALCÃO B3</w:t>
      </w:r>
    </w:p>
    <w:p w14:paraId="6DDB05E1" w14:textId="77777777" w:rsidR="000F06C4" w:rsidRPr="00E52213" w:rsidRDefault="00050F2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Praça Antônio Prado, 48 – </w:t>
      </w:r>
      <w:r>
        <w:rPr>
          <w:rFonts w:ascii="Verdana" w:hAnsi="Verdana" w:cs="Calibri"/>
          <w:bCs/>
          <w:sz w:val="20"/>
          <w:szCs w:val="20"/>
        </w:rPr>
        <w:t>6</w:t>
      </w:r>
      <w:r w:rsidRPr="00E52213">
        <w:rPr>
          <w:rFonts w:ascii="Verdana" w:hAnsi="Verdana" w:cs="Calibri"/>
          <w:bCs/>
          <w:sz w:val="20"/>
          <w:szCs w:val="20"/>
        </w:rPr>
        <w:t xml:space="preserve">º </w:t>
      </w:r>
      <w:r w:rsidRPr="00E52213">
        <w:rPr>
          <w:rFonts w:ascii="Verdana" w:hAnsi="Verdana" w:cs="Calibri"/>
          <w:bCs/>
          <w:sz w:val="20"/>
          <w:szCs w:val="20"/>
        </w:rPr>
        <w:t>andar - Centro</w:t>
      </w:r>
    </w:p>
    <w:p w14:paraId="067D7EFB" w14:textId="77777777" w:rsidR="000F06C4" w:rsidRPr="00560DC8" w:rsidRDefault="00050F2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CEP </w:t>
      </w:r>
      <w:r w:rsidRPr="00560DC8">
        <w:rPr>
          <w:rFonts w:ascii="Verdana" w:hAnsi="Verdana" w:cs="Calibri"/>
          <w:bCs/>
          <w:sz w:val="20"/>
          <w:szCs w:val="20"/>
        </w:rPr>
        <w:t xml:space="preserve">01010-901 - São Paulo – SP </w:t>
      </w:r>
    </w:p>
    <w:p w14:paraId="177D0893" w14:textId="77777777" w:rsidR="000F06C4" w:rsidRPr="00560DC8" w:rsidRDefault="00050F23" w:rsidP="000F06C4">
      <w:pPr>
        <w:spacing w:line="300" w:lineRule="exact"/>
        <w:ind w:left="708"/>
        <w:jc w:val="both"/>
        <w:rPr>
          <w:rFonts w:ascii="Verdana" w:hAnsi="Verdana" w:cs="Calibri"/>
          <w:bCs/>
          <w:sz w:val="20"/>
          <w:szCs w:val="20"/>
        </w:rPr>
      </w:pPr>
      <w:r w:rsidRPr="00560DC8">
        <w:rPr>
          <w:rFonts w:ascii="Verdana" w:hAnsi="Verdana" w:cs="Calibri"/>
          <w:bCs/>
          <w:sz w:val="20"/>
          <w:szCs w:val="20"/>
        </w:rPr>
        <w:t>At.: Superintendência de Ofertas de Títulos Corporativos e Fundos - SCF</w:t>
      </w:r>
    </w:p>
    <w:p w14:paraId="32BEBB61" w14:textId="77777777" w:rsidR="000F06C4" w:rsidRPr="00560DC8" w:rsidRDefault="00050F23" w:rsidP="000F06C4">
      <w:pPr>
        <w:spacing w:line="300" w:lineRule="exact"/>
        <w:ind w:left="708"/>
        <w:jc w:val="both"/>
        <w:rPr>
          <w:rFonts w:ascii="Verdana" w:hAnsi="Verdana" w:cs="Calibri"/>
          <w:bCs/>
          <w:sz w:val="20"/>
          <w:szCs w:val="20"/>
        </w:rPr>
      </w:pPr>
      <w:r w:rsidRPr="00560DC8">
        <w:rPr>
          <w:rFonts w:ascii="Verdana" w:hAnsi="Verdana" w:cs="Calibri"/>
          <w:bCs/>
          <w:sz w:val="20"/>
          <w:szCs w:val="20"/>
        </w:rPr>
        <w:t>Telefone: (11) 2565-5061</w:t>
      </w:r>
    </w:p>
    <w:p w14:paraId="5A27591F" w14:textId="77777777" w:rsidR="000F06C4" w:rsidRPr="00560DC8" w:rsidRDefault="00050F23" w:rsidP="000F06C4">
      <w:pPr>
        <w:autoSpaceDE/>
        <w:autoSpaceDN/>
        <w:adjustRightInd/>
        <w:spacing w:line="320" w:lineRule="exact"/>
        <w:ind w:left="708"/>
        <w:rPr>
          <w:rFonts w:ascii="Verdana" w:hAnsi="Verdana" w:cs="Calibri"/>
          <w:bCs/>
          <w:sz w:val="20"/>
          <w:szCs w:val="20"/>
        </w:rPr>
      </w:pPr>
      <w:r w:rsidRPr="00560DC8">
        <w:rPr>
          <w:rFonts w:ascii="Verdana" w:hAnsi="Verdana" w:cs="Calibri"/>
          <w:bCs/>
          <w:sz w:val="20"/>
          <w:szCs w:val="20"/>
        </w:rPr>
        <w:t xml:space="preserve">E-mail: </w:t>
      </w:r>
      <w:hyperlink r:id="rId10" w:history="1">
        <w:r w:rsidRPr="00430B9F">
          <w:rPr>
            <w:rFonts w:ascii="Verdana" w:hAnsi="Verdana" w:cs="Calibri"/>
            <w:bCs/>
            <w:sz w:val="20"/>
            <w:szCs w:val="20"/>
          </w:rPr>
          <w:t>valores.mobiliarios@b3.com.br</w:t>
        </w:r>
      </w:hyperlink>
    </w:p>
    <w:p w14:paraId="3292CEC8" w14:textId="77777777" w:rsidR="000F06C4" w:rsidRPr="00E52213" w:rsidRDefault="00050F23" w:rsidP="000F06C4">
      <w:pPr>
        <w:autoSpaceDE/>
        <w:autoSpaceDN/>
        <w:adjustRightInd/>
        <w:spacing w:line="320" w:lineRule="exact"/>
        <w:ind w:left="708"/>
        <w:rPr>
          <w:rFonts w:ascii="Verdana" w:hAnsi="Verdana" w:cs="Calibri"/>
          <w:bCs/>
          <w:sz w:val="20"/>
          <w:szCs w:val="20"/>
        </w:rPr>
      </w:pPr>
    </w:p>
    <w:p w14:paraId="4513A44D" w14:textId="77777777" w:rsidR="000F06C4" w:rsidRPr="00E52213" w:rsidRDefault="00050F23" w:rsidP="000F06C4">
      <w:pPr>
        <w:autoSpaceDE/>
        <w:autoSpaceDN/>
        <w:adjustRightInd/>
        <w:spacing w:line="320" w:lineRule="exact"/>
        <w:ind w:left="708"/>
        <w:rPr>
          <w:rFonts w:ascii="Verdana" w:hAnsi="Verdana" w:cs="Calibri"/>
          <w:bCs/>
          <w:sz w:val="20"/>
          <w:szCs w:val="20"/>
        </w:rPr>
      </w:pPr>
      <w:bookmarkStart w:id="505" w:name="_Hlk77252688"/>
      <w:r w:rsidRPr="00E52213">
        <w:rPr>
          <w:rFonts w:ascii="Verdana" w:hAnsi="Verdana" w:cs="Calibri"/>
          <w:bCs/>
          <w:sz w:val="20"/>
          <w:szCs w:val="20"/>
          <w:u w:val="single"/>
        </w:rPr>
        <w:t xml:space="preserve">Para o </w:t>
      </w:r>
      <w:r w:rsidRPr="00E52213">
        <w:rPr>
          <w:rFonts w:ascii="Verdana" w:hAnsi="Verdana" w:cs="Arial"/>
          <w:sz w:val="20"/>
          <w:szCs w:val="20"/>
          <w:u w:val="single"/>
        </w:rPr>
        <w:t>Banco Liquidante</w:t>
      </w:r>
      <w:r w:rsidRPr="00E52213">
        <w:rPr>
          <w:rFonts w:ascii="Verdana" w:hAnsi="Verdana" w:cs="Calibri"/>
          <w:bCs/>
          <w:sz w:val="20"/>
          <w:szCs w:val="20"/>
          <w:u w:val="single"/>
        </w:rPr>
        <w:t xml:space="preserve"> e Escriturador</w:t>
      </w:r>
      <w:r w:rsidRPr="00E52213">
        <w:rPr>
          <w:rFonts w:ascii="Verdana" w:hAnsi="Verdana" w:cs="Calibri"/>
          <w:bCs/>
          <w:sz w:val="20"/>
          <w:szCs w:val="20"/>
        </w:rPr>
        <w:t>:</w:t>
      </w:r>
    </w:p>
    <w:p w14:paraId="1D92E90E" w14:textId="77777777" w:rsidR="000F06C4" w:rsidRPr="00E52213" w:rsidRDefault="00050F23" w:rsidP="000F06C4">
      <w:pPr>
        <w:shd w:val="clear" w:color="auto" w:fill="FFFFFF"/>
        <w:spacing w:line="320" w:lineRule="exact"/>
        <w:ind w:left="708"/>
        <w:contextualSpacing/>
        <w:rPr>
          <w:rFonts w:ascii="Verdana" w:hAnsi="Verdana"/>
          <w:b/>
          <w:caps/>
          <w:sz w:val="20"/>
          <w:highlight w:val="yellow"/>
        </w:rPr>
      </w:pPr>
    </w:p>
    <w:p w14:paraId="280371B7" w14:textId="77777777" w:rsidR="000F06C4" w:rsidRPr="00846CD4" w:rsidRDefault="00050F23" w:rsidP="000F06C4">
      <w:pPr>
        <w:shd w:val="clear" w:color="auto" w:fill="FFFFFF"/>
        <w:spacing w:line="320" w:lineRule="exact"/>
        <w:ind w:left="708"/>
        <w:contextualSpacing/>
        <w:rPr>
          <w:rFonts w:ascii="Verdana" w:hAnsi="Verdana"/>
          <w:b/>
          <w:caps/>
          <w:sz w:val="20"/>
        </w:rPr>
      </w:pPr>
      <w:r w:rsidRPr="0096018B">
        <w:rPr>
          <w:rFonts w:ascii="Verdana" w:hAnsi="Verdana"/>
          <w:b/>
          <w:caps/>
          <w:sz w:val="20"/>
        </w:rPr>
        <w:t>Banco Bradesco S.A.</w:t>
      </w:r>
    </w:p>
    <w:p w14:paraId="272E32BA" w14:textId="77777777" w:rsidR="000F06C4" w:rsidRPr="0096018B" w:rsidRDefault="00050F23" w:rsidP="000F06C4">
      <w:pPr>
        <w:autoSpaceDE/>
        <w:autoSpaceDN/>
        <w:adjustRightInd/>
        <w:spacing w:line="320" w:lineRule="exact"/>
        <w:ind w:left="708"/>
        <w:rPr>
          <w:rFonts w:ascii="Verdana" w:hAnsi="Verdana"/>
          <w:sz w:val="20"/>
        </w:rPr>
      </w:pPr>
      <w:r w:rsidRPr="0096018B">
        <w:rPr>
          <w:rFonts w:ascii="Verdana" w:hAnsi="Verdana"/>
          <w:sz w:val="20"/>
        </w:rPr>
        <w:lastRenderedPageBreak/>
        <w:t>Núcleo Cidade de Deus, s/n, Prédio Amarelo, 2º andar, Vila Yara</w:t>
      </w:r>
    </w:p>
    <w:p w14:paraId="325CDAB8" w14:textId="77777777" w:rsidR="000F06C4" w:rsidRPr="00846CD4" w:rsidRDefault="00050F23" w:rsidP="000F06C4">
      <w:pPr>
        <w:autoSpaceDE/>
        <w:autoSpaceDN/>
        <w:adjustRightInd/>
        <w:spacing w:line="320" w:lineRule="exact"/>
        <w:ind w:left="708"/>
        <w:rPr>
          <w:rFonts w:ascii="Verdana" w:hAnsi="Verdana"/>
          <w:sz w:val="20"/>
        </w:rPr>
      </w:pPr>
      <w:r w:rsidRPr="0096018B">
        <w:rPr>
          <w:rFonts w:ascii="Verdana" w:hAnsi="Verdana"/>
          <w:sz w:val="20"/>
        </w:rPr>
        <w:t xml:space="preserve">CEP 06029-900 – Osasco – São Paulo </w:t>
      </w:r>
    </w:p>
    <w:p w14:paraId="2F3F93D2" w14:textId="77777777" w:rsidR="000F06C4" w:rsidRPr="00846CD4" w:rsidRDefault="00050F23" w:rsidP="000F06C4">
      <w:pPr>
        <w:autoSpaceDE/>
        <w:autoSpaceDN/>
        <w:adjustRightInd/>
        <w:spacing w:line="320" w:lineRule="exact"/>
        <w:ind w:left="708"/>
        <w:rPr>
          <w:rFonts w:ascii="Verdana" w:hAnsi="Verdana"/>
          <w:sz w:val="20"/>
        </w:rPr>
      </w:pPr>
      <w:r w:rsidRPr="00846CD4">
        <w:rPr>
          <w:rFonts w:ascii="Verdana" w:hAnsi="Verdana"/>
          <w:sz w:val="20"/>
        </w:rPr>
        <w:t xml:space="preserve">At.: </w:t>
      </w:r>
      <w:r w:rsidRPr="0096018B">
        <w:rPr>
          <w:rFonts w:ascii="Verdana" w:hAnsi="Verdana"/>
          <w:sz w:val="20"/>
        </w:rPr>
        <w:t>Sra. Debora Andrade Teixeira / Sr. Mauricio Bartalini Tempeste</w:t>
      </w:r>
    </w:p>
    <w:p w14:paraId="3516A400" w14:textId="77777777" w:rsidR="000F06C4" w:rsidRPr="00846CD4" w:rsidRDefault="00050F23" w:rsidP="000F06C4">
      <w:pPr>
        <w:autoSpaceDE/>
        <w:autoSpaceDN/>
        <w:adjustRightInd/>
        <w:spacing w:line="320" w:lineRule="exact"/>
        <w:ind w:left="708"/>
        <w:rPr>
          <w:rFonts w:ascii="Verdana" w:hAnsi="Verdana"/>
          <w:sz w:val="20"/>
        </w:rPr>
      </w:pPr>
      <w:r w:rsidRPr="00846CD4">
        <w:rPr>
          <w:rFonts w:ascii="Verdana" w:hAnsi="Verdana"/>
          <w:sz w:val="20"/>
        </w:rPr>
        <w:t xml:space="preserve">Telefone: </w:t>
      </w:r>
      <w:r w:rsidRPr="0096018B">
        <w:rPr>
          <w:rFonts w:ascii="Verdana" w:hAnsi="Verdana"/>
          <w:sz w:val="20"/>
        </w:rPr>
        <w:t>(11) 3684- 9492/7911 / (11) 3684-9469</w:t>
      </w:r>
    </w:p>
    <w:p w14:paraId="409E5D21" w14:textId="77777777" w:rsidR="000F06C4" w:rsidRPr="0096018B" w:rsidRDefault="00050F23" w:rsidP="000F06C4">
      <w:pPr>
        <w:autoSpaceDE/>
        <w:autoSpaceDN/>
        <w:adjustRightInd/>
        <w:spacing w:line="320" w:lineRule="exact"/>
        <w:ind w:left="708"/>
        <w:rPr>
          <w:rFonts w:ascii="Verdana" w:hAnsi="Verdana"/>
          <w:sz w:val="20"/>
        </w:rPr>
      </w:pPr>
      <w:r w:rsidRPr="00846CD4">
        <w:rPr>
          <w:rFonts w:ascii="Verdana" w:hAnsi="Verdana"/>
          <w:sz w:val="20"/>
        </w:rPr>
        <w:t xml:space="preserve">E-mail: </w:t>
      </w:r>
      <w:r w:rsidRPr="0096018B">
        <w:rPr>
          <w:rFonts w:ascii="Verdana" w:hAnsi="Verdana"/>
          <w:sz w:val="20"/>
        </w:rPr>
        <w:t>debora.teixeira@bradesco.com.br; dac.debentures@bradesco.com.br;</w:t>
      </w:r>
    </w:p>
    <w:p w14:paraId="16679F9F" w14:textId="77777777" w:rsidR="000F06C4" w:rsidRPr="00E52213" w:rsidRDefault="00050F23" w:rsidP="000F06C4">
      <w:pPr>
        <w:autoSpaceDE/>
        <w:autoSpaceDN/>
        <w:adjustRightInd/>
        <w:spacing w:line="320" w:lineRule="exact"/>
        <w:ind w:left="708"/>
        <w:rPr>
          <w:rFonts w:ascii="Verdana" w:hAnsi="Verdana"/>
          <w:sz w:val="20"/>
        </w:rPr>
      </w:pPr>
      <w:r w:rsidRPr="0096018B">
        <w:rPr>
          <w:rFonts w:ascii="Verdana" w:hAnsi="Verdana"/>
          <w:sz w:val="20"/>
        </w:rPr>
        <w:t xml:space="preserve">mauricio.tempeste@bradesco.com.br; dac.escrituracao@bradesco.com.br </w:t>
      </w:r>
    </w:p>
    <w:bookmarkEnd w:id="505"/>
    <w:p w14:paraId="20634811" w14:textId="77777777" w:rsidR="000F06C4" w:rsidRPr="00E52213" w:rsidRDefault="00050F23" w:rsidP="000F06C4">
      <w:pPr>
        <w:autoSpaceDE/>
        <w:autoSpaceDN/>
        <w:adjustRightInd/>
        <w:spacing w:line="320" w:lineRule="exact"/>
        <w:rPr>
          <w:rFonts w:ascii="Verdana" w:eastAsia="Arial Unicode MS" w:hAnsi="Verdana" w:cs="Arial"/>
          <w:bCs/>
          <w:sz w:val="20"/>
          <w:szCs w:val="20"/>
        </w:rPr>
      </w:pPr>
    </w:p>
    <w:p w14:paraId="1BD07B96" w14:textId="77777777" w:rsidR="000F06C4" w:rsidRPr="00E52213" w:rsidRDefault="00050F23"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506" w:name="_DV_M657"/>
      <w:bookmarkEnd w:id="506"/>
      <w:r w:rsidRPr="00E52213">
        <w:rPr>
          <w:rFonts w:ascii="Verdana" w:eastAsia="Arial Unicode MS" w:hAnsi="Verdana" w:cs="Arial"/>
          <w:sz w:val="20"/>
          <w:szCs w:val="20"/>
        </w:rPr>
        <w:t xml:space="preserve">As notificações, instruções e comunicações referentes a esta Escritura de Emissão serão consideradas entregues quando recebidas sob protocolo ou com “aviso de recebimento” expedido pela </w:t>
      </w:r>
      <w:r w:rsidRPr="00E52213">
        <w:rPr>
          <w:rFonts w:ascii="Verdana" w:eastAsia="Arial Unicode MS" w:hAnsi="Verdana" w:cs="Arial"/>
          <w:sz w:val="20"/>
          <w:szCs w:val="20"/>
        </w:rPr>
        <w:t xml:space="preserve">Empresa Brasileira de Correios e, se enviada por correio eletrônico, na data de seu envio, desde que seu recebimento seja confirmado por meio de recibo emitido pelo remetente. </w:t>
      </w:r>
    </w:p>
    <w:p w14:paraId="2821E0F1" w14:textId="77777777" w:rsidR="000F06C4" w:rsidRPr="00E52213" w:rsidRDefault="00050F23" w:rsidP="000F06C4">
      <w:pPr>
        <w:spacing w:line="320" w:lineRule="exact"/>
        <w:contextualSpacing/>
        <w:jc w:val="both"/>
        <w:rPr>
          <w:rFonts w:ascii="Verdana" w:eastAsia="Arial Unicode MS" w:hAnsi="Verdana" w:cs="Arial"/>
          <w:sz w:val="20"/>
          <w:szCs w:val="20"/>
        </w:rPr>
      </w:pPr>
    </w:p>
    <w:p w14:paraId="36BF40EA" w14:textId="77777777" w:rsidR="000F06C4" w:rsidRPr="00E52213" w:rsidRDefault="00050F23"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507" w:name="_DV_M658"/>
      <w:bookmarkEnd w:id="507"/>
      <w:r w:rsidRPr="00E52213">
        <w:rPr>
          <w:rFonts w:ascii="Verdana" w:eastAsia="Arial Unicode MS" w:hAnsi="Verdana" w:cs="Arial"/>
          <w:sz w:val="20"/>
          <w:szCs w:val="20"/>
        </w:rPr>
        <w:t xml:space="preserve">A mudança de qualquer dos endereços acima deverá ser imediatamente comunicada </w:t>
      </w:r>
      <w:r w:rsidRPr="00E52213">
        <w:rPr>
          <w:rFonts w:ascii="Verdana" w:eastAsia="Arial Unicode MS" w:hAnsi="Verdana" w:cs="Arial"/>
          <w:sz w:val="20"/>
          <w:szCs w:val="20"/>
        </w:rPr>
        <w:t>às demais Partes pela Parte que tiver seu endereço alterado. Eventuais prejuízos decorrentes da não comunicação quanto à alteração de endereço serão arcados pela Parte inadimplente, exceto se de outra forma previsto nesta Escritura de Emissão.</w:t>
      </w:r>
    </w:p>
    <w:p w14:paraId="622A0FCC" w14:textId="77777777" w:rsidR="000F06C4" w:rsidRPr="00E52213" w:rsidRDefault="00050F23" w:rsidP="000F06C4">
      <w:pPr>
        <w:spacing w:line="320" w:lineRule="exact"/>
        <w:contextualSpacing/>
        <w:rPr>
          <w:rFonts w:ascii="Verdana" w:eastAsia="Arial Unicode MS" w:hAnsi="Verdana" w:cs="Arial"/>
          <w:sz w:val="20"/>
          <w:szCs w:val="20"/>
        </w:rPr>
      </w:pPr>
    </w:p>
    <w:p w14:paraId="02ACE732" w14:textId="77777777" w:rsidR="000F06C4" w:rsidRPr="00E52213" w:rsidRDefault="00050F23" w:rsidP="00867416">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508" w:name="_DV_M659"/>
      <w:bookmarkEnd w:id="508"/>
      <w:r w:rsidRPr="00E52213">
        <w:rPr>
          <w:rFonts w:ascii="Verdana" w:eastAsia="Arial Unicode MS" w:hAnsi="Verdana" w:cs="Arial"/>
          <w:b/>
          <w:sz w:val="20"/>
          <w:szCs w:val="20"/>
        </w:rPr>
        <w:t>Renúncia</w:t>
      </w:r>
    </w:p>
    <w:p w14:paraId="3E2E13B9" w14:textId="77777777" w:rsidR="000F06C4" w:rsidRPr="00E52213" w:rsidRDefault="00050F23" w:rsidP="000F06C4">
      <w:pPr>
        <w:spacing w:line="320" w:lineRule="exact"/>
        <w:contextualSpacing/>
        <w:jc w:val="both"/>
        <w:rPr>
          <w:rFonts w:ascii="Verdana" w:eastAsia="Arial Unicode MS" w:hAnsi="Verdana" w:cs="Arial"/>
          <w:sz w:val="20"/>
          <w:szCs w:val="20"/>
        </w:rPr>
      </w:pPr>
    </w:p>
    <w:p w14:paraId="08B780A5" w14:textId="77777777" w:rsidR="000F06C4" w:rsidRPr="00E52213" w:rsidRDefault="00050F23" w:rsidP="00867416">
      <w:pPr>
        <w:pStyle w:val="PargrafodaLista"/>
        <w:numPr>
          <w:ilvl w:val="0"/>
          <w:numId w:val="39"/>
        </w:numPr>
        <w:spacing w:line="320" w:lineRule="exact"/>
        <w:ind w:hanging="720"/>
        <w:contextualSpacing/>
        <w:jc w:val="both"/>
        <w:rPr>
          <w:rFonts w:ascii="Verdana" w:eastAsia="Arial Unicode MS" w:hAnsi="Verdana" w:cs="Arial"/>
          <w:sz w:val="20"/>
          <w:szCs w:val="20"/>
        </w:rPr>
      </w:pPr>
      <w:bookmarkStart w:id="509" w:name="_DV_M660"/>
      <w:bookmarkEnd w:id="509"/>
      <w:r w:rsidRPr="00E52213">
        <w:rPr>
          <w:rFonts w:ascii="Verdana" w:eastAsia="Arial Unicode MS" w:hAnsi="Verdana" w:cs="Arial"/>
          <w:sz w:val="20"/>
          <w:szCs w:val="20"/>
        </w:rPr>
        <w:t>N</w:t>
      </w:r>
      <w:r w:rsidRPr="00E52213">
        <w:rPr>
          <w:rFonts w:ascii="Verdana" w:eastAsia="Arial Unicode MS" w:hAnsi="Verdana" w:cs="Arial"/>
          <w:sz w:val="20"/>
          <w:szCs w:val="20"/>
        </w:rPr>
        <w:t>ão se presume a renúncia a qualquer dos direitos decorrentes desta Escritura de Emissão. Desta forma, nenhum atraso, omissão ou liberalidade no exercício de qualquer direito, faculdade ou remédio que caiba à Emissora, ao Agente Fiduciário ou aos Debenturis</w:t>
      </w:r>
      <w:r w:rsidRPr="00E52213">
        <w:rPr>
          <w:rFonts w:ascii="Verdana" w:eastAsia="Arial Unicode MS" w:hAnsi="Verdana" w:cs="Arial"/>
          <w:sz w:val="20"/>
          <w:szCs w:val="20"/>
        </w:rPr>
        <w:t>tas em razão de qualquer inadimplemento prejudicará tais direitos, faculdades ou remédios, ou será interpretado como constituindo uma renúncia aos mesmos ou concordância com tal inadimplemento, nem constituirá novação ou modificação de quaisquer outras obr</w:t>
      </w:r>
      <w:r w:rsidRPr="00E52213">
        <w:rPr>
          <w:rFonts w:ascii="Verdana" w:eastAsia="Arial Unicode MS" w:hAnsi="Verdana" w:cs="Arial"/>
          <w:sz w:val="20"/>
          <w:szCs w:val="20"/>
        </w:rPr>
        <w:t>igações assumidas pela Emissora nesta Escritura de Emissão ou precedente no tocante a qualquer outro inadimplemento ou atraso.</w:t>
      </w:r>
    </w:p>
    <w:p w14:paraId="02CEFBA8" w14:textId="77777777" w:rsidR="000F06C4" w:rsidRPr="00E52213" w:rsidRDefault="00050F23" w:rsidP="000F06C4">
      <w:pPr>
        <w:keepNext/>
        <w:keepLines/>
        <w:spacing w:line="320" w:lineRule="exact"/>
        <w:ind w:left="720" w:hanging="720"/>
        <w:contextualSpacing/>
        <w:jc w:val="both"/>
        <w:rPr>
          <w:rFonts w:ascii="Verdana" w:eastAsia="Arial Unicode MS" w:hAnsi="Verdana" w:cs="Arial"/>
          <w:sz w:val="20"/>
          <w:szCs w:val="20"/>
        </w:rPr>
      </w:pPr>
    </w:p>
    <w:p w14:paraId="59991AF8" w14:textId="77777777" w:rsidR="000F06C4" w:rsidRPr="00E52213" w:rsidRDefault="00050F23" w:rsidP="00867416">
      <w:pPr>
        <w:pStyle w:val="PargrafodaLista"/>
        <w:numPr>
          <w:ilvl w:val="0"/>
          <w:numId w:val="39"/>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desde já dispensada a realização de Assembleia Geral para deliberar sobre aditamentos decorrentes: (i) da correção de erros</w:t>
      </w:r>
      <w:r w:rsidRPr="00E52213">
        <w:rPr>
          <w:rFonts w:ascii="Verdana" w:eastAsia="Arial Unicode MS" w:hAnsi="Verdana" w:cs="Arial"/>
          <w:sz w:val="20"/>
          <w:szCs w:val="20"/>
        </w:rPr>
        <w:t xml:space="preserve"> materiais, seja ele um erro grosseiro, de digitação ou aritmético, (ii) das alterações a quaisquer documentos da Emissão já expressamente permitidas nos termos do(s) respectivo(s) documento(s) da Emissão, (iii) das alterações a quaisquer documentos da Emi</w:t>
      </w:r>
      <w:r w:rsidRPr="00E52213">
        <w:rPr>
          <w:rFonts w:ascii="Verdana" w:eastAsia="Arial Unicode MS" w:hAnsi="Verdana" w:cs="Arial"/>
          <w:sz w:val="20"/>
          <w:szCs w:val="20"/>
        </w:rPr>
        <w:t>ssão em razão de exigências formuladas pela CVM, pela B3, ou (iv) da atualização dos dados cadastrais das Partes, tais como alteração na razão social, endereço e telefone, entre outros, desde que as alterações ou correções referidas nos itens (i), (ii), (i</w:t>
      </w:r>
      <w:r w:rsidRPr="00E52213">
        <w:rPr>
          <w:rFonts w:ascii="Verdana" w:eastAsia="Arial Unicode MS" w:hAnsi="Verdana" w:cs="Arial"/>
          <w:sz w:val="20"/>
          <w:szCs w:val="20"/>
        </w:rPr>
        <w:t>ii) e (iv) acima, não possam acarretar qualquer prejuízo aos Debenturistas ou qualquer alteração no fluxo Debenturistas, e desde que não haja qualquer custo ou despesa adicional para os Debenturistas.</w:t>
      </w:r>
    </w:p>
    <w:p w14:paraId="61AC8C1D" w14:textId="77777777" w:rsidR="000F06C4" w:rsidRPr="00E52213" w:rsidRDefault="00050F23" w:rsidP="000F06C4">
      <w:pPr>
        <w:keepNext/>
        <w:keepLines/>
        <w:spacing w:line="320" w:lineRule="exact"/>
        <w:ind w:left="705" w:hanging="705"/>
        <w:contextualSpacing/>
        <w:jc w:val="both"/>
        <w:rPr>
          <w:rFonts w:ascii="Verdana" w:eastAsia="Arial Unicode MS" w:hAnsi="Verdana" w:cs="Arial"/>
          <w:sz w:val="20"/>
          <w:szCs w:val="20"/>
        </w:rPr>
      </w:pPr>
    </w:p>
    <w:p w14:paraId="33881438" w14:textId="77777777" w:rsidR="000F06C4" w:rsidRPr="00E52213" w:rsidRDefault="00050F23" w:rsidP="00867416">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510" w:name="_DV_M661"/>
      <w:bookmarkEnd w:id="510"/>
      <w:r w:rsidRPr="00E52213">
        <w:rPr>
          <w:rFonts w:ascii="Verdana" w:eastAsia="Arial Unicode MS" w:hAnsi="Verdana" w:cs="Arial"/>
          <w:b/>
          <w:sz w:val="20"/>
          <w:szCs w:val="20"/>
        </w:rPr>
        <w:t xml:space="preserve">Independência das Disposições da Escritura de </w:t>
      </w:r>
      <w:r w:rsidRPr="00E52213">
        <w:rPr>
          <w:rFonts w:ascii="Verdana" w:eastAsia="Arial Unicode MS" w:hAnsi="Verdana" w:cs="Arial"/>
          <w:b/>
          <w:sz w:val="20"/>
          <w:szCs w:val="20"/>
        </w:rPr>
        <w:t>Emissão</w:t>
      </w:r>
    </w:p>
    <w:p w14:paraId="067C8077" w14:textId="77777777" w:rsidR="000F06C4" w:rsidRPr="00E52213" w:rsidRDefault="00050F23" w:rsidP="000F06C4">
      <w:pPr>
        <w:spacing w:line="320" w:lineRule="exact"/>
        <w:contextualSpacing/>
        <w:jc w:val="both"/>
        <w:rPr>
          <w:rFonts w:ascii="Verdana" w:eastAsia="Arial Unicode MS" w:hAnsi="Verdana" w:cs="Arial"/>
          <w:sz w:val="20"/>
          <w:szCs w:val="20"/>
        </w:rPr>
      </w:pPr>
    </w:p>
    <w:p w14:paraId="7158F9B8" w14:textId="77777777" w:rsidR="000F06C4" w:rsidRPr="00E52213" w:rsidRDefault="00050F23" w:rsidP="00867416">
      <w:pPr>
        <w:pStyle w:val="PargrafodaLista"/>
        <w:numPr>
          <w:ilvl w:val="0"/>
          <w:numId w:val="38"/>
        </w:numPr>
        <w:spacing w:line="320" w:lineRule="exact"/>
        <w:ind w:hanging="720"/>
        <w:contextualSpacing/>
        <w:jc w:val="both"/>
        <w:rPr>
          <w:rFonts w:ascii="Verdana" w:eastAsia="Arial Unicode MS" w:hAnsi="Verdana" w:cs="Arial"/>
          <w:sz w:val="20"/>
          <w:szCs w:val="20"/>
        </w:rPr>
      </w:pPr>
      <w:bookmarkStart w:id="511" w:name="_DV_M662"/>
      <w:bookmarkEnd w:id="511"/>
      <w:r w:rsidRPr="00E52213">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w:t>
      </w:r>
      <w:r w:rsidRPr="00E52213">
        <w:rPr>
          <w:rFonts w:ascii="Verdana" w:eastAsia="Arial Unicode MS" w:hAnsi="Verdana" w:cs="Arial"/>
          <w:sz w:val="20"/>
          <w:szCs w:val="20"/>
        </w:rPr>
        <w:t>fetada por outra que, na medida do possível, produza o mesmo efeito.</w:t>
      </w:r>
    </w:p>
    <w:p w14:paraId="7D70F34A" w14:textId="77777777" w:rsidR="000F06C4" w:rsidRPr="00E52213" w:rsidRDefault="00050F23" w:rsidP="000F06C4">
      <w:pPr>
        <w:spacing w:line="320" w:lineRule="exact"/>
        <w:ind w:left="705" w:hanging="705"/>
        <w:contextualSpacing/>
        <w:jc w:val="both"/>
        <w:rPr>
          <w:rFonts w:ascii="Verdana" w:eastAsia="Arial Unicode MS" w:hAnsi="Verdana" w:cs="Arial"/>
          <w:sz w:val="20"/>
          <w:szCs w:val="20"/>
        </w:rPr>
      </w:pPr>
    </w:p>
    <w:p w14:paraId="71324A00" w14:textId="77777777" w:rsidR="000F06C4" w:rsidRPr="00E52213" w:rsidRDefault="00050F23" w:rsidP="00867416">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512" w:name="_DV_M663"/>
      <w:bookmarkStart w:id="513" w:name="_DV_M664"/>
      <w:bookmarkEnd w:id="512"/>
      <w:bookmarkEnd w:id="513"/>
      <w:r w:rsidRPr="00E52213">
        <w:rPr>
          <w:rFonts w:ascii="Verdana" w:eastAsia="Arial Unicode MS" w:hAnsi="Verdana" w:cs="Arial"/>
          <w:b/>
          <w:sz w:val="20"/>
          <w:szCs w:val="20"/>
        </w:rPr>
        <w:t>Título Executivo Extrajudicial e Execução Específica</w:t>
      </w:r>
    </w:p>
    <w:p w14:paraId="314DE666" w14:textId="77777777" w:rsidR="000F06C4" w:rsidRPr="00E52213" w:rsidRDefault="00050F23" w:rsidP="000F06C4">
      <w:pPr>
        <w:keepNext/>
        <w:keepLines/>
        <w:spacing w:line="320" w:lineRule="exact"/>
        <w:contextualSpacing/>
        <w:jc w:val="both"/>
        <w:rPr>
          <w:rFonts w:ascii="Verdana" w:eastAsia="Arial Unicode MS" w:hAnsi="Verdana" w:cs="Arial"/>
          <w:sz w:val="20"/>
          <w:szCs w:val="20"/>
        </w:rPr>
      </w:pPr>
    </w:p>
    <w:p w14:paraId="148CAF66" w14:textId="77777777" w:rsidR="000F06C4" w:rsidRPr="00E52213" w:rsidRDefault="00050F23" w:rsidP="00867416">
      <w:pPr>
        <w:pStyle w:val="PargrafodaLista"/>
        <w:keepNext/>
        <w:keepLines/>
        <w:numPr>
          <w:ilvl w:val="0"/>
          <w:numId w:val="37"/>
        </w:numPr>
        <w:spacing w:line="320" w:lineRule="exact"/>
        <w:ind w:hanging="720"/>
        <w:contextualSpacing/>
        <w:jc w:val="both"/>
        <w:rPr>
          <w:rFonts w:ascii="Verdana" w:eastAsia="Arial Unicode MS" w:hAnsi="Verdana" w:cs="Arial"/>
          <w:sz w:val="20"/>
          <w:szCs w:val="20"/>
        </w:rPr>
      </w:pPr>
      <w:bookmarkStart w:id="514" w:name="_DV_M665"/>
      <w:bookmarkEnd w:id="514"/>
      <w:r w:rsidRPr="00E52213">
        <w:rPr>
          <w:rFonts w:ascii="Verdana" w:eastAsia="Arial Unicode MS" w:hAnsi="Verdana" w:cs="Arial"/>
          <w:sz w:val="20"/>
          <w:szCs w:val="20"/>
        </w:rPr>
        <w:t>Esta Escritura de Emissão e as Debêntures constituem títulos executivos extrajudiciais, nos termos dos incisos I e III do artigo 784</w:t>
      </w:r>
      <w:r w:rsidRPr="00E52213">
        <w:rPr>
          <w:rFonts w:ascii="Verdana" w:eastAsia="Arial Unicode MS" w:hAnsi="Verdana" w:cs="Arial"/>
          <w:sz w:val="20"/>
          <w:szCs w:val="20"/>
        </w:rPr>
        <w:t xml:space="preserve"> do Código de Processo Civil, reconhecendo as Partes desde já que, independentemente de quaisquer outras medidas cabíveis, as obrigações assumidas nos termos desta Escritura de Emissão e com relação às Debêntures estão sujeitas à execução específica, subme</w:t>
      </w:r>
      <w:r w:rsidRPr="00E52213">
        <w:rPr>
          <w:rFonts w:ascii="Verdana" w:eastAsia="Arial Unicode MS" w:hAnsi="Verdana" w:cs="Arial"/>
          <w:sz w:val="20"/>
          <w:szCs w:val="20"/>
        </w:rPr>
        <w:t>tendo-se às disposições dos artigos 497, 806 e 814 e seguintes do Código de Processo Civil, sem prejuízo do direito de declarar o vencimento antecipado das Debêntures, nos termos desta Escritura de Emissão.</w:t>
      </w:r>
    </w:p>
    <w:p w14:paraId="74319572" w14:textId="77777777" w:rsidR="000F06C4" w:rsidRPr="00E52213" w:rsidRDefault="00050F23" w:rsidP="000F06C4">
      <w:pPr>
        <w:spacing w:line="320" w:lineRule="exact"/>
        <w:contextualSpacing/>
        <w:jc w:val="both"/>
        <w:rPr>
          <w:rFonts w:ascii="Verdana" w:eastAsia="Arial Unicode MS" w:hAnsi="Verdana" w:cs="Arial"/>
          <w:sz w:val="20"/>
          <w:szCs w:val="20"/>
        </w:rPr>
      </w:pPr>
    </w:p>
    <w:p w14:paraId="2D3F3BDD" w14:textId="77777777" w:rsidR="000F06C4" w:rsidRPr="00E52213" w:rsidRDefault="00050F23" w:rsidP="00867416">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515" w:name="_DV_M666"/>
      <w:bookmarkEnd w:id="515"/>
      <w:r w:rsidRPr="00E52213">
        <w:rPr>
          <w:rFonts w:ascii="Verdana" w:eastAsia="Arial Unicode MS" w:hAnsi="Verdana" w:cs="Arial"/>
          <w:b/>
          <w:sz w:val="20"/>
          <w:szCs w:val="20"/>
        </w:rPr>
        <w:tab/>
        <w:t>Cômputo do Prazo</w:t>
      </w:r>
    </w:p>
    <w:p w14:paraId="6DE85417" w14:textId="77777777" w:rsidR="000F06C4" w:rsidRPr="00E52213" w:rsidRDefault="00050F23" w:rsidP="000F06C4">
      <w:pPr>
        <w:spacing w:line="320" w:lineRule="exact"/>
        <w:contextualSpacing/>
        <w:jc w:val="both"/>
        <w:rPr>
          <w:rFonts w:ascii="Verdana" w:eastAsia="Arial Unicode MS" w:hAnsi="Verdana" w:cs="Arial"/>
          <w:sz w:val="20"/>
          <w:szCs w:val="20"/>
        </w:rPr>
      </w:pPr>
    </w:p>
    <w:p w14:paraId="04EEE926" w14:textId="77777777" w:rsidR="000F06C4" w:rsidRPr="00E52213" w:rsidRDefault="00050F23" w:rsidP="00867416">
      <w:pPr>
        <w:pStyle w:val="PargrafodaLista"/>
        <w:numPr>
          <w:ilvl w:val="0"/>
          <w:numId w:val="36"/>
        </w:numPr>
        <w:spacing w:line="320" w:lineRule="exact"/>
        <w:ind w:hanging="720"/>
        <w:contextualSpacing/>
        <w:jc w:val="both"/>
        <w:rPr>
          <w:rFonts w:ascii="Verdana" w:eastAsia="Arial Unicode MS" w:hAnsi="Verdana" w:cs="Arial"/>
          <w:sz w:val="20"/>
          <w:szCs w:val="20"/>
        </w:rPr>
      </w:pPr>
      <w:bookmarkStart w:id="516" w:name="_DV_M667"/>
      <w:bookmarkEnd w:id="516"/>
      <w:r w:rsidRPr="00E52213">
        <w:rPr>
          <w:rFonts w:ascii="Verdana" w:eastAsia="Arial Unicode MS" w:hAnsi="Verdana" w:cs="Arial"/>
          <w:sz w:val="20"/>
          <w:szCs w:val="20"/>
        </w:rPr>
        <w:t xml:space="preserve">Exceto se de outra forma </w:t>
      </w:r>
      <w:r w:rsidRPr="00E52213">
        <w:rPr>
          <w:rFonts w:ascii="Verdana" w:eastAsia="Arial Unicode MS" w:hAnsi="Verdana" w:cs="Arial"/>
          <w:sz w:val="20"/>
          <w:szCs w:val="20"/>
        </w:rPr>
        <w:t>especificamente disposto nesta Escritura de Emissão, os prazos estabelecidos na presente Escritura de Emissão serão computados de acordo com a regra prescrita no artigo 132 do Código Civil, sendo excluído o dia do começo e incluído o do vencimento</w:t>
      </w:r>
      <w:r w:rsidRPr="00E52213">
        <w:rPr>
          <w:rFonts w:ascii="Verdana" w:hAnsi="Verdana" w:cs="Arial"/>
          <w:sz w:val="20"/>
          <w:szCs w:val="20"/>
        </w:rPr>
        <w:t>.</w:t>
      </w:r>
    </w:p>
    <w:p w14:paraId="5C7314C5" w14:textId="77777777" w:rsidR="000F06C4" w:rsidRPr="00E52213" w:rsidRDefault="00050F23" w:rsidP="000F06C4">
      <w:pPr>
        <w:spacing w:line="320" w:lineRule="exact"/>
        <w:contextualSpacing/>
        <w:jc w:val="both"/>
        <w:rPr>
          <w:rFonts w:ascii="Verdana" w:eastAsia="Arial Unicode MS" w:hAnsi="Verdana" w:cs="Arial"/>
          <w:sz w:val="20"/>
          <w:szCs w:val="20"/>
        </w:rPr>
      </w:pPr>
    </w:p>
    <w:p w14:paraId="45F0ABB9" w14:textId="77777777" w:rsidR="000F06C4" w:rsidRPr="00E52213" w:rsidRDefault="00050F23"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517" w:name="_DV_M668"/>
      <w:bookmarkEnd w:id="517"/>
      <w:r w:rsidRPr="00E52213">
        <w:rPr>
          <w:rFonts w:ascii="Verdana" w:eastAsia="Arial Unicode MS" w:hAnsi="Verdana" w:cs="Arial"/>
          <w:b/>
          <w:sz w:val="20"/>
          <w:szCs w:val="20"/>
        </w:rPr>
        <w:tab/>
        <w:t>Despe</w:t>
      </w:r>
      <w:r w:rsidRPr="00E52213">
        <w:rPr>
          <w:rFonts w:ascii="Verdana" w:eastAsia="Arial Unicode MS" w:hAnsi="Verdana" w:cs="Arial"/>
          <w:b/>
          <w:sz w:val="20"/>
          <w:szCs w:val="20"/>
        </w:rPr>
        <w:t>sas</w:t>
      </w:r>
    </w:p>
    <w:p w14:paraId="3CF8B019" w14:textId="77777777" w:rsidR="000F06C4" w:rsidRPr="00E52213" w:rsidRDefault="00050F23" w:rsidP="000F06C4">
      <w:pPr>
        <w:keepNext/>
        <w:spacing w:line="320" w:lineRule="exact"/>
        <w:contextualSpacing/>
        <w:jc w:val="both"/>
        <w:rPr>
          <w:rFonts w:ascii="Verdana" w:eastAsia="Arial Unicode MS" w:hAnsi="Verdana" w:cs="Arial"/>
          <w:sz w:val="20"/>
          <w:szCs w:val="20"/>
        </w:rPr>
      </w:pPr>
    </w:p>
    <w:p w14:paraId="2B888B65" w14:textId="77777777" w:rsidR="000F06C4" w:rsidRPr="00E52213" w:rsidRDefault="00050F23" w:rsidP="00867416">
      <w:pPr>
        <w:pStyle w:val="PargrafodaLista"/>
        <w:numPr>
          <w:ilvl w:val="0"/>
          <w:numId w:val="34"/>
        </w:numPr>
        <w:spacing w:line="320" w:lineRule="exact"/>
        <w:ind w:hanging="720"/>
        <w:contextualSpacing/>
        <w:jc w:val="both"/>
        <w:rPr>
          <w:rFonts w:ascii="Verdana" w:eastAsia="Arial Unicode MS" w:hAnsi="Verdana" w:cs="Arial"/>
          <w:sz w:val="20"/>
          <w:szCs w:val="20"/>
        </w:rPr>
      </w:pPr>
      <w:bookmarkStart w:id="518" w:name="_DV_M669"/>
      <w:bookmarkEnd w:id="518"/>
      <w:r w:rsidRPr="00E52213">
        <w:rPr>
          <w:rFonts w:ascii="Verdana" w:eastAsia="Arial Unicode MS" w:hAnsi="Verdana" w:cs="Arial"/>
          <w:sz w:val="20"/>
          <w:szCs w:val="20"/>
        </w:rPr>
        <w:t>A Emissora arcará com todos os custos</w:t>
      </w:r>
      <w:bookmarkStart w:id="519" w:name="_DV_C345"/>
      <w:r w:rsidRPr="00E52213">
        <w:rPr>
          <w:rFonts w:ascii="Verdana" w:eastAsia="Arial Unicode MS" w:hAnsi="Verdana" w:cs="Arial"/>
          <w:sz w:val="20"/>
          <w:szCs w:val="20"/>
        </w:rPr>
        <w:t xml:space="preserve"> da Emissão, inclusive</w:t>
      </w:r>
      <w:bookmarkStart w:id="520" w:name="_DV_M670"/>
      <w:bookmarkEnd w:id="519"/>
      <w:bookmarkEnd w:id="520"/>
      <w:r w:rsidRPr="00E52213">
        <w:rPr>
          <w:rFonts w:ascii="Verdana" w:eastAsia="Arial Unicode MS" w:hAnsi="Verdana" w:cs="Arial"/>
          <w:sz w:val="20"/>
          <w:szCs w:val="20"/>
        </w:rPr>
        <w:t xml:space="preserve">: (a) decorrentes da colocação pública das Debêntures, incluindo todos os custos relativos ao seu depósito na </w:t>
      </w:r>
      <w:r w:rsidRPr="00E52213">
        <w:rPr>
          <w:rFonts w:ascii="Verdana" w:hAnsi="Verdana" w:cs="Arial"/>
          <w:sz w:val="20"/>
          <w:szCs w:val="20"/>
        </w:rPr>
        <w:t>B3</w:t>
      </w:r>
      <w:r w:rsidRPr="00E52213">
        <w:rPr>
          <w:rFonts w:ascii="Verdana" w:eastAsia="Arial Unicode MS" w:hAnsi="Verdana" w:cs="Arial"/>
          <w:sz w:val="20"/>
          <w:szCs w:val="20"/>
        </w:rPr>
        <w:t>; e (b) de registro e de publicação de todos os atos necessários à Emissão, tais</w:t>
      </w:r>
      <w:r w:rsidRPr="00E52213">
        <w:rPr>
          <w:rFonts w:ascii="Verdana" w:eastAsia="Arial Unicode MS" w:hAnsi="Verdana" w:cs="Arial"/>
          <w:sz w:val="20"/>
          <w:szCs w:val="20"/>
        </w:rPr>
        <w:t xml:space="preserve"> como esta </w:t>
      </w:r>
      <w:bookmarkStart w:id="521" w:name="_DV_M671"/>
      <w:bookmarkEnd w:id="521"/>
      <w:r w:rsidRPr="00E52213">
        <w:rPr>
          <w:rFonts w:ascii="Verdana" w:eastAsia="Arial Unicode MS" w:hAnsi="Verdana" w:cs="Arial"/>
          <w:sz w:val="20"/>
          <w:szCs w:val="20"/>
        </w:rPr>
        <w:t>Escritura de Emissão e a AGE da Emissora.</w:t>
      </w:r>
    </w:p>
    <w:p w14:paraId="30587324" w14:textId="77777777" w:rsidR="000F06C4" w:rsidRPr="00E52213" w:rsidRDefault="00050F23" w:rsidP="000F06C4">
      <w:pPr>
        <w:spacing w:line="320" w:lineRule="exact"/>
        <w:ind w:hanging="720"/>
        <w:contextualSpacing/>
        <w:jc w:val="both"/>
        <w:rPr>
          <w:rFonts w:ascii="Verdana" w:eastAsia="Arial Unicode MS" w:hAnsi="Verdana" w:cs="Arial"/>
          <w:sz w:val="20"/>
          <w:szCs w:val="20"/>
        </w:rPr>
      </w:pPr>
    </w:p>
    <w:p w14:paraId="4C45F090" w14:textId="77777777" w:rsidR="000F06C4" w:rsidRPr="00E52213" w:rsidRDefault="00050F23"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522" w:name="_DV_M672"/>
      <w:bookmarkStart w:id="523" w:name="_DV_M674"/>
      <w:bookmarkEnd w:id="522"/>
      <w:bookmarkEnd w:id="523"/>
      <w:r w:rsidRPr="00E52213">
        <w:rPr>
          <w:rFonts w:ascii="Verdana" w:eastAsia="Arial Unicode MS" w:hAnsi="Verdana" w:cs="Arial"/>
          <w:b/>
          <w:sz w:val="20"/>
          <w:szCs w:val="20"/>
        </w:rPr>
        <w:tab/>
        <w:t>Lei Aplicável</w:t>
      </w:r>
    </w:p>
    <w:p w14:paraId="322A9EE7" w14:textId="77777777" w:rsidR="000F06C4" w:rsidRPr="00E52213" w:rsidRDefault="00050F23" w:rsidP="000F06C4">
      <w:pPr>
        <w:tabs>
          <w:tab w:val="left" w:pos="2833"/>
        </w:tabs>
        <w:spacing w:line="320" w:lineRule="exact"/>
        <w:ind w:hanging="720"/>
        <w:contextualSpacing/>
        <w:rPr>
          <w:rFonts w:ascii="Verdana" w:eastAsia="Arial Unicode MS" w:hAnsi="Verdana" w:cs="Arial"/>
          <w:sz w:val="20"/>
          <w:szCs w:val="20"/>
        </w:rPr>
      </w:pPr>
    </w:p>
    <w:p w14:paraId="281ECE8C" w14:textId="77777777" w:rsidR="000F06C4" w:rsidRPr="00E52213" w:rsidRDefault="00050F23" w:rsidP="00867416">
      <w:pPr>
        <w:pStyle w:val="PargrafodaLista"/>
        <w:numPr>
          <w:ilvl w:val="0"/>
          <w:numId w:val="35"/>
        </w:numPr>
        <w:spacing w:line="320" w:lineRule="exact"/>
        <w:ind w:hanging="720"/>
        <w:contextualSpacing/>
        <w:jc w:val="both"/>
        <w:rPr>
          <w:rFonts w:ascii="Verdana" w:eastAsia="Arial Unicode MS" w:hAnsi="Verdana" w:cs="Arial"/>
          <w:sz w:val="20"/>
          <w:szCs w:val="20"/>
        </w:rPr>
      </w:pPr>
      <w:bookmarkStart w:id="524" w:name="_DV_M675"/>
      <w:bookmarkEnd w:id="524"/>
      <w:r w:rsidRPr="00E52213">
        <w:rPr>
          <w:rFonts w:ascii="Verdana" w:eastAsia="Arial Unicode MS" w:hAnsi="Verdana" w:cs="Arial"/>
          <w:sz w:val="20"/>
          <w:szCs w:val="20"/>
        </w:rPr>
        <w:t>Esta Escritura de Emissão é regida pelas Leis da República Federativa do Brasil.</w:t>
      </w:r>
    </w:p>
    <w:p w14:paraId="40E6A767" w14:textId="77777777" w:rsidR="000F06C4" w:rsidRPr="00E52213" w:rsidRDefault="00050F23" w:rsidP="000F06C4">
      <w:pPr>
        <w:autoSpaceDE/>
        <w:autoSpaceDN/>
        <w:adjustRightInd/>
        <w:spacing w:line="320" w:lineRule="exact"/>
        <w:ind w:hanging="720"/>
        <w:rPr>
          <w:rFonts w:ascii="Verdana" w:eastAsia="Arial Unicode MS" w:hAnsi="Verdana" w:cs="Arial"/>
          <w:b/>
          <w:sz w:val="20"/>
          <w:szCs w:val="20"/>
        </w:rPr>
      </w:pPr>
      <w:bookmarkStart w:id="525" w:name="_DV_M676"/>
      <w:bookmarkStart w:id="526" w:name="_DV_M681"/>
      <w:bookmarkEnd w:id="525"/>
      <w:bookmarkEnd w:id="526"/>
    </w:p>
    <w:p w14:paraId="6BB0EC63" w14:textId="77777777" w:rsidR="000F06C4" w:rsidRPr="00E52213" w:rsidRDefault="00050F23"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Foro</w:t>
      </w:r>
    </w:p>
    <w:p w14:paraId="7D698739" w14:textId="77777777" w:rsidR="000F06C4" w:rsidRPr="00E52213" w:rsidRDefault="00050F23" w:rsidP="000F06C4">
      <w:pPr>
        <w:spacing w:line="320" w:lineRule="exact"/>
        <w:ind w:hanging="720"/>
        <w:contextualSpacing/>
        <w:jc w:val="both"/>
        <w:rPr>
          <w:rFonts w:ascii="Verdana" w:eastAsia="Arial Unicode MS" w:hAnsi="Verdana" w:cs="Arial"/>
          <w:sz w:val="20"/>
          <w:szCs w:val="20"/>
        </w:rPr>
      </w:pPr>
    </w:p>
    <w:p w14:paraId="5475A040" w14:textId="77777777" w:rsidR="000F06C4" w:rsidRPr="00E52213" w:rsidRDefault="00050F23" w:rsidP="00867416">
      <w:pPr>
        <w:pStyle w:val="PargrafodaLista"/>
        <w:numPr>
          <w:ilvl w:val="0"/>
          <w:numId w:val="33"/>
        </w:numPr>
        <w:spacing w:line="320" w:lineRule="exact"/>
        <w:ind w:left="709" w:hanging="720"/>
        <w:contextualSpacing/>
        <w:jc w:val="both"/>
        <w:rPr>
          <w:rFonts w:ascii="Verdana" w:eastAsia="Arial Unicode MS" w:hAnsi="Verdana" w:cs="Arial"/>
          <w:sz w:val="20"/>
          <w:szCs w:val="20"/>
        </w:rPr>
      </w:pPr>
      <w:bookmarkStart w:id="527" w:name="_DV_M682"/>
      <w:bookmarkEnd w:id="527"/>
      <w:r w:rsidRPr="00E52213">
        <w:rPr>
          <w:rFonts w:ascii="Verdana" w:eastAsia="Arial Unicode MS" w:hAnsi="Verdana" w:cs="Arial"/>
          <w:sz w:val="20"/>
          <w:szCs w:val="20"/>
        </w:rPr>
        <w:lastRenderedPageBreak/>
        <w:t xml:space="preserve">Fica eleito o </w:t>
      </w:r>
      <w:r w:rsidRPr="00E52213">
        <w:rPr>
          <w:rFonts w:ascii="Verdana" w:eastAsia="Arial Unicode MS" w:hAnsi="Verdana"/>
          <w:sz w:val="20"/>
        </w:rPr>
        <w:t xml:space="preserve">foro da Cidade de São Paulo, Estado de São Paulo </w:t>
      </w:r>
      <w:r w:rsidRPr="00E52213">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p>
    <w:p w14:paraId="3F918B8B" w14:textId="77777777" w:rsidR="000F06C4" w:rsidRPr="00E52213" w:rsidRDefault="00050F23" w:rsidP="000F06C4">
      <w:pPr>
        <w:spacing w:line="320" w:lineRule="exact"/>
        <w:contextualSpacing/>
        <w:jc w:val="both"/>
        <w:rPr>
          <w:rFonts w:ascii="Verdana" w:eastAsia="Arial Unicode MS" w:hAnsi="Verdana" w:cs="Arial"/>
          <w:sz w:val="20"/>
          <w:szCs w:val="20"/>
        </w:rPr>
      </w:pPr>
    </w:p>
    <w:p w14:paraId="4DA33A99" w14:textId="77777777" w:rsidR="000F06C4" w:rsidRPr="00E52213" w:rsidRDefault="00050F23" w:rsidP="000F06C4">
      <w:pPr>
        <w:spacing w:line="320" w:lineRule="exact"/>
        <w:contextualSpacing/>
        <w:jc w:val="center"/>
        <w:rPr>
          <w:rFonts w:ascii="Verdana" w:eastAsia="Arial Unicode MS" w:hAnsi="Verdana" w:cs="Arial"/>
          <w:sz w:val="20"/>
          <w:szCs w:val="20"/>
        </w:rPr>
      </w:pPr>
      <w:bookmarkStart w:id="528" w:name="_DV_M683"/>
      <w:bookmarkEnd w:id="528"/>
    </w:p>
    <w:p w14:paraId="0A0BD707" w14:textId="77777777" w:rsidR="0084095A" w:rsidRPr="00E52213" w:rsidRDefault="00050F23" w:rsidP="0084095A">
      <w:pPr>
        <w:widowControl w:val="0"/>
        <w:spacing w:line="320" w:lineRule="exact"/>
        <w:ind w:left="720"/>
        <w:contextualSpacing/>
        <w:jc w:val="center"/>
        <w:rPr>
          <w:rFonts w:ascii="Verdana" w:eastAsia="Arial Unicode MS" w:hAnsi="Verdana" w:cs="Arial"/>
          <w:sz w:val="20"/>
          <w:szCs w:val="20"/>
        </w:rPr>
      </w:pPr>
      <w:r w:rsidRPr="00861097">
        <w:rPr>
          <w:rFonts w:ascii="Verdana" w:eastAsia="Arial Unicode MS" w:hAnsi="Verdana" w:cs="Arial"/>
          <w:sz w:val="20"/>
          <w:szCs w:val="20"/>
        </w:rPr>
        <w:t xml:space="preserve">Belo Horizonte, </w:t>
      </w:r>
      <w:r>
        <w:rPr>
          <w:rFonts w:ascii="Verdana" w:eastAsia="Arial Unicode MS" w:hAnsi="Verdana" w:cs="Arial"/>
          <w:sz w:val="20"/>
          <w:szCs w:val="20"/>
        </w:rPr>
        <w:t>11</w:t>
      </w:r>
      <w:r w:rsidRPr="00C37B38">
        <w:rPr>
          <w:rFonts w:ascii="Verdana" w:eastAsia="Arial Unicode MS" w:hAnsi="Verdana" w:cs="Arial"/>
          <w:sz w:val="20"/>
          <w:szCs w:val="20"/>
        </w:rPr>
        <w:t xml:space="preserve"> </w:t>
      </w:r>
      <w:r w:rsidRPr="00C37B38">
        <w:rPr>
          <w:rFonts w:ascii="Verdana" w:eastAsia="Arial Unicode MS" w:hAnsi="Verdana" w:cs="Arial"/>
          <w:sz w:val="20"/>
          <w:szCs w:val="20"/>
        </w:rPr>
        <w:t xml:space="preserve">de </w:t>
      </w:r>
      <w:r w:rsidRPr="00C37B38">
        <w:rPr>
          <w:rFonts w:ascii="Verdana" w:eastAsia="Arial Unicode MS" w:hAnsi="Verdana" w:cs="Arial"/>
          <w:sz w:val="20"/>
          <w:szCs w:val="20"/>
        </w:rPr>
        <w:t>abril</w:t>
      </w:r>
      <w:r w:rsidRPr="00E52213">
        <w:rPr>
          <w:rFonts w:ascii="Verdana" w:eastAsia="Arial Unicode MS" w:hAnsi="Verdana" w:cs="Arial"/>
          <w:sz w:val="20"/>
          <w:szCs w:val="20"/>
        </w:rPr>
        <w:t xml:space="preserve"> </w:t>
      </w:r>
      <w:r w:rsidRPr="00E52213">
        <w:rPr>
          <w:rFonts w:ascii="Verdana" w:eastAsia="Arial Unicode MS" w:hAnsi="Verdana" w:cs="Arial"/>
          <w:sz w:val="20"/>
          <w:szCs w:val="20"/>
        </w:rPr>
        <w:t xml:space="preserve">de </w:t>
      </w:r>
      <w:r w:rsidRPr="00E52213">
        <w:rPr>
          <w:rFonts w:ascii="Verdana" w:eastAsia="Arial Unicode MS" w:hAnsi="Verdana" w:cs="Arial"/>
          <w:sz w:val="20"/>
          <w:szCs w:val="20"/>
        </w:rPr>
        <w:t>202</w:t>
      </w:r>
      <w:r>
        <w:rPr>
          <w:rFonts w:ascii="Verdana" w:eastAsia="Arial Unicode MS" w:hAnsi="Verdana" w:cs="Arial"/>
          <w:sz w:val="20"/>
          <w:szCs w:val="20"/>
        </w:rPr>
        <w:t>2</w:t>
      </w:r>
      <w:r w:rsidRPr="00E52213">
        <w:rPr>
          <w:rFonts w:ascii="Verdana" w:eastAsia="Arial Unicode MS" w:hAnsi="Verdana" w:cs="Arial"/>
          <w:sz w:val="20"/>
          <w:szCs w:val="20"/>
        </w:rPr>
        <w:t>.</w:t>
      </w:r>
    </w:p>
    <w:p w14:paraId="0344DA0C" w14:textId="77777777" w:rsidR="000F06C4" w:rsidRPr="00E52213" w:rsidRDefault="00050F23" w:rsidP="000F06C4">
      <w:pPr>
        <w:spacing w:line="320" w:lineRule="exact"/>
        <w:contextualSpacing/>
        <w:jc w:val="center"/>
        <w:rPr>
          <w:rFonts w:ascii="Verdana" w:eastAsia="Arial Unicode MS" w:hAnsi="Verdana" w:cs="Arial"/>
          <w:sz w:val="20"/>
          <w:szCs w:val="20"/>
        </w:rPr>
      </w:pPr>
    </w:p>
    <w:p w14:paraId="036DC22C" w14:textId="77777777" w:rsidR="000F06C4" w:rsidRPr="00E52213" w:rsidRDefault="00050F23" w:rsidP="000F06C4">
      <w:pPr>
        <w:spacing w:line="320" w:lineRule="exact"/>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[RESTANTE DA </w:t>
      </w:r>
      <w:r w:rsidRPr="00E52213">
        <w:rPr>
          <w:rFonts w:ascii="Verdana" w:eastAsia="Arial Unicode MS" w:hAnsi="Verdana" w:cs="Arial"/>
          <w:sz w:val="20"/>
          <w:szCs w:val="20"/>
        </w:rPr>
        <w:t>PÁGINA INTENCIONALMENTE DEIXADO EM BRANCO]</w:t>
      </w:r>
    </w:p>
    <w:p w14:paraId="24BED43A" w14:textId="77777777" w:rsidR="000F06C4" w:rsidRPr="00E52213" w:rsidRDefault="00050F23">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47E06F0E" w14:textId="77777777" w:rsidR="00AF7758" w:rsidRPr="00E52213" w:rsidRDefault="00050F23" w:rsidP="00AF7758">
      <w:pPr>
        <w:spacing w:line="320" w:lineRule="exact"/>
        <w:contextualSpacing/>
        <w:jc w:val="both"/>
        <w:rPr>
          <w:rFonts w:ascii="Verdana" w:eastAsia="Arial Unicode MS" w:hAnsi="Verdana" w:cs="Arial"/>
          <w:sz w:val="20"/>
          <w:szCs w:val="20"/>
        </w:rPr>
      </w:pPr>
    </w:p>
    <w:p w14:paraId="08114D4F" w14:textId="77777777" w:rsidR="000F06C4" w:rsidRPr="00E52213" w:rsidRDefault="00050F23"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ALIANÇA GERAÇÃO DE ENERGIA S.A.</w:t>
      </w:r>
    </w:p>
    <w:p w14:paraId="1ACF89FF" w14:textId="77777777" w:rsidR="000F06C4" w:rsidRPr="00E52213" w:rsidRDefault="00050F23" w:rsidP="000F06C4">
      <w:pPr>
        <w:spacing w:line="320" w:lineRule="exact"/>
        <w:contextualSpacing/>
        <w:jc w:val="both"/>
        <w:rPr>
          <w:rFonts w:ascii="Verdana" w:eastAsia="Arial Unicode MS" w:hAnsi="Verdana" w:cs="Arial"/>
          <w:sz w:val="20"/>
          <w:szCs w:val="20"/>
        </w:rPr>
      </w:pPr>
    </w:p>
    <w:p w14:paraId="26EDBB41" w14:textId="77777777" w:rsidR="000F06C4" w:rsidRPr="00E52213" w:rsidRDefault="00050F2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pela Aliança Geração de Energia S.A o Sr. </w:t>
      </w:r>
      <w:r>
        <w:rPr>
          <w:rFonts w:ascii="Verdana" w:eastAsia="Arial Unicode MS" w:hAnsi="Verdana" w:cs="Arial"/>
          <w:sz w:val="20"/>
          <w:szCs w:val="20"/>
        </w:rPr>
        <w:t>Paulo de Tarso Alexandria Cruz</w:t>
      </w:r>
      <w:r w:rsidRPr="00E52213">
        <w:rPr>
          <w:rFonts w:ascii="Verdana" w:eastAsia="Arial Unicode MS" w:hAnsi="Verdana" w:cs="Arial"/>
          <w:sz w:val="20"/>
          <w:szCs w:val="20"/>
        </w:rPr>
        <w:t xml:space="preserve"> e </w:t>
      </w:r>
      <w:r>
        <w:rPr>
          <w:rFonts w:ascii="Verdana" w:eastAsia="Arial Unicode MS" w:hAnsi="Verdana" w:cs="Arial"/>
          <w:sz w:val="20"/>
          <w:szCs w:val="20"/>
        </w:rPr>
        <w:t>a Sra.</w:t>
      </w:r>
      <w:r w:rsidRPr="00C37B38">
        <w:t xml:space="preserve"> </w:t>
      </w:r>
      <w:r w:rsidRPr="00C37B38">
        <w:rPr>
          <w:rFonts w:ascii="Verdana" w:eastAsia="Arial Unicode MS" w:hAnsi="Verdana" w:cs="Arial"/>
          <w:sz w:val="20"/>
          <w:szCs w:val="20"/>
        </w:rPr>
        <w:t>Cibele Soares Dias dos Anjos</w:t>
      </w:r>
      <w:r w:rsidRPr="00E52213">
        <w:rPr>
          <w:rFonts w:ascii="Verdana" w:eastAsia="Arial Unicode MS" w:hAnsi="Verdana" w:cs="Arial"/>
          <w:sz w:val="20"/>
          <w:szCs w:val="20"/>
        </w:rPr>
        <w:t>.</w:t>
      </w:r>
    </w:p>
    <w:p w14:paraId="09356843" w14:textId="77777777" w:rsidR="000F06C4" w:rsidRPr="00E52213" w:rsidRDefault="00050F2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ab/>
      </w:r>
    </w:p>
    <w:p w14:paraId="60ED75EE" w14:textId="77777777" w:rsidR="000F06C4" w:rsidRPr="00E52213" w:rsidRDefault="00050F23"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 xml:space="preserve">SIMPLIFIC PAVARINI DISTRIBUIDORA DE TÍTULOS E VALORES MOBILIÁRIOS LTDA. </w:t>
      </w:r>
    </w:p>
    <w:p w14:paraId="10D21005" w14:textId="77777777" w:rsidR="000F06C4" w:rsidRPr="00E52213" w:rsidRDefault="00050F23" w:rsidP="000F06C4">
      <w:pPr>
        <w:spacing w:line="320" w:lineRule="exact"/>
        <w:contextualSpacing/>
        <w:jc w:val="both"/>
        <w:rPr>
          <w:rFonts w:ascii="Verdana" w:eastAsia="Arial Unicode MS" w:hAnsi="Verdana" w:cs="Arial"/>
          <w:sz w:val="20"/>
          <w:szCs w:val="20"/>
        </w:rPr>
      </w:pPr>
    </w:p>
    <w:p w14:paraId="65BD3A26" w14:textId="77777777" w:rsidR="000F06C4" w:rsidRPr="00E52213" w:rsidRDefault="00050F2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 digitalmente pela Simplific Pavarini Distribuidora de Títulos e Valores Mobiliários Ltda. o Sr. </w:t>
      </w:r>
      <w:r w:rsidRPr="005768AF">
        <w:rPr>
          <w:rFonts w:ascii="Verdana" w:eastAsia="Arial Unicode MS" w:hAnsi="Verdana" w:cs="Arial"/>
          <w:sz w:val="20"/>
          <w:szCs w:val="20"/>
        </w:rPr>
        <w:t>Carlos Alberto Bacha</w:t>
      </w:r>
      <w:r w:rsidRPr="00E52213">
        <w:rPr>
          <w:rFonts w:ascii="Verdana" w:eastAsia="Arial Unicode MS" w:hAnsi="Verdana" w:cs="Arial"/>
          <w:sz w:val="20"/>
          <w:szCs w:val="20"/>
        </w:rPr>
        <w:t>.</w:t>
      </w:r>
    </w:p>
    <w:p w14:paraId="276CB5B3" w14:textId="77777777" w:rsidR="000F06C4" w:rsidRPr="00E52213" w:rsidRDefault="00050F23" w:rsidP="000F06C4">
      <w:pPr>
        <w:spacing w:line="320" w:lineRule="exact"/>
        <w:contextualSpacing/>
        <w:jc w:val="both"/>
        <w:rPr>
          <w:rFonts w:ascii="Verdana" w:eastAsia="Arial Unicode MS" w:hAnsi="Verdana" w:cs="Arial"/>
          <w:sz w:val="20"/>
          <w:szCs w:val="20"/>
        </w:rPr>
      </w:pPr>
    </w:p>
    <w:p w14:paraId="10834B1A" w14:textId="77777777" w:rsidR="000F06C4" w:rsidRPr="00E52213" w:rsidRDefault="00050F23" w:rsidP="000F06C4">
      <w:pPr>
        <w:spacing w:line="320" w:lineRule="exact"/>
        <w:contextualSpacing/>
        <w:jc w:val="both"/>
        <w:rPr>
          <w:rFonts w:ascii="Verdana" w:eastAsia="Arial Unicode MS" w:hAnsi="Verdana" w:cs="Arial"/>
          <w:b/>
          <w:bCs/>
          <w:caps/>
          <w:sz w:val="20"/>
          <w:szCs w:val="20"/>
        </w:rPr>
      </w:pPr>
      <w:r w:rsidRPr="00E52213">
        <w:rPr>
          <w:rFonts w:ascii="Verdana" w:eastAsia="Arial Unicode MS" w:hAnsi="Verdana" w:cs="Arial"/>
          <w:b/>
          <w:bCs/>
          <w:caps/>
          <w:sz w:val="20"/>
          <w:szCs w:val="20"/>
        </w:rPr>
        <w:t>Testemunhas:</w:t>
      </w:r>
    </w:p>
    <w:p w14:paraId="17E4EB55" w14:textId="77777777" w:rsidR="000F06C4" w:rsidRPr="00E52213" w:rsidRDefault="00050F23" w:rsidP="000F06C4">
      <w:pPr>
        <w:spacing w:line="320" w:lineRule="exact"/>
        <w:contextualSpacing/>
        <w:jc w:val="both"/>
        <w:rPr>
          <w:rFonts w:ascii="Verdana" w:eastAsia="Arial Unicode MS" w:hAnsi="Verdana" w:cs="Arial"/>
          <w:sz w:val="20"/>
          <w:szCs w:val="20"/>
        </w:rPr>
      </w:pPr>
    </w:p>
    <w:p w14:paraId="4424C8E9" w14:textId="77777777" w:rsidR="000F06C4" w:rsidRPr="00E52213" w:rsidRDefault="00050F2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como testemunhas o Sr. </w:t>
      </w:r>
      <w:r>
        <w:rPr>
          <w:rFonts w:ascii="Verdana" w:eastAsia="Arial Unicode MS" w:hAnsi="Verdana" w:cs="Arial"/>
          <w:sz w:val="20"/>
          <w:szCs w:val="20"/>
        </w:rPr>
        <w:t>Rômulo Muzzi Câmara</w:t>
      </w:r>
      <w:r w:rsidRPr="00E52213">
        <w:rPr>
          <w:rFonts w:ascii="Verdana" w:eastAsia="Arial Unicode MS" w:hAnsi="Verdana" w:cs="Arial"/>
          <w:sz w:val="20"/>
          <w:szCs w:val="20"/>
        </w:rPr>
        <w:t xml:space="preserve"> e </w:t>
      </w:r>
      <w:r>
        <w:rPr>
          <w:rFonts w:ascii="Verdana" w:eastAsia="Arial Unicode MS" w:hAnsi="Verdana" w:cs="Arial"/>
          <w:sz w:val="20"/>
          <w:szCs w:val="20"/>
        </w:rPr>
        <w:t xml:space="preserve">a Sra. </w:t>
      </w:r>
      <w:r w:rsidRPr="005768AF">
        <w:rPr>
          <w:rFonts w:ascii="Verdana" w:eastAsia="Arial Unicode MS" w:hAnsi="Verdana" w:cs="Arial"/>
          <w:sz w:val="20"/>
          <w:szCs w:val="20"/>
        </w:rPr>
        <w:t>Natália Xavier Alencar</w:t>
      </w:r>
      <w:r w:rsidRPr="00E52213">
        <w:rPr>
          <w:rFonts w:ascii="Verdana" w:eastAsia="Arial Unicode MS" w:hAnsi="Verdana" w:cs="Arial"/>
          <w:sz w:val="20"/>
          <w:szCs w:val="20"/>
        </w:rPr>
        <w:t>.</w:t>
      </w:r>
    </w:p>
    <w:p w14:paraId="523C72DA" w14:textId="77777777" w:rsidR="000F06C4" w:rsidRPr="00E52213" w:rsidRDefault="00050F23" w:rsidP="000F06C4">
      <w:pPr>
        <w:spacing w:line="320" w:lineRule="exact"/>
        <w:contextualSpacing/>
        <w:jc w:val="both"/>
        <w:rPr>
          <w:rFonts w:ascii="Verdana" w:eastAsia="Arial Unicode MS" w:hAnsi="Verdana" w:cs="Arial"/>
          <w:i/>
          <w:sz w:val="20"/>
          <w:szCs w:val="20"/>
        </w:rPr>
      </w:pPr>
      <w:bookmarkStart w:id="529" w:name="_DV_M687"/>
      <w:bookmarkStart w:id="530" w:name="_DV_M688"/>
      <w:bookmarkEnd w:id="529"/>
      <w:bookmarkEnd w:id="530"/>
      <w:r w:rsidRPr="00E52213">
        <w:rPr>
          <w:rFonts w:ascii="Verdana" w:eastAsia="Arial Unicode MS" w:hAnsi="Verdana"/>
          <w:i/>
          <w:sz w:val="20"/>
          <w:szCs w:val="20"/>
        </w:rPr>
        <w:br w:type="page"/>
      </w:r>
    </w:p>
    <w:p w14:paraId="740EF7B9" w14:textId="77777777" w:rsidR="000F06C4" w:rsidRPr="00E52213" w:rsidRDefault="00050F23" w:rsidP="000F06C4">
      <w:pPr>
        <w:autoSpaceDE/>
        <w:autoSpaceDN/>
        <w:adjustRightInd/>
        <w:spacing w:after="160" w:line="259" w:lineRule="auto"/>
        <w:rPr>
          <w:rFonts w:ascii="Verdana" w:hAnsi="Verdana" w:cs="Arial"/>
          <w:b/>
          <w:sz w:val="20"/>
          <w:szCs w:val="20"/>
          <w:u w:val="single"/>
        </w:rPr>
      </w:pPr>
      <w:bookmarkStart w:id="531" w:name="_DV_M689"/>
      <w:bookmarkStart w:id="532" w:name="_DV_M692"/>
      <w:bookmarkStart w:id="533" w:name="_DV_M694"/>
      <w:bookmarkEnd w:id="531"/>
      <w:bookmarkEnd w:id="532"/>
      <w:bookmarkEnd w:id="533"/>
    </w:p>
    <w:p w14:paraId="7D426EF0" w14:textId="77777777" w:rsidR="000F06C4" w:rsidRPr="00E52213" w:rsidRDefault="00050F23" w:rsidP="000F06C4">
      <w:pPr>
        <w:spacing w:line="340" w:lineRule="exact"/>
        <w:jc w:val="center"/>
        <w:rPr>
          <w:rFonts w:ascii="Verdana" w:hAnsi="Verdana"/>
          <w:sz w:val="20"/>
          <w:szCs w:val="20"/>
        </w:rPr>
      </w:pPr>
      <w:r w:rsidRPr="00E52213">
        <w:rPr>
          <w:rFonts w:ascii="Verdana" w:hAnsi="Verdana" w:cs="Arial"/>
          <w:b/>
          <w:sz w:val="20"/>
          <w:szCs w:val="20"/>
          <w:u w:val="single"/>
        </w:rPr>
        <w:t>Anexo I</w:t>
      </w:r>
    </w:p>
    <w:p w14:paraId="78A6DB67" w14:textId="77777777" w:rsidR="000F06C4" w:rsidRPr="00E52213" w:rsidRDefault="00050F23" w:rsidP="000F06C4">
      <w:pPr>
        <w:tabs>
          <w:tab w:val="left" w:pos="2366"/>
        </w:tabs>
        <w:spacing w:line="340" w:lineRule="exact"/>
        <w:jc w:val="center"/>
        <w:rPr>
          <w:rFonts w:ascii="Verdana" w:hAnsi="Verdana" w:cs="Arial"/>
          <w:b/>
          <w:sz w:val="20"/>
          <w:szCs w:val="20"/>
          <w:u w:val="single"/>
        </w:rPr>
      </w:pPr>
      <w:r w:rsidRPr="00E52213">
        <w:rPr>
          <w:rFonts w:ascii="Verdana" w:hAnsi="Verdana" w:cs="Arial"/>
          <w:b/>
          <w:sz w:val="20"/>
          <w:szCs w:val="20"/>
          <w:u w:val="single"/>
        </w:rPr>
        <w:t>Portaria</w:t>
      </w:r>
      <w:r>
        <w:rPr>
          <w:rFonts w:ascii="Verdana" w:hAnsi="Verdana" w:cs="Arial"/>
          <w:b/>
          <w:sz w:val="20"/>
          <w:szCs w:val="20"/>
          <w:u w:val="single"/>
        </w:rPr>
        <w:t>s</w:t>
      </w:r>
      <w:r w:rsidRPr="00E52213">
        <w:rPr>
          <w:rFonts w:ascii="Verdana" w:hAnsi="Verdana" w:cs="Arial"/>
          <w:b/>
          <w:sz w:val="20"/>
          <w:szCs w:val="20"/>
          <w:u w:val="single"/>
        </w:rPr>
        <w:t xml:space="preserve"> da Secretaria de Planejamento e Desenvolvimento Energético do Ministério de Minas e Energia </w:t>
      </w:r>
    </w:p>
    <w:p w14:paraId="343C061D" w14:textId="77777777" w:rsidR="000F06C4" w:rsidRPr="00E52213" w:rsidRDefault="00050F23" w:rsidP="000F06C4">
      <w:pPr>
        <w:tabs>
          <w:tab w:val="left" w:pos="2366"/>
        </w:tabs>
        <w:spacing w:line="340" w:lineRule="exact"/>
        <w:jc w:val="center"/>
        <w:rPr>
          <w:rFonts w:ascii="Verdana" w:hAnsi="Verdana" w:cs="Arial"/>
          <w:b/>
          <w:sz w:val="20"/>
          <w:szCs w:val="20"/>
          <w:u w:val="single"/>
        </w:rPr>
      </w:pPr>
    </w:p>
    <w:p w14:paraId="7DC35E93" w14:textId="77777777" w:rsidR="000E4AD9" w:rsidRDefault="00050F23" w:rsidP="000F06C4">
      <w:pPr>
        <w:tabs>
          <w:tab w:val="left" w:pos="2366"/>
        </w:tabs>
        <w:spacing w:line="340" w:lineRule="exact"/>
        <w:jc w:val="center"/>
        <w:rPr>
          <w:rFonts w:ascii="Verdana" w:hAnsi="Verdana"/>
          <w:b/>
          <w:sz w:val="20"/>
          <w:szCs w:val="20"/>
        </w:rPr>
        <w:sectPr w:rsidR="000E4AD9">
          <w:headerReference w:type="default" r:id="rId11"/>
          <w:footerReference w:type="default" r:id="rId12"/>
          <w:pgSz w:w="11906" w:h="16838"/>
          <w:pgMar w:top="1440" w:right="1440" w:bottom="1440" w:left="1440" w:header="708" w:footer="708" w:gutter="0"/>
          <w:cols w:space="708"/>
          <w:docGrid w:linePitch="360"/>
        </w:sectPr>
      </w:pPr>
    </w:p>
    <w:p w14:paraId="4B1017A6" w14:textId="77777777" w:rsidR="000F06C4" w:rsidRPr="00E52213" w:rsidRDefault="00050F23" w:rsidP="000F06C4">
      <w:pPr>
        <w:tabs>
          <w:tab w:val="left" w:pos="2366"/>
        </w:tabs>
        <w:spacing w:line="340" w:lineRule="exact"/>
        <w:jc w:val="center"/>
        <w:rPr>
          <w:rFonts w:ascii="Verdana" w:hAnsi="Verdana"/>
          <w:b/>
          <w:sz w:val="20"/>
          <w:szCs w:val="20"/>
        </w:rPr>
      </w:pPr>
      <w:r w:rsidRPr="00E52213">
        <w:rPr>
          <w:rFonts w:ascii="Verdana" w:hAnsi="Verdana"/>
          <w:b/>
          <w:sz w:val="20"/>
          <w:szCs w:val="20"/>
        </w:rPr>
        <w:lastRenderedPageBreak/>
        <w:t>Anexo II</w:t>
      </w:r>
    </w:p>
    <w:p w14:paraId="43682B06" w14:textId="77777777" w:rsidR="000F06C4" w:rsidRPr="00E52213" w:rsidRDefault="00050F23" w:rsidP="000F06C4">
      <w:pPr>
        <w:tabs>
          <w:tab w:val="left" w:pos="2366"/>
        </w:tabs>
        <w:spacing w:line="340" w:lineRule="exact"/>
        <w:jc w:val="center"/>
        <w:rPr>
          <w:rFonts w:ascii="Verdana" w:hAnsi="Verdana"/>
          <w:b/>
          <w:sz w:val="20"/>
          <w:szCs w:val="20"/>
        </w:rPr>
      </w:pPr>
      <w:r w:rsidRPr="00E52213">
        <w:rPr>
          <w:rFonts w:ascii="Verdana" w:hAnsi="Verdana"/>
          <w:b/>
          <w:sz w:val="20"/>
          <w:szCs w:val="20"/>
        </w:rPr>
        <w:t xml:space="preserve">Minuta de Aditamento à Escritura de Emissão para refletir o resultado do Procedimento de </w:t>
      </w:r>
      <w:r w:rsidRPr="00E52213">
        <w:rPr>
          <w:rFonts w:ascii="Verdana" w:hAnsi="Verdana"/>
          <w:b/>
          <w:i/>
          <w:iCs/>
          <w:sz w:val="20"/>
          <w:szCs w:val="20"/>
        </w:rPr>
        <w:t>Bookbuilding</w:t>
      </w:r>
    </w:p>
    <w:p w14:paraId="0E47585A" w14:textId="77777777" w:rsidR="000F06C4" w:rsidRPr="00E52213" w:rsidRDefault="00050F23" w:rsidP="000F06C4">
      <w:pPr>
        <w:tabs>
          <w:tab w:val="left" w:pos="2366"/>
        </w:tabs>
        <w:spacing w:line="340" w:lineRule="exact"/>
        <w:jc w:val="center"/>
        <w:rPr>
          <w:rFonts w:ascii="Verdana" w:hAnsi="Verdana"/>
          <w:b/>
          <w:sz w:val="20"/>
          <w:szCs w:val="20"/>
        </w:rPr>
      </w:pPr>
    </w:p>
    <w:p w14:paraId="62153FFF" w14:textId="77777777" w:rsidR="000F06C4" w:rsidRPr="00E52213" w:rsidRDefault="00050F23"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PRIMEIRO ADITAMENTO AO</w:t>
      </w:r>
      <w:r w:rsidRPr="00E52213">
        <w:rPr>
          <w:rFonts w:ascii="Verdana" w:hAnsi="Verdana"/>
          <w:b/>
          <w:sz w:val="20"/>
          <w:szCs w:val="20"/>
        </w:rPr>
        <w:t xml:space="preserve"> </w:t>
      </w:r>
      <w:r w:rsidRPr="00E52213">
        <w:rPr>
          <w:rFonts w:ascii="Verdana" w:hAnsi="Verdana" w:cs="Arial"/>
          <w:b/>
          <w:caps/>
          <w:sz w:val="20"/>
          <w:szCs w:val="20"/>
        </w:rPr>
        <w:t xml:space="preserve">Instrumento Particular de Escritura da </w:t>
      </w:r>
      <w:r>
        <w:rPr>
          <w:rFonts w:ascii="Verdana" w:hAnsi="Verdana"/>
          <w:b/>
          <w:caps/>
          <w:sz w:val="20"/>
          <w:szCs w:val="20"/>
        </w:rPr>
        <w:t>5</w:t>
      </w:r>
      <w:r w:rsidRPr="00E52213">
        <w:rPr>
          <w:rFonts w:ascii="Verdana" w:hAnsi="Verdana"/>
          <w:b/>
          <w:caps/>
          <w:sz w:val="20"/>
          <w:szCs w:val="20"/>
        </w:rPr>
        <w:t xml:space="preserve">ª </w:t>
      </w:r>
      <w:r w:rsidRPr="00E52213">
        <w:rPr>
          <w:rFonts w:ascii="Verdana" w:hAnsi="Verdana"/>
          <w:b/>
          <w:caps/>
          <w:sz w:val="20"/>
          <w:szCs w:val="20"/>
        </w:rPr>
        <w:t>(</w:t>
      </w:r>
      <w:r>
        <w:rPr>
          <w:rFonts w:ascii="Verdana" w:hAnsi="Verdana"/>
          <w:b/>
          <w:caps/>
          <w:sz w:val="20"/>
          <w:szCs w:val="20"/>
        </w:rPr>
        <w:t>QUINTA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64450887" w14:textId="77777777" w:rsidR="000F06C4" w:rsidRPr="00E52213" w:rsidRDefault="00050F23" w:rsidP="000F06C4">
      <w:pPr>
        <w:spacing w:line="320" w:lineRule="exact"/>
        <w:contextualSpacing/>
        <w:jc w:val="both"/>
        <w:rPr>
          <w:rFonts w:ascii="Verdana" w:hAnsi="Verdana" w:cs="Arial"/>
          <w:sz w:val="20"/>
          <w:szCs w:val="20"/>
        </w:rPr>
      </w:pPr>
    </w:p>
    <w:p w14:paraId="47651CA7" w14:textId="77777777" w:rsidR="000F06C4" w:rsidRPr="00E52213" w:rsidRDefault="00050F23" w:rsidP="000F06C4">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Pelo presente instrumento,</w:t>
      </w:r>
    </w:p>
    <w:p w14:paraId="0D0904F1" w14:textId="77777777" w:rsidR="000F06C4" w:rsidRPr="00E52213" w:rsidRDefault="00050F23" w:rsidP="000F06C4">
      <w:pPr>
        <w:pStyle w:val="Corpodetexto"/>
        <w:spacing w:line="320" w:lineRule="exact"/>
        <w:contextualSpacing/>
        <w:jc w:val="both"/>
        <w:rPr>
          <w:rFonts w:ascii="Verdana" w:hAnsi="Verdana" w:cs="Arial"/>
          <w:sz w:val="20"/>
          <w:szCs w:val="20"/>
        </w:rPr>
      </w:pPr>
    </w:p>
    <w:p w14:paraId="2E0F55F6" w14:textId="77777777" w:rsidR="000F06C4" w:rsidRPr="00E52213" w:rsidRDefault="00050F23" w:rsidP="000F06C4">
      <w:pPr>
        <w:pStyle w:val="Corpodetexto"/>
        <w:spacing w:line="320" w:lineRule="exact"/>
        <w:contextualSpacing/>
        <w:jc w:val="both"/>
        <w:rPr>
          <w:rFonts w:ascii="Verdana" w:hAnsi="Verdana" w:cs="Arial"/>
          <w:sz w:val="20"/>
          <w:szCs w:val="20"/>
        </w:rPr>
      </w:pPr>
      <w:r w:rsidRPr="00E52213">
        <w:rPr>
          <w:rFonts w:ascii="Verdana" w:hAnsi="Verdana" w:cs="Arial"/>
          <w:b/>
          <w:sz w:val="20"/>
          <w:szCs w:val="20"/>
        </w:rPr>
        <w:t>ALIANÇA GERAÇÃO DE ENERGIA S.A.</w:t>
      </w:r>
      <w:r w:rsidRPr="00E52213">
        <w:rPr>
          <w:rFonts w:ascii="Verdana" w:hAnsi="Verdana" w:cs="Arial"/>
          <w:sz w:val="20"/>
          <w:szCs w:val="20"/>
        </w:rPr>
        <w:t>, socie</w:t>
      </w:r>
      <w:r w:rsidRPr="00E52213">
        <w:rPr>
          <w:rFonts w:ascii="Verdana" w:hAnsi="Verdana" w:cs="Arial"/>
          <w:sz w:val="20"/>
          <w:szCs w:val="20"/>
        </w:rPr>
        <w:t>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w:t>
      </w:r>
      <w:r w:rsidRPr="00E52213">
        <w:rPr>
          <w:rFonts w:ascii="Verdana" w:hAnsi="Verdana" w:cs="Arial"/>
          <w:sz w:val="20"/>
          <w:szCs w:val="20"/>
        </w:rPr>
        <w:t>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legal(is)</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w:t>
      </w:r>
    </w:p>
    <w:p w14:paraId="1D6191FD" w14:textId="77777777" w:rsidR="000F06C4" w:rsidRPr="00E52213" w:rsidRDefault="00050F23" w:rsidP="000F06C4">
      <w:pPr>
        <w:spacing w:line="320" w:lineRule="exact"/>
        <w:contextualSpacing/>
        <w:jc w:val="both"/>
        <w:rPr>
          <w:rFonts w:ascii="Verdana" w:hAnsi="Verdana" w:cs="Arial"/>
          <w:b/>
          <w:sz w:val="20"/>
          <w:szCs w:val="20"/>
        </w:rPr>
      </w:pPr>
    </w:p>
    <w:p w14:paraId="432A65A9" w14:textId="77777777" w:rsidR="000F06C4" w:rsidRPr="00E52213" w:rsidRDefault="00050F23" w:rsidP="000F06C4">
      <w:pPr>
        <w:spacing w:line="320" w:lineRule="exact"/>
        <w:contextualSpacing/>
        <w:jc w:val="both"/>
        <w:rPr>
          <w:rFonts w:ascii="Verdana" w:hAnsi="Verdana" w:cs="Arial"/>
          <w:sz w:val="20"/>
          <w:szCs w:val="20"/>
        </w:rPr>
      </w:pPr>
      <w:r w:rsidRPr="00E52213">
        <w:rPr>
          <w:rFonts w:ascii="Verdana" w:hAnsi="Verdana" w:cs="Arial"/>
          <w:b/>
          <w:sz w:val="20"/>
          <w:szCs w:val="20"/>
        </w:rPr>
        <w:t>SIMPLIFIC PAVARINI DISTRIBUIDORA DE TÍTULOS E VALORES MOBILIÁRIOS LTDA.</w:t>
      </w:r>
      <w:r w:rsidRPr="00E52213">
        <w:rPr>
          <w:rFonts w:ascii="Verdana" w:hAnsi="Verdana" w:cs="Arial"/>
          <w:sz w:val="20"/>
          <w:szCs w:val="20"/>
        </w:rPr>
        <w:t xml:space="preserve">, </w:t>
      </w:r>
      <w:r w:rsidRPr="00E52213">
        <w:rPr>
          <w:rFonts w:ascii="Verdana" w:hAnsi="Verdana"/>
          <w:sz w:val="20"/>
        </w:rPr>
        <w:t xml:space="preserve">sociedade </w:t>
      </w:r>
      <w:r w:rsidRPr="00E52213">
        <w:rPr>
          <w:rFonts w:ascii="Verdana" w:hAnsi="Verdana"/>
          <w:sz w:val="20"/>
          <w:szCs w:val="20"/>
        </w:rPr>
        <w:t>empresária limitada, atuando através de sua filial, localizada</w:t>
      </w:r>
      <w:r w:rsidRPr="00E52213">
        <w:rPr>
          <w:rFonts w:ascii="Verdana" w:hAnsi="Verdana"/>
          <w:sz w:val="20"/>
        </w:rPr>
        <w:t xml:space="preserve"> na Cidade de </w:t>
      </w:r>
      <w:r w:rsidRPr="00E52213">
        <w:rPr>
          <w:rFonts w:ascii="Verdana" w:hAnsi="Verdana"/>
          <w:sz w:val="20"/>
          <w:szCs w:val="20"/>
        </w:rPr>
        <w:t>São Paulo</w:t>
      </w:r>
      <w:r w:rsidRPr="00E52213">
        <w:rPr>
          <w:rFonts w:ascii="Verdana" w:hAnsi="Verdana"/>
          <w:sz w:val="20"/>
        </w:rPr>
        <w:t xml:space="preserve">, Estado de </w:t>
      </w:r>
      <w:r w:rsidRPr="00E52213">
        <w:rPr>
          <w:rFonts w:ascii="Verdana" w:hAnsi="Verdana"/>
          <w:sz w:val="20"/>
          <w:szCs w:val="20"/>
        </w:rPr>
        <w:t>São Paulo</w:t>
      </w:r>
      <w:r w:rsidRPr="00E52213">
        <w:rPr>
          <w:rFonts w:ascii="Verdana" w:hAnsi="Verdana"/>
          <w:sz w:val="20"/>
        </w:rPr>
        <w:t xml:space="preserve">, na Rua </w:t>
      </w:r>
      <w:r w:rsidRPr="00E52213">
        <w:rPr>
          <w:rFonts w:ascii="Verdana" w:hAnsi="Verdana"/>
          <w:sz w:val="20"/>
          <w:szCs w:val="20"/>
        </w:rPr>
        <w:t>Joaquim Floriano, nº 466, Bloco B, sala 1.401, CEP 04534-002</w:t>
      </w:r>
      <w:r w:rsidRPr="00E52213">
        <w:rPr>
          <w:rFonts w:ascii="Verdana" w:hAnsi="Verdana"/>
          <w:sz w:val="20"/>
        </w:rPr>
        <w:t xml:space="preserve">, inscrita no CNPJ/ME sob o </w:t>
      </w:r>
      <w:r w:rsidRPr="00E52213">
        <w:rPr>
          <w:rFonts w:ascii="Verdana" w:hAnsi="Verdana"/>
          <w:sz w:val="20"/>
          <w:szCs w:val="20"/>
        </w:rPr>
        <w:t>nº </w:t>
      </w:r>
      <w:r w:rsidRPr="00E52213">
        <w:rPr>
          <w:rFonts w:ascii="Verdana" w:hAnsi="Verdana"/>
          <w:sz w:val="20"/>
        </w:rPr>
        <w:t>15.227.994/</w:t>
      </w:r>
      <w:r w:rsidRPr="00E52213">
        <w:rPr>
          <w:rFonts w:ascii="Verdana" w:hAnsi="Verdana"/>
          <w:sz w:val="20"/>
          <w:szCs w:val="20"/>
        </w:rPr>
        <w:t>0004-01</w:t>
      </w:r>
      <w:r w:rsidRPr="00E52213">
        <w:rPr>
          <w:rFonts w:ascii="Verdana" w:hAnsi="Verdana"/>
          <w:sz w:val="20"/>
        </w:rPr>
        <w:t xml:space="preserve">, neste ato representada por seu(s) representante(s) legal(is) devidamente </w:t>
      </w:r>
      <w:r w:rsidRPr="00E52213">
        <w:rPr>
          <w:rFonts w:ascii="Verdana" w:hAnsi="Verdana"/>
          <w:sz w:val="20"/>
        </w:rPr>
        <w:t>autorizado(s) e identificado(s) nas páginas de assinaturas do presente instrumento (“</w:t>
      </w:r>
      <w:r w:rsidRPr="00E52213">
        <w:rPr>
          <w:rFonts w:ascii="Verdana" w:hAnsi="Verdana"/>
          <w:sz w:val="20"/>
          <w:u w:val="single"/>
        </w:rPr>
        <w:t>Agente Fiduciário</w:t>
      </w:r>
      <w:r w:rsidRPr="00E52213">
        <w:rPr>
          <w:rFonts w:ascii="Verdana" w:hAnsi="Verdana"/>
          <w:sz w:val="20"/>
        </w:rPr>
        <w:t>”), representando a comunhão dos titulares das debêntures desta emissão (“</w:t>
      </w:r>
      <w:r w:rsidRPr="00E52213">
        <w:rPr>
          <w:rFonts w:ascii="Verdana" w:hAnsi="Verdana"/>
          <w:sz w:val="20"/>
          <w:u w:val="single"/>
        </w:rPr>
        <w:t>Debenturistas</w:t>
      </w:r>
      <w:r w:rsidRPr="00E52213">
        <w:rPr>
          <w:rFonts w:ascii="Verdana" w:hAnsi="Verdana"/>
          <w:sz w:val="20"/>
        </w:rPr>
        <w:t>” e, individualmente, “</w:t>
      </w:r>
      <w:r w:rsidRPr="00E52213">
        <w:rPr>
          <w:rFonts w:ascii="Verdana" w:hAnsi="Verdana"/>
          <w:sz w:val="20"/>
          <w:u w:val="single"/>
        </w:rPr>
        <w:t>Debenturista</w:t>
      </w:r>
      <w:r w:rsidRPr="00E52213">
        <w:rPr>
          <w:rFonts w:ascii="Verdana" w:hAnsi="Verdana"/>
          <w:sz w:val="20"/>
        </w:rPr>
        <w:t>”);</w:t>
      </w:r>
    </w:p>
    <w:p w14:paraId="4C8ADA90" w14:textId="77777777" w:rsidR="000F06C4" w:rsidRPr="00E52213" w:rsidRDefault="00050F23" w:rsidP="000F06C4">
      <w:pPr>
        <w:tabs>
          <w:tab w:val="left" w:pos="2366"/>
        </w:tabs>
        <w:spacing w:line="340" w:lineRule="exact"/>
        <w:jc w:val="center"/>
        <w:rPr>
          <w:rFonts w:ascii="Verdana" w:hAnsi="Verdana"/>
          <w:b/>
          <w:sz w:val="20"/>
          <w:szCs w:val="20"/>
        </w:rPr>
      </w:pPr>
    </w:p>
    <w:p w14:paraId="05EF9BCF" w14:textId="77777777" w:rsidR="000F06C4" w:rsidRPr="00E52213" w:rsidRDefault="00050F23" w:rsidP="000F06C4">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 xml:space="preserve">sendo a Emissora, o Agente </w:t>
      </w:r>
      <w:r w:rsidRPr="00E52213">
        <w:rPr>
          <w:rFonts w:ascii="Verdana" w:hAnsi="Verdana" w:cs="Arial"/>
          <w:sz w:val="20"/>
          <w:szCs w:val="20"/>
        </w:rPr>
        <w:t>Fiduciário e as SPEs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54391157" w14:textId="77777777" w:rsidR="000F06C4" w:rsidRPr="00E52213" w:rsidRDefault="00050F23" w:rsidP="000F06C4">
      <w:pPr>
        <w:spacing w:line="320" w:lineRule="exact"/>
        <w:contextualSpacing/>
        <w:jc w:val="both"/>
        <w:rPr>
          <w:rFonts w:ascii="Verdana" w:hAnsi="Verdana"/>
          <w:sz w:val="20"/>
          <w:szCs w:val="20"/>
          <w:u w:val="single"/>
        </w:rPr>
      </w:pPr>
    </w:p>
    <w:p w14:paraId="2C5B18D7" w14:textId="77777777" w:rsidR="000F06C4" w:rsidRPr="00E52213" w:rsidRDefault="00050F23" w:rsidP="000F06C4">
      <w:pPr>
        <w:widowControl w:val="0"/>
        <w:spacing w:line="320" w:lineRule="exact"/>
        <w:contextualSpacing/>
        <w:jc w:val="both"/>
        <w:rPr>
          <w:rFonts w:ascii="Verdana" w:hAnsi="Verdana"/>
          <w:sz w:val="20"/>
          <w:szCs w:val="20"/>
        </w:rPr>
      </w:pPr>
      <w:r w:rsidRPr="00E52213">
        <w:rPr>
          <w:rFonts w:ascii="Verdana" w:hAnsi="Verdana"/>
          <w:b/>
          <w:smallCaps/>
          <w:sz w:val="20"/>
          <w:szCs w:val="20"/>
        </w:rPr>
        <w:t>Considerando que</w:t>
      </w:r>
      <w:r w:rsidRPr="00E52213">
        <w:rPr>
          <w:rFonts w:ascii="Verdana" w:hAnsi="Verdana"/>
          <w:sz w:val="20"/>
          <w:szCs w:val="20"/>
        </w:rPr>
        <w:t>:</w:t>
      </w:r>
    </w:p>
    <w:p w14:paraId="3DD4A89A" w14:textId="77777777" w:rsidR="000F06C4" w:rsidRPr="00E52213" w:rsidRDefault="00050F23" w:rsidP="000F06C4">
      <w:pPr>
        <w:widowControl w:val="0"/>
        <w:spacing w:line="320" w:lineRule="exact"/>
        <w:contextualSpacing/>
        <w:jc w:val="both"/>
        <w:rPr>
          <w:rFonts w:ascii="Verdana" w:hAnsi="Verdana"/>
          <w:sz w:val="20"/>
          <w:szCs w:val="20"/>
        </w:rPr>
      </w:pPr>
    </w:p>
    <w:p w14:paraId="2254F423" w14:textId="77777777" w:rsidR="000F06C4" w:rsidRPr="00E52213" w:rsidRDefault="00050F23"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as Partes </w:t>
      </w:r>
      <w:r w:rsidRPr="00861097">
        <w:rPr>
          <w:rFonts w:ascii="Verdana" w:hAnsi="Verdana"/>
          <w:sz w:val="20"/>
          <w:szCs w:val="20"/>
        </w:rPr>
        <w:t xml:space="preserve">celebraram em </w:t>
      </w:r>
      <w:r>
        <w:rPr>
          <w:rFonts w:ascii="Verdana" w:eastAsia="Arial Unicode MS" w:hAnsi="Verdana" w:cs="Arial"/>
          <w:sz w:val="20"/>
          <w:szCs w:val="20"/>
        </w:rPr>
        <w:t>11</w:t>
      </w:r>
      <w:r w:rsidRPr="005768AF">
        <w:rPr>
          <w:rFonts w:ascii="Verdana" w:eastAsia="Arial Unicode MS" w:hAnsi="Verdana" w:cs="Arial"/>
          <w:sz w:val="20"/>
          <w:szCs w:val="20"/>
        </w:rPr>
        <w:t xml:space="preserve"> de </w:t>
      </w:r>
      <w:r w:rsidRPr="005768AF">
        <w:rPr>
          <w:rFonts w:ascii="Verdana" w:eastAsia="Arial Unicode MS" w:hAnsi="Verdana" w:cs="Arial"/>
          <w:sz w:val="20"/>
          <w:szCs w:val="20"/>
        </w:rPr>
        <w:t>abril</w:t>
      </w:r>
      <w:r w:rsidRPr="00861097">
        <w:rPr>
          <w:rFonts w:ascii="Verdana" w:eastAsia="Arial Unicode MS" w:hAnsi="Verdana" w:cs="Arial"/>
          <w:sz w:val="20"/>
          <w:szCs w:val="20"/>
        </w:rPr>
        <w:t xml:space="preserve"> de </w:t>
      </w:r>
      <w:r w:rsidRPr="00861097">
        <w:rPr>
          <w:rFonts w:ascii="Verdana" w:eastAsia="Arial Unicode MS" w:hAnsi="Verdana" w:cs="Arial"/>
          <w:sz w:val="20"/>
          <w:szCs w:val="20"/>
        </w:rPr>
        <w:t>2022</w:t>
      </w:r>
      <w:r w:rsidRPr="00E52213">
        <w:rPr>
          <w:rFonts w:ascii="Verdana" w:hAnsi="Verdana"/>
          <w:sz w:val="20"/>
          <w:szCs w:val="20"/>
        </w:rPr>
        <w:t xml:space="preserve"> </w:t>
      </w:r>
      <w:r w:rsidRPr="00E52213">
        <w:rPr>
          <w:rFonts w:ascii="Verdana" w:hAnsi="Verdana"/>
          <w:sz w:val="20"/>
          <w:szCs w:val="20"/>
        </w:rPr>
        <w:t xml:space="preserve">o “Instrumento Particular de Escritura da </w:t>
      </w:r>
      <w:r>
        <w:rPr>
          <w:rFonts w:ascii="Verdana" w:hAnsi="Verdana" w:cs="Arial"/>
          <w:caps/>
          <w:sz w:val="20"/>
          <w:szCs w:val="20"/>
        </w:rPr>
        <w:t>5</w:t>
      </w:r>
      <w:r w:rsidRPr="00E52213">
        <w:rPr>
          <w:rFonts w:ascii="Verdana" w:hAnsi="Verdana" w:cs="Arial"/>
          <w:sz w:val="20"/>
          <w:szCs w:val="20"/>
        </w:rPr>
        <w:t xml:space="preserve">ª </w:t>
      </w:r>
      <w:r w:rsidRPr="00E52213">
        <w:rPr>
          <w:rFonts w:ascii="Verdana" w:hAnsi="Verdana" w:cs="Arial"/>
          <w:sz w:val="20"/>
          <w:szCs w:val="20"/>
        </w:rPr>
        <w:t>(</w:t>
      </w:r>
      <w:r>
        <w:rPr>
          <w:rFonts w:ascii="Verdana" w:hAnsi="Verdana" w:cs="Arial"/>
          <w:sz w:val="20"/>
          <w:szCs w:val="20"/>
        </w:rPr>
        <w:t>Quinta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 (“</w:t>
      </w:r>
      <w:r w:rsidRPr="00E52213">
        <w:rPr>
          <w:rFonts w:ascii="Verdana" w:hAnsi="Verdana" w:cs="Arial"/>
          <w:sz w:val="20"/>
          <w:szCs w:val="20"/>
          <w:u w:val="single"/>
        </w:rPr>
        <w:t>Escritura de Emissão</w:t>
      </w:r>
      <w:r w:rsidRPr="00E52213">
        <w:rPr>
          <w:rFonts w:ascii="Verdana" w:hAnsi="Verdana" w:cs="Arial"/>
          <w:sz w:val="20"/>
          <w:szCs w:val="20"/>
        </w:rPr>
        <w:t xml:space="preserve">”) estabelecendo a </w:t>
      </w:r>
      <w:r w:rsidRPr="0084095A">
        <w:rPr>
          <w:rFonts w:ascii="Verdana" w:hAnsi="Verdana" w:cs="Arial"/>
          <w:sz w:val="20"/>
          <w:szCs w:val="20"/>
        </w:rPr>
        <w:t xml:space="preserve">emissão de </w:t>
      </w:r>
      <w:r>
        <w:rPr>
          <w:rFonts w:ascii="Verdana" w:hAnsi="Verdana" w:cs="Arial"/>
          <w:sz w:val="20"/>
          <w:szCs w:val="20"/>
        </w:rPr>
        <w:t xml:space="preserve">até </w:t>
      </w:r>
      <w:r w:rsidRPr="0084095A">
        <w:rPr>
          <w:rFonts w:ascii="Verdana" w:hAnsi="Verdana" w:cs="Arial"/>
          <w:sz w:val="20"/>
          <w:szCs w:val="20"/>
        </w:rPr>
        <w:t>2</w:t>
      </w:r>
      <w:r>
        <w:rPr>
          <w:rFonts w:ascii="Verdana" w:hAnsi="Verdana" w:cs="Arial"/>
          <w:sz w:val="20"/>
          <w:szCs w:val="20"/>
        </w:rPr>
        <w:t>4</w:t>
      </w:r>
      <w:r w:rsidRPr="0084095A">
        <w:rPr>
          <w:rFonts w:ascii="Verdana" w:hAnsi="Verdana" w:cs="Arial"/>
          <w:sz w:val="20"/>
          <w:szCs w:val="20"/>
        </w:rPr>
        <w:t>0</w:t>
      </w:r>
      <w:r w:rsidRPr="0084095A">
        <w:rPr>
          <w:rFonts w:ascii="Verdana" w:hAnsi="Verdana" w:cs="Arial"/>
          <w:sz w:val="20"/>
          <w:szCs w:val="20"/>
        </w:rPr>
        <w:t>.000 (du</w:t>
      </w:r>
      <w:r w:rsidRPr="0084095A">
        <w:rPr>
          <w:rFonts w:ascii="Verdana" w:hAnsi="Verdana" w:cs="Arial"/>
          <w:sz w:val="20"/>
          <w:szCs w:val="20"/>
        </w:rPr>
        <w:t xml:space="preserve">zentas e </w:t>
      </w:r>
      <w:r>
        <w:rPr>
          <w:rFonts w:ascii="Verdana" w:hAnsi="Verdana" w:cs="Arial"/>
          <w:sz w:val="20"/>
          <w:szCs w:val="20"/>
        </w:rPr>
        <w:t>quarenta</w:t>
      </w:r>
      <w:r w:rsidRPr="0084095A">
        <w:rPr>
          <w:rFonts w:ascii="Verdana" w:hAnsi="Verdana" w:cs="Arial"/>
          <w:sz w:val="20"/>
          <w:szCs w:val="20"/>
        </w:rPr>
        <w:t xml:space="preserve"> </w:t>
      </w:r>
      <w:r w:rsidRPr="0084095A">
        <w:rPr>
          <w:rFonts w:ascii="Verdana" w:hAnsi="Verdana" w:cs="Arial"/>
          <w:sz w:val="20"/>
          <w:szCs w:val="20"/>
        </w:rPr>
        <w:t>mil)</w:t>
      </w:r>
      <w:r w:rsidRPr="0084095A">
        <w:rPr>
          <w:rFonts w:ascii="Verdana" w:hAnsi="Verdana" w:cs="Arial"/>
          <w:b/>
          <w:caps/>
          <w:sz w:val="20"/>
          <w:szCs w:val="20"/>
        </w:rPr>
        <w:t xml:space="preserve"> </w:t>
      </w:r>
      <w:r w:rsidRPr="0084095A">
        <w:rPr>
          <w:rFonts w:ascii="Verdana" w:hAnsi="Verdana" w:cs="Arial"/>
          <w:sz w:val="20"/>
          <w:szCs w:val="20"/>
        </w:rPr>
        <w:t xml:space="preserve">debêntures simples, não conversíveis em ações, </w:t>
      </w:r>
      <w:r w:rsidRPr="0084095A">
        <w:rPr>
          <w:rStyle w:val="DeltaViewInsertion"/>
          <w:rFonts w:ascii="Verdana" w:hAnsi="Verdana" w:cs="Arial"/>
          <w:color w:val="auto"/>
          <w:sz w:val="20"/>
          <w:u w:val="none"/>
        </w:rPr>
        <w:t xml:space="preserve">da espécie quirografária, </w:t>
      </w:r>
      <w:r w:rsidRPr="0084095A">
        <w:rPr>
          <w:rFonts w:ascii="Verdana" w:hAnsi="Verdana" w:cs="Arial"/>
          <w:sz w:val="20"/>
          <w:szCs w:val="20"/>
        </w:rPr>
        <w:t>em série única</w:t>
      </w:r>
      <w:r w:rsidRPr="00E52213">
        <w:rPr>
          <w:rFonts w:ascii="Verdana" w:hAnsi="Verdana" w:cs="Arial"/>
          <w:sz w:val="20"/>
          <w:szCs w:val="20"/>
        </w:rPr>
        <w:t xml:space="preserve">, para distribuição pública, com esforços restritos, da </w:t>
      </w:r>
      <w:r>
        <w:rPr>
          <w:rFonts w:ascii="Verdana" w:hAnsi="Verdana" w:cs="Arial"/>
          <w:sz w:val="20"/>
          <w:szCs w:val="20"/>
        </w:rPr>
        <w:t>5</w:t>
      </w:r>
      <w:r w:rsidRPr="00E52213">
        <w:rPr>
          <w:rFonts w:ascii="Verdana" w:hAnsi="Verdana" w:cs="Arial"/>
          <w:sz w:val="20"/>
          <w:szCs w:val="20"/>
        </w:rPr>
        <w:t xml:space="preserve">ª </w:t>
      </w:r>
      <w:r w:rsidRPr="00E52213">
        <w:rPr>
          <w:rFonts w:ascii="Verdana" w:hAnsi="Verdana" w:cs="Arial"/>
          <w:sz w:val="20"/>
          <w:szCs w:val="20"/>
        </w:rPr>
        <w:t>(</w:t>
      </w:r>
      <w:r>
        <w:rPr>
          <w:rFonts w:ascii="Verdana" w:hAnsi="Verdana" w:cs="Arial"/>
          <w:sz w:val="20"/>
          <w:szCs w:val="20"/>
        </w:rPr>
        <w:t>quinta</w:t>
      </w:r>
      <w:r w:rsidRPr="00E52213">
        <w:rPr>
          <w:rFonts w:ascii="Verdana" w:hAnsi="Verdana" w:cs="Arial"/>
          <w:sz w:val="20"/>
          <w:szCs w:val="20"/>
        </w:rPr>
        <w:t xml:space="preserve">) emissão da Emissora, </w:t>
      </w:r>
      <w:r w:rsidRPr="00E52213">
        <w:rPr>
          <w:rFonts w:ascii="Verdana" w:hAnsi="Verdana" w:cs="Arial"/>
          <w:sz w:val="20"/>
          <w:szCs w:val="20"/>
        </w:rPr>
        <w:lastRenderedPageBreak/>
        <w:t xml:space="preserve">todas com valor nominal </w:t>
      </w:r>
      <w:r w:rsidRPr="0084095A">
        <w:rPr>
          <w:rFonts w:ascii="Verdana" w:hAnsi="Verdana" w:cs="Arial"/>
          <w:sz w:val="20"/>
          <w:szCs w:val="20"/>
        </w:rPr>
        <w:t xml:space="preserve">unitário de </w:t>
      </w:r>
      <w:r w:rsidRPr="0084095A">
        <w:rPr>
          <w:rFonts w:ascii="Verdana" w:hAnsi="Verdana" w:cs="Arial"/>
          <w:sz w:val="20"/>
          <w:szCs w:val="20"/>
        </w:rPr>
        <w:t>R$ 1.000,00 (mil</w:t>
      </w:r>
      <w:r w:rsidRPr="0084095A">
        <w:rPr>
          <w:rFonts w:ascii="Verdana" w:hAnsi="Verdana" w:cs="Arial"/>
          <w:b/>
          <w:caps/>
          <w:sz w:val="20"/>
          <w:szCs w:val="20"/>
        </w:rPr>
        <w:t xml:space="preserve"> </w:t>
      </w:r>
      <w:r w:rsidRPr="0084095A">
        <w:rPr>
          <w:rFonts w:ascii="Verdana" w:hAnsi="Verdana" w:cs="Arial"/>
          <w:sz w:val="20"/>
          <w:szCs w:val="20"/>
        </w:rPr>
        <w:t>reais), perfazendo o montante total de até R$ </w:t>
      </w:r>
      <w:r w:rsidRPr="0084095A">
        <w:rPr>
          <w:rFonts w:ascii="Verdana" w:hAnsi="Verdana" w:cs="Arial"/>
          <w:sz w:val="20"/>
          <w:szCs w:val="20"/>
        </w:rPr>
        <w:t>2</w:t>
      </w:r>
      <w:r>
        <w:rPr>
          <w:rFonts w:ascii="Verdana" w:hAnsi="Verdana" w:cs="Arial"/>
          <w:sz w:val="20"/>
          <w:szCs w:val="20"/>
        </w:rPr>
        <w:t>4</w:t>
      </w:r>
      <w:r w:rsidRPr="0084095A">
        <w:rPr>
          <w:rFonts w:ascii="Verdana" w:hAnsi="Verdana" w:cs="Arial"/>
          <w:sz w:val="20"/>
          <w:szCs w:val="20"/>
        </w:rPr>
        <w:t>0</w:t>
      </w:r>
      <w:r w:rsidRPr="0084095A">
        <w:rPr>
          <w:rFonts w:ascii="Verdana" w:hAnsi="Verdana" w:cs="Arial"/>
          <w:sz w:val="20"/>
          <w:szCs w:val="20"/>
        </w:rPr>
        <w:t xml:space="preserve">.000.000,00 (duzentos e </w:t>
      </w:r>
      <w:r>
        <w:rPr>
          <w:rFonts w:ascii="Verdana" w:hAnsi="Verdana" w:cs="Arial"/>
          <w:sz w:val="20"/>
          <w:szCs w:val="20"/>
        </w:rPr>
        <w:t>quarenta</w:t>
      </w:r>
      <w:r w:rsidRPr="0084095A">
        <w:rPr>
          <w:rFonts w:ascii="Verdana" w:hAnsi="Verdana" w:cs="Arial"/>
          <w:sz w:val="20"/>
          <w:szCs w:val="20"/>
        </w:rPr>
        <w:t xml:space="preserve"> </w:t>
      </w:r>
      <w:r w:rsidRPr="0084095A">
        <w:rPr>
          <w:rFonts w:ascii="Verdana" w:hAnsi="Verdana" w:cs="Arial"/>
          <w:sz w:val="20"/>
          <w:szCs w:val="20"/>
        </w:rPr>
        <w:t>milhões de</w:t>
      </w:r>
      <w:r w:rsidRPr="0084095A">
        <w:rPr>
          <w:rFonts w:ascii="Verdana" w:hAnsi="Verdana" w:cs="Arial"/>
          <w:b/>
          <w:caps/>
          <w:sz w:val="20"/>
          <w:szCs w:val="20"/>
        </w:rPr>
        <w:t xml:space="preserve"> </w:t>
      </w:r>
      <w:r w:rsidRPr="0084095A">
        <w:rPr>
          <w:rFonts w:ascii="Verdana" w:hAnsi="Verdana" w:cs="Arial"/>
          <w:sz w:val="20"/>
          <w:szCs w:val="20"/>
        </w:rPr>
        <w:t xml:space="preserve">reais) na data de emissão, qual seja, 15 de </w:t>
      </w:r>
      <w:r w:rsidRPr="001F2E12">
        <w:rPr>
          <w:rFonts w:ascii="Verdana" w:eastAsia="Arial Unicode MS" w:hAnsi="Verdana" w:cs="Arial"/>
          <w:sz w:val="20"/>
          <w:szCs w:val="20"/>
        </w:rPr>
        <w:t>abril</w:t>
      </w:r>
      <w:r>
        <w:rPr>
          <w:rFonts w:ascii="Verdana" w:eastAsia="Arial Unicode MS" w:hAnsi="Verdana" w:cs="Arial"/>
          <w:sz w:val="20"/>
          <w:szCs w:val="20"/>
        </w:rPr>
        <w:t xml:space="preserve"> </w:t>
      </w:r>
      <w:r w:rsidRPr="0084095A">
        <w:rPr>
          <w:rFonts w:ascii="Verdana" w:hAnsi="Verdana" w:cs="Arial"/>
          <w:sz w:val="20"/>
          <w:szCs w:val="20"/>
        </w:rPr>
        <w:t xml:space="preserve">de </w:t>
      </w:r>
      <w:r w:rsidRPr="0084095A">
        <w:rPr>
          <w:rFonts w:ascii="Verdana" w:hAnsi="Verdana" w:cs="Arial"/>
          <w:sz w:val="20"/>
          <w:szCs w:val="20"/>
        </w:rPr>
        <w:t>202</w:t>
      </w:r>
      <w:r>
        <w:rPr>
          <w:rFonts w:ascii="Verdana" w:hAnsi="Verdana" w:cs="Arial"/>
          <w:sz w:val="20"/>
          <w:szCs w:val="20"/>
        </w:rPr>
        <w:t>2</w:t>
      </w:r>
      <w:r w:rsidRPr="00E52213">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respetivamente) conforme aprovado pelos acionistas da Emissor</w:t>
      </w:r>
      <w:r w:rsidRPr="00E52213">
        <w:rPr>
          <w:rFonts w:ascii="Verdana" w:hAnsi="Verdana" w:cs="Arial"/>
          <w:sz w:val="20"/>
          <w:szCs w:val="20"/>
        </w:rPr>
        <w:t>a reunidos em assemb</w:t>
      </w:r>
      <w:r w:rsidRPr="00861097">
        <w:rPr>
          <w:rFonts w:ascii="Verdana" w:hAnsi="Verdana" w:cs="Arial"/>
          <w:sz w:val="20"/>
          <w:szCs w:val="20"/>
        </w:rPr>
        <w:t xml:space="preserve">leia geral extraordinária de acionistas da Emissora realizada em </w:t>
      </w:r>
      <w:r w:rsidRPr="005768AF">
        <w:rPr>
          <w:rFonts w:ascii="Verdana" w:eastAsia="Arial Unicode MS" w:hAnsi="Verdana" w:cs="Arial"/>
          <w:sz w:val="20"/>
          <w:szCs w:val="20"/>
        </w:rPr>
        <w:t>1</w:t>
      </w:r>
      <w:r>
        <w:rPr>
          <w:rFonts w:ascii="Verdana" w:eastAsia="Arial Unicode MS" w:hAnsi="Verdana" w:cs="Arial"/>
          <w:sz w:val="20"/>
          <w:szCs w:val="20"/>
        </w:rPr>
        <w:t>º</w:t>
      </w:r>
      <w:r w:rsidRPr="005768AF">
        <w:rPr>
          <w:rFonts w:ascii="Verdana" w:eastAsia="Arial Unicode MS" w:hAnsi="Verdana" w:cs="Arial"/>
          <w:sz w:val="20"/>
          <w:szCs w:val="20"/>
        </w:rPr>
        <w:t xml:space="preserve"> </w:t>
      </w:r>
      <w:r w:rsidRPr="005768AF">
        <w:rPr>
          <w:rFonts w:ascii="Verdana" w:eastAsia="Arial Unicode MS" w:hAnsi="Verdana" w:cs="Arial"/>
          <w:sz w:val="20"/>
          <w:szCs w:val="20"/>
        </w:rPr>
        <w:t xml:space="preserve">de </w:t>
      </w:r>
      <w:r>
        <w:rPr>
          <w:rFonts w:ascii="Verdana" w:eastAsia="Arial Unicode MS" w:hAnsi="Verdana" w:cs="Arial"/>
          <w:sz w:val="20"/>
          <w:szCs w:val="20"/>
        </w:rPr>
        <w:t>abril</w:t>
      </w:r>
      <w:r w:rsidRPr="00E52213">
        <w:rPr>
          <w:rFonts w:ascii="Verdana" w:hAnsi="Verdana" w:cs="Arial"/>
          <w:sz w:val="20"/>
          <w:szCs w:val="20"/>
        </w:rPr>
        <w:t xml:space="preserve"> de </w:t>
      </w:r>
      <w:r w:rsidRPr="00E52213">
        <w:rPr>
          <w:rFonts w:ascii="Verdana" w:hAnsi="Verdana" w:cs="Arial"/>
          <w:sz w:val="20"/>
          <w:szCs w:val="20"/>
        </w:rPr>
        <w:t>202</w:t>
      </w:r>
      <w:r>
        <w:rPr>
          <w:rFonts w:ascii="Verdana" w:hAnsi="Verdana" w:cs="Arial"/>
          <w:sz w:val="20"/>
          <w:szCs w:val="20"/>
        </w:rPr>
        <w:t>2</w:t>
      </w:r>
      <w:r w:rsidRPr="00E52213">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AGE da Emissora</w:t>
      </w:r>
      <w:r w:rsidRPr="00E52213">
        <w:rPr>
          <w:rFonts w:ascii="Verdana" w:hAnsi="Verdana" w:cs="Arial"/>
          <w:sz w:val="20"/>
          <w:szCs w:val="20"/>
        </w:rPr>
        <w:t>”); e</w:t>
      </w:r>
    </w:p>
    <w:p w14:paraId="3026B48A" w14:textId="77777777" w:rsidR="000F06C4" w:rsidRPr="00E52213" w:rsidRDefault="00050F23" w:rsidP="000F06C4">
      <w:pPr>
        <w:widowControl w:val="0"/>
        <w:spacing w:line="320" w:lineRule="exact"/>
        <w:ind w:left="720"/>
        <w:contextualSpacing/>
        <w:jc w:val="both"/>
        <w:rPr>
          <w:rFonts w:ascii="Verdana" w:hAnsi="Verdana"/>
          <w:sz w:val="20"/>
          <w:szCs w:val="20"/>
        </w:rPr>
      </w:pPr>
    </w:p>
    <w:p w14:paraId="57E8D318" w14:textId="77777777" w:rsidR="000F06C4" w:rsidRPr="00E52213" w:rsidRDefault="00050F23"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foi realizado Procedimento de </w:t>
      </w:r>
      <w:r w:rsidRPr="00E52213">
        <w:rPr>
          <w:rFonts w:ascii="Verdana" w:hAnsi="Verdana"/>
          <w:i/>
          <w:sz w:val="20"/>
          <w:szCs w:val="20"/>
        </w:rPr>
        <w:t>Bookbuilding</w:t>
      </w:r>
      <w:r w:rsidRPr="00E52213">
        <w:rPr>
          <w:rFonts w:ascii="Verdana" w:hAnsi="Verdana"/>
          <w:sz w:val="20"/>
          <w:szCs w:val="20"/>
        </w:rPr>
        <w:t xml:space="preserve"> (conforme definido na Escritura de Emissão), a fim de determinar</w:t>
      </w:r>
      <w:r w:rsidRPr="00E52213">
        <w:rPr>
          <w:rFonts w:ascii="Verdana" w:hAnsi="Verdana" w:cs="Arial"/>
          <w:sz w:val="20"/>
          <w:szCs w:val="20"/>
        </w:rPr>
        <w:t xml:space="preserve"> </w:t>
      </w:r>
      <w:r>
        <w:rPr>
          <w:rFonts w:ascii="Verdana" w:hAnsi="Verdana" w:cs="Arial"/>
          <w:sz w:val="20"/>
          <w:szCs w:val="20"/>
        </w:rPr>
        <w:t xml:space="preserve">a quantidade final de Debêntures e </w:t>
      </w:r>
      <w:r w:rsidRPr="00E52213">
        <w:rPr>
          <w:rFonts w:ascii="Verdana" w:hAnsi="Verdana" w:cs="Arial"/>
          <w:sz w:val="20"/>
          <w:szCs w:val="20"/>
        </w:rPr>
        <w:t>a taxa final consolidada aplicável aos Juros Remuneratórios (conforme definido na Escritura de Emissão), estando as Partes autorizadas e obrigadas a celebr</w:t>
      </w:r>
      <w:r w:rsidRPr="00E52213">
        <w:rPr>
          <w:rFonts w:ascii="Verdana" w:hAnsi="Verdana" w:cs="Arial"/>
          <w:sz w:val="20"/>
          <w:szCs w:val="20"/>
        </w:rPr>
        <w:t>ar aditamento à Escritura de Emissão, nos termos da Cláusula 3.6.2 da Escritura de Emissão</w:t>
      </w:r>
      <w:r w:rsidRPr="00E52213">
        <w:rPr>
          <w:rFonts w:ascii="Verdana" w:hAnsi="Verdana"/>
          <w:sz w:val="20"/>
          <w:szCs w:val="20"/>
        </w:rPr>
        <w:t xml:space="preserve">, de forma a refletir </w:t>
      </w:r>
      <w:r w:rsidRPr="00E52213">
        <w:rPr>
          <w:rFonts w:ascii="Verdana" w:hAnsi="Verdana" w:cs="Arial"/>
          <w:sz w:val="20"/>
          <w:szCs w:val="20"/>
        </w:rPr>
        <w:t xml:space="preserve">a </w:t>
      </w:r>
      <w:r>
        <w:rPr>
          <w:rFonts w:ascii="Verdana" w:hAnsi="Verdana" w:cs="Arial"/>
          <w:sz w:val="20"/>
          <w:szCs w:val="20"/>
        </w:rPr>
        <w:t xml:space="preserve">quantidade final de </w:t>
      </w:r>
      <w:r>
        <w:rPr>
          <w:rFonts w:ascii="Verdana" w:hAnsi="Verdana" w:cs="Arial"/>
          <w:sz w:val="20"/>
          <w:szCs w:val="20"/>
        </w:rPr>
        <w:t>D</w:t>
      </w:r>
      <w:r>
        <w:rPr>
          <w:rFonts w:ascii="Verdana" w:hAnsi="Verdana" w:cs="Arial"/>
          <w:sz w:val="20"/>
          <w:szCs w:val="20"/>
        </w:rPr>
        <w:t xml:space="preserve">ebêntures </w:t>
      </w:r>
      <w:r w:rsidRPr="005768AF">
        <w:rPr>
          <w:rFonts w:ascii="Verdana" w:hAnsi="Verdana" w:cs="Arial"/>
          <w:sz w:val="20"/>
          <w:szCs w:val="20"/>
        </w:rPr>
        <w:t>[(com o cancelamento das Debêntures não colocadas, observado o Montante Mínimo)]</w:t>
      </w:r>
      <w:r>
        <w:rPr>
          <w:rFonts w:ascii="Verdana" w:hAnsi="Verdana" w:cs="Arial"/>
          <w:sz w:val="20"/>
          <w:szCs w:val="20"/>
        </w:rPr>
        <w:t xml:space="preserve"> </w:t>
      </w:r>
      <w:r>
        <w:rPr>
          <w:rFonts w:ascii="Verdana" w:hAnsi="Verdana" w:cs="Arial"/>
          <w:sz w:val="20"/>
          <w:szCs w:val="20"/>
        </w:rPr>
        <w:t xml:space="preserve">e a </w:t>
      </w:r>
      <w:r w:rsidRPr="00E52213">
        <w:rPr>
          <w:rFonts w:ascii="Verdana" w:hAnsi="Verdana" w:cs="Arial"/>
          <w:sz w:val="20"/>
          <w:szCs w:val="20"/>
        </w:rPr>
        <w:t xml:space="preserve">taxa final </w:t>
      </w:r>
      <w:r w:rsidRPr="00E52213">
        <w:rPr>
          <w:rFonts w:ascii="Verdana" w:hAnsi="Verdana" w:cs="Arial"/>
          <w:sz w:val="20"/>
          <w:szCs w:val="20"/>
        </w:rPr>
        <w:t>consolidada aplicável aos Juros Remuneratórios</w:t>
      </w:r>
      <w:r w:rsidRPr="00E52213">
        <w:rPr>
          <w:rFonts w:ascii="Verdana" w:hAnsi="Verdana"/>
          <w:sz w:val="20"/>
          <w:szCs w:val="20"/>
        </w:rPr>
        <w:t>,</w:t>
      </w:r>
      <w:r w:rsidRPr="00E52213">
        <w:rPr>
          <w:rFonts w:ascii="Verdana" w:hAnsi="Verdana" w:cs="Arial"/>
          <w:sz w:val="20"/>
          <w:szCs w:val="20"/>
        </w:rPr>
        <w:t xml:space="preserve"> sem a necessidade, para tanto, de realização de Assembleia Geral de Debenturistas (conforme definido na Escritura de Emissão);</w:t>
      </w:r>
      <w:r w:rsidRPr="00E52213">
        <w:rPr>
          <w:rFonts w:ascii="Verdana" w:hAnsi="Verdana"/>
          <w:sz w:val="20"/>
          <w:szCs w:val="20"/>
        </w:rPr>
        <w:t xml:space="preserve"> </w:t>
      </w:r>
    </w:p>
    <w:p w14:paraId="19F72C11" w14:textId="77777777" w:rsidR="000F06C4" w:rsidRPr="00E52213" w:rsidRDefault="00050F23" w:rsidP="000F06C4">
      <w:pPr>
        <w:widowControl w:val="0"/>
        <w:spacing w:line="320" w:lineRule="exact"/>
        <w:contextualSpacing/>
        <w:jc w:val="both"/>
        <w:rPr>
          <w:rFonts w:ascii="Verdana" w:hAnsi="Verdana"/>
          <w:sz w:val="20"/>
          <w:szCs w:val="20"/>
          <w:u w:val="single"/>
        </w:rPr>
      </w:pPr>
    </w:p>
    <w:p w14:paraId="3A6254AE" w14:textId="77777777" w:rsidR="000F06C4" w:rsidRPr="00E52213" w:rsidRDefault="00050F23" w:rsidP="000F06C4">
      <w:pPr>
        <w:widowControl w:val="0"/>
        <w:spacing w:line="320" w:lineRule="exact"/>
        <w:contextualSpacing/>
        <w:jc w:val="both"/>
        <w:rPr>
          <w:rFonts w:ascii="Verdana" w:hAnsi="Verdana"/>
          <w:sz w:val="20"/>
          <w:szCs w:val="20"/>
          <w:u w:val="single"/>
        </w:rPr>
      </w:pPr>
      <w:r w:rsidRPr="00E52213">
        <w:rPr>
          <w:rFonts w:ascii="Verdana" w:hAnsi="Verdana" w:cs="Arial"/>
          <w:sz w:val="20"/>
          <w:szCs w:val="20"/>
        </w:rPr>
        <w:t>vêm por esta e na melhor forma de direito, aditar e consolidar a Escritura de E</w:t>
      </w:r>
      <w:r w:rsidRPr="00E52213">
        <w:rPr>
          <w:rFonts w:ascii="Verdana" w:hAnsi="Verdana" w:cs="Arial"/>
          <w:sz w:val="20"/>
          <w:szCs w:val="20"/>
        </w:rPr>
        <w:t>missão por meio do presente “</w:t>
      </w:r>
      <w:r w:rsidRPr="00E52213">
        <w:rPr>
          <w:rFonts w:ascii="Verdana" w:eastAsia="Arial Unicode MS" w:hAnsi="Verdana" w:cs="Arial"/>
          <w:i/>
          <w:sz w:val="20"/>
          <w:szCs w:val="20"/>
        </w:rPr>
        <w:t xml:space="preserve">Primeiro </w:t>
      </w:r>
      <w:r w:rsidRPr="00E52213">
        <w:rPr>
          <w:rFonts w:ascii="Verdana" w:hAnsi="Verdana" w:cs="Arial"/>
          <w:i/>
          <w:sz w:val="20"/>
          <w:szCs w:val="20"/>
        </w:rPr>
        <w:t xml:space="preserve">Aditamento ao </w:t>
      </w:r>
      <w:r w:rsidRPr="00E52213">
        <w:rPr>
          <w:rFonts w:ascii="Verdana" w:hAnsi="Verdana"/>
          <w:i/>
          <w:sz w:val="20"/>
          <w:szCs w:val="20"/>
        </w:rPr>
        <w:t xml:space="preserve">Instrumento Particular de Escritura da </w:t>
      </w:r>
      <w:r>
        <w:rPr>
          <w:rFonts w:ascii="Verdana" w:hAnsi="Verdana" w:cs="Arial"/>
          <w:i/>
          <w:caps/>
          <w:sz w:val="20"/>
          <w:szCs w:val="20"/>
        </w:rPr>
        <w:t>5</w:t>
      </w:r>
      <w:r w:rsidRPr="00E52213">
        <w:rPr>
          <w:rFonts w:ascii="Verdana" w:hAnsi="Verdana" w:cs="Arial"/>
          <w:i/>
          <w:sz w:val="20"/>
          <w:szCs w:val="20"/>
        </w:rPr>
        <w:t xml:space="preserve">ª </w:t>
      </w:r>
      <w:r w:rsidRPr="00E52213">
        <w:rPr>
          <w:rFonts w:ascii="Verdana" w:hAnsi="Verdana" w:cs="Arial"/>
          <w:i/>
          <w:sz w:val="20"/>
          <w:szCs w:val="20"/>
        </w:rPr>
        <w:t>(</w:t>
      </w:r>
      <w:r>
        <w:rPr>
          <w:rFonts w:ascii="Verdana" w:hAnsi="Verdana" w:cs="Arial"/>
          <w:i/>
          <w:sz w:val="20"/>
          <w:szCs w:val="20"/>
        </w:rPr>
        <w:t>Quinta</w:t>
      </w:r>
      <w:r w:rsidRPr="00E52213">
        <w:rPr>
          <w:rFonts w:ascii="Verdana" w:hAnsi="Verdana"/>
          <w:i/>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i/>
          <w:sz w:val="20"/>
          <w:szCs w:val="20"/>
        </w:rPr>
        <w:t>da</w:t>
      </w:r>
      <w:r w:rsidRPr="00E52213">
        <w:rPr>
          <w:rFonts w:ascii="Verdana" w:hAnsi="Verdana" w:cs="Arial"/>
          <w:i/>
          <w:sz w:val="20"/>
          <w:szCs w:val="20"/>
        </w:rPr>
        <w:t xml:space="preserve"> Aliança Geração de Energia S.A.”</w:t>
      </w:r>
      <w:r w:rsidRPr="00E52213">
        <w:rPr>
          <w:rFonts w:ascii="Verdana" w:hAnsi="Verdana" w:cs="Arial"/>
          <w:sz w:val="20"/>
          <w:szCs w:val="20"/>
        </w:rPr>
        <w:t xml:space="preserve"> (“</w:t>
      </w:r>
      <w:r w:rsidRPr="00E52213">
        <w:rPr>
          <w:rFonts w:ascii="Verdana" w:hAnsi="Verdana" w:cs="Arial"/>
          <w:sz w:val="20"/>
          <w:szCs w:val="20"/>
          <w:u w:val="single"/>
        </w:rPr>
        <w:t>Aditamento</w:t>
      </w:r>
      <w:r w:rsidRPr="00E52213">
        <w:rPr>
          <w:rFonts w:ascii="Verdana" w:hAnsi="Verdana" w:cs="Arial"/>
          <w:sz w:val="20"/>
          <w:szCs w:val="20"/>
        </w:rPr>
        <w:t>”), mediante as cláusulas e condições a seguir.</w:t>
      </w:r>
    </w:p>
    <w:p w14:paraId="69575C25" w14:textId="77777777" w:rsidR="000F06C4" w:rsidRPr="00E52213" w:rsidRDefault="00050F23" w:rsidP="000F06C4">
      <w:pPr>
        <w:widowControl w:val="0"/>
        <w:spacing w:line="320" w:lineRule="exact"/>
        <w:contextualSpacing/>
        <w:jc w:val="both"/>
        <w:rPr>
          <w:rFonts w:ascii="Verdana" w:hAnsi="Verdana"/>
          <w:sz w:val="20"/>
          <w:szCs w:val="20"/>
          <w:u w:val="single"/>
        </w:rPr>
      </w:pPr>
    </w:p>
    <w:p w14:paraId="5776D57A" w14:textId="77777777" w:rsidR="000F06C4" w:rsidRPr="00E52213" w:rsidRDefault="00050F23"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w:t>
      </w:r>
      <w:r w:rsidRPr="00E52213">
        <w:rPr>
          <w:rFonts w:ascii="Verdana" w:hAnsi="Verdana" w:cs="Arial"/>
          <w:b/>
          <w:sz w:val="20"/>
          <w:szCs w:val="20"/>
        </w:rPr>
        <w:br/>
        <w:t>ALTERAÇÕES</w:t>
      </w:r>
    </w:p>
    <w:p w14:paraId="04E88197" w14:textId="77777777" w:rsidR="000F06C4" w:rsidRPr="00E52213" w:rsidRDefault="00050F23" w:rsidP="000F06C4">
      <w:pPr>
        <w:keepNext/>
        <w:spacing w:line="320" w:lineRule="exact"/>
        <w:contextualSpacing/>
        <w:jc w:val="both"/>
        <w:rPr>
          <w:rFonts w:ascii="Verdana" w:hAnsi="Verdana"/>
          <w:sz w:val="20"/>
          <w:szCs w:val="20"/>
        </w:rPr>
      </w:pPr>
    </w:p>
    <w:p w14:paraId="66C03048" w14:textId="77777777" w:rsidR="000F06C4" w:rsidRPr="00E52213" w:rsidRDefault="00050F23" w:rsidP="000F06C4">
      <w:pPr>
        <w:keepNext/>
        <w:numPr>
          <w:ilvl w:val="1"/>
          <w:numId w:val="2"/>
        </w:numPr>
        <w:spacing w:line="320" w:lineRule="exact"/>
        <w:contextualSpacing/>
        <w:jc w:val="both"/>
        <w:rPr>
          <w:rFonts w:ascii="Verdana" w:hAnsi="Verdana"/>
          <w:sz w:val="20"/>
          <w:szCs w:val="20"/>
        </w:rPr>
      </w:pPr>
      <w:r w:rsidRPr="00E52213">
        <w:rPr>
          <w:rFonts w:ascii="Verdana" w:hAnsi="Verdana"/>
          <w:sz w:val="20"/>
          <w:szCs w:val="20"/>
        </w:rPr>
        <w:t xml:space="preserve">As Partes resolvem alterar a redação das Cláusulas </w:t>
      </w:r>
      <w:r>
        <w:rPr>
          <w:rFonts w:ascii="Verdana" w:hAnsi="Verdana"/>
          <w:sz w:val="20"/>
          <w:szCs w:val="20"/>
        </w:rPr>
        <w:t xml:space="preserve">3.5.1, 4.1.6, </w:t>
      </w:r>
      <w:r w:rsidRPr="00E52213">
        <w:rPr>
          <w:rFonts w:ascii="Verdana" w:hAnsi="Verdana"/>
          <w:sz w:val="20"/>
          <w:szCs w:val="20"/>
        </w:rPr>
        <w:t xml:space="preserve">4.2.2.1 e 4.2.2.2 da Escritura de Emissão, para o fim de refletir </w:t>
      </w:r>
      <w:r w:rsidRPr="00E52213">
        <w:rPr>
          <w:rFonts w:ascii="Verdana" w:hAnsi="Verdana" w:cs="Arial"/>
          <w:sz w:val="20"/>
          <w:szCs w:val="20"/>
        </w:rPr>
        <w:t xml:space="preserve">a </w:t>
      </w:r>
      <w:r>
        <w:rPr>
          <w:rFonts w:ascii="Verdana" w:hAnsi="Verdana" w:cs="Arial"/>
          <w:sz w:val="20"/>
          <w:szCs w:val="20"/>
        </w:rPr>
        <w:t xml:space="preserve">quantidade final de Debêntures </w:t>
      </w:r>
      <w:r w:rsidRPr="00430B9F">
        <w:rPr>
          <w:rFonts w:ascii="Verdana" w:hAnsi="Verdana" w:cs="Arial"/>
          <w:sz w:val="20"/>
          <w:szCs w:val="20"/>
        </w:rPr>
        <w:t>[(com o cancelamento das Debêntures não colocadas, observado o Montante Mínimo)]</w:t>
      </w:r>
      <w:r>
        <w:rPr>
          <w:rFonts w:ascii="Verdana" w:hAnsi="Verdana" w:cs="Arial"/>
          <w:sz w:val="20"/>
          <w:szCs w:val="20"/>
        </w:rPr>
        <w:t xml:space="preserve"> e a </w:t>
      </w:r>
      <w:r w:rsidRPr="00E52213">
        <w:rPr>
          <w:rFonts w:ascii="Verdana" w:hAnsi="Verdana" w:cs="Arial"/>
          <w:sz w:val="20"/>
          <w:szCs w:val="20"/>
        </w:rPr>
        <w:t>taxa final consolidada aplicada aos Juros Remuneratórios, conforme apura</w:t>
      </w:r>
      <w:r w:rsidRPr="00E52213">
        <w:rPr>
          <w:rFonts w:ascii="Verdana" w:hAnsi="Verdana" w:cs="Arial"/>
          <w:sz w:val="20"/>
          <w:szCs w:val="20"/>
        </w:rPr>
        <w:t xml:space="preserve">da no Procedimento de </w:t>
      </w:r>
      <w:r w:rsidRPr="00E52213">
        <w:rPr>
          <w:rFonts w:ascii="Verdana" w:hAnsi="Verdana" w:cs="Arial"/>
          <w:i/>
          <w:sz w:val="20"/>
          <w:szCs w:val="20"/>
        </w:rPr>
        <w:t>Bookbuilding</w:t>
      </w:r>
      <w:r w:rsidRPr="00E52213">
        <w:rPr>
          <w:rFonts w:ascii="Verdana" w:hAnsi="Verdana" w:cs="Arial"/>
          <w:sz w:val="20"/>
          <w:szCs w:val="20"/>
        </w:rPr>
        <w:t xml:space="preserve">, </w:t>
      </w:r>
      <w:r w:rsidRPr="00E52213">
        <w:rPr>
          <w:rFonts w:ascii="Verdana" w:hAnsi="Verdana"/>
          <w:sz w:val="20"/>
          <w:szCs w:val="20"/>
        </w:rPr>
        <w:t>que passam a vigorar com a seguinte redação</w:t>
      </w:r>
    </w:p>
    <w:p w14:paraId="76091D5C" w14:textId="77777777" w:rsidR="000F06C4" w:rsidRDefault="00050F23" w:rsidP="000F06C4">
      <w:pPr>
        <w:widowControl w:val="0"/>
        <w:spacing w:line="320" w:lineRule="exact"/>
        <w:contextualSpacing/>
        <w:jc w:val="both"/>
        <w:rPr>
          <w:rFonts w:ascii="Verdana" w:hAnsi="Verdana"/>
          <w:sz w:val="20"/>
          <w:szCs w:val="20"/>
        </w:rPr>
      </w:pPr>
    </w:p>
    <w:p w14:paraId="56B83F24" w14:textId="77777777" w:rsidR="00560DC8" w:rsidRDefault="00050F23" w:rsidP="00560DC8">
      <w:pPr>
        <w:spacing w:line="320" w:lineRule="exact"/>
        <w:ind w:left="709"/>
        <w:contextualSpacing/>
        <w:jc w:val="both"/>
        <w:rPr>
          <w:rFonts w:ascii="Verdana" w:hAnsi="Verdana" w:cs="Arial"/>
          <w:bCs/>
          <w:i/>
          <w:iCs/>
          <w:sz w:val="20"/>
          <w:szCs w:val="20"/>
        </w:rPr>
      </w:pPr>
      <w:r>
        <w:rPr>
          <w:rFonts w:ascii="Verdana" w:hAnsi="Verdana" w:cs="Arial"/>
          <w:bCs/>
          <w:i/>
          <w:iCs/>
          <w:sz w:val="20"/>
          <w:szCs w:val="20"/>
        </w:rPr>
        <w:t xml:space="preserve">“3.5.1. </w:t>
      </w:r>
      <w:r w:rsidRPr="00560DC8">
        <w:rPr>
          <w:rFonts w:ascii="Verdana" w:hAnsi="Verdana" w:cs="Arial"/>
          <w:bCs/>
          <w:i/>
          <w:iCs/>
          <w:sz w:val="20"/>
          <w:szCs w:val="20"/>
        </w:rPr>
        <w:t xml:space="preserve">O valor total da Emissão é de R$ </w:t>
      </w:r>
      <w:r w:rsidRPr="00804D4B">
        <w:rPr>
          <w:rFonts w:ascii="Verdana" w:eastAsia="Arial Unicode MS" w:hAnsi="Verdana"/>
          <w:i/>
          <w:iCs/>
          <w:sz w:val="20"/>
          <w:szCs w:val="20"/>
        </w:rPr>
        <w:t>[●]</w:t>
      </w:r>
      <w:r w:rsidRPr="00560DC8">
        <w:rPr>
          <w:rFonts w:ascii="Verdana" w:hAnsi="Verdana" w:cs="Arial"/>
          <w:bCs/>
          <w:i/>
          <w:iCs/>
          <w:sz w:val="20"/>
          <w:szCs w:val="20"/>
        </w:rPr>
        <w:t>.000.000,00 (</w:t>
      </w:r>
      <w:r w:rsidRPr="00804D4B">
        <w:rPr>
          <w:rFonts w:ascii="Verdana" w:eastAsia="Arial Unicode MS" w:hAnsi="Verdana"/>
          <w:i/>
          <w:iCs/>
          <w:sz w:val="20"/>
          <w:szCs w:val="20"/>
        </w:rPr>
        <w:t>[●]</w:t>
      </w:r>
      <w:r>
        <w:rPr>
          <w:rFonts w:ascii="Verdana" w:eastAsia="Arial Unicode MS" w:hAnsi="Verdana"/>
          <w:i/>
          <w:iCs/>
          <w:sz w:val="20"/>
          <w:szCs w:val="20"/>
        </w:rPr>
        <w:t xml:space="preserve"> </w:t>
      </w:r>
      <w:r w:rsidRPr="00560DC8">
        <w:rPr>
          <w:rFonts w:ascii="Verdana" w:hAnsi="Verdana" w:cs="Arial"/>
          <w:bCs/>
          <w:i/>
          <w:iCs/>
          <w:sz w:val="20"/>
          <w:szCs w:val="20"/>
        </w:rPr>
        <w:t>milhões de reais), na Data de Emissão (“</w:t>
      </w:r>
      <w:r w:rsidRPr="00430B9F">
        <w:rPr>
          <w:rFonts w:ascii="Verdana" w:hAnsi="Verdana" w:cs="Arial"/>
          <w:bCs/>
          <w:i/>
          <w:iCs/>
          <w:sz w:val="20"/>
          <w:szCs w:val="20"/>
          <w:u w:val="single"/>
        </w:rPr>
        <w:t>Valor Total da Emissão</w:t>
      </w:r>
      <w:r w:rsidRPr="00560DC8">
        <w:rPr>
          <w:rFonts w:ascii="Verdana" w:hAnsi="Verdana" w:cs="Arial"/>
          <w:bCs/>
          <w:i/>
          <w:iCs/>
          <w:sz w:val="20"/>
          <w:szCs w:val="20"/>
        </w:rPr>
        <w:t>”).</w:t>
      </w:r>
      <w:r>
        <w:rPr>
          <w:rFonts w:ascii="Verdana" w:hAnsi="Verdana" w:cs="Arial"/>
          <w:bCs/>
          <w:i/>
          <w:iCs/>
          <w:sz w:val="20"/>
          <w:szCs w:val="20"/>
        </w:rPr>
        <w:t>”</w:t>
      </w:r>
    </w:p>
    <w:p w14:paraId="755B377E" w14:textId="77777777" w:rsidR="00560DC8" w:rsidRDefault="00050F23" w:rsidP="00560DC8">
      <w:pPr>
        <w:spacing w:line="320" w:lineRule="exact"/>
        <w:ind w:left="709"/>
        <w:contextualSpacing/>
        <w:jc w:val="both"/>
        <w:rPr>
          <w:rFonts w:ascii="Verdana" w:hAnsi="Verdana" w:cs="Arial"/>
          <w:bCs/>
          <w:i/>
          <w:iCs/>
          <w:sz w:val="20"/>
          <w:szCs w:val="20"/>
        </w:rPr>
      </w:pPr>
    </w:p>
    <w:p w14:paraId="476CE0CC" w14:textId="77777777" w:rsidR="00560DC8" w:rsidRPr="00430B9F" w:rsidRDefault="00050F23" w:rsidP="00430B9F">
      <w:pPr>
        <w:spacing w:line="320" w:lineRule="exact"/>
        <w:ind w:left="709"/>
        <w:contextualSpacing/>
        <w:jc w:val="both"/>
        <w:rPr>
          <w:rFonts w:ascii="Verdana" w:hAnsi="Verdana" w:cs="Arial"/>
          <w:i/>
          <w:iCs/>
          <w:sz w:val="20"/>
          <w:szCs w:val="20"/>
        </w:rPr>
      </w:pPr>
      <w:r w:rsidRPr="00430B9F">
        <w:rPr>
          <w:rFonts w:ascii="Verdana" w:hAnsi="Verdana" w:cs="Arial"/>
          <w:bCs/>
          <w:i/>
          <w:iCs/>
          <w:sz w:val="20"/>
          <w:szCs w:val="20"/>
        </w:rPr>
        <w:t>“4.1.6.</w:t>
      </w:r>
      <w:r w:rsidRPr="00430B9F">
        <w:rPr>
          <w:rFonts w:ascii="Verdana" w:hAnsi="Verdana" w:cs="Arial"/>
          <w:b/>
          <w:i/>
          <w:iCs/>
          <w:sz w:val="20"/>
          <w:szCs w:val="20"/>
        </w:rPr>
        <w:t xml:space="preserve"> Quantidade de Debêntures:</w:t>
      </w:r>
      <w:r w:rsidRPr="00430B9F">
        <w:rPr>
          <w:rFonts w:ascii="Verdana" w:hAnsi="Verdana" w:cs="Arial"/>
          <w:i/>
          <w:iCs/>
          <w:sz w:val="20"/>
          <w:szCs w:val="20"/>
        </w:rPr>
        <w:t xml:space="preserve"> Serão emitidas </w:t>
      </w:r>
      <w:r w:rsidRPr="00804D4B">
        <w:rPr>
          <w:rFonts w:ascii="Verdana" w:eastAsia="Arial Unicode MS" w:hAnsi="Verdana"/>
          <w:i/>
          <w:iCs/>
          <w:sz w:val="20"/>
          <w:szCs w:val="20"/>
        </w:rPr>
        <w:t>[●]</w:t>
      </w:r>
      <w:r w:rsidRPr="00430B9F">
        <w:rPr>
          <w:rFonts w:ascii="Verdana" w:hAnsi="Verdana" w:cs="Arial"/>
          <w:i/>
          <w:iCs/>
          <w:sz w:val="20"/>
          <w:szCs w:val="20"/>
        </w:rPr>
        <w:t xml:space="preserve"> (</w:t>
      </w:r>
      <w:r w:rsidRPr="00804D4B">
        <w:rPr>
          <w:rFonts w:ascii="Verdana" w:eastAsia="Arial Unicode MS" w:hAnsi="Verdana"/>
          <w:i/>
          <w:iCs/>
          <w:sz w:val="20"/>
          <w:szCs w:val="20"/>
        </w:rPr>
        <w:t>[●]</w:t>
      </w:r>
      <w:r w:rsidRPr="00430B9F">
        <w:rPr>
          <w:rFonts w:ascii="Verdana" w:eastAsia="Arial Unicode MS" w:hAnsi="Verdana"/>
          <w:i/>
          <w:iCs/>
          <w:sz w:val="20"/>
          <w:szCs w:val="20"/>
        </w:rPr>
        <w:t xml:space="preserve"> </w:t>
      </w:r>
      <w:r w:rsidRPr="00430B9F">
        <w:rPr>
          <w:rFonts w:ascii="Verdana" w:hAnsi="Verdana" w:cs="Arial"/>
          <w:i/>
          <w:iCs/>
          <w:sz w:val="20"/>
          <w:szCs w:val="20"/>
        </w:rPr>
        <w:t>mil) Debêntures (“</w:t>
      </w:r>
      <w:r w:rsidRPr="00430B9F">
        <w:rPr>
          <w:rFonts w:ascii="Verdana" w:hAnsi="Verdana" w:cs="Arial"/>
          <w:i/>
          <w:iCs/>
          <w:sz w:val="20"/>
          <w:szCs w:val="20"/>
          <w:u w:val="single"/>
        </w:rPr>
        <w:t>Quantidade de Debêntures</w:t>
      </w:r>
      <w:r w:rsidRPr="00430B9F">
        <w:rPr>
          <w:rFonts w:ascii="Verdana" w:hAnsi="Verdana" w:cs="Arial"/>
          <w:i/>
          <w:iCs/>
          <w:sz w:val="20"/>
          <w:szCs w:val="20"/>
        </w:rPr>
        <w:t>”).</w:t>
      </w:r>
      <w:r>
        <w:rPr>
          <w:rFonts w:ascii="Verdana" w:hAnsi="Verdana" w:cs="Arial"/>
          <w:i/>
          <w:iCs/>
          <w:sz w:val="20"/>
          <w:szCs w:val="20"/>
        </w:rPr>
        <w:t>”</w:t>
      </w:r>
      <w:r w:rsidRPr="00430B9F">
        <w:rPr>
          <w:rFonts w:ascii="Verdana" w:hAnsi="Verdana" w:cs="Arial"/>
          <w:i/>
          <w:iCs/>
          <w:sz w:val="20"/>
          <w:szCs w:val="20"/>
        </w:rPr>
        <w:t xml:space="preserve"> </w:t>
      </w:r>
    </w:p>
    <w:p w14:paraId="36F8CE0C" w14:textId="77777777" w:rsidR="00560DC8" w:rsidRPr="00E52213" w:rsidRDefault="00050F23" w:rsidP="00560DC8">
      <w:pPr>
        <w:numPr>
          <w:ilvl w:val="12"/>
          <w:numId w:val="0"/>
        </w:numPr>
        <w:tabs>
          <w:tab w:val="left" w:pos="720"/>
        </w:tabs>
        <w:spacing w:line="320" w:lineRule="exact"/>
        <w:contextualSpacing/>
        <w:jc w:val="both"/>
        <w:rPr>
          <w:rFonts w:ascii="Verdana" w:hAnsi="Verdana" w:cs="Arial"/>
          <w:sz w:val="20"/>
          <w:szCs w:val="20"/>
        </w:rPr>
      </w:pPr>
    </w:p>
    <w:p w14:paraId="02057755" w14:textId="77777777" w:rsidR="000F06C4" w:rsidRPr="0084095A" w:rsidRDefault="00050F23" w:rsidP="000F06C4">
      <w:pPr>
        <w:spacing w:line="320" w:lineRule="exact"/>
        <w:ind w:left="709"/>
        <w:contextualSpacing/>
        <w:jc w:val="both"/>
        <w:rPr>
          <w:rStyle w:val="DeltaViewInsertion"/>
          <w:rFonts w:ascii="Verdana" w:hAnsi="Verdana"/>
          <w:i/>
          <w:color w:val="auto"/>
          <w:sz w:val="20"/>
          <w:u w:val="none"/>
        </w:rPr>
      </w:pPr>
      <w:r w:rsidRPr="0084095A">
        <w:rPr>
          <w:rStyle w:val="DeltaViewInsertion"/>
          <w:rFonts w:ascii="Verdana" w:hAnsi="Verdana" w:cs="Arial"/>
          <w:i/>
          <w:color w:val="auto"/>
          <w:sz w:val="20"/>
          <w:u w:val="none"/>
        </w:rPr>
        <w:t xml:space="preserve">“4.2.2.1. </w:t>
      </w:r>
      <w:r w:rsidRPr="0084095A">
        <w:rPr>
          <w:rStyle w:val="DeltaViewInsertion"/>
          <w:rFonts w:ascii="Verdana" w:hAnsi="Verdana" w:cs="Arial"/>
          <w:bCs/>
          <w:i/>
          <w:color w:val="auto"/>
          <w:sz w:val="20"/>
          <w:u w:val="none"/>
        </w:rPr>
        <w:t xml:space="preserve">Sobre o Valor Nominal Unitário Atualizado ou sobre o Saldo do Valor Nominal Unitário Atualizado incidirão juros remuneratórios </w:t>
      </w:r>
      <w:r w:rsidRPr="0084095A">
        <w:rPr>
          <w:rStyle w:val="DeltaViewInsertion"/>
          <w:rFonts w:ascii="Verdana" w:hAnsi="Verdana" w:cs="Arial"/>
          <w:bCs/>
          <w:i/>
          <w:color w:val="auto"/>
          <w:sz w:val="20"/>
          <w:u w:val="none"/>
        </w:rPr>
        <w:t>correspondentes</w:t>
      </w:r>
      <w:r w:rsidRPr="0084095A">
        <w:rPr>
          <w:rStyle w:val="DeltaViewInsertion"/>
          <w:rFonts w:ascii="Verdana" w:hAnsi="Verdana"/>
          <w:i/>
          <w:color w:val="auto"/>
          <w:sz w:val="20"/>
          <w:u w:val="none"/>
        </w:rPr>
        <w:t xml:space="preserve"> </w:t>
      </w:r>
      <w:r w:rsidRPr="0084095A">
        <w:rPr>
          <w:rStyle w:val="DeltaViewInsertion"/>
          <w:rFonts w:ascii="Verdana" w:hAnsi="Verdana" w:cs="Arial"/>
          <w:bCs/>
          <w:i/>
          <w:color w:val="auto"/>
          <w:sz w:val="20"/>
          <w:u w:val="none"/>
        </w:rPr>
        <w:t xml:space="preserve">a </w:t>
      </w:r>
      <w:r w:rsidRPr="0084095A">
        <w:rPr>
          <w:rFonts w:ascii="Verdana" w:eastAsia="Arial Unicode MS" w:hAnsi="Verdana"/>
          <w:i/>
          <w:sz w:val="20"/>
          <w:szCs w:val="20"/>
        </w:rPr>
        <w:t xml:space="preserve">[●]% </w:t>
      </w:r>
      <w:r w:rsidRPr="0084095A">
        <w:rPr>
          <w:rFonts w:ascii="Verdana" w:eastAsia="Arial Unicode MS" w:hAnsi="Verdana"/>
          <w:i/>
          <w:sz w:val="20"/>
          <w:szCs w:val="20"/>
        </w:rPr>
        <w:lastRenderedPageBreak/>
        <w:t>[(</w:t>
      </w:r>
      <w:r w:rsidRPr="0084095A">
        <w:rPr>
          <w:rFonts w:ascii="Verdana" w:hAnsi="Verdana" w:cs="Arial"/>
          <w:b/>
          <w:caps/>
          <w:sz w:val="20"/>
          <w:szCs w:val="20"/>
        </w:rPr>
        <w:t>●</w:t>
      </w:r>
      <w:r w:rsidRPr="0084095A">
        <w:rPr>
          <w:rFonts w:ascii="Verdana" w:eastAsia="Arial Unicode MS" w:hAnsi="Verdana"/>
          <w:i/>
          <w:sz w:val="20"/>
          <w:szCs w:val="20"/>
        </w:rPr>
        <w:t xml:space="preserve">)] </w:t>
      </w:r>
      <w:r w:rsidRPr="0084095A">
        <w:rPr>
          <w:rFonts w:ascii="Verdana" w:hAnsi="Verdana" w:cs="Arial"/>
          <w:i/>
          <w:sz w:val="20"/>
          <w:szCs w:val="20"/>
        </w:rPr>
        <w:t>ao ano, base 252 (duzentos e cinquenta e dois) Dias Úteis</w:t>
      </w:r>
      <w:r w:rsidRPr="0084095A">
        <w:rPr>
          <w:rStyle w:val="DeltaViewInsertion"/>
          <w:rFonts w:ascii="Verdana" w:hAnsi="Verdana" w:cs="Arial"/>
          <w:bCs/>
          <w:i/>
          <w:color w:val="auto"/>
          <w:sz w:val="20"/>
          <w:u w:val="none"/>
        </w:rPr>
        <w:t xml:space="preserve"> </w:t>
      </w:r>
      <w:r w:rsidRPr="0084095A">
        <w:rPr>
          <w:rStyle w:val="DeltaViewInsertion"/>
          <w:rFonts w:ascii="Verdana" w:hAnsi="Verdana" w:cs="Arial"/>
          <w:i/>
          <w:color w:val="auto"/>
          <w:sz w:val="20"/>
          <w:u w:val="none"/>
        </w:rPr>
        <w:t>(“Juros Remuneratórios”).”</w:t>
      </w:r>
    </w:p>
    <w:p w14:paraId="26BFAA9B" w14:textId="77777777" w:rsidR="000F06C4" w:rsidRPr="0084095A" w:rsidRDefault="00050F23" w:rsidP="000F06C4">
      <w:pPr>
        <w:spacing w:line="320" w:lineRule="exact"/>
        <w:ind w:left="709"/>
        <w:contextualSpacing/>
        <w:jc w:val="both"/>
        <w:rPr>
          <w:rStyle w:val="DeltaViewInsertion"/>
          <w:rFonts w:ascii="Verdana" w:hAnsi="Verdana"/>
          <w:i/>
          <w:color w:val="auto"/>
          <w:sz w:val="20"/>
          <w:u w:val="none"/>
        </w:rPr>
      </w:pPr>
    </w:p>
    <w:p w14:paraId="2200D507" w14:textId="77777777" w:rsidR="000F06C4" w:rsidRPr="0084095A" w:rsidRDefault="00050F23" w:rsidP="000F06C4">
      <w:pPr>
        <w:pStyle w:val="Ttulo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u w:val="none"/>
        </w:rPr>
      </w:pPr>
      <w:r w:rsidRPr="0084095A">
        <w:rPr>
          <w:rStyle w:val="DeltaViewInsertion"/>
          <w:rFonts w:ascii="Verdana" w:hAnsi="Verdana" w:cs="Arial"/>
          <w:b w:val="0"/>
          <w:bCs w:val="0"/>
          <w:i/>
          <w:color w:val="auto"/>
          <w:sz w:val="20"/>
          <w:u w:val="none"/>
        </w:rPr>
        <w:t>“4.2.2.2 Os Juros Remuneratórios serão incidentes sobre o Valor Nominal Unitário Atualizado</w:t>
      </w:r>
      <w:r w:rsidRPr="0084095A">
        <w:rPr>
          <w:rFonts w:ascii="Verdana" w:hAnsi="Verdana" w:cs="Arial"/>
          <w:b w:val="0"/>
          <w:i/>
          <w:sz w:val="20"/>
          <w:szCs w:val="20"/>
        </w:rPr>
        <w:t xml:space="preserve"> </w:t>
      </w:r>
      <w:r w:rsidRPr="0084095A">
        <w:rPr>
          <w:rFonts w:ascii="Verdana" w:hAnsi="Verdana" w:cs="Arial"/>
          <w:b w:val="0"/>
          <w:bCs w:val="0"/>
          <w:i/>
          <w:sz w:val="20"/>
          <w:szCs w:val="20"/>
        </w:rPr>
        <w:t xml:space="preserve">ou sobre o Saldo do Valor Nominal </w:t>
      </w:r>
      <w:r w:rsidRPr="0084095A">
        <w:rPr>
          <w:rFonts w:ascii="Verdana" w:hAnsi="Verdana" w:cs="Arial"/>
          <w:b w:val="0"/>
          <w:bCs w:val="0"/>
          <w:i/>
          <w:sz w:val="20"/>
          <w:szCs w:val="20"/>
        </w:rPr>
        <w:t>Unitário Atualizado</w:t>
      </w:r>
      <w:r w:rsidRPr="0084095A">
        <w:rPr>
          <w:rStyle w:val="DeltaViewInsertion"/>
          <w:rFonts w:ascii="Verdana" w:hAnsi="Verdana" w:cs="Arial"/>
          <w:b w:val="0"/>
          <w:bCs w:val="0"/>
          <w:i/>
          <w:color w:val="auto"/>
          <w:sz w:val="20"/>
          <w:u w:val="none"/>
        </w:rPr>
        <w:t>, a partir da Data de Subscrição ou da Data de Pagamento dos Juros Remuneratórios (conforme abaixo definido) imediatamente anterior, conforme o caso, e pagos, conforme aplicável, ao final de cada Período de Capitalização (conforme abaixo</w:t>
      </w:r>
      <w:r w:rsidRPr="0084095A">
        <w:rPr>
          <w:rStyle w:val="DeltaViewInsertion"/>
          <w:rFonts w:ascii="Verdana" w:hAnsi="Verdana" w:cs="Arial"/>
          <w:b w:val="0"/>
          <w:bCs w:val="0"/>
          <w:i/>
          <w:color w:val="auto"/>
          <w:sz w:val="20"/>
          <w:u w:val="none"/>
        </w:rPr>
        <w:t xml:space="preserve"> definido), calculado em regime de capitalização composta pro rata temporis por Dias Úteis de acordo com a fórmula abaixo: </w:t>
      </w:r>
    </w:p>
    <w:p w14:paraId="14F93A6C" w14:textId="77777777" w:rsidR="000F06C4" w:rsidRPr="0084095A" w:rsidRDefault="00050F23" w:rsidP="000F06C4">
      <w:pPr>
        <w:spacing w:line="320" w:lineRule="exact"/>
        <w:contextualSpacing/>
        <w:rPr>
          <w:rFonts w:ascii="Verdana" w:hAnsi="Verdana"/>
          <w:i/>
          <w:sz w:val="20"/>
          <w:szCs w:val="20"/>
        </w:rPr>
      </w:pPr>
    </w:p>
    <w:p w14:paraId="384302A6" w14:textId="77777777" w:rsidR="000F06C4" w:rsidRPr="0084095A" w:rsidRDefault="00050F23" w:rsidP="000F06C4">
      <w:pPr>
        <w:spacing w:line="320" w:lineRule="exact"/>
        <w:contextualSpacing/>
        <w:rPr>
          <w:rFonts w:ascii="Verdana" w:hAnsi="Verdana"/>
          <w:i/>
          <w:sz w:val="20"/>
          <w:szCs w:val="20"/>
        </w:rPr>
      </w:pPr>
    </w:p>
    <w:p w14:paraId="7DC963BB" w14:textId="77777777" w:rsidR="000F06C4" w:rsidRPr="0084095A" w:rsidRDefault="00050F23" w:rsidP="000F06C4">
      <w:pPr>
        <w:spacing w:line="320" w:lineRule="exact"/>
        <w:ind w:left="709"/>
        <w:contextualSpacing/>
        <w:jc w:val="center"/>
        <w:rPr>
          <w:rStyle w:val="DeltaViewInsertion"/>
          <w:rFonts w:ascii="Verdana" w:hAnsi="Verdana" w:cs="Arial"/>
          <w:i/>
          <w:color w:val="auto"/>
          <w:sz w:val="20"/>
          <w:u w:val="none"/>
        </w:rPr>
      </w:pPr>
      <w:r w:rsidRPr="0084095A">
        <w:rPr>
          <w:rStyle w:val="DeltaViewInsertion"/>
          <w:rFonts w:ascii="Verdana" w:hAnsi="Verdana" w:cs="Arial"/>
          <w:i/>
          <w:color w:val="auto"/>
          <w:sz w:val="20"/>
          <w:u w:val="none"/>
        </w:rPr>
        <w:t>J = VNa x (Fator Juros – 1)</w:t>
      </w:r>
    </w:p>
    <w:p w14:paraId="3203FD70" w14:textId="77777777" w:rsidR="000F06C4" w:rsidRPr="0084095A" w:rsidRDefault="00050F23" w:rsidP="000F06C4">
      <w:pPr>
        <w:spacing w:line="320" w:lineRule="exact"/>
        <w:contextualSpacing/>
        <w:rPr>
          <w:rFonts w:ascii="Verdana" w:hAnsi="Verdana"/>
          <w:i/>
          <w:sz w:val="20"/>
          <w:szCs w:val="20"/>
        </w:rPr>
      </w:pPr>
    </w:p>
    <w:p w14:paraId="5E1E78F1" w14:textId="77777777" w:rsidR="000F06C4" w:rsidRPr="00E52213" w:rsidRDefault="00050F2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5212ABC9" w14:textId="77777777" w:rsidR="000F06C4" w:rsidRPr="00E52213" w:rsidRDefault="00050F23" w:rsidP="000F06C4">
      <w:pPr>
        <w:spacing w:line="320" w:lineRule="exact"/>
        <w:ind w:left="709"/>
        <w:contextualSpacing/>
        <w:jc w:val="both"/>
        <w:rPr>
          <w:rFonts w:ascii="Verdana" w:hAnsi="Verdana" w:cs="Arial"/>
          <w:i/>
          <w:sz w:val="20"/>
          <w:szCs w:val="20"/>
        </w:rPr>
      </w:pPr>
    </w:p>
    <w:p w14:paraId="31552FFD" w14:textId="77777777" w:rsidR="000F06C4" w:rsidRPr="00E52213" w:rsidRDefault="00050F2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J = valor unitário dos Juros Remuneratórios devidos no final de cada Período de </w:t>
      </w:r>
      <w:r w:rsidRPr="00E52213">
        <w:rPr>
          <w:rFonts w:ascii="Verdana" w:hAnsi="Verdana" w:cs="Arial"/>
          <w:i/>
          <w:sz w:val="20"/>
          <w:szCs w:val="20"/>
        </w:rPr>
        <w:t>Capitalização, calculado com 8 (oito) casas decimais sem arredondamento;</w:t>
      </w:r>
    </w:p>
    <w:p w14:paraId="2C1EBAF4" w14:textId="77777777" w:rsidR="000F06C4" w:rsidRPr="00E52213" w:rsidRDefault="00050F23" w:rsidP="000F06C4">
      <w:pPr>
        <w:spacing w:line="320" w:lineRule="exact"/>
        <w:ind w:left="709"/>
        <w:contextualSpacing/>
        <w:jc w:val="both"/>
        <w:rPr>
          <w:rFonts w:ascii="Verdana" w:hAnsi="Verdana" w:cs="Arial"/>
          <w:i/>
          <w:sz w:val="20"/>
          <w:szCs w:val="20"/>
        </w:rPr>
      </w:pPr>
    </w:p>
    <w:p w14:paraId="31F6E567" w14:textId="77777777" w:rsidR="000F06C4" w:rsidRPr="00E52213" w:rsidRDefault="00050F2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VNa = Valor Nominal Unitário Atualizado calculado com 8 (oito) casas decimais, sem arredondamento; </w:t>
      </w:r>
    </w:p>
    <w:p w14:paraId="67CB7430" w14:textId="77777777" w:rsidR="000F06C4" w:rsidRPr="00E52213" w:rsidRDefault="00050F23" w:rsidP="000F06C4">
      <w:pPr>
        <w:spacing w:line="320" w:lineRule="exact"/>
        <w:ind w:left="709"/>
        <w:contextualSpacing/>
        <w:jc w:val="both"/>
        <w:rPr>
          <w:rFonts w:ascii="Verdana" w:hAnsi="Verdana" w:cs="Arial"/>
          <w:i/>
          <w:sz w:val="20"/>
          <w:szCs w:val="20"/>
        </w:rPr>
      </w:pPr>
    </w:p>
    <w:p w14:paraId="03353221" w14:textId="77777777" w:rsidR="000F06C4" w:rsidRPr="00E52213" w:rsidRDefault="00050F2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Fator Juros = fator de juros fixos calculado com 9 (nove) casas decimais, com arr</w:t>
      </w:r>
      <w:r w:rsidRPr="00E52213">
        <w:rPr>
          <w:rFonts w:ascii="Verdana" w:hAnsi="Verdana" w:cs="Arial"/>
          <w:i/>
          <w:sz w:val="20"/>
          <w:szCs w:val="20"/>
        </w:rPr>
        <w:t>edondamento, apurado da seguinte forma:</w:t>
      </w:r>
    </w:p>
    <w:p w14:paraId="2AD0C38D" w14:textId="77777777" w:rsidR="000F06C4" w:rsidRPr="00E52213" w:rsidRDefault="00050F23" w:rsidP="000F06C4">
      <w:pPr>
        <w:spacing w:line="320" w:lineRule="exact"/>
        <w:ind w:left="709"/>
        <w:contextualSpacing/>
        <w:jc w:val="both"/>
        <w:rPr>
          <w:rFonts w:ascii="Verdana" w:hAnsi="Verdana" w:cs="Arial"/>
          <w:i/>
          <w:sz w:val="20"/>
          <w:szCs w:val="20"/>
        </w:rPr>
      </w:pPr>
    </w:p>
    <w:p w14:paraId="25EACE78" w14:textId="77777777" w:rsidR="000F06C4" w:rsidRPr="00E52213" w:rsidRDefault="00050F23" w:rsidP="000F06C4">
      <w:pPr>
        <w:contextualSpacing/>
        <w:jc w:val="center"/>
        <w:rPr>
          <w:rFonts w:ascii="Verdana" w:hAnsi="Verdana"/>
          <w:i/>
          <w:sz w:val="20"/>
          <w:szCs w:val="20"/>
        </w:rPr>
      </w:pPr>
      <m:oMathPara>
        <m:oMath>
          <m:r>
            <w:rPr>
              <w:rFonts w:ascii="Cambria Math" w:hAnsi="Cambria Math"/>
              <w:sz w:val="20"/>
              <w:szCs w:val="20"/>
            </w:rPr>
            <m:t>Fator</m:t>
          </m:r>
          <m:r>
            <w:rPr>
              <w:rFonts w:ascii="Cambria Math" w:hAnsi="Cambria Math"/>
              <w:sz w:val="20"/>
              <w:szCs w:val="20"/>
            </w:rPr>
            <m:t xml:space="preserve"> </m:t>
          </m:r>
          <m:r>
            <w:rPr>
              <w:rFonts w:ascii="Cambria Math" w:hAnsi="Cambria Math"/>
              <w:sz w:val="20"/>
              <w:szCs w:val="20"/>
            </w:rPr>
            <m:t>Juros</m:t>
          </m:r>
          <m:r>
            <w:rPr>
              <w:rFonts w:ascii="Cambria Math" w:hAnsi="Cambria Math"/>
              <w:sz w:val="20"/>
              <w:szCs w:val="20"/>
            </w:rPr>
            <m:t xml:space="preserve">=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3BFF9EB2" w14:textId="77777777" w:rsidR="000F06C4" w:rsidRPr="00E52213" w:rsidRDefault="00050F23" w:rsidP="000F06C4">
      <w:pPr>
        <w:spacing w:line="320" w:lineRule="exact"/>
        <w:contextualSpacing/>
        <w:jc w:val="center"/>
        <w:rPr>
          <w:rFonts w:ascii="Verdana" w:hAnsi="Verdana"/>
          <w:i/>
          <w:sz w:val="20"/>
          <w:szCs w:val="20"/>
        </w:rPr>
      </w:pPr>
    </w:p>
    <w:p w14:paraId="5877E8FB" w14:textId="77777777" w:rsidR="000F06C4" w:rsidRPr="00E52213" w:rsidRDefault="00050F2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0B31C89E" w14:textId="77777777" w:rsidR="000F06C4" w:rsidRPr="00E52213" w:rsidRDefault="00050F23" w:rsidP="000F06C4">
      <w:pPr>
        <w:spacing w:line="320" w:lineRule="exact"/>
        <w:ind w:left="709"/>
        <w:contextualSpacing/>
        <w:jc w:val="both"/>
        <w:rPr>
          <w:rFonts w:ascii="Verdana" w:hAnsi="Verdana" w:cs="Arial"/>
          <w:i/>
          <w:sz w:val="20"/>
          <w:szCs w:val="20"/>
        </w:rPr>
      </w:pPr>
    </w:p>
    <w:p w14:paraId="0FEA0A4D" w14:textId="77777777" w:rsidR="000F06C4" w:rsidRPr="00E52213" w:rsidRDefault="00050F2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Taxa = </w:t>
      </w:r>
      <w:r w:rsidRPr="0084095A">
        <w:rPr>
          <w:rFonts w:ascii="Verdana" w:eastAsia="Arial Unicode MS" w:hAnsi="Verdana"/>
          <w:i/>
          <w:sz w:val="20"/>
          <w:szCs w:val="20"/>
        </w:rPr>
        <w:t>[●] [(</w:t>
      </w:r>
      <w:r w:rsidRPr="0084095A">
        <w:rPr>
          <w:rFonts w:ascii="Verdana" w:hAnsi="Verdana" w:cs="Arial"/>
          <w:b/>
          <w:caps/>
          <w:sz w:val="20"/>
          <w:szCs w:val="20"/>
        </w:rPr>
        <w:t>●</w:t>
      </w:r>
      <w:r w:rsidRPr="0084095A">
        <w:rPr>
          <w:rFonts w:ascii="Verdana" w:eastAsia="Arial Unicode MS" w:hAnsi="Verdana"/>
          <w:i/>
          <w:sz w:val="20"/>
          <w:szCs w:val="20"/>
        </w:rPr>
        <w:t>)]</w:t>
      </w:r>
      <w:r w:rsidRPr="0084095A">
        <w:rPr>
          <w:rFonts w:ascii="Verdana" w:hAnsi="Verdana" w:cs="Arial"/>
          <w:i/>
          <w:sz w:val="20"/>
          <w:szCs w:val="20"/>
        </w:rPr>
        <w:t>;</w:t>
      </w:r>
    </w:p>
    <w:p w14:paraId="2099E898" w14:textId="77777777" w:rsidR="000F06C4" w:rsidRPr="00E52213" w:rsidRDefault="00050F23" w:rsidP="000F06C4">
      <w:pPr>
        <w:spacing w:line="320" w:lineRule="exact"/>
        <w:ind w:left="709"/>
        <w:contextualSpacing/>
        <w:jc w:val="both"/>
        <w:rPr>
          <w:rFonts w:ascii="Verdana" w:hAnsi="Verdana" w:cs="Arial"/>
          <w:i/>
          <w:sz w:val="20"/>
          <w:szCs w:val="20"/>
        </w:rPr>
      </w:pPr>
    </w:p>
    <w:p w14:paraId="4B7CC0AC" w14:textId="77777777" w:rsidR="000F06C4" w:rsidRPr="00E52213" w:rsidRDefault="00050F2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DP = número de Dias Úteis entre a Data de Subscrição ou a Data de Pagamento dos Juros Remuneratórios (conforme abaixo definido) </w:t>
      </w:r>
      <w:r w:rsidRPr="00E52213">
        <w:rPr>
          <w:rFonts w:ascii="Verdana" w:hAnsi="Verdana" w:cs="Arial"/>
          <w:i/>
          <w:sz w:val="20"/>
          <w:szCs w:val="20"/>
        </w:rPr>
        <w:t>imediatamente anterior</w:t>
      </w:r>
      <w:r w:rsidRPr="00E52213">
        <w:rPr>
          <w:rFonts w:ascii="Verdana" w:hAnsi="Verdana"/>
          <w:i/>
          <w:sz w:val="20"/>
          <w:szCs w:val="20"/>
        </w:rPr>
        <w:t>, conforme o caso</w:t>
      </w:r>
      <w:r w:rsidRPr="00E52213">
        <w:rPr>
          <w:rFonts w:ascii="Verdana" w:hAnsi="Verdana" w:cs="Arial"/>
          <w:i/>
          <w:sz w:val="20"/>
          <w:szCs w:val="20"/>
        </w:rPr>
        <w:t>, e a data atual, sendo “DP” um número inteiro.</w:t>
      </w:r>
      <w:r w:rsidRPr="00E52213">
        <w:rPr>
          <w:rStyle w:val="DeltaViewInsertion"/>
          <w:rFonts w:ascii="Verdana" w:hAnsi="Verdana" w:cs="Arial"/>
          <w:i/>
          <w:color w:val="auto"/>
          <w:sz w:val="20"/>
        </w:rPr>
        <w:t>”</w:t>
      </w:r>
    </w:p>
    <w:p w14:paraId="0BF85BD5" w14:textId="77777777" w:rsidR="000F06C4" w:rsidRPr="00E52213" w:rsidRDefault="00050F23" w:rsidP="000F06C4">
      <w:pPr>
        <w:widowControl w:val="0"/>
        <w:spacing w:line="320" w:lineRule="exact"/>
        <w:ind w:left="720"/>
        <w:contextualSpacing/>
        <w:jc w:val="both"/>
        <w:rPr>
          <w:rFonts w:ascii="Verdana" w:hAnsi="Verdana"/>
          <w:sz w:val="20"/>
          <w:szCs w:val="20"/>
        </w:rPr>
      </w:pPr>
    </w:p>
    <w:p w14:paraId="51E7A995" w14:textId="77777777" w:rsidR="000F06C4" w:rsidRPr="00E52213" w:rsidRDefault="00050F23" w:rsidP="000F06C4">
      <w:pPr>
        <w:widowControl w:val="0"/>
        <w:spacing w:line="320" w:lineRule="exact"/>
        <w:contextualSpacing/>
        <w:jc w:val="center"/>
        <w:rPr>
          <w:rFonts w:ascii="Verdana" w:hAnsi="Verdana" w:cs="Arial"/>
          <w:sz w:val="20"/>
          <w:szCs w:val="20"/>
        </w:rPr>
      </w:pPr>
    </w:p>
    <w:p w14:paraId="3F61A39A" w14:textId="77777777" w:rsidR="000F06C4" w:rsidRPr="00E52213" w:rsidRDefault="00050F23"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lastRenderedPageBreak/>
        <w:t>CLÁUSULA II</w:t>
      </w:r>
      <w:r w:rsidRPr="00E52213">
        <w:rPr>
          <w:rFonts w:ascii="Verdana" w:hAnsi="Verdana" w:cs="Arial"/>
          <w:b/>
          <w:sz w:val="20"/>
          <w:szCs w:val="20"/>
        </w:rPr>
        <w:br/>
        <w:t>DISPOSIÇÕES GERAIS</w:t>
      </w:r>
    </w:p>
    <w:p w14:paraId="1FCE290F" w14:textId="77777777" w:rsidR="000F06C4" w:rsidRPr="00E52213" w:rsidRDefault="00050F23" w:rsidP="000F06C4">
      <w:pPr>
        <w:keepNext/>
        <w:spacing w:line="320" w:lineRule="exact"/>
        <w:ind w:left="720"/>
        <w:contextualSpacing/>
        <w:jc w:val="both"/>
        <w:rPr>
          <w:rFonts w:ascii="Verdana" w:hAnsi="Verdana"/>
          <w:sz w:val="20"/>
          <w:szCs w:val="20"/>
        </w:rPr>
      </w:pPr>
    </w:p>
    <w:p w14:paraId="4309DD52" w14:textId="77777777" w:rsidR="000F06C4" w:rsidRPr="00E52213" w:rsidRDefault="00050F23"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2.1.</w:t>
      </w:r>
      <w:r w:rsidRPr="00E52213">
        <w:rPr>
          <w:rFonts w:ascii="Verdana" w:hAnsi="Verdana"/>
          <w:sz w:val="20"/>
          <w:szCs w:val="20"/>
        </w:rPr>
        <w:tab/>
      </w:r>
      <w:r w:rsidRPr="00E52213">
        <w:rPr>
          <w:rFonts w:ascii="Verdana" w:hAnsi="Verdana"/>
          <w:sz w:val="20"/>
          <w:szCs w:val="20"/>
        </w:rPr>
        <w:t xml:space="preserve">Todos os termos aqui iniciados em letras maiúsculas que não sejam expressamente definidos no presente Aditamento terão os significados a eles </w:t>
      </w:r>
      <w:r w:rsidRPr="00E52213">
        <w:rPr>
          <w:rFonts w:ascii="Verdana" w:hAnsi="Verdana"/>
          <w:sz w:val="20"/>
          <w:szCs w:val="20"/>
        </w:rPr>
        <w:tab/>
        <w:t>atribuídos</w:t>
      </w:r>
      <w:r>
        <w:rPr>
          <w:rFonts w:ascii="Verdana" w:hAnsi="Verdana"/>
          <w:sz w:val="20"/>
          <w:szCs w:val="20"/>
        </w:rPr>
        <w:t xml:space="preserve"> </w:t>
      </w:r>
      <w:r w:rsidRPr="00E52213">
        <w:rPr>
          <w:rFonts w:ascii="Verdana" w:hAnsi="Verdana"/>
          <w:sz w:val="20"/>
          <w:szCs w:val="20"/>
        </w:rPr>
        <w:t>na</w:t>
      </w:r>
      <w:r>
        <w:rPr>
          <w:rFonts w:ascii="Verdana" w:hAnsi="Verdana"/>
          <w:sz w:val="20"/>
          <w:szCs w:val="20"/>
        </w:rPr>
        <w:t xml:space="preserve"> </w:t>
      </w:r>
      <w:r w:rsidRPr="00E52213">
        <w:rPr>
          <w:rFonts w:ascii="Verdana" w:hAnsi="Verdana"/>
          <w:sz w:val="20"/>
          <w:szCs w:val="20"/>
        </w:rPr>
        <w:t>Escritura de Emissão.</w:t>
      </w:r>
    </w:p>
    <w:p w14:paraId="6C7C6775" w14:textId="77777777" w:rsidR="000F06C4" w:rsidRPr="00E52213" w:rsidRDefault="00050F23" w:rsidP="000F06C4">
      <w:pPr>
        <w:widowControl w:val="0"/>
        <w:spacing w:line="320" w:lineRule="exact"/>
        <w:ind w:left="720"/>
        <w:contextualSpacing/>
        <w:jc w:val="both"/>
        <w:rPr>
          <w:rFonts w:ascii="Verdana" w:hAnsi="Verdana"/>
          <w:sz w:val="20"/>
          <w:szCs w:val="20"/>
        </w:rPr>
      </w:pPr>
    </w:p>
    <w:p w14:paraId="7B99D715" w14:textId="77777777" w:rsidR="000F06C4" w:rsidRPr="00E52213" w:rsidRDefault="00050F23"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2.2.</w:t>
      </w:r>
      <w:r w:rsidRPr="00E52213">
        <w:rPr>
          <w:rFonts w:ascii="Verdana" w:hAnsi="Verdana"/>
          <w:sz w:val="20"/>
          <w:szCs w:val="20"/>
        </w:rPr>
        <w:tab/>
        <w:t>Todos os termos e condições da Escritura de Emissão que não tenham sido</w:t>
      </w:r>
      <w:r w:rsidRPr="00E52213">
        <w:rPr>
          <w:rFonts w:ascii="Verdana" w:hAnsi="Verdana"/>
          <w:sz w:val="20"/>
          <w:szCs w:val="20"/>
        </w:rPr>
        <w:t xml:space="preserve"> expressamente alterados pelo presente Aditamento são neste ato ratificados e permanecem em pleno vigor e efeito. Dessa forma, a Escritura de Emissão consolidada passa a vigorar conforme disposto no Anexo A.</w:t>
      </w:r>
    </w:p>
    <w:p w14:paraId="57DD29E7" w14:textId="77777777" w:rsidR="000F06C4" w:rsidRPr="00E52213" w:rsidRDefault="00050F23" w:rsidP="000F06C4">
      <w:pPr>
        <w:widowControl w:val="0"/>
        <w:spacing w:line="320" w:lineRule="exact"/>
        <w:ind w:left="720"/>
        <w:contextualSpacing/>
        <w:jc w:val="both"/>
        <w:rPr>
          <w:rFonts w:ascii="Verdana" w:hAnsi="Verdana"/>
          <w:sz w:val="20"/>
          <w:szCs w:val="20"/>
        </w:rPr>
      </w:pPr>
    </w:p>
    <w:p w14:paraId="5A9D64B3" w14:textId="77777777" w:rsidR="000F06C4" w:rsidRPr="00E52213" w:rsidRDefault="00050F23"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2.3.</w:t>
      </w:r>
      <w:r w:rsidRPr="00E52213">
        <w:rPr>
          <w:rFonts w:ascii="Verdana" w:eastAsia="Arial Unicode MS" w:hAnsi="Verdana" w:cs="Arial"/>
          <w:sz w:val="20"/>
          <w:szCs w:val="20"/>
        </w:rPr>
        <w:tab/>
      </w:r>
      <w:r w:rsidRPr="00E52213">
        <w:rPr>
          <w:rFonts w:ascii="Verdana" w:eastAsia="Arial Unicode MS" w:hAnsi="Verdana" w:cs="Arial"/>
          <w:sz w:val="20"/>
          <w:szCs w:val="20"/>
        </w:rPr>
        <w:t xml:space="preserve">A Emissora declara e garante que as declarações prestadas na Cláusula 9.1 da Escritura de Emissão </w:t>
      </w:r>
      <w:r w:rsidRPr="00E52213">
        <w:rPr>
          <w:rFonts w:ascii="Verdana" w:hAnsi="Verdana"/>
          <w:sz w:val="20"/>
          <w:szCs w:val="20"/>
        </w:rPr>
        <w:t>permanecem verdadeiras, corretas e plenamente válidas e eficazes na data de assinatura deste Aditamento.</w:t>
      </w:r>
    </w:p>
    <w:p w14:paraId="632D0270" w14:textId="77777777" w:rsidR="000F06C4" w:rsidRPr="00E52213" w:rsidRDefault="00050F23" w:rsidP="000F06C4">
      <w:pPr>
        <w:pStyle w:val="PargrafodaLista"/>
        <w:spacing w:line="320" w:lineRule="exact"/>
        <w:rPr>
          <w:rFonts w:ascii="Verdana" w:hAnsi="Verdana"/>
          <w:sz w:val="20"/>
          <w:szCs w:val="20"/>
        </w:rPr>
      </w:pPr>
    </w:p>
    <w:p w14:paraId="50C3739B" w14:textId="77777777" w:rsidR="000F06C4" w:rsidRPr="00E52213" w:rsidRDefault="00050F23" w:rsidP="000F06C4">
      <w:pPr>
        <w:widowControl w:val="0"/>
        <w:spacing w:line="320" w:lineRule="exact"/>
        <w:ind w:left="709" w:hanging="709"/>
        <w:contextualSpacing/>
        <w:jc w:val="both"/>
        <w:rPr>
          <w:rFonts w:ascii="Verdana" w:hAnsi="Verdana"/>
          <w:sz w:val="20"/>
          <w:szCs w:val="20"/>
        </w:rPr>
      </w:pPr>
      <w:r w:rsidRPr="00E52213">
        <w:rPr>
          <w:rFonts w:ascii="Verdana" w:hAnsi="Verdana" w:cs="Arial"/>
          <w:sz w:val="20"/>
          <w:szCs w:val="20"/>
        </w:rPr>
        <w:t>2.4.</w:t>
      </w:r>
      <w:r w:rsidRPr="00E52213">
        <w:rPr>
          <w:rFonts w:ascii="Verdana" w:hAnsi="Verdana" w:cs="Arial"/>
          <w:sz w:val="20"/>
          <w:szCs w:val="20"/>
        </w:rPr>
        <w:tab/>
        <w:t>Este Aditamento será averbado na JUCEMG, confor</w:t>
      </w:r>
      <w:r w:rsidRPr="00E52213">
        <w:rPr>
          <w:rFonts w:ascii="Verdana" w:hAnsi="Verdana" w:cs="Arial"/>
          <w:sz w:val="20"/>
          <w:szCs w:val="20"/>
        </w:rPr>
        <w:t>me disposto no artigo 62, parágrafo 3º, da Lei das Sociedades por Ações, no prazo de até 15 (quinze) Dias Úteis contados da data de assinatura deste documento. A Emissora entregará ao Agente Fiduciário 1 (uma) via original deste Aditamento devidamente arqu</w:t>
      </w:r>
      <w:r w:rsidRPr="00E52213">
        <w:rPr>
          <w:rFonts w:ascii="Verdana" w:hAnsi="Verdana" w:cs="Arial"/>
          <w:sz w:val="20"/>
          <w:szCs w:val="20"/>
        </w:rPr>
        <w:t>ivado na JUCEMG em até 5 (cinco) Dias Úteis após o respectivo arquivamento.</w:t>
      </w:r>
    </w:p>
    <w:p w14:paraId="7536D0E1" w14:textId="77777777" w:rsidR="000F06C4" w:rsidRPr="00E52213" w:rsidRDefault="00050F23" w:rsidP="000F06C4">
      <w:pPr>
        <w:pStyle w:val="PargrafodaLista"/>
        <w:spacing w:line="320" w:lineRule="exact"/>
        <w:rPr>
          <w:rFonts w:ascii="Verdana" w:eastAsia="Arial Unicode MS" w:hAnsi="Verdana"/>
          <w:sz w:val="20"/>
          <w:szCs w:val="20"/>
        </w:rPr>
      </w:pPr>
    </w:p>
    <w:p w14:paraId="52F84431" w14:textId="77777777" w:rsidR="000F06C4" w:rsidRPr="00E52213" w:rsidRDefault="00050F23" w:rsidP="000F06C4">
      <w:pPr>
        <w:widowControl w:val="0"/>
        <w:spacing w:line="320" w:lineRule="exact"/>
        <w:ind w:left="705" w:hanging="705"/>
        <w:contextualSpacing/>
        <w:jc w:val="both"/>
        <w:rPr>
          <w:rFonts w:ascii="Verdana" w:eastAsia="Arial Unicode MS" w:hAnsi="Verdana" w:cs="Arial"/>
          <w:sz w:val="20"/>
          <w:szCs w:val="20"/>
        </w:rPr>
      </w:pPr>
      <w:r w:rsidRPr="00E52213">
        <w:rPr>
          <w:rFonts w:ascii="Verdana" w:eastAsia="Arial Unicode MS" w:hAnsi="Verdana" w:cs="Arial"/>
          <w:sz w:val="20"/>
          <w:szCs w:val="20"/>
        </w:rPr>
        <w:t>2.5.</w:t>
      </w:r>
      <w:r w:rsidRPr="00E52213">
        <w:rPr>
          <w:rFonts w:ascii="Verdana" w:eastAsia="Arial Unicode MS" w:hAnsi="Verdana" w:cs="Arial"/>
          <w:sz w:val="20"/>
          <w:szCs w:val="20"/>
        </w:rPr>
        <w:tab/>
        <w:t xml:space="preserve">Caso qualquer das disposições deste Aditamento venha a ser julgada ilegal, inválida ou ineficaz, prevalecerão todas as demais disposições não afetadas por tal </w:t>
      </w:r>
      <w:r w:rsidRPr="00E52213">
        <w:rPr>
          <w:rFonts w:ascii="Verdana" w:eastAsia="Arial Unicode MS" w:hAnsi="Verdana" w:cs="Arial"/>
          <w:sz w:val="20"/>
          <w:szCs w:val="20"/>
        </w:rPr>
        <w:tab/>
        <w:t>julgamento, co</w:t>
      </w:r>
      <w:r w:rsidRPr="00E52213">
        <w:rPr>
          <w:rFonts w:ascii="Verdana" w:eastAsia="Arial Unicode MS" w:hAnsi="Verdana" w:cs="Arial"/>
          <w:sz w:val="20"/>
          <w:szCs w:val="20"/>
        </w:rPr>
        <w:t xml:space="preserve">mprometendo-se as Partes, em boa fé, a substituir a disposição </w:t>
      </w:r>
      <w:r w:rsidRPr="00E52213">
        <w:rPr>
          <w:rFonts w:ascii="Verdana" w:eastAsia="Arial Unicode MS" w:hAnsi="Verdana" w:cs="Arial"/>
          <w:sz w:val="20"/>
          <w:szCs w:val="20"/>
        </w:rPr>
        <w:tab/>
        <w:t>afetada por outra que, na medida do possível, produza o mesmo efeito.</w:t>
      </w:r>
    </w:p>
    <w:p w14:paraId="195D00C4" w14:textId="77777777" w:rsidR="000F06C4" w:rsidRPr="00E52213" w:rsidRDefault="00050F23" w:rsidP="000F06C4">
      <w:pPr>
        <w:pStyle w:val="PargrafodaLista"/>
        <w:spacing w:line="320" w:lineRule="exact"/>
        <w:rPr>
          <w:rFonts w:ascii="Verdana" w:hAnsi="Verdana"/>
          <w:sz w:val="20"/>
          <w:szCs w:val="20"/>
        </w:rPr>
      </w:pPr>
    </w:p>
    <w:p w14:paraId="1FF32770" w14:textId="77777777" w:rsidR="000F06C4" w:rsidRPr="00E52213" w:rsidRDefault="00050F23" w:rsidP="000F06C4">
      <w:pPr>
        <w:widowControl w:val="0"/>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2.6.</w:t>
      </w:r>
      <w:r w:rsidRPr="00E52213">
        <w:rPr>
          <w:rFonts w:ascii="Verdana" w:eastAsia="Arial Unicode MS" w:hAnsi="Verdana" w:cs="Arial"/>
          <w:sz w:val="20"/>
          <w:szCs w:val="20"/>
        </w:rPr>
        <w:tab/>
        <w:t xml:space="preserve">Este Aditamento constitui título executivo extrajudicial, nos termos dos incisos I e III do artigo 784 do Código de </w:t>
      </w:r>
      <w:r w:rsidRPr="00E52213">
        <w:rPr>
          <w:rFonts w:ascii="Verdana" w:eastAsia="Arial Unicode MS" w:hAnsi="Verdana" w:cs="Arial"/>
          <w:sz w:val="20"/>
          <w:szCs w:val="20"/>
        </w:rPr>
        <w:t>Processo Civil, reconhecendo as Partes desde já que, independentemente de quaisquer outras medidas cabíveis, as obrigações assumidas nos termos deste Aditamento estão sujeitas à execução específica, submetendo-se às disposições dos artigos 497, 806 e 814 e</w:t>
      </w:r>
      <w:r w:rsidRPr="00E52213">
        <w:rPr>
          <w:rFonts w:ascii="Verdana" w:eastAsia="Arial Unicode MS" w:hAnsi="Verdana" w:cs="Arial"/>
          <w:sz w:val="20"/>
          <w:szCs w:val="20"/>
        </w:rPr>
        <w:t xml:space="preserve"> seguintes do Código de Processo Civil.</w:t>
      </w:r>
    </w:p>
    <w:p w14:paraId="4E3CAB0F" w14:textId="77777777" w:rsidR="000F06C4" w:rsidRPr="00E52213" w:rsidRDefault="00050F23" w:rsidP="000F06C4">
      <w:pPr>
        <w:pStyle w:val="PargrafodaLista"/>
        <w:spacing w:line="320" w:lineRule="exact"/>
        <w:rPr>
          <w:rFonts w:ascii="Verdana" w:hAnsi="Verdana"/>
          <w:sz w:val="20"/>
          <w:szCs w:val="20"/>
        </w:rPr>
      </w:pPr>
    </w:p>
    <w:p w14:paraId="087B4135" w14:textId="77777777" w:rsidR="000F06C4" w:rsidRPr="00E52213" w:rsidRDefault="00050F23"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2.7.</w:t>
      </w:r>
      <w:r w:rsidRPr="00E52213">
        <w:rPr>
          <w:rFonts w:ascii="Verdana" w:eastAsia="Arial Unicode MS" w:hAnsi="Verdana" w:cs="Arial"/>
          <w:sz w:val="20"/>
          <w:szCs w:val="20"/>
        </w:rPr>
        <w:tab/>
        <w:t>A Emissora arcará com todos os custos de registro e arquivamento deste Aditamento de acordo com os termos definidos na Escritura de Emissão.</w:t>
      </w:r>
    </w:p>
    <w:p w14:paraId="7B815129" w14:textId="77777777" w:rsidR="000F06C4" w:rsidRPr="00E52213" w:rsidRDefault="00050F23" w:rsidP="000F06C4">
      <w:pPr>
        <w:pStyle w:val="PargrafodaLista"/>
        <w:spacing w:line="320" w:lineRule="exact"/>
        <w:rPr>
          <w:rFonts w:ascii="Verdana" w:hAnsi="Verdana"/>
          <w:sz w:val="20"/>
          <w:szCs w:val="20"/>
        </w:rPr>
      </w:pPr>
    </w:p>
    <w:p w14:paraId="2B1399F7" w14:textId="77777777" w:rsidR="000F06C4" w:rsidRPr="00E52213" w:rsidRDefault="00050F23" w:rsidP="000F06C4">
      <w:pPr>
        <w:widowControl w:val="0"/>
        <w:spacing w:line="320" w:lineRule="exact"/>
        <w:contextualSpacing/>
        <w:jc w:val="both"/>
        <w:rPr>
          <w:rFonts w:ascii="Verdana" w:hAnsi="Verdana"/>
          <w:sz w:val="20"/>
          <w:szCs w:val="20"/>
        </w:rPr>
      </w:pPr>
      <w:r w:rsidRPr="00E52213">
        <w:rPr>
          <w:rFonts w:ascii="Verdana" w:eastAsia="Arial Unicode MS" w:hAnsi="Verdana" w:cs="Arial"/>
          <w:sz w:val="20"/>
          <w:szCs w:val="20"/>
        </w:rPr>
        <w:t>2.8.</w:t>
      </w:r>
      <w:r w:rsidRPr="00E52213">
        <w:rPr>
          <w:rFonts w:ascii="Verdana" w:eastAsia="Arial Unicode MS" w:hAnsi="Verdana" w:cs="Arial"/>
          <w:sz w:val="20"/>
          <w:szCs w:val="20"/>
        </w:rPr>
        <w:tab/>
        <w:t xml:space="preserve">Este Aditamento é regido pelas Leis da República Federativa do </w:t>
      </w:r>
      <w:r w:rsidRPr="00E52213">
        <w:rPr>
          <w:rFonts w:ascii="Verdana" w:eastAsia="Arial Unicode MS" w:hAnsi="Verdana" w:cs="Arial"/>
          <w:sz w:val="20"/>
          <w:szCs w:val="20"/>
        </w:rPr>
        <w:t>Brasil.</w:t>
      </w:r>
    </w:p>
    <w:p w14:paraId="2A066D2D" w14:textId="77777777" w:rsidR="000F06C4" w:rsidRPr="00E52213" w:rsidRDefault="00050F23" w:rsidP="000F06C4">
      <w:pPr>
        <w:pStyle w:val="PargrafodaLista"/>
        <w:spacing w:line="320" w:lineRule="exact"/>
        <w:rPr>
          <w:rFonts w:ascii="Verdana" w:hAnsi="Verdana"/>
          <w:sz w:val="20"/>
          <w:szCs w:val="20"/>
        </w:rPr>
      </w:pPr>
    </w:p>
    <w:p w14:paraId="53972606" w14:textId="77777777" w:rsidR="000F06C4" w:rsidRPr="00E52213" w:rsidRDefault="00050F23" w:rsidP="000F06C4">
      <w:pPr>
        <w:widowControl w:val="0"/>
        <w:spacing w:line="320" w:lineRule="exact"/>
        <w:ind w:left="705" w:hanging="705"/>
        <w:contextualSpacing/>
        <w:jc w:val="both"/>
        <w:rPr>
          <w:rFonts w:ascii="Verdana" w:hAnsi="Verdana"/>
          <w:sz w:val="20"/>
          <w:szCs w:val="20"/>
        </w:rPr>
      </w:pPr>
      <w:r w:rsidRPr="00E52213">
        <w:rPr>
          <w:rFonts w:ascii="Verdana" w:eastAsia="Arial Unicode MS" w:hAnsi="Verdana" w:cs="Arial"/>
          <w:sz w:val="20"/>
          <w:szCs w:val="20"/>
        </w:rPr>
        <w:t>2.9</w:t>
      </w:r>
      <w:r w:rsidRPr="00E52213">
        <w:rPr>
          <w:rFonts w:ascii="Verdana" w:eastAsia="Arial Unicode MS" w:hAnsi="Verdana" w:cs="Arial"/>
          <w:sz w:val="20"/>
          <w:szCs w:val="20"/>
        </w:rPr>
        <w:tab/>
        <w:t xml:space="preserve">Fica eleito o </w:t>
      </w:r>
      <w:r w:rsidRPr="00E52213">
        <w:rPr>
          <w:rFonts w:ascii="Verdana" w:eastAsia="Arial Unicode MS" w:hAnsi="Verdana"/>
          <w:sz w:val="20"/>
        </w:rPr>
        <w:t>foro da Cidade de São Paulo, Estado de São Paulo</w:t>
      </w:r>
      <w:r w:rsidRPr="00E52213">
        <w:rPr>
          <w:rFonts w:ascii="Verdana" w:eastAsia="Arial Unicode MS" w:hAnsi="Verdana" w:cs="Arial"/>
          <w:sz w:val="20"/>
          <w:szCs w:val="20"/>
        </w:rPr>
        <w:t xml:space="preserve">, para dirimir quaisquer dúvidas ou controvérsias oriundas deste Aditamento, com renúncia a qualquer outro, por mais privilegiado que seja. </w:t>
      </w:r>
    </w:p>
    <w:p w14:paraId="689A8360" w14:textId="77777777" w:rsidR="000F06C4" w:rsidRPr="00E52213" w:rsidRDefault="00050F23" w:rsidP="000F06C4">
      <w:pPr>
        <w:widowControl w:val="0"/>
        <w:spacing w:line="320" w:lineRule="exact"/>
        <w:ind w:left="709"/>
        <w:contextualSpacing/>
        <w:jc w:val="both"/>
        <w:rPr>
          <w:rFonts w:ascii="Verdana" w:hAnsi="Verdana"/>
          <w:sz w:val="20"/>
          <w:szCs w:val="20"/>
        </w:rPr>
      </w:pPr>
    </w:p>
    <w:p w14:paraId="0AAEF9DB" w14:textId="77777777" w:rsidR="000F06C4" w:rsidRPr="00E52213" w:rsidRDefault="00050F23" w:rsidP="000F06C4">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sidRPr="00430B9F">
        <w:rPr>
          <w:rFonts w:ascii="Verdana" w:eastAsia="Arial Unicode MS" w:hAnsi="Verdana" w:cs="Arial"/>
          <w:sz w:val="20"/>
          <w:szCs w:val="20"/>
        </w:rPr>
        <w:t>[</w:t>
      </w:r>
      <w:r>
        <w:rPr>
          <w:rFonts w:ascii="Verdana" w:eastAsia="Arial Unicode MS" w:hAnsi="Verdana" w:cs="Arial"/>
          <w:sz w:val="20"/>
          <w:szCs w:val="20"/>
        </w:rPr>
        <w:t>•</w:t>
      </w:r>
      <w:r w:rsidRPr="00430B9F">
        <w:rPr>
          <w:rFonts w:ascii="Verdana" w:eastAsia="Arial Unicode MS" w:hAnsi="Verdana" w:cs="Arial"/>
          <w:sz w:val="20"/>
          <w:szCs w:val="20"/>
        </w:rPr>
        <w:t>]</w:t>
      </w:r>
      <w:r w:rsidRPr="001F2E12">
        <w:rPr>
          <w:rFonts w:ascii="Verdana" w:eastAsia="Arial Unicode MS" w:hAnsi="Verdana" w:cs="Arial"/>
          <w:sz w:val="20"/>
          <w:szCs w:val="20"/>
        </w:rPr>
        <w:t xml:space="preserve"> de </w:t>
      </w:r>
      <w:r w:rsidRPr="00430B9F">
        <w:rPr>
          <w:rFonts w:ascii="Verdana" w:eastAsia="Arial Unicode MS" w:hAnsi="Verdana" w:cs="Arial"/>
          <w:sz w:val="20"/>
          <w:szCs w:val="20"/>
        </w:rPr>
        <w:t>[</w:t>
      </w:r>
      <w:r>
        <w:rPr>
          <w:rFonts w:ascii="Verdana" w:eastAsia="Arial Unicode MS" w:hAnsi="Verdana" w:cs="Arial"/>
          <w:sz w:val="20"/>
          <w:szCs w:val="20"/>
        </w:rPr>
        <w:t>•</w:t>
      </w:r>
      <w:r w:rsidRPr="00430B9F">
        <w:rPr>
          <w:rFonts w:ascii="Verdana" w:eastAsia="Arial Unicode MS" w:hAnsi="Verdana" w:cs="Arial"/>
          <w:sz w:val="20"/>
          <w:szCs w:val="20"/>
        </w:rPr>
        <w:t>]</w:t>
      </w:r>
      <w:r w:rsidRPr="001F2E12">
        <w:rPr>
          <w:rFonts w:ascii="Verdana" w:eastAsia="Arial Unicode MS" w:hAnsi="Verdana" w:cs="Arial"/>
          <w:sz w:val="20"/>
          <w:szCs w:val="20"/>
        </w:rPr>
        <w:t xml:space="preserve"> de</w:t>
      </w:r>
      <w:r w:rsidRPr="00E52213">
        <w:rPr>
          <w:rFonts w:ascii="Verdana" w:eastAsia="Arial Unicode MS" w:hAnsi="Verdana" w:cs="Arial"/>
          <w:sz w:val="20"/>
          <w:szCs w:val="20"/>
        </w:rPr>
        <w:t xml:space="preserve"> </w:t>
      </w:r>
      <w:r w:rsidRPr="00E52213">
        <w:rPr>
          <w:rFonts w:ascii="Verdana" w:eastAsia="Arial Unicode MS" w:hAnsi="Verdana" w:cs="Arial"/>
          <w:sz w:val="20"/>
          <w:szCs w:val="20"/>
        </w:rPr>
        <w:t>202</w:t>
      </w:r>
      <w:r>
        <w:rPr>
          <w:rFonts w:ascii="Verdana" w:eastAsia="Arial Unicode MS" w:hAnsi="Verdana" w:cs="Arial"/>
          <w:sz w:val="20"/>
          <w:szCs w:val="20"/>
        </w:rPr>
        <w:t>2</w:t>
      </w:r>
      <w:r w:rsidRPr="00E52213">
        <w:rPr>
          <w:rFonts w:ascii="Verdana" w:eastAsia="Arial Unicode MS" w:hAnsi="Verdana" w:cs="Arial"/>
          <w:sz w:val="20"/>
          <w:szCs w:val="20"/>
        </w:rPr>
        <w:t>.</w:t>
      </w:r>
    </w:p>
    <w:p w14:paraId="75B40353" w14:textId="77777777" w:rsidR="000F06C4" w:rsidRPr="00E52213" w:rsidRDefault="00050F23" w:rsidP="000F06C4">
      <w:pPr>
        <w:widowControl w:val="0"/>
        <w:spacing w:line="320" w:lineRule="exact"/>
        <w:ind w:left="720"/>
        <w:contextualSpacing/>
        <w:jc w:val="center"/>
        <w:rPr>
          <w:rFonts w:ascii="Verdana" w:eastAsia="Arial Unicode MS" w:hAnsi="Verdana" w:cs="Arial"/>
          <w:sz w:val="20"/>
          <w:szCs w:val="20"/>
        </w:rPr>
      </w:pPr>
    </w:p>
    <w:p w14:paraId="15F06CE8" w14:textId="77777777" w:rsidR="000F06C4" w:rsidRPr="00E52213" w:rsidRDefault="00050F23" w:rsidP="000F06C4">
      <w:pPr>
        <w:widowControl w:val="0"/>
        <w:spacing w:line="320" w:lineRule="exact"/>
        <w:ind w:left="720" w:hanging="436"/>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438ECD88" w14:textId="77777777" w:rsidR="000F06C4" w:rsidRPr="00E52213" w:rsidRDefault="00050F23" w:rsidP="000F06C4">
      <w:pPr>
        <w:autoSpaceDE/>
        <w:autoSpaceDN/>
        <w:adjustRightInd/>
        <w:spacing w:line="320" w:lineRule="exact"/>
        <w:rPr>
          <w:rFonts w:ascii="Verdana" w:eastAsia="Arial Unicode MS" w:hAnsi="Verdana" w:cs="Arial"/>
          <w:sz w:val="20"/>
          <w:szCs w:val="20"/>
        </w:rPr>
      </w:pPr>
    </w:p>
    <w:p w14:paraId="586FBEA9" w14:textId="77777777" w:rsidR="000F06C4" w:rsidRPr="00E52213" w:rsidRDefault="00050F23" w:rsidP="000F06C4">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51F23495" w14:textId="77777777" w:rsidR="000F06C4" w:rsidRPr="00E52213" w:rsidRDefault="00050F23"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lastRenderedPageBreak/>
        <w:t>ALIANÇA GERAÇÃO DE ENERGIA S.A.</w:t>
      </w:r>
    </w:p>
    <w:p w14:paraId="53D81424" w14:textId="77777777" w:rsidR="000F06C4" w:rsidRPr="00E52213" w:rsidRDefault="00050F23" w:rsidP="000F06C4">
      <w:pPr>
        <w:spacing w:line="320" w:lineRule="exact"/>
        <w:contextualSpacing/>
        <w:jc w:val="both"/>
        <w:rPr>
          <w:rFonts w:ascii="Verdana" w:eastAsia="Arial Unicode MS" w:hAnsi="Verdana" w:cs="Arial"/>
          <w:sz w:val="20"/>
          <w:szCs w:val="20"/>
        </w:rPr>
      </w:pPr>
    </w:p>
    <w:p w14:paraId="23898504" w14:textId="77777777" w:rsidR="000F06C4" w:rsidRPr="009A283C" w:rsidRDefault="00050F2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w:t>
      </w:r>
      <w:r w:rsidRPr="009A283C">
        <w:rPr>
          <w:rFonts w:ascii="Verdana" w:eastAsia="Arial Unicode MS" w:hAnsi="Verdana" w:cs="Arial"/>
          <w:sz w:val="20"/>
          <w:szCs w:val="20"/>
        </w:rPr>
        <w:t xml:space="preserve">assinam digitalmente pela Aliança Geração de Energia S.A os Srs. </w:t>
      </w:r>
      <w:r w:rsidRPr="00430B9F">
        <w:rPr>
          <w:rFonts w:ascii="Verdana" w:eastAsia="Arial Unicode MS" w:hAnsi="Verdana"/>
          <w:sz w:val="20"/>
          <w:szCs w:val="20"/>
        </w:rPr>
        <w:t>[</w:t>
      </w:r>
      <w:r>
        <w:rPr>
          <w:rFonts w:ascii="Verdana" w:eastAsia="Arial Unicode MS" w:hAnsi="Verdana" w:cs="Arial"/>
          <w:sz w:val="20"/>
          <w:szCs w:val="20"/>
        </w:rPr>
        <w:t>•</w:t>
      </w:r>
      <w:r w:rsidRPr="00430B9F">
        <w:rPr>
          <w:rFonts w:ascii="Verdana" w:eastAsia="Arial Unicode MS" w:hAnsi="Verdana"/>
          <w:sz w:val="20"/>
          <w:szCs w:val="20"/>
        </w:rPr>
        <w:t>]</w:t>
      </w:r>
      <w:r w:rsidRPr="001F2E12">
        <w:rPr>
          <w:rFonts w:ascii="Verdana" w:eastAsia="Arial Unicode MS" w:hAnsi="Verdana" w:cs="Arial"/>
          <w:sz w:val="20"/>
          <w:szCs w:val="20"/>
        </w:rPr>
        <w:t xml:space="preserve"> </w:t>
      </w:r>
      <w:r w:rsidRPr="001F2E12">
        <w:rPr>
          <w:rFonts w:ascii="Verdana" w:eastAsia="Arial Unicode MS" w:hAnsi="Verdana" w:cs="Arial"/>
          <w:sz w:val="20"/>
          <w:szCs w:val="20"/>
        </w:rPr>
        <w:t xml:space="preserve"> e </w:t>
      </w:r>
      <w:r w:rsidRPr="00430B9F">
        <w:rPr>
          <w:rFonts w:ascii="Verdana" w:eastAsia="Arial Unicode MS" w:hAnsi="Verdana"/>
          <w:sz w:val="20"/>
          <w:szCs w:val="20"/>
        </w:rPr>
        <w:t>[</w:t>
      </w:r>
      <w:r>
        <w:rPr>
          <w:rFonts w:ascii="Verdana" w:eastAsia="Arial Unicode MS" w:hAnsi="Verdana" w:cs="Arial"/>
          <w:sz w:val="20"/>
          <w:szCs w:val="20"/>
        </w:rPr>
        <w:t>•</w:t>
      </w:r>
      <w:r w:rsidRPr="00430B9F">
        <w:rPr>
          <w:rFonts w:ascii="Verdana" w:eastAsia="Arial Unicode MS" w:hAnsi="Verdana"/>
          <w:sz w:val="20"/>
          <w:szCs w:val="20"/>
        </w:rPr>
        <w:t>]</w:t>
      </w:r>
      <w:r w:rsidRPr="009A283C">
        <w:rPr>
          <w:rFonts w:ascii="Verdana" w:eastAsia="Arial Unicode MS" w:hAnsi="Verdana" w:cs="Arial"/>
          <w:sz w:val="20"/>
          <w:szCs w:val="20"/>
        </w:rPr>
        <w:t>.</w:t>
      </w:r>
    </w:p>
    <w:p w14:paraId="6DC0BF6B" w14:textId="77777777" w:rsidR="000F06C4" w:rsidRPr="009A283C" w:rsidRDefault="00050F23"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ab/>
      </w:r>
    </w:p>
    <w:p w14:paraId="167C6B54" w14:textId="77777777" w:rsidR="000F06C4" w:rsidRPr="009A283C" w:rsidRDefault="00050F23" w:rsidP="000F06C4">
      <w:pPr>
        <w:spacing w:line="320" w:lineRule="exact"/>
        <w:contextualSpacing/>
        <w:jc w:val="both"/>
        <w:rPr>
          <w:rFonts w:ascii="Verdana" w:eastAsia="Arial Unicode MS" w:hAnsi="Verdana" w:cs="Arial"/>
          <w:b/>
          <w:bCs/>
          <w:sz w:val="20"/>
          <w:szCs w:val="20"/>
        </w:rPr>
      </w:pPr>
      <w:r w:rsidRPr="009A283C">
        <w:rPr>
          <w:rFonts w:ascii="Verdana" w:eastAsia="Arial Unicode MS" w:hAnsi="Verdana" w:cs="Arial"/>
          <w:b/>
          <w:bCs/>
          <w:sz w:val="20"/>
          <w:szCs w:val="20"/>
        </w:rPr>
        <w:t xml:space="preserve">SIMPLIFIC PAVARINI DISTRIBUIDORA DE TÍTULOS E VALORES MOBILIÁRIOS LTDA. </w:t>
      </w:r>
    </w:p>
    <w:p w14:paraId="3E2E27F1" w14:textId="77777777" w:rsidR="000F06C4" w:rsidRPr="009A283C" w:rsidRDefault="00050F23" w:rsidP="000F06C4">
      <w:pPr>
        <w:spacing w:line="320" w:lineRule="exact"/>
        <w:contextualSpacing/>
        <w:jc w:val="both"/>
        <w:rPr>
          <w:rFonts w:ascii="Verdana" w:eastAsia="Arial Unicode MS" w:hAnsi="Verdana" w:cs="Arial"/>
          <w:sz w:val="20"/>
          <w:szCs w:val="20"/>
        </w:rPr>
      </w:pPr>
    </w:p>
    <w:p w14:paraId="0BBF2BC2" w14:textId="77777777" w:rsidR="000F06C4" w:rsidRPr="00E52213" w:rsidRDefault="00050F23"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 xml:space="preserve">Neste ato assina digitalmente pela Simplific Pavarini Distribuidora de Títulos e Valores Mobiliários Ltda. o Sr. </w:t>
      </w:r>
      <w:r w:rsidRPr="00FA5296">
        <w:rPr>
          <w:rFonts w:ascii="Verdana" w:eastAsia="Arial Unicode MS" w:hAnsi="Verdana"/>
          <w:sz w:val="20"/>
          <w:szCs w:val="20"/>
        </w:rPr>
        <w:t>[●]</w:t>
      </w:r>
      <w:r w:rsidRPr="009A283C">
        <w:rPr>
          <w:rFonts w:ascii="Verdana" w:eastAsia="Arial Unicode MS" w:hAnsi="Verdana" w:cs="Arial"/>
          <w:sz w:val="20"/>
          <w:szCs w:val="20"/>
        </w:rPr>
        <w:t>.</w:t>
      </w:r>
    </w:p>
    <w:p w14:paraId="3FFE77D6" w14:textId="77777777" w:rsidR="000F06C4" w:rsidRPr="00E52213" w:rsidRDefault="00050F23" w:rsidP="000F06C4">
      <w:pPr>
        <w:spacing w:line="320" w:lineRule="exact"/>
        <w:contextualSpacing/>
        <w:jc w:val="both"/>
        <w:rPr>
          <w:rFonts w:ascii="Verdana" w:eastAsia="Arial Unicode MS" w:hAnsi="Verdana" w:cs="Arial"/>
          <w:sz w:val="20"/>
          <w:szCs w:val="20"/>
        </w:rPr>
      </w:pPr>
    </w:p>
    <w:p w14:paraId="204815B9" w14:textId="77777777" w:rsidR="000F06C4" w:rsidRPr="009A283C" w:rsidRDefault="00050F23" w:rsidP="000F06C4">
      <w:pPr>
        <w:spacing w:line="320" w:lineRule="exact"/>
        <w:contextualSpacing/>
        <w:jc w:val="both"/>
        <w:rPr>
          <w:rFonts w:ascii="Verdana" w:eastAsia="Arial Unicode MS" w:hAnsi="Verdana" w:cs="Arial"/>
          <w:b/>
          <w:bCs/>
          <w:caps/>
          <w:sz w:val="20"/>
          <w:szCs w:val="20"/>
        </w:rPr>
      </w:pPr>
      <w:r w:rsidRPr="009A283C">
        <w:rPr>
          <w:rFonts w:ascii="Verdana" w:eastAsia="Arial Unicode MS" w:hAnsi="Verdana" w:cs="Arial"/>
          <w:b/>
          <w:bCs/>
          <w:caps/>
          <w:sz w:val="20"/>
          <w:szCs w:val="20"/>
        </w:rPr>
        <w:t>Testemunhas:</w:t>
      </w:r>
    </w:p>
    <w:p w14:paraId="087630E7" w14:textId="77777777" w:rsidR="000F06C4" w:rsidRPr="009A283C" w:rsidRDefault="00050F23" w:rsidP="000F06C4">
      <w:pPr>
        <w:spacing w:line="320" w:lineRule="exact"/>
        <w:contextualSpacing/>
        <w:jc w:val="both"/>
        <w:rPr>
          <w:rFonts w:ascii="Verdana" w:eastAsia="Arial Unicode MS" w:hAnsi="Verdana" w:cs="Arial"/>
          <w:sz w:val="20"/>
          <w:szCs w:val="20"/>
        </w:rPr>
      </w:pPr>
    </w:p>
    <w:p w14:paraId="393EC777" w14:textId="77777777" w:rsidR="000F06C4" w:rsidRPr="00E52213" w:rsidRDefault="00050F23"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 xml:space="preserve">Neste ato assinam digitalmente como testemunhas os Srs. </w:t>
      </w:r>
      <w:r w:rsidRPr="00FA5296">
        <w:rPr>
          <w:rFonts w:ascii="Verdana" w:eastAsia="Arial Unicode MS" w:hAnsi="Verdana"/>
          <w:sz w:val="20"/>
          <w:szCs w:val="20"/>
        </w:rPr>
        <w:t>[●]</w:t>
      </w:r>
      <w:r w:rsidRPr="009A283C">
        <w:rPr>
          <w:rFonts w:ascii="Verdana" w:eastAsia="Arial Unicode MS" w:hAnsi="Verdana" w:cs="Arial"/>
          <w:sz w:val="20"/>
          <w:szCs w:val="20"/>
        </w:rPr>
        <w:t xml:space="preserve"> </w:t>
      </w:r>
      <w:r>
        <w:rPr>
          <w:rFonts w:ascii="Verdana" w:eastAsia="Arial Unicode MS" w:hAnsi="Verdana" w:cs="Arial"/>
          <w:sz w:val="20"/>
          <w:szCs w:val="20"/>
        </w:rPr>
        <w:t xml:space="preserve">e </w:t>
      </w:r>
      <w:r w:rsidRPr="00FA5296">
        <w:rPr>
          <w:rFonts w:ascii="Verdana" w:eastAsia="Arial Unicode MS" w:hAnsi="Verdana"/>
          <w:sz w:val="20"/>
          <w:szCs w:val="20"/>
        </w:rPr>
        <w:t>[●]</w:t>
      </w:r>
      <w:r w:rsidRPr="009A283C">
        <w:rPr>
          <w:rFonts w:ascii="Verdana" w:eastAsia="Arial Unicode MS" w:hAnsi="Verdana" w:cs="Arial"/>
          <w:sz w:val="20"/>
          <w:szCs w:val="20"/>
        </w:rPr>
        <w:t>.</w:t>
      </w:r>
    </w:p>
    <w:p w14:paraId="3876E6E3" w14:textId="77777777" w:rsidR="000F06C4" w:rsidRPr="00E52213" w:rsidRDefault="00050F23" w:rsidP="000F06C4">
      <w:pPr>
        <w:tabs>
          <w:tab w:val="left" w:pos="2366"/>
        </w:tabs>
        <w:spacing w:line="340" w:lineRule="exact"/>
        <w:jc w:val="center"/>
        <w:rPr>
          <w:rFonts w:ascii="Verdana" w:hAnsi="Verdana"/>
          <w:b/>
          <w:sz w:val="20"/>
          <w:szCs w:val="20"/>
        </w:rPr>
      </w:pPr>
    </w:p>
    <w:sectPr w:rsidR="000F06C4" w:rsidRPr="00E52213" w:rsidSect="00AC1B60">
      <w:footerReference w:type="default" r:id="rId13"/>
      <w:pgSz w:w="11906" w:h="16838"/>
      <w:pgMar w:top="1440" w:right="1440" w:bottom="1440" w:left="1440" w:header="708" w:footer="708" w:gutter="0"/>
      <w:pgNumType w:start="8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1A40F" w14:textId="77777777" w:rsidR="00050F23" w:rsidRDefault="00050F23">
      <w:r>
        <w:separator/>
      </w:r>
    </w:p>
  </w:endnote>
  <w:endnote w:type="continuationSeparator" w:id="0">
    <w:p w14:paraId="1CEA8AB9" w14:textId="77777777" w:rsidR="00050F23" w:rsidRDefault="0005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Times New Roma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628B" w14:textId="77777777" w:rsidR="00D45390" w:rsidRPr="00F00523" w:rsidRDefault="00050F23">
    <w:pPr>
      <w:pStyle w:val="Rodap"/>
      <w:jc w:val="right"/>
      <w:rPr>
        <w:rFonts w:ascii="Verdana" w:hAnsi="Verdana"/>
        <w:sz w:val="20"/>
        <w:szCs w:val="20"/>
      </w:rPr>
    </w:pPr>
    <w:sdt>
      <w:sdtPr>
        <w:id w:val="-1358730247"/>
        <w:docPartObj>
          <w:docPartGallery w:val="Page Numbers (Bottom of Page)"/>
          <w:docPartUnique/>
        </w:docPartObj>
      </w:sdtPr>
      <w:sdtEndPr>
        <w:rPr>
          <w:rFonts w:ascii="Verdana" w:hAnsi="Verdana"/>
          <w:sz w:val="20"/>
          <w:szCs w:val="20"/>
        </w:rPr>
      </w:sdtEndPr>
      <w:sdtContent>
        <w:r w:rsidRPr="00F00523">
          <w:rPr>
            <w:rFonts w:ascii="Verdana" w:hAnsi="Verdana"/>
            <w:sz w:val="20"/>
            <w:szCs w:val="20"/>
          </w:rPr>
          <w:fldChar w:fldCharType="begin"/>
        </w:r>
        <w:r w:rsidRPr="00F00523">
          <w:rPr>
            <w:rFonts w:ascii="Verdana" w:hAnsi="Verdana"/>
            <w:sz w:val="20"/>
            <w:szCs w:val="20"/>
          </w:rPr>
          <w:instrText>PAGE   \* MERGEFORMAT</w:instrText>
        </w:r>
        <w:r w:rsidRPr="00F00523">
          <w:rPr>
            <w:rFonts w:ascii="Verdana" w:hAnsi="Verdana"/>
            <w:sz w:val="20"/>
            <w:szCs w:val="20"/>
          </w:rPr>
          <w:fldChar w:fldCharType="separate"/>
        </w:r>
        <w:r w:rsidRPr="00F00523">
          <w:rPr>
            <w:rFonts w:ascii="Verdana" w:hAnsi="Verdana"/>
            <w:sz w:val="20"/>
            <w:szCs w:val="20"/>
          </w:rPr>
          <w:t>2</w:t>
        </w:r>
        <w:r w:rsidRPr="00F00523">
          <w:rPr>
            <w:rFonts w:ascii="Verdana" w:hAnsi="Verdana"/>
            <w:sz w:val="20"/>
            <w:szCs w:val="20"/>
          </w:rPr>
          <w:fldChar w:fldCharType="end"/>
        </w:r>
      </w:sdtContent>
    </w:sdt>
  </w:p>
  <w:p w14:paraId="1F835693" w14:textId="77777777" w:rsidR="00D45390" w:rsidRDefault="00050F2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6D9F" w14:textId="77777777" w:rsidR="000E4AD9" w:rsidRPr="00F00523" w:rsidRDefault="00050F23">
    <w:pPr>
      <w:pStyle w:val="Rodap"/>
      <w:jc w:val="right"/>
      <w:rPr>
        <w:rFonts w:ascii="Verdana" w:hAnsi="Verdana"/>
        <w:sz w:val="20"/>
        <w:szCs w:val="20"/>
      </w:rPr>
    </w:pPr>
    <w:sdt>
      <w:sdtPr>
        <w:id w:val="-358278709"/>
        <w:docPartObj>
          <w:docPartGallery w:val="Page Numbers (Bottom of Page)"/>
          <w:docPartUnique/>
        </w:docPartObj>
      </w:sdtPr>
      <w:sdtEndPr>
        <w:rPr>
          <w:rFonts w:ascii="Verdana" w:hAnsi="Verdana"/>
          <w:sz w:val="20"/>
          <w:szCs w:val="20"/>
        </w:rPr>
      </w:sdtEndPr>
      <w:sdtContent>
        <w:r w:rsidRPr="00F00523">
          <w:rPr>
            <w:rFonts w:ascii="Verdana" w:hAnsi="Verdana"/>
            <w:sz w:val="20"/>
            <w:szCs w:val="20"/>
          </w:rPr>
          <w:fldChar w:fldCharType="begin"/>
        </w:r>
        <w:r w:rsidRPr="00F00523">
          <w:rPr>
            <w:rFonts w:ascii="Verdana" w:hAnsi="Verdana"/>
            <w:sz w:val="20"/>
            <w:szCs w:val="20"/>
          </w:rPr>
          <w:instrText>PAGE   \* MERGEFORMAT</w:instrText>
        </w:r>
        <w:r w:rsidRPr="00F00523">
          <w:rPr>
            <w:rFonts w:ascii="Verdana" w:hAnsi="Verdana"/>
            <w:sz w:val="20"/>
            <w:szCs w:val="20"/>
          </w:rPr>
          <w:fldChar w:fldCharType="separate"/>
        </w:r>
        <w:r w:rsidRPr="00F00523">
          <w:rPr>
            <w:rFonts w:ascii="Verdana" w:hAnsi="Verdana"/>
            <w:sz w:val="20"/>
            <w:szCs w:val="20"/>
          </w:rPr>
          <w:t>2</w:t>
        </w:r>
        <w:r w:rsidRPr="00F00523">
          <w:rPr>
            <w:rFonts w:ascii="Verdana" w:hAnsi="Verdana"/>
            <w:sz w:val="20"/>
            <w:szCs w:val="20"/>
          </w:rPr>
          <w:fldChar w:fldCharType="end"/>
        </w:r>
      </w:sdtContent>
    </w:sdt>
  </w:p>
  <w:p w14:paraId="1DC65BCF" w14:textId="77777777" w:rsidR="000E4AD9" w:rsidRDefault="00050F2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73F62" w14:textId="77777777" w:rsidR="00050F23" w:rsidRDefault="00050F23">
      <w:r>
        <w:separator/>
      </w:r>
    </w:p>
  </w:footnote>
  <w:footnote w:type="continuationSeparator" w:id="0">
    <w:p w14:paraId="6E66CC4D" w14:textId="77777777" w:rsidR="00050F23" w:rsidRDefault="00050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462A" w14:textId="77777777" w:rsidR="00D45390" w:rsidRDefault="00050F23" w:rsidP="000F06C4">
    <w:pPr>
      <w:pStyle w:val="Cabealho"/>
      <w:jc w:val="right"/>
    </w:pPr>
    <w:r>
      <w:rPr>
        <w:noProof/>
      </w:rPr>
      <w:drawing>
        <wp:inline distT="0" distB="0" distL="0" distR="0" wp14:anchorId="3D0C69C6" wp14:editId="20429E42">
          <wp:extent cx="1289050" cy="734164"/>
          <wp:effectExtent l="0" t="0" r="635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1047" cy="7409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1902CE6"/>
    <w:lvl w:ilvl="0" w:tplc="5E8EDC2E">
      <w:start w:val="1"/>
      <w:numFmt w:val="decimal"/>
      <w:lvlText w:val="2.%1."/>
      <w:lvlJc w:val="left"/>
      <w:pPr>
        <w:tabs>
          <w:tab w:val="num" w:pos="2160"/>
        </w:tabs>
      </w:pPr>
      <w:rPr>
        <w:rFonts w:ascii="Verdana" w:hAnsi="Verdana" w:cs="Times New Roman" w:hint="default"/>
        <w:b/>
        <w:i w:val="0"/>
        <w:sz w:val="20"/>
        <w:szCs w:val="20"/>
      </w:rPr>
    </w:lvl>
    <w:lvl w:ilvl="1" w:tplc="6C30F2F2">
      <w:start w:val="1"/>
      <w:numFmt w:val="lowerLetter"/>
      <w:lvlText w:val="%2."/>
      <w:lvlJc w:val="left"/>
      <w:pPr>
        <w:tabs>
          <w:tab w:val="num" w:pos="1440"/>
        </w:tabs>
        <w:ind w:left="1440" w:hanging="360"/>
      </w:pPr>
      <w:rPr>
        <w:rFonts w:cs="Times New Roman"/>
      </w:rPr>
    </w:lvl>
    <w:lvl w:ilvl="2" w:tplc="EEFCE06E">
      <w:start w:val="1"/>
      <w:numFmt w:val="lowerRoman"/>
      <w:lvlText w:val="%3."/>
      <w:lvlJc w:val="right"/>
      <w:pPr>
        <w:tabs>
          <w:tab w:val="num" w:pos="2160"/>
        </w:tabs>
        <w:ind w:left="2160" w:hanging="180"/>
      </w:pPr>
      <w:rPr>
        <w:rFonts w:cs="Times New Roman"/>
      </w:rPr>
    </w:lvl>
    <w:lvl w:ilvl="3" w:tplc="9438956E">
      <w:start w:val="1"/>
      <w:numFmt w:val="decimal"/>
      <w:lvlText w:val="%4."/>
      <w:lvlJc w:val="left"/>
      <w:pPr>
        <w:tabs>
          <w:tab w:val="num" w:pos="2880"/>
        </w:tabs>
        <w:ind w:left="2880" w:hanging="360"/>
      </w:pPr>
      <w:rPr>
        <w:rFonts w:cs="Times New Roman"/>
      </w:rPr>
    </w:lvl>
    <w:lvl w:ilvl="4" w:tplc="365A69AC">
      <w:start w:val="1"/>
      <w:numFmt w:val="lowerLetter"/>
      <w:lvlText w:val="%5."/>
      <w:lvlJc w:val="left"/>
      <w:pPr>
        <w:tabs>
          <w:tab w:val="num" w:pos="3600"/>
        </w:tabs>
        <w:ind w:left="3600" w:hanging="360"/>
      </w:pPr>
      <w:rPr>
        <w:rFonts w:cs="Times New Roman"/>
      </w:rPr>
    </w:lvl>
    <w:lvl w:ilvl="5" w:tplc="483C7C72">
      <w:start w:val="1"/>
      <w:numFmt w:val="lowerRoman"/>
      <w:lvlText w:val="%6."/>
      <w:lvlJc w:val="right"/>
      <w:pPr>
        <w:tabs>
          <w:tab w:val="num" w:pos="4320"/>
        </w:tabs>
        <w:ind w:left="4320" w:hanging="180"/>
      </w:pPr>
      <w:rPr>
        <w:rFonts w:cs="Times New Roman"/>
      </w:rPr>
    </w:lvl>
    <w:lvl w:ilvl="6" w:tplc="B7EEA43E">
      <w:start w:val="1"/>
      <w:numFmt w:val="decimal"/>
      <w:lvlText w:val="%7."/>
      <w:lvlJc w:val="left"/>
      <w:pPr>
        <w:tabs>
          <w:tab w:val="num" w:pos="5040"/>
        </w:tabs>
        <w:ind w:left="5040" w:hanging="360"/>
      </w:pPr>
      <w:rPr>
        <w:rFonts w:cs="Times New Roman"/>
      </w:rPr>
    </w:lvl>
    <w:lvl w:ilvl="7" w:tplc="689A3B6C">
      <w:start w:val="1"/>
      <w:numFmt w:val="lowerLetter"/>
      <w:lvlText w:val="%8."/>
      <w:lvlJc w:val="left"/>
      <w:pPr>
        <w:tabs>
          <w:tab w:val="num" w:pos="5760"/>
        </w:tabs>
        <w:ind w:left="5760" w:hanging="360"/>
      </w:pPr>
      <w:rPr>
        <w:rFonts w:cs="Times New Roman"/>
      </w:rPr>
    </w:lvl>
    <w:lvl w:ilvl="8" w:tplc="EDE89338">
      <w:start w:val="1"/>
      <w:numFmt w:val="lowerRoman"/>
      <w:lvlText w:val="%9."/>
      <w:lvlJc w:val="right"/>
      <w:pPr>
        <w:tabs>
          <w:tab w:val="num" w:pos="6480"/>
        </w:tabs>
        <w:ind w:left="6480" w:hanging="180"/>
      </w:pPr>
      <w:rPr>
        <w:rFonts w:cs="Times New Roman"/>
      </w:rPr>
    </w:lvl>
  </w:abstractNum>
  <w:abstractNum w:abstractNumId="1" w15:restartNumberingAfterBreak="0">
    <w:nsid w:val="00000004"/>
    <w:multiLevelType w:val="hybridMultilevel"/>
    <w:tmpl w:val="59D0FBA8"/>
    <w:lvl w:ilvl="0" w:tplc="4460777C">
      <w:start w:val="1"/>
      <w:numFmt w:val="decimal"/>
      <w:pStyle w:val="StyleHeading1Before0pt"/>
      <w:lvlText w:val="%1."/>
      <w:lvlJc w:val="left"/>
      <w:pPr>
        <w:tabs>
          <w:tab w:val="num" w:pos="454"/>
        </w:tabs>
        <w:ind w:left="454" w:hanging="454"/>
      </w:pPr>
      <w:rPr>
        <w:rFonts w:cs="Times New Roman" w:hint="eastAsia"/>
      </w:rPr>
    </w:lvl>
    <w:lvl w:ilvl="1" w:tplc="2A3CB228">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35B26AEA">
      <w:start w:val="1"/>
      <w:numFmt w:val="lowerRoman"/>
      <w:lvlText w:val="%3."/>
      <w:lvlJc w:val="right"/>
      <w:pPr>
        <w:tabs>
          <w:tab w:val="num" w:pos="2160"/>
        </w:tabs>
        <w:ind w:left="2160" w:hanging="180"/>
      </w:pPr>
      <w:rPr>
        <w:rFonts w:cs="Times New Roman"/>
      </w:rPr>
    </w:lvl>
    <w:lvl w:ilvl="3" w:tplc="F1087874">
      <w:start w:val="1"/>
      <w:numFmt w:val="decimal"/>
      <w:lvlText w:val="%4."/>
      <w:lvlJc w:val="left"/>
      <w:pPr>
        <w:tabs>
          <w:tab w:val="num" w:pos="2880"/>
        </w:tabs>
        <w:ind w:left="2880" w:hanging="360"/>
      </w:pPr>
      <w:rPr>
        <w:rFonts w:cs="Times New Roman"/>
      </w:rPr>
    </w:lvl>
    <w:lvl w:ilvl="4" w:tplc="5DAE60B4">
      <w:start w:val="1"/>
      <w:numFmt w:val="lowerLetter"/>
      <w:lvlText w:val="%5."/>
      <w:lvlJc w:val="left"/>
      <w:pPr>
        <w:tabs>
          <w:tab w:val="num" w:pos="3600"/>
        </w:tabs>
        <w:ind w:left="3600" w:hanging="360"/>
      </w:pPr>
      <w:rPr>
        <w:rFonts w:cs="Times New Roman"/>
      </w:rPr>
    </w:lvl>
    <w:lvl w:ilvl="5" w:tplc="5930DE84">
      <w:start w:val="1"/>
      <w:numFmt w:val="lowerRoman"/>
      <w:lvlText w:val="%6."/>
      <w:lvlJc w:val="right"/>
      <w:pPr>
        <w:tabs>
          <w:tab w:val="num" w:pos="4320"/>
        </w:tabs>
        <w:ind w:left="4320" w:hanging="180"/>
      </w:pPr>
      <w:rPr>
        <w:rFonts w:cs="Times New Roman"/>
      </w:rPr>
    </w:lvl>
    <w:lvl w:ilvl="6" w:tplc="2CF6605C">
      <w:start w:val="1"/>
      <w:numFmt w:val="decimal"/>
      <w:lvlText w:val="%7."/>
      <w:lvlJc w:val="left"/>
      <w:pPr>
        <w:tabs>
          <w:tab w:val="num" w:pos="5040"/>
        </w:tabs>
        <w:ind w:left="5040" w:hanging="360"/>
      </w:pPr>
      <w:rPr>
        <w:rFonts w:cs="Times New Roman"/>
      </w:rPr>
    </w:lvl>
    <w:lvl w:ilvl="7" w:tplc="022A585C">
      <w:start w:val="1"/>
      <w:numFmt w:val="lowerLetter"/>
      <w:lvlText w:val="%8."/>
      <w:lvlJc w:val="left"/>
      <w:pPr>
        <w:tabs>
          <w:tab w:val="num" w:pos="5760"/>
        </w:tabs>
        <w:ind w:left="5760" w:hanging="360"/>
      </w:pPr>
      <w:rPr>
        <w:rFonts w:cs="Times New Roman"/>
      </w:rPr>
    </w:lvl>
    <w:lvl w:ilvl="8" w:tplc="45F09AAC">
      <w:start w:val="1"/>
      <w:numFmt w:val="lowerRoman"/>
      <w:lvlText w:val="%9."/>
      <w:lvlJc w:val="right"/>
      <w:pPr>
        <w:tabs>
          <w:tab w:val="num" w:pos="6480"/>
        </w:tabs>
        <w:ind w:left="6480" w:hanging="180"/>
      </w:pPr>
      <w:rPr>
        <w:rFonts w:cs="Times New Roman"/>
      </w:rPr>
    </w:lvl>
  </w:abstractNum>
  <w:abstractNum w:abstractNumId="2" w15:restartNumberingAfterBreak="0">
    <w:nsid w:val="00000007"/>
    <w:multiLevelType w:val="hybridMultilevel"/>
    <w:tmpl w:val="6CC4F86C"/>
    <w:lvl w:ilvl="0" w:tplc="8D489756">
      <w:start w:val="1"/>
      <w:numFmt w:val="decimal"/>
      <w:pStyle w:val="NormalNumerada"/>
      <w:lvlText w:val="(%1)"/>
      <w:lvlJc w:val="left"/>
      <w:pPr>
        <w:tabs>
          <w:tab w:val="num" w:pos="360"/>
        </w:tabs>
        <w:ind w:left="360" w:hanging="360"/>
      </w:pPr>
      <w:rPr>
        <w:rFonts w:ascii="Arial" w:hAnsi="Arial" w:cs="Times New Roman" w:hint="default"/>
      </w:rPr>
    </w:lvl>
    <w:lvl w:ilvl="1" w:tplc="2DF8F32E">
      <w:start w:val="1"/>
      <w:numFmt w:val="lowerRoman"/>
      <w:lvlText w:val="%2."/>
      <w:lvlJc w:val="left"/>
      <w:pPr>
        <w:tabs>
          <w:tab w:val="num" w:pos="1440"/>
        </w:tabs>
        <w:ind w:left="1440" w:hanging="360"/>
      </w:pPr>
      <w:rPr>
        <w:rFonts w:cs="Times New Roman" w:hint="eastAsia"/>
      </w:rPr>
    </w:lvl>
    <w:lvl w:ilvl="2" w:tplc="CAACD4DA">
      <w:start w:val="1"/>
      <w:numFmt w:val="lowerRoman"/>
      <w:lvlText w:val="%3."/>
      <w:lvlJc w:val="right"/>
      <w:pPr>
        <w:tabs>
          <w:tab w:val="num" w:pos="2160"/>
        </w:tabs>
        <w:ind w:left="2160" w:hanging="180"/>
      </w:pPr>
      <w:rPr>
        <w:rFonts w:cs="Times New Roman"/>
      </w:rPr>
    </w:lvl>
    <w:lvl w:ilvl="3" w:tplc="50342B24">
      <w:start w:val="1"/>
      <w:numFmt w:val="decimal"/>
      <w:lvlText w:val="%4."/>
      <w:lvlJc w:val="left"/>
      <w:pPr>
        <w:tabs>
          <w:tab w:val="num" w:pos="2880"/>
        </w:tabs>
        <w:ind w:left="2880" w:hanging="360"/>
      </w:pPr>
      <w:rPr>
        <w:rFonts w:cs="Times New Roman"/>
      </w:rPr>
    </w:lvl>
    <w:lvl w:ilvl="4" w:tplc="574ED216">
      <w:start w:val="1"/>
      <w:numFmt w:val="lowerLetter"/>
      <w:lvlText w:val="%5."/>
      <w:lvlJc w:val="left"/>
      <w:pPr>
        <w:tabs>
          <w:tab w:val="num" w:pos="3600"/>
        </w:tabs>
        <w:ind w:left="3600" w:hanging="360"/>
      </w:pPr>
      <w:rPr>
        <w:rFonts w:cs="Times New Roman"/>
      </w:rPr>
    </w:lvl>
    <w:lvl w:ilvl="5" w:tplc="12243F10">
      <w:start w:val="1"/>
      <w:numFmt w:val="lowerRoman"/>
      <w:lvlText w:val="%6."/>
      <w:lvlJc w:val="right"/>
      <w:pPr>
        <w:tabs>
          <w:tab w:val="num" w:pos="4320"/>
        </w:tabs>
        <w:ind w:left="4320" w:hanging="180"/>
      </w:pPr>
      <w:rPr>
        <w:rFonts w:cs="Times New Roman"/>
      </w:rPr>
    </w:lvl>
    <w:lvl w:ilvl="6" w:tplc="D5B871E0">
      <w:start w:val="1"/>
      <w:numFmt w:val="decimal"/>
      <w:lvlText w:val="%7."/>
      <w:lvlJc w:val="left"/>
      <w:pPr>
        <w:tabs>
          <w:tab w:val="num" w:pos="5040"/>
        </w:tabs>
        <w:ind w:left="5040" w:hanging="360"/>
      </w:pPr>
      <w:rPr>
        <w:rFonts w:cs="Times New Roman"/>
      </w:rPr>
    </w:lvl>
    <w:lvl w:ilvl="7" w:tplc="016AA4A8">
      <w:start w:val="1"/>
      <w:numFmt w:val="lowerLetter"/>
      <w:lvlText w:val="%8."/>
      <w:lvlJc w:val="left"/>
      <w:pPr>
        <w:tabs>
          <w:tab w:val="num" w:pos="5760"/>
        </w:tabs>
        <w:ind w:left="5760" w:hanging="360"/>
      </w:pPr>
      <w:rPr>
        <w:rFonts w:cs="Times New Roman"/>
      </w:rPr>
    </w:lvl>
    <w:lvl w:ilvl="8" w:tplc="60F4D9A4">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5" w15:restartNumberingAfterBreak="0">
    <w:nsid w:val="00000010"/>
    <w:multiLevelType w:val="hybridMultilevel"/>
    <w:tmpl w:val="82E88C62"/>
    <w:lvl w:ilvl="0" w:tplc="02745AAE">
      <w:start w:val="1"/>
      <w:numFmt w:val="lowerLetter"/>
      <w:lvlText w:val="(%1)"/>
      <w:lvlJc w:val="left"/>
      <w:pPr>
        <w:tabs>
          <w:tab w:val="num" w:pos="360"/>
        </w:tabs>
        <w:ind w:left="360" w:hanging="360"/>
      </w:pPr>
      <w:rPr>
        <w:rFonts w:ascii="Verdana" w:hAnsi="Verdana" w:cs="Times New Roman" w:hint="default"/>
        <w:b w:val="0"/>
        <w:sz w:val="20"/>
        <w:szCs w:val="20"/>
      </w:rPr>
    </w:lvl>
    <w:lvl w:ilvl="1" w:tplc="3A8A3D6E">
      <w:start w:val="1"/>
      <w:numFmt w:val="lowerLetter"/>
      <w:lvlText w:val="(%2)"/>
      <w:lvlJc w:val="left"/>
      <w:pPr>
        <w:tabs>
          <w:tab w:val="num" w:pos="1440"/>
        </w:tabs>
        <w:ind w:left="1440" w:hanging="360"/>
      </w:pPr>
      <w:rPr>
        <w:rFonts w:hint="default"/>
      </w:rPr>
    </w:lvl>
    <w:lvl w:ilvl="2" w:tplc="15A49E70">
      <w:start w:val="1"/>
      <w:numFmt w:val="lowerRoman"/>
      <w:lvlText w:val="%3."/>
      <w:lvlJc w:val="right"/>
      <w:pPr>
        <w:tabs>
          <w:tab w:val="num" w:pos="2160"/>
        </w:tabs>
        <w:ind w:left="2160" w:hanging="180"/>
      </w:pPr>
      <w:rPr>
        <w:rFonts w:cs="Times New Roman"/>
      </w:rPr>
    </w:lvl>
    <w:lvl w:ilvl="3" w:tplc="D2EA075E">
      <w:start w:val="1"/>
      <w:numFmt w:val="decimal"/>
      <w:lvlText w:val="%4."/>
      <w:lvlJc w:val="left"/>
      <w:pPr>
        <w:tabs>
          <w:tab w:val="num" w:pos="2880"/>
        </w:tabs>
        <w:ind w:left="2880" w:hanging="360"/>
      </w:pPr>
      <w:rPr>
        <w:rFonts w:cs="Times New Roman"/>
      </w:rPr>
    </w:lvl>
    <w:lvl w:ilvl="4" w:tplc="032E3A22">
      <w:start w:val="1"/>
      <w:numFmt w:val="lowerLetter"/>
      <w:lvlText w:val="%5."/>
      <w:lvlJc w:val="left"/>
      <w:pPr>
        <w:tabs>
          <w:tab w:val="num" w:pos="3600"/>
        </w:tabs>
        <w:ind w:left="3600" w:hanging="360"/>
      </w:pPr>
      <w:rPr>
        <w:rFonts w:cs="Times New Roman"/>
      </w:rPr>
    </w:lvl>
    <w:lvl w:ilvl="5" w:tplc="B8FAD658">
      <w:start w:val="1"/>
      <w:numFmt w:val="lowerRoman"/>
      <w:lvlText w:val="%6."/>
      <w:lvlJc w:val="right"/>
      <w:pPr>
        <w:tabs>
          <w:tab w:val="num" w:pos="4320"/>
        </w:tabs>
        <w:ind w:left="4320" w:hanging="180"/>
      </w:pPr>
      <w:rPr>
        <w:rFonts w:cs="Times New Roman"/>
      </w:rPr>
    </w:lvl>
    <w:lvl w:ilvl="6" w:tplc="89945E12">
      <w:start w:val="1"/>
      <w:numFmt w:val="decimal"/>
      <w:lvlText w:val="%7."/>
      <w:lvlJc w:val="left"/>
      <w:pPr>
        <w:tabs>
          <w:tab w:val="num" w:pos="5040"/>
        </w:tabs>
        <w:ind w:left="5040" w:hanging="360"/>
      </w:pPr>
      <w:rPr>
        <w:rFonts w:cs="Times New Roman"/>
      </w:rPr>
    </w:lvl>
    <w:lvl w:ilvl="7" w:tplc="43265DDC">
      <w:start w:val="1"/>
      <w:numFmt w:val="lowerLetter"/>
      <w:lvlText w:val="%8."/>
      <w:lvlJc w:val="left"/>
      <w:pPr>
        <w:tabs>
          <w:tab w:val="num" w:pos="5760"/>
        </w:tabs>
        <w:ind w:left="5760" w:hanging="360"/>
      </w:pPr>
      <w:rPr>
        <w:rFonts w:cs="Times New Roman"/>
      </w:rPr>
    </w:lvl>
    <w:lvl w:ilvl="8" w:tplc="4D7AC604">
      <w:start w:val="1"/>
      <w:numFmt w:val="lowerRoman"/>
      <w:lvlText w:val="%9."/>
      <w:lvlJc w:val="right"/>
      <w:pPr>
        <w:tabs>
          <w:tab w:val="num" w:pos="6480"/>
        </w:tabs>
        <w:ind w:left="6480" w:hanging="180"/>
      </w:pPr>
      <w:rPr>
        <w:rFonts w:cs="Times New Roman"/>
      </w:rPr>
    </w:lvl>
  </w:abstractNum>
  <w:abstractNum w:abstractNumId="6" w15:restartNumberingAfterBreak="0">
    <w:nsid w:val="00000015"/>
    <w:multiLevelType w:val="hybridMultilevel"/>
    <w:tmpl w:val="DA30E394"/>
    <w:lvl w:ilvl="0" w:tplc="AA341330">
      <w:start w:val="1"/>
      <w:numFmt w:val="lowerLetter"/>
      <w:lvlText w:val="(%1)"/>
      <w:lvlJc w:val="left"/>
      <w:pPr>
        <w:tabs>
          <w:tab w:val="num" w:pos="750"/>
        </w:tabs>
        <w:ind w:left="750" w:hanging="390"/>
      </w:pPr>
      <w:rPr>
        <w:rFonts w:cs="Times New Roman" w:hint="eastAsia"/>
      </w:rPr>
    </w:lvl>
    <w:lvl w:ilvl="1" w:tplc="6C2E8898">
      <w:start w:val="1"/>
      <w:numFmt w:val="lowerLetter"/>
      <w:lvlText w:val="%2."/>
      <w:lvlJc w:val="left"/>
      <w:pPr>
        <w:tabs>
          <w:tab w:val="num" w:pos="1440"/>
        </w:tabs>
        <w:ind w:left="1440" w:hanging="360"/>
      </w:pPr>
      <w:rPr>
        <w:rFonts w:cs="Times New Roman"/>
      </w:rPr>
    </w:lvl>
    <w:lvl w:ilvl="2" w:tplc="90CC4F44">
      <w:start w:val="1"/>
      <w:numFmt w:val="lowerRoman"/>
      <w:lvlText w:val="%3."/>
      <w:lvlJc w:val="right"/>
      <w:pPr>
        <w:tabs>
          <w:tab w:val="num" w:pos="2160"/>
        </w:tabs>
        <w:ind w:left="2160" w:hanging="180"/>
      </w:pPr>
      <w:rPr>
        <w:rFonts w:cs="Times New Roman"/>
      </w:rPr>
    </w:lvl>
    <w:lvl w:ilvl="3" w:tplc="3D205914">
      <w:start w:val="1"/>
      <w:numFmt w:val="decimal"/>
      <w:lvlText w:val="%4."/>
      <w:lvlJc w:val="left"/>
      <w:pPr>
        <w:tabs>
          <w:tab w:val="num" w:pos="2880"/>
        </w:tabs>
        <w:ind w:left="2880" w:hanging="360"/>
      </w:pPr>
      <w:rPr>
        <w:rFonts w:cs="Times New Roman"/>
      </w:rPr>
    </w:lvl>
    <w:lvl w:ilvl="4" w:tplc="F190D118">
      <w:start w:val="1"/>
      <w:numFmt w:val="lowerLetter"/>
      <w:lvlText w:val="%5."/>
      <w:lvlJc w:val="left"/>
      <w:pPr>
        <w:tabs>
          <w:tab w:val="num" w:pos="3600"/>
        </w:tabs>
        <w:ind w:left="3600" w:hanging="360"/>
      </w:pPr>
      <w:rPr>
        <w:rFonts w:cs="Times New Roman"/>
      </w:rPr>
    </w:lvl>
    <w:lvl w:ilvl="5" w:tplc="04F6D186">
      <w:start w:val="1"/>
      <w:numFmt w:val="lowerRoman"/>
      <w:lvlText w:val="%6."/>
      <w:lvlJc w:val="right"/>
      <w:pPr>
        <w:tabs>
          <w:tab w:val="num" w:pos="4320"/>
        </w:tabs>
        <w:ind w:left="4320" w:hanging="180"/>
      </w:pPr>
      <w:rPr>
        <w:rFonts w:cs="Times New Roman"/>
      </w:rPr>
    </w:lvl>
    <w:lvl w:ilvl="6" w:tplc="B890F930">
      <w:start w:val="1"/>
      <w:numFmt w:val="decimal"/>
      <w:lvlText w:val="%7."/>
      <w:lvlJc w:val="left"/>
      <w:pPr>
        <w:tabs>
          <w:tab w:val="num" w:pos="5040"/>
        </w:tabs>
        <w:ind w:left="5040" w:hanging="360"/>
      </w:pPr>
      <w:rPr>
        <w:rFonts w:cs="Times New Roman"/>
      </w:rPr>
    </w:lvl>
    <w:lvl w:ilvl="7" w:tplc="5E7C1C16">
      <w:start w:val="1"/>
      <w:numFmt w:val="lowerLetter"/>
      <w:lvlText w:val="%8."/>
      <w:lvlJc w:val="left"/>
      <w:pPr>
        <w:tabs>
          <w:tab w:val="num" w:pos="5760"/>
        </w:tabs>
        <w:ind w:left="5760" w:hanging="360"/>
      </w:pPr>
      <w:rPr>
        <w:rFonts w:cs="Times New Roman"/>
      </w:rPr>
    </w:lvl>
    <w:lvl w:ilvl="8" w:tplc="C486CE68">
      <w:start w:val="1"/>
      <w:numFmt w:val="lowerRoman"/>
      <w:lvlText w:val="%9."/>
      <w:lvlJc w:val="right"/>
      <w:pPr>
        <w:tabs>
          <w:tab w:val="num" w:pos="6480"/>
        </w:tabs>
        <w:ind w:left="6480" w:hanging="180"/>
      </w:pPr>
      <w:rPr>
        <w:rFonts w:cs="Times New Roman"/>
      </w:rPr>
    </w:lvl>
  </w:abstractNum>
  <w:abstractNum w:abstractNumId="7" w15:restartNumberingAfterBreak="0">
    <w:nsid w:val="00000016"/>
    <w:multiLevelType w:val="hybridMultilevel"/>
    <w:tmpl w:val="86923360"/>
    <w:lvl w:ilvl="0" w:tplc="D6E2438C">
      <w:start w:val="1"/>
      <w:numFmt w:val="lowerLetter"/>
      <w:lvlText w:val="(%1)"/>
      <w:lvlJc w:val="left"/>
      <w:pPr>
        <w:tabs>
          <w:tab w:val="num" w:pos="1145"/>
        </w:tabs>
        <w:ind w:left="1145" w:hanging="435"/>
      </w:pPr>
      <w:rPr>
        <w:rFonts w:cs="Times New Roman" w:hint="eastAsia"/>
        <w:b w:val="0"/>
      </w:rPr>
    </w:lvl>
    <w:lvl w:ilvl="1" w:tplc="E6167A08">
      <w:start w:val="1"/>
      <w:numFmt w:val="lowerLetter"/>
      <w:lvlText w:val="%2."/>
      <w:lvlJc w:val="left"/>
      <w:pPr>
        <w:tabs>
          <w:tab w:val="num" w:pos="2160"/>
        </w:tabs>
        <w:ind w:left="2160" w:hanging="360"/>
      </w:pPr>
      <w:rPr>
        <w:rFonts w:cs="Times New Roman"/>
      </w:rPr>
    </w:lvl>
    <w:lvl w:ilvl="2" w:tplc="02FA96B6">
      <w:start w:val="1"/>
      <w:numFmt w:val="lowerRoman"/>
      <w:lvlText w:val="%3."/>
      <w:lvlJc w:val="right"/>
      <w:pPr>
        <w:tabs>
          <w:tab w:val="num" w:pos="2880"/>
        </w:tabs>
        <w:ind w:left="2880" w:hanging="180"/>
      </w:pPr>
      <w:rPr>
        <w:rFonts w:cs="Times New Roman"/>
      </w:rPr>
    </w:lvl>
    <w:lvl w:ilvl="3" w:tplc="2D884A46">
      <w:start w:val="1"/>
      <w:numFmt w:val="decimal"/>
      <w:lvlText w:val="%4."/>
      <w:lvlJc w:val="left"/>
      <w:pPr>
        <w:tabs>
          <w:tab w:val="num" w:pos="3600"/>
        </w:tabs>
        <w:ind w:left="3600" w:hanging="360"/>
      </w:pPr>
      <w:rPr>
        <w:rFonts w:cs="Times New Roman"/>
      </w:rPr>
    </w:lvl>
    <w:lvl w:ilvl="4" w:tplc="E6282B30">
      <w:start w:val="1"/>
      <w:numFmt w:val="lowerLetter"/>
      <w:lvlText w:val="%5."/>
      <w:lvlJc w:val="left"/>
      <w:pPr>
        <w:tabs>
          <w:tab w:val="num" w:pos="4320"/>
        </w:tabs>
        <w:ind w:left="4320" w:hanging="360"/>
      </w:pPr>
      <w:rPr>
        <w:rFonts w:cs="Times New Roman"/>
      </w:rPr>
    </w:lvl>
    <w:lvl w:ilvl="5" w:tplc="48D4798A">
      <w:start w:val="1"/>
      <w:numFmt w:val="lowerRoman"/>
      <w:lvlText w:val="%6."/>
      <w:lvlJc w:val="right"/>
      <w:pPr>
        <w:tabs>
          <w:tab w:val="num" w:pos="5040"/>
        </w:tabs>
        <w:ind w:left="5040" w:hanging="180"/>
      </w:pPr>
      <w:rPr>
        <w:rFonts w:cs="Times New Roman"/>
      </w:rPr>
    </w:lvl>
    <w:lvl w:ilvl="6" w:tplc="2D800144">
      <w:start w:val="1"/>
      <w:numFmt w:val="decimal"/>
      <w:lvlText w:val="%7."/>
      <w:lvlJc w:val="left"/>
      <w:pPr>
        <w:tabs>
          <w:tab w:val="num" w:pos="5760"/>
        </w:tabs>
        <w:ind w:left="5760" w:hanging="360"/>
      </w:pPr>
      <w:rPr>
        <w:rFonts w:cs="Times New Roman"/>
      </w:rPr>
    </w:lvl>
    <w:lvl w:ilvl="7" w:tplc="FDBCB222">
      <w:start w:val="1"/>
      <w:numFmt w:val="lowerLetter"/>
      <w:lvlText w:val="%8."/>
      <w:lvlJc w:val="left"/>
      <w:pPr>
        <w:tabs>
          <w:tab w:val="num" w:pos="6480"/>
        </w:tabs>
        <w:ind w:left="6480" w:hanging="360"/>
      </w:pPr>
      <w:rPr>
        <w:rFonts w:cs="Times New Roman"/>
      </w:rPr>
    </w:lvl>
    <w:lvl w:ilvl="8" w:tplc="48BCBB60">
      <w:start w:val="1"/>
      <w:numFmt w:val="lowerRoman"/>
      <w:lvlText w:val="%9."/>
      <w:lvlJc w:val="right"/>
      <w:pPr>
        <w:tabs>
          <w:tab w:val="num" w:pos="7200"/>
        </w:tabs>
        <w:ind w:left="7200" w:hanging="180"/>
      </w:pPr>
      <w:rPr>
        <w:rFonts w:cs="Times New Roman"/>
      </w:rPr>
    </w:lvl>
  </w:abstractNum>
  <w:abstractNum w:abstractNumId="8"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9" w15:restartNumberingAfterBreak="0">
    <w:nsid w:val="00283D62"/>
    <w:multiLevelType w:val="hybridMultilevel"/>
    <w:tmpl w:val="48C2CF64"/>
    <w:lvl w:ilvl="0" w:tplc="87B0CB7A">
      <w:start w:val="1"/>
      <w:numFmt w:val="decimal"/>
      <w:lvlText w:val="4.6.%1."/>
      <w:lvlJc w:val="left"/>
      <w:pPr>
        <w:ind w:left="862" w:hanging="360"/>
      </w:pPr>
      <w:rPr>
        <w:rFonts w:hint="default"/>
        <w:b w:val="0"/>
        <w:sz w:val="20"/>
        <w:szCs w:val="20"/>
      </w:rPr>
    </w:lvl>
    <w:lvl w:ilvl="1" w:tplc="84CCF7B6" w:tentative="1">
      <w:start w:val="1"/>
      <w:numFmt w:val="lowerLetter"/>
      <w:lvlText w:val="%2."/>
      <w:lvlJc w:val="left"/>
      <w:pPr>
        <w:ind w:left="1440" w:hanging="360"/>
      </w:pPr>
    </w:lvl>
    <w:lvl w:ilvl="2" w:tplc="8A288BB2" w:tentative="1">
      <w:start w:val="1"/>
      <w:numFmt w:val="lowerRoman"/>
      <w:lvlText w:val="%3."/>
      <w:lvlJc w:val="right"/>
      <w:pPr>
        <w:ind w:left="2160" w:hanging="180"/>
      </w:pPr>
    </w:lvl>
    <w:lvl w:ilvl="3" w:tplc="D512D466" w:tentative="1">
      <w:start w:val="1"/>
      <w:numFmt w:val="decimal"/>
      <w:lvlText w:val="%4."/>
      <w:lvlJc w:val="left"/>
      <w:pPr>
        <w:ind w:left="2880" w:hanging="360"/>
      </w:pPr>
    </w:lvl>
    <w:lvl w:ilvl="4" w:tplc="C85033B8" w:tentative="1">
      <w:start w:val="1"/>
      <w:numFmt w:val="lowerLetter"/>
      <w:lvlText w:val="%5."/>
      <w:lvlJc w:val="left"/>
      <w:pPr>
        <w:ind w:left="3600" w:hanging="360"/>
      </w:pPr>
    </w:lvl>
    <w:lvl w:ilvl="5" w:tplc="61FC9A62" w:tentative="1">
      <w:start w:val="1"/>
      <w:numFmt w:val="lowerRoman"/>
      <w:lvlText w:val="%6."/>
      <w:lvlJc w:val="right"/>
      <w:pPr>
        <w:ind w:left="4320" w:hanging="180"/>
      </w:pPr>
    </w:lvl>
    <w:lvl w:ilvl="6" w:tplc="1E5C2FB8" w:tentative="1">
      <w:start w:val="1"/>
      <w:numFmt w:val="decimal"/>
      <w:lvlText w:val="%7."/>
      <w:lvlJc w:val="left"/>
      <w:pPr>
        <w:ind w:left="5040" w:hanging="360"/>
      </w:pPr>
    </w:lvl>
    <w:lvl w:ilvl="7" w:tplc="0F209604" w:tentative="1">
      <w:start w:val="1"/>
      <w:numFmt w:val="lowerLetter"/>
      <w:lvlText w:val="%8."/>
      <w:lvlJc w:val="left"/>
      <w:pPr>
        <w:ind w:left="5760" w:hanging="360"/>
      </w:pPr>
    </w:lvl>
    <w:lvl w:ilvl="8" w:tplc="ACF4B5DE" w:tentative="1">
      <w:start w:val="1"/>
      <w:numFmt w:val="lowerRoman"/>
      <w:lvlText w:val="%9."/>
      <w:lvlJc w:val="right"/>
      <w:pPr>
        <w:ind w:left="6480" w:hanging="180"/>
      </w:pPr>
    </w:lvl>
  </w:abstractNum>
  <w:abstractNum w:abstractNumId="10" w15:restartNumberingAfterBreak="0">
    <w:nsid w:val="00835E39"/>
    <w:multiLevelType w:val="hybridMultilevel"/>
    <w:tmpl w:val="03C4CC98"/>
    <w:lvl w:ilvl="0" w:tplc="A440BB20">
      <w:start w:val="1"/>
      <w:numFmt w:val="decimal"/>
      <w:lvlText w:val="4.5.%1."/>
      <w:lvlJc w:val="left"/>
      <w:pPr>
        <w:ind w:left="862" w:hanging="360"/>
      </w:pPr>
      <w:rPr>
        <w:rFonts w:hint="default"/>
        <w:b w:val="0"/>
        <w:sz w:val="20"/>
        <w:szCs w:val="20"/>
      </w:rPr>
    </w:lvl>
    <w:lvl w:ilvl="1" w:tplc="62ACB44C" w:tentative="1">
      <w:start w:val="1"/>
      <w:numFmt w:val="lowerLetter"/>
      <w:lvlText w:val="%2."/>
      <w:lvlJc w:val="left"/>
      <w:pPr>
        <w:ind w:left="1440" w:hanging="360"/>
      </w:pPr>
    </w:lvl>
    <w:lvl w:ilvl="2" w:tplc="7E6A3F12" w:tentative="1">
      <w:start w:val="1"/>
      <w:numFmt w:val="lowerRoman"/>
      <w:lvlText w:val="%3."/>
      <w:lvlJc w:val="right"/>
      <w:pPr>
        <w:ind w:left="2160" w:hanging="180"/>
      </w:pPr>
    </w:lvl>
    <w:lvl w:ilvl="3" w:tplc="F39C3220" w:tentative="1">
      <w:start w:val="1"/>
      <w:numFmt w:val="decimal"/>
      <w:lvlText w:val="%4."/>
      <w:lvlJc w:val="left"/>
      <w:pPr>
        <w:ind w:left="2880" w:hanging="360"/>
      </w:pPr>
    </w:lvl>
    <w:lvl w:ilvl="4" w:tplc="4A48FD70" w:tentative="1">
      <w:start w:val="1"/>
      <w:numFmt w:val="lowerLetter"/>
      <w:lvlText w:val="%5."/>
      <w:lvlJc w:val="left"/>
      <w:pPr>
        <w:ind w:left="3600" w:hanging="360"/>
      </w:pPr>
    </w:lvl>
    <w:lvl w:ilvl="5" w:tplc="3EC21EA6" w:tentative="1">
      <w:start w:val="1"/>
      <w:numFmt w:val="lowerRoman"/>
      <w:lvlText w:val="%6."/>
      <w:lvlJc w:val="right"/>
      <w:pPr>
        <w:ind w:left="4320" w:hanging="180"/>
      </w:pPr>
    </w:lvl>
    <w:lvl w:ilvl="6" w:tplc="120C97F8" w:tentative="1">
      <w:start w:val="1"/>
      <w:numFmt w:val="decimal"/>
      <w:lvlText w:val="%7."/>
      <w:lvlJc w:val="left"/>
      <w:pPr>
        <w:ind w:left="5040" w:hanging="360"/>
      </w:pPr>
    </w:lvl>
    <w:lvl w:ilvl="7" w:tplc="7294F25E" w:tentative="1">
      <w:start w:val="1"/>
      <w:numFmt w:val="lowerLetter"/>
      <w:lvlText w:val="%8."/>
      <w:lvlJc w:val="left"/>
      <w:pPr>
        <w:ind w:left="5760" w:hanging="360"/>
      </w:pPr>
    </w:lvl>
    <w:lvl w:ilvl="8" w:tplc="9CBC44A8" w:tentative="1">
      <w:start w:val="1"/>
      <w:numFmt w:val="lowerRoman"/>
      <w:lvlText w:val="%9."/>
      <w:lvlJc w:val="right"/>
      <w:pPr>
        <w:ind w:left="6480" w:hanging="180"/>
      </w:pPr>
    </w:lvl>
  </w:abstractNum>
  <w:abstractNum w:abstractNumId="11" w15:restartNumberingAfterBreak="0">
    <w:nsid w:val="04931D87"/>
    <w:multiLevelType w:val="hybridMultilevel"/>
    <w:tmpl w:val="E45C6190"/>
    <w:lvl w:ilvl="0" w:tplc="779E5B0C">
      <w:start w:val="1"/>
      <w:numFmt w:val="decimal"/>
      <w:lvlText w:val="7.1.%1."/>
      <w:lvlJc w:val="left"/>
      <w:pPr>
        <w:ind w:left="720" w:hanging="360"/>
      </w:pPr>
      <w:rPr>
        <w:rFonts w:hint="default"/>
        <w:b w:val="0"/>
        <w:sz w:val="20"/>
        <w:szCs w:val="20"/>
      </w:rPr>
    </w:lvl>
    <w:lvl w:ilvl="1" w:tplc="30F0E57A" w:tentative="1">
      <w:start w:val="1"/>
      <w:numFmt w:val="lowerLetter"/>
      <w:lvlText w:val="%2."/>
      <w:lvlJc w:val="left"/>
      <w:pPr>
        <w:ind w:left="1440" w:hanging="360"/>
      </w:pPr>
    </w:lvl>
    <w:lvl w:ilvl="2" w:tplc="022E1286" w:tentative="1">
      <w:start w:val="1"/>
      <w:numFmt w:val="lowerRoman"/>
      <w:lvlText w:val="%3."/>
      <w:lvlJc w:val="right"/>
      <w:pPr>
        <w:ind w:left="2160" w:hanging="180"/>
      </w:pPr>
    </w:lvl>
    <w:lvl w:ilvl="3" w:tplc="05341600" w:tentative="1">
      <w:start w:val="1"/>
      <w:numFmt w:val="decimal"/>
      <w:lvlText w:val="%4."/>
      <w:lvlJc w:val="left"/>
      <w:pPr>
        <w:ind w:left="2880" w:hanging="360"/>
      </w:pPr>
    </w:lvl>
    <w:lvl w:ilvl="4" w:tplc="836A0424" w:tentative="1">
      <w:start w:val="1"/>
      <w:numFmt w:val="lowerLetter"/>
      <w:lvlText w:val="%5."/>
      <w:lvlJc w:val="left"/>
      <w:pPr>
        <w:ind w:left="3600" w:hanging="360"/>
      </w:pPr>
    </w:lvl>
    <w:lvl w:ilvl="5" w:tplc="56D6EA50" w:tentative="1">
      <w:start w:val="1"/>
      <w:numFmt w:val="lowerRoman"/>
      <w:lvlText w:val="%6."/>
      <w:lvlJc w:val="right"/>
      <w:pPr>
        <w:ind w:left="4320" w:hanging="180"/>
      </w:pPr>
    </w:lvl>
    <w:lvl w:ilvl="6" w:tplc="96DE71F6" w:tentative="1">
      <w:start w:val="1"/>
      <w:numFmt w:val="decimal"/>
      <w:lvlText w:val="%7."/>
      <w:lvlJc w:val="left"/>
      <w:pPr>
        <w:ind w:left="5040" w:hanging="360"/>
      </w:pPr>
    </w:lvl>
    <w:lvl w:ilvl="7" w:tplc="57442CFA" w:tentative="1">
      <w:start w:val="1"/>
      <w:numFmt w:val="lowerLetter"/>
      <w:lvlText w:val="%8."/>
      <w:lvlJc w:val="left"/>
      <w:pPr>
        <w:ind w:left="5760" w:hanging="360"/>
      </w:pPr>
    </w:lvl>
    <w:lvl w:ilvl="8" w:tplc="00089370" w:tentative="1">
      <w:start w:val="1"/>
      <w:numFmt w:val="lowerRoman"/>
      <w:lvlText w:val="%9."/>
      <w:lvlJc w:val="right"/>
      <w:pPr>
        <w:ind w:left="6480" w:hanging="180"/>
      </w:pPr>
    </w:lvl>
  </w:abstractNum>
  <w:abstractNum w:abstractNumId="12" w15:restartNumberingAfterBreak="0">
    <w:nsid w:val="06244897"/>
    <w:multiLevelType w:val="hybridMultilevel"/>
    <w:tmpl w:val="0A361DE4"/>
    <w:lvl w:ilvl="0" w:tplc="A2D42CF6">
      <w:start w:val="1"/>
      <w:numFmt w:val="decimal"/>
      <w:lvlText w:val="4.12.%1."/>
      <w:lvlJc w:val="left"/>
      <w:pPr>
        <w:ind w:left="720" w:hanging="360"/>
      </w:pPr>
      <w:rPr>
        <w:rFonts w:hint="default"/>
        <w:b w:val="0"/>
        <w:sz w:val="20"/>
        <w:szCs w:val="20"/>
      </w:rPr>
    </w:lvl>
    <w:lvl w:ilvl="1" w:tplc="58B460F4" w:tentative="1">
      <w:start w:val="1"/>
      <w:numFmt w:val="lowerLetter"/>
      <w:lvlText w:val="%2."/>
      <w:lvlJc w:val="left"/>
      <w:pPr>
        <w:ind w:left="1440" w:hanging="360"/>
      </w:pPr>
    </w:lvl>
    <w:lvl w:ilvl="2" w:tplc="E730A65A" w:tentative="1">
      <w:start w:val="1"/>
      <w:numFmt w:val="lowerRoman"/>
      <w:lvlText w:val="%3."/>
      <w:lvlJc w:val="right"/>
      <w:pPr>
        <w:ind w:left="2160" w:hanging="180"/>
      </w:pPr>
    </w:lvl>
    <w:lvl w:ilvl="3" w:tplc="39BADC44" w:tentative="1">
      <w:start w:val="1"/>
      <w:numFmt w:val="decimal"/>
      <w:lvlText w:val="%4."/>
      <w:lvlJc w:val="left"/>
      <w:pPr>
        <w:ind w:left="2880" w:hanging="360"/>
      </w:pPr>
    </w:lvl>
    <w:lvl w:ilvl="4" w:tplc="BD5E6096" w:tentative="1">
      <w:start w:val="1"/>
      <w:numFmt w:val="lowerLetter"/>
      <w:lvlText w:val="%5."/>
      <w:lvlJc w:val="left"/>
      <w:pPr>
        <w:ind w:left="3600" w:hanging="360"/>
      </w:pPr>
    </w:lvl>
    <w:lvl w:ilvl="5" w:tplc="D384110C" w:tentative="1">
      <w:start w:val="1"/>
      <w:numFmt w:val="lowerRoman"/>
      <w:lvlText w:val="%6."/>
      <w:lvlJc w:val="right"/>
      <w:pPr>
        <w:ind w:left="4320" w:hanging="180"/>
      </w:pPr>
    </w:lvl>
    <w:lvl w:ilvl="6" w:tplc="63D41898" w:tentative="1">
      <w:start w:val="1"/>
      <w:numFmt w:val="decimal"/>
      <w:lvlText w:val="%7."/>
      <w:lvlJc w:val="left"/>
      <w:pPr>
        <w:ind w:left="5040" w:hanging="360"/>
      </w:pPr>
    </w:lvl>
    <w:lvl w:ilvl="7" w:tplc="DDA4804A" w:tentative="1">
      <w:start w:val="1"/>
      <w:numFmt w:val="lowerLetter"/>
      <w:lvlText w:val="%8."/>
      <w:lvlJc w:val="left"/>
      <w:pPr>
        <w:ind w:left="5760" w:hanging="360"/>
      </w:pPr>
    </w:lvl>
    <w:lvl w:ilvl="8" w:tplc="25FEFC26" w:tentative="1">
      <w:start w:val="1"/>
      <w:numFmt w:val="lowerRoman"/>
      <w:lvlText w:val="%9."/>
      <w:lvlJc w:val="right"/>
      <w:pPr>
        <w:ind w:left="6480" w:hanging="180"/>
      </w:pPr>
    </w:lvl>
  </w:abstractNum>
  <w:abstractNum w:abstractNumId="13" w15:restartNumberingAfterBreak="0">
    <w:nsid w:val="07F27BB0"/>
    <w:multiLevelType w:val="hybridMultilevel"/>
    <w:tmpl w:val="BDD08B28"/>
    <w:lvl w:ilvl="0" w:tplc="A6F6DB9C">
      <w:start w:val="1"/>
      <w:numFmt w:val="decimal"/>
      <w:lvlText w:val="7.4.1.%1."/>
      <w:lvlJc w:val="left"/>
      <w:pPr>
        <w:ind w:left="720" w:hanging="360"/>
      </w:pPr>
      <w:rPr>
        <w:rFonts w:ascii="Verdana" w:hAnsi="Verdana" w:hint="default"/>
        <w:b w:val="0"/>
        <w:sz w:val="20"/>
        <w:szCs w:val="20"/>
      </w:rPr>
    </w:lvl>
    <w:lvl w:ilvl="1" w:tplc="A5E609A8" w:tentative="1">
      <w:start w:val="1"/>
      <w:numFmt w:val="lowerLetter"/>
      <w:lvlText w:val="%2."/>
      <w:lvlJc w:val="left"/>
      <w:pPr>
        <w:ind w:left="1440" w:hanging="360"/>
      </w:pPr>
    </w:lvl>
    <w:lvl w:ilvl="2" w:tplc="EBDCF526" w:tentative="1">
      <w:start w:val="1"/>
      <w:numFmt w:val="lowerRoman"/>
      <w:lvlText w:val="%3."/>
      <w:lvlJc w:val="right"/>
      <w:pPr>
        <w:ind w:left="2160" w:hanging="180"/>
      </w:pPr>
    </w:lvl>
    <w:lvl w:ilvl="3" w:tplc="6E8C63A8" w:tentative="1">
      <w:start w:val="1"/>
      <w:numFmt w:val="decimal"/>
      <w:lvlText w:val="%4."/>
      <w:lvlJc w:val="left"/>
      <w:pPr>
        <w:ind w:left="2880" w:hanging="360"/>
      </w:pPr>
    </w:lvl>
    <w:lvl w:ilvl="4" w:tplc="B030D798" w:tentative="1">
      <w:start w:val="1"/>
      <w:numFmt w:val="lowerLetter"/>
      <w:lvlText w:val="%5."/>
      <w:lvlJc w:val="left"/>
      <w:pPr>
        <w:ind w:left="3600" w:hanging="360"/>
      </w:pPr>
    </w:lvl>
    <w:lvl w:ilvl="5" w:tplc="A002DDFC" w:tentative="1">
      <w:start w:val="1"/>
      <w:numFmt w:val="lowerRoman"/>
      <w:lvlText w:val="%6."/>
      <w:lvlJc w:val="right"/>
      <w:pPr>
        <w:ind w:left="4320" w:hanging="180"/>
      </w:pPr>
    </w:lvl>
    <w:lvl w:ilvl="6" w:tplc="CE56745C" w:tentative="1">
      <w:start w:val="1"/>
      <w:numFmt w:val="decimal"/>
      <w:lvlText w:val="%7."/>
      <w:lvlJc w:val="left"/>
      <w:pPr>
        <w:ind w:left="5040" w:hanging="360"/>
      </w:pPr>
    </w:lvl>
    <w:lvl w:ilvl="7" w:tplc="6C64C8C0" w:tentative="1">
      <w:start w:val="1"/>
      <w:numFmt w:val="lowerLetter"/>
      <w:lvlText w:val="%8."/>
      <w:lvlJc w:val="left"/>
      <w:pPr>
        <w:ind w:left="5760" w:hanging="360"/>
      </w:pPr>
    </w:lvl>
    <w:lvl w:ilvl="8" w:tplc="E4E01B74" w:tentative="1">
      <w:start w:val="1"/>
      <w:numFmt w:val="lowerRoman"/>
      <w:lvlText w:val="%9."/>
      <w:lvlJc w:val="right"/>
      <w:pPr>
        <w:ind w:left="6480" w:hanging="180"/>
      </w:pPr>
    </w:lvl>
  </w:abstractNum>
  <w:abstractNum w:abstractNumId="14" w15:restartNumberingAfterBreak="0">
    <w:nsid w:val="08F12C2A"/>
    <w:multiLevelType w:val="hybridMultilevel"/>
    <w:tmpl w:val="EE8E709A"/>
    <w:lvl w:ilvl="0" w:tplc="AE2EA21E">
      <w:start w:val="1"/>
      <w:numFmt w:val="decimal"/>
      <w:lvlText w:val="4.2.3.%1."/>
      <w:lvlJc w:val="left"/>
      <w:pPr>
        <w:ind w:left="862" w:hanging="360"/>
      </w:pPr>
      <w:rPr>
        <w:rFonts w:hint="default"/>
        <w:b w:val="0"/>
        <w:sz w:val="20"/>
        <w:szCs w:val="20"/>
      </w:rPr>
    </w:lvl>
    <w:lvl w:ilvl="1" w:tplc="C45801FC" w:tentative="1">
      <w:start w:val="1"/>
      <w:numFmt w:val="lowerLetter"/>
      <w:lvlText w:val="%2."/>
      <w:lvlJc w:val="left"/>
      <w:pPr>
        <w:ind w:left="1440" w:hanging="360"/>
      </w:pPr>
    </w:lvl>
    <w:lvl w:ilvl="2" w:tplc="8AC07264" w:tentative="1">
      <w:start w:val="1"/>
      <w:numFmt w:val="lowerRoman"/>
      <w:lvlText w:val="%3."/>
      <w:lvlJc w:val="right"/>
      <w:pPr>
        <w:ind w:left="2160" w:hanging="180"/>
      </w:pPr>
    </w:lvl>
    <w:lvl w:ilvl="3" w:tplc="00087FC4" w:tentative="1">
      <w:start w:val="1"/>
      <w:numFmt w:val="decimal"/>
      <w:lvlText w:val="%4."/>
      <w:lvlJc w:val="left"/>
      <w:pPr>
        <w:ind w:left="2880" w:hanging="360"/>
      </w:pPr>
    </w:lvl>
    <w:lvl w:ilvl="4" w:tplc="1916C5FC" w:tentative="1">
      <w:start w:val="1"/>
      <w:numFmt w:val="lowerLetter"/>
      <w:lvlText w:val="%5."/>
      <w:lvlJc w:val="left"/>
      <w:pPr>
        <w:ind w:left="3600" w:hanging="360"/>
      </w:pPr>
    </w:lvl>
    <w:lvl w:ilvl="5" w:tplc="05F24E1C" w:tentative="1">
      <w:start w:val="1"/>
      <w:numFmt w:val="lowerRoman"/>
      <w:lvlText w:val="%6."/>
      <w:lvlJc w:val="right"/>
      <w:pPr>
        <w:ind w:left="4320" w:hanging="180"/>
      </w:pPr>
    </w:lvl>
    <w:lvl w:ilvl="6" w:tplc="EEFE279A" w:tentative="1">
      <w:start w:val="1"/>
      <w:numFmt w:val="decimal"/>
      <w:lvlText w:val="%7."/>
      <w:lvlJc w:val="left"/>
      <w:pPr>
        <w:ind w:left="5040" w:hanging="360"/>
      </w:pPr>
    </w:lvl>
    <w:lvl w:ilvl="7" w:tplc="9A2885F4" w:tentative="1">
      <w:start w:val="1"/>
      <w:numFmt w:val="lowerLetter"/>
      <w:lvlText w:val="%8."/>
      <w:lvlJc w:val="left"/>
      <w:pPr>
        <w:ind w:left="5760" w:hanging="360"/>
      </w:pPr>
    </w:lvl>
    <w:lvl w:ilvl="8" w:tplc="76EEE334" w:tentative="1">
      <w:start w:val="1"/>
      <w:numFmt w:val="lowerRoman"/>
      <w:lvlText w:val="%9."/>
      <w:lvlJc w:val="right"/>
      <w:pPr>
        <w:ind w:left="6480" w:hanging="180"/>
      </w:pPr>
    </w:lvl>
  </w:abstractNum>
  <w:abstractNum w:abstractNumId="15" w15:restartNumberingAfterBreak="0">
    <w:nsid w:val="091E69B4"/>
    <w:multiLevelType w:val="hybridMultilevel"/>
    <w:tmpl w:val="10562214"/>
    <w:lvl w:ilvl="0" w:tplc="1D70CB72">
      <w:start w:val="1"/>
      <w:numFmt w:val="decimal"/>
      <w:lvlText w:val="4.%1."/>
      <w:lvlJc w:val="left"/>
      <w:pPr>
        <w:ind w:left="720" w:hanging="360"/>
      </w:pPr>
      <w:rPr>
        <w:rFonts w:hint="default"/>
        <w:b/>
      </w:rPr>
    </w:lvl>
    <w:lvl w:ilvl="1" w:tplc="5936F6F4">
      <w:start w:val="1"/>
      <w:numFmt w:val="lowerLetter"/>
      <w:lvlText w:val="%2."/>
      <w:lvlJc w:val="left"/>
      <w:pPr>
        <w:ind w:left="1440" w:hanging="360"/>
      </w:pPr>
    </w:lvl>
    <w:lvl w:ilvl="2" w:tplc="85F20DBC" w:tentative="1">
      <w:start w:val="1"/>
      <w:numFmt w:val="lowerRoman"/>
      <w:lvlText w:val="%3."/>
      <w:lvlJc w:val="right"/>
      <w:pPr>
        <w:ind w:left="2160" w:hanging="180"/>
      </w:pPr>
    </w:lvl>
    <w:lvl w:ilvl="3" w:tplc="43F2F396" w:tentative="1">
      <w:start w:val="1"/>
      <w:numFmt w:val="decimal"/>
      <w:lvlText w:val="%4."/>
      <w:lvlJc w:val="left"/>
      <w:pPr>
        <w:ind w:left="2880" w:hanging="360"/>
      </w:pPr>
    </w:lvl>
    <w:lvl w:ilvl="4" w:tplc="5AE47A7A" w:tentative="1">
      <w:start w:val="1"/>
      <w:numFmt w:val="lowerLetter"/>
      <w:lvlText w:val="%5."/>
      <w:lvlJc w:val="left"/>
      <w:pPr>
        <w:ind w:left="3600" w:hanging="360"/>
      </w:pPr>
    </w:lvl>
    <w:lvl w:ilvl="5" w:tplc="1DCC79E4" w:tentative="1">
      <w:start w:val="1"/>
      <w:numFmt w:val="lowerRoman"/>
      <w:lvlText w:val="%6."/>
      <w:lvlJc w:val="right"/>
      <w:pPr>
        <w:ind w:left="4320" w:hanging="180"/>
      </w:pPr>
    </w:lvl>
    <w:lvl w:ilvl="6" w:tplc="A7A2892A" w:tentative="1">
      <w:start w:val="1"/>
      <w:numFmt w:val="decimal"/>
      <w:lvlText w:val="%7."/>
      <w:lvlJc w:val="left"/>
      <w:pPr>
        <w:ind w:left="5040" w:hanging="360"/>
      </w:pPr>
    </w:lvl>
    <w:lvl w:ilvl="7" w:tplc="AD4E1E5C" w:tentative="1">
      <w:start w:val="1"/>
      <w:numFmt w:val="lowerLetter"/>
      <w:lvlText w:val="%8."/>
      <w:lvlJc w:val="left"/>
      <w:pPr>
        <w:ind w:left="5760" w:hanging="360"/>
      </w:pPr>
    </w:lvl>
    <w:lvl w:ilvl="8" w:tplc="F1F625F2" w:tentative="1">
      <w:start w:val="1"/>
      <w:numFmt w:val="lowerRoman"/>
      <w:lvlText w:val="%9."/>
      <w:lvlJc w:val="right"/>
      <w:pPr>
        <w:ind w:left="6480" w:hanging="180"/>
      </w:pPr>
    </w:lvl>
  </w:abstractNum>
  <w:abstractNum w:abstractNumId="16" w15:restartNumberingAfterBreak="0">
    <w:nsid w:val="0A9A7332"/>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506"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97A51"/>
    <w:multiLevelType w:val="multilevel"/>
    <w:tmpl w:val="6F38513A"/>
    <w:lvl w:ilvl="0">
      <w:start w:val="2"/>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0E841B88"/>
    <w:multiLevelType w:val="hybridMultilevel"/>
    <w:tmpl w:val="C9BA8F70"/>
    <w:lvl w:ilvl="0" w:tplc="45842B26">
      <w:start w:val="1"/>
      <w:numFmt w:val="decimal"/>
      <w:lvlText w:val="7.6.%1."/>
      <w:lvlJc w:val="left"/>
      <w:pPr>
        <w:ind w:left="720" w:hanging="360"/>
      </w:pPr>
      <w:rPr>
        <w:rFonts w:hint="default"/>
        <w:b w:val="0"/>
        <w:sz w:val="20"/>
        <w:szCs w:val="20"/>
      </w:rPr>
    </w:lvl>
    <w:lvl w:ilvl="1" w:tplc="A08A5928" w:tentative="1">
      <w:start w:val="1"/>
      <w:numFmt w:val="lowerLetter"/>
      <w:lvlText w:val="%2."/>
      <w:lvlJc w:val="left"/>
      <w:pPr>
        <w:ind w:left="1440" w:hanging="360"/>
      </w:pPr>
    </w:lvl>
    <w:lvl w:ilvl="2" w:tplc="DD00FF14" w:tentative="1">
      <w:start w:val="1"/>
      <w:numFmt w:val="lowerRoman"/>
      <w:lvlText w:val="%3."/>
      <w:lvlJc w:val="right"/>
      <w:pPr>
        <w:ind w:left="2160" w:hanging="180"/>
      </w:pPr>
    </w:lvl>
    <w:lvl w:ilvl="3" w:tplc="5F9A3022" w:tentative="1">
      <w:start w:val="1"/>
      <w:numFmt w:val="decimal"/>
      <w:lvlText w:val="%4."/>
      <w:lvlJc w:val="left"/>
      <w:pPr>
        <w:ind w:left="2880" w:hanging="360"/>
      </w:pPr>
    </w:lvl>
    <w:lvl w:ilvl="4" w:tplc="171295C8" w:tentative="1">
      <w:start w:val="1"/>
      <w:numFmt w:val="lowerLetter"/>
      <w:lvlText w:val="%5."/>
      <w:lvlJc w:val="left"/>
      <w:pPr>
        <w:ind w:left="3600" w:hanging="360"/>
      </w:pPr>
    </w:lvl>
    <w:lvl w:ilvl="5" w:tplc="838C2E3A" w:tentative="1">
      <w:start w:val="1"/>
      <w:numFmt w:val="lowerRoman"/>
      <w:lvlText w:val="%6."/>
      <w:lvlJc w:val="right"/>
      <w:pPr>
        <w:ind w:left="4320" w:hanging="180"/>
      </w:pPr>
    </w:lvl>
    <w:lvl w:ilvl="6" w:tplc="B5483788" w:tentative="1">
      <w:start w:val="1"/>
      <w:numFmt w:val="decimal"/>
      <w:lvlText w:val="%7."/>
      <w:lvlJc w:val="left"/>
      <w:pPr>
        <w:ind w:left="5040" w:hanging="360"/>
      </w:pPr>
    </w:lvl>
    <w:lvl w:ilvl="7" w:tplc="D7FA4ADE" w:tentative="1">
      <w:start w:val="1"/>
      <w:numFmt w:val="lowerLetter"/>
      <w:lvlText w:val="%8."/>
      <w:lvlJc w:val="left"/>
      <w:pPr>
        <w:ind w:left="5760" w:hanging="360"/>
      </w:pPr>
    </w:lvl>
    <w:lvl w:ilvl="8" w:tplc="BC023388" w:tentative="1">
      <w:start w:val="1"/>
      <w:numFmt w:val="lowerRoman"/>
      <w:lvlText w:val="%9."/>
      <w:lvlJc w:val="right"/>
      <w:pPr>
        <w:ind w:left="6480" w:hanging="180"/>
      </w:pPr>
    </w:lvl>
  </w:abstractNum>
  <w:abstractNum w:abstractNumId="19" w15:restartNumberingAfterBreak="0">
    <w:nsid w:val="0FAB4612"/>
    <w:multiLevelType w:val="hybridMultilevel"/>
    <w:tmpl w:val="4C025104"/>
    <w:lvl w:ilvl="0" w:tplc="496646EE">
      <w:start w:val="1"/>
      <w:numFmt w:val="decimal"/>
      <w:lvlText w:val="7.3.%1."/>
      <w:lvlJc w:val="left"/>
      <w:pPr>
        <w:ind w:left="720" w:hanging="360"/>
      </w:pPr>
      <w:rPr>
        <w:rFonts w:hint="default"/>
        <w:b w:val="0"/>
        <w:sz w:val="20"/>
        <w:szCs w:val="20"/>
      </w:rPr>
    </w:lvl>
    <w:lvl w:ilvl="1" w:tplc="869EE952" w:tentative="1">
      <w:start w:val="1"/>
      <w:numFmt w:val="lowerLetter"/>
      <w:lvlText w:val="%2."/>
      <w:lvlJc w:val="left"/>
      <w:pPr>
        <w:ind w:left="1440" w:hanging="360"/>
      </w:pPr>
    </w:lvl>
    <w:lvl w:ilvl="2" w:tplc="A13AD958" w:tentative="1">
      <w:start w:val="1"/>
      <w:numFmt w:val="lowerRoman"/>
      <w:lvlText w:val="%3."/>
      <w:lvlJc w:val="right"/>
      <w:pPr>
        <w:ind w:left="2160" w:hanging="180"/>
      </w:pPr>
    </w:lvl>
    <w:lvl w:ilvl="3" w:tplc="AF0CD0FE" w:tentative="1">
      <w:start w:val="1"/>
      <w:numFmt w:val="decimal"/>
      <w:lvlText w:val="%4."/>
      <w:lvlJc w:val="left"/>
      <w:pPr>
        <w:ind w:left="2880" w:hanging="360"/>
      </w:pPr>
    </w:lvl>
    <w:lvl w:ilvl="4" w:tplc="5C7C5E66" w:tentative="1">
      <w:start w:val="1"/>
      <w:numFmt w:val="lowerLetter"/>
      <w:lvlText w:val="%5."/>
      <w:lvlJc w:val="left"/>
      <w:pPr>
        <w:ind w:left="3600" w:hanging="360"/>
      </w:pPr>
    </w:lvl>
    <w:lvl w:ilvl="5" w:tplc="EBACC526" w:tentative="1">
      <w:start w:val="1"/>
      <w:numFmt w:val="lowerRoman"/>
      <w:lvlText w:val="%6."/>
      <w:lvlJc w:val="right"/>
      <w:pPr>
        <w:ind w:left="4320" w:hanging="180"/>
      </w:pPr>
    </w:lvl>
    <w:lvl w:ilvl="6" w:tplc="B4B29CA4" w:tentative="1">
      <w:start w:val="1"/>
      <w:numFmt w:val="decimal"/>
      <w:lvlText w:val="%7."/>
      <w:lvlJc w:val="left"/>
      <w:pPr>
        <w:ind w:left="5040" w:hanging="360"/>
      </w:pPr>
    </w:lvl>
    <w:lvl w:ilvl="7" w:tplc="A6B0305C" w:tentative="1">
      <w:start w:val="1"/>
      <w:numFmt w:val="lowerLetter"/>
      <w:lvlText w:val="%8."/>
      <w:lvlJc w:val="left"/>
      <w:pPr>
        <w:ind w:left="5760" w:hanging="360"/>
      </w:pPr>
    </w:lvl>
    <w:lvl w:ilvl="8" w:tplc="9424A570" w:tentative="1">
      <w:start w:val="1"/>
      <w:numFmt w:val="lowerRoman"/>
      <w:lvlText w:val="%9."/>
      <w:lvlJc w:val="right"/>
      <w:pPr>
        <w:ind w:left="6480" w:hanging="180"/>
      </w:pPr>
    </w:lvl>
  </w:abstractNum>
  <w:abstractNum w:abstractNumId="20" w15:restartNumberingAfterBreak="0">
    <w:nsid w:val="11A35FDF"/>
    <w:multiLevelType w:val="hybridMultilevel"/>
    <w:tmpl w:val="620490A8"/>
    <w:lvl w:ilvl="0" w:tplc="71D45564">
      <w:start w:val="1"/>
      <w:numFmt w:val="decimal"/>
      <w:lvlText w:val="4.11.%1."/>
      <w:lvlJc w:val="left"/>
      <w:pPr>
        <w:ind w:left="720" w:hanging="360"/>
      </w:pPr>
      <w:rPr>
        <w:rFonts w:hint="default"/>
        <w:b w:val="0"/>
        <w:sz w:val="20"/>
        <w:szCs w:val="20"/>
      </w:rPr>
    </w:lvl>
    <w:lvl w:ilvl="1" w:tplc="5400042E" w:tentative="1">
      <w:start w:val="1"/>
      <w:numFmt w:val="lowerLetter"/>
      <w:lvlText w:val="%2."/>
      <w:lvlJc w:val="left"/>
      <w:pPr>
        <w:ind w:left="1440" w:hanging="360"/>
      </w:pPr>
    </w:lvl>
    <w:lvl w:ilvl="2" w:tplc="A948D8B0" w:tentative="1">
      <w:start w:val="1"/>
      <w:numFmt w:val="lowerRoman"/>
      <w:lvlText w:val="%3."/>
      <w:lvlJc w:val="right"/>
      <w:pPr>
        <w:ind w:left="2160" w:hanging="180"/>
      </w:pPr>
    </w:lvl>
    <w:lvl w:ilvl="3" w:tplc="9B800548" w:tentative="1">
      <w:start w:val="1"/>
      <w:numFmt w:val="decimal"/>
      <w:lvlText w:val="%4."/>
      <w:lvlJc w:val="left"/>
      <w:pPr>
        <w:ind w:left="2880" w:hanging="360"/>
      </w:pPr>
    </w:lvl>
    <w:lvl w:ilvl="4" w:tplc="D556D978" w:tentative="1">
      <w:start w:val="1"/>
      <w:numFmt w:val="lowerLetter"/>
      <w:lvlText w:val="%5."/>
      <w:lvlJc w:val="left"/>
      <w:pPr>
        <w:ind w:left="3600" w:hanging="360"/>
      </w:pPr>
    </w:lvl>
    <w:lvl w:ilvl="5" w:tplc="5D421F6A" w:tentative="1">
      <w:start w:val="1"/>
      <w:numFmt w:val="lowerRoman"/>
      <w:lvlText w:val="%6."/>
      <w:lvlJc w:val="right"/>
      <w:pPr>
        <w:ind w:left="4320" w:hanging="180"/>
      </w:pPr>
    </w:lvl>
    <w:lvl w:ilvl="6" w:tplc="6D141030" w:tentative="1">
      <w:start w:val="1"/>
      <w:numFmt w:val="decimal"/>
      <w:lvlText w:val="%7."/>
      <w:lvlJc w:val="left"/>
      <w:pPr>
        <w:ind w:left="5040" w:hanging="360"/>
      </w:pPr>
    </w:lvl>
    <w:lvl w:ilvl="7" w:tplc="7F02DEF0" w:tentative="1">
      <w:start w:val="1"/>
      <w:numFmt w:val="lowerLetter"/>
      <w:lvlText w:val="%8."/>
      <w:lvlJc w:val="left"/>
      <w:pPr>
        <w:ind w:left="5760" w:hanging="360"/>
      </w:pPr>
    </w:lvl>
    <w:lvl w:ilvl="8" w:tplc="5D388898" w:tentative="1">
      <w:start w:val="1"/>
      <w:numFmt w:val="lowerRoman"/>
      <w:lvlText w:val="%9."/>
      <w:lvlJc w:val="right"/>
      <w:pPr>
        <w:ind w:left="6480" w:hanging="180"/>
      </w:pPr>
    </w:lvl>
  </w:abstractNum>
  <w:abstractNum w:abstractNumId="21" w15:restartNumberingAfterBreak="0">
    <w:nsid w:val="19D52980"/>
    <w:multiLevelType w:val="hybridMultilevel"/>
    <w:tmpl w:val="050E5530"/>
    <w:lvl w:ilvl="0" w:tplc="A0AED3B0">
      <w:start w:val="1"/>
      <w:numFmt w:val="decimal"/>
      <w:lvlText w:val="7.5.%1."/>
      <w:lvlJc w:val="left"/>
      <w:pPr>
        <w:ind w:left="720" w:hanging="360"/>
      </w:pPr>
      <w:rPr>
        <w:rFonts w:hint="default"/>
        <w:b w:val="0"/>
        <w:sz w:val="20"/>
        <w:szCs w:val="20"/>
      </w:rPr>
    </w:lvl>
    <w:lvl w:ilvl="1" w:tplc="ABCC318C" w:tentative="1">
      <w:start w:val="1"/>
      <w:numFmt w:val="lowerLetter"/>
      <w:lvlText w:val="%2."/>
      <w:lvlJc w:val="left"/>
      <w:pPr>
        <w:ind w:left="1440" w:hanging="360"/>
      </w:pPr>
    </w:lvl>
    <w:lvl w:ilvl="2" w:tplc="54A6C5EC" w:tentative="1">
      <w:start w:val="1"/>
      <w:numFmt w:val="lowerRoman"/>
      <w:lvlText w:val="%3."/>
      <w:lvlJc w:val="right"/>
      <w:pPr>
        <w:ind w:left="2160" w:hanging="180"/>
      </w:pPr>
    </w:lvl>
    <w:lvl w:ilvl="3" w:tplc="8D8A6726" w:tentative="1">
      <w:start w:val="1"/>
      <w:numFmt w:val="decimal"/>
      <w:lvlText w:val="%4."/>
      <w:lvlJc w:val="left"/>
      <w:pPr>
        <w:ind w:left="2880" w:hanging="360"/>
      </w:pPr>
    </w:lvl>
    <w:lvl w:ilvl="4" w:tplc="B58C3ED8" w:tentative="1">
      <w:start w:val="1"/>
      <w:numFmt w:val="lowerLetter"/>
      <w:lvlText w:val="%5."/>
      <w:lvlJc w:val="left"/>
      <w:pPr>
        <w:ind w:left="3600" w:hanging="360"/>
      </w:pPr>
    </w:lvl>
    <w:lvl w:ilvl="5" w:tplc="34C49FF0" w:tentative="1">
      <w:start w:val="1"/>
      <w:numFmt w:val="lowerRoman"/>
      <w:lvlText w:val="%6."/>
      <w:lvlJc w:val="right"/>
      <w:pPr>
        <w:ind w:left="4320" w:hanging="180"/>
      </w:pPr>
    </w:lvl>
    <w:lvl w:ilvl="6" w:tplc="452CFE44" w:tentative="1">
      <w:start w:val="1"/>
      <w:numFmt w:val="decimal"/>
      <w:lvlText w:val="%7."/>
      <w:lvlJc w:val="left"/>
      <w:pPr>
        <w:ind w:left="5040" w:hanging="360"/>
      </w:pPr>
    </w:lvl>
    <w:lvl w:ilvl="7" w:tplc="142ADF78" w:tentative="1">
      <w:start w:val="1"/>
      <w:numFmt w:val="lowerLetter"/>
      <w:lvlText w:val="%8."/>
      <w:lvlJc w:val="left"/>
      <w:pPr>
        <w:ind w:left="5760" w:hanging="360"/>
      </w:pPr>
    </w:lvl>
    <w:lvl w:ilvl="8" w:tplc="9348C3FA" w:tentative="1">
      <w:start w:val="1"/>
      <w:numFmt w:val="lowerRoman"/>
      <w:lvlText w:val="%9."/>
      <w:lvlJc w:val="right"/>
      <w:pPr>
        <w:ind w:left="6480" w:hanging="180"/>
      </w:pPr>
    </w:lvl>
  </w:abstractNum>
  <w:abstractNum w:abstractNumId="22" w15:restartNumberingAfterBreak="0">
    <w:nsid w:val="1AAC7878"/>
    <w:multiLevelType w:val="multilevel"/>
    <w:tmpl w:val="BEAAF9DE"/>
    <w:lvl w:ilvl="0">
      <w:start w:val="2"/>
      <w:numFmt w:val="decimal"/>
      <w:lvlText w:val="%1."/>
      <w:lvlJc w:val="left"/>
      <w:pPr>
        <w:ind w:left="600" w:hanging="60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1B1F2540"/>
    <w:multiLevelType w:val="hybridMultilevel"/>
    <w:tmpl w:val="776835C4"/>
    <w:lvl w:ilvl="0" w:tplc="7630AC10">
      <w:start w:val="1"/>
      <w:numFmt w:val="decimal"/>
      <w:lvlText w:val="3.1.%1."/>
      <w:lvlJc w:val="left"/>
      <w:pPr>
        <w:ind w:left="720" w:hanging="360"/>
      </w:pPr>
      <w:rPr>
        <w:rFonts w:hint="default"/>
        <w:b w:val="0"/>
        <w:i w:val="0"/>
      </w:rPr>
    </w:lvl>
    <w:lvl w:ilvl="1" w:tplc="86D4FA9E" w:tentative="1">
      <w:start w:val="1"/>
      <w:numFmt w:val="lowerLetter"/>
      <w:lvlText w:val="%2."/>
      <w:lvlJc w:val="left"/>
      <w:pPr>
        <w:ind w:left="1440" w:hanging="360"/>
      </w:pPr>
    </w:lvl>
    <w:lvl w:ilvl="2" w:tplc="07E4EFDC" w:tentative="1">
      <w:start w:val="1"/>
      <w:numFmt w:val="lowerRoman"/>
      <w:lvlText w:val="%3."/>
      <w:lvlJc w:val="right"/>
      <w:pPr>
        <w:ind w:left="2160" w:hanging="180"/>
      </w:pPr>
    </w:lvl>
    <w:lvl w:ilvl="3" w:tplc="5B66D384" w:tentative="1">
      <w:start w:val="1"/>
      <w:numFmt w:val="decimal"/>
      <w:lvlText w:val="%4."/>
      <w:lvlJc w:val="left"/>
      <w:pPr>
        <w:ind w:left="2880" w:hanging="360"/>
      </w:pPr>
    </w:lvl>
    <w:lvl w:ilvl="4" w:tplc="E75A22E6" w:tentative="1">
      <w:start w:val="1"/>
      <w:numFmt w:val="lowerLetter"/>
      <w:lvlText w:val="%5."/>
      <w:lvlJc w:val="left"/>
      <w:pPr>
        <w:ind w:left="3600" w:hanging="360"/>
      </w:pPr>
    </w:lvl>
    <w:lvl w:ilvl="5" w:tplc="29FACFF8" w:tentative="1">
      <w:start w:val="1"/>
      <w:numFmt w:val="lowerRoman"/>
      <w:lvlText w:val="%6."/>
      <w:lvlJc w:val="right"/>
      <w:pPr>
        <w:ind w:left="4320" w:hanging="180"/>
      </w:pPr>
    </w:lvl>
    <w:lvl w:ilvl="6" w:tplc="ECEA7EFA" w:tentative="1">
      <w:start w:val="1"/>
      <w:numFmt w:val="decimal"/>
      <w:lvlText w:val="%7."/>
      <w:lvlJc w:val="left"/>
      <w:pPr>
        <w:ind w:left="5040" w:hanging="360"/>
      </w:pPr>
    </w:lvl>
    <w:lvl w:ilvl="7" w:tplc="E5B2608A" w:tentative="1">
      <w:start w:val="1"/>
      <w:numFmt w:val="lowerLetter"/>
      <w:lvlText w:val="%8."/>
      <w:lvlJc w:val="left"/>
      <w:pPr>
        <w:ind w:left="5760" w:hanging="360"/>
      </w:pPr>
    </w:lvl>
    <w:lvl w:ilvl="8" w:tplc="00BC640C" w:tentative="1">
      <w:start w:val="1"/>
      <w:numFmt w:val="lowerRoman"/>
      <w:lvlText w:val="%9."/>
      <w:lvlJc w:val="right"/>
      <w:pPr>
        <w:ind w:left="6480" w:hanging="180"/>
      </w:pPr>
    </w:lvl>
  </w:abstractNum>
  <w:abstractNum w:abstractNumId="24" w15:restartNumberingAfterBreak="0">
    <w:nsid w:val="1B5D7C1B"/>
    <w:multiLevelType w:val="hybridMultilevel"/>
    <w:tmpl w:val="069A8960"/>
    <w:lvl w:ilvl="0" w:tplc="B4DA8F1C">
      <w:start w:val="1"/>
      <w:numFmt w:val="decimal"/>
      <w:lvlText w:val="3.%1."/>
      <w:lvlJc w:val="left"/>
      <w:pPr>
        <w:ind w:left="720" w:hanging="360"/>
      </w:pPr>
      <w:rPr>
        <w:rFonts w:hint="default"/>
      </w:rPr>
    </w:lvl>
    <w:lvl w:ilvl="1" w:tplc="CD34C47E" w:tentative="1">
      <w:start w:val="1"/>
      <w:numFmt w:val="lowerLetter"/>
      <w:lvlText w:val="%2."/>
      <w:lvlJc w:val="left"/>
      <w:pPr>
        <w:ind w:left="1440" w:hanging="360"/>
      </w:pPr>
    </w:lvl>
    <w:lvl w:ilvl="2" w:tplc="986004CE" w:tentative="1">
      <w:start w:val="1"/>
      <w:numFmt w:val="lowerRoman"/>
      <w:lvlText w:val="%3."/>
      <w:lvlJc w:val="right"/>
      <w:pPr>
        <w:ind w:left="2160" w:hanging="180"/>
      </w:pPr>
    </w:lvl>
    <w:lvl w:ilvl="3" w:tplc="AF5A9BC6" w:tentative="1">
      <w:start w:val="1"/>
      <w:numFmt w:val="decimal"/>
      <w:lvlText w:val="%4."/>
      <w:lvlJc w:val="left"/>
      <w:pPr>
        <w:ind w:left="2880" w:hanging="360"/>
      </w:pPr>
    </w:lvl>
    <w:lvl w:ilvl="4" w:tplc="677A4B30" w:tentative="1">
      <w:start w:val="1"/>
      <w:numFmt w:val="lowerLetter"/>
      <w:lvlText w:val="%5."/>
      <w:lvlJc w:val="left"/>
      <w:pPr>
        <w:ind w:left="3600" w:hanging="360"/>
      </w:pPr>
    </w:lvl>
    <w:lvl w:ilvl="5" w:tplc="F92A8804" w:tentative="1">
      <w:start w:val="1"/>
      <w:numFmt w:val="lowerRoman"/>
      <w:lvlText w:val="%6."/>
      <w:lvlJc w:val="right"/>
      <w:pPr>
        <w:ind w:left="4320" w:hanging="180"/>
      </w:pPr>
    </w:lvl>
    <w:lvl w:ilvl="6" w:tplc="8AC419DA" w:tentative="1">
      <w:start w:val="1"/>
      <w:numFmt w:val="decimal"/>
      <w:lvlText w:val="%7."/>
      <w:lvlJc w:val="left"/>
      <w:pPr>
        <w:ind w:left="5040" w:hanging="360"/>
      </w:pPr>
    </w:lvl>
    <w:lvl w:ilvl="7" w:tplc="0ED682BC" w:tentative="1">
      <w:start w:val="1"/>
      <w:numFmt w:val="lowerLetter"/>
      <w:lvlText w:val="%8."/>
      <w:lvlJc w:val="left"/>
      <w:pPr>
        <w:ind w:left="5760" w:hanging="360"/>
      </w:pPr>
    </w:lvl>
    <w:lvl w:ilvl="8" w:tplc="D0B07F28" w:tentative="1">
      <w:start w:val="1"/>
      <w:numFmt w:val="lowerRoman"/>
      <w:lvlText w:val="%9."/>
      <w:lvlJc w:val="right"/>
      <w:pPr>
        <w:ind w:left="6480" w:hanging="180"/>
      </w:pPr>
    </w:lvl>
  </w:abstractNum>
  <w:abstractNum w:abstractNumId="25" w15:restartNumberingAfterBreak="0">
    <w:nsid w:val="1D7C63D0"/>
    <w:multiLevelType w:val="hybridMultilevel"/>
    <w:tmpl w:val="F920083E"/>
    <w:lvl w:ilvl="0" w:tplc="2F729014">
      <w:start w:val="1"/>
      <w:numFmt w:val="lowerLetter"/>
      <w:lvlText w:val="(%1)"/>
      <w:lvlJc w:val="left"/>
      <w:pPr>
        <w:ind w:left="502" w:hanging="360"/>
      </w:pPr>
      <w:rPr>
        <w:rFonts w:cs="Times New Roman" w:hint="default"/>
        <w:b w:val="0"/>
      </w:rPr>
    </w:lvl>
    <w:lvl w:ilvl="1" w:tplc="EF66C63E" w:tentative="1">
      <w:start w:val="1"/>
      <w:numFmt w:val="lowerLetter"/>
      <w:lvlText w:val="%2."/>
      <w:lvlJc w:val="left"/>
      <w:pPr>
        <w:ind w:left="1222" w:hanging="360"/>
      </w:pPr>
    </w:lvl>
    <w:lvl w:ilvl="2" w:tplc="DB6675DC" w:tentative="1">
      <w:start w:val="1"/>
      <w:numFmt w:val="lowerRoman"/>
      <w:lvlText w:val="%3."/>
      <w:lvlJc w:val="right"/>
      <w:pPr>
        <w:ind w:left="1942" w:hanging="180"/>
      </w:pPr>
    </w:lvl>
    <w:lvl w:ilvl="3" w:tplc="D5281D46">
      <w:start w:val="1"/>
      <w:numFmt w:val="decimal"/>
      <w:lvlText w:val="%4."/>
      <w:lvlJc w:val="left"/>
      <w:pPr>
        <w:ind w:left="2662" w:hanging="360"/>
      </w:pPr>
    </w:lvl>
    <w:lvl w:ilvl="4" w:tplc="8796FA66" w:tentative="1">
      <w:start w:val="1"/>
      <w:numFmt w:val="lowerLetter"/>
      <w:lvlText w:val="%5."/>
      <w:lvlJc w:val="left"/>
      <w:pPr>
        <w:ind w:left="3382" w:hanging="360"/>
      </w:pPr>
    </w:lvl>
    <w:lvl w:ilvl="5" w:tplc="B5E0F762" w:tentative="1">
      <w:start w:val="1"/>
      <w:numFmt w:val="lowerRoman"/>
      <w:lvlText w:val="%6."/>
      <w:lvlJc w:val="right"/>
      <w:pPr>
        <w:ind w:left="4102" w:hanging="180"/>
      </w:pPr>
    </w:lvl>
    <w:lvl w:ilvl="6" w:tplc="F40E66E4" w:tentative="1">
      <w:start w:val="1"/>
      <w:numFmt w:val="decimal"/>
      <w:lvlText w:val="%7."/>
      <w:lvlJc w:val="left"/>
      <w:pPr>
        <w:ind w:left="4822" w:hanging="360"/>
      </w:pPr>
    </w:lvl>
    <w:lvl w:ilvl="7" w:tplc="BAFE44A6" w:tentative="1">
      <w:start w:val="1"/>
      <w:numFmt w:val="lowerLetter"/>
      <w:lvlText w:val="%8."/>
      <w:lvlJc w:val="left"/>
      <w:pPr>
        <w:ind w:left="5542" w:hanging="360"/>
      </w:pPr>
    </w:lvl>
    <w:lvl w:ilvl="8" w:tplc="0E701F68" w:tentative="1">
      <w:start w:val="1"/>
      <w:numFmt w:val="lowerRoman"/>
      <w:lvlText w:val="%9."/>
      <w:lvlJc w:val="right"/>
      <w:pPr>
        <w:ind w:left="6262" w:hanging="180"/>
      </w:pPr>
    </w:lvl>
  </w:abstractNum>
  <w:abstractNum w:abstractNumId="26" w15:restartNumberingAfterBreak="0">
    <w:nsid w:val="1EC93918"/>
    <w:multiLevelType w:val="hybridMultilevel"/>
    <w:tmpl w:val="27DA5E64"/>
    <w:lvl w:ilvl="0" w:tplc="56EC1DD8">
      <w:start w:val="1"/>
      <w:numFmt w:val="lowerRoman"/>
      <w:lvlText w:val="(%1)"/>
      <w:lvlJc w:val="left"/>
      <w:pPr>
        <w:ind w:left="3197" w:hanging="360"/>
      </w:pPr>
      <w:rPr>
        <w:rFonts w:cs="Times New Roman" w:hint="default"/>
      </w:rPr>
    </w:lvl>
    <w:lvl w:ilvl="1" w:tplc="352AFBC8" w:tentative="1">
      <w:start w:val="1"/>
      <w:numFmt w:val="lowerLetter"/>
      <w:lvlText w:val="%2."/>
      <w:lvlJc w:val="left"/>
      <w:pPr>
        <w:ind w:left="3917" w:hanging="360"/>
      </w:pPr>
    </w:lvl>
    <w:lvl w:ilvl="2" w:tplc="E9027796" w:tentative="1">
      <w:start w:val="1"/>
      <w:numFmt w:val="lowerRoman"/>
      <w:lvlText w:val="%3."/>
      <w:lvlJc w:val="right"/>
      <w:pPr>
        <w:ind w:left="4637" w:hanging="180"/>
      </w:pPr>
    </w:lvl>
    <w:lvl w:ilvl="3" w:tplc="592C59B2" w:tentative="1">
      <w:start w:val="1"/>
      <w:numFmt w:val="decimal"/>
      <w:lvlText w:val="%4."/>
      <w:lvlJc w:val="left"/>
      <w:pPr>
        <w:ind w:left="5357" w:hanging="360"/>
      </w:pPr>
    </w:lvl>
    <w:lvl w:ilvl="4" w:tplc="9D566EBA" w:tentative="1">
      <w:start w:val="1"/>
      <w:numFmt w:val="lowerLetter"/>
      <w:lvlText w:val="%5."/>
      <w:lvlJc w:val="left"/>
      <w:pPr>
        <w:ind w:left="6077" w:hanging="360"/>
      </w:pPr>
    </w:lvl>
    <w:lvl w:ilvl="5" w:tplc="43A2F460" w:tentative="1">
      <w:start w:val="1"/>
      <w:numFmt w:val="lowerRoman"/>
      <w:lvlText w:val="%6."/>
      <w:lvlJc w:val="right"/>
      <w:pPr>
        <w:ind w:left="6797" w:hanging="180"/>
      </w:pPr>
    </w:lvl>
    <w:lvl w:ilvl="6" w:tplc="C9487492" w:tentative="1">
      <w:start w:val="1"/>
      <w:numFmt w:val="decimal"/>
      <w:lvlText w:val="%7."/>
      <w:lvlJc w:val="left"/>
      <w:pPr>
        <w:ind w:left="7517" w:hanging="360"/>
      </w:pPr>
    </w:lvl>
    <w:lvl w:ilvl="7" w:tplc="84B82E34" w:tentative="1">
      <w:start w:val="1"/>
      <w:numFmt w:val="lowerLetter"/>
      <w:lvlText w:val="%8."/>
      <w:lvlJc w:val="left"/>
      <w:pPr>
        <w:ind w:left="8237" w:hanging="360"/>
      </w:pPr>
    </w:lvl>
    <w:lvl w:ilvl="8" w:tplc="F1C25EA6" w:tentative="1">
      <w:start w:val="1"/>
      <w:numFmt w:val="lowerRoman"/>
      <w:lvlText w:val="%9."/>
      <w:lvlJc w:val="right"/>
      <w:pPr>
        <w:ind w:left="8957" w:hanging="180"/>
      </w:pPr>
    </w:lvl>
  </w:abstractNum>
  <w:abstractNum w:abstractNumId="27" w15:restartNumberingAfterBreak="0">
    <w:nsid w:val="1F675D12"/>
    <w:multiLevelType w:val="hybridMultilevel"/>
    <w:tmpl w:val="635ACAFE"/>
    <w:lvl w:ilvl="0" w:tplc="0D3034BC">
      <w:start w:val="1"/>
      <w:numFmt w:val="decimal"/>
      <w:lvlText w:val="7.2.%1."/>
      <w:lvlJc w:val="left"/>
      <w:pPr>
        <w:ind w:left="720" w:hanging="360"/>
      </w:pPr>
      <w:rPr>
        <w:rFonts w:hint="default"/>
        <w:b w:val="0"/>
        <w:sz w:val="20"/>
        <w:szCs w:val="20"/>
      </w:rPr>
    </w:lvl>
    <w:lvl w:ilvl="1" w:tplc="83667952" w:tentative="1">
      <w:start w:val="1"/>
      <w:numFmt w:val="lowerLetter"/>
      <w:lvlText w:val="%2."/>
      <w:lvlJc w:val="left"/>
      <w:pPr>
        <w:ind w:left="1440" w:hanging="360"/>
      </w:pPr>
    </w:lvl>
    <w:lvl w:ilvl="2" w:tplc="CFD814EA" w:tentative="1">
      <w:start w:val="1"/>
      <w:numFmt w:val="lowerRoman"/>
      <w:lvlText w:val="%3."/>
      <w:lvlJc w:val="right"/>
      <w:pPr>
        <w:ind w:left="2160" w:hanging="180"/>
      </w:pPr>
    </w:lvl>
    <w:lvl w:ilvl="3" w:tplc="D4CAC0D2" w:tentative="1">
      <w:start w:val="1"/>
      <w:numFmt w:val="decimal"/>
      <w:lvlText w:val="%4."/>
      <w:lvlJc w:val="left"/>
      <w:pPr>
        <w:ind w:left="2880" w:hanging="360"/>
      </w:pPr>
    </w:lvl>
    <w:lvl w:ilvl="4" w:tplc="C71622EA" w:tentative="1">
      <w:start w:val="1"/>
      <w:numFmt w:val="lowerLetter"/>
      <w:lvlText w:val="%5."/>
      <w:lvlJc w:val="left"/>
      <w:pPr>
        <w:ind w:left="3600" w:hanging="360"/>
      </w:pPr>
    </w:lvl>
    <w:lvl w:ilvl="5" w:tplc="F424AD5E" w:tentative="1">
      <w:start w:val="1"/>
      <w:numFmt w:val="lowerRoman"/>
      <w:lvlText w:val="%6."/>
      <w:lvlJc w:val="right"/>
      <w:pPr>
        <w:ind w:left="4320" w:hanging="180"/>
      </w:pPr>
    </w:lvl>
    <w:lvl w:ilvl="6" w:tplc="A25C1B8E" w:tentative="1">
      <w:start w:val="1"/>
      <w:numFmt w:val="decimal"/>
      <w:lvlText w:val="%7."/>
      <w:lvlJc w:val="left"/>
      <w:pPr>
        <w:ind w:left="5040" w:hanging="360"/>
      </w:pPr>
    </w:lvl>
    <w:lvl w:ilvl="7" w:tplc="9C58785E" w:tentative="1">
      <w:start w:val="1"/>
      <w:numFmt w:val="lowerLetter"/>
      <w:lvlText w:val="%8."/>
      <w:lvlJc w:val="left"/>
      <w:pPr>
        <w:ind w:left="5760" w:hanging="360"/>
      </w:pPr>
    </w:lvl>
    <w:lvl w:ilvl="8" w:tplc="22A68F34" w:tentative="1">
      <w:start w:val="1"/>
      <w:numFmt w:val="lowerRoman"/>
      <w:lvlText w:val="%9."/>
      <w:lvlJc w:val="right"/>
      <w:pPr>
        <w:ind w:left="6480" w:hanging="180"/>
      </w:pPr>
    </w:lvl>
  </w:abstractNum>
  <w:abstractNum w:abstractNumId="28" w15:restartNumberingAfterBreak="0">
    <w:nsid w:val="205061B4"/>
    <w:multiLevelType w:val="hybridMultilevel"/>
    <w:tmpl w:val="B6962580"/>
    <w:lvl w:ilvl="0" w:tplc="10167E1A">
      <w:start w:val="1"/>
      <w:numFmt w:val="decimal"/>
      <w:lvlText w:val="8.1.%1."/>
      <w:lvlJc w:val="left"/>
      <w:pPr>
        <w:ind w:left="720" w:hanging="360"/>
      </w:pPr>
      <w:rPr>
        <w:rFonts w:hint="default"/>
        <w:b w:val="0"/>
        <w:sz w:val="20"/>
        <w:szCs w:val="20"/>
      </w:rPr>
    </w:lvl>
    <w:lvl w:ilvl="1" w:tplc="162E47C4" w:tentative="1">
      <w:start w:val="1"/>
      <w:numFmt w:val="lowerLetter"/>
      <w:lvlText w:val="%2."/>
      <w:lvlJc w:val="left"/>
      <w:pPr>
        <w:ind w:left="1440" w:hanging="360"/>
      </w:pPr>
    </w:lvl>
    <w:lvl w:ilvl="2" w:tplc="89DA1540" w:tentative="1">
      <w:start w:val="1"/>
      <w:numFmt w:val="lowerRoman"/>
      <w:lvlText w:val="%3."/>
      <w:lvlJc w:val="right"/>
      <w:pPr>
        <w:ind w:left="2160" w:hanging="180"/>
      </w:pPr>
    </w:lvl>
    <w:lvl w:ilvl="3" w:tplc="B34CFEC8" w:tentative="1">
      <w:start w:val="1"/>
      <w:numFmt w:val="decimal"/>
      <w:lvlText w:val="%4."/>
      <w:lvlJc w:val="left"/>
      <w:pPr>
        <w:ind w:left="2880" w:hanging="360"/>
      </w:pPr>
    </w:lvl>
    <w:lvl w:ilvl="4" w:tplc="0B58B2FC" w:tentative="1">
      <w:start w:val="1"/>
      <w:numFmt w:val="lowerLetter"/>
      <w:lvlText w:val="%5."/>
      <w:lvlJc w:val="left"/>
      <w:pPr>
        <w:ind w:left="3600" w:hanging="360"/>
      </w:pPr>
    </w:lvl>
    <w:lvl w:ilvl="5" w:tplc="110A202A" w:tentative="1">
      <w:start w:val="1"/>
      <w:numFmt w:val="lowerRoman"/>
      <w:lvlText w:val="%6."/>
      <w:lvlJc w:val="right"/>
      <w:pPr>
        <w:ind w:left="4320" w:hanging="180"/>
      </w:pPr>
    </w:lvl>
    <w:lvl w:ilvl="6" w:tplc="4560FAA2" w:tentative="1">
      <w:start w:val="1"/>
      <w:numFmt w:val="decimal"/>
      <w:lvlText w:val="%7."/>
      <w:lvlJc w:val="left"/>
      <w:pPr>
        <w:ind w:left="5040" w:hanging="360"/>
      </w:pPr>
    </w:lvl>
    <w:lvl w:ilvl="7" w:tplc="B55C3DD6" w:tentative="1">
      <w:start w:val="1"/>
      <w:numFmt w:val="lowerLetter"/>
      <w:lvlText w:val="%8."/>
      <w:lvlJc w:val="left"/>
      <w:pPr>
        <w:ind w:left="5760" w:hanging="360"/>
      </w:pPr>
    </w:lvl>
    <w:lvl w:ilvl="8" w:tplc="9CCA5A12" w:tentative="1">
      <w:start w:val="1"/>
      <w:numFmt w:val="lowerRoman"/>
      <w:lvlText w:val="%9."/>
      <w:lvlJc w:val="right"/>
      <w:pPr>
        <w:ind w:left="6480" w:hanging="180"/>
      </w:pPr>
    </w:lvl>
  </w:abstractNum>
  <w:abstractNum w:abstractNumId="29" w15:restartNumberingAfterBreak="0">
    <w:nsid w:val="21323535"/>
    <w:multiLevelType w:val="hybridMultilevel"/>
    <w:tmpl w:val="2592A77C"/>
    <w:lvl w:ilvl="0" w:tplc="5E4053EA">
      <w:start w:val="1"/>
      <w:numFmt w:val="decimal"/>
      <w:lvlText w:val="10.%1."/>
      <w:lvlJc w:val="left"/>
      <w:pPr>
        <w:ind w:left="720" w:hanging="360"/>
      </w:pPr>
      <w:rPr>
        <w:rFonts w:hint="default"/>
        <w:b/>
        <w:bCs/>
        <w:sz w:val="20"/>
        <w:szCs w:val="20"/>
      </w:rPr>
    </w:lvl>
    <w:lvl w:ilvl="1" w:tplc="D38653EC" w:tentative="1">
      <w:start w:val="1"/>
      <w:numFmt w:val="lowerLetter"/>
      <w:lvlText w:val="%2."/>
      <w:lvlJc w:val="left"/>
      <w:pPr>
        <w:ind w:left="1440" w:hanging="360"/>
      </w:pPr>
    </w:lvl>
    <w:lvl w:ilvl="2" w:tplc="11E61072" w:tentative="1">
      <w:start w:val="1"/>
      <w:numFmt w:val="lowerRoman"/>
      <w:lvlText w:val="%3."/>
      <w:lvlJc w:val="right"/>
      <w:pPr>
        <w:ind w:left="2160" w:hanging="180"/>
      </w:pPr>
    </w:lvl>
    <w:lvl w:ilvl="3" w:tplc="44A27A9A" w:tentative="1">
      <w:start w:val="1"/>
      <w:numFmt w:val="decimal"/>
      <w:lvlText w:val="%4."/>
      <w:lvlJc w:val="left"/>
      <w:pPr>
        <w:ind w:left="2880" w:hanging="360"/>
      </w:pPr>
    </w:lvl>
    <w:lvl w:ilvl="4" w:tplc="08CE3348" w:tentative="1">
      <w:start w:val="1"/>
      <w:numFmt w:val="lowerLetter"/>
      <w:lvlText w:val="%5."/>
      <w:lvlJc w:val="left"/>
      <w:pPr>
        <w:ind w:left="3600" w:hanging="360"/>
      </w:pPr>
    </w:lvl>
    <w:lvl w:ilvl="5" w:tplc="CEF2AE1E" w:tentative="1">
      <w:start w:val="1"/>
      <w:numFmt w:val="lowerRoman"/>
      <w:lvlText w:val="%6."/>
      <w:lvlJc w:val="right"/>
      <w:pPr>
        <w:ind w:left="4320" w:hanging="180"/>
      </w:pPr>
    </w:lvl>
    <w:lvl w:ilvl="6" w:tplc="68A6385E" w:tentative="1">
      <w:start w:val="1"/>
      <w:numFmt w:val="decimal"/>
      <w:lvlText w:val="%7."/>
      <w:lvlJc w:val="left"/>
      <w:pPr>
        <w:ind w:left="5040" w:hanging="360"/>
      </w:pPr>
    </w:lvl>
    <w:lvl w:ilvl="7" w:tplc="F35E1944" w:tentative="1">
      <w:start w:val="1"/>
      <w:numFmt w:val="lowerLetter"/>
      <w:lvlText w:val="%8."/>
      <w:lvlJc w:val="left"/>
      <w:pPr>
        <w:ind w:left="5760" w:hanging="360"/>
      </w:pPr>
    </w:lvl>
    <w:lvl w:ilvl="8" w:tplc="BA98DA44" w:tentative="1">
      <w:start w:val="1"/>
      <w:numFmt w:val="lowerRoman"/>
      <w:lvlText w:val="%9."/>
      <w:lvlJc w:val="right"/>
      <w:pPr>
        <w:ind w:left="6480" w:hanging="180"/>
      </w:pPr>
    </w:lvl>
  </w:abstractNum>
  <w:abstractNum w:abstractNumId="30" w15:restartNumberingAfterBreak="0">
    <w:nsid w:val="22402443"/>
    <w:multiLevelType w:val="hybridMultilevel"/>
    <w:tmpl w:val="DE38BC4E"/>
    <w:lvl w:ilvl="0" w:tplc="E7BEF2C2">
      <w:start w:val="1"/>
      <w:numFmt w:val="decimal"/>
      <w:lvlText w:val="4.10.1.%1."/>
      <w:lvlJc w:val="left"/>
      <w:pPr>
        <w:ind w:left="862" w:hanging="360"/>
      </w:pPr>
      <w:rPr>
        <w:rFonts w:hint="default"/>
        <w:b w:val="0"/>
        <w:sz w:val="20"/>
        <w:szCs w:val="20"/>
      </w:rPr>
    </w:lvl>
    <w:lvl w:ilvl="1" w:tplc="BADAE6C8" w:tentative="1">
      <w:start w:val="1"/>
      <w:numFmt w:val="lowerLetter"/>
      <w:lvlText w:val="%2."/>
      <w:lvlJc w:val="left"/>
      <w:pPr>
        <w:ind w:left="1440" w:hanging="360"/>
      </w:pPr>
    </w:lvl>
    <w:lvl w:ilvl="2" w:tplc="07DCCD02" w:tentative="1">
      <w:start w:val="1"/>
      <w:numFmt w:val="lowerRoman"/>
      <w:lvlText w:val="%3."/>
      <w:lvlJc w:val="right"/>
      <w:pPr>
        <w:ind w:left="2160" w:hanging="180"/>
      </w:pPr>
    </w:lvl>
    <w:lvl w:ilvl="3" w:tplc="859894B8" w:tentative="1">
      <w:start w:val="1"/>
      <w:numFmt w:val="decimal"/>
      <w:lvlText w:val="%4."/>
      <w:lvlJc w:val="left"/>
      <w:pPr>
        <w:ind w:left="2880" w:hanging="360"/>
      </w:pPr>
    </w:lvl>
    <w:lvl w:ilvl="4" w:tplc="D60888D0" w:tentative="1">
      <w:start w:val="1"/>
      <w:numFmt w:val="lowerLetter"/>
      <w:lvlText w:val="%5."/>
      <w:lvlJc w:val="left"/>
      <w:pPr>
        <w:ind w:left="3600" w:hanging="360"/>
      </w:pPr>
    </w:lvl>
    <w:lvl w:ilvl="5" w:tplc="F7CC105C" w:tentative="1">
      <w:start w:val="1"/>
      <w:numFmt w:val="lowerRoman"/>
      <w:lvlText w:val="%6."/>
      <w:lvlJc w:val="right"/>
      <w:pPr>
        <w:ind w:left="4320" w:hanging="180"/>
      </w:pPr>
    </w:lvl>
    <w:lvl w:ilvl="6" w:tplc="17463A06" w:tentative="1">
      <w:start w:val="1"/>
      <w:numFmt w:val="decimal"/>
      <w:lvlText w:val="%7."/>
      <w:lvlJc w:val="left"/>
      <w:pPr>
        <w:ind w:left="5040" w:hanging="360"/>
      </w:pPr>
    </w:lvl>
    <w:lvl w:ilvl="7" w:tplc="822AF3BC" w:tentative="1">
      <w:start w:val="1"/>
      <w:numFmt w:val="lowerLetter"/>
      <w:lvlText w:val="%8."/>
      <w:lvlJc w:val="left"/>
      <w:pPr>
        <w:ind w:left="5760" w:hanging="360"/>
      </w:pPr>
    </w:lvl>
    <w:lvl w:ilvl="8" w:tplc="FC782442" w:tentative="1">
      <w:start w:val="1"/>
      <w:numFmt w:val="lowerRoman"/>
      <w:lvlText w:val="%9."/>
      <w:lvlJc w:val="right"/>
      <w:pPr>
        <w:ind w:left="6480" w:hanging="180"/>
      </w:pPr>
    </w:lvl>
  </w:abstractNum>
  <w:abstractNum w:abstractNumId="31" w15:restartNumberingAfterBreak="0">
    <w:nsid w:val="23175D44"/>
    <w:multiLevelType w:val="hybridMultilevel"/>
    <w:tmpl w:val="7390F556"/>
    <w:lvl w:ilvl="0" w:tplc="3028BA64">
      <w:start w:val="1"/>
      <w:numFmt w:val="decimal"/>
      <w:lvlText w:val="3.7.%1."/>
      <w:lvlJc w:val="left"/>
      <w:pPr>
        <w:ind w:left="862" w:hanging="360"/>
      </w:pPr>
      <w:rPr>
        <w:rFonts w:hint="default"/>
        <w:b w:val="0"/>
        <w:sz w:val="20"/>
        <w:szCs w:val="20"/>
      </w:rPr>
    </w:lvl>
    <w:lvl w:ilvl="1" w:tplc="36F265DC" w:tentative="1">
      <w:start w:val="1"/>
      <w:numFmt w:val="lowerLetter"/>
      <w:lvlText w:val="%2."/>
      <w:lvlJc w:val="left"/>
      <w:pPr>
        <w:ind w:left="1440" w:hanging="360"/>
      </w:pPr>
    </w:lvl>
    <w:lvl w:ilvl="2" w:tplc="3CCCAC12" w:tentative="1">
      <w:start w:val="1"/>
      <w:numFmt w:val="lowerRoman"/>
      <w:lvlText w:val="%3."/>
      <w:lvlJc w:val="right"/>
      <w:pPr>
        <w:ind w:left="2160" w:hanging="180"/>
      </w:pPr>
    </w:lvl>
    <w:lvl w:ilvl="3" w:tplc="9AAA1B4A" w:tentative="1">
      <w:start w:val="1"/>
      <w:numFmt w:val="decimal"/>
      <w:lvlText w:val="%4."/>
      <w:lvlJc w:val="left"/>
      <w:pPr>
        <w:ind w:left="2880" w:hanging="360"/>
      </w:pPr>
    </w:lvl>
    <w:lvl w:ilvl="4" w:tplc="2578BFCA" w:tentative="1">
      <w:start w:val="1"/>
      <w:numFmt w:val="lowerLetter"/>
      <w:lvlText w:val="%5."/>
      <w:lvlJc w:val="left"/>
      <w:pPr>
        <w:ind w:left="3600" w:hanging="360"/>
      </w:pPr>
    </w:lvl>
    <w:lvl w:ilvl="5" w:tplc="1FB2458C" w:tentative="1">
      <w:start w:val="1"/>
      <w:numFmt w:val="lowerRoman"/>
      <w:lvlText w:val="%6."/>
      <w:lvlJc w:val="right"/>
      <w:pPr>
        <w:ind w:left="4320" w:hanging="180"/>
      </w:pPr>
    </w:lvl>
    <w:lvl w:ilvl="6" w:tplc="8FD2F8A4" w:tentative="1">
      <w:start w:val="1"/>
      <w:numFmt w:val="decimal"/>
      <w:lvlText w:val="%7."/>
      <w:lvlJc w:val="left"/>
      <w:pPr>
        <w:ind w:left="5040" w:hanging="360"/>
      </w:pPr>
    </w:lvl>
    <w:lvl w:ilvl="7" w:tplc="386C1352" w:tentative="1">
      <w:start w:val="1"/>
      <w:numFmt w:val="lowerLetter"/>
      <w:lvlText w:val="%8."/>
      <w:lvlJc w:val="left"/>
      <w:pPr>
        <w:ind w:left="5760" w:hanging="360"/>
      </w:pPr>
    </w:lvl>
    <w:lvl w:ilvl="8" w:tplc="89A06A5E" w:tentative="1">
      <w:start w:val="1"/>
      <w:numFmt w:val="lowerRoman"/>
      <w:lvlText w:val="%9."/>
      <w:lvlJc w:val="right"/>
      <w:pPr>
        <w:ind w:left="6480" w:hanging="180"/>
      </w:pPr>
    </w:lvl>
  </w:abstractNum>
  <w:abstractNum w:abstractNumId="32" w15:restartNumberingAfterBreak="0">
    <w:nsid w:val="249773C8"/>
    <w:multiLevelType w:val="hybridMultilevel"/>
    <w:tmpl w:val="1FC41604"/>
    <w:lvl w:ilvl="0" w:tplc="C434AEA4">
      <w:start w:val="1"/>
      <w:numFmt w:val="decimal"/>
      <w:lvlText w:val="8.5.%1."/>
      <w:lvlJc w:val="left"/>
      <w:pPr>
        <w:ind w:left="720" w:hanging="360"/>
      </w:pPr>
      <w:rPr>
        <w:rFonts w:hint="default"/>
        <w:b w:val="0"/>
        <w:sz w:val="20"/>
        <w:szCs w:val="20"/>
      </w:rPr>
    </w:lvl>
    <w:lvl w:ilvl="1" w:tplc="4BC6550A" w:tentative="1">
      <w:start w:val="1"/>
      <w:numFmt w:val="lowerLetter"/>
      <w:lvlText w:val="%2."/>
      <w:lvlJc w:val="left"/>
      <w:pPr>
        <w:ind w:left="1440" w:hanging="360"/>
      </w:pPr>
    </w:lvl>
    <w:lvl w:ilvl="2" w:tplc="ECEA8750" w:tentative="1">
      <w:start w:val="1"/>
      <w:numFmt w:val="lowerRoman"/>
      <w:lvlText w:val="%3."/>
      <w:lvlJc w:val="right"/>
      <w:pPr>
        <w:ind w:left="2160" w:hanging="180"/>
      </w:pPr>
    </w:lvl>
    <w:lvl w:ilvl="3" w:tplc="7C44A676" w:tentative="1">
      <w:start w:val="1"/>
      <w:numFmt w:val="decimal"/>
      <w:lvlText w:val="%4."/>
      <w:lvlJc w:val="left"/>
      <w:pPr>
        <w:ind w:left="2880" w:hanging="360"/>
      </w:pPr>
    </w:lvl>
    <w:lvl w:ilvl="4" w:tplc="6D944104" w:tentative="1">
      <w:start w:val="1"/>
      <w:numFmt w:val="lowerLetter"/>
      <w:lvlText w:val="%5."/>
      <w:lvlJc w:val="left"/>
      <w:pPr>
        <w:ind w:left="3600" w:hanging="360"/>
      </w:pPr>
    </w:lvl>
    <w:lvl w:ilvl="5" w:tplc="9F68EDC0" w:tentative="1">
      <w:start w:val="1"/>
      <w:numFmt w:val="lowerRoman"/>
      <w:lvlText w:val="%6."/>
      <w:lvlJc w:val="right"/>
      <w:pPr>
        <w:ind w:left="4320" w:hanging="180"/>
      </w:pPr>
    </w:lvl>
    <w:lvl w:ilvl="6" w:tplc="9932A91E" w:tentative="1">
      <w:start w:val="1"/>
      <w:numFmt w:val="decimal"/>
      <w:lvlText w:val="%7."/>
      <w:lvlJc w:val="left"/>
      <w:pPr>
        <w:ind w:left="5040" w:hanging="360"/>
      </w:pPr>
    </w:lvl>
    <w:lvl w:ilvl="7" w:tplc="94748BEE" w:tentative="1">
      <w:start w:val="1"/>
      <w:numFmt w:val="lowerLetter"/>
      <w:lvlText w:val="%8."/>
      <w:lvlJc w:val="left"/>
      <w:pPr>
        <w:ind w:left="5760" w:hanging="360"/>
      </w:pPr>
    </w:lvl>
    <w:lvl w:ilvl="8" w:tplc="A5B6D1AA" w:tentative="1">
      <w:start w:val="1"/>
      <w:numFmt w:val="lowerRoman"/>
      <w:lvlText w:val="%9."/>
      <w:lvlJc w:val="right"/>
      <w:pPr>
        <w:ind w:left="6480" w:hanging="180"/>
      </w:pPr>
    </w:lvl>
  </w:abstractNum>
  <w:abstractNum w:abstractNumId="33" w15:restartNumberingAfterBreak="0">
    <w:nsid w:val="27CE5645"/>
    <w:multiLevelType w:val="hybridMultilevel"/>
    <w:tmpl w:val="D4D22BC8"/>
    <w:lvl w:ilvl="0" w:tplc="9E20C3D8">
      <w:start w:val="1"/>
      <w:numFmt w:val="decimal"/>
      <w:lvlText w:val="10.8.%1."/>
      <w:lvlJc w:val="left"/>
      <w:pPr>
        <w:ind w:left="720" w:hanging="360"/>
      </w:pPr>
      <w:rPr>
        <w:rFonts w:hint="default"/>
        <w:b w:val="0"/>
        <w:sz w:val="20"/>
        <w:szCs w:val="20"/>
      </w:rPr>
    </w:lvl>
    <w:lvl w:ilvl="1" w:tplc="D2582076" w:tentative="1">
      <w:start w:val="1"/>
      <w:numFmt w:val="lowerLetter"/>
      <w:lvlText w:val="%2."/>
      <w:lvlJc w:val="left"/>
      <w:pPr>
        <w:ind w:left="1440" w:hanging="360"/>
      </w:pPr>
    </w:lvl>
    <w:lvl w:ilvl="2" w:tplc="DA9660A6" w:tentative="1">
      <w:start w:val="1"/>
      <w:numFmt w:val="lowerRoman"/>
      <w:lvlText w:val="%3."/>
      <w:lvlJc w:val="right"/>
      <w:pPr>
        <w:ind w:left="2160" w:hanging="180"/>
      </w:pPr>
    </w:lvl>
    <w:lvl w:ilvl="3" w:tplc="3730B6A0" w:tentative="1">
      <w:start w:val="1"/>
      <w:numFmt w:val="decimal"/>
      <w:lvlText w:val="%4."/>
      <w:lvlJc w:val="left"/>
      <w:pPr>
        <w:ind w:left="2880" w:hanging="360"/>
      </w:pPr>
    </w:lvl>
    <w:lvl w:ilvl="4" w:tplc="8926FB84" w:tentative="1">
      <w:start w:val="1"/>
      <w:numFmt w:val="lowerLetter"/>
      <w:lvlText w:val="%5."/>
      <w:lvlJc w:val="left"/>
      <w:pPr>
        <w:ind w:left="3600" w:hanging="360"/>
      </w:pPr>
    </w:lvl>
    <w:lvl w:ilvl="5" w:tplc="84565EA0" w:tentative="1">
      <w:start w:val="1"/>
      <w:numFmt w:val="lowerRoman"/>
      <w:lvlText w:val="%6."/>
      <w:lvlJc w:val="right"/>
      <w:pPr>
        <w:ind w:left="4320" w:hanging="180"/>
      </w:pPr>
    </w:lvl>
    <w:lvl w:ilvl="6" w:tplc="79E6CD3C" w:tentative="1">
      <w:start w:val="1"/>
      <w:numFmt w:val="decimal"/>
      <w:lvlText w:val="%7."/>
      <w:lvlJc w:val="left"/>
      <w:pPr>
        <w:ind w:left="5040" w:hanging="360"/>
      </w:pPr>
    </w:lvl>
    <w:lvl w:ilvl="7" w:tplc="172E8CA2" w:tentative="1">
      <w:start w:val="1"/>
      <w:numFmt w:val="lowerLetter"/>
      <w:lvlText w:val="%8."/>
      <w:lvlJc w:val="left"/>
      <w:pPr>
        <w:ind w:left="5760" w:hanging="360"/>
      </w:pPr>
    </w:lvl>
    <w:lvl w:ilvl="8" w:tplc="A84A8A5C" w:tentative="1">
      <w:start w:val="1"/>
      <w:numFmt w:val="lowerRoman"/>
      <w:lvlText w:val="%9."/>
      <w:lvlJc w:val="right"/>
      <w:pPr>
        <w:ind w:left="6480" w:hanging="180"/>
      </w:pPr>
    </w:lvl>
  </w:abstractNum>
  <w:abstractNum w:abstractNumId="34" w15:restartNumberingAfterBreak="0">
    <w:nsid w:val="2863264D"/>
    <w:multiLevelType w:val="hybridMultilevel"/>
    <w:tmpl w:val="2662F646"/>
    <w:lvl w:ilvl="0" w:tplc="ED72AC5A">
      <w:start w:val="1"/>
      <w:numFmt w:val="decimal"/>
      <w:lvlText w:val="8.3.%1."/>
      <w:lvlJc w:val="left"/>
      <w:pPr>
        <w:ind w:left="720" w:hanging="360"/>
      </w:pPr>
      <w:rPr>
        <w:rFonts w:hint="default"/>
        <w:b w:val="0"/>
        <w:sz w:val="20"/>
        <w:szCs w:val="20"/>
      </w:rPr>
    </w:lvl>
    <w:lvl w:ilvl="1" w:tplc="6A8A8BFE" w:tentative="1">
      <w:start w:val="1"/>
      <w:numFmt w:val="lowerLetter"/>
      <w:lvlText w:val="%2."/>
      <w:lvlJc w:val="left"/>
      <w:pPr>
        <w:ind w:left="1440" w:hanging="360"/>
      </w:pPr>
    </w:lvl>
    <w:lvl w:ilvl="2" w:tplc="2B3276B4" w:tentative="1">
      <w:start w:val="1"/>
      <w:numFmt w:val="lowerRoman"/>
      <w:lvlText w:val="%3."/>
      <w:lvlJc w:val="right"/>
      <w:pPr>
        <w:ind w:left="2160" w:hanging="180"/>
      </w:pPr>
    </w:lvl>
    <w:lvl w:ilvl="3" w:tplc="53F8B070" w:tentative="1">
      <w:start w:val="1"/>
      <w:numFmt w:val="decimal"/>
      <w:lvlText w:val="%4."/>
      <w:lvlJc w:val="left"/>
      <w:pPr>
        <w:ind w:left="2880" w:hanging="360"/>
      </w:pPr>
    </w:lvl>
    <w:lvl w:ilvl="4" w:tplc="4D40DFF0" w:tentative="1">
      <w:start w:val="1"/>
      <w:numFmt w:val="lowerLetter"/>
      <w:lvlText w:val="%5."/>
      <w:lvlJc w:val="left"/>
      <w:pPr>
        <w:ind w:left="3600" w:hanging="360"/>
      </w:pPr>
    </w:lvl>
    <w:lvl w:ilvl="5" w:tplc="A57E7962" w:tentative="1">
      <w:start w:val="1"/>
      <w:numFmt w:val="lowerRoman"/>
      <w:lvlText w:val="%6."/>
      <w:lvlJc w:val="right"/>
      <w:pPr>
        <w:ind w:left="4320" w:hanging="180"/>
      </w:pPr>
    </w:lvl>
    <w:lvl w:ilvl="6" w:tplc="239ECD70" w:tentative="1">
      <w:start w:val="1"/>
      <w:numFmt w:val="decimal"/>
      <w:lvlText w:val="%7."/>
      <w:lvlJc w:val="left"/>
      <w:pPr>
        <w:ind w:left="5040" w:hanging="360"/>
      </w:pPr>
    </w:lvl>
    <w:lvl w:ilvl="7" w:tplc="CE4AA3AA" w:tentative="1">
      <w:start w:val="1"/>
      <w:numFmt w:val="lowerLetter"/>
      <w:lvlText w:val="%8."/>
      <w:lvlJc w:val="left"/>
      <w:pPr>
        <w:ind w:left="5760" w:hanging="360"/>
      </w:pPr>
    </w:lvl>
    <w:lvl w:ilvl="8" w:tplc="635C5210" w:tentative="1">
      <w:start w:val="1"/>
      <w:numFmt w:val="lowerRoman"/>
      <w:lvlText w:val="%9."/>
      <w:lvlJc w:val="right"/>
      <w:pPr>
        <w:ind w:left="6480" w:hanging="180"/>
      </w:pPr>
    </w:lvl>
  </w:abstractNum>
  <w:abstractNum w:abstractNumId="35" w15:restartNumberingAfterBreak="0">
    <w:nsid w:val="2A9377F2"/>
    <w:multiLevelType w:val="hybridMultilevel"/>
    <w:tmpl w:val="277047EE"/>
    <w:lvl w:ilvl="0" w:tplc="C02CCCDA">
      <w:start w:val="1"/>
      <w:numFmt w:val="decimal"/>
      <w:lvlText w:val="8.2.%1."/>
      <w:lvlJc w:val="left"/>
      <w:pPr>
        <w:ind w:left="720" w:hanging="360"/>
      </w:pPr>
      <w:rPr>
        <w:rFonts w:hint="default"/>
        <w:b w:val="0"/>
        <w:sz w:val="20"/>
        <w:szCs w:val="20"/>
      </w:rPr>
    </w:lvl>
    <w:lvl w:ilvl="1" w:tplc="6C7C5132" w:tentative="1">
      <w:start w:val="1"/>
      <w:numFmt w:val="lowerLetter"/>
      <w:lvlText w:val="%2."/>
      <w:lvlJc w:val="left"/>
      <w:pPr>
        <w:ind w:left="1440" w:hanging="360"/>
      </w:pPr>
    </w:lvl>
    <w:lvl w:ilvl="2" w:tplc="577C98BE" w:tentative="1">
      <w:start w:val="1"/>
      <w:numFmt w:val="lowerRoman"/>
      <w:lvlText w:val="%3."/>
      <w:lvlJc w:val="right"/>
      <w:pPr>
        <w:ind w:left="2160" w:hanging="180"/>
      </w:pPr>
    </w:lvl>
    <w:lvl w:ilvl="3" w:tplc="2F6800BA" w:tentative="1">
      <w:start w:val="1"/>
      <w:numFmt w:val="decimal"/>
      <w:lvlText w:val="%4."/>
      <w:lvlJc w:val="left"/>
      <w:pPr>
        <w:ind w:left="2880" w:hanging="360"/>
      </w:pPr>
    </w:lvl>
    <w:lvl w:ilvl="4" w:tplc="413CED5E" w:tentative="1">
      <w:start w:val="1"/>
      <w:numFmt w:val="lowerLetter"/>
      <w:lvlText w:val="%5."/>
      <w:lvlJc w:val="left"/>
      <w:pPr>
        <w:ind w:left="3600" w:hanging="360"/>
      </w:pPr>
    </w:lvl>
    <w:lvl w:ilvl="5" w:tplc="C11CFE24" w:tentative="1">
      <w:start w:val="1"/>
      <w:numFmt w:val="lowerRoman"/>
      <w:lvlText w:val="%6."/>
      <w:lvlJc w:val="right"/>
      <w:pPr>
        <w:ind w:left="4320" w:hanging="180"/>
      </w:pPr>
    </w:lvl>
    <w:lvl w:ilvl="6" w:tplc="68B2DFC2" w:tentative="1">
      <w:start w:val="1"/>
      <w:numFmt w:val="decimal"/>
      <w:lvlText w:val="%7."/>
      <w:lvlJc w:val="left"/>
      <w:pPr>
        <w:ind w:left="5040" w:hanging="360"/>
      </w:pPr>
    </w:lvl>
    <w:lvl w:ilvl="7" w:tplc="930A6F82" w:tentative="1">
      <w:start w:val="1"/>
      <w:numFmt w:val="lowerLetter"/>
      <w:lvlText w:val="%8."/>
      <w:lvlJc w:val="left"/>
      <w:pPr>
        <w:ind w:left="5760" w:hanging="360"/>
      </w:pPr>
    </w:lvl>
    <w:lvl w:ilvl="8" w:tplc="602CDE22" w:tentative="1">
      <w:start w:val="1"/>
      <w:numFmt w:val="lowerRoman"/>
      <w:lvlText w:val="%9."/>
      <w:lvlJc w:val="right"/>
      <w:pPr>
        <w:ind w:left="6480" w:hanging="180"/>
      </w:pPr>
    </w:lvl>
  </w:abstractNum>
  <w:abstractNum w:abstractNumId="36" w15:restartNumberingAfterBreak="0">
    <w:nsid w:val="2AE96884"/>
    <w:multiLevelType w:val="hybridMultilevel"/>
    <w:tmpl w:val="AD7CDA68"/>
    <w:lvl w:ilvl="0" w:tplc="ABE85F86">
      <w:start w:val="1"/>
      <w:numFmt w:val="decimal"/>
      <w:lvlText w:val="4.7.%1."/>
      <w:lvlJc w:val="left"/>
      <w:pPr>
        <w:ind w:left="862" w:hanging="360"/>
      </w:pPr>
      <w:rPr>
        <w:rFonts w:hint="default"/>
        <w:b w:val="0"/>
        <w:sz w:val="20"/>
        <w:szCs w:val="20"/>
      </w:rPr>
    </w:lvl>
    <w:lvl w:ilvl="1" w:tplc="30D49CE2" w:tentative="1">
      <w:start w:val="1"/>
      <w:numFmt w:val="lowerLetter"/>
      <w:lvlText w:val="%2."/>
      <w:lvlJc w:val="left"/>
      <w:pPr>
        <w:ind w:left="1440" w:hanging="360"/>
      </w:pPr>
    </w:lvl>
    <w:lvl w:ilvl="2" w:tplc="1C3CA8F4" w:tentative="1">
      <w:start w:val="1"/>
      <w:numFmt w:val="lowerRoman"/>
      <w:lvlText w:val="%3."/>
      <w:lvlJc w:val="right"/>
      <w:pPr>
        <w:ind w:left="2160" w:hanging="180"/>
      </w:pPr>
    </w:lvl>
    <w:lvl w:ilvl="3" w:tplc="37CE6D50" w:tentative="1">
      <w:start w:val="1"/>
      <w:numFmt w:val="decimal"/>
      <w:lvlText w:val="%4."/>
      <w:lvlJc w:val="left"/>
      <w:pPr>
        <w:ind w:left="2880" w:hanging="360"/>
      </w:pPr>
    </w:lvl>
    <w:lvl w:ilvl="4" w:tplc="020AAD7A" w:tentative="1">
      <w:start w:val="1"/>
      <w:numFmt w:val="lowerLetter"/>
      <w:lvlText w:val="%5."/>
      <w:lvlJc w:val="left"/>
      <w:pPr>
        <w:ind w:left="3600" w:hanging="360"/>
      </w:pPr>
    </w:lvl>
    <w:lvl w:ilvl="5" w:tplc="9B54588C" w:tentative="1">
      <w:start w:val="1"/>
      <w:numFmt w:val="lowerRoman"/>
      <w:lvlText w:val="%6."/>
      <w:lvlJc w:val="right"/>
      <w:pPr>
        <w:ind w:left="4320" w:hanging="180"/>
      </w:pPr>
    </w:lvl>
    <w:lvl w:ilvl="6" w:tplc="6726A390" w:tentative="1">
      <w:start w:val="1"/>
      <w:numFmt w:val="decimal"/>
      <w:lvlText w:val="%7."/>
      <w:lvlJc w:val="left"/>
      <w:pPr>
        <w:ind w:left="5040" w:hanging="360"/>
      </w:pPr>
    </w:lvl>
    <w:lvl w:ilvl="7" w:tplc="4498DB94" w:tentative="1">
      <w:start w:val="1"/>
      <w:numFmt w:val="lowerLetter"/>
      <w:lvlText w:val="%8."/>
      <w:lvlJc w:val="left"/>
      <w:pPr>
        <w:ind w:left="5760" w:hanging="360"/>
      </w:pPr>
    </w:lvl>
    <w:lvl w:ilvl="8" w:tplc="6BF40DB6" w:tentative="1">
      <w:start w:val="1"/>
      <w:numFmt w:val="lowerRoman"/>
      <w:lvlText w:val="%9."/>
      <w:lvlJc w:val="right"/>
      <w:pPr>
        <w:ind w:left="6480" w:hanging="180"/>
      </w:pPr>
    </w:lvl>
  </w:abstractNum>
  <w:abstractNum w:abstractNumId="37" w15:restartNumberingAfterBreak="0">
    <w:nsid w:val="2CCB2F26"/>
    <w:multiLevelType w:val="hybridMultilevel"/>
    <w:tmpl w:val="8848BC50"/>
    <w:lvl w:ilvl="0" w:tplc="7AA0DFCE">
      <w:start w:val="1"/>
      <w:numFmt w:val="decimal"/>
      <w:lvlText w:val="7.4.%1."/>
      <w:lvlJc w:val="left"/>
      <w:pPr>
        <w:ind w:left="720" w:hanging="360"/>
      </w:pPr>
      <w:rPr>
        <w:rFonts w:ascii="Verdana" w:hAnsi="Verdana" w:hint="default"/>
        <w:b w:val="0"/>
        <w:sz w:val="20"/>
        <w:szCs w:val="20"/>
      </w:rPr>
    </w:lvl>
    <w:lvl w:ilvl="1" w:tplc="780A98D6" w:tentative="1">
      <w:start w:val="1"/>
      <w:numFmt w:val="lowerLetter"/>
      <w:lvlText w:val="%2."/>
      <w:lvlJc w:val="left"/>
      <w:pPr>
        <w:ind w:left="1440" w:hanging="360"/>
      </w:pPr>
    </w:lvl>
    <w:lvl w:ilvl="2" w:tplc="F9168844" w:tentative="1">
      <w:start w:val="1"/>
      <w:numFmt w:val="lowerRoman"/>
      <w:lvlText w:val="%3."/>
      <w:lvlJc w:val="right"/>
      <w:pPr>
        <w:ind w:left="2160" w:hanging="180"/>
      </w:pPr>
    </w:lvl>
    <w:lvl w:ilvl="3" w:tplc="2EC238DA" w:tentative="1">
      <w:start w:val="1"/>
      <w:numFmt w:val="decimal"/>
      <w:lvlText w:val="%4."/>
      <w:lvlJc w:val="left"/>
      <w:pPr>
        <w:ind w:left="2880" w:hanging="360"/>
      </w:pPr>
    </w:lvl>
    <w:lvl w:ilvl="4" w:tplc="7C9CDE30" w:tentative="1">
      <w:start w:val="1"/>
      <w:numFmt w:val="lowerLetter"/>
      <w:lvlText w:val="%5."/>
      <w:lvlJc w:val="left"/>
      <w:pPr>
        <w:ind w:left="3600" w:hanging="360"/>
      </w:pPr>
    </w:lvl>
    <w:lvl w:ilvl="5" w:tplc="61F8F4F6" w:tentative="1">
      <w:start w:val="1"/>
      <w:numFmt w:val="lowerRoman"/>
      <w:lvlText w:val="%6."/>
      <w:lvlJc w:val="right"/>
      <w:pPr>
        <w:ind w:left="4320" w:hanging="180"/>
      </w:pPr>
    </w:lvl>
    <w:lvl w:ilvl="6" w:tplc="2EF24A62" w:tentative="1">
      <w:start w:val="1"/>
      <w:numFmt w:val="decimal"/>
      <w:lvlText w:val="%7."/>
      <w:lvlJc w:val="left"/>
      <w:pPr>
        <w:ind w:left="5040" w:hanging="360"/>
      </w:pPr>
    </w:lvl>
    <w:lvl w:ilvl="7" w:tplc="27786DE8" w:tentative="1">
      <w:start w:val="1"/>
      <w:numFmt w:val="lowerLetter"/>
      <w:lvlText w:val="%8."/>
      <w:lvlJc w:val="left"/>
      <w:pPr>
        <w:ind w:left="5760" w:hanging="360"/>
      </w:pPr>
    </w:lvl>
    <w:lvl w:ilvl="8" w:tplc="C16A7F3A" w:tentative="1">
      <w:start w:val="1"/>
      <w:numFmt w:val="lowerRoman"/>
      <w:lvlText w:val="%9."/>
      <w:lvlJc w:val="right"/>
      <w:pPr>
        <w:ind w:left="6480" w:hanging="180"/>
      </w:pPr>
    </w:lvl>
  </w:abstractNum>
  <w:abstractNum w:abstractNumId="38" w15:restartNumberingAfterBreak="0">
    <w:nsid w:val="2DB072D5"/>
    <w:multiLevelType w:val="hybridMultilevel"/>
    <w:tmpl w:val="82E88C62"/>
    <w:lvl w:ilvl="0" w:tplc="C5D656DA">
      <w:start w:val="1"/>
      <w:numFmt w:val="lowerLetter"/>
      <w:lvlText w:val="(%1)"/>
      <w:lvlJc w:val="left"/>
      <w:pPr>
        <w:tabs>
          <w:tab w:val="num" w:pos="360"/>
        </w:tabs>
        <w:ind w:left="360" w:hanging="360"/>
      </w:pPr>
      <w:rPr>
        <w:rFonts w:ascii="Verdana" w:hAnsi="Verdana" w:cs="Times New Roman" w:hint="default"/>
        <w:b w:val="0"/>
        <w:sz w:val="20"/>
        <w:szCs w:val="20"/>
      </w:rPr>
    </w:lvl>
    <w:lvl w:ilvl="1" w:tplc="82FEBD1A">
      <w:start w:val="1"/>
      <w:numFmt w:val="lowerLetter"/>
      <w:lvlText w:val="(%2)"/>
      <w:lvlJc w:val="left"/>
      <w:pPr>
        <w:tabs>
          <w:tab w:val="num" w:pos="1440"/>
        </w:tabs>
        <w:ind w:left="1440" w:hanging="360"/>
      </w:pPr>
      <w:rPr>
        <w:rFonts w:hint="default"/>
      </w:rPr>
    </w:lvl>
    <w:lvl w:ilvl="2" w:tplc="3370BC00">
      <w:start w:val="1"/>
      <w:numFmt w:val="lowerRoman"/>
      <w:lvlText w:val="%3."/>
      <w:lvlJc w:val="right"/>
      <w:pPr>
        <w:tabs>
          <w:tab w:val="num" w:pos="2160"/>
        </w:tabs>
        <w:ind w:left="2160" w:hanging="180"/>
      </w:pPr>
      <w:rPr>
        <w:rFonts w:cs="Times New Roman"/>
      </w:rPr>
    </w:lvl>
    <w:lvl w:ilvl="3" w:tplc="CE1A759E">
      <w:start w:val="1"/>
      <w:numFmt w:val="decimal"/>
      <w:lvlText w:val="%4."/>
      <w:lvlJc w:val="left"/>
      <w:pPr>
        <w:tabs>
          <w:tab w:val="num" w:pos="2880"/>
        </w:tabs>
        <w:ind w:left="2880" w:hanging="360"/>
      </w:pPr>
      <w:rPr>
        <w:rFonts w:cs="Times New Roman"/>
      </w:rPr>
    </w:lvl>
    <w:lvl w:ilvl="4" w:tplc="C706E95C">
      <w:start w:val="1"/>
      <w:numFmt w:val="lowerLetter"/>
      <w:lvlText w:val="%5."/>
      <w:lvlJc w:val="left"/>
      <w:pPr>
        <w:tabs>
          <w:tab w:val="num" w:pos="3600"/>
        </w:tabs>
        <w:ind w:left="3600" w:hanging="360"/>
      </w:pPr>
      <w:rPr>
        <w:rFonts w:cs="Times New Roman"/>
      </w:rPr>
    </w:lvl>
    <w:lvl w:ilvl="5" w:tplc="F3E641C6">
      <w:start w:val="1"/>
      <w:numFmt w:val="lowerRoman"/>
      <w:lvlText w:val="%6."/>
      <w:lvlJc w:val="right"/>
      <w:pPr>
        <w:tabs>
          <w:tab w:val="num" w:pos="4320"/>
        </w:tabs>
        <w:ind w:left="4320" w:hanging="180"/>
      </w:pPr>
      <w:rPr>
        <w:rFonts w:cs="Times New Roman"/>
      </w:rPr>
    </w:lvl>
    <w:lvl w:ilvl="6" w:tplc="9D0A1610">
      <w:start w:val="1"/>
      <w:numFmt w:val="decimal"/>
      <w:lvlText w:val="%7."/>
      <w:lvlJc w:val="left"/>
      <w:pPr>
        <w:tabs>
          <w:tab w:val="num" w:pos="5040"/>
        </w:tabs>
        <w:ind w:left="5040" w:hanging="360"/>
      </w:pPr>
      <w:rPr>
        <w:rFonts w:cs="Times New Roman"/>
      </w:rPr>
    </w:lvl>
    <w:lvl w:ilvl="7" w:tplc="A19C57FA">
      <w:start w:val="1"/>
      <w:numFmt w:val="lowerLetter"/>
      <w:lvlText w:val="%8."/>
      <w:lvlJc w:val="left"/>
      <w:pPr>
        <w:tabs>
          <w:tab w:val="num" w:pos="5760"/>
        </w:tabs>
        <w:ind w:left="5760" w:hanging="360"/>
      </w:pPr>
      <w:rPr>
        <w:rFonts w:cs="Times New Roman"/>
      </w:rPr>
    </w:lvl>
    <w:lvl w:ilvl="8" w:tplc="7F66DF94">
      <w:start w:val="1"/>
      <w:numFmt w:val="lowerRoman"/>
      <w:lvlText w:val="%9."/>
      <w:lvlJc w:val="right"/>
      <w:pPr>
        <w:tabs>
          <w:tab w:val="num" w:pos="6480"/>
        </w:tabs>
        <w:ind w:left="6480" w:hanging="180"/>
      </w:pPr>
      <w:rPr>
        <w:rFonts w:cs="Times New Roman"/>
      </w:rPr>
    </w:lvl>
  </w:abstractNum>
  <w:abstractNum w:abstractNumId="39" w15:restartNumberingAfterBreak="0">
    <w:nsid w:val="324B332A"/>
    <w:multiLevelType w:val="hybridMultilevel"/>
    <w:tmpl w:val="FCE8E76C"/>
    <w:lvl w:ilvl="0" w:tplc="10B44B1A">
      <w:start w:val="1"/>
      <w:numFmt w:val="decimal"/>
      <w:lvlText w:val="4.3.%1."/>
      <w:lvlJc w:val="left"/>
      <w:pPr>
        <w:ind w:left="862" w:hanging="360"/>
      </w:pPr>
      <w:rPr>
        <w:rFonts w:hint="default"/>
        <w:b w:val="0"/>
        <w:sz w:val="20"/>
        <w:szCs w:val="20"/>
      </w:rPr>
    </w:lvl>
    <w:lvl w:ilvl="1" w:tplc="A4D63C6C" w:tentative="1">
      <w:start w:val="1"/>
      <w:numFmt w:val="lowerLetter"/>
      <w:lvlText w:val="%2."/>
      <w:lvlJc w:val="left"/>
      <w:pPr>
        <w:ind w:left="1440" w:hanging="360"/>
      </w:pPr>
    </w:lvl>
    <w:lvl w:ilvl="2" w:tplc="83DC2518" w:tentative="1">
      <w:start w:val="1"/>
      <w:numFmt w:val="lowerRoman"/>
      <w:lvlText w:val="%3."/>
      <w:lvlJc w:val="right"/>
      <w:pPr>
        <w:ind w:left="2160" w:hanging="180"/>
      </w:pPr>
    </w:lvl>
    <w:lvl w:ilvl="3" w:tplc="70C6DAB0" w:tentative="1">
      <w:start w:val="1"/>
      <w:numFmt w:val="decimal"/>
      <w:lvlText w:val="%4."/>
      <w:lvlJc w:val="left"/>
      <w:pPr>
        <w:ind w:left="2880" w:hanging="360"/>
      </w:pPr>
    </w:lvl>
    <w:lvl w:ilvl="4" w:tplc="3C644A4C" w:tentative="1">
      <w:start w:val="1"/>
      <w:numFmt w:val="lowerLetter"/>
      <w:lvlText w:val="%5."/>
      <w:lvlJc w:val="left"/>
      <w:pPr>
        <w:ind w:left="3600" w:hanging="360"/>
      </w:pPr>
    </w:lvl>
    <w:lvl w:ilvl="5" w:tplc="CAF2374C" w:tentative="1">
      <w:start w:val="1"/>
      <w:numFmt w:val="lowerRoman"/>
      <w:lvlText w:val="%6."/>
      <w:lvlJc w:val="right"/>
      <w:pPr>
        <w:ind w:left="4320" w:hanging="180"/>
      </w:pPr>
    </w:lvl>
    <w:lvl w:ilvl="6" w:tplc="C5CCB784" w:tentative="1">
      <w:start w:val="1"/>
      <w:numFmt w:val="decimal"/>
      <w:lvlText w:val="%7."/>
      <w:lvlJc w:val="left"/>
      <w:pPr>
        <w:ind w:left="5040" w:hanging="360"/>
      </w:pPr>
    </w:lvl>
    <w:lvl w:ilvl="7" w:tplc="C0FE79D6" w:tentative="1">
      <w:start w:val="1"/>
      <w:numFmt w:val="lowerLetter"/>
      <w:lvlText w:val="%8."/>
      <w:lvlJc w:val="left"/>
      <w:pPr>
        <w:ind w:left="5760" w:hanging="360"/>
      </w:pPr>
    </w:lvl>
    <w:lvl w:ilvl="8" w:tplc="70ACE336" w:tentative="1">
      <w:start w:val="1"/>
      <w:numFmt w:val="lowerRoman"/>
      <w:lvlText w:val="%9."/>
      <w:lvlJc w:val="right"/>
      <w:pPr>
        <w:ind w:left="6480" w:hanging="180"/>
      </w:pPr>
    </w:lvl>
  </w:abstractNum>
  <w:abstractNum w:abstractNumId="40" w15:restartNumberingAfterBreak="0">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48E70C0"/>
    <w:multiLevelType w:val="hybridMultilevel"/>
    <w:tmpl w:val="94ECBD9E"/>
    <w:lvl w:ilvl="0" w:tplc="D5E67F24">
      <w:start w:val="1"/>
      <w:numFmt w:val="decimal"/>
      <w:lvlText w:val="8.4.%1."/>
      <w:lvlJc w:val="left"/>
      <w:pPr>
        <w:ind w:left="720" w:hanging="360"/>
      </w:pPr>
      <w:rPr>
        <w:rFonts w:hint="default"/>
        <w:b w:val="0"/>
        <w:sz w:val="20"/>
        <w:szCs w:val="20"/>
      </w:rPr>
    </w:lvl>
    <w:lvl w:ilvl="1" w:tplc="28C6AA10" w:tentative="1">
      <w:start w:val="1"/>
      <w:numFmt w:val="lowerLetter"/>
      <w:lvlText w:val="%2."/>
      <w:lvlJc w:val="left"/>
      <w:pPr>
        <w:ind w:left="1440" w:hanging="360"/>
      </w:pPr>
    </w:lvl>
    <w:lvl w:ilvl="2" w:tplc="9306BF88" w:tentative="1">
      <w:start w:val="1"/>
      <w:numFmt w:val="lowerRoman"/>
      <w:lvlText w:val="%3."/>
      <w:lvlJc w:val="right"/>
      <w:pPr>
        <w:ind w:left="2160" w:hanging="180"/>
      </w:pPr>
    </w:lvl>
    <w:lvl w:ilvl="3" w:tplc="7C4034E6" w:tentative="1">
      <w:start w:val="1"/>
      <w:numFmt w:val="decimal"/>
      <w:lvlText w:val="%4."/>
      <w:lvlJc w:val="left"/>
      <w:pPr>
        <w:ind w:left="2880" w:hanging="360"/>
      </w:pPr>
    </w:lvl>
    <w:lvl w:ilvl="4" w:tplc="B41E527E" w:tentative="1">
      <w:start w:val="1"/>
      <w:numFmt w:val="lowerLetter"/>
      <w:lvlText w:val="%5."/>
      <w:lvlJc w:val="left"/>
      <w:pPr>
        <w:ind w:left="3600" w:hanging="360"/>
      </w:pPr>
    </w:lvl>
    <w:lvl w:ilvl="5" w:tplc="3E409182" w:tentative="1">
      <w:start w:val="1"/>
      <w:numFmt w:val="lowerRoman"/>
      <w:lvlText w:val="%6."/>
      <w:lvlJc w:val="right"/>
      <w:pPr>
        <w:ind w:left="4320" w:hanging="180"/>
      </w:pPr>
    </w:lvl>
    <w:lvl w:ilvl="6" w:tplc="AE906CE6" w:tentative="1">
      <w:start w:val="1"/>
      <w:numFmt w:val="decimal"/>
      <w:lvlText w:val="%7."/>
      <w:lvlJc w:val="left"/>
      <w:pPr>
        <w:ind w:left="5040" w:hanging="360"/>
      </w:pPr>
    </w:lvl>
    <w:lvl w:ilvl="7" w:tplc="32929B66" w:tentative="1">
      <w:start w:val="1"/>
      <w:numFmt w:val="lowerLetter"/>
      <w:lvlText w:val="%8."/>
      <w:lvlJc w:val="left"/>
      <w:pPr>
        <w:ind w:left="5760" w:hanging="360"/>
      </w:pPr>
    </w:lvl>
    <w:lvl w:ilvl="8" w:tplc="371CAC60" w:tentative="1">
      <w:start w:val="1"/>
      <w:numFmt w:val="lowerRoman"/>
      <w:lvlText w:val="%9."/>
      <w:lvlJc w:val="right"/>
      <w:pPr>
        <w:ind w:left="6480" w:hanging="180"/>
      </w:pPr>
    </w:lvl>
  </w:abstractNum>
  <w:abstractNum w:abstractNumId="42" w15:restartNumberingAfterBreak="0">
    <w:nsid w:val="399B2B03"/>
    <w:multiLevelType w:val="hybridMultilevel"/>
    <w:tmpl w:val="13A02250"/>
    <w:lvl w:ilvl="0" w:tplc="1BCE1E78">
      <w:start w:val="1"/>
      <w:numFmt w:val="decimal"/>
      <w:lvlText w:val="4.2.%1."/>
      <w:lvlJc w:val="left"/>
      <w:pPr>
        <w:ind w:left="862" w:hanging="360"/>
      </w:pPr>
      <w:rPr>
        <w:rFonts w:hint="default"/>
        <w:b/>
        <w:bCs/>
        <w:sz w:val="20"/>
        <w:szCs w:val="20"/>
      </w:rPr>
    </w:lvl>
    <w:lvl w:ilvl="1" w:tplc="4E7082C6" w:tentative="1">
      <w:start w:val="1"/>
      <w:numFmt w:val="lowerLetter"/>
      <w:lvlText w:val="%2."/>
      <w:lvlJc w:val="left"/>
      <w:pPr>
        <w:ind w:left="1440" w:hanging="360"/>
      </w:pPr>
    </w:lvl>
    <w:lvl w:ilvl="2" w:tplc="6AFCB56E" w:tentative="1">
      <w:start w:val="1"/>
      <w:numFmt w:val="lowerRoman"/>
      <w:lvlText w:val="%3."/>
      <w:lvlJc w:val="right"/>
      <w:pPr>
        <w:ind w:left="2160" w:hanging="180"/>
      </w:pPr>
    </w:lvl>
    <w:lvl w:ilvl="3" w:tplc="F1F84714" w:tentative="1">
      <w:start w:val="1"/>
      <w:numFmt w:val="decimal"/>
      <w:lvlText w:val="%4."/>
      <w:lvlJc w:val="left"/>
      <w:pPr>
        <w:ind w:left="2880" w:hanging="360"/>
      </w:pPr>
    </w:lvl>
    <w:lvl w:ilvl="4" w:tplc="287C8D70" w:tentative="1">
      <w:start w:val="1"/>
      <w:numFmt w:val="lowerLetter"/>
      <w:lvlText w:val="%5."/>
      <w:lvlJc w:val="left"/>
      <w:pPr>
        <w:ind w:left="3600" w:hanging="360"/>
      </w:pPr>
    </w:lvl>
    <w:lvl w:ilvl="5" w:tplc="765C11A2" w:tentative="1">
      <w:start w:val="1"/>
      <w:numFmt w:val="lowerRoman"/>
      <w:lvlText w:val="%6."/>
      <w:lvlJc w:val="right"/>
      <w:pPr>
        <w:ind w:left="4320" w:hanging="180"/>
      </w:pPr>
    </w:lvl>
    <w:lvl w:ilvl="6" w:tplc="B8D8A72E" w:tentative="1">
      <w:start w:val="1"/>
      <w:numFmt w:val="decimal"/>
      <w:lvlText w:val="%7."/>
      <w:lvlJc w:val="left"/>
      <w:pPr>
        <w:ind w:left="5040" w:hanging="360"/>
      </w:pPr>
    </w:lvl>
    <w:lvl w:ilvl="7" w:tplc="3C82D59C" w:tentative="1">
      <w:start w:val="1"/>
      <w:numFmt w:val="lowerLetter"/>
      <w:lvlText w:val="%8."/>
      <w:lvlJc w:val="left"/>
      <w:pPr>
        <w:ind w:left="5760" w:hanging="360"/>
      </w:pPr>
    </w:lvl>
    <w:lvl w:ilvl="8" w:tplc="5DCE2678" w:tentative="1">
      <w:start w:val="1"/>
      <w:numFmt w:val="lowerRoman"/>
      <w:lvlText w:val="%9."/>
      <w:lvlJc w:val="right"/>
      <w:pPr>
        <w:ind w:left="6480" w:hanging="180"/>
      </w:pPr>
    </w:lvl>
  </w:abstractNum>
  <w:abstractNum w:abstractNumId="43" w15:restartNumberingAfterBreak="0">
    <w:nsid w:val="3B126591"/>
    <w:multiLevelType w:val="hybridMultilevel"/>
    <w:tmpl w:val="98988CF8"/>
    <w:lvl w:ilvl="0" w:tplc="FB4647EC">
      <w:start w:val="1"/>
      <w:numFmt w:val="decimal"/>
      <w:lvlText w:val="3.3.%1."/>
      <w:lvlJc w:val="left"/>
      <w:pPr>
        <w:ind w:left="720" w:hanging="360"/>
      </w:pPr>
      <w:rPr>
        <w:rFonts w:hint="default"/>
        <w:b w:val="0"/>
        <w:sz w:val="20"/>
        <w:szCs w:val="20"/>
      </w:rPr>
    </w:lvl>
    <w:lvl w:ilvl="1" w:tplc="80C47F5E" w:tentative="1">
      <w:start w:val="1"/>
      <w:numFmt w:val="lowerLetter"/>
      <w:lvlText w:val="%2."/>
      <w:lvlJc w:val="left"/>
      <w:pPr>
        <w:ind w:left="1440" w:hanging="360"/>
      </w:pPr>
    </w:lvl>
    <w:lvl w:ilvl="2" w:tplc="CD8CF6FC" w:tentative="1">
      <w:start w:val="1"/>
      <w:numFmt w:val="lowerRoman"/>
      <w:lvlText w:val="%3."/>
      <w:lvlJc w:val="right"/>
      <w:pPr>
        <w:ind w:left="2160" w:hanging="180"/>
      </w:pPr>
    </w:lvl>
    <w:lvl w:ilvl="3" w:tplc="E6D87CFE" w:tentative="1">
      <w:start w:val="1"/>
      <w:numFmt w:val="decimal"/>
      <w:lvlText w:val="%4."/>
      <w:lvlJc w:val="left"/>
      <w:pPr>
        <w:ind w:left="2880" w:hanging="360"/>
      </w:pPr>
    </w:lvl>
    <w:lvl w:ilvl="4" w:tplc="B6EE7F8A" w:tentative="1">
      <w:start w:val="1"/>
      <w:numFmt w:val="lowerLetter"/>
      <w:lvlText w:val="%5."/>
      <w:lvlJc w:val="left"/>
      <w:pPr>
        <w:ind w:left="3600" w:hanging="360"/>
      </w:pPr>
    </w:lvl>
    <w:lvl w:ilvl="5" w:tplc="4E4057CC" w:tentative="1">
      <w:start w:val="1"/>
      <w:numFmt w:val="lowerRoman"/>
      <w:lvlText w:val="%6."/>
      <w:lvlJc w:val="right"/>
      <w:pPr>
        <w:ind w:left="4320" w:hanging="180"/>
      </w:pPr>
    </w:lvl>
    <w:lvl w:ilvl="6" w:tplc="80CA58C2" w:tentative="1">
      <w:start w:val="1"/>
      <w:numFmt w:val="decimal"/>
      <w:lvlText w:val="%7."/>
      <w:lvlJc w:val="left"/>
      <w:pPr>
        <w:ind w:left="5040" w:hanging="360"/>
      </w:pPr>
    </w:lvl>
    <w:lvl w:ilvl="7" w:tplc="8556B996" w:tentative="1">
      <w:start w:val="1"/>
      <w:numFmt w:val="lowerLetter"/>
      <w:lvlText w:val="%8."/>
      <w:lvlJc w:val="left"/>
      <w:pPr>
        <w:ind w:left="5760" w:hanging="360"/>
      </w:pPr>
    </w:lvl>
    <w:lvl w:ilvl="8" w:tplc="39A24B06" w:tentative="1">
      <w:start w:val="1"/>
      <w:numFmt w:val="lowerRoman"/>
      <w:lvlText w:val="%9."/>
      <w:lvlJc w:val="right"/>
      <w:pPr>
        <w:ind w:left="6480" w:hanging="180"/>
      </w:pPr>
    </w:lvl>
  </w:abstractNum>
  <w:abstractNum w:abstractNumId="44" w15:restartNumberingAfterBreak="0">
    <w:nsid w:val="3C3A4084"/>
    <w:multiLevelType w:val="hybridMultilevel"/>
    <w:tmpl w:val="6FDA5CE0"/>
    <w:lvl w:ilvl="0" w:tplc="65A87812">
      <w:start w:val="1"/>
      <w:numFmt w:val="decimal"/>
      <w:lvlText w:val="10.1.%1."/>
      <w:lvlJc w:val="left"/>
      <w:pPr>
        <w:ind w:left="720" w:hanging="360"/>
      </w:pPr>
      <w:rPr>
        <w:rFonts w:hint="default"/>
        <w:b w:val="0"/>
        <w:sz w:val="20"/>
        <w:szCs w:val="20"/>
      </w:rPr>
    </w:lvl>
    <w:lvl w:ilvl="1" w:tplc="D36EBE32" w:tentative="1">
      <w:start w:val="1"/>
      <w:numFmt w:val="lowerLetter"/>
      <w:lvlText w:val="%2."/>
      <w:lvlJc w:val="left"/>
      <w:pPr>
        <w:ind w:left="1440" w:hanging="360"/>
      </w:pPr>
    </w:lvl>
    <w:lvl w:ilvl="2" w:tplc="0DEA4AA8" w:tentative="1">
      <w:start w:val="1"/>
      <w:numFmt w:val="lowerRoman"/>
      <w:lvlText w:val="%3."/>
      <w:lvlJc w:val="right"/>
      <w:pPr>
        <w:ind w:left="2160" w:hanging="180"/>
      </w:pPr>
    </w:lvl>
    <w:lvl w:ilvl="3" w:tplc="718C9770" w:tentative="1">
      <w:start w:val="1"/>
      <w:numFmt w:val="decimal"/>
      <w:lvlText w:val="%4."/>
      <w:lvlJc w:val="left"/>
      <w:pPr>
        <w:ind w:left="2880" w:hanging="360"/>
      </w:pPr>
    </w:lvl>
    <w:lvl w:ilvl="4" w:tplc="2206BC5C" w:tentative="1">
      <w:start w:val="1"/>
      <w:numFmt w:val="lowerLetter"/>
      <w:lvlText w:val="%5."/>
      <w:lvlJc w:val="left"/>
      <w:pPr>
        <w:ind w:left="3600" w:hanging="360"/>
      </w:pPr>
    </w:lvl>
    <w:lvl w:ilvl="5" w:tplc="8D64DAE6" w:tentative="1">
      <w:start w:val="1"/>
      <w:numFmt w:val="lowerRoman"/>
      <w:lvlText w:val="%6."/>
      <w:lvlJc w:val="right"/>
      <w:pPr>
        <w:ind w:left="4320" w:hanging="180"/>
      </w:pPr>
    </w:lvl>
    <w:lvl w:ilvl="6" w:tplc="484628E0" w:tentative="1">
      <w:start w:val="1"/>
      <w:numFmt w:val="decimal"/>
      <w:lvlText w:val="%7."/>
      <w:lvlJc w:val="left"/>
      <w:pPr>
        <w:ind w:left="5040" w:hanging="360"/>
      </w:pPr>
    </w:lvl>
    <w:lvl w:ilvl="7" w:tplc="97F28544" w:tentative="1">
      <w:start w:val="1"/>
      <w:numFmt w:val="lowerLetter"/>
      <w:lvlText w:val="%8."/>
      <w:lvlJc w:val="left"/>
      <w:pPr>
        <w:ind w:left="5760" w:hanging="360"/>
      </w:pPr>
    </w:lvl>
    <w:lvl w:ilvl="8" w:tplc="F6B29CE6" w:tentative="1">
      <w:start w:val="1"/>
      <w:numFmt w:val="lowerRoman"/>
      <w:lvlText w:val="%9."/>
      <w:lvlJc w:val="right"/>
      <w:pPr>
        <w:ind w:left="6480" w:hanging="180"/>
      </w:pPr>
    </w:lvl>
  </w:abstractNum>
  <w:abstractNum w:abstractNumId="45" w15:restartNumberingAfterBreak="0">
    <w:nsid w:val="3EDD6CCE"/>
    <w:multiLevelType w:val="hybridMultilevel"/>
    <w:tmpl w:val="DEF60AE0"/>
    <w:lvl w:ilvl="0" w:tplc="617AF8A6">
      <w:start w:val="1"/>
      <w:numFmt w:val="decimal"/>
      <w:lvlText w:val="4.4.%1."/>
      <w:lvlJc w:val="left"/>
      <w:pPr>
        <w:ind w:left="862" w:hanging="360"/>
      </w:pPr>
      <w:rPr>
        <w:rFonts w:hint="default"/>
        <w:b w:val="0"/>
        <w:sz w:val="20"/>
        <w:szCs w:val="20"/>
      </w:rPr>
    </w:lvl>
    <w:lvl w:ilvl="1" w:tplc="7B722ACE" w:tentative="1">
      <w:start w:val="1"/>
      <w:numFmt w:val="lowerLetter"/>
      <w:lvlText w:val="%2."/>
      <w:lvlJc w:val="left"/>
      <w:pPr>
        <w:ind w:left="1440" w:hanging="360"/>
      </w:pPr>
    </w:lvl>
    <w:lvl w:ilvl="2" w:tplc="A2A665FA" w:tentative="1">
      <w:start w:val="1"/>
      <w:numFmt w:val="lowerRoman"/>
      <w:lvlText w:val="%3."/>
      <w:lvlJc w:val="right"/>
      <w:pPr>
        <w:ind w:left="2160" w:hanging="180"/>
      </w:pPr>
    </w:lvl>
    <w:lvl w:ilvl="3" w:tplc="A88460AC" w:tentative="1">
      <w:start w:val="1"/>
      <w:numFmt w:val="decimal"/>
      <w:lvlText w:val="%4."/>
      <w:lvlJc w:val="left"/>
      <w:pPr>
        <w:ind w:left="2880" w:hanging="360"/>
      </w:pPr>
    </w:lvl>
    <w:lvl w:ilvl="4" w:tplc="3482AD84" w:tentative="1">
      <w:start w:val="1"/>
      <w:numFmt w:val="lowerLetter"/>
      <w:lvlText w:val="%5."/>
      <w:lvlJc w:val="left"/>
      <w:pPr>
        <w:ind w:left="3600" w:hanging="360"/>
      </w:pPr>
    </w:lvl>
    <w:lvl w:ilvl="5" w:tplc="17AEDC1E" w:tentative="1">
      <w:start w:val="1"/>
      <w:numFmt w:val="lowerRoman"/>
      <w:lvlText w:val="%6."/>
      <w:lvlJc w:val="right"/>
      <w:pPr>
        <w:ind w:left="4320" w:hanging="180"/>
      </w:pPr>
    </w:lvl>
    <w:lvl w:ilvl="6" w:tplc="2B06F2C4" w:tentative="1">
      <w:start w:val="1"/>
      <w:numFmt w:val="decimal"/>
      <w:lvlText w:val="%7."/>
      <w:lvlJc w:val="left"/>
      <w:pPr>
        <w:ind w:left="5040" w:hanging="360"/>
      </w:pPr>
    </w:lvl>
    <w:lvl w:ilvl="7" w:tplc="0BC4DBFA" w:tentative="1">
      <w:start w:val="1"/>
      <w:numFmt w:val="lowerLetter"/>
      <w:lvlText w:val="%8."/>
      <w:lvlJc w:val="left"/>
      <w:pPr>
        <w:ind w:left="5760" w:hanging="360"/>
      </w:pPr>
    </w:lvl>
    <w:lvl w:ilvl="8" w:tplc="ABA4277A" w:tentative="1">
      <w:start w:val="1"/>
      <w:numFmt w:val="lowerRoman"/>
      <w:lvlText w:val="%9."/>
      <w:lvlJc w:val="right"/>
      <w:pPr>
        <w:ind w:left="6480" w:hanging="180"/>
      </w:pPr>
    </w:lvl>
  </w:abstractNum>
  <w:abstractNum w:abstractNumId="46" w15:restartNumberingAfterBreak="0">
    <w:nsid w:val="43B963A0"/>
    <w:multiLevelType w:val="hybridMultilevel"/>
    <w:tmpl w:val="603E9B84"/>
    <w:lvl w:ilvl="0" w:tplc="99EA50AC">
      <w:start w:val="1"/>
      <w:numFmt w:val="decimal"/>
      <w:lvlText w:val="4.14.%1."/>
      <w:lvlJc w:val="left"/>
      <w:pPr>
        <w:ind w:left="720" w:hanging="360"/>
      </w:pPr>
      <w:rPr>
        <w:rFonts w:hint="default"/>
        <w:b w:val="0"/>
        <w:sz w:val="20"/>
        <w:szCs w:val="20"/>
      </w:rPr>
    </w:lvl>
    <w:lvl w:ilvl="1" w:tplc="639CDEB4" w:tentative="1">
      <w:start w:val="1"/>
      <w:numFmt w:val="lowerLetter"/>
      <w:lvlText w:val="%2."/>
      <w:lvlJc w:val="left"/>
      <w:pPr>
        <w:ind w:left="1440" w:hanging="360"/>
      </w:pPr>
    </w:lvl>
    <w:lvl w:ilvl="2" w:tplc="5FFE0F52" w:tentative="1">
      <w:start w:val="1"/>
      <w:numFmt w:val="lowerRoman"/>
      <w:lvlText w:val="%3."/>
      <w:lvlJc w:val="right"/>
      <w:pPr>
        <w:ind w:left="2160" w:hanging="180"/>
      </w:pPr>
    </w:lvl>
    <w:lvl w:ilvl="3" w:tplc="03C4F120" w:tentative="1">
      <w:start w:val="1"/>
      <w:numFmt w:val="decimal"/>
      <w:lvlText w:val="%4."/>
      <w:lvlJc w:val="left"/>
      <w:pPr>
        <w:ind w:left="2880" w:hanging="360"/>
      </w:pPr>
    </w:lvl>
    <w:lvl w:ilvl="4" w:tplc="DE7CF960" w:tentative="1">
      <w:start w:val="1"/>
      <w:numFmt w:val="lowerLetter"/>
      <w:lvlText w:val="%5."/>
      <w:lvlJc w:val="left"/>
      <w:pPr>
        <w:ind w:left="3600" w:hanging="360"/>
      </w:pPr>
    </w:lvl>
    <w:lvl w:ilvl="5" w:tplc="9A28626C" w:tentative="1">
      <w:start w:val="1"/>
      <w:numFmt w:val="lowerRoman"/>
      <w:lvlText w:val="%6."/>
      <w:lvlJc w:val="right"/>
      <w:pPr>
        <w:ind w:left="4320" w:hanging="180"/>
      </w:pPr>
    </w:lvl>
    <w:lvl w:ilvl="6" w:tplc="37A89BCA" w:tentative="1">
      <w:start w:val="1"/>
      <w:numFmt w:val="decimal"/>
      <w:lvlText w:val="%7."/>
      <w:lvlJc w:val="left"/>
      <w:pPr>
        <w:ind w:left="5040" w:hanging="360"/>
      </w:pPr>
    </w:lvl>
    <w:lvl w:ilvl="7" w:tplc="FC641958" w:tentative="1">
      <w:start w:val="1"/>
      <w:numFmt w:val="lowerLetter"/>
      <w:lvlText w:val="%8."/>
      <w:lvlJc w:val="left"/>
      <w:pPr>
        <w:ind w:left="5760" w:hanging="360"/>
      </w:pPr>
    </w:lvl>
    <w:lvl w:ilvl="8" w:tplc="B742D668" w:tentative="1">
      <w:start w:val="1"/>
      <w:numFmt w:val="lowerRoman"/>
      <w:lvlText w:val="%9."/>
      <w:lvlJc w:val="right"/>
      <w:pPr>
        <w:ind w:left="6480" w:hanging="180"/>
      </w:pPr>
    </w:lvl>
  </w:abstractNum>
  <w:abstractNum w:abstractNumId="47" w15:restartNumberingAfterBreak="0">
    <w:nsid w:val="4A4452F7"/>
    <w:multiLevelType w:val="hybridMultilevel"/>
    <w:tmpl w:val="3EEC54B6"/>
    <w:lvl w:ilvl="0" w:tplc="FAAE88B8">
      <w:start w:val="1"/>
      <w:numFmt w:val="lowerLetter"/>
      <w:lvlText w:val="(%1)"/>
      <w:lvlJc w:val="left"/>
      <w:pPr>
        <w:ind w:left="2880" w:hanging="360"/>
      </w:pPr>
      <w:rPr>
        <w:rFonts w:hint="default"/>
      </w:rPr>
    </w:lvl>
    <w:lvl w:ilvl="1" w:tplc="88464B50">
      <w:start w:val="1"/>
      <w:numFmt w:val="lowerRoman"/>
      <w:lvlText w:val="(%2)"/>
      <w:lvlJc w:val="left"/>
      <w:pPr>
        <w:ind w:left="3960" w:hanging="720"/>
      </w:pPr>
      <w:rPr>
        <w:rFonts w:eastAsia="Times New Roman" w:hint="default"/>
        <w:w w:val="100"/>
      </w:rPr>
    </w:lvl>
    <w:lvl w:ilvl="2" w:tplc="B450E8AA" w:tentative="1">
      <w:start w:val="1"/>
      <w:numFmt w:val="lowerRoman"/>
      <w:lvlText w:val="%3."/>
      <w:lvlJc w:val="right"/>
      <w:pPr>
        <w:ind w:left="4320" w:hanging="180"/>
      </w:pPr>
    </w:lvl>
    <w:lvl w:ilvl="3" w:tplc="46A6DB44" w:tentative="1">
      <w:start w:val="1"/>
      <w:numFmt w:val="decimal"/>
      <w:lvlText w:val="%4."/>
      <w:lvlJc w:val="left"/>
      <w:pPr>
        <w:ind w:left="5040" w:hanging="360"/>
      </w:pPr>
    </w:lvl>
    <w:lvl w:ilvl="4" w:tplc="423EB642" w:tentative="1">
      <w:start w:val="1"/>
      <w:numFmt w:val="lowerLetter"/>
      <w:lvlText w:val="%5."/>
      <w:lvlJc w:val="left"/>
      <w:pPr>
        <w:ind w:left="5760" w:hanging="360"/>
      </w:pPr>
    </w:lvl>
    <w:lvl w:ilvl="5" w:tplc="98A44822" w:tentative="1">
      <w:start w:val="1"/>
      <w:numFmt w:val="lowerRoman"/>
      <w:lvlText w:val="%6."/>
      <w:lvlJc w:val="right"/>
      <w:pPr>
        <w:ind w:left="6480" w:hanging="180"/>
      </w:pPr>
    </w:lvl>
    <w:lvl w:ilvl="6" w:tplc="915E3160" w:tentative="1">
      <w:start w:val="1"/>
      <w:numFmt w:val="decimal"/>
      <w:lvlText w:val="%7."/>
      <w:lvlJc w:val="left"/>
      <w:pPr>
        <w:ind w:left="7200" w:hanging="360"/>
      </w:pPr>
    </w:lvl>
    <w:lvl w:ilvl="7" w:tplc="997A7F20" w:tentative="1">
      <w:start w:val="1"/>
      <w:numFmt w:val="lowerLetter"/>
      <w:lvlText w:val="%8."/>
      <w:lvlJc w:val="left"/>
      <w:pPr>
        <w:ind w:left="7920" w:hanging="360"/>
      </w:pPr>
    </w:lvl>
    <w:lvl w:ilvl="8" w:tplc="4F38672E" w:tentative="1">
      <w:start w:val="1"/>
      <w:numFmt w:val="lowerRoman"/>
      <w:lvlText w:val="%9."/>
      <w:lvlJc w:val="right"/>
      <w:pPr>
        <w:ind w:left="8640" w:hanging="180"/>
      </w:pPr>
    </w:lvl>
  </w:abstractNum>
  <w:abstractNum w:abstractNumId="48" w15:restartNumberingAfterBreak="0">
    <w:nsid w:val="4E3C16FC"/>
    <w:multiLevelType w:val="hybridMultilevel"/>
    <w:tmpl w:val="0FD4B7FC"/>
    <w:lvl w:ilvl="0" w:tplc="193A0A84">
      <w:start w:val="1"/>
      <w:numFmt w:val="decimal"/>
      <w:lvlText w:val="5.%1."/>
      <w:lvlJc w:val="left"/>
      <w:pPr>
        <w:ind w:left="720" w:hanging="360"/>
      </w:pPr>
      <w:rPr>
        <w:rFonts w:hint="default"/>
        <w:b w:val="0"/>
        <w:sz w:val="20"/>
        <w:szCs w:val="20"/>
      </w:rPr>
    </w:lvl>
    <w:lvl w:ilvl="1" w:tplc="B44A05C6" w:tentative="1">
      <w:start w:val="1"/>
      <w:numFmt w:val="lowerLetter"/>
      <w:lvlText w:val="%2."/>
      <w:lvlJc w:val="left"/>
      <w:pPr>
        <w:ind w:left="1440" w:hanging="360"/>
      </w:pPr>
    </w:lvl>
    <w:lvl w:ilvl="2" w:tplc="CFFEE1A2" w:tentative="1">
      <w:start w:val="1"/>
      <w:numFmt w:val="lowerRoman"/>
      <w:lvlText w:val="%3."/>
      <w:lvlJc w:val="right"/>
      <w:pPr>
        <w:ind w:left="2160" w:hanging="180"/>
      </w:pPr>
    </w:lvl>
    <w:lvl w:ilvl="3" w:tplc="C06A56D6" w:tentative="1">
      <w:start w:val="1"/>
      <w:numFmt w:val="decimal"/>
      <w:lvlText w:val="%4."/>
      <w:lvlJc w:val="left"/>
      <w:pPr>
        <w:ind w:left="2880" w:hanging="360"/>
      </w:pPr>
    </w:lvl>
    <w:lvl w:ilvl="4" w:tplc="C2B65CCE" w:tentative="1">
      <w:start w:val="1"/>
      <w:numFmt w:val="lowerLetter"/>
      <w:lvlText w:val="%5."/>
      <w:lvlJc w:val="left"/>
      <w:pPr>
        <w:ind w:left="3600" w:hanging="360"/>
      </w:pPr>
    </w:lvl>
    <w:lvl w:ilvl="5" w:tplc="B6AEBC6A" w:tentative="1">
      <w:start w:val="1"/>
      <w:numFmt w:val="lowerRoman"/>
      <w:lvlText w:val="%6."/>
      <w:lvlJc w:val="right"/>
      <w:pPr>
        <w:ind w:left="4320" w:hanging="180"/>
      </w:pPr>
    </w:lvl>
    <w:lvl w:ilvl="6" w:tplc="AD9CCC1C" w:tentative="1">
      <w:start w:val="1"/>
      <w:numFmt w:val="decimal"/>
      <w:lvlText w:val="%7."/>
      <w:lvlJc w:val="left"/>
      <w:pPr>
        <w:ind w:left="5040" w:hanging="360"/>
      </w:pPr>
    </w:lvl>
    <w:lvl w:ilvl="7" w:tplc="CDF272E4" w:tentative="1">
      <w:start w:val="1"/>
      <w:numFmt w:val="lowerLetter"/>
      <w:lvlText w:val="%8."/>
      <w:lvlJc w:val="left"/>
      <w:pPr>
        <w:ind w:left="5760" w:hanging="360"/>
      </w:pPr>
    </w:lvl>
    <w:lvl w:ilvl="8" w:tplc="EF6487F0" w:tentative="1">
      <w:start w:val="1"/>
      <w:numFmt w:val="lowerRoman"/>
      <w:lvlText w:val="%9."/>
      <w:lvlJc w:val="right"/>
      <w:pPr>
        <w:ind w:left="6480" w:hanging="180"/>
      </w:pPr>
    </w:lvl>
  </w:abstractNum>
  <w:abstractNum w:abstractNumId="49" w15:restartNumberingAfterBreak="0">
    <w:nsid w:val="536D4890"/>
    <w:multiLevelType w:val="hybridMultilevel"/>
    <w:tmpl w:val="C2D03E92"/>
    <w:lvl w:ilvl="0" w:tplc="A5C88ED2">
      <w:start w:val="1"/>
      <w:numFmt w:val="decimal"/>
      <w:lvlText w:val="9.%1."/>
      <w:lvlJc w:val="left"/>
      <w:pPr>
        <w:ind w:left="720" w:hanging="360"/>
      </w:pPr>
      <w:rPr>
        <w:rFonts w:hint="default"/>
        <w:b w:val="0"/>
        <w:sz w:val="20"/>
        <w:szCs w:val="20"/>
      </w:rPr>
    </w:lvl>
    <w:lvl w:ilvl="1" w:tplc="8E446C28" w:tentative="1">
      <w:start w:val="1"/>
      <w:numFmt w:val="lowerLetter"/>
      <w:lvlText w:val="%2."/>
      <w:lvlJc w:val="left"/>
      <w:pPr>
        <w:ind w:left="1440" w:hanging="360"/>
      </w:pPr>
    </w:lvl>
    <w:lvl w:ilvl="2" w:tplc="BB22A326" w:tentative="1">
      <w:start w:val="1"/>
      <w:numFmt w:val="lowerRoman"/>
      <w:lvlText w:val="%3."/>
      <w:lvlJc w:val="right"/>
      <w:pPr>
        <w:ind w:left="2160" w:hanging="180"/>
      </w:pPr>
    </w:lvl>
    <w:lvl w:ilvl="3" w:tplc="60CA897E" w:tentative="1">
      <w:start w:val="1"/>
      <w:numFmt w:val="decimal"/>
      <w:lvlText w:val="%4."/>
      <w:lvlJc w:val="left"/>
      <w:pPr>
        <w:ind w:left="2880" w:hanging="360"/>
      </w:pPr>
    </w:lvl>
    <w:lvl w:ilvl="4" w:tplc="0D8ACDB0" w:tentative="1">
      <w:start w:val="1"/>
      <w:numFmt w:val="lowerLetter"/>
      <w:lvlText w:val="%5."/>
      <w:lvlJc w:val="left"/>
      <w:pPr>
        <w:ind w:left="3600" w:hanging="360"/>
      </w:pPr>
    </w:lvl>
    <w:lvl w:ilvl="5" w:tplc="7C344926" w:tentative="1">
      <w:start w:val="1"/>
      <w:numFmt w:val="lowerRoman"/>
      <w:lvlText w:val="%6."/>
      <w:lvlJc w:val="right"/>
      <w:pPr>
        <w:ind w:left="4320" w:hanging="180"/>
      </w:pPr>
    </w:lvl>
    <w:lvl w:ilvl="6" w:tplc="AA6EC5C0" w:tentative="1">
      <w:start w:val="1"/>
      <w:numFmt w:val="decimal"/>
      <w:lvlText w:val="%7."/>
      <w:lvlJc w:val="left"/>
      <w:pPr>
        <w:ind w:left="5040" w:hanging="360"/>
      </w:pPr>
    </w:lvl>
    <w:lvl w:ilvl="7" w:tplc="E7EA9664" w:tentative="1">
      <w:start w:val="1"/>
      <w:numFmt w:val="lowerLetter"/>
      <w:lvlText w:val="%8."/>
      <w:lvlJc w:val="left"/>
      <w:pPr>
        <w:ind w:left="5760" w:hanging="360"/>
      </w:pPr>
    </w:lvl>
    <w:lvl w:ilvl="8" w:tplc="25D8334A" w:tentative="1">
      <w:start w:val="1"/>
      <w:numFmt w:val="lowerRoman"/>
      <w:lvlText w:val="%9."/>
      <w:lvlJc w:val="right"/>
      <w:pPr>
        <w:ind w:left="6480" w:hanging="180"/>
      </w:pPr>
    </w:lvl>
  </w:abstractNum>
  <w:abstractNum w:abstractNumId="50" w15:restartNumberingAfterBreak="0">
    <w:nsid w:val="53E07A6C"/>
    <w:multiLevelType w:val="hybridMultilevel"/>
    <w:tmpl w:val="B0E4D108"/>
    <w:lvl w:ilvl="0" w:tplc="CC58E23C">
      <w:start w:val="1"/>
      <w:numFmt w:val="decimal"/>
      <w:lvlText w:val="4.8.%1."/>
      <w:lvlJc w:val="left"/>
      <w:pPr>
        <w:ind w:left="862" w:hanging="360"/>
      </w:pPr>
      <w:rPr>
        <w:rFonts w:hint="default"/>
        <w:b w:val="0"/>
        <w:sz w:val="20"/>
        <w:szCs w:val="20"/>
      </w:rPr>
    </w:lvl>
    <w:lvl w:ilvl="1" w:tplc="DE20350A" w:tentative="1">
      <w:start w:val="1"/>
      <w:numFmt w:val="lowerLetter"/>
      <w:lvlText w:val="%2."/>
      <w:lvlJc w:val="left"/>
      <w:pPr>
        <w:ind w:left="1440" w:hanging="360"/>
      </w:pPr>
    </w:lvl>
    <w:lvl w:ilvl="2" w:tplc="06CC3EFA" w:tentative="1">
      <w:start w:val="1"/>
      <w:numFmt w:val="lowerRoman"/>
      <w:lvlText w:val="%3."/>
      <w:lvlJc w:val="right"/>
      <w:pPr>
        <w:ind w:left="2160" w:hanging="180"/>
      </w:pPr>
    </w:lvl>
    <w:lvl w:ilvl="3" w:tplc="4C34D66C" w:tentative="1">
      <w:start w:val="1"/>
      <w:numFmt w:val="decimal"/>
      <w:lvlText w:val="%4."/>
      <w:lvlJc w:val="left"/>
      <w:pPr>
        <w:ind w:left="2880" w:hanging="360"/>
      </w:pPr>
    </w:lvl>
    <w:lvl w:ilvl="4" w:tplc="A9966FD4" w:tentative="1">
      <w:start w:val="1"/>
      <w:numFmt w:val="lowerLetter"/>
      <w:lvlText w:val="%5."/>
      <w:lvlJc w:val="left"/>
      <w:pPr>
        <w:ind w:left="3600" w:hanging="360"/>
      </w:pPr>
    </w:lvl>
    <w:lvl w:ilvl="5" w:tplc="7A966B6E" w:tentative="1">
      <w:start w:val="1"/>
      <w:numFmt w:val="lowerRoman"/>
      <w:lvlText w:val="%6."/>
      <w:lvlJc w:val="right"/>
      <w:pPr>
        <w:ind w:left="4320" w:hanging="180"/>
      </w:pPr>
    </w:lvl>
    <w:lvl w:ilvl="6" w:tplc="B880A3BE" w:tentative="1">
      <w:start w:val="1"/>
      <w:numFmt w:val="decimal"/>
      <w:lvlText w:val="%7."/>
      <w:lvlJc w:val="left"/>
      <w:pPr>
        <w:ind w:left="5040" w:hanging="360"/>
      </w:pPr>
    </w:lvl>
    <w:lvl w:ilvl="7" w:tplc="26D0818E" w:tentative="1">
      <w:start w:val="1"/>
      <w:numFmt w:val="lowerLetter"/>
      <w:lvlText w:val="%8."/>
      <w:lvlJc w:val="left"/>
      <w:pPr>
        <w:ind w:left="5760" w:hanging="360"/>
      </w:pPr>
    </w:lvl>
    <w:lvl w:ilvl="8" w:tplc="8CE47E2E" w:tentative="1">
      <w:start w:val="1"/>
      <w:numFmt w:val="lowerRoman"/>
      <w:lvlText w:val="%9."/>
      <w:lvlJc w:val="right"/>
      <w:pPr>
        <w:ind w:left="6480" w:hanging="180"/>
      </w:pPr>
    </w:lvl>
  </w:abstractNum>
  <w:abstractNum w:abstractNumId="51" w15:restartNumberingAfterBreak="0">
    <w:nsid w:val="55235EE9"/>
    <w:multiLevelType w:val="hybridMultilevel"/>
    <w:tmpl w:val="13202202"/>
    <w:lvl w:ilvl="0" w:tplc="B67073DA">
      <w:start w:val="1"/>
      <w:numFmt w:val="decimal"/>
      <w:lvlText w:val="3.2.%1."/>
      <w:lvlJc w:val="left"/>
      <w:pPr>
        <w:ind w:left="720" w:hanging="360"/>
      </w:pPr>
      <w:rPr>
        <w:rFonts w:hint="default"/>
      </w:rPr>
    </w:lvl>
    <w:lvl w:ilvl="1" w:tplc="E09EAB60" w:tentative="1">
      <w:start w:val="1"/>
      <w:numFmt w:val="lowerLetter"/>
      <w:lvlText w:val="%2."/>
      <w:lvlJc w:val="left"/>
      <w:pPr>
        <w:ind w:left="1440" w:hanging="360"/>
      </w:pPr>
    </w:lvl>
    <w:lvl w:ilvl="2" w:tplc="EDBC0706" w:tentative="1">
      <w:start w:val="1"/>
      <w:numFmt w:val="lowerRoman"/>
      <w:lvlText w:val="%3."/>
      <w:lvlJc w:val="right"/>
      <w:pPr>
        <w:ind w:left="2160" w:hanging="180"/>
      </w:pPr>
    </w:lvl>
    <w:lvl w:ilvl="3" w:tplc="D9004EB2" w:tentative="1">
      <w:start w:val="1"/>
      <w:numFmt w:val="decimal"/>
      <w:lvlText w:val="%4."/>
      <w:lvlJc w:val="left"/>
      <w:pPr>
        <w:ind w:left="2880" w:hanging="360"/>
      </w:pPr>
    </w:lvl>
    <w:lvl w:ilvl="4" w:tplc="543CF5F4" w:tentative="1">
      <w:start w:val="1"/>
      <w:numFmt w:val="lowerLetter"/>
      <w:lvlText w:val="%5."/>
      <w:lvlJc w:val="left"/>
      <w:pPr>
        <w:ind w:left="3600" w:hanging="360"/>
      </w:pPr>
    </w:lvl>
    <w:lvl w:ilvl="5" w:tplc="43D0FB18" w:tentative="1">
      <w:start w:val="1"/>
      <w:numFmt w:val="lowerRoman"/>
      <w:lvlText w:val="%6."/>
      <w:lvlJc w:val="right"/>
      <w:pPr>
        <w:ind w:left="4320" w:hanging="180"/>
      </w:pPr>
    </w:lvl>
    <w:lvl w:ilvl="6" w:tplc="6466F326" w:tentative="1">
      <w:start w:val="1"/>
      <w:numFmt w:val="decimal"/>
      <w:lvlText w:val="%7."/>
      <w:lvlJc w:val="left"/>
      <w:pPr>
        <w:ind w:left="5040" w:hanging="360"/>
      </w:pPr>
    </w:lvl>
    <w:lvl w:ilvl="7" w:tplc="9E1C274C" w:tentative="1">
      <w:start w:val="1"/>
      <w:numFmt w:val="lowerLetter"/>
      <w:lvlText w:val="%8."/>
      <w:lvlJc w:val="left"/>
      <w:pPr>
        <w:ind w:left="5760" w:hanging="360"/>
      </w:pPr>
    </w:lvl>
    <w:lvl w:ilvl="8" w:tplc="E4CE6960" w:tentative="1">
      <w:start w:val="1"/>
      <w:numFmt w:val="lowerRoman"/>
      <w:lvlText w:val="%9."/>
      <w:lvlJc w:val="right"/>
      <w:pPr>
        <w:ind w:left="6480" w:hanging="180"/>
      </w:pPr>
    </w:lvl>
  </w:abstractNum>
  <w:abstractNum w:abstractNumId="52" w15:restartNumberingAfterBreak="0">
    <w:nsid w:val="558A6446"/>
    <w:multiLevelType w:val="hybridMultilevel"/>
    <w:tmpl w:val="2474E6CA"/>
    <w:lvl w:ilvl="0" w:tplc="9F783492">
      <w:start w:val="1"/>
      <w:numFmt w:val="lowerRoman"/>
      <w:lvlText w:val="(%1)"/>
      <w:lvlJc w:val="left"/>
      <w:pPr>
        <w:ind w:left="720" w:hanging="360"/>
      </w:pPr>
      <w:rPr>
        <w:rFonts w:hint="default"/>
        <w:b w:val="0"/>
      </w:rPr>
    </w:lvl>
    <w:lvl w:ilvl="1" w:tplc="50F2DC16" w:tentative="1">
      <w:start w:val="1"/>
      <w:numFmt w:val="lowerLetter"/>
      <w:lvlText w:val="%2."/>
      <w:lvlJc w:val="left"/>
      <w:pPr>
        <w:ind w:left="1440" w:hanging="360"/>
      </w:pPr>
    </w:lvl>
    <w:lvl w:ilvl="2" w:tplc="DA42BD22">
      <w:start w:val="1"/>
      <w:numFmt w:val="lowerRoman"/>
      <w:lvlText w:val="%3."/>
      <w:lvlJc w:val="right"/>
      <w:pPr>
        <w:ind w:left="2160" w:hanging="180"/>
      </w:pPr>
    </w:lvl>
    <w:lvl w:ilvl="3" w:tplc="7728D820" w:tentative="1">
      <w:start w:val="1"/>
      <w:numFmt w:val="decimal"/>
      <w:lvlText w:val="%4."/>
      <w:lvlJc w:val="left"/>
      <w:pPr>
        <w:ind w:left="2880" w:hanging="360"/>
      </w:pPr>
    </w:lvl>
    <w:lvl w:ilvl="4" w:tplc="D1647228" w:tentative="1">
      <w:start w:val="1"/>
      <w:numFmt w:val="lowerLetter"/>
      <w:lvlText w:val="%5."/>
      <w:lvlJc w:val="left"/>
      <w:pPr>
        <w:ind w:left="3600" w:hanging="360"/>
      </w:pPr>
    </w:lvl>
    <w:lvl w:ilvl="5" w:tplc="F3AEFA92" w:tentative="1">
      <w:start w:val="1"/>
      <w:numFmt w:val="lowerRoman"/>
      <w:lvlText w:val="%6."/>
      <w:lvlJc w:val="right"/>
      <w:pPr>
        <w:ind w:left="4320" w:hanging="180"/>
      </w:pPr>
    </w:lvl>
    <w:lvl w:ilvl="6" w:tplc="7BDAE0E0" w:tentative="1">
      <w:start w:val="1"/>
      <w:numFmt w:val="decimal"/>
      <w:lvlText w:val="%7."/>
      <w:lvlJc w:val="left"/>
      <w:pPr>
        <w:ind w:left="5040" w:hanging="360"/>
      </w:pPr>
    </w:lvl>
    <w:lvl w:ilvl="7" w:tplc="B4328DC2" w:tentative="1">
      <w:start w:val="1"/>
      <w:numFmt w:val="lowerLetter"/>
      <w:lvlText w:val="%8."/>
      <w:lvlJc w:val="left"/>
      <w:pPr>
        <w:ind w:left="5760" w:hanging="360"/>
      </w:pPr>
    </w:lvl>
    <w:lvl w:ilvl="8" w:tplc="CBD07CAA" w:tentative="1">
      <w:start w:val="1"/>
      <w:numFmt w:val="lowerRoman"/>
      <w:lvlText w:val="%9."/>
      <w:lvlJc w:val="right"/>
      <w:pPr>
        <w:ind w:left="6480" w:hanging="180"/>
      </w:pPr>
    </w:lvl>
  </w:abstractNum>
  <w:abstractNum w:abstractNumId="53" w15:restartNumberingAfterBreak="0">
    <w:nsid w:val="55C8294C"/>
    <w:multiLevelType w:val="hybridMultilevel"/>
    <w:tmpl w:val="0F84C0BE"/>
    <w:lvl w:ilvl="0" w:tplc="81C6173A">
      <w:start w:val="1"/>
      <w:numFmt w:val="decimal"/>
      <w:lvlText w:val="10.6.%1."/>
      <w:lvlJc w:val="left"/>
      <w:pPr>
        <w:ind w:left="720" w:hanging="360"/>
      </w:pPr>
      <w:rPr>
        <w:rFonts w:hint="default"/>
        <w:b w:val="0"/>
        <w:sz w:val="20"/>
        <w:szCs w:val="20"/>
      </w:rPr>
    </w:lvl>
    <w:lvl w:ilvl="1" w:tplc="75FA9C1A" w:tentative="1">
      <w:start w:val="1"/>
      <w:numFmt w:val="lowerLetter"/>
      <w:lvlText w:val="%2."/>
      <w:lvlJc w:val="left"/>
      <w:pPr>
        <w:ind w:left="1440" w:hanging="360"/>
      </w:pPr>
    </w:lvl>
    <w:lvl w:ilvl="2" w:tplc="3594EBE0" w:tentative="1">
      <w:start w:val="1"/>
      <w:numFmt w:val="lowerRoman"/>
      <w:lvlText w:val="%3."/>
      <w:lvlJc w:val="right"/>
      <w:pPr>
        <w:ind w:left="2160" w:hanging="180"/>
      </w:pPr>
    </w:lvl>
    <w:lvl w:ilvl="3" w:tplc="84401C06" w:tentative="1">
      <w:start w:val="1"/>
      <w:numFmt w:val="decimal"/>
      <w:lvlText w:val="%4."/>
      <w:lvlJc w:val="left"/>
      <w:pPr>
        <w:ind w:left="2880" w:hanging="360"/>
      </w:pPr>
    </w:lvl>
    <w:lvl w:ilvl="4" w:tplc="6150C83C" w:tentative="1">
      <w:start w:val="1"/>
      <w:numFmt w:val="lowerLetter"/>
      <w:lvlText w:val="%5."/>
      <w:lvlJc w:val="left"/>
      <w:pPr>
        <w:ind w:left="3600" w:hanging="360"/>
      </w:pPr>
    </w:lvl>
    <w:lvl w:ilvl="5" w:tplc="3578CEF4" w:tentative="1">
      <w:start w:val="1"/>
      <w:numFmt w:val="lowerRoman"/>
      <w:lvlText w:val="%6."/>
      <w:lvlJc w:val="right"/>
      <w:pPr>
        <w:ind w:left="4320" w:hanging="180"/>
      </w:pPr>
    </w:lvl>
    <w:lvl w:ilvl="6" w:tplc="06508466" w:tentative="1">
      <w:start w:val="1"/>
      <w:numFmt w:val="decimal"/>
      <w:lvlText w:val="%7."/>
      <w:lvlJc w:val="left"/>
      <w:pPr>
        <w:ind w:left="5040" w:hanging="360"/>
      </w:pPr>
    </w:lvl>
    <w:lvl w:ilvl="7" w:tplc="9EEC2AE4" w:tentative="1">
      <w:start w:val="1"/>
      <w:numFmt w:val="lowerLetter"/>
      <w:lvlText w:val="%8."/>
      <w:lvlJc w:val="left"/>
      <w:pPr>
        <w:ind w:left="5760" w:hanging="360"/>
      </w:pPr>
    </w:lvl>
    <w:lvl w:ilvl="8" w:tplc="C554A5AE" w:tentative="1">
      <w:start w:val="1"/>
      <w:numFmt w:val="lowerRoman"/>
      <w:lvlText w:val="%9."/>
      <w:lvlJc w:val="right"/>
      <w:pPr>
        <w:ind w:left="6480" w:hanging="180"/>
      </w:pPr>
    </w:lvl>
  </w:abstractNum>
  <w:abstractNum w:abstractNumId="54" w15:restartNumberingAfterBreak="0">
    <w:nsid w:val="55CE00AD"/>
    <w:multiLevelType w:val="hybridMultilevel"/>
    <w:tmpl w:val="160AE4B4"/>
    <w:lvl w:ilvl="0" w:tplc="2856CC68">
      <w:start w:val="1"/>
      <w:numFmt w:val="decimal"/>
      <w:lvlText w:val="4.2.1.%1."/>
      <w:lvlJc w:val="left"/>
      <w:pPr>
        <w:ind w:left="720" w:hanging="360"/>
      </w:pPr>
      <w:rPr>
        <w:rFonts w:hint="default"/>
        <w:b w:val="0"/>
        <w:sz w:val="20"/>
        <w:szCs w:val="20"/>
      </w:rPr>
    </w:lvl>
    <w:lvl w:ilvl="1" w:tplc="348EB44C" w:tentative="1">
      <w:start w:val="1"/>
      <w:numFmt w:val="lowerLetter"/>
      <w:lvlText w:val="%2."/>
      <w:lvlJc w:val="left"/>
      <w:pPr>
        <w:ind w:left="1440" w:hanging="360"/>
      </w:pPr>
    </w:lvl>
    <w:lvl w:ilvl="2" w:tplc="3DE04664" w:tentative="1">
      <w:start w:val="1"/>
      <w:numFmt w:val="lowerRoman"/>
      <w:lvlText w:val="%3."/>
      <w:lvlJc w:val="right"/>
      <w:pPr>
        <w:ind w:left="2160" w:hanging="180"/>
      </w:pPr>
    </w:lvl>
    <w:lvl w:ilvl="3" w:tplc="E024840C" w:tentative="1">
      <w:start w:val="1"/>
      <w:numFmt w:val="decimal"/>
      <w:lvlText w:val="%4."/>
      <w:lvlJc w:val="left"/>
      <w:pPr>
        <w:ind w:left="2880" w:hanging="360"/>
      </w:pPr>
    </w:lvl>
    <w:lvl w:ilvl="4" w:tplc="200CF626" w:tentative="1">
      <w:start w:val="1"/>
      <w:numFmt w:val="lowerLetter"/>
      <w:lvlText w:val="%5."/>
      <w:lvlJc w:val="left"/>
      <w:pPr>
        <w:ind w:left="3600" w:hanging="360"/>
      </w:pPr>
    </w:lvl>
    <w:lvl w:ilvl="5" w:tplc="A65810A2" w:tentative="1">
      <w:start w:val="1"/>
      <w:numFmt w:val="lowerRoman"/>
      <w:lvlText w:val="%6."/>
      <w:lvlJc w:val="right"/>
      <w:pPr>
        <w:ind w:left="4320" w:hanging="180"/>
      </w:pPr>
    </w:lvl>
    <w:lvl w:ilvl="6" w:tplc="7A92C894" w:tentative="1">
      <w:start w:val="1"/>
      <w:numFmt w:val="decimal"/>
      <w:lvlText w:val="%7."/>
      <w:lvlJc w:val="left"/>
      <w:pPr>
        <w:ind w:left="5040" w:hanging="360"/>
      </w:pPr>
    </w:lvl>
    <w:lvl w:ilvl="7" w:tplc="6C16F2FC" w:tentative="1">
      <w:start w:val="1"/>
      <w:numFmt w:val="lowerLetter"/>
      <w:lvlText w:val="%8."/>
      <w:lvlJc w:val="left"/>
      <w:pPr>
        <w:ind w:left="5760" w:hanging="360"/>
      </w:pPr>
    </w:lvl>
    <w:lvl w:ilvl="8" w:tplc="654687B4" w:tentative="1">
      <w:start w:val="1"/>
      <w:numFmt w:val="lowerRoman"/>
      <w:lvlText w:val="%9."/>
      <w:lvlJc w:val="right"/>
      <w:pPr>
        <w:ind w:left="6480" w:hanging="180"/>
      </w:pPr>
    </w:lvl>
  </w:abstractNum>
  <w:abstractNum w:abstractNumId="55" w15:restartNumberingAfterBreak="0">
    <w:nsid w:val="561A6556"/>
    <w:multiLevelType w:val="hybridMultilevel"/>
    <w:tmpl w:val="9EFEEA98"/>
    <w:lvl w:ilvl="0" w:tplc="3C8EA2DE">
      <w:start w:val="1"/>
      <w:numFmt w:val="decimal"/>
      <w:lvlText w:val="6.%1."/>
      <w:lvlJc w:val="left"/>
      <w:pPr>
        <w:ind w:left="862" w:hanging="360"/>
      </w:pPr>
      <w:rPr>
        <w:rFonts w:hint="default"/>
        <w:b/>
        <w:bCs/>
        <w:i w:val="0"/>
        <w:iCs/>
        <w:sz w:val="20"/>
        <w:szCs w:val="20"/>
      </w:rPr>
    </w:lvl>
    <w:lvl w:ilvl="1" w:tplc="9DFE8746" w:tentative="1">
      <w:start w:val="1"/>
      <w:numFmt w:val="lowerLetter"/>
      <w:lvlText w:val="%2."/>
      <w:lvlJc w:val="left"/>
      <w:pPr>
        <w:ind w:left="1440" w:hanging="360"/>
      </w:pPr>
    </w:lvl>
    <w:lvl w:ilvl="2" w:tplc="F9EC7E3A" w:tentative="1">
      <w:start w:val="1"/>
      <w:numFmt w:val="lowerRoman"/>
      <w:lvlText w:val="%3."/>
      <w:lvlJc w:val="right"/>
      <w:pPr>
        <w:ind w:left="2160" w:hanging="180"/>
      </w:pPr>
    </w:lvl>
    <w:lvl w:ilvl="3" w:tplc="134001EE" w:tentative="1">
      <w:start w:val="1"/>
      <w:numFmt w:val="decimal"/>
      <w:lvlText w:val="%4."/>
      <w:lvlJc w:val="left"/>
      <w:pPr>
        <w:ind w:left="2880" w:hanging="360"/>
      </w:pPr>
    </w:lvl>
    <w:lvl w:ilvl="4" w:tplc="3E8C09FA" w:tentative="1">
      <w:start w:val="1"/>
      <w:numFmt w:val="lowerLetter"/>
      <w:lvlText w:val="%5."/>
      <w:lvlJc w:val="left"/>
      <w:pPr>
        <w:ind w:left="3600" w:hanging="360"/>
      </w:pPr>
    </w:lvl>
    <w:lvl w:ilvl="5" w:tplc="402A024C" w:tentative="1">
      <w:start w:val="1"/>
      <w:numFmt w:val="lowerRoman"/>
      <w:lvlText w:val="%6."/>
      <w:lvlJc w:val="right"/>
      <w:pPr>
        <w:ind w:left="4320" w:hanging="180"/>
      </w:pPr>
    </w:lvl>
    <w:lvl w:ilvl="6" w:tplc="5D063B08" w:tentative="1">
      <w:start w:val="1"/>
      <w:numFmt w:val="decimal"/>
      <w:lvlText w:val="%7."/>
      <w:lvlJc w:val="left"/>
      <w:pPr>
        <w:ind w:left="5040" w:hanging="360"/>
      </w:pPr>
    </w:lvl>
    <w:lvl w:ilvl="7" w:tplc="F39C7358" w:tentative="1">
      <w:start w:val="1"/>
      <w:numFmt w:val="lowerLetter"/>
      <w:lvlText w:val="%8."/>
      <w:lvlJc w:val="left"/>
      <w:pPr>
        <w:ind w:left="5760" w:hanging="360"/>
      </w:pPr>
    </w:lvl>
    <w:lvl w:ilvl="8" w:tplc="748C8110" w:tentative="1">
      <w:start w:val="1"/>
      <w:numFmt w:val="lowerRoman"/>
      <w:lvlText w:val="%9."/>
      <w:lvlJc w:val="right"/>
      <w:pPr>
        <w:ind w:left="6480" w:hanging="180"/>
      </w:pPr>
    </w:lvl>
  </w:abstractNum>
  <w:abstractNum w:abstractNumId="56" w15:restartNumberingAfterBreak="0">
    <w:nsid w:val="56F417DD"/>
    <w:multiLevelType w:val="hybridMultilevel"/>
    <w:tmpl w:val="242C2998"/>
    <w:lvl w:ilvl="0" w:tplc="C37E552A">
      <w:start w:val="1"/>
      <w:numFmt w:val="decimal"/>
      <w:lvlText w:val="8.%1."/>
      <w:lvlJc w:val="left"/>
      <w:pPr>
        <w:ind w:left="862" w:hanging="360"/>
      </w:pPr>
      <w:rPr>
        <w:rFonts w:hint="default"/>
        <w:b/>
        <w:bCs/>
        <w:sz w:val="20"/>
        <w:szCs w:val="20"/>
      </w:rPr>
    </w:lvl>
    <w:lvl w:ilvl="1" w:tplc="862E0076" w:tentative="1">
      <w:start w:val="1"/>
      <w:numFmt w:val="lowerLetter"/>
      <w:lvlText w:val="%2."/>
      <w:lvlJc w:val="left"/>
      <w:pPr>
        <w:ind w:left="1440" w:hanging="360"/>
      </w:pPr>
    </w:lvl>
    <w:lvl w:ilvl="2" w:tplc="F232F872" w:tentative="1">
      <w:start w:val="1"/>
      <w:numFmt w:val="lowerRoman"/>
      <w:lvlText w:val="%3."/>
      <w:lvlJc w:val="right"/>
      <w:pPr>
        <w:ind w:left="2160" w:hanging="180"/>
      </w:pPr>
    </w:lvl>
    <w:lvl w:ilvl="3" w:tplc="E7C638CE" w:tentative="1">
      <w:start w:val="1"/>
      <w:numFmt w:val="decimal"/>
      <w:lvlText w:val="%4."/>
      <w:lvlJc w:val="left"/>
      <w:pPr>
        <w:ind w:left="2880" w:hanging="360"/>
      </w:pPr>
    </w:lvl>
    <w:lvl w:ilvl="4" w:tplc="AB6032F6" w:tentative="1">
      <w:start w:val="1"/>
      <w:numFmt w:val="lowerLetter"/>
      <w:lvlText w:val="%5."/>
      <w:lvlJc w:val="left"/>
      <w:pPr>
        <w:ind w:left="3600" w:hanging="360"/>
      </w:pPr>
    </w:lvl>
    <w:lvl w:ilvl="5" w:tplc="7286222E" w:tentative="1">
      <w:start w:val="1"/>
      <w:numFmt w:val="lowerRoman"/>
      <w:lvlText w:val="%6."/>
      <w:lvlJc w:val="right"/>
      <w:pPr>
        <w:ind w:left="4320" w:hanging="180"/>
      </w:pPr>
    </w:lvl>
    <w:lvl w:ilvl="6" w:tplc="A808A87C" w:tentative="1">
      <w:start w:val="1"/>
      <w:numFmt w:val="decimal"/>
      <w:lvlText w:val="%7."/>
      <w:lvlJc w:val="left"/>
      <w:pPr>
        <w:ind w:left="5040" w:hanging="360"/>
      </w:pPr>
    </w:lvl>
    <w:lvl w:ilvl="7" w:tplc="323EC216" w:tentative="1">
      <w:start w:val="1"/>
      <w:numFmt w:val="lowerLetter"/>
      <w:lvlText w:val="%8."/>
      <w:lvlJc w:val="left"/>
      <w:pPr>
        <w:ind w:left="5760" w:hanging="360"/>
      </w:pPr>
    </w:lvl>
    <w:lvl w:ilvl="8" w:tplc="70B41540" w:tentative="1">
      <w:start w:val="1"/>
      <w:numFmt w:val="lowerRoman"/>
      <w:lvlText w:val="%9."/>
      <w:lvlJc w:val="right"/>
      <w:pPr>
        <w:ind w:left="6480" w:hanging="180"/>
      </w:pPr>
    </w:lvl>
  </w:abstractNum>
  <w:abstractNum w:abstractNumId="57" w15:restartNumberingAfterBreak="0">
    <w:nsid w:val="57286AA6"/>
    <w:multiLevelType w:val="hybridMultilevel"/>
    <w:tmpl w:val="7E32BF9A"/>
    <w:lvl w:ilvl="0" w:tplc="618CA9D0">
      <w:start w:val="1"/>
      <w:numFmt w:val="decimal"/>
      <w:lvlText w:val="4.9.%1."/>
      <w:lvlJc w:val="left"/>
      <w:pPr>
        <w:ind w:left="862" w:hanging="360"/>
      </w:pPr>
      <w:rPr>
        <w:rFonts w:hint="default"/>
        <w:b w:val="0"/>
        <w:sz w:val="20"/>
        <w:szCs w:val="20"/>
      </w:rPr>
    </w:lvl>
    <w:lvl w:ilvl="1" w:tplc="3EBE868E" w:tentative="1">
      <w:start w:val="1"/>
      <w:numFmt w:val="lowerLetter"/>
      <w:lvlText w:val="%2."/>
      <w:lvlJc w:val="left"/>
      <w:pPr>
        <w:ind w:left="1440" w:hanging="360"/>
      </w:pPr>
    </w:lvl>
    <w:lvl w:ilvl="2" w:tplc="6D828A3A" w:tentative="1">
      <w:start w:val="1"/>
      <w:numFmt w:val="lowerRoman"/>
      <w:lvlText w:val="%3."/>
      <w:lvlJc w:val="right"/>
      <w:pPr>
        <w:ind w:left="2160" w:hanging="180"/>
      </w:pPr>
    </w:lvl>
    <w:lvl w:ilvl="3" w:tplc="58F290E6" w:tentative="1">
      <w:start w:val="1"/>
      <w:numFmt w:val="decimal"/>
      <w:lvlText w:val="%4."/>
      <w:lvlJc w:val="left"/>
      <w:pPr>
        <w:ind w:left="2880" w:hanging="360"/>
      </w:pPr>
    </w:lvl>
    <w:lvl w:ilvl="4" w:tplc="4314AE3E" w:tentative="1">
      <w:start w:val="1"/>
      <w:numFmt w:val="lowerLetter"/>
      <w:lvlText w:val="%5."/>
      <w:lvlJc w:val="left"/>
      <w:pPr>
        <w:ind w:left="3600" w:hanging="360"/>
      </w:pPr>
    </w:lvl>
    <w:lvl w:ilvl="5" w:tplc="2C1A6870" w:tentative="1">
      <w:start w:val="1"/>
      <w:numFmt w:val="lowerRoman"/>
      <w:lvlText w:val="%6."/>
      <w:lvlJc w:val="right"/>
      <w:pPr>
        <w:ind w:left="4320" w:hanging="180"/>
      </w:pPr>
    </w:lvl>
    <w:lvl w:ilvl="6" w:tplc="F6DAA506" w:tentative="1">
      <w:start w:val="1"/>
      <w:numFmt w:val="decimal"/>
      <w:lvlText w:val="%7."/>
      <w:lvlJc w:val="left"/>
      <w:pPr>
        <w:ind w:left="5040" w:hanging="360"/>
      </w:pPr>
    </w:lvl>
    <w:lvl w:ilvl="7" w:tplc="76DC3674" w:tentative="1">
      <w:start w:val="1"/>
      <w:numFmt w:val="lowerLetter"/>
      <w:lvlText w:val="%8."/>
      <w:lvlJc w:val="left"/>
      <w:pPr>
        <w:ind w:left="5760" w:hanging="360"/>
      </w:pPr>
    </w:lvl>
    <w:lvl w:ilvl="8" w:tplc="61067792" w:tentative="1">
      <w:start w:val="1"/>
      <w:numFmt w:val="lowerRoman"/>
      <w:lvlText w:val="%9."/>
      <w:lvlJc w:val="right"/>
      <w:pPr>
        <w:ind w:left="6480" w:hanging="180"/>
      </w:pPr>
    </w:lvl>
  </w:abstractNum>
  <w:abstractNum w:abstractNumId="58" w15:restartNumberingAfterBreak="0">
    <w:nsid w:val="5A2A3D38"/>
    <w:multiLevelType w:val="hybridMultilevel"/>
    <w:tmpl w:val="99A604FE"/>
    <w:lvl w:ilvl="0" w:tplc="2D706624">
      <w:start w:val="1"/>
      <w:numFmt w:val="decimal"/>
      <w:lvlText w:val="3.6.%1."/>
      <w:lvlJc w:val="left"/>
      <w:pPr>
        <w:ind w:left="720" w:hanging="360"/>
      </w:pPr>
      <w:rPr>
        <w:rFonts w:hint="default"/>
        <w:sz w:val="20"/>
        <w:szCs w:val="20"/>
        <w:lang w:val="pt-BR"/>
      </w:rPr>
    </w:lvl>
    <w:lvl w:ilvl="1" w:tplc="0208631E">
      <w:start w:val="1"/>
      <w:numFmt w:val="lowerRoman"/>
      <w:lvlText w:val="(%2)"/>
      <w:lvlJc w:val="left"/>
      <w:pPr>
        <w:ind w:left="1800" w:hanging="720"/>
      </w:pPr>
      <w:rPr>
        <w:rFonts w:hint="default"/>
        <w:b w:val="0"/>
        <w:i w:val="0"/>
      </w:rPr>
    </w:lvl>
    <w:lvl w:ilvl="2" w:tplc="CCAC642C">
      <w:start w:val="1"/>
      <w:numFmt w:val="lowerRoman"/>
      <w:lvlText w:val="%3."/>
      <w:lvlJc w:val="right"/>
      <w:pPr>
        <w:ind w:left="2160" w:hanging="180"/>
      </w:pPr>
    </w:lvl>
    <w:lvl w:ilvl="3" w:tplc="4FBA2A02">
      <w:start w:val="1"/>
      <w:numFmt w:val="lowerLetter"/>
      <w:lvlText w:val="(%4)"/>
      <w:lvlJc w:val="left"/>
      <w:pPr>
        <w:ind w:left="2880" w:hanging="360"/>
      </w:pPr>
      <w:rPr>
        <w:rFonts w:cs="Times New Roman" w:hint="eastAsia"/>
        <w:b w:val="0"/>
        <w:sz w:val="20"/>
        <w:szCs w:val="20"/>
      </w:rPr>
    </w:lvl>
    <w:lvl w:ilvl="4" w:tplc="DA94F1C2" w:tentative="1">
      <w:start w:val="1"/>
      <w:numFmt w:val="lowerLetter"/>
      <w:lvlText w:val="%5."/>
      <w:lvlJc w:val="left"/>
      <w:pPr>
        <w:ind w:left="3600" w:hanging="360"/>
      </w:pPr>
    </w:lvl>
    <w:lvl w:ilvl="5" w:tplc="3574F036" w:tentative="1">
      <w:start w:val="1"/>
      <w:numFmt w:val="lowerRoman"/>
      <w:lvlText w:val="%6."/>
      <w:lvlJc w:val="right"/>
      <w:pPr>
        <w:ind w:left="4320" w:hanging="180"/>
      </w:pPr>
    </w:lvl>
    <w:lvl w:ilvl="6" w:tplc="D862B5B2" w:tentative="1">
      <w:start w:val="1"/>
      <w:numFmt w:val="decimal"/>
      <w:lvlText w:val="%7."/>
      <w:lvlJc w:val="left"/>
      <w:pPr>
        <w:ind w:left="5040" w:hanging="360"/>
      </w:pPr>
    </w:lvl>
    <w:lvl w:ilvl="7" w:tplc="F6DE40F6" w:tentative="1">
      <w:start w:val="1"/>
      <w:numFmt w:val="lowerLetter"/>
      <w:lvlText w:val="%8."/>
      <w:lvlJc w:val="left"/>
      <w:pPr>
        <w:ind w:left="5760" w:hanging="360"/>
      </w:pPr>
    </w:lvl>
    <w:lvl w:ilvl="8" w:tplc="952AD8C0" w:tentative="1">
      <w:start w:val="1"/>
      <w:numFmt w:val="lowerRoman"/>
      <w:lvlText w:val="%9."/>
      <w:lvlJc w:val="right"/>
      <w:pPr>
        <w:ind w:left="6480" w:hanging="180"/>
      </w:pPr>
    </w:lvl>
  </w:abstractNum>
  <w:abstractNum w:abstractNumId="59" w15:restartNumberingAfterBreak="0">
    <w:nsid w:val="5BC43FF8"/>
    <w:multiLevelType w:val="hybridMultilevel"/>
    <w:tmpl w:val="C9264386"/>
    <w:lvl w:ilvl="0" w:tplc="820EC36C">
      <w:start w:val="1"/>
      <w:numFmt w:val="decimal"/>
      <w:lvlText w:val="4.2.2.%1."/>
      <w:lvlJc w:val="left"/>
      <w:pPr>
        <w:ind w:left="720" w:hanging="360"/>
      </w:pPr>
      <w:rPr>
        <w:rFonts w:hint="default"/>
        <w:b w:val="0"/>
        <w:sz w:val="20"/>
        <w:szCs w:val="20"/>
      </w:rPr>
    </w:lvl>
    <w:lvl w:ilvl="1" w:tplc="9C8660A4" w:tentative="1">
      <w:start w:val="1"/>
      <w:numFmt w:val="lowerLetter"/>
      <w:lvlText w:val="%2."/>
      <w:lvlJc w:val="left"/>
      <w:pPr>
        <w:ind w:left="1440" w:hanging="360"/>
      </w:pPr>
    </w:lvl>
    <w:lvl w:ilvl="2" w:tplc="EEE2DC3E" w:tentative="1">
      <w:start w:val="1"/>
      <w:numFmt w:val="lowerRoman"/>
      <w:lvlText w:val="%3."/>
      <w:lvlJc w:val="right"/>
      <w:pPr>
        <w:ind w:left="2160" w:hanging="180"/>
      </w:pPr>
    </w:lvl>
    <w:lvl w:ilvl="3" w:tplc="F4D8C82C" w:tentative="1">
      <w:start w:val="1"/>
      <w:numFmt w:val="decimal"/>
      <w:lvlText w:val="%4."/>
      <w:lvlJc w:val="left"/>
      <w:pPr>
        <w:ind w:left="2880" w:hanging="360"/>
      </w:pPr>
    </w:lvl>
    <w:lvl w:ilvl="4" w:tplc="E3A8570C" w:tentative="1">
      <w:start w:val="1"/>
      <w:numFmt w:val="lowerLetter"/>
      <w:lvlText w:val="%5."/>
      <w:lvlJc w:val="left"/>
      <w:pPr>
        <w:ind w:left="3600" w:hanging="360"/>
      </w:pPr>
    </w:lvl>
    <w:lvl w:ilvl="5" w:tplc="FAEE34B8" w:tentative="1">
      <w:start w:val="1"/>
      <w:numFmt w:val="lowerRoman"/>
      <w:lvlText w:val="%6."/>
      <w:lvlJc w:val="right"/>
      <w:pPr>
        <w:ind w:left="4320" w:hanging="180"/>
      </w:pPr>
    </w:lvl>
    <w:lvl w:ilvl="6" w:tplc="F036FBC6" w:tentative="1">
      <w:start w:val="1"/>
      <w:numFmt w:val="decimal"/>
      <w:lvlText w:val="%7."/>
      <w:lvlJc w:val="left"/>
      <w:pPr>
        <w:ind w:left="5040" w:hanging="360"/>
      </w:pPr>
    </w:lvl>
    <w:lvl w:ilvl="7" w:tplc="80D62AB8" w:tentative="1">
      <w:start w:val="1"/>
      <w:numFmt w:val="lowerLetter"/>
      <w:lvlText w:val="%8."/>
      <w:lvlJc w:val="left"/>
      <w:pPr>
        <w:ind w:left="5760" w:hanging="360"/>
      </w:pPr>
    </w:lvl>
    <w:lvl w:ilvl="8" w:tplc="3E56D9A4" w:tentative="1">
      <w:start w:val="1"/>
      <w:numFmt w:val="lowerRoman"/>
      <w:lvlText w:val="%9."/>
      <w:lvlJc w:val="right"/>
      <w:pPr>
        <w:ind w:left="6480" w:hanging="180"/>
      </w:pPr>
    </w:lvl>
  </w:abstractNum>
  <w:abstractNum w:abstractNumId="60" w15:restartNumberingAfterBreak="0">
    <w:nsid w:val="62686A09"/>
    <w:multiLevelType w:val="hybridMultilevel"/>
    <w:tmpl w:val="76F2B7FC"/>
    <w:lvl w:ilvl="0" w:tplc="851031F8">
      <w:start w:val="1"/>
      <w:numFmt w:val="decimal"/>
      <w:lvlText w:val="6.1.%1."/>
      <w:lvlJc w:val="left"/>
      <w:pPr>
        <w:ind w:left="720" w:hanging="360"/>
      </w:pPr>
      <w:rPr>
        <w:rFonts w:hint="default"/>
        <w:b w:val="0"/>
        <w:sz w:val="20"/>
        <w:szCs w:val="20"/>
      </w:rPr>
    </w:lvl>
    <w:lvl w:ilvl="1" w:tplc="668C8BAE" w:tentative="1">
      <w:start w:val="1"/>
      <w:numFmt w:val="lowerLetter"/>
      <w:lvlText w:val="%2."/>
      <w:lvlJc w:val="left"/>
      <w:pPr>
        <w:ind w:left="1440" w:hanging="360"/>
      </w:pPr>
    </w:lvl>
    <w:lvl w:ilvl="2" w:tplc="00589270" w:tentative="1">
      <w:start w:val="1"/>
      <w:numFmt w:val="lowerRoman"/>
      <w:lvlText w:val="%3."/>
      <w:lvlJc w:val="right"/>
      <w:pPr>
        <w:ind w:left="2160" w:hanging="180"/>
      </w:pPr>
    </w:lvl>
    <w:lvl w:ilvl="3" w:tplc="4DF0436E" w:tentative="1">
      <w:start w:val="1"/>
      <w:numFmt w:val="decimal"/>
      <w:lvlText w:val="%4."/>
      <w:lvlJc w:val="left"/>
      <w:pPr>
        <w:ind w:left="2880" w:hanging="360"/>
      </w:pPr>
    </w:lvl>
    <w:lvl w:ilvl="4" w:tplc="5DC0FE04" w:tentative="1">
      <w:start w:val="1"/>
      <w:numFmt w:val="lowerLetter"/>
      <w:lvlText w:val="%5."/>
      <w:lvlJc w:val="left"/>
      <w:pPr>
        <w:ind w:left="3600" w:hanging="360"/>
      </w:pPr>
    </w:lvl>
    <w:lvl w:ilvl="5" w:tplc="6EBE04EC" w:tentative="1">
      <w:start w:val="1"/>
      <w:numFmt w:val="lowerRoman"/>
      <w:lvlText w:val="%6."/>
      <w:lvlJc w:val="right"/>
      <w:pPr>
        <w:ind w:left="4320" w:hanging="180"/>
      </w:pPr>
    </w:lvl>
    <w:lvl w:ilvl="6" w:tplc="4A9A4F0E" w:tentative="1">
      <w:start w:val="1"/>
      <w:numFmt w:val="decimal"/>
      <w:lvlText w:val="%7."/>
      <w:lvlJc w:val="left"/>
      <w:pPr>
        <w:ind w:left="5040" w:hanging="360"/>
      </w:pPr>
    </w:lvl>
    <w:lvl w:ilvl="7" w:tplc="2FC87AAE" w:tentative="1">
      <w:start w:val="1"/>
      <w:numFmt w:val="lowerLetter"/>
      <w:lvlText w:val="%8."/>
      <w:lvlJc w:val="left"/>
      <w:pPr>
        <w:ind w:left="5760" w:hanging="360"/>
      </w:pPr>
    </w:lvl>
    <w:lvl w:ilvl="8" w:tplc="E22A11AA" w:tentative="1">
      <w:start w:val="1"/>
      <w:numFmt w:val="lowerRoman"/>
      <w:lvlText w:val="%9."/>
      <w:lvlJc w:val="right"/>
      <w:pPr>
        <w:ind w:left="6480" w:hanging="180"/>
      </w:pPr>
    </w:lvl>
  </w:abstractNum>
  <w:abstractNum w:abstractNumId="61" w15:restartNumberingAfterBreak="0">
    <w:nsid w:val="63783656"/>
    <w:multiLevelType w:val="hybridMultilevel"/>
    <w:tmpl w:val="8DBAA7DC"/>
    <w:lvl w:ilvl="0" w:tplc="ED5EBDE2">
      <w:start w:val="1"/>
      <w:numFmt w:val="decimal"/>
      <w:lvlText w:val="4.10.%1."/>
      <w:lvlJc w:val="left"/>
      <w:pPr>
        <w:ind w:left="862" w:hanging="360"/>
      </w:pPr>
      <w:rPr>
        <w:rFonts w:hint="default"/>
        <w:b w:val="0"/>
        <w:sz w:val="20"/>
        <w:szCs w:val="20"/>
      </w:rPr>
    </w:lvl>
    <w:lvl w:ilvl="1" w:tplc="34A4DE5E" w:tentative="1">
      <w:start w:val="1"/>
      <w:numFmt w:val="lowerLetter"/>
      <w:lvlText w:val="%2."/>
      <w:lvlJc w:val="left"/>
      <w:pPr>
        <w:ind w:left="1440" w:hanging="360"/>
      </w:pPr>
    </w:lvl>
    <w:lvl w:ilvl="2" w:tplc="6568DC5A" w:tentative="1">
      <w:start w:val="1"/>
      <w:numFmt w:val="lowerRoman"/>
      <w:lvlText w:val="%3."/>
      <w:lvlJc w:val="right"/>
      <w:pPr>
        <w:ind w:left="2160" w:hanging="180"/>
      </w:pPr>
    </w:lvl>
    <w:lvl w:ilvl="3" w:tplc="EEEC750C" w:tentative="1">
      <w:start w:val="1"/>
      <w:numFmt w:val="decimal"/>
      <w:lvlText w:val="%4."/>
      <w:lvlJc w:val="left"/>
      <w:pPr>
        <w:ind w:left="2880" w:hanging="360"/>
      </w:pPr>
    </w:lvl>
    <w:lvl w:ilvl="4" w:tplc="E4BCB076" w:tentative="1">
      <w:start w:val="1"/>
      <w:numFmt w:val="lowerLetter"/>
      <w:lvlText w:val="%5."/>
      <w:lvlJc w:val="left"/>
      <w:pPr>
        <w:ind w:left="3600" w:hanging="360"/>
      </w:pPr>
    </w:lvl>
    <w:lvl w:ilvl="5" w:tplc="21A07EC8" w:tentative="1">
      <w:start w:val="1"/>
      <w:numFmt w:val="lowerRoman"/>
      <w:lvlText w:val="%6."/>
      <w:lvlJc w:val="right"/>
      <w:pPr>
        <w:ind w:left="4320" w:hanging="180"/>
      </w:pPr>
    </w:lvl>
    <w:lvl w:ilvl="6" w:tplc="596AD1FA" w:tentative="1">
      <w:start w:val="1"/>
      <w:numFmt w:val="decimal"/>
      <w:lvlText w:val="%7."/>
      <w:lvlJc w:val="left"/>
      <w:pPr>
        <w:ind w:left="5040" w:hanging="360"/>
      </w:pPr>
    </w:lvl>
    <w:lvl w:ilvl="7" w:tplc="03E4B0DC" w:tentative="1">
      <w:start w:val="1"/>
      <w:numFmt w:val="lowerLetter"/>
      <w:lvlText w:val="%8."/>
      <w:lvlJc w:val="left"/>
      <w:pPr>
        <w:ind w:left="5760" w:hanging="360"/>
      </w:pPr>
    </w:lvl>
    <w:lvl w:ilvl="8" w:tplc="8BDAA85A" w:tentative="1">
      <w:start w:val="1"/>
      <w:numFmt w:val="lowerRoman"/>
      <w:lvlText w:val="%9."/>
      <w:lvlJc w:val="right"/>
      <w:pPr>
        <w:ind w:left="6480" w:hanging="180"/>
      </w:pPr>
    </w:lvl>
  </w:abstractNum>
  <w:abstractNum w:abstractNumId="62" w15:restartNumberingAfterBreak="0">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7CE1536"/>
    <w:multiLevelType w:val="hybridMultilevel"/>
    <w:tmpl w:val="BD9E0ECE"/>
    <w:lvl w:ilvl="0" w:tplc="5D5AD1B4">
      <w:start w:val="1"/>
      <w:numFmt w:val="decimal"/>
      <w:lvlText w:val="8.4.2.%1."/>
      <w:lvlJc w:val="left"/>
      <w:pPr>
        <w:ind w:left="720" w:hanging="360"/>
      </w:pPr>
      <w:rPr>
        <w:rFonts w:hint="default"/>
        <w:b w:val="0"/>
        <w:sz w:val="20"/>
        <w:szCs w:val="20"/>
      </w:rPr>
    </w:lvl>
    <w:lvl w:ilvl="1" w:tplc="7BC6EB28" w:tentative="1">
      <w:start w:val="1"/>
      <w:numFmt w:val="lowerLetter"/>
      <w:lvlText w:val="%2."/>
      <w:lvlJc w:val="left"/>
      <w:pPr>
        <w:ind w:left="1440" w:hanging="360"/>
      </w:pPr>
    </w:lvl>
    <w:lvl w:ilvl="2" w:tplc="17B28F16" w:tentative="1">
      <w:start w:val="1"/>
      <w:numFmt w:val="lowerRoman"/>
      <w:lvlText w:val="%3."/>
      <w:lvlJc w:val="right"/>
      <w:pPr>
        <w:ind w:left="2160" w:hanging="180"/>
      </w:pPr>
    </w:lvl>
    <w:lvl w:ilvl="3" w:tplc="A9943F8A" w:tentative="1">
      <w:start w:val="1"/>
      <w:numFmt w:val="decimal"/>
      <w:lvlText w:val="%4."/>
      <w:lvlJc w:val="left"/>
      <w:pPr>
        <w:ind w:left="2880" w:hanging="360"/>
      </w:pPr>
    </w:lvl>
    <w:lvl w:ilvl="4" w:tplc="E0AEF000" w:tentative="1">
      <w:start w:val="1"/>
      <w:numFmt w:val="lowerLetter"/>
      <w:lvlText w:val="%5."/>
      <w:lvlJc w:val="left"/>
      <w:pPr>
        <w:ind w:left="3600" w:hanging="360"/>
      </w:pPr>
    </w:lvl>
    <w:lvl w:ilvl="5" w:tplc="F28EBFBE" w:tentative="1">
      <w:start w:val="1"/>
      <w:numFmt w:val="lowerRoman"/>
      <w:lvlText w:val="%6."/>
      <w:lvlJc w:val="right"/>
      <w:pPr>
        <w:ind w:left="4320" w:hanging="180"/>
      </w:pPr>
    </w:lvl>
    <w:lvl w:ilvl="6" w:tplc="93A6F0F2" w:tentative="1">
      <w:start w:val="1"/>
      <w:numFmt w:val="decimal"/>
      <w:lvlText w:val="%7."/>
      <w:lvlJc w:val="left"/>
      <w:pPr>
        <w:ind w:left="5040" w:hanging="360"/>
      </w:pPr>
    </w:lvl>
    <w:lvl w:ilvl="7" w:tplc="2F4CD2AC" w:tentative="1">
      <w:start w:val="1"/>
      <w:numFmt w:val="lowerLetter"/>
      <w:lvlText w:val="%8."/>
      <w:lvlJc w:val="left"/>
      <w:pPr>
        <w:ind w:left="5760" w:hanging="360"/>
      </w:pPr>
    </w:lvl>
    <w:lvl w:ilvl="8" w:tplc="9586DCFE" w:tentative="1">
      <w:start w:val="1"/>
      <w:numFmt w:val="lowerRoman"/>
      <w:lvlText w:val="%9."/>
      <w:lvlJc w:val="right"/>
      <w:pPr>
        <w:ind w:left="6480" w:hanging="180"/>
      </w:pPr>
    </w:lvl>
  </w:abstractNum>
  <w:abstractNum w:abstractNumId="64" w15:restartNumberingAfterBreak="0">
    <w:nsid w:val="695D5AF4"/>
    <w:multiLevelType w:val="hybridMultilevel"/>
    <w:tmpl w:val="A15278D8"/>
    <w:lvl w:ilvl="0" w:tplc="FF8404B0">
      <w:start w:val="1"/>
      <w:numFmt w:val="decimal"/>
      <w:lvlText w:val="2.1.%1."/>
      <w:lvlJc w:val="left"/>
      <w:pPr>
        <w:ind w:left="720" w:hanging="360"/>
      </w:pPr>
      <w:rPr>
        <w:rFonts w:hint="default"/>
      </w:rPr>
    </w:lvl>
    <w:lvl w:ilvl="1" w:tplc="10B2BA0E" w:tentative="1">
      <w:start w:val="1"/>
      <w:numFmt w:val="lowerLetter"/>
      <w:lvlText w:val="%2."/>
      <w:lvlJc w:val="left"/>
      <w:pPr>
        <w:ind w:left="1440" w:hanging="360"/>
      </w:pPr>
    </w:lvl>
    <w:lvl w:ilvl="2" w:tplc="5FD4C140" w:tentative="1">
      <w:start w:val="1"/>
      <w:numFmt w:val="lowerRoman"/>
      <w:lvlText w:val="%3."/>
      <w:lvlJc w:val="right"/>
      <w:pPr>
        <w:ind w:left="2160" w:hanging="180"/>
      </w:pPr>
    </w:lvl>
    <w:lvl w:ilvl="3" w:tplc="5C3285D6" w:tentative="1">
      <w:start w:val="1"/>
      <w:numFmt w:val="decimal"/>
      <w:lvlText w:val="%4."/>
      <w:lvlJc w:val="left"/>
      <w:pPr>
        <w:ind w:left="2880" w:hanging="360"/>
      </w:pPr>
    </w:lvl>
    <w:lvl w:ilvl="4" w:tplc="0BDA2250" w:tentative="1">
      <w:start w:val="1"/>
      <w:numFmt w:val="lowerLetter"/>
      <w:lvlText w:val="%5."/>
      <w:lvlJc w:val="left"/>
      <w:pPr>
        <w:ind w:left="3600" w:hanging="360"/>
      </w:pPr>
    </w:lvl>
    <w:lvl w:ilvl="5" w:tplc="D0562B18" w:tentative="1">
      <w:start w:val="1"/>
      <w:numFmt w:val="lowerRoman"/>
      <w:lvlText w:val="%6."/>
      <w:lvlJc w:val="right"/>
      <w:pPr>
        <w:ind w:left="4320" w:hanging="180"/>
      </w:pPr>
    </w:lvl>
    <w:lvl w:ilvl="6" w:tplc="9134200A" w:tentative="1">
      <w:start w:val="1"/>
      <w:numFmt w:val="decimal"/>
      <w:lvlText w:val="%7."/>
      <w:lvlJc w:val="left"/>
      <w:pPr>
        <w:ind w:left="5040" w:hanging="360"/>
      </w:pPr>
    </w:lvl>
    <w:lvl w:ilvl="7" w:tplc="86CA83FA" w:tentative="1">
      <w:start w:val="1"/>
      <w:numFmt w:val="lowerLetter"/>
      <w:lvlText w:val="%8."/>
      <w:lvlJc w:val="left"/>
      <w:pPr>
        <w:ind w:left="5760" w:hanging="360"/>
      </w:pPr>
    </w:lvl>
    <w:lvl w:ilvl="8" w:tplc="B16E6DF6" w:tentative="1">
      <w:start w:val="1"/>
      <w:numFmt w:val="lowerRoman"/>
      <w:lvlText w:val="%9."/>
      <w:lvlJc w:val="right"/>
      <w:pPr>
        <w:ind w:left="6480" w:hanging="180"/>
      </w:pPr>
    </w:lvl>
  </w:abstractNum>
  <w:abstractNum w:abstractNumId="65" w15:restartNumberingAfterBreak="0">
    <w:nsid w:val="6A62018E"/>
    <w:multiLevelType w:val="hybridMultilevel"/>
    <w:tmpl w:val="69F8CD5A"/>
    <w:lvl w:ilvl="0" w:tplc="A6D4965C">
      <w:start w:val="1"/>
      <w:numFmt w:val="lowerLetter"/>
      <w:pStyle w:val="Heading31"/>
      <w:lvlText w:val="%1)"/>
      <w:lvlJc w:val="left"/>
      <w:pPr>
        <w:tabs>
          <w:tab w:val="num" w:pos="720"/>
        </w:tabs>
        <w:ind w:left="720" w:hanging="360"/>
      </w:pPr>
    </w:lvl>
    <w:lvl w:ilvl="1" w:tplc="E172814A">
      <w:start w:val="1"/>
      <w:numFmt w:val="none"/>
      <w:lvlText w:val="i."/>
      <w:lvlJc w:val="right"/>
      <w:pPr>
        <w:tabs>
          <w:tab w:val="num" w:pos="1260"/>
        </w:tabs>
        <w:ind w:left="1260" w:hanging="180"/>
      </w:pPr>
      <w:rPr>
        <w:rFonts w:hint="default"/>
      </w:rPr>
    </w:lvl>
    <w:lvl w:ilvl="2" w:tplc="5D10BF38">
      <w:start w:val="1"/>
      <w:numFmt w:val="lowerRoman"/>
      <w:lvlText w:val="%3."/>
      <w:lvlJc w:val="left"/>
      <w:pPr>
        <w:tabs>
          <w:tab w:val="num" w:pos="2700"/>
        </w:tabs>
        <w:ind w:left="2700" w:hanging="720"/>
      </w:pPr>
      <w:rPr>
        <w:rFonts w:hint="default"/>
      </w:rPr>
    </w:lvl>
    <w:lvl w:ilvl="3" w:tplc="4C00071A" w:tentative="1">
      <w:start w:val="1"/>
      <w:numFmt w:val="decimal"/>
      <w:lvlText w:val="%4."/>
      <w:lvlJc w:val="left"/>
      <w:pPr>
        <w:tabs>
          <w:tab w:val="num" w:pos="2880"/>
        </w:tabs>
        <w:ind w:left="2880" w:hanging="360"/>
      </w:pPr>
    </w:lvl>
    <w:lvl w:ilvl="4" w:tplc="BC9C4984" w:tentative="1">
      <w:start w:val="1"/>
      <w:numFmt w:val="lowerLetter"/>
      <w:lvlText w:val="%5."/>
      <w:lvlJc w:val="left"/>
      <w:pPr>
        <w:tabs>
          <w:tab w:val="num" w:pos="3600"/>
        </w:tabs>
        <w:ind w:left="3600" w:hanging="360"/>
      </w:pPr>
    </w:lvl>
    <w:lvl w:ilvl="5" w:tplc="B060E17E" w:tentative="1">
      <w:start w:val="1"/>
      <w:numFmt w:val="lowerRoman"/>
      <w:lvlText w:val="%6."/>
      <w:lvlJc w:val="right"/>
      <w:pPr>
        <w:tabs>
          <w:tab w:val="num" w:pos="4320"/>
        </w:tabs>
        <w:ind w:left="4320" w:hanging="180"/>
      </w:pPr>
    </w:lvl>
    <w:lvl w:ilvl="6" w:tplc="3E301AF2" w:tentative="1">
      <w:start w:val="1"/>
      <w:numFmt w:val="decimal"/>
      <w:lvlText w:val="%7."/>
      <w:lvlJc w:val="left"/>
      <w:pPr>
        <w:tabs>
          <w:tab w:val="num" w:pos="5040"/>
        </w:tabs>
        <w:ind w:left="5040" w:hanging="360"/>
      </w:pPr>
    </w:lvl>
    <w:lvl w:ilvl="7" w:tplc="F96C4018" w:tentative="1">
      <w:start w:val="1"/>
      <w:numFmt w:val="lowerLetter"/>
      <w:lvlText w:val="%8."/>
      <w:lvlJc w:val="left"/>
      <w:pPr>
        <w:tabs>
          <w:tab w:val="num" w:pos="5760"/>
        </w:tabs>
        <w:ind w:left="5760" w:hanging="360"/>
      </w:pPr>
    </w:lvl>
    <w:lvl w:ilvl="8" w:tplc="3FFAC330" w:tentative="1">
      <w:start w:val="1"/>
      <w:numFmt w:val="lowerRoman"/>
      <w:lvlText w:val="%9."/>
      <w:lvlJc w:val="right"/>
      <w:pPr>
        <w:tabs>
          <w:tab w:val="num" w:pos="6480"/>
        </w:tabs>
        <w:ind w:left="6480" w:hanging="180"/>
      </w:pPr>
    </w:lvl>
  </w:abstractNum>
  <w:abstractNum w:abstractNumId="66"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7" w15:restartNumberingAfterBreak="0">
    <w:nsid w:val="6FAF6CE3"/>
    <w:multiLevelType w:val="hybridMultilevel"/>
    <w:tmpl w:val="8C3A1F8A"/>
    <w:lvl w:ilvl="0" w:tplc="DD385698">
      <w:start w:val="1"/>
      <w:numFmt w:val="decimal"/>
      <w:lvlText w:val="4.1.%1."/>
      <w:lvlJc w:val="left"/>
      <w:pPr>
        <w:ind w:left="720" w:hanging="360"/>
      </w:pPr>
      <w:rPr>
        <w:rFonts w:hint="default"/>
        <w:b w:val="0"/>
        <w:sz w:val="20"/>
        <w:szCs w:val="20"/>
      </w:rPr>
    </w:lvl>
    <w:lvl w:ilvl="1" w:tplc="63506EBA">
      <w:start w:val="1"/>
      <w:numFmt w:val="lowerLetter"/>
      <w:lvlText w:val="%2."/>
      <w:lvlJc w:val="left"/>
      <w:pPr>
        <w:ind w:left="1440" w:hanging="360"/>
      </w:pPr>
    </w:lvl>
    <w:lvl w:ilvl="2" w:tplc="67C219B8" w:tentative="1">
      <w:start w:val="1"/>
      <w:numFmt w:val="lowerRoman"/>
      <w:lvlText w:val="%3."/>
      <w:lvlJc w:val="right"/>
      <w:pPr>
        <w:ind w:left="2160" w:hanging="180"/>
      </w:pPr>
    </w:lvl>
    <w:lvl w:ilvl="3" w:tplc="F1C23F64" w:tentative="1">
      <w:start w:val="1"/>
      <w:numFmt w:val="decimal"/>
      <w:lvlText w:val="%4."/>
      <w:lvlJc w:val="left"/>
      <w:pPr>
        <w:ind w:left="2880" w:hanging="360"/>
      </w:pPr>
    </w:lvl>
    <w:lvl w:ilvl="4" w:tplc="6A76891C" w:tentative="1">
      <w:start w:val="1"/>
      <w:numFmt w:val="lowerLetter"/>
      <w:lvlText w:val="%5."/>
      <w:lvlJc w:val="left"/>
      <w:pPr>
        <w:ind w:left="3600" w:hanging="360"/>
      </w:pPr>
    </w:lvl>
    <w:lvl w:ilvl="5" w:tplc="5C34C00A" w:tentative="1">
      <w:start w:val="1"/>
      <w:numFmt w:val="lowerRoman"/>
      <w:lvlText w:val="%6."/>
      <w:lvlJc w:val="right"/>
      <w:pPr>
        <w:ind w:left="4320" w:hanging="180"/>
      </w:pPr>
    </w:lvl>
    <w:lvl w:ilvl="6" w:tplc="BDE6CC5A" w:tentative="1">
      <w:start w:val="1"/>
      <w:numFmt w:val="decimal"/>
      <w:lvlText w:val="%7."/>
      <w:lvlJc w:val="left"/>
      <w:pPr>
        <w:ind w:left="5040" w:hanging="360"/>
      </w:pPr>
    </w:lvl>
    <w:lvl w:ilvl="7" w:tplc="17684C16" w:tentative="1">
      <w:start w:val="1"/>
      <w:numFmt w:val="lowerLetter"/>
      <w:lvlText w:val="%8."/>
      <w:lvlJc w:val="left"/>
      <w:pPr>
        <w:ind w:left="5760" w:hanging="360"/>
      </w:pPr>
    </w:lvl>
    <w:lvl w:ilvl="8" w:tplc="746E17BA" w:tentative="1">
      <w:start w:val="1"/>
      <w:numFmt w:val="lowerRoman"/>
      <w:lvlText w:val="%9."/>
      <w:lvlJc w:val="right"/>
      <w:pPr>
        <w:ind w:left="6480" w:hanging="180"/>
      </w:pPr>
    </w:lvl>
  </w:abstractNum>
  <w:abstractNum w:abstractNumId="68" w15:restartNumberingAfterBreak="0">
    <w:nsid w:val="701A5B3A"/>
    <w:multiLevelType w:val="hybridMultilevel"/>
    <w:tmpl w:val="F4784CA4"/>
    <w:lvl w:ilvl="0" w:tplc="20082AFC">
      <w:start w:val="1"/>
      <w:numFmt w:val="decimal"/>
      <w:lvlText w:val="10.7.%1."/>
      <w:lvlJc w:val="left"/>
      <w:pPr>
        <w:ind w:left="720" w:hanging="360"/>
      </w:pPr>
      <w:rPr>
        <w:rFonts w:hint="default"/>
        <w:b w:val="0"/>
        <w:sz w:val="20"/>
        <w:szCs w:val="20"/>
      </w:rPr>
    </w:lvl>
    <w:lvl w:ilvl="1" w:tplc="756046E6" w:tentative="1">
      <w:start w:val="1"/>
      <w:numFmt w:val="lowerLetter"/>
      <w:lvlText w:val="%2."/>
      <w:lvlJc w:val="left"/>
      <w:pPr>
        <w:ind w:left="1440" w:hanging="360"/>
      </w:pPr>
    </w:lvl>
    <w:lvl w:ilvl="2" w:tplc="664A9B1A" w:tentative="1">
      <w:start w:val="1"/>
      <w:numFmt w:val="lowerRoman"/>
      <w:lvlText w:val="%3."/>
      <w:lvlJc w:val="right"/>
      <w:pPr>
        <w:ind w:left="2160" w:hanging="180"/>
      </w:pPr>
    </w:lvl>
    <w:lvl w:ilvl="3" w:tplc="C9740586" w:tentative="1">
      <w:start w:val="1"/>
      <w:numFmt w:val="decimal"/>
      <w:lvlText w:val="%4."/>
      <w:lvlJc w:val="left"/>
      <w:pPr>
        <w:ind w:left="2880" w:hanging="360"/>
      </w:pPr>
    </w:lvl>
    <w:lvl w:ilvl="4" w:tplc="2570A458" w:tentative="1">
      <w:start w:val="1"/>
      <w:numFmt w:val="lowerLetter"/>
      <w:lvlText w:val="%5."/>
      <w:lvlJc w:val="left"/>
      <w:pPr>
        <w:ind w:left="3600" w:hanging="360"/>
      </w:pPr>
    </w:lvl>
    <w:lvl w:ilvl="5" w:tplc="4E7C53A6" w:tentative="1">
      <w:start w:val="1"/>
      <w:numFmt w:val="lowerRoman"/>
      <w:lvlText w:val="%6."/>
      <w:lvlJc w:val="right"/>
      <w:pPr>
        <w:ind w:left="4320" w:hanging="180"/>
      </w:pPr>
    </w:lvl>
    <w:lvl w:ilvl="6" w:tplc="61A676FC" w:tentative="1">
      <w:start w:val="1"/>
      <w:numFmt w:val="decimal"/>
      <w:lvlText w:val="%7."/>
      <w:lvlJc w:val="left"/>
      <w:pPr>
        <w:ind w:left="5040" w:hanging="360"/>
      </w:pPr>
    </w:lvl>
    <w:lvl w:ilvl="7" w:tplc="27D4695A" w:tentative="1">
      <w:start w:val="1"/>
      <w:numFmt w:val="lowerLetter"/>
      <w:lvlText w:val="%8."/>
      <w:lvlJc w:val="left"/>
      <w:pPr>
        <w:ind w:left="5760" w:hanging="360"/>
      </w:pPr>
    </w:lvl>
    <w:lvl w:ilvl="8" w:tplc="2B107A20" w:tentative="1">
      <w:start w:val="1"/>
      <w:numFmt w:val="lowerRoman"/>
      <w:lvlText w:val="%9."/>
      <w:lvlJc w:val="right"/>
      <w:pPr>
        <w:ind w:left="6480" w:hanging="180"/>
      </w:pPr>
    </w:lvl>
  </w:abstractNum>
  <w:abstractNum w:abstractNumId="69" w15:restartNumberingAfterBreak="0">
    <w:nsid w:val="70221AA9"/>
    <w:multiLevelType w:val="hybridMultilevel"/>
    <w:tmpl w:val="F4B0CB3E"/>
    <w:lvl w:ilvl="0" w:tplc="94E80AC0">
      <w:start w:val="1"/>
      <w:numFmt w:val="decimal"/>
      <w:lvlText w:val="10.4.%1."/>
      <w:lvlJc w:val="left"/>
      <w:pPr>
        <w:ind w:left="720" w:hanging="360"/>
      </w:pPr>
      <w:rPr>
        <w:rFonts w:hint="default"/>
        <w:b w:val="0"/>
        <w:sz w:val="20"/>
        <w:szCs w:val="20"/>
      </w:rPr>
    </w:lvl>
    <w:lvl w:ilvl="1" w:tplc="E5CC7708" w:tentative="1">
      <w:start w:val="1"/>
      <w:numFmt w:val="lowerLetter"/>
      <w:lvlText w:val="%2."/>
      <w:lvlJc w:val="left"/>
      <w:pPr>
        <w:ind w:left="1440" w:hanging="360"/>
      </w:pPr>
    </w:lvl>
    <w:lvl w:ilvl="2" w:tplc="EE26E746" w:tentative="1">
      <w:start w:val="1"/>
      <w:numFmt w:val="lowerRoman"/>
      <w:lvlText w:val="%3."/>
      <w:lvlJc w:val="right"/>
      <w:pPr>
        <w:ind w:left="2160" w:hanging="180"/>
      </w:pPr>
    </w:lvl>
    <w:lvl w:ilvl="3" w:tplc="0458EEF8" w:tentative="1">
      <w:start w:val="1"/>
      <w:numFmt w:val="decimal"/>
      <w:lvlText w:val="%4."/>
      <w:lvlJc w:val="left"/>
      <w:pPr>
        <w:ind w:left="2880" w:hanging="360"/>
      </w:pPr>
    </w:lvl>
    <w:lvl w:ilvl="4" w:tplc="20C453D4" w:tentative="1">
      <w:start w:val="1"/>
      <w:numFmt w:val="lowerLetter"/>
      <w:lvlText w:val="%5."/>
      <w:lvlJc w:val="left"/>
      <w:pPr>
        <w:ind w:left="3600" w:hanging="360"/>
      </w:pPr>
    </w:lvl>
    <w:lvl w:ilvl="5" w:tplc="49B401DE" w:tentative="1">
      <w:start w:val="1"/>
      <w:numFmt w:val="lowerRoman"/>
      <w:lvlText w:val="%6."/>
      <w:lvlJc w:val="right"/>
      <w:pPr>
        <w:ind w:left="4320" w:hanging="180"/>
      </w:pPr>
    </w:lvl>
    <w:lvl w:ilvl="6" w:tplc="08005928" w:tentative="1">
      <w:start w:val="1"/>
      <w:numFmt w:val="decimal"/>
      <w:lvlText w:val="%7."/>
      <w:lvlJc w:val="left"/>
      <w:pPr>
        <w:ind w:left="5040" w:hanging="360"/>
      </w:pPr>
    </w:lvl>
    <w:lvl w:ilvl="7" w:tplc="BC7094EA" w:tentative="1">
      <w:start w:val="1"/>
      <w:numFmt w:val="lowerLetter"/>
      <w:lvlText w:val="%8."/>
      <w:lvlJc w:val="left"/>
      <w:pPr>
        <w:ind w:left="5760" w:hanging="360"/>
      </w:pPr>
    </w:lvl>
    <w:lvl w:ilvl="8" w:tplc="48E85F1E" w:tentative="1">
      <w:start w:val="1"/>
      <w:numFmt w:val="lowerRoman"/>
      <w:lvlText w:val="%9."/>
      <w:lvlJc w:val="right"/>
      <w:pPr>
        <w:ind w:left="6480" w:hanging="180"/>
      </w:pPr>
    </w:lvl>
  </w:abstractNum>
  <w:abstractNum w:abstractNumId="70" w15:restartNumberingAfterBreak="0">
    <w:nsid w:val="72F21047"/>
    <w:multiLevelType w:val="hybridMultilevel"/>
    <w:tmpl w:val="3FD643BC"/>
    <w:lvl w:ilvl="0" w:tplc="3C1E9F4A">
      <w:start w:val="1"/>
      <w:numFmt w:val="decimal"/>
      <w:lvlText w:val="4.13.%1."/>
      <w:lvlJc w:val="left"/>
      <w:pPr>
        <w:ind w:left="720" w:hanging="360"/>
      </w:pPr>
      <w:rPr>
        <w:rFonts w:hint="default"/>
        <w:b w:val="0"/>
        <w:sz w:val="20"/>
        <w:szCs w:val="20"/>
      </w:rPr>
    </w:lvl>
    <w:lvl w:ilvl="1" w:tplc="4B1CE864" w:tentative="1">
      <w:start w:val="1"/>
      <w:numFmt w:val="lowerLetter"/>
      <w:lvlText w:val="%2."/>
      <w:lvlJc w:val="left"/>
      <w:pPr>
        <w:ind w:left="1440" w:hanging="360"/>
      </w:pPr>
    </w:lvl>
    <w:lvl w:ilvl="2" w:tplc="FC1A1C86" w:tentative="1">
      <w:start w:val="1"/>
      <w:numFmt w:val="lowerRoman"/>
      <w:lvlText w:val="%3."/>
      <w:lvlJc w:val="right"/>
      <w:pPr>
        <w:ind w:left="2160" w:hanging="180"/>
      </w:pPr>
    </w:lvl>
    <w:lvl w:ilvl="3" w:tplc="9FF4CBA4" w:tentative="1">
      <w:start w:val="1"/>
      <w:numFmt w:val="decimal"/>
      <w:lvlText w:val="%4."/>
      <w:lvlJc w:val="left"/>
      <w:pPr>
        <w:ind w:left="2880" w:hanging="360"/>
      </w:pPr>
    </w:lvl>
    <w:lvl w:ilvl="4" w:tplc="DFC07296" w:tentative="1">
      <w:start w:val="1"/>
      <w:numFmt w:val="lowerLetter"/>
      <w:lvlText w:val="%5."/>
      <w:lvlJc w:val="left"/>
      <w:pPr>
        <w:ind w:left="3600" w:hanging="360"/>
      </w:pPr>
    </w:lvl>
    <w:lvl w:ilvl="5" w:tplc="44225B58" w:tentative="1">
      <w:start w:val="1"/>
      <w:numFmt w:val="lowerRoman"/>
      <w:lvlText w:val="%6."/>
      <w:lvlJc w:val="right"/>
      <w:pPr>
        <w:ind w:left="4320" w:hanging="180"/>
      </w:pPr>
    </w:lvl>
    <w:lvl w:ilvl="6" w:tplc="C17A1990" w:tentative="1">
      <w:start w:val="1"/>
      <w:numFmt w:val="decimal"/>
      <w:lvlText w:val="%7."/>
      <w:lvlJc w:val="left"/>
      <w:pPr>
        <w:ind w:left="5040" w:hanging="360"/>
      </w:pPr>
    </w:lvl>
    <w:lvl w:ilvl="7" w:tplc="1C1A5710" w:tentative="1">
      <w:start w:val="1"/>
      <w:numFmt w:val="lowerLetter"/>
      <w:lvlText w:val="%8."/>
      <w:lvlJc w:val="left"/>
      <w:pPr>
        <w:ind w:left="5760" w:hanging="360"/>
      </w:pPr>
    </w:lvl>
    <w:lvl w:ilvl="8" w:tplc="6F14E068" w:tentative="1">
      <w:start w:val="1"/>
      <w:numFmt w:val="lowerRoman"/>
      <w:lvlText w:val="%9."/>
      <w:lvlJc w:val="right"/>
      <w:pPr>
        <w:ind w:left="6480" w:hanging="180"/>
      </w:pPr>
    </w:lvl>
  </w:abstractNum>
  <w:abstractNum w:abstractNumId="71" w15:restartNumberingAfterBreak="0">
    <w:nsid w:val="733E52CF"/>
    <w:multiLevelType w:val="hybridMultilevel"/>
    <w:tmpl w:val="2CCA97D2"/>
    <w:lvl w:ilvl="0" w:tplc="03787218">
      <w:start w:val="1"/>
      <w:numFmt w:val="decimal"/>
      <w:lvlText w:val="3.8.%1."/>
      <w:lvlJc w:val="left"/>
      <w:pPr>
        <w:ind w:left="862" w:hanging="360"/>
      </w:pPr>
      <w:rPr>
        <w:rFonts w:hint="default"/>
        <w:b w:val="0"/>
        <w:sz w:val="20"/>
        <w:szCs w:val="20"/>
      </w:rPr>
    </w:lvl>
    <w:lvl w:ilvl="1" w:tplc="A52282BC" w:tentative="1">
      <w:start w:val="1"/>
      <w:numFmt w:val="lowerLetter"/>
      <w:lvlText w:val="%2."/>
      <w:lvlJc w:val="left"/>
      <w:pPr>
        <w:ind w:left="1440" w:hanging="360"/>
      </w:pPr>
    </w:lvl>
    <w:lvl w:ilvl="2" w:tplc="0520DB2E" w:tentative="1">
      <w:start w:val="1"/>
      <w:numFmt w:val="lowerRoman"/>
      <w:lvlText w:val="%3."/>
      <w:lvlJc w:val="right"/>
      <w:pPr>
        <w:ind w:left="2160" w:hanging="180"/>
      </w:pPr>
    </w:lvl>
    <w:lvl w:ilvl="3" w:tplc="2CA413C4" w:tentative="1">
      <w:start w:val="1"/>
      <w:numFmt w:val="decimal"/>
      <w:lvlText w:val="%4."/>
      <w:lvlJc w:val="left"/>
      <w:pPr>
        <w:ind w:left="2880" w:hanging="360"/>
      </w:pPr>
    </w:lvl>
    <w:lvl w:ilvl="4" w:tplc="9D2E6130" w:tentative="1">
      <w:start w:val="1"/>
      <w:numFmt w:val="lowerLetter"/>
      <w:lvlText w:val="%5."/>
      <w:lvlJc w:val="left"/>
      <w:pPr>
        <w:ind w:left="3600" w:hanging="360"/>
      </w:pPr>
    </w:lvl>
    <w:lvl w:ilvl="5" w:tplc="FA5E7F20" w:tentative="1">
      <w:start w:val="1"/>
      <w:numFmt w:val="lowerRoman"/>
      <w:lvlText w:val="%6."/>
      <w:lvlJc w:val="right"/>
      <w:pPr>
        <w:ind w:left="4320" w:hanging="180"/>
      </w:pPr>
    </w:lvl>
    <w:lvl w:ilvl="6" w:tplc="8676D212" w:tentative="1">
      <w:start w:val="1"/>
      <w:numFmt w:val="decimal"/>
      <w:lvlText w:val="%7."/>
      <w:lvlJc w:val="left"/>
      <w:pPr>
        <w:ind w:left="5040" w:hanging="360"/>
      </w:pPr>
    </w:lvl>
    <w:lvl w:ilvl="7" w:tplc="91E818F8" w:tentative="1">
      <w:start w:val="1"/>
      <w:numFmt w:val="lowerLetter"/>
      <w:lvlText w:val="%8."/>
      <w:lvlJc w:val="left"/>
      <w:pPr>
        <w:ind w:left="5760" w:hanging="360"/>
      </w:pPr>
    </w:lvl>
    <w:lvl w:ilvl="8" w:tplc="2CF88470" w:tentative="1">
      <w:start w:val="1"/>
      <w:numFmt w:val="lowerRoman"/>
      <w:lvlText w:val="%9."/>
      <w:lvlJc w:val="right"/>
      <w:pPr>
        <w:ind w:left="6480" w:hanging="180"/>
      </w:pPr>
    </w:lvl>
  </w:abstractNum>
  <w:abstractNum w:abstractNumId="72" w15:restartNumberingAfterBreak="0">
    <w:nsid w:val="79032810"/>
    <w:multiLevelType w:val="multilevel"/>
    <w:tmpl w:val="8F2895DE"/>
    <w:lvl w:ilvl="0">
      <w:start w:val="2"/>
      <w:numFmt w:val="decimal"/>
      <w:lvlText w:val="%1."/>
      <w:lvlJc w:val="left"/>
      <w:pPr>
        <w:ind w:left="420" w:hanging="42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3" w15:restartNumberingAfterBreak="0">
    <w:nsid w:val="7BC34378"/>
    <w:multiLevelType w:val="hybridMultilevel"/>
    <w:tmpl w:val="2C9E0FC2"/>
    <w:lvl w:ilvl="0" w:tplc="E3E2F7C4">
      <w:start w:val="1"/>
      <w:numFmt w:val="decimal"/>
      <w:lvlText w:val="10.2.%1."/>
      <w:lvlJc w:val="left"/>
      <w:pPr>
        <w:ind w:left="720" w:hanging="360"/>
      </w:pPr>
      <w:rPr>
        <w:rFonts w:hint="default"/>
        <w:b w:val="0"/>
        <w:sz w:val="20"/>
        <w:szCs w:val="20"/>
      </w:rPr>
    </w:lvl>
    <w:lvl w:ilvl="1" w:tplc="9F14648C" w:tentative="1">
      <w:start w:val="1"/>
      <w:numFmt w:val="lowerLetter"/>
      <w:lvlText w:val="%2."/>
      <w:lvlJc w:val="left"/>
      <w:pPr>
        <w:ind w:left="1440" w:hanging="360"/>
      </w:pPr>
    </w:lvl>
    <w:lvl w:ilvl="2" w:tplc="A8ECE474" w:tentative="1">
      <w:start w:val="1"/>
      <w:numFmt w:val="lowerRoman"/>
      <w:lvlText w:val="%3."/>
      <w:lvlJc w:val="right"/>
      <w:pPr>
        <w:ind w:left="2160" w:hanging="180"/>
      </w:pPr>
    </w:lvl>
    <w:lvl w:ilvl="3" w:tplc="F9FE0BBE" w:tentative="1">
      <w:start w:val="1"/>
      <w:numFmt w:val="decimal"/>
      <w:lvlText w:val="%4."/>
      <w:lvlJc w:val="left"/>
      <w:pPr>
        <w:ind w:left="2880" w:hanging="360"/>
      </w:pPr>
    </w:lvl>
    <w:lvl w:ilvl="4" w:tplc="E56C0DA8" w:tentative="1">
      <w:start w:val="1"/>
      <w:numFmt w:val="lowerLetter"/>
      <w:lvlText w:val="%5."/>
      <w:lvlJc w:val="left"/>
      <w:pPr>
        <w:ind w:left="3600" w:hanging="360"/>
      </w:pPr>
    </w:lvl>
    <w:lvl w:ilvl="5" w:tplc="35BE193C" w:tentative="1">
      <w:start w:val="1"/>
      <w:numFmt w:val="lowerRoman"/>
      <w:lvlText w:val="%6."/>
      <w:lvlJc w:val="right"/>
      <w:pPr>
        <w:ind w:left="4320" w:hanging="180"/>
      </w:pPr>
    </w:lvl>
    <w:lvl w:ilvl="6" w:tplc="65B2D902" w:tentative="1">
      <w:start w:val="1"/>
      <w:numFmt w:val="decimal"/>
      <w:lvlText w:val="%7."/>
      <w:lvlJc w:val="left"/>
      <w:pPr>
        <w:ind w:left="5040" w:hanging="360"/>
      </w:pPr>
    </w:lvl>
    <w:lvl w:ilvl="7" w:tplc="BA84CB38" w:tentative="1">
      <w:start w:val="1"/>
      <w:numFmt w:val="lowerLetter"/>
      <w:lvlText w:val="%8."/>
      <w:lvlJc w:val="left"/>
      <w:pPr>
        <w:ind w:left="5760" w:hanging="360"/>
      </w:pPr>
    </w:lvl>
    <w:lvl w:ilvl="8" w:tplc="CD3AD6BE" w:tentative="1">
      <w:start w:val="1"/>
      <w:numFmt w:val="lowerRoman"/>
      <w:lvlText w:val="%9."/>
      <w:lvlJc w:val="right"/>
      <w:pPr>
        <w:ind w:left="6480" w:hanging="180"/>
      </w:pPr>
    </w:lvl>
  </w:abstractNum>
  <w:abstractNum w:abstractNumId="74" w15:restartNumberingAfterBreak="0">
    <w:nsid w:val="7BC9238E"/>
    <w:multiLevelType w:val="hybridMultilevel"/>
    <w:tmpl w:val="81040D66"/>
    <w:lvl w:ilvl="0" w:tplc="6570E8EA">
      <w:start w:val="1"/>
      <w:numFmt w:val="decimal"/>
      <w:lvlText w:val="10.5.%1."/>
      <w:lvlJc w:val="left"/>
      <w:pPr>
        <w:ind w:left="720" w:hanging="360"/>
      </w:pPr>
      <w:rPr>
        <w:rFonts w:hint="default"/>
        <w:b w:val="0"/>
        <w:sz w:val="20"/>
        <w:szCs w:val="20"/>
      </w:rPr>
    </w:lvl>
    <w:lvl w:ilvl="1" w:tplc="EFDE9746" w:tentative="1">
      <w:start w:val="1"/>
      <w:numFmt w:val="lowerLetter"/>
      <w:lvlText w:val="%2."/>
      <w:lvlJc w:val="left"/>
      <w:pPr>
        <w:ind w:left="1440" w:hanging="360"/>
      </w:pPr>
    </w:lvl>
    <w:lvl w:ilvl="2" w:tplc="E5663B8C" w:tentative="1">
      <w:start w:val="1"/>
      <w:numFmt w:val="lowerRoman"/>
      <w:lvlText w:val="%3."/>
      <w:lvlJc w:val="right"/>
      <w:pPr>
        <w:ind w:left="2160" w:hanging="180"/>
      </w:pPr>
    </w:lvl>
    <w:lvl w:ilvl="3" w:tplc="F70C0F9E" w:tentative="1">
      <w:start w:val="1"/>
      <w:numFmt w:val="decimal"/>
      <w:lvlText w:val="%4."/>
      <w:lvlJc w:val="left"/>
      <w:pPr>
        <w:ind w:left="2880" w:hanging="360"/>
      </w:pPr>
    </w:lvl>
    <w:lvl w:ilvl="4" w:tplc="84229A4C" w:tentative="1">
      <w:start w:val="1"/>
      <w:numFmt w:val="lowerLetter"/>
      <w:lvlText w:val="%5."/>
      <w:lvlJc w:val="left"/>
      <w:pPr>
        <w:ind w:left="3600" w:hanging="360"/>
      </w:pPr>
    </w:lvl>
    <w:lvl w:ilvl="5" w:tplc="DFF2DD06" w:tentative="1">
      <w:start w:val="1"/>
      <w:numFmt w:val="lowerRoman"/>
      <w:lvlText w:val="%6."/>
      <w:lvlJc w:val="right"/>
      <w:pPr>
        <w:ind w:left="4320" w:hanging="180"/>
      </w:pPr>
    </w:lvl>
    <w:lvl w:ilvl="6" w:tplc="DA00E348" w:tentative="1">
      <w:start w:val="1"/>
      <w:numFmt w:val="decimal"/>
      <w:lvlText w:val="%7."/>
      <w:lvlJc w:val="left"/>
      <w:pPr>
        <w:ind w:left="5040" w:hanging="360"/>
      </w:pPr>
    </w:lvl>
    <w:lvl w:ilvl="7" w:tplc="C1D471AE" w:tentative="1">
      <w:start w:val="1"/>
      <w:numFmt w:val="lowerLetter"/>
      <w:lvlText w:val="%8."/>
      <w:lvlJc w:val="left"/>
      <w:pPr>
        <w:ind w:left="5760" w:hanging="360"/>
      </w:pPr>
    </w:lvl>
    <w:lvl w:ilvl="8" w:tplc="7A9AE7B2" w:tentative="1">
      <w:start w:val="1"/>
      <w:numFmt w:val="lowerRoman"/>
      <w:lvlText w:val="%9."/>
      <w:lvlJc w:val="right"/>
      <w:pPr>
        <w:ind w:left="6480" w:hanging="180"/>
      </w:pPr>
    </w:lvl>
  </w:abstractNum>
  <w:abstractNum w:abstractNumId="75" w15:restartNumberingAfterBreak="0">
    <w:nsid w:val="7D8A73DB"/>
    <w:multiLevelType w:val="hybridMultilevel"/>
    <w:tmpl w:val="DE143F5A"/>
    <w:lvl w:ilvl="0" w:tplc="C9EE33F8">
      <w:start w:val="1"/>
      <w:numFmt w:val="decimal"/>
      <w:lvlText w:val="7.%1."/>
      <w:lvlJc w:val="left"/>
      <w:pPr>
        <w:ind w:left="862" w:hanging="360"/>
      </w:pPr>
      <w:rPr>
        <w:rFonts w:hint="default"/>
        <w:b/>
        <w:bCs/>
        <w:sz w:val="20"/>
        <w:szCs w:val="20"/>
      </w:rPr>
    </w:lvl>
    <w:lvl w:ilvl="1" w:tplc="3FC01AD2" w:tentative="1">
      <w:start w:val="1"/>
      <w:numFmt w:val="lowerLetter"/>
      <w:lvlText w:val="%2."/>
      <w:lvlJc w:val="left"/>
      <w:pPr>
        <w:ind w:left="1440" w:hanging="360"/>
      </w:pPr>
    </w:lvl>
    <w:lvl w:ilvl="2" w:tplc="6BB6B59E" w:tentative="1">
      <w:start w:val="1"/>
      <w:numFmt w:val="lowerRoman"/>
      <w:lvlText w:val="%3."/>
      <w:lvlJc w:val="right"/>
      <w:pPr>
        <w:ind w:left="2160" w:hanging="180"/>
      </w:pPr>
    </w:lvl>
    <w:lvl w:ilvl="3" w:tplc="E844161C" w:tentative="1">
      <w:start w:val="1"/>
      <w:numFmt w:val="decimal"/>
      <w:lvlText w:val="%4."/>
      <w:lvlJc w:val="left"/>
      <w:pPr>
        <w:ind w:left="2880" w:hanging="360"/>
      </w:pPr>
    </w:lvl>
    <w:lvl w:ilvl="4" w:tplc="8378F846" w:tentative="1">
      <w:start w:val="1"/>
      <w:numFmt w:val="lowerLetter"/>
      <w:lvlText w:val="%5."/>
      <w:lvlJc w:val="left"/>
      <w:pPr>
        <w:ind w:left="3600" w:hanging="360"/>
      </w:pPr>
    </w:lvl>
    <w:lvl w:ilvl="5" w:tplc="3E74386A" w:tentative="1">
      <w:start w:val="1"/>
      <w:numFmt w:val="lowerRoman"/>
      <w:lvlText w:val="%6."/>
      <w:lvlJc w:val="right"/>
      <w:pPr>
        <w:ind w:left="4320" w:hanging="180"/>
      </w:pPr>
    </w:lvl>
    <w:lvl w:ilvl="6" w:tplc="8E026E88" w:tentative="1">
      <w:start w:val="1"/>
      <w:numFmt w:val="decimal"/>
      <w:lvlText w:val="%7."/>
      <w:lvlJc w:val="left"/>
      <w:pPr>
        <w:ind w:left="5040" w:hanging="360"/>
      </w:pPr>
    </w:lvl>
    <w:lvl w:ilvl="7" w:tplc="BE903744" w:tentative="1">
      <w:start w:val="1"/>
      <w:numFmt w:val="lowerLetter"/>
      <w:lvlText w:val="%8."/>
      <w:lvlJc w:val="left"/>
      <w:pPr>
        <w:ind w:left="5760" w:hanging="360"/>
      </w:pPr>
    </w:lvl>
    <w:lvl w:ilvl="8" w:tplc="807460BC" w:tentative="1">
      <w:start w:val="1"/>
      <w:numFmt w:val="lowerRoman"/>
      <w:lvlText w:val="%9."/>
      <w:lvlJc w:val="right"/>
      <w:pPr>
        <w:ind w:left="6480" w:hanging="180"/>
      </w:pPr>
    </w:lvl>
  </w:abstractNum>
  <w:abstractNum w:abstractNumId="76" w15:restartNumberingAfterBreak="0">
    <w:nsid w:val="7F5C3FFF"/>
    <w:multiLevelType w:val="hybridMultilevel"/>
    <w:tmpl w:val="A404BB24"/>
    <w:lvl w:ilvl="0" w:tplc="D654CAF0">
      <w:start w:val="1"/>
      <w:numFmt w:val="decimal"/>
      <w:lvlText w:val="10.3.%1."/>
      <w:lvlJc w:val="left"/>
      <w:pPr>
        <w:ind w:left="720" w:hanging="360"/>
      </w:pPr>
      <w:rPr>
        <w:rFonts w:hint="default"/>
        <w:b w:val="0"/>
        <w:sz w:val="20"/>
        <w:szCs w:val="20"/>
      </w:rPr>
    </w:lvl>
    <w:lvl w:ilvl="1" w:tplc="D7985AD8" w:tentative="1">
      <w:start w:val="1"/>
      <w:numFmt w:val="lowerLetter"/>
      <w:lvlText w:val="%2."/>
      <w:lvlJc w:val="left"/>
      <w:pPr>
        <w:ind w:left="1440" w:hanging="360"/>
      </w:pPr>
    </w:lvl>
    <w:lvl w:ilvl="2" w:tplc="6F349EBA" w:tentative="1">
      <w:start w:val="1"/>
      <w:numFmt w:val="lowerRoman"/>
      <w:lvlText w:val="%3."/>
      <w:lvlJc w:val="right"/>
      <w:pPr>
        <w:ind w:left="2160" w:hanging="180"/>
      </w:pPr>
    </w:lvl>
    <w:lvl w:ilvl="3" w:tplc="CAAE253C" w:tentative="1">
      <w:start w:val="1"/>
      <w:numFmt w:val="decimal"/>
      <w:lvlText w:val="%4."/>
      <w:lvlJc w:val="left"/>
      <w:pPr>
        <w:ind w:left="2880" w:hanging="360"/>
      </w:pPr>
    </w:lvl>
    <w:lvl w:ilvl="4" w:tplc="D53016AE" w:tentative="1">
      <w:start w:val="1"/>
      <w:numFmt w:val="lowerLetter"/>
      <w:lvlText w:val="%5."/>
      <w:lvlJc w:val="left"/>
      <w:pPr>
        <w:ind w:left="3600" w:hanging="360"/>
      </w:pPr>
    </w:lvl>
    <w:lvl w:ilvl="5" w:tplc="925654D2" w:tentative="1">
      <w:start w:val="1"/>
      <w:numFmt w:val="lowerRoman"/>
      <w:lvlText w:val="%6."/>
      <w:lvlJc w:val="right"/>
      <w:pPr>
        <w:ind w:left="4320" w:hanging="180"/>
      </w:pPr>
    </w:lvl>
    <w:lvl w:ilvl="6" w:tplc="8064FF82" w:tentative="1">
      <w:start w:val="1"/>
      <w:numFmt w:val="decimal"/>
      <w:lvlText w:val="%7."/>
      <w:lvlJc w:val="left"/>
      <w:pPr>
        <w:ind w:left="5040" w:hanging="360"/>
      </w:pPr>
    </w:lvl>
    <w:lvl w:ilvl="7" w:tplc="CA98A4F2" w:tentative="1">
      <w:start w:val="1"/>
      <w:numFmt w:val="lowerLetter"/>
      <w:lvlText w:val="%8."/>
      <w:lvlJc w:val="left"/>
      <w:pPr>
        <w:ind w:left="5760" w:hanging="360"/>
      </w:pPr>
    </w:lvl>
    <w:lvl w:ilvl="8" w:tplc="422AAAE0" w:tentative="1">
      <w:start w:val="1"/>
      <w:numFmt w:val="lowerRoman"/>
      <w:lvlText w:val="%9."/>
      <w:lvlJc w:val="right"/>
      <w:pPr>
        <w:ind w:left="6480" w:hanging="180"/>
      </w:pPr>
    </w:lvl>
  </w:abstractNum>
  <w:num w:numId="1">
    <w:abstractNumId w:val="52"/>
  </w:num>
  <w:num w:numId="2">
    <w:abstractNumId w:val="40"/>
  </w:num>
  <w:num w:numId="3">
    <w:abstractNumId w:val="7"/>
  </w:num>
  <w:num w:numId="4">
    <w:abstractNumId w:val="0"/>
  </w:num>
  <w:num w:numId="5">
    <w:abstractNumId w:val="6"/>
  </w:num>
  <w:num w:numId="6">
    <w:abstractNumId w:val="8"/>
  </w:num>
  <w:num w:numId="7">
    <w:abstractNumId w:val="2"/>
  </w:num>
  <w:num w:numId="8">
    <w:abstractNumId w:val="1"/>
  </w:num>
  <w:num w:numId="9">
    <w:abstractNumId w:val="5"/>
  </w:num>
  <w:num w:numId="10">
    <w:abstractNumId w:val="3"/>
  </w:num>
  <w:num w:numId="11">
    <w:abstractNumId w:val="24"/>
  </w:num>
  <w:num w:numId="12">
    <w:abstractNumId w:val="15"/>
  </w:num>
  <w:num w:numId="13">
    <w:abstractNumId w:val="62"/>
  </w:num>
  <w:num w:numId="14">
    <w:abstractNumId w:val="64"/>
  </w:num>
  <w:num w:numId="15">
    <w:abstractNumId w:val="23"/>
  </w:num>
  <w:num w:numId="16">
    <w:abstractNumId w:val="51"/>
  </w:num>
  <w:num w:numId="17">
    <w:abstractNumId w:val="58"/>
  </w:num>
  <w:num w:numId="18">
    <w:abstractNumId w:val="43"/>
  </w:num>
  <w:num w:numId="19">
    <w:abstractNumId w:val="47"/>
  </w:num>
  <w:num w:numId="20">
    <w:abstractNumId w:val="66"/>
  </w:num>
  <w:num w:numId="21">
    <w:abstractNumId w:val="65"/>
  </w:num>
  <w:num w:numId="22">
    <w:abstractNumId w:val="25"/>
  </w:num>
  <w:num w:numId="23">
    <w:abstractNumId w:val="26"/>
  </w:num>
  <w:num w:numId="24">
    <w:abstractNumId w:val="38"/>
  </w:num>
  <w:num w:numId="25">
    <w:abstractNumId w:val="72"/>
  </w:num>
  <w:num w:numId="26">
    <w:abstractNumId w:val="17"/>
  </w:num>
  <w:num w:numId="27">
    <w:abstractNumId w:val="22"/>
  </w:num>
  <w:num w:numId="28">
    <w:abstractNumId w:val="16"/>
  </w:num>
  <w:num w:numId="29">
    <w:abstractNumId w:val="67"/>
  </w:num>
  <w:num w:numId="30">
    <w:abstractNumId w:val="54"/>
  </w:num>
  <w:num w:numId="31">
    <w:abstractNumId w:val="59"/>
  </w:num>
  <w:num w:numId="32">
    <w:abstractNumId w:val="29"/>
  </w:num>
  <w:num w:numId="33">
    <w:abstractNumId w:val="33"/>
  </w:num>
  <w:num w:numId="34">
    <w:abstractNumId w:val="53"/>
  </w:num>
  <w:num w:numId="35">
    <w:abstractNumId w:val="68"/>
  </w:num>
  <w:num w:numId="36">
    <w:abstractNumId w:val="74"/>
  </w:num>
  <w:num w:numId="37">
    <w:abstractNumId w:val="69"/>
  </w:num>
  <w:num w:numId="38">
    <w:abstractNumId w:val="76"/>
  </w:num>
  <w:num w:numId="39">
    <w:abstractNumId w:val="73"/>
  </w:num>
  <w:num w:numId="40">
    <w:abstractNumId w:val="44"/>
  </w:num>
  <w:num w:numId="41">
    <w:abstractNumId w:val="49"/>
  </w:num>
  <w:num w:numId="42">
    <w:abstractNumId w:val="32"/>
  </w:num>
  <w:num w:numId="43">
    <w:abstractNumId w:val="41"/>
  </w:num>
  <w:num w:numId="44">
    <w:abstractNumId w:val="63"/>
  </w:num>
  <w:num w:numId="45">
    <w:abstractNumId w:val="34"/>
  </w:num>
  <w:num w:numId="46">
    <w:abstractNumId w:val="35"/>
  </w:num>
  <w:num w:numId="47">
    <w:abstractNumId w:val="28"/>
  </w:num>
  <w:num w:numId="48">
    <w:abstractNumId w:val="18"/>
  </w:num>
  <w:num w:numId="49">
    <w:abstractNumId w:val="21"/>
  </w:num>
  <w:num w:numId="50">
    <w:abstractNumId w:val="37"/>
  </w:num>
  <w:num w:numId="51">
    <w:abstractNumId w:val="13"/>
  </w:num>
  <w:num w:numId="52">
    <w:abstractNumId w:val="19"/>
  </w:num>
  <w:num w:numId="53">
    <w:abstractNumId w:val="27"/>
  </w:num>
  <w:num w:numId="54">
    <w:abstractNumId w:val="11"/>
  </w:num>
  <w:num w:numId="55">
    <w:abstractNumId w:val="60"/>
  </w:num>
  <w:num w:numId="56">
    <w:abstractNumId w:val="48"/>
  </w:num>
  <w:num w:numId="57">
    <w:abstractNumId w:val="46"/>
  </w:num>
  <w:num w:numId="58">
    <w:abstractNumId w:val="70"/>
  </w:num>
  <w:num w:numId="59">
    <w:abstractNumId w:val="12"/>
  </w:num>
  <w:num w:numId="60">
    <w:abstractNumId w:val="20"/>
  </w:num>
  <w:num w:numId="61">
    <w:abstractNumId w:val="30"/>
  </w:num>
  <w:num w:numId="62">
    <w:abstractNumId w:val="61"/>
  </w:num>
  <w:num w:numId="63">
    <w:abstractNumId w:val="57"/>
  </w:num>
  <w:num w:numId="64">
    <w:abstractNumId w:val="50"/>
  </w:num>
  <w:num w:numId="65">
    <w:abstractNumId w:val="36"/>
  </w:num>
  <w:num w:numId="66">
    <w:abstractNumId w:val="9"/>
  </w:num>
  <w:num w:numId="67">
    <w:abstractNumId w:val="10"/>
  </w:num>
  <w:num w:numId="68">
    <w:abstractNumId w:val="45"/>
  </w:num>
  <w:num w:numId="69">
    <w:abstractNumId w:val="39"/>
  </w:num>
  <w:num w:numId="70">
    <w:abstractNumId w:val="14"/>
  </w:num>
  <w:num w:numId="71">
    <w:abstractNumId w:val="31"/>
  </w:num>
  <w:num w:numId="72">
    <w:abstractNumId w:val="71"/>
  </w:num>
  <w:num w:numId="73">
    <w:abstractNumId w:val="42"/>
  </w:num>
  <w:num w:numId="74">
    <w:abstractNumId w:val="55"/>
  </w:num>
  <w:num w:numId="75">
    <w:abstractNumId w:val="75"/>
  </w:num>
  <w:num w:numId="76">
    <w:abstractNumId w:val="56"/>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pe Arruda Caldeira Brant">
    <w15:presenceInfo w15:providerId="None" w15:userId="Felipe Arruda Caldeira B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0C"/>
    <w:rsid w:val="00050F23"/>
    <w:rsid w:val="00180689"/>
    <w:rsid w:val="00444C97"/>
    <w:rsid w:val="00711D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FECF"/>
  <w15:docId w15:val="{55B21615-97AB-41B3-BB09-243CE53D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05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866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1866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qFormat/>
    <w:rsid w:val="001866EF"/>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5C205D"/>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1866EF"/>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1866EF"/>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1866EF"/>
    <w:pPr>
      <w:keepNext/>
      <w:ind w:firstLine="708"/>
      <w:jc w:val="both"/>
      <w:outlineLvl w:val="6"/>
    </w:pPr>
    <w:rPr>
      <w:rFonts w:ascii="Calibri" w:hAnsi="Calibri"/>
    </w:rPr>
  </w:style>
  <w:style w:type="paragraph" w:styleId="Ttulo8">
    <w:name w:val="heading 8"/>
    <w:basedOn w:val="Normal"/>
    <w:next w:val="Normal"/>
    <w:link w:val="Ttulo8Char"/>
    <w:uiPriority w:val="9"/>
    <w:qFormat/>
    <w:rsid w:val="001866EF"/>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1866EF"/>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5C205D"/>
    <w:rPr>
      <w:rFonts w:ascii="Calibri" w:eastAsia="Times New Roman" w:hAnsi="Calibri" w:cs="Times New Roman"/>
      <w:b/>
      <w:bCs/>
      <w:sz w:val="28"/>
      <w:szCs w:val="28"/>
    </w:rPr>
  </w:style>
  <w:style w:type="paragraph" w:styleId="Corpodetexto">
    <w:name w:val="Body Text"/>
    <w:aliases w:val=".BT,5,BT,bd,bt"/>
    <w:basedOn w:val="Normal"/>
    <w:next w:val="Lista2"/>
    <w:link w:val="CorpodetextoChar"/>
    <w:uiPriority w:val="99"/>
    <w:rsid w:val="005C205D"/>
  </w:style>
  <w:style w:type="character" w:customStyle="1" w:styleId="CorpodetextoChar">
    <w:name w:val="Corpo de texto Char"/>
    <w:aliases w:val=".BT Char,5 Char,BT Char,bd Char,bt Char"/>
    <w:basedOn w:val="Fontepargpadro"/>
    <w:link w:val="Corpodetexto"/>
    <w:uiPriority w:val="99"/>
    <w:rsid w:val="005C205D"/>
    <w:rPr>
      <w:rFonts w:ascii="Times New Roman" w:eastAsia="Times New Roman" w:hAnsi="Times New Roman" w:cs="Times New Roman"/>
      <w:sz w:val="24"/>
      <w:szCs w:val="24"/>
    </w:rPr>
  </w:style>
  <w:style w:type="character" w:customStyle="1" w:styleId="DeltaViewInsertion">
    <w:name w:val="DeltaView Insertion"/>
    <w:uiPriority w:val="99"/>
    <w:rsid w:val="005C205D"/>
    <w:rPr>
      <w:color w:val="0000FF"/>
      <w:u w:val="double"/>
    </w:rPr>
  </w:style>
  <w:style w:type="paragraph" w:customStyle="1" w:styleId="Default">
    <w:name w:val="Default"/>
    <w:rsid w:val="005C205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PargrafodaLista">
    <w:name w:val="List Paragraph"/>
    <w:aliases w:val="Capítulo,Vitor Título,Vitor T’tulo"/>
    <w:basedOn w:val="Normal"/>
    <w:link w:val="PargrafodaListaChar"/>
    <w:uiPriority w:val="99"/>
    <w:qFormat/>
    <w:rsid w:val="005C205D"/>
    <w:pPr>
      <w:ind w:left="720"/>
    </w:pPr>
    <w:rPr>
      <w:rFonts w:ascii="Calibri" w:hAnsi="Calibri"/>
      <w:sz w:val="22"/>
      <w:szCs w:val="22"/>
    </w:rPr>
  </w:style>
  <w:style w:type="character" w:customStyle="1" w:styleId="PargrafodaListaChar">
    <w:name w:val="Parágrafo da Lista Char"/>
    <w:aliases w:val="Capítulo Char,Vitor Título Char,Vitor T’tulo Char"/>
    <w:link w:val="PargrafodaLista"/>
    <w:uiPriority w:val="72"/>
    <w:qFormat/>
    <w:locked/>
    <w:rsid w:val="005C205D"/>
    <w:rPr>
      <w:rFonts w:ascii="Calibri" w:eastAsia="Times New Roman" w:hAnsi="Calibri" w:cs="Times New Roman"/>
      <w:lang w:eastAsia="pt-BR"/>
    </w:rPr>
  </w:style>
  <w:style w:type="paragraph" w:styleId="Lista2">
    <w:name w:val="List 2"/>
    <w:basedOn w:val="Normal"/>
    <w:uiPriority w:val="99"/>
    <w:unhideWhenUsed/>
    <w:rsid w:val="005C205D"/>
    <w:pPr>
      <w:ind w:left="566" w:hanging="283"/>
      <w:contextualSpacing/>
    </w:pPr>
  </w:style>
  <w:style w:type="paragraph" w:styleId="Textodebalo">
    <w:name w:val="Balloon Text"/>
    <w:basedOn w:val="Normal"/>
    <w:link w:val="TextodebaloChar"/>
    <w:uiPriority w:val="99"/>
    <w:unhideWhenUsed/>
    <w:rsid w:val="005C205D"/>
    <w:rPr>
      <w:rFonts w:ascii="Segoe UI" w:hAnsi="Segoe UI" w:cs="Segoe UI"/>
      <w:sz w:val="18"/>
      <w:szCs w:val="18"/>
    </w:rPr>
  </w:style>
  <w:style w:type="character" w:customStyle="1" w:styleId="TextodebaloChar">
    <w:name w:val="Texto de balão Char"/>
    <w:basedOn w:val="Fontepargpadro"/>
    <w:link w:val="Textodebalo"/>
    <w:uiPriority w:val="99"/>
    <w:rsid w:val="005C205D"/>
    <w:rPr>
      <w:rFonts w:ascii="Segoe UI" w:eastAsia="Times New Roman" w:hAnsi="Segoe UI" w:cs="Segoe UI"/>
      <w:sz w:val="18"/>
      <w:szCs w:val="18"/>
      <w:lang w:eastAsia="pt-BR"/>
    </w:rPr>
  </w:style>
  <w:style w:type="paragraph" w:customStyle="1" w:styleId="numeroON">
    <w:name w:val="numero ON"/>
    <w:rsid w:val="00F6289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paragraph" w:styleId="Cabealho">
    <w:name w:val="header"/>
    <w:aliases w:val="Cabeçalho1,Header Char"/>
    <w:basedOn w:val="Normal"/>
    <w:link w:val="CabealhoChar"/>
    <w:unhideWhenUsed/>
    <w:rsid w:val="003F7CBB"/>
    <w:pPr>
      <w:tabs>
        <w:tab w:val="center" w:pos="4252"/>
        <w:tab w:val="right" w:pos="8504"/>
      </w:tabs>
    </w:pPr>
  </w:style>
  <w:style w:type="character" w:customStyle="1" w:styleId="CabealhoChar">
    <w:name w:val="Cabeçalho Char"/>
    <w:aliases w:val="Cabeçalho1 Char,Header Char Char"/>
    <w:basedOn w:val="Fontepargpadro"/>
    <w:link w:val="Cabealho"/>
    <w:rsid w:val="003F7CB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F7CBB"/>
    <w:pPr>
      <w:tabs>
        <w:tab w:val="center" w:pos="4252"/>
        <w:tab w:val="right" w:pos="8504"/>
      </w:tabs>
    </w:pPr>
  </w:style>
  <w:style w:type="character" w:customStyle="1" w:styleId="RodapChar">
    <w:name w:val="Rodapé Char"/>
    <w:basedOn w:val="Fontepargpadro"/>
    <w:link w:val="Rodap"/>
    <w:uiPriority w:val="99"/>
    <w:rsid w:val="003F7CBB"/>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1866E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1866EF"/>
    <w:rPr>
      <w:rFonts w:asciiTheme="majorHAnsi" w:eastAsiaTheme="majorEastAsia" w:hAnsiTheme="majorHAnsi" w:cstheme="majorBidi"/>
      <w:color w:val="2F5496" w:themeColor="accent1" w:themeShade="BF"/>
      <w:sz w:val="26"/>
      <w:szCs w:val="26"/>
      <w:lang w:eastAsia="pt-BR"/>
    </w:rPr>
  </w:style>
  <w:style w:type="paragraph" w:styleId="Corpodetexto3">
    <w:name w:val="Body Text 3"/>
    <w:basedOn w:val="Normal"/>
    <w:link w:val="Corpodetexto3Char"/>
    <w:uiPriority w:val="99"/>
    <w:unhideWhenUsed/>
    <w:rsid w:val="001866EF"/>
    <w:pPr>
      <w:spacing w:after="120"/>
    </w:pPr>
    <w:rPr>
      <w:sz w:val="16"/>
      <w:szCs w:val="16"/>
    </w:rPr>
  </w:style>
  <w:style w:type="character" w:customStyle="1" w:styleId="Corpodetexto3Char">
    <w:name w:val="Corpo de texto 3 Char"/>
    <w:basedOn w:val="Fontepargpadro"/>
    <w:link w:val="Corpodetexto3"/>
    <w:uiPriority w:val="99"/>
    <w:rsid w:val="001866EF"/>
    <w:rPr>
      <w:rFonts w:ascii="Times New Roman" w:eastAsia="Times New Roman" w:hAnsi="Times New Roman" w:cs="Times New Roman"/>
      <w:sz w:val="16"/>
      <w:szCs w:val="16"/>
      <w:lang w:eastAsia="pt-BR"/>
    </w:rPr>
  </w:style>
  <w:style w:type="character" w:customStyle="1" w:styleId="Ttulo3Char">
    <w:name w:val="Título 3 Char"/>
    <w:basedOn w:val="Fontepargpadro"/>
    <w:link w:val="Ttulo3"/>
    <w:uiPriority w:val="9"/>
    <w:rsid w:val="001866EF"/>
    <w:rPr>
      <w:rFonts w:ascii="Cambria" w:eastAsia="Times New Roman" w:hAnsi="Cambria" w:cs="Times New Roman"/>
      <w:b/>
      <w:bCs/>
      <w:sz w:val="26"/>
      <w:szCs w:val="26"/>
    </w:rPr>
  </w:style>
  <w:style w:type="character" w:customStyle="1" w:styleId="Ttulo5Char">
    <w:name w:val="Título 5 Char"/>
    <w:basedOn w:val="Fontepargpadro"/>
    <w:link w:val="Ttulo5"/>
    <w:uiPriority w:val="9"/>
    <w:rsid w:val="001866EF"/>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rsid w:val="001866EF"/>
    <w:rPr>
      <w:rFonts w:ascii="Calibri" w:eastAsia="Times New Roman" w:hAnsi="Calibri" w:cs="Times New Roman"/>
      <w:b/>
      <w:bCs/>
      <w:sz w:val="20"/>
      <w:szCs w:val="20"/>
    </w:rPr>
  </w:style>
  <w:style w:type="character" w:customStyle="1" w:styleId="Ttulo7Char">
    <w:name w:val="Título 7 Char"/>
    <w:basedOn w:val="Fontepargpadro"/>
    <w:link w:val="Ttulo7"/>
    <w:uiPriority w:val="9"/>
    <w:rsid w:val="001866EF"/>
    <w:rPr>
      <w:rFonts w:ascii="Calibri" w:eastAsia="Times New Roman" w:hAnsi="Calibri" w:cs="Times New Roman"/>
      <w:sz w:val="24"/>
      <w:szCs w:val="24"/>
    </w:rPr>
  </w:style>
  <w:style w:type="character" w:customStyle="1" w:styleId="Ttulo8Char">
    <w:name w:val="Título 8 Char"/>
    <w:basedOn w:val="Fontepargpadro"/>
    <w:link w:val="Ttulo8"/>
    <w:uiPriority w:val="9"/>
    <w:rsid w:val="001866EF"/>
    <w:rPr>
      <w:rFonts w:ascii="Calibri" w:eastAsia="Times New Roman" w:hAnsi="Calibri" w:cs="Times New Roman"/>
      <w:i/>
      <w:iCs/>
      <w:sz w:val="24"/>
      <w:szCs w:val="24"/>
      <w:shd w:val="clear" w:color="auto" w:fill="FFFFFF"/>
    </w:rPr>
  </w:style>
  <w:style w:type="character" w:customStyle="1" w:styleId="Ttulo9Char">
    <w:name w:val="Título 9 Char"/>
    <w:basedOn w:val="Fontepargpadro"/>
    <w:link w:val="Ttulo9"/>
    <w:uiPriority w:val="9"/>
    <w:rsid w:val="001866EF"/>
    <w:rPr>
      <w:rFonts w:ascii="Cambria" w:eastAsia="Times New Roman" w:hAnsi="Cambria" w:cs="Times New Roman"/>
      <w:sz w:val="20"/>
      <w:szCs w:val="20"/>
    </w:rPr>
  </w:style>
  <w:style w:type="paragraph" w:styleId="Saudao">
    <w:name w:val="Salutation"/>
    <w:basedOn w:val="Normal"/>
    <w:next w:val="Normal"/>
    <w:link w:val="SaudaoChar"/>
    <w:uiPriority w:val="99"/>
    <w:rsid w:val="001866EF"/>
    <w:pPr>
      <w:ind w:firstLine="1440"/>
      <w:jc w:val="both"/>
    </w:pPr>
  </w:style>
  <w:style w:type="character" w:customStyle="1" w:styleId="SaudaoChar">
    <w:name w:val="Saudação Char"/>
    <w:basedOn w:val="Fontepargpadro"/>
    <w:link w:val="Saudao"/>
    <w:uiPriority w:val="99"/>
    <w:rsid w:val="001866EF"/>
    <w:rPr>
      <w:rFonts w:ascii="Times New Roman" w:eastAsia="Times New Roman" w:hAnsi="Times New Roman" w:cs="Times New Roman"/>
      <w:sz w:val="24"/>
      <w:szCs w:val="24"/>
    </w:rPr>
  </w:style>
  <w:style w:type="paragraph" w:customStyle="1" w:styleId="p0">
    <w:name w:val="p0"/>
    <w:basedOn w:val="Normal"/>
    <w:rsid w:val="001866EF"/>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1866EF"/>
    <w:pPr>
      <w:spacing w:before="160"/>
    </w:pPr>
    <w:rPr>
      <w:rFonts w:ascii="Arial" w:hAnsi="Arial" w:cs="Arial"/>
      <w:b/>
      <w:caps/>
      <w:sz w:val="18"/>
      <w:szCs w:val="18"/>
      <w:lang w:val="en-US"/>
    </w:rPr>
  </w:style>
  <w:style w:type="paragraph" w:customStyle="1" w:styleId="sub">
    <w:name w:val="sub"/>
    <w:uiPriority w:val="99"/>
    <w:rsid w:val="001866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1866EF"/>
    <w:pPr>
      <w:ind w:left="283" w:hanging="283"/>
      <w:jc w:val="both"/>
    </w:pPr>
  </w:style>
  <w:style w:type="character" w:customStyle="1" w:styleId="InitialStyle">
    <w:name w:val="InitialStyle"/>
    <w:rsid w:val="001866EF"/>
    <w:rPr>
      <w:rFonts w:ascii="Times New Roman" w:hAnsi="Times New Roman"/>
      <w:color w:val="auto"/>
      <w:spacing w:val="0"/>
      <w:sz w:val="20"/>
    </w:rPr>
  </w:style>
  <w:style w:type="character" w:styleId="Nmerodepgina">
    <w:name w:val="page number"/>
    <w:uiPriority w:val="99"/>
    <w:rsid w:val="001866EF"/>
    <w:rPr>
      <w:rFonts w:cs="Times New Roman"/>
    </w:rPr>
  </w:style>
  <w:style w:type="paragraph" w:styleId="Recuodecorpodetexto">
    <w:name w:val="Body Text Indent"/>
    <w:aliases w:val="Body Text Bold Indent,bt2,bti"/>
    <w:basedOn w:val="Normal"/>
    <w:link w:val="RecuodecorpodetextoChar"/>
    <w:uiPriority w:val="99"/>
    <w:rsid w:val="001866EF"/>
    <w:pPr>
      <w:widowControl w:val="0"/>
      <w:jc w:val="both"/>
    </w:pPr>
  </w:style>
  <w:style w:type="character" w:customStyle="1" w:styleId="RecuodecorpodetextoChar">
    <w:name w:val="Recuo de corpo de texto Char"/>
    <w:aliases w:val="Body Text Bold Indent Char,bt2 Char,bti Char"/>
    <w:basedOn w:val="Fontepargpadro"/>
    <w:link w:val="Recuodecorpodetexto"/>
    <w:uiPriority w:val="99"/>
    <w:rsid w:val="001866EF"/>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rsid w:val="001866EF"/>
    <w:pPr>
      <w:ind w:firstLine="2160"/>
      <w:jc w:val="both"/>
    </w:pPr>
  </w:style>
  <w:style w:type="character" w:customStyle="1" w:styleId="Recuodecorpodetexto2Char">
    <w:name w:val="Recuo de corpo de texto 2 Char"/>
    <w:basedOn w:val="Fontepargpadro"/>
    <w:link w:val="Recuodecorpodetexto2"/>
    <w:uiPriority w:val="99"/>
    <w:rsid w:val="001866EF"/>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1866EF"/>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1866EF"/>
    <w:rPr>
      <w:rFonts w:ascii="Times New Roman" w:eastAsia="Times New Roman" w:hAnsi="Times New Roman" w:cs="Times New Roman"/>
      <w:sz w:val="16"/>
      <w:szCs w:val="16"/>
    </w:rPr>
  </w:style>
  <w:style w:type="paragraph" w:styleId="Textodenotaderodap">
    <w:name w:val="footnote text"/>
    <w:aliases w:val="F,Nota de rodapé,Texto4,nota de rodapé,nota_rodapé"/>
    <w:basedOn w:val="Normal"/>
    <w:link w:val="TextodenotaderodapChar"/>
    <w:uiPriority w:val="99"/>
    <w:rsid w:val="001866EF"/>
    <w:rPr>
      <w:sz w:val="20"/>
      <w:szCs w:val="20"/>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sid w:val="001866EF"/>
    <w:rPr>
      <w:rFonts w:ascii="Times New Roman" w:eastAsia="Times New Roman" w:hAnsi="Times New Roman" w:cs="Times New Roman"/>
      <w:sz w:val="20"/>
      <w:szCs w:val="20"/>
    </w:rPr>
  </w:style>
  <w:style w:type="paragraph" w:customStyle="1" w:styleId="para10">
    <w:name w:val="para10"/>
    <w:rsid w:val="001866E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1866EF"/>
    <w:pPr>
      <w:tabs>
        <w:tab w:val="left" w:pos="9072"/>
      </w:tabs>
      <w:spacing w:line="240" w:lineRule="atLeast"/>
      <w:ind w:left="426" w:right="-1"/>
      <w:jc w:val="both"/>
    </w:pPr>
  </w:style>
  <w:style w:type="paragraph" w:styleId="Ttulo">
    <w:name w:val="Title"/>
    <w:basedOn w:val="Normal"/>
    <w:link w:val="TtuloChar"/>
    <w:uiPriority w:val="10"/>
    <w:qFormat/>
    <w:rsid w:val="001866EF"/>
    <w:pPr>
      <w:jc w:val="center"/>
    </w:pPr>
    <w:rPr>
      <w:rFonts w:ascii="Cambria" w:hAnsi="Cambria"/>
      <w:b/>
      <w:bCs/>
      <w:kern w:val="28"/>
      <w:sz w:val="32"/>
      <w:szCs w:val="32"/>
    </w:rPr>
  </w:style>
  <w:style w:type="character" w:customStyle="1" w:styleId="TtuloChar">
    <w:name w:val="Título Char"/>
    <w:basedOn w:val="Fontepargpadro"/>
    <w:link w:val="Ttulo"/>
    <w:uiPriority w:val="10"/>
    <w:rsid w:val="001866EF"/>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rsid w:val="001866EF"/>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1866EF"/>
    <w:rPr>
      <w:rFonts w:ascii="Tahoma" w:eastAsia="Times New Roman" w:hAnsi="Tahoma" w:cs="Times New Roman"/>
      <w:sz w:val="24"/>
      <w:szCs w:val="20"/>
      <w:shd w:val="clear" w:color="auto" w:fill="000080"/>
    </w:rPr>
  </w:style>
  <w:style w:type="paragraph" w:customStyle="1" w:styleId="c3">
    <w:name w:val="c3"/>
    <w:basedOn w:val="Normal"/>
    <w:rsid w:val="001866EF"/>
    <w:pPr>
      <w:spacing w:line="240" w:lineRule="atLeast"/>
      <w:jc w:val="center"/>
    </w:pPr>
    <w:rPr>
      <w:rFonts w:ascii="Times" w:hAnsi="Times" w:cs="Verdana"/>
    </w:rPr>
  </w:style>
  <w:style w:type="character" w:styleId="Hyperlink">
    <w:name w:val="Hyperlink"/>
    <w:uiPriority w:val="99"/>
    <w:rsid w:val="001866EF"/>
    <w:rPr>
      <w:color w:val="0000FF"/>
      <w:spacing w:val="0"/>
      <w:u w:val="single"/>
    </w:rPr>
  </w:style>
  <w:style w:type="character" w:styleId="HiperlinkVisitado">
    <w:name w:val="FollowedHyperlink"/>
    <w:uiPriority w:val="99"/>
    <w:rsid w:val="001866EF"/>
    <w:rPr>
      <w:color w:val="800080"/>
      <w:spacing w:val="0"/>
      <w:u w:val="single"/>
    </w:rPr>
  </w:style>
  <w:style w:type="paragraph" w:customStyle="1" w:styleId="DeltaViewTableHeading">
    <w:name w:val="DeltaView Table Heading"/>
    <w:basedOn w:val="Normal"/>
    <w:rsid w:val="001866EF"/>
    <w:pPr>
      <w:spacing w:after="120"/>
    </w:pPr>
    <w:rPr>
      <w:rFonts w:ascii="Arial" w:hAnsi="Arial" w:cs="Arial"/>
      <w:b/>
      <w:lang w:val="en-US"/>
    </w:rPr>
  </w:style>
  <w:style w:type="paragraph" w:customStyle="1" w:styleId="DeltaViewTableBody">
    <w:name w:val="DeltaView Table Body"/>
    <w:basedOn w:val="Normal"/>
    <w:rsid w:val="001866EF"/>
    <w:rPr>
      <w:rFonts w:ascii="Arial" w:hAnsi="Arial" w:cs="Arial"/>
      <w:lang w:val="en-US"/>
    </w:rPr>
  </w:style>
  <w:style w:type="paragraph" w:customStyle="1" w:styleId="DeltaViewAnnounce">
    <w:name w:val="DeltaView Announce"/>
    <w:rsid w:val="001866EF"/>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1866EF"/>
    <w:rPr>
      <w:strike/>
      <w:color w:val="FF0000"/>
    </w:rPr>
  </w:style>
  <w:style w:type="character" w:customStyle="1" w:styleId="DeltaViewMoveSource">
    <w:name w:val="DeltaView Move Source"/>
    <w:uiPriority w:val="99"/>
    <w:rsid w:val="001866EF"/>
    <w:rPr>
      <w:strike/>
      <w:color w:val="00C000"/>
    </w:rPr>
  </w:style>
  <w:style w:type="character" w:customStyle="1" w:styleId="DeltaViewMoveDestination">
    <w:name w:val="DeltaView Move Destination"/>
    <w:uiPriority w:val="99"/>
    <w:rsid w:val="001866EF"/>
    <w:rPr>
      <w:color w:val="00C000"/>
      <w:u w:val="double"/>
    </w:rPr>
  </w:style>
  <w:style w:type="paragraph" w:styleId="Textodecomentrio">
    <w:name w:val="annotation text"/>
    <w:basedOn w:val="Normal"/>
    <w:link w:val="TextodecomentrioChar"/>
    <w:uiPriority w:val="99"/>
    <w:rsid w:val="001866EF"/>
    <w:rPr>
      <w:sz w:val="20"/>
      <w:szCs w:val="20"/>
    </w:rPr>
  </w:style>
  <w:style w:type="character" w:customStyle="1" w:styleId="TextodecomentrioChar">
    <w:name w:val="Texto de comentário Char"/>
    <w:basedOn w:val="Fontepargpadro"/>
    <w:link w:val="Textodecomentrio"/>
    <w:uiPriority w:val="99"/>
    <w:rsid w:val="001866EF"/>
    <w:rPr>
      <w:rFonts w:ascii="Times New Roman" w:eastAsia="Times New Roman" w:hAnsi="Times New Roman" w:cs="Times New Roman"/>
      <w:sz w:val="20"/>
      <w:szCs w:val="20"/>
    </w:rPr>
  </w:style>
  <w:style w:type="character" w:customStyle="1" w:styleId="DeltaViewChangeNumber">
    <w:name w:val="DeltaView Change Number"/>
    <w:rsid w:val="001866EF"/>
    <w:rPr>
      <w:color w:val="000000"/>
      <w:vertAlign w:val="superscript"/>
    </w:rPr>
  </w:style>
  <w:style w:type="character" w:customStyle="1" w:styleId="DeltaViewDelimiter">
    <w:name w:val="DeltaView Delimiter"/>
    <w:rsid w:val="001866EF"/>
  </w:style>
  <w:style w:type="character" w:customStyle="1" w:styleId="DeltaViewFormatChange">
    <w:name w:val="DeltaView Format Change"/>
    <w:rsid w:val="001866EF"/>
    <w:rPr>
      <w:color w:val="000000"/>
    </w:rPr>
  </w:style>
  <w:style w:type="character" w:customStyle="1" w:styleId="DeltaViewMovedDeletion">
    <w:name w:val="DeltaView Moved Deletion"/>
    <w:rsid w:val="001866EF"/>
    <w:rPr>
      <w:strike/>
      <w:color w:val="C08080"/>
    </w:rPr>
  </w:style>
  <w:style w:type="character" w:customStyle="1" w:styleId="DeltaViewEditorComment">
    <w:name w:val="DeltaView Editor Comment"/>
    <w:rsid w:val="001866EF"/>
    <w:rPr>
      <w:color w:val="0000FF"/>
      <w:spacing w:val="0"/>
      <w:u w:val="double"/>
    </w:rPr>
  </w:style>
  <w:style w:type="paragraph" w:styleId="Corpodetexto2">
    <w:name w:val="Body Text 2"/>
    <w:basedOn w:val="Normal"/>
    <w:link w:val="Corpodetexto2Char"/>
    <w:uiPriority w:val="99"/>
    <w:rsid w:val="001866EF"/>
    <w:pPr>
      <w:jc w:val="both"/>
    </w:pPr>
  </w:style>
  <w:style w:type="character" w:customStyle="1" w:styleId="Corpodetexto2Char">
    <w:name w:val="Corpo de texto 2 Char"/>
    <w:basedOn w:val="Fontepargpadro"/>
    <w:link w:val="Corpodetexto2"/>
    <w:uiPriority w:val="99"/>
    <w:rsid w:val="001866EF"/>
    <w:rPr>
      <w:rFonts w:ascii="Times New Roman" w:eastAsia="Times New Roman" w:hAnsi="Times New Roman" w:cs="Times New Roman"/>
      <w:sz w:val="24"/>
      <w:szCs w:val="24"/>
    </w:rPr>
  </w:style>
  <w:style w:type="paragraph" w:styleId="NormalWeb">
    <w:name w:val="Normal (Web)"/>
    <w:basedOn w:val="Normal"/>
    <w:uiPriority w:val="99"/>
    <w:rsid w:val="001866EF"/>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1866EF"/>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1866EF"/>
    <w:rPr>
      <w:b/>
      <w:bCs/>
    </w:rPr>
  </w:style>
  <w:style w:type="character" w:customStyle="1" w:styleId="AssuntodocomentrioChar">
    <w:name w:val="Assunto do comentário Char"/>
    <w:basedOn w:val="TextodecomentrioChar"/>
    <w:link w:val="Assuntodocomentrio"/>
    <w:uiPriority w:val="99"/>
    <w:rsid w:val="001866EF"/>
    <w:rPr>
      <w:rFonts w:ascii="Times New Roman" w:eastAsia="Times New Roman" w:hAnsi="Times New Roman" w:cs="Times New Roman"/>
      <w:b/>
      <w:bCs/>
      <w:sz w:val="20"/>
      <w:szCs w:val="20"/>
    </w:rPr>
  </w:style>
  <w:style w:type="paragraph" w:customStyle="1" w:styleId="BalloonText1">
    <w:name w:val="Balloon Text1"/>
    <w:basedOn w:val="Normal"/>
    <w:rsid w:val="001866EF"/>
    <w:rPr>
      <w:rFonts w:ascii="Tahoma" w:hAnsi="Tahoma" w:cs="Tahoma"/>
      <w:sz w:val="16"/>
      <w:szCs w:val="16"/>
    </w:rPr>
  </w:style>
  <w:style w:type="character" w:customStyle="1" w:styleId="bodytext3char">
    <w:name w:val="bodytext3char"/>
    <w:rsid w:val="001866EF"/>
    <w:rPr>
      <w:rFonts w:cs="Times New Roman"/>
    </w:rPr>
  </w:style>
  <w:style w:type="paragraph" w:customStyle="1" w:styleId="Citipet">
    <w:name w:val="Citipet"/>
    <w:rsid w:val="001866EF"/>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1866EF"/>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1866EF"/>
    <w:pPr>
      <w:spacing w:after="60"/>
      <w:jc w:val="center"/>
      <w:outlineLvl w:val="1"/>
    </w:pPr>
    <w:rPr>
      <w:rFonts w:ascii="Cambria" w:hAnsi="Cambria"/>
    </w:rPr>
  </w:style>
  <w:style w:type="character" w:customStyle="1" w:styleId="SubttuloChar">
    <w:name w:val="Subtítulo Char"/>
    <w:basedOn w:val="Fontepargpadro"/>
    <w:link w:val="Subttulo"/>
    <w:uiPriority w:val="11"/>
    <w:rsid w:val="001866EF"/>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1866EF"/>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1866EF"/>
    <w:pPr>
      <w:spacing w:after="160" w:line="240" w:lineRule="exact"/>
    </w:pPr>
    <w:rPr>
      <w:rFonts w:ascii="Verdana" w:hAnsi="Verdana"/>
      <w:sz w:val="20"/>
      <w:szCs w:val="20"/>
      <w:lang w:val="en-US"/>
    </w:rPr>
  </w:style>
  <w:style w:type="character" w:styleId="Forte">
    <w:name w:val="Strong"/>
    <w:uiPriority w:val="22"/>
    <w:qFormat/>
    <w:rsid w:val="001866EF"/>
    <w:rPr>
      <w:b/>
    </w:rPr>
  </w:style>
  <w:style w:type="paragraph" w:customStyle="1" w:styleId="ListParagraph1">
    <w:name w:val="List Paragraph1"/>
    <w:basedOn w:val="Normal"/>
    <w:qFormat/>
    <w:rsid w:val="001866EF"/>
    <w:pPr>
      <w:ind w:left="720"/>
    </w:pPr>
  </w:style>
  <w:style w:type="character" w:styleId="nfase">
    <w:name w:val="Emphasis"/>
    <w:uiPriority w:val="20"/>
    <w:qFormat/>
    <w:rsid w:val="001866EF"/>
    <w:rPr>
      <w:i/>
    </w:rPr>
  </w:style>
  <w:style w:type="paragraph" w:customStyle="1" w:styleId="BodyText21">
    <w:name w:val="Body Tex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sid w:val="001866EF"/>
    <w:rPr>
      <w:vertAlign w:val="superscript"/>
    </w:rPr>
  </w:style>
  <w:style w:type="character" w:customStyle="1" w:styleId="wT9">
    <w:name w:val="wT9"/>
    <w:rsid w:val="001866EF"/>
  </w:style>
  <w:style w:type="paragraph" w:customStyle="1" w:styleId="CharCharCharCharCharCharCharChar">
    <w:name w:val="Char Char Char Char Char Char Char Char"/>
    <w:basedOn w:val="Normal"/>
    <w:rsid w:val="001866EF"/>
    <w:pPr>
      <w:spacing w:after="160" w:line="240" w:lineRule="exact"/>
    </w:pPr>
    <w:rPr>
      <w:rFonts w:ascii="Verdana" w:hAnsi="Verdana"/>
      <w:sz w:val="20"/>
      <w:szCs w:val="20"/>
      <w:lang w:val="en-US"/>
    </w:rPr>
  </w:style>
  <w:style w:type="paragraph" w:styleId="Sumrio1">
    <w:name w:val="toc 1"/>
    <w:basedOn w:val="Normal"/>
    <w:next w:val="Normal"/>
    <w:uiPriority w:val="39"/>
    <w:rsid w:val="001866EF"/>
    <w:pPr>
      <w:widowControl w:val="0"/>
      <w:spacing w:before="120" w:after="120"/>
    </w:pPr>
    <w:rPr>
      <w:b/>
      <w:caps/>
      <w:sz w:val="22"/>
      <w:szCs w:val="20"/>
    </w:rPr>
  </w:style>
  <w:style w:type="paragraph" w:customStyle="1" w:styleId="Clausula">
    <w:name w:val="Clausula"/>
    <w:basedOn w:val="Normal"/>
    <w:rsid w:val="001866EF"/>
    <w:pPr>
      <w:widowControl w:val="0"/>
      <w:spacing w:line="480" w:lineRule="auto"/>
      <w:jc w:val="center"/>
    </w:pPr>
    <w:rPr>
      <w:rFonts w:ascii="Tahoma" w:hAnsi="Tahoma"/>
      <w:b/>
      <w:sz w:val="16"/>
      <w:szCs w:val="20"/>
    </w:rPr>
  </w:style>
  <w:style w:type="paragraph" w:customStyle="1" w:styleId="ContratoN3">
    <w:name w:val="Contrato_N3"/>
    <w:basedOn w:val="Normal"/>
    <w:rsid w:val="001866EF"/>
    <w:pPr>
      <w:numPr>
        <w:ilvl w:val="1"/>
        <w:numId w:val="6"/>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1866EF"/>
    <w:pPr>
      <w:numPr>
        <w:ilvl w:val="2"/>
        <w:numId w:val="6"/>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1866EF"/>
    <w:pPr>
      <w:numPr>
        <w:numId w:val="6"/>
      </w:numPr>
    </w:pPr>
  </w:style>
  <w:style w:type="character" w:customStyle="1" w:styleId="msoins0">
    <w:name w:val="msoins"/>
    <w:rsid w:val="001866EF"/>
    <w:rPr>
      <w:rFonts w:cs="Times New Roman"/>
    </w:rPr>
  </w:style>
  <w:style w:type="paragraph" w:styleId="Commarcadores">
    <w:name w:val="List Bullet"/>
    <w:basedOn w:val="Normal"/>
    <w:uiPriority w:val="99"/>
    <w:rsid w:val="001866EF"/>
    <w:pPr>
      <w:tabs>
        <w:tab w:val="num" w:pos="360"/>
      </w:tabs>
      <w:ind w:left="360" w:hanging="360"/>
    </w:pPr>
  </w:style>
  <w:style w:type="character" w:customStyle="1" w:styleId="CommarcadoresChar">
    <w:name w:val="Com marcadores Char"/>
    <w:rsid w:val="001866EF"/>
    <w:rPr>
      <w:sz w:val="24"/>
      <w:lang w:val="pt-BR"/>
    </w:rPr>
  </w:style>
  <w:style w:type="character" w:customStyle="1" w:styleId="msodel0">
    <w:name w:val="msodel"/>
    <w:rsid w:val="001866EF"/>
    <w:rPr>
      <w:rFonts w:cs="Times New Roman"/>
    </w:rPr>
  </w:style>
  <w:style w:type="paragraph" w:styleId="Textodenotadefim">
    <w:name w:val="endnote text"/>
    <w:basedOn w:val="Normal"/>
    <w:link w:val="TextodenotadefimChar"/>
    <w:uiPriority w:val="99"/>
    <w:rsid w:val="001866EF"/>
    <w:rPr>
      <w:rFonts w:ascii="Calibri" w:hAnsi="Calibri"/>
      <w:sz w:val="20"/>
      <w:szCs w:val="20"/>
    </w:rPr>
  </w:style>
  <w:style w:type="character" w:customStyle="1" w:styleId="TextodenotadefimChar">
    <w:name w:val="Texto de nota de fim Char"/>
    <w:basedOn w:val="Fontepargpadro"/>
    <w:link w:val="Textodenotadefim"/>
    <w:uiPriority w:val="99"/>
    <w:rsid w:val="001866EF"/>
    <w:rPr>
      <w:rFonts w:ascii="Calibri" w:eastAsia="Times New Roman" w:hAnsi="Calibri" w:cs="Times New Roman"/>
      <w:sz w:val="20"/>
      <w:szCs w:val="20"/>
    </w:rPr>
  </w:style>
  <w:style w:type="character" w:styleId="Refdenotadefim">
    <w:name w:val="endnote reference"/>
    <w:uiPriority w:val="99"/>
    <w:rsid w:val="001866EF"/>
    <w:rPr>
      <w:vertAlign w:val="superscript"/>
    </w:rPr>
  </w:style>
  <w:style w:type="paragraph" w:styleId="TextosemFormatao">
    <w:name w:val="Plain Text"/>
    <w:basedOn w:val="Normal"/>
    <w:link w:val="TextosemFormataoChar"/>
    <w:uiPriority w:val="99"/>
    <w:rsid w:val="001866EF"/>
    <w:rPr>
      <w:rFonts w:ascii="Consolas" w:hAnsi="Consolas"/>
      <w:sz w:val="21"/>
      <w:szCs w:val="20"/>
    </w:rPr>
  </w:style>
  <w:style w:type="character" w:customStyle="1" w:styleId="TextosemFormataoChar">
    <w:name w:val="Texto sem Formatação Char"/>
    <w:basedOn w:val="Fontepargpadro"/>
    <w:link w:val="TextosemFormatao"/>
    <w:uiPriority w:val="99"/>
    <w:rsid w:val="001866EF"/>
    <w:rPr>
      <w:rFonts w:ascii="Consolas" w:eastAsia="Times New Roman" w:hAnsi="Consolas" w:cs="Times New Roman"/>
      <w:sz w:val="21"/>
      <w:szCs w:val="20"/>
    </w:rPr>
  </w:style>
  <w:style w:type="paragraph" w:customStyle="1" w:styleId="NormalNumerada">
    <w:name w:val="Normal Numerada"/>
    <w:basedOn w:val="Normal"/>
    <w:rsid w:val="001866EF"/>
    <w:pPr>
      <w:numPr>
        <w:numId w:val="7"/>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1866EF"/>
    <w:pPr>
      <w:spacing w:before="240" w:line="240" w:lineRule="exact"/>
      <w:ind w:left="471"/>
      <w:jc w:val="both"/>
    </w:pPr>
    <w:rPr>
      <w:rFonts w:ascii="Arial" w:hAnsi="Arial"/>
      <w:sz w:val="20"/>
    </w:rPr>
  </w:style>
  <w:style w:type="character" w:customStyle="1" w:styleId="STDTextoDois-QuatroChar">
    <w:name w:val="STD Texto Dois-Quatro Char"/>
    <w:rsid w:val="001866EF"/>
    <w:rPr>
      <w:rFonts w:ascii="Arial" w:hAnsi="Arial"/>
      <w:sz w:val="24"/>
    </w:rPr>
  </w:style>
  <w:style w:type="paragraph" w:customStyle="1" w:styleId="Switzerland">
    <w:name w:val="Switzerland"/>
    <w:basedOn w:val="Corpodetexto"/>
    <w:rsid w:val="001866EF"/>
    <w:pPr>
      <w:jc w:val="both"/>
    </w:pPr>
    <w:rPr>
      <w:rFonts w:eastAsia="MS Mincho"/>
      <w:sz w:val="22"/>
      <w:szCs w:val="20"/>
    </w:rPr>
  </w:style>
  <w:style w:type="paragraph" w:customStyle="1" w:styleId="Nome">
    <w:name w:val="Nome"/>
    <w:basedOn w:val="Normal"/>
    <w:rsid w:val="001866EF"/>
    <w:pPr>
      <w:spacing w:before="120" w:line="288" w:lineRule="auto"/>
      <w:jc w:val="both"/>
    </w:pPr>
    <w:rPr>
      <w:rFonts w:ascii="Arial" w:hAnsi="Arial"/>
      <w:sz w:val="22"/>
    </w:rPr>
  </w:style>
  <w:style w:type="paragraph" w:customStyle="1" w:styleId="StyleHeading1Before0pt">
    <w:name w:val="Style Heading 1 + Before:  0 pt"/>
    <w:basedOn w:val="Ttulo1"/>
    <w:rsid w:val="001866EF"/>
    <w:pPr>
      <w:keepNext w:val="0"/>
      <w:keepLines w:val="0"/>
      <w:numPr>
        <w:numId w:val="8"/>
      </w:numPr>
      <w:spacing w:after="240" w:line="320" w:lineRule="exact"/>
      <w:jc w:val="center"/>
    </w:pPr>
    <w:rPr>
      <w:rFonts w:ascii="Verdana" w:eastAsia="Arial Unicode MS" w:hAnsi="Verdana" w:cs="Times New Roman"/>
      <w:bCs/>
      <w:smallCaps/>
      <w:color w:val="auto"/>
      <w:kern w:val="32"/>
      <w:sz w:val="20"/>
      <w:szCs w:val="20"/>
    </w:rPr>
  </w:style>
  <w:style w:type="character" w:customStyle="1" w:styleId="p0Char">
    <w:name w:val="p0 Char"/>
    <w:rsid w:val="001866EF"/>
    <w:rPr>
      <w:rFonts w:ascii="Times" w:hAnsi="Times"/>
      <w:sz w:val="24"/>
    </w:rPr>
  </w:style>
  <w:style w:type="paragraph" w:customStyle="1" w:styleId="ListParagraph2">
    <w:name w:val="List Paragraph2"/>
    <w:basedOn w:val="Normal"/>
    <w:rsid w:val="001866EF"/>
    <w:pPr>
      <w:ind w:left="708"/>
      <w:jc w:val="both"/>
    </w:pPr>
    <w:rPr>
      <w:sz w:val="26"/>
      <w:szCs w:val="20"/>
    </w:rPr>
  </w:style>
  <w:style w:type="paragraph" w:customStyle="1" w:styleId="STDNvelUm">
    <w:name w:val="STD Nível Um"/>
    <w:basedOn w:val="Normal"/>
    <w:next w:val="Normal"/>
    <w:rsid w:val="001866EF"/>
    <w:pPr>
      <w:numPr>
        <w:numId w:val="10"/>
      </w:numPr>
      <w:outlineLvl w:val="0"/>
    </w:pPr>
    <w:rPr>
      <w:rFonts w:ascii="Arial" w:hAnsi="Arial"/>
      <w:b/>
      <w:smallCaps/>
      <w:color w:val="CD0000"/>
      <w:sz w:val="28"/>
      <w:szCs w:val="28"/>
    </w:rPr>
  </w:style>
  <w:style w:type="paragraph" w:customStyle="1" w:styleId="STDNvelDois">
    <w:name w:val="STD Nível Dois"/>
    <w:basedOn w:val="STDNvelUm"/>
    <w:next w:val="Normal"/>
    <w:rsid w:val="001866EF"/>
    <w:pPr>
      <w:numPr>
        <w:ilvl w:val="1"/>
      </w:numPr>
      <w:spacing w:before="480"/>
      <w:ind w:left="942"/>
      <w:outlineLvl w:val="1"/>
    </w:pPr>
    <w:rPr>
      <w:sz w:val="24"/>
      <w:szCs w:val="24"/>
    </w:rPr>
  </w:style>
  <w:style w:type="paragraph" w:customStyle="1" w:styleId="STDNvelTrs">
    <w:name w:val="STD Nível Três"/>
    <w:basedOn w:val="STDNvelUm"/>
    <w:next w:val="Normal"/>
    <w:rsid w:val="001866EF"/>
    <w:pPr>
      <w:numPr>
        <w:ilvl w:val="2"/>
      </w:numPr>
      <w:spacing w:before="480"/>
      <w:outlineLvl w:val="2"/>
    </w:pPr>
    <w:rPr>
      <w:sz w:val="24"/>
      <w:szCs w:val="24"/>
    </w:rPr>
  </w:style>
  <w:style w:type="paragraph" w:customStyle="1" w:styleId="STDNvelQuatro">
    <w:name w:val="STD Nível Quatro"/>
    <w:basedOn w:val="STDNvelUm"/>
    <w:next w:val="Normal"/>
    <w:rsid w:val="001866EF"/>
    <w:pPr>
      <w:numPr>
        <w:ilvl w:val="3"/>
      </w:numPr>
      <w:spacing w:before="480"/>
      <w:outlineLvl w:val="3"/>
    </w:pPr>
    <w:rPr>
      <w:sz w:val="24"/>
      <w:szCs w:val="24"/>
    </w:rPr>
  </w:style>
  <w:style w:type="paragraph" w:customStyle="1" w:styleId="ax">
    <w:name w:val="a.x)"/>
    <w:rsid w:val="001866EF"/>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rsid w:val="001866EF"/>
    <w:pPr>
      <w:spacing w:after="120"/>
      <w:jc w:val="both"/>
    </w:pPr>
    <w:rPr>
      <w:rFonts w:ascii="Arial" w:hAnsi="Arial"/>
      <w:szCs w:val="20"/>
    </w:rPr>
  </w:style>
  <w:style w:type="character" w:customStyle="1" w:styleId="BNDESChar">
    <w:name w:val="BNDES Char"/>
    <w:rsid w:val="001866EF"/>
    <w:rPr>
      <w:rFonts w:ascii="Arial" w:hAnsi="Arial"/>
      <w:sz w:val="24"/>
    </w:rPr>
  </w:style>
  <w:style w:type="character" w:styleId="Refdecomentrio">
    <w:name w:val="annotation reference"/>
    <w:uiPriority w:val="99"/>
    <w:rsid w:val="001866EF"/>
    <w:rPr>
      <w:sz w:val="16"/>
    </w:rPr>
  </w:style>
  <w:style w:type="paragraph" w:styleId="Reviso">
    <w:name w:val="Revision"/>
    <w:hidden/>
    <w:uiPriority w:val="99"/>
    <w:rsid w:val="001866E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NormalWeb0">
    <w:name w:val="Normal(Web)"/>
    <w:basedOn w:val="Normal"/>
    <w:uiPriority w:val="99"/>
    <w:rsid w:val="001866EF"/>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1866EF"/>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1866EF"/>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1866EF"/>
    <w:pPr>
      <w:spacing w:after="160" w:line="240" w:lineRule="exact"/>
    </w:pPr>
    <w:rPr>
      <w:rFonts w:ascii="Verdana" w:hAnsi="Verdana"/>
      <w:sz w:val="20"/>
      <w:szCs w:val="20"/>
      <w:lang w:val="en-US"/>
    </w:rPr>
  </w:style>
  <w:style w:type="paragraph" w:customStyle="1" w:styleId="Centered">
    <w:name w:val="Centered"/>
    <w:basedOn w:val="Normal"/>
    <w:rsid w:val="001866EF"/>
    <w:pPr>
      <w:keepNext/>
      <w:widowControl w:val="0"/>
      <w:spacing w:after="240"/>
      <w:jc w:val="center"/>
    </w:pPr>
    <w:rPr>
      <w:b/>
      <w:sz w:val="18"/>
      <w:szCs w:val="18"/>
      <w:lang w:val="en-US"/>
    </w:rPr>
  </w:style>
  <w:style w:type="paragraph" w:customStyle="1" w:styleId="dx-TitleC">
    <w:name w:val="dx-Title C"/>
    <w:aliases w:val="t10"/>
    <w:basedOn w:val="Normal"/>
    <w:uiPriority w:val="99"/>
    <w:rsid w:val="001866EF"/>
    <w:pPr>
      <w:spacing w:after="240"/>
      <w:jc w:val="center"/>
    </w:pPr>
    <w:rPr>
      <w:szCs w:val="20"/>
      <w:lang w:val="en-US"/>
    </w:rPr>
  </w:style>
  <w:style w:type="paragraph" w:customStyle="1" w:styleId="Estilo1">
    <w:name w:val="Estilo1"/>
    <w:basedOn w:val="Corpodetexto2"/>
    <w:qFormat/>
    <w:rsid w:val="001866EF"/>
    <w:pPr>
      <w:suppressAutoHyphens/>
      <w:spacing w:after="120" w:line="320" w:lineRule="exact"/>
    </w:pPr>
    <w:rPr>
      <w:rFonts w:ascii="Georgia" w:hAnsi="Georgia"/>
      <w:sz w:val="22"/>
      <w:szCs w:val="22"/>
    </w:rPr>
  </w:style>
  <w:style w:type="character" w:customStyle="1" w:styleId="Estilo1Char">
    <w:name w:val="Estilo1 Char"/>
    <w:rsid w:val="001866EF"/>
    <w:rPr>
      <w:rFonts w:ascii="Georgia" w:hAnsi="Georgia"/>
      <w:sz w:val="22"/>
    </w:rPr>
  </w:style>
  <w:style w:type="character" w:customStyle="1" w:styleId="DeltaViewComment">
    <w:name w:val="DeltaView Comment"/>
    <w:uiPriority w:val="99"/>
    <w:rsid w:val="001866EF"/>
    <w:rPr>
      <w:color w:val="000000"/>
    </w:rPr>
  </w:style>
  <w:style w:type="character" w:customStyle="1" w:styleId="DeltaViewStyleChangeText">
    <w:name w:val="DeltaView Style Change Text"/>
    <w:uiPriority w:val="99"/>
    <w:rsid w:val="001866EF"/>
    <w:rPr>
      <w:color w:val="000000"/>
      <w:u w:val="double"/>
    </w:rPr>
  </w:style>
  <w:style w:type="character" w:customStyle="1" w:styleId="DeltaViewStyleChangeLabel">
    <w:name w:val="DeltaView Style Change Label"/>
    <w:uiPriority w:val="99"/>
    <w:rsid w:val="001866EF"/>
    <w:rPr>
      <w:color w:val="000000"/>
    </w:rPr>
  </w:style>
  <w:style w:type="character" w:customStyle="1" w:styleId="DeltaViewInsertedComment">
    <w:name w:val="DeltaView Inserted Comment"/>
    <w:uiPriority w:val="99"/>
    <w:rsid w:val="001866EF"/>
    <w:rPr>
      <w:color w:val="0000FF"/>
      <w:u w:val="double"/>
    </w:rPr>
  </w:style>
  <w:style w:type="character" w:customStyle="1" w:styleId="DeltaViewDeletedComment">
    <w:name w:val="DeltaView Deleted Comment"/>
    <w:uiPriority w:val="99"/>
    <w:rsid w:val="001866EF"/>
    <w:rPr>
      <w:strike/>
      <w:color w:val="FF0000"/>
    </w:rPr>
  </w:style>
  <w:style w:type="paragraph" w:customStyle="1" w:styleId="a">
    <w:name w:val="a)"/>
    <w:next w:val="Normal"/>
    <w:rsid w:val="001866EF"/>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1866EF"/>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1866EF"/>
    <w:rPr>
      <w:rFonts w:ascii="Optimum" w:eastAsia="Times New Roman" w:hAnsi="Optimum" w:cs="Times New Roman"/>
      <w:sz w:val="24"/>
      <w:szCs w:val="24"/>
      <w:lang w:eastAsia="pt-BR"/>
    </w:rPr>
  </w:style>
  <w:style w:type="paragraph" w:customStyle="1" w:styleId="axx">
    <w:name w:val="a.x.x)"/>
    <w:basedOn w:val="ax"/>
    <w:rsid w:val="001866EF"/>
    <w:pPr>
      <w:autoSpaceDE/>
      <w:autoSpaceDN/>
      <w:adjustRightInd/>
      <w:spacing w:before="120"/>
      <w:ind w:left="2268" w:hanging="992"/>
    </w:pPr>
  </w:style>
  <w:style w:type="paragraph" w:customStyle="1" w:styleId="1-PargrafoAJ">
    <w:name w:val="1 - Parágrafo AJ"/>
    <w:basedOn w:val="BNDES"/>
    <w:link w:val="1-PargrafoAJChar"/>
    <w:rsid w:val="001866EF"/>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1866EF"/>
    <w:rPr>
      <w:rFonts w:ascii="Arial" w:eastAsia="Times New Roman" w:hAnsi="Arial" w:cs="Times New Roman"/>
      <w:color w:val="333333"/>
      <w:spacing w:val="10"/>
      <w:sz w:val="24"/>
      <w:szCs w:val="20"/>
    </w:rPr>
  </w:style>
  <w:style w:type="paragraph" w:customStyle="1" w:styleId="CTTCorpodeTexto">
    <w:name w:val="CTT_Corpo de Texto"/>
    <w:basedOn w:val="Normal"/>
    <w:qFormat/>
    <w:locked/>
    <w:rsid w:val="001866EF"/>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1866EF"/>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866EF"/>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1866EF"/>
    <w:rPr>
      <w:rFonts w:ascii="Arial" w:eastAsia="Times New Roman" w:hAnsi="Arial" w:cs="Arial"/>
      <w:bCs/>
      <w:sz w:val="24"/>
      <w:szCs w:val="24"/>
      <w:lang w:eastAsia="pt-BR"/>
    </w:rPr>
  </w:style>
  <w:style w:type="character" w:customStyle="1" w:styleId="apple-converted-space">
    <w:name w:val="apple-converted-space"/>
    <w:rsid w:val="001866EF"/>
  </w:style>
  <w:style w:type="paragraph" w:customStyle="1" w:styleId="CharCharCharCharCharCharCharCharCharCharChar">
    <w:name w:val="Char Char Char Char Char Char Char Char Char Char Char"/>
    <w:basedOn w:val="Normal"/>
    <w:rsid w:val="001866EF"/>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866EF"/>
  </w:style>
  <w:style w:type="paragraph" w:customStyle="1" w:styleId="Level1">
    <w:name w:val="Level 1"/>
    <w:basedOn w:val="Normal"/>
    <w:rsid w:val="001866EF"/>
    <w:pPr>
      <w:numPr>
        <w:numId w:val="20"/>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1866EF"/>
    <w:pPr>
      <w:numPr>
        <w:ilvl w:val="1"/>
        <w:numId w:val="20"/>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1866EF"/>
    <w:rPr>
      <w:rFonts w:ascii="Arial" w:eastAsia="Times New Roman" w:hAnsi="Arial" w:cs="Times New Roman"/>
      <w:kern w:val="20"/>
      <w:sz w:val="20"/>
      <w:szCs w:val="24"/>
      <w:lang w:val="en-GB"/>
    </w:rPr>
  </w:style>
  <w:style w:type="paragraph" w:customStyle="1" w:styleId="Level3">
    <w:name w:val="Level 3"/>
    <w:basedOn w:val="Normal"/>
    <w:link w:val="Level3Char"/>
    <w:rsid w:val="001866EF"/>
    <w:pPr>
      <w:numPr>
        <w:ilvl w:val="3"/>
        <w:numId w:val="20"/>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1866EF"/>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1866EF"/>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1866EF"/>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1866EF"/>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1866EF"/>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1866EF"/>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Título 31,h3"/>
    <w:basedOn w:val="Normal"/>
    <w:next w:val="Normal"/>
    <w:autoRedefine/>
    <w:rsid w:val="001866EF"/>
    <w:pPr>
      <w:numPr>
        <w:numId w:val="21"/>
      </w:numPr>
      <w:spacing w:before="200" w:after="200"/>
      <w:jc w:val="both"/>
      <w:outlineLvl w:val="2"/>
    </w:pPr>
    <w:rPr>
      <w:rFonts w:ascii="Arial" w:hAnsi="Arial" w:cs="Arial"/>
    </w:rPr>
  </w:style>
  <w:style w:type="character" w:customStyle="1" w:styleId="negr1">
    <w:name w:val="negr1"/>
    <w:basedOn w:val="Fontepargpadro"/>
    <w:rsid w:val="001866EF"/>
    <w:rPr>
      <w:b/>
      <w:bCs/>
      <w:color w:val="333333"/>
    </w:rPr>
  </w:style>
  <w:style w:type="table" w:styleId="Tabelacomgrade">
    <w:name w:val="Table Grid"/>
    <w:basedOn w:val="Tabelanormal"/>
    <w:uiPriority w:val="59"/>
    <w:rsid w:val="001866E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1866EF"/>
    <w:rPr>
      <w:color w:val="605E5C"/>
      <w:shd w:val="clear" w:color="auto" w:fill="E1DFDD"/>
    </w:rPr>
  </w:style>
  <w:style w:type="character" w:customStyle="1" w:styleId="Level3Char">
    <w:name w:val="Level 3 Char"/>
    <w:link w:val="Level3"/>
    <w:locked/>
    <w:rsid w:val="001866EF"/>
    <w:rPr>
      <w:rFonts w:ascii="Arial" w:eastAsia="Times New Roman" w:hAnsi="Arial" w:cs="Times New Roman"/>
      <w:kern w:val="20"/>
      <w:sz w:val="20"/>
      <w:szCs w:val="24"/>
      <w:lang w:val="en-GB"/>
    </w:rPr>
  </w:style>
  <w:style w:type="character" w:customStyle="1" w:styleId="BodyChar">
    <w:name w:val="Body Char"/>
    <w:basedOn w:val="Fontepargpadro"/>
    <w:link w:val="Body"/>
    <w:locked/>
    <w:rsid w:val="001866EF"/>
    <w:rPr>
      <w:rFonts w:ascii="Arial" w:hAnsi="Arial" w:cs="Arial"/>
    </w:rPr>
  </w:style>
  <w:style w:type="paragraph" w:customStyle="1" w:styleId="Body">
    <w:name w:val="Body"/>
    <w:basedOn w:val="Normal"/>
    <w:link w:val="BodyChar"/>
    <w:rsid w:val="001866EF"/>
    <w:pPr>
      <w:adjustRightInd/>
      <w:spacing w:after="140" w:line="288" w:lineRule="auto"/>
      <w:jc w:val="both"/>
    </w:pPr>
    <w:rPr>
      <w:rFonts w:ascii="Arial" w:eastAsiaTheme="minorHAnsi" w:hAnsi="Arial" w:cs="Arial"/>
      <w:sz w:val="22"/>
      <w:szCs w:val="22"/>
      <w:lang w:eastAsia="en-US"/>
    </w:rPr>
  </w:style>
  <w:style w:type="character" w:styleId="TextodoEspaoReservado">
    <w:name w:val="Placeholder Text"/>
    <w:basedOn w:val="Fontepargpadro"/>
    <w:uiPriority w:val="99"/>
    <w:semiHidden/>
    <w:rsid w:val="001866EF"/>
    <w:rPr>
      <w:color w:val="808080"/>
    </w:rPr>
  </w:style>
  <w:style w:type="numbering" w:customStyle="1" w:styleId="Semlista1">
    <w:name w:val="Sem lista1"/>
    <w:next w:val="Semlista"/>
    <w:uiPriority w:val="99"/>
    <w:semiHidden/>
    <w:unhideWhenUsed/>
    <w:rsid w:val="00B67793"/>
  </w:style>
  <w:style w:type="table" w:customStyle="1" w:styleId="Tabelacomgrade1">
    <w:name w:val="Tabela com grade1"/>
    <w:basedOn w:val="Tabelanormal"/>
    <w:next w:val="Tabelacomgrade"/>
    <w:uiPriority w:val="59"/>
    <w:rsid w:val="00B67793"/>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91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valores.mobiliarios@b3.com.br" TargetMode="External"/><Relationship Id="rId4" Type="http://schemas.openxmlformats.org/officeDocument/2006/relationships/styles" Target="styles.xml"/><Relationship Id="rId9" Type="http://schemas.openxmlformats.org/officeDocument/2006/relationships/hyperlink" Target="http://www.anbima.com.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 T E X T ! 5 6 5 9 0 7 1 7 . 1 1 < / d o c u m e n t i d >  
     < s e n d e r i d > P E O < / s e n d e r i d >  
     < s e n d e r e m a i l > P M I R A N D A @ M A C H A D O M E Y E R . C O M . B R < / s e n d e r e m a i l >  
     < l a s t m o d i f i e d > 2 0 2 2 - 0 4 - 0 8 T 2 3 : 3 5 : 0 0 . 0 0 0 0 0 0 0 - 0 3 : 0 0 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366FD-255E-4A4D-B403-538978C04D8B}">
  <ds:schemaRefs>
    <ds:schemaRef ds:uri="http://www.imanage.com/work/xmlschema"/>
  </ds:schemaRefs>
</ds:datastoreItem>
</file>

<file path=customXml/itemProps2.xml><?xml version="1.0" encoding="utf-8"?>
<ds:datastoreItem xmlns:ds="http://schemas.openxmlformats.org/officeDocument/2006/customXml" ds:itemID="{7B86E1A9-4A8B-4CD0-A031-37806EAF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24871</Words>
  <Characters>134304</Characters>
  <Application>Microsoft Office Word</Application>
  <DocSecurity>0</DocSecurity>
  <Lines>1119</Lines>
  <Paragraphs>317</Paragraphs>
  <ScaleCrop>false</ScaleCrop>
  <Company/>
  <LinksUpToDate>false</LinksUpToDate>
  <CharactersWithSpaces>158858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Felipe Arruda Caldeira Brant</cp:lastModifiedBy>
  <cp:revision>2</cp:revision>
  <dcterms:created xsi:type="dcterms:W3CDTF">2022-04-11T12:11:00Z</dcterms:created>
  <dcterms:modified xsi:type="dcterms:W3CDTF">2022-04-11T12:11:00Z</dcterms:modified>
</cp:coreProperties>
</file>