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pPr>
        <w:pStyle w:val="Corpodetexto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77777777" w:rsidR="00DC4968" w:rsidRDefault="00DC4968">
      <w:pPr>
        <w:pStyle w:val="Corpodetexto2"/>
        <w:widowControl w:val="0"/>
        <w:spacing w:before="120" w:line="290" w:lineRule="auto"/>
        <w:jc w:val="both"/>
        <w:rPr>
          <w:rFonts w:ascii="Segoe UI" w:hAnsi="Segoe UI" w:cs="Segoe UI"/>
          <w:sz w:val="22"/>
          <w:szCs w:val="22"/>
          <w:lang w:val="pt-BR"/>
        </w:rPr>
      </w:pPr>
    </w:p>
    <w:p w14:paraId="53F74C62" w14:textId="731B31F8"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4F458641"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393C4C6C"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594C98C9"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19EE6D1A"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1C1E4D">
      <w:pPr>
        <w:numPr>
          <w:ilvl w:val="0"/>
          <w:numId w:val="60"/>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6A8E30C8" w:rsidR="00FE78DC" w:rsidRPr="008C51C2" w:rsidRDefault="00D1041A" w:rsidP="001C1E4D">
      <w:pPr>
        <w:pStyle w:val="Parties"/>
        <w:numPr>
          <w:ilvl w:val="0"/>
          <w:numId w:val="62"/>
        </w:numPr>
        <w:tabs>
          <w:tab w:val="clear" w:pos="567"/>
          <w:tab w:val="num" w:pos="709"/>
        </w:tabs>
        <w:spacing w:line="276" w:lineRule="auto"/>
        <w:rPr>
          <w:rFonts w:ascii="Segoe UI" w:hAnsi="Segoe UI" w:cs="Segoe UI"/>
          <w:bCs/>
          <w:iCs/>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w:t>
      </w:r>
      <w:r w:rsidRPr="008C51C2">
        <w:rPr>
          <w:rFonts w:ascii="Segoe UI" w:hAnsi="Segoe UI" w:cs="Segoe UI"/>
          <w:sz w:val="22"/>
          <w:szCs w:val="22"/>
        </w:rPr>
        <w:lastRenderedPageBreak/>
        <w:t xml:space="preserve">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3F7389F5"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 w:name="_Ref416889519"/>
      <w:r>
        <w:rPr>
          <w:rFonts w:ascii="Segoe UI" w:hAnsi="Segoe UI" w:cs="Segoe UI"/>
          <w:sz w:val="22"/>
          <w:szCs w:val="22"/>
        </w:rPr>
        <w:t xml:space="preserve">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002E5B87">
        <w:rPr>
          <w:rFonts w:ascii="Segoe UI" w:hAnsi="Segoe UI" w:cs="Segoe UI"/>
          <w:sz w:val="22"/>
          <w:szCs w:val="22"/>
        </w:rPr>
        <w:t xml:space="preserve">de </w:t>
      </w:r>
      <w:r w:rsidR="002E5B87" w:rsidRPr="00771CD7">
        <w:rPr>
          <w:rFonts w:ascii="Segoe UI" w:hAnsi="Segoe UI" w:cs="Segoe UI"/>
          <w:sz w:val="22"/>
          <w:szCs w:val="22"/>
        </w:rPr>
        <w:t>[</w:t>
      </w:r>
      <w:r w:rsidR="002E5B87" w:rsidRPr="00383538">
        <w:rPr>
          <w:rFonts w:ascii="Segoe UI" w:hAnsi="Segoe UI" w:cs="Segoe UI"/>
          <w:sz w:val="22"/>
          <w:szCs w:val="22"/>
        </w:rPr>
        <w:t>●</w:t>
      </w:r>
      <w:r w:rsidR="002E5B87" w:rsidRPr="00771CD7">
        <w:rPr>
          <w:rFonts w:ascii="Segoe UI" w:hAnsi="Segoe UI" w:cs="Segoe UI"/>
          <w:sz w:val="22"/>
          <w:szCs w:val="22"/>
        </w:rPr>
        <w:t>]</w:t>
      </w:r>
      <w:r w:rsidR="002E5B87">
        <w:rPr>
          <w:rFonts w:ascii="Segoe UI" w:hAnsi="Segoe UI" w:cs="Segoe UI"/>
          <w:sz w:val="22"/>
          <w:szCs w:val="22"/>
        </w:rPr>
        <w:t xml:space="preserve"> </w:t>
      </w:r>
      <w:r>
        <w:rPr>
          <w:rFonts w:ascii="Segoe UI" w:hAnsi="Segoe UI" w:cs="Segoe UI"/>
          <w:sz w:val="22"/>
          <w:szCs w:val="22"/>
        </w:rPr>
        <w:t xml:space="preserve">de 2022, as Acionistas celebraram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que será aditado para cessão dos direitos e obrigações das Acionistas sob o Contrato para a Companhia, cujo objeto</w:t>
      </w:r>
      <w:r w:rsidRPr="00212C5D">
        <w:rPr>
          <w:rFonts w:ascii="Segoe UI" w:hAnsi="Segoe UI" w:cs="Segoe UI"/>
          <w:sz w:val="22"/>
          <w:szCs w:val="22"/>
        </w:rPr>
        <w:t xml:space="preserve"> </w:t>
      </w:r>
      <w:r>
        <w:rPr>
          <w:rFonts w:ascii="Segoe UI" w:hAnsi="Segoe UI" w:cs="Segoe UI"/>
          <w:sz w:val="22"/>
          <w:szCs w:val="22"/>
        </w:rPr>
        <w:t xml:space="preserve">é a prestação, pelas Acionistas,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752F9A" w:rsidRPr="00C602E0">
        <w:rPr>
          <w:rFonts w:ascii="Segoe UI" w:hAnsi="Segoe UI" w:cs="Segoe UI"/>
          <w:sz w:val="22"/>
          <w:szCs w:val="22"/>
        </w:rPr>
        <w:t>;</w:t>
      </w:r>
    </w:p>
    <w:p w14:paraId="3A6C427F" w14:textId="4B68EBB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Pr>
          <w:rFonts w:ascii="Segoe UI" w:hAnsi="Segoe UI" w:cs="Segoe UI"/>
          <w:sz w:val="22"/>
          <w:szCs w:val="22"/>
        </w:rPr>
        <w:t>“</w:t>
      </w:r>
      <w:r w:rsidRPr="007F0635">
        <w:rPr>
          <w:rFonts w:ascii="Segoe UI" w:hAnsi="Segoe UI" w:cs="Segoe UI"/>
          <w:i/>
          <w:sz w:val="22"/>
          <w:szCs w:val="22"/>
        </w:rPr>
        <w:t>Instrumento Particular de Escritura d</w:t>
      </w:r>
      <w:r>
        <w:rPr>
          <w:rFonts w:ascii="Segoe UI" w:hAnsi="Segoe UI" w:cs="Segoe UI"/>
          <w:i/>
          <w:sz w:val="22"/>
          <w:szCs w:val="22"/>
        </w:rPr>
        <w:t>a 1ª (Primeira)</w:t>
      </w:r>
      <w:r w:rsidRPr="007F0635">
        <w:rPr>
          <w:rFonts w:ascii="Segoe UI" w:hAnsi="Segoe UI" w:cs="Segoe UI"/>
          <w:i/>
          <w:sz w:val="22"/>
          <w:szCs w:val="22"/>
        </w:rPr>
        <w:t xml:space="preserve"> Emissão de Debêntures Simples, Não Conversíveis em Ações, da </w:t>
      </w:r>
      <w:r>
        <w:rPr>
          <w:rFonts w:ascii="Segoe UI" w:hAnsi="Segoe UI" w:cs="Segoe UI"/>
          <w:i/>
          <w:sz w:val="22"/>
          <w:szCs w:val="22"/>
        </w:rPr>
        <w:t>Espécie com Garantia Real, para Distribuição Pública com Esforços Restritos, em 2 (duas) Séries, da Aliseo Empreendimentos e Participações</w:t>
      </w:r>
      <w:r w:rsidRPr="007F0635">
        <w:rPr>
          <w:rFonts w:ascii="Segoe UI" w:hAnsi="Segoe UI" w:cs="Segoe UI"/>
          <w:i/>
          <w:sz w:val="22"/>
          <w:szCs w:val="22"/>
        </w:rPr>
        <w:t xml:space="preserve"> S.A.</w:t>
      </w:r>
      <w:r>
        <w:rPr>
          <w:rFonts w:ascii="Segoe UI" w:hAnsi="Segoe UI" w:cs="Segoe UI"/>
          <w:i/>
          <w:sz w:val="22"/>
          <w:szCs w:val="22"/>
        </w:rPr>
        <w:t>”</w:t>
      </w:r>
      <w:r w:rsidRPr="007F0635">
        <w:rPr>
          <w:rFonts w:ascii="Segoe UI" w:hAnsi="Segoe UI" w:cs="Segoe UI"/>
          <w:sz w:val="22"/>
          <w:szCs w:val="22"/>
        </w:rPr>
        <w:t xml:space="preserve">, celebrado 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sidRPr="007F0635">
        <w:rPr>
          <w:rFonts w:ascii="Segoe UI" w:hAnsi="Segoe UI" w:cs="Segoe UI"/>
          <w:sz w:val="22"/>
          <w:szCs w:val="22"/>
        </w:rPr>
        <w:t xml:space="preserve"> </w:t>
      </w:r>
      <w:r>
        <w:rPr>
          <w:rFonts w:ascii="Segoe UI" w:hAnsi="Segoe UI" w:cs="Segoe UI"/>
          <w:sz w:val="22"/>
          <w:szCs w:val="22"/>
        </w:rPr>
        <w:t xml:space="preserve">de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Pr="007F0635">
        <w:rPr>
          <w:rFonts w:ascii="Segoe UI" w:hAnsi="Segoe UI" w:cs="Segoe UI"/>
          <w:sz w:val="22"/>
          <w:szCs w:val="22"/>
        </w:rPr>
        <w:t>de 20</w:t>
      </w:r>
      <w:r>
        <w:rPr>
          <w:rFonts w:ascii="Segoe UI" w:hAnsi="Segoe UI" w:cs="Segoe UI"/>
          <w:sz w:val="22"/>
          <w:szCs w:val="22"/>
        </w:rPr>
        <w:t>22</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lastRenderedPageBreak/>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9675CB">
      <w:pPr>
        <w:pStyle w:val="Level1"/>
        <w:keepNext/>
        <w:widowControl w:val="0"/>
        <w:numPr>
          <w:ilvl w:val="0"/>
          <w:numId w:val="57"/>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1C1E4D">
      <w:pPr>
        <w:pStyle w:val="Level1"/>
        <w:keepNext/>
        <w:widowControl w:val="0"/>
        <w:numPr>
          <w:ilvl w:val="1"/>
          <w:numId w:val="57"/>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53B4819D" w:rsidR="00436F89" w:rsidRPr="00436F89" w:rsidRDefault="00436F89" w:rsidP="00436F89">
      <w:pPr>
        <w:pStyle w:val="Level1"/>
        <w:keepNext/>
        <w:widowControl w:val="0"/>
        <w:numPr>
          <w:ilvl w:val="1"/>
          <w:numId w:val="57"/>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de Acionistas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Pr="003C35A9">
        <w:rPr>
          <w:rFonts w:ascii="Segoe UI" w:hAnsi="Segoe UI" w:cs="Segoe UI"/>
          <w:sz w:val="22"/>
          <w:szCs w:val="22"/>
        </w:rPr>
        <w:t>[●]</w:t>
      </w:r>
      <w:r>
        <w:rPr>
          <w:rFonts w:ascii="Segoe UI" w:hAnsi="Segoe UI" w:cs="Segoe UI"/>
          <w:sz w:val="22"/>
          <w:szCs w:val="22"/>
        </w:rPr>
        <w:t xml:space="preserve"> de </w:t>
      </w:r>
      <w:r w:rsidRPr="003C35A9">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de Acionistas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3E180A">
        <w:rPr>
          <w:rFonts w:ascii="Segoe UI" w:hAnsi="Segoe UI" w:cs="Segoe UI"/>
          <w:color w:val="000000"/>
          <w:sz w:val="22"/>
          <w:szCs w:val="22"/>
          <w:lang w:eastAsia="pt-BR"/>
        </w:rPr>
        <w:t>TRANSDATA</w:t>
      </w:r>
      <w:r w:rsidRPr="003C35A9">
        <w:rPr>
          <w:rFonts w:ascii="Segoe UI" w:hAnsi="Segoe UI" w:cs="Segoe UI"/>
          <w:b/>
          <w:bCs/>
          <w:color w:val="000000"/>
          <w:sz w:val="22"/>
          <w:szCs w:val="22"/>
          <w:lang w:eastAsia="pt-BR"/>
        </w:rPr>
        <w:t xml:space="preserve"> </w:t>
      </w:r>
      <w:r w:rsidRPr="003C35A9">
        <w:rPr>
          <w:rFonts w:ascii="Segoe UI" w:hAnsi="Segoe UI" w:cs="Segoe UI"/>
          <w:color w:val="000000"/>
          <w:sz w:val="22"/>
          <w:szCs w:val="22"/>
          <w:lang w:eastAsia="pt-BR"/>
        </w:rPr>
        <w:t>(“</w:t>
      </w:r>
      <w:r w:rsidRPr="003C35A9">
        <w:rPr>
          <w:rFonts w:ascii="Segoe UI" w:hAnsi="Segoe UI" w:cs="Segoe UI"/>
          <w:b/>
          <w:bCs/>
          <w:color w:val="000000"/>
          <w:sz w:val="22"/>
          <w:szCs w:val="22"/>
          <w:lang w:eastAsia="pt-BR"/>
        </w:rPr>
        <w:t>Transdata</w:t>
      </w:r>
      <w:r w:rsidRPr="003C35A9">
        <w:rPr>
          <w:rFonts w:ascii="Segoe UI" w:hAnsi="Segoe UI" w:cs="Segoe UI"/>
          <w:color w:val="000000"/>
          <w:sz w:val="22"/>
          <w:szCs w:val="22"/>
          <w:lang w:eastAsia="pt-BR"/>
        </w:rPr>
        <w:t>”</w:t>
      </w:r>
      <w:r w:rsidRPr="003C35A9">
        <w:rPr>
          <w:rFonts w:ascii="Segoe UI" w:hAnsi="Segoe UI" w:cs="Segoe UI"/>
          <w:sz w:val="22"/>
          <w:szCs w:val="22"/>
        </w:rPr>
        <w:t>, e quando e</w:t>
      </w:r>
      <w:r w:rsidRPr="003C35A9">
        <w:rPr>
          <w:rFonts w:ascii="Segoe UI" w:hAnsi="Segoe UI" w:cs="Segoe UI"/>
          <w:color w:val="000000"/>
          <w:sz w:val="22"/>
          <w:szCs w:val="22"/>
          <w:lang w:eastAsia="pt-BR"/>
        </w:rPr>
        <w:t>m conjunto</w:t>
      </w:r>
      <w:r w:rsidRPr="003C35A9">
        <w:rPr>
          <w:rFonts w:ascii="Segoe UI" w:hAnsi="Segoe UI" w:cs="Segoe UI"/>
          <w:sz w:val="22"/>
          <w:szCs w:val="22"/>
        </w:rPr>
        <w:t xml:space="preserve"> com</w:t>
      </w:r>
      <w:r w:rsidRPr="003C35A9">
        <w:rPr>
          <w:rFonts w:ascii="Segoe UI" w:hAnsi="Segoe UI" w:cs="Segoe UI"/>
          <w:color w:val="000000"/>
          <w:sz w:val="22"/>
          <w:szCs w:val="22"/>
          <w:lang w:eastAsia="pt-BR"/>
        </w:rPr>
        <w:t xml:space="preserve"> TOP</w:t>
      </w:r>
      <w:r w:rsidRPr="003C35A9">
        <w:rPr>
          <w:rFonts w:ascii="Segoe UI" w:hAnsi="Segoe UI" w:cs="Segoe UI"/>
          <w:sz w:val="22"/>
          <w:szCs w:val="22"/>
        </w:rPr>
        <w:t xml:space="preserve"> e</w:t>
      </w:r>
      <w:r w:rsidRPr="003C35A9">
        <w:rPr>
          <w:rFonts w:ascii="Segoe UI" w:hAnsi="Segoe UI" w:cs="Segoe UI"/>
          <w:color w:val="000000"/>
          <w:sz w:val="22"/>
          <w:szCs w:val="22"/>
          <w:lang w:eastAsia="pt-BR"/>
        </w:rPr>
        <w:t xml:space="preserve"> TPAR</w:t>
      </w:r>
      <w:r w:rsidRPr="003C35A9">
        <w:rPr>
          <w:rFonts w:ascii="Segoe UI" w:hAnsi="Segoe UI" w:cs="Segoe UI"/>
          <w:sz w:val="22"/>
          <w:szCs w:val="22"/>
        </w:rPr>
        <w:t xml:space="preserve">, </w:t>
      </w:r>
      <w:r>
        <w:rPr>
          <w:rFonts w:ascii="Segoe UI" w:hAnsi="Segoe UI" w:cs="Segoe UI"/>
          <w:color w:val="000000"/>
          <w:sz w:val="22"/>
          <w:szCs w:val="22"/>
          <w:lang w:eastAsia="pt-BR"/>
        </w:rPr>
        <w:t>as</w:t>
      </w:r>
      <w:r w:rsidRPr="003C35A9">
        <w:rPr>
          <w:rFonts w:ascii="Segoe UI" w:hAnsi="Segoe UI" w:cs="Segoe UI"/>
          <w:color w:val="000000"/>
          <w:sz w:val="22"/>
          <w:szCs w:val="22"/>
          <w:lang w:eastAsia="pt-BR"/>
        </w:rPr>
        <w:t xml:space="preserve"> “</w:t>
      </w:r>
      <w:r w:rsidRPr="003C35A9">
        <w:rPr>
          <w:rFonts w:ascii="Segoe UI" w:hAnsi="Segoe UI" w:cs="Segoe UI"/>
          <w:b/>
          <w:bCs/>
          <w:color w:val="000000"/>
          <w:sz w:val="22"/>
          <w:szCs w:val="22"/>
          <w:lang w:eastAsia="pt-BR"/>
        </w:rPr>
        <w:t>Acionistas</w:t>
      </w:r>
      <w:r w:rsidRPr="003C35A9">
        <w:rPr>
          <w:rFonts w:ascii="Segoe UI" w:hAnsi="Segoe UI" w:cs="Segoe UI"/>
          <w:color w:val="000000"/>
          <w:sz w:val="22"/>
          <w:szCs w:val="22"/>
          <w:lang w:eastAsia="pt-BR"/>
        </w:rPr>
        <w:t>” ou “</w:t>
      </w:r>
      <w:r w:rsidRPr="003C35A9">
        <w:rPr>
          <w:rFonts w:ascii="Segoe UI" w:hAnsi="Segoe UI" w:cs="Segoe UI"/>
          <w:b/>
          <w:bCs/>
          <w:color w:val="000000"/>
          <w:sz w:val="22"/>
          <w:szCs w:val="22"/>
          <w:lang w:eastAsia="pt-BR"/>
        </w:rPr>
        <w:t>Consórcio 3T</w:t>
      </w:r>
      <w:r w:rsidRPr="003C35A9">
        <w:rPr>
          <w:rFonts w:ascii="Segoe UI" w:hAnsi="Segoe UI" w:cs="Segoe UI"/>
          <w:color w:val="000000"/>
          <w:sz w:val="22"/>
          <w:szCs w:val="22"/>
          <w:lang w:eastAsia="pt-BR"/>
        </w:rPr>
        <w:t>”</w:t>
      </w:r>
      <w:r w:rsidRPr="003C35A9">
        <w:rPr>
          <w:rFonts w:ascii="Segoe UI" w:hAnsi="Segoe UI" w:cs="Segoe UI"/>
          <w:sz w:val="22"/>
          <w:szCs w:val="22"/>
        </w:rPr>
        <w:t>)</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realizada em [●] de [●] de 2022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10C7E370"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7DB1ACA9" w:rsidR="00BD35CE" w:rsidRDefault="001F5C56"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86430D">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C678BF">
      <w:pPr>
        <w:pStyle w:val="Level1"/>
        <w:widowControl w:val="0"/>
        <w:numPr>
          <w:ilvl w:val="2"/>
          <w:numId w:val="57"/>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xml:space="preserve">”), a serem </w:t>
      </w:r>
      <w:r w:rsidR="00BD35CE" w:rsidRPr="00BD35CE">
        <w:rPr>
          <w:rFonts w:ascii="Segoe UI" w:hAnsi="Segoe UI" w:cs="Segoe UI"/>
          <w:sz w:val="22"/>
          <w:szCs w:val="22"/>
        </w:rPr>
        <w:lastRenderedPageBreak/>
        <w:t>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461E18A6"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7AE91901" w14:textId="603B19D3" w:rsidR="0004126D" w:rsidRPr="00C678BF" w:rsidRDefault="00A62B3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r w:rsidR="00051586">
        <w:rPr>
          <w:rFonts w:ascii="Segoe UI" w:hAnsi="Segoe UI" w:cs="Segoe UI"/>
          <w:sz w:val="22"/>
          <w:szCs w:val="22"/>
        </w:rPr>
        <w:t>a critério</w:t>
      </w:r>
      <w:r>
        <w:rPr>
          <w:rFonts w:ascii="Segoe UI" w:hAnsi="Segoe UI" w:cs="Segoe UI"/>
          <w:sz w:val="22"/>
          <w:szCs w:val="22"/>
        </w:rPr>
        <w:t xml:space="preserve"> da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p>
    <w:p w14:paraId="5B7126BC" w14:textId="6CB5B180" w:rsidR="0004126D" w:rsidRPr="00C678BF" w:rsidRDefault="00C22EAB"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em qualquer</w:t>
      </w:r>
      <w:r w:rsidRPr="00C22EAB">
        <w:rPr>
          <w:rFonts w:ascii="Segoe UI" w:hAnsi="Segoe UI" w:cs="Segoe UI"/>
          <w:color w:val="000000"/>
          <w:sz w:val="22"/>
          <w:szCs w:val="22"/>
        </w:rPr>
        <w:t xml:space="preserve"> </w:t>
      </w:r>
      <w:r>
        <w:rPr>
          <w:rFonts w:ascii="Segoe UI" w:hAnsi="Segoe UI" w:cs="Segoe UI"/>
          <w:color w:val="000000"/>
          <w:sz w:val="22"/>
          <w:szCs w:val="22"/>
        </w:rPr>
        <w:t xml:space="preserve">Data de Verificação </w:t>
      </w:r>
      <w:r w:rsidRPr="00B64324">
        <w:rPr>
          <w:rFonts w:ascii="Segoe UI" w:hAnsi="Segoe UI" w:cs="Segoe UI"/>
          <w:bCs/>
          <w:sz w:val="22"/>
          <w:szCs w:val="22"/>
        </w:rPr>
        <w:t>(conforme definido no Contrato de Cessão Fiduciária)</w:t>
      </w:r>
      <w:r>
        <w:rPr>
          <w:rFonts w:ascii="Segoe UI" w:hAnsi="Segoe UI" w:cs="Segoe UI"/>
          <w:bCs/>
          <w:sz w:val="22"/>
          <w:szCs w:val="22"/>
        </w:rPr>
        <w:t>,</w:t>
      </w:r>
      <w:r>
        <w:rPr>
          <w:rFonts w:ascii="Segoe UI" w:hAnsi="Segoe UI" w:cs="Segoe UI"/>
          <w:color w:val="000000"/>
          <w:sz w:val="22"/>
          <w:szCs w:val="22"/>
        </w:rPr>
        <w:t xml:space="preserve"> caso o saldo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 (conforme definida abaixo)</w:t>
      </w:r>
      <w:r>
        <w:rPr>
          <w:rFonts w:ascii="Segoe UI" w:hAnsi="Segoe UI" w:cs="Segoe UI"/>
          <w:color w:val="000000"/>
          <w:sz w:val="22"/>
          <w:szCs w:val="22"/>
        </w:rPr>
        <w:t xml:space="preserve"> e/ou da </w:t>
      </w:r>
      <w:r w:rsidRPr="00C22EAB">
        <w:rPr>
          <w:rFonts w:ascii="Segoe UI" w:hAnsi="Segoe UI" w:cs="Segoe UI"/>
          <w:color w:val="000000"/>
          <w:sz w:val="22"/>
          <w:szCs w:val="22"/>
        </w:rPr>
        <w:t xml:space="preserve">Conta </w:t>
      </w:r>
      <w:r w:rsidR="0046675A">
        <w:rPr>
          <w:rFonts w:ascii="Segoe UI" w:hAnsi="Segoe UI" w:cs="Segoe UI"/>
          <w:color w:val="000000"/>
          <w:sz w:val="22"/>
          <w:szCs w:val="22"/>
        </w:rPr>
        <w:t>Vinculada</w:t>
      </w:r>
      <w:r w:rsidR="0046675A" w:rsidRPr="00C22EAB">
        <w:rPr>
          <w:rFonts w:ascii="Segoe UI" w:hAnsi="Segoe UI" w:cs="Segoe UI"/>
          <w:color w:val="000000"/>
          <w:sz w:val="22"/>
          <w:szCs w:val="22"/>
        </w:rPr>
        <w:t xml:space="preserve"> </w:t>
      </w:r>
      <w:r>
        <w:rPr>
          <w:rFonts w:ascii="Segoe UI" w:hAnsi="Segoe UI" w:cs="Segoe UI"/>
          <w:color w:val="000000"/>
          <w:sz w:val="22"/>
          <w:szCs w:val="22"/>
        </w:rPr>
        <w:t>da Segunda Série</w:t>
      </w:r>
      <w:r w:rsidR="0046675A">
        <w:rPr>
          <w:rFonts w:ascii="Segoe UI" w:hAnsi="Segoe UI" w:cs="Segoe UI"/>
          <w:color w:val="000000"/>
          <w:sz w:val="22"/>
          <w:szCs w:val="22"/>
        </w:rPr>
        <w:t xml:space="preserve"> (conforme definidas no Contrato de Cessão Fiduciária) </w:t>
      </w:r>
      <w:r>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 do Montante Mínimo Serviço da Dívida da Segunda Série</w:t>
      </w:r>
      <w:r w:rsidR="009B75A9" w:rsidRPr="00C678BF">
        <w:rPr>
          <w:rFonts w:ascii="Segoe UI" w:hAnsi="Segoe UI" w:cs="Segoe UI"/>
          <w:color w:val="000000"/>
          <w:sz w:val="22"/>
          <w:szCs w:val="22"/>
        </w:rPr>
        <w:t xml:space="preserve"> (conforme definido na Escritura de Emissão)</w:t>
      </w:r>
      <w:r>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0AB716CC" w:rsidR="0004126D" w:rsidRPr="00C678BF" w:rsidRDefault="009345D6" w:rsidP="00A93048">
      <w:pPr>
        <w:pStyle w:val="roman3"/>
        <w:numPr>
          <w:ilvl w:val="1"/>
          <w:numId w:val="58"/>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 xml:space="preserve">em caso de decretação do vencimento antecipado das obrigações decorrentes das Debêntures ou </w:t>
      </w:r>
      <w:proofErr w:type="gramStart"/>
      <w:r w:rsidRPr="009345D6">
        <w:rPr>
          <w:rFonts w:ascii="Segoe UI" w:hAnsi="Segoe UI" w:cs="Segoe UI"/>
          <w:color w:val="000000"/>
          <w:sz w:val="22"/>
          <w:szCs w:val="22"/>
        </w:rPr>
        <w:t>e</w:t>
      </w:r>
      <w:proofErr w:type="gramEnd"/>
      <w:r w:rsidRPr="009345D6">
        <w:rPr>
          <w:rFonts w:ascii="Segoe UI" w:hAnsi="Segoe UI" w:cs="Segoe UI"/>
          <w:color w:val="000000"/>
          <w:sz w:val="22"/>
          <w:szCs w:val="22"/>
        </w:rPr>
        <w:t>/ou no caso de vencimento final das Debêntures</w:t>
      </w:r>
      <w:r w:rsidR="00C22EAB">
        <w:rPr>
          <w:rFonts w:ascii="Segoe UI" w:hAnsi="Segoe UI" w:cs="Segoe UI"/>
          <w:color w:val="000000"/>
          <w:sz w:val="22"/>
          <w:szCs w:val="22"/>
        </w:rPr>
        <w:t>,</w:t>
      </w:r>
      <w:r w:rsidRPr="009345D6">
        <w:rPr>
          <w:rFonts w:ascii="Segoe UI" w:hAnsi="Segoe UI" w:cs="Segoe UI"/>
          <w:color w:val="000000"/>
          <w:sz w:val="22"/>
          <w:szCs w:val="22"/>
        </w:rPr>
        <w:t xml:space="preserve"> 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646281" w:rsidRPr="00C678BF">
        <w:rPr>
          <w:rFonts w:ascii="Segoe UI" w:hAnsi="Segoe UI" w:cs="Segoe UI"/>
          <w:color w:val="000000"/>
          <w:sz w:val="22"/>
          <w:szCs w:val="22"/>
        </w:rPr>
        <w:t>.</w:t>
      </w:r>
    </w:p>
    <w:p w14:paraId="79FFB6B2" w14:textId="794C0FF4" w:rsidR="0004126D" w:rsidRPr="00C602E0"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 xml:space="preserve">relacionadas aos negócios necessários à boa formalização e realização de referido Aporte Adicional de Recursos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1C1E4D">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1C1E4D">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45B2D8BC" w:rsidR="00115836" w:rsidRPr="00115836" w:rsidRDefault="00290BED" w:rsidP="000567A4">
      <w:pPr>
        <w:pStyle w:val="Level1"/>
        <w:keepNext/>
        <w:widowControl w:val="0"/>
        <w:numPr>
          <w:ilvl w:val="1"/>
          <w:numId w:val="57"/>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0" w:name="_DV_C62"/>
      <w:r w:rsidRPr="00BF618B">
        <w:rPr>
          <w:rFonts w:ascii="Segoe UI" w:hAnsi="Segoe UI" w:cs="Segoe UI"/>
          <w:sz w:val="22"/>
          <w:szCs w:val="22"/>
        </w:rPr>
        <w:t>nas hipóteses previstas nesta Cláusula</w:t>
      </w:r>
      <w:bookmarkEnd w:id="10"/>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98394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1C1E4D">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0567A4">
      <w:pPr>
        <w:pStyle w:val="Level1"/>
        <w:widowControl w:val="0"/>
        <w:numPr>
          <w:ilvl w:val="1"/>
          <w:numId w:val="57"/>
        </w:numPr>
        <w:spacing w:before="120" w:after="120"/>
        <w:ind w:left="0" w:firstLine="0"/>
        <w:rPr>
          <w:rFonts w:ascii="Segoe UI" w:hAnsi="Segoe UI" w:cs="Segoe UI"/>
          <w:sz w:val="22"/>
          <w:szCs w:val="22"/>
        </w:rPr>
      </w:pPr>
      <w:bookmarkStart w:id="11" w:name="_Ref382949042"/>
      <w:r w:rsidRPr="00113048">
        <w:rPr>
          <w:rFonts w:ascii="Segoe UI" w:hAnsi="Segoe UI" w:cs="Segoe UI"/>
          <w:sz w:val="22"/>
          <w:szCs w:val="22"/>
        </w:rPr>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 xml:space="preserve">ao valor global </w:t>
      </w:r>
      <w:r w:rsidR="001A587D" w:rsidRPr="00113048">
        <w:rPr>
          <w:rFonts w:ascii="Segoe UI" w:hAnsi="Segoe UI" w:cs="Segoe UI"/>
          <w:sz w:val="22"/>
          <w:szCs w:val="22"/>
        </w:rPr>
        <w:lastRenderedPageBreak/>
        <w:t>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proofErr w:type="gramStart"/>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w:t>
      </w:r>
      <w:proofErr w:type="gramEnd"/>
      <w:r w:rsidR="009C3B79" w:rsidRPr="00322115">
        <w:rPr>
          <w:rFonts w:ascii="Segoe UI" w:hAnsi="Segoe UI" w:cs="Segoe UI"/>
          <w:i/>
          <w:iCs/>
          <w:sz w:val="22"/>
          <w:szCs w:val="22"/>
        </w:rPr>
        <w:t xml:space="preserve">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FE79C3">
      <w:pPr>
        <w:pStyle w:val="roman3"/>
        <w:numPr>
          <w:ilvl w:val="1"/>
          <w:numId w:val="70"/>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TPAR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TOP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FE79C3">
      <w:pPr>
        <w:pStyle w:val="roman3"/>
        <w:numPr>
          <w:ilvl w:val="1"/>
          <w:numId w:val="58"/>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Transdata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Default="00F149ED" w:rsidP="000567A4">
      <w:pPr>
        <w:pStyle w:val="Level1"/>
        <w:widowControl w:val="0"/>
        <w:numPr>
          <w:ilvl w:val="1"/>
          <w:numId w:val="57"/>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Aporte Adicional de Recursos realizado nos termos deste Contrato.</w:t>
      </w:r>
    </w:p>
    <w:p w14:paraId="326D9E57" w14:textId="7CD1BE96" w:rsidR="009C3B79" w:rsidRPr="008B4F3C" w:rsidRDefault="009C3B79" w:rsidP="000567A4">
      <w:pPr>
        <w:pStyle w:val="Level1"/>
        <w:widowControl w:val="0"/>
        <w:numPr>
          <w:ilvl w:val="1"/>
          <w:numId w:val="57"/>
        </w:numPr>
        <w:spacing w:before="120" w:after="120"/>
        <w:ind w:left="0" w:firstLine="0"/>
        <w:rPr>
          <w:rFonts w:ascii="Segoe UI" w:hAnsi="Segoe UI" w:cs="Segoe UI"/>
          <w:bCs/>
          <w:color w:val="000000"/>
          <w:sz w:val="22"/>
          <w:szCs w:val="22"/>
        </w:rPr>
      </w:pPr>
      <w:r w:rsidRPr="002D5403">
        <w:rPr>
          <w:rFonts w:ascii="Segoe UI" w:hAnsi="Segoe UI" w:cs="Segoe UI"/>
          <w:sz w:val="22"/>
          <w:szCs w:val="22"/>
        </w:rPr>
        <w:t xml:space="preserve">Caso qualquer </w:t>
      </w:r>
      <w:r>
        <w:rPr>
          <w:rFonts w:ascii="Segoe UI" w:hAnsi="Segoe UI" w:cs="Segoe UI"/>
          <w:sz w:val="22"/>
          <w:szCs w:val="22"/>
        </w:rPr>
        <w:t>a</w:t>
      </w:r>
      <w:r w:rsidRPr="002D5403">
        <w:rPr>
          <w:rFonts w:ascii="Segoe UI" w:hAnsi="Segoe UI" w:cs="Segoe UI"/>
          <w:sz w:val="22"/>
          <w:szCs w:val="22"/>
        </w:rPr>
        <w:t xml:space="preserve">cionista não contribua com os investimentos necessários e nas datas aprazadas entre as </w:t>
      </w:r>
      <w:r>
        <w:rPr>
          <w:rFonts w:ascii="Segoe UI" w:hAnsi="Segoe UI" w:cs="Segoe UI"/>
          <w:sz w:val="22"/>
          <w:szCs w:val="22"/>
        </w:rPr>
        <w:t>p</w:t>
      </w:r>
      <w:r w:rsidRPr="002D5403">
        <w:rPr>
          <w:rFonts w:ascii="Segoe UI" w:hAnsi="Segoe UI" w:cs="Segoe UI"/>
          <w:sz w:val="22"/>
          <w:szCs w:val="22"/>
        </w:rPr>
        <w:t xml:space="preserve">artes, outro </w:t>
      </w:r>
      <w:r>
        <w:rPr>
          <w:rFonts w:ascii="Segoe UI" w:hAnsi="Segoe UI" w:cs="Segoe UI"/>
          <w:sz w:val="22"/>
          <w:szCs w:val="22"/>
        </w:rPr>
        <w:t>a</w:t>
      </w:r>
      <w:r w:rsidRPr="002D5403">
        <w:rPr>
          <w:rFonts w:ascii="Segoe UI" w:hAnsi="Segoe UI" w:cs="Segoe UI"/>
          <w:sz w:val="22"/>
          <w:szCs w:val="22"/>
        </w:rPr>
        <w:t xml:space="preserve">cionista poderá fazê-lo, acarretando a diluição proporcional da participação da </w:t>
      </w:r>
      <w:r>
        <w:rPr>
          <w:rFonts w:ascii="Segoe UI" w:hAnsi="Segoe UI" w:cs="Segoe UI"/>
          <w:sz w:val="22"/>
          <w:szCs w:val="22"/>
        </w:rPr>
        <w:t>a</w:t>
      </w:r>
      <w:r w:rsidRPr="002D5403">
        <w:rPr>
          <w:rFonts w:ascii="Segoe UI" w:hAnsi="Segoe UI" w:cs="Segoe UI"/>
          <w:sz w:val="22"/>
          <w:szCs w:val="22"/>
        </w:rPr>
        <w:t>cionista que deixar de contribuir com sua parcela de capital na Companhia</w:t>
      </w:r>
      <w:r>
        <w:rPr>
          <w:rFonts w:ascii="Segoe UI" w:hAnsi="Segoe UI" w:cs="Segoe UI"/>
          <w:sz w:val="22"/>
          <w:szCs w:val="22"/>
        </w:rPr>
        <w:t xml:space="preserve"> nos termos da cláusula 3.1.2 do Acordo de Acionistas.</w:t>
      </w:r>
    </w:p>
    <w:p w14:paraId="77715871" w14:textId="77777777" w:rsidR="0004126D" w:rsidRPr="00C602E0" w:rsidRDefault="00290BED" w:rsidP="009675CB">
      <w:pPr>
        <w:pStyle w:val="Level1"/>
        <w:widowControl w:val="0"/>
        <w:numPr>
          <w:ilvl w:val="0"/>
          <w:numId w:val="57"/>
        </w:numPr>
        <w:adjustRightInd w:val="0"/>
        <w:ind w:left="567" w:hanging="567"/>
        <w:textAlignment w:val="baseline"/>
        <w:rPr>
          <w:rFonts w:ascii="Segoe UI" w:hAnsi="Segoe UI" w:cs="Segoe UI"/>
          <w:b/>
          <w:color w:val="000000"/>
          <w:sz w:val="22"/>
          <w:szCs w:val="22"/>
        </w:rPr>
      </w:pPr>
      <w:bookmarkStart w:id="12" w:name="_Ref1330894"/>
      <w:r w:rsidRPr="00C602E0">
        <w:rPr>
          <w:rFonts w:ascii="Segoe UI" w:hAnsi="Segoe UI" w:cs="Segoe UI"/>
          <w:b/>
          <w:color w:val="000000"/>
          <w:sz w:val="22"/>
          <w:szCs w:val="22"/>
        </w:rPr>
        <w:t>DA REALIZAÇÃO DOS APORTES ADICIONAIS DE RECURSOS</w:t>
      </w:r>
      <w:bookmarkEnd w:id="11"/>
      <w:bookmarkEnd w:id="12"/>
    </w:p>
    <w:p w14:paraId="525AF005" w14:textId="5547A339" w:rsidR="0004126D" w:rsidRPr="00113048" w:rsidRDefault="00B53365" w:rsidP="000567A4">
      <w:pPr>
        <w:pStyle w:val="Level1"/>
        <w:widowControl w:val="0"/>
        <w:numPr>
          <w:ilvl w:val="1"/>
          <w:numId w:val="57"/>
        </w:numPr>
        <w:spacing w:before="120" w:after="120"/>
        <w:ind w:left="0" w:firstLine="0"/>
        <w:rPr>
          <w:rFonts w:ascii="Segoe UI" w:hAnsi="Segoe UI" w:cs="Segoe UI"/>
          <w:bCs/>
          <w:color w:val="000000"/>
          <w:sz w:val="22"/>
          <w:szCs w:val="22"/>
        </w:rPr>
      </w:pPr>
      <w:bookmarkStart w:id="13" w:name="_Ref491098516"/>
      <w:bookmarkStart w:id="14" w:name="_Ref384148476"/>
      <w:bookmarkStart w:id="15" w:name="_Ref384151139"/>
      <w:bookmarkStart w:id="16" w:name="_Ref383093621"/>
      <w:bookmarkStart w:id="17"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termos deste Contrato, acompanhada da respectiva justificativa e memória de cálculo final,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3"/>
      <w:r w:rsidR="00FC69F4" w:rsidRPr="00113048">
        <w:rPr>
          <w:rFonts w:ascii="Segoe UI" w:hAnsi="Segoe UI" w:cs="Segoe UI"/>
          <w:bCs/>
          <w:color w:val="000000"/>
          <w:sz w:val="22"/>
          <w:szCs w:val="22"/>
        </w:rPr>
        <w:t xml:space="preserve"> </w:t>
      </w:r>
    </w:p>
    <w:p w14:paraId="05B6CB28" w14:textId="5B9D1129" w:rsidR="0004126D" w:rsidRPr="00C602E0" w:rsidRDefault="00CB5CBE"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18"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1C1E4D">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aos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1C1E4D">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18"/>
    </w:p>
    <w:p w14:paraId="006C3CBF" w14:textId="2EEB9782"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19" w:name="_Ref491186227"/>
      <w:bookmarkStart w:id="20" w:name="_Ref491189242"/>
      <w:bookmarkStart w:id="21" w:name="_Ref383096314"/>
      <w:bookmarkEnd w:id="14"/>
      <w:bookmarkEnd w:id="15"/>
      <w:bookmarkEnd w:id="16"/>
      <w:bookmarkEnd w:id="17"/>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19"/>
      <w:bookmarkEnd w:id="20"/>
      <w:r w:rsidR="001C1E4D">
        <w:rPr>
          <w:rFonts w:ascii="Segoe UI" w:hAnsi="Segoe UI" w:cs="Segoe UI"/>
          <w:sz w:val="22"/>
          <w:szCs w:val="22"/>
        </w:rPr>
        <w:t xml:space="preserve"> </w:t>
      </w:r>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1C1E4D">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p>
    <w:p w14:paraId="517F28E0" w14:textId="5F002ED5"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22" w:name="_Ref382949984"/>
      <w:bookmarkEnd w:id="21"/>
      <w:r w:rsidRPr="005D7D8A">
        <w:rPr>
          <w:rFonts w:ascii="Segoe UI" w:hAnsi="Segoe UI" w:cs="Segoe UI"/>
          <w:sz w:val="22"/>
          <w:szCs w:val="22"/>
        </w:rPr>
        <w:lastRenderedPageBreak/>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60959196" w:rsidR="0004126D" w:rsidRPr="00C602E0" w:rsidRDefault="005D7D8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23" w:name="_Ref491098332"/>
      <w:r w:rsidRPr="005D7D8A">
        <w:rPr>
          <w:rFonts w:ascii="Segoe UI" w:hAnsi="Segoe UI" w:cs="Segoe UI"/>
          <w:sz w:val="22"/>
          <w:szCs w:val="22"/>
        </w:rPr>
        <w:t xml:space="preserve">Caso o Aporte Adicional de Recursos não seja concluído dentro de </w:t>
      </w:r>
      <w:r w:rsidR="00D03AB9">
        <w:rPr>
          <w:rFonts w:ascii="Segoe UI" w:hAnsi="Segoe UI" w:cs="Segoe UI"/>
          <w:sz w:val="22"/>
          <w:szCs w:val="22"/>
        </w:rPr>
        <w:t>5</w:t>
      </w:r>
      <w:r w:rsidR="00D03AB9" w:rsidRPr="005D7D8A">
        <w:rPr>
          <w:rFonts w:ascii="Segoe UI" w:hAnsi="Segoe UI" w:cs="Segoe UI"/>
          <w:sz w:val="22"/>
          <w:szCs w:val="22"/>
        </w:rPr>
        <w:t xml:space="preserve"> </w:t>
      </w:r>
      <w:r w:rsidRPr="005D7D8A">
        <w:rPr>
          <w:rFonts w:ascii="Segoe UI" w:hAnsi="Segoe UI" w:cs="Segoe UI"/>
          <w:sz w:val="22"/>
          <w:szCs w:val="22"/>
        </w:rPr>
        <w:t>(</w:t>
      </w:r>
      <w:r w:rsidR="00D03AB9">
        <w:rPr>
          <w:rFonts w:ascii="Segoe UI" w:hAnsi="Segoe UI" w:cs="Segoe UI"/>
          <w:sz w:val="22"/>
          <w:szCs w:val="22"/>
        </w:rPr>
        <w:t>cinco</w:t>
      </w:r>
      <w:r w:rsidRPr="005D7D8A">
        <w:rPr>
          <w:rFonts w:ascii="Segoe UI" w:hAnsi="Segoe UI" w:cs="Segoe UI"/>
          <w:sz w:val="22"/>
          <w:szCs w:val="22"/>
        </w:rPr>
        <w:t xml:space="preserve">) </w:t>
      </w:r>
      <w:r w:rsidR="006D6707">
        <w:rPr>
          <w:rFonts w:ascii="Segoe UI" w:hAnsi="Segoe UI" w:cs="Segoe UI"/>
          <w:sz w:val="22"/>
          <w:szCs w:val="22"/>
        </w:rPr>
        <w:t>Dias Úteis</w:t>
      </w:r>
      <w:r w:rsidR="004C3C18">
        <w:rPr>
          <w:rFonts w:ascii="Segoe UI" w:hAnsi="Segoe UI" w:cs="Segoe UI"/>
          <w:sz w:val="22"/>
          <w:szCs w:val="22"/>
        </w:rPr>
        <w:t xml:space="preserve"> </w:t>
      </w:r>
      <w:r w:rsidRPr="005D7D8A">
        <w:rPr>
          <w:rFonts w:ascii="Segoe UI" w:hAnsi="Segoe UI" w:cs="Segoe UI"/>
          <w:sz w:val="22"/>
          <w:szCs w:val="22"/>
        </w:rPr>
        <w:t xml:space="preserve">contados da data em que </w:t>
      </w:r>
      <w:r>
        <w:rPr>
          <w:rFonts w:ascii="Segoe UI" w:hAnsi="Segoe UI" w:cs="Segoe UI"/>
          <w:sz w:val="22"/>
          <w:szCs w:val="22"/>
        </w:rPr>
        <w:t>as Acionistas</w:t>
      </w:r>
      <w:r w:rsidRPr="005D7D8A">
        <w:rPr>
          <w:rFonts w:ascii="Segoe UI" w:hAnsi="Segoe UI" w:cs="Segoe UI"/>
          <w:sz w:val="22"/>
          <w:szCs w:val="22"/>
        </w:rPr>
        <w:t xml:space="preserve"> houverem recebido as respectivas Solicitações de Aporte, o </w:t>
      </w:r>
      <w:r>
        <w:rPr>
          <w:rFonts w:ascii="Segoe UI" w:hAnsi="Segoe UI" w:cs="Segoe UI"/>
          <w:sz w:val="22"/>
          <w:szCs w:val="22"/>
        </w:rPr>
        <w:t>Agente Fiduciário</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substancialmente 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2"/>
      <w:r w:rsidR="0071696F" w:rsidRPr="00C602E0">
        <w:rPr>
          <w:rFonts w:ascii="Segoe UI" w:hAnsi="Segoe UI" w:cs="Segoe UI"/>
          <w:sz w:val="22"/>
          <w:szCs w:val="22"/>
        </w:rPr>
        <w:t>.</w:t>
      </w:r>
      <w:bookmarkEnd w:id="23"/>
    </w:p>
    <w:p w14:paraId="153ACAC2" w14:textId="658A09D7" w:rsidR="0004126D" w:rsidRPr="00C602E0" w:rsidRDefault="00CE2437" w:rsidP="00C678BF">
      <w:pPr>
        <w:pStyle w:val="Level1"/>
        <w:widowControl w:val="0"/>
        <w:numPr>
          <w:ilvl w:val="2"/>
          <w:numId w:val="57"/>
        </w:numPr>
        <w:spacing w:before="120" w:after="120" w:line="276" w:lineRule="auto"/>
        <w:ind w:left="709" w:firstLine="0"/>
        <w:rPr>
          <w:rFonts w:ascii="Segoe UI" w:hAnsi="Segoe UI" w:cs="Segoe UI"/>
          <w:sz w:val="22"/>
          <w:szCs w:val="22"/>
        </w:rPr>
      </w:pPr>
      <w:bookmarkStart w:id="24"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1C1E4D">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24"/>
    </w:p>
    <w:p w14:paraId="0B812C01" w14:textId="379B8E7C" w:rsidR="0004126D" w:rsidRPr="00C602E0" w:rsidRDefault="005D7D8A" w:rsidP="00C678BF">
      <w:pPr>
        <w:pStyle w:val="Level1"/>
        <w:widowControl w:val="0"/>
        <w:numPr>
          <w:ilvl w:val="2"/>
          <w:numId w:val="57"/>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1C1E4D">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1C1E4D">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3D723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25" w:name="_Ref491101815"/>
      <w:bookmarkStart w:id="26"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25"/>
      <w:r w:rsidR="00D03AB9">
        <w:rPr>
          <w:rFonts w:ascii="Segoe UI" w:hAnsi="Segoe UI" w:cs="Segoe UI"/>
          <w:sz w:val="22"/>
          <w:szCs w:val="22"/>
        </w:rPr>
        <w:t xml:space="preserve">na </w:t>
      </w:r>
      <w:r w:rsidR="00627FDA" w:rsidRPr="0070165E">
        <w:rPr>
          <w:rFonts w:ascii="Segoe UI" w:hAnsi="Segoe UI" w:cs="Segoe UI"/>
          <w:sz w:val="22"/>
          <w:szCs w:val="22"/>
        </w:rPr>
        <w:t xml:space="preserve">conta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agência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mantida junto </w:t>
      </w:r>
      <w:r w:rsidR="001A76CD">
        <w:rPr>
          <w:rFonts w:ascii="Segoe UI" w:hAnsi="Segoe UI" w:cs="Segoe UI"/>
          <w:sz w:val="22"/>
          <w:szCs w:val="22"/>
        </w:rPr>
        <w:t>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instituição financeira autorizada a funcionar pelo Banco Central do Brasil, constituída sob a forma de sociedade empresária limitada, com sede na Cidade de São Paulo, Estado de São Paulo, na Rua Gilberto Sabino, 215 - 4o Andar, Pinheiros, CEP: 05425-020, inscrita no CNPJ/ME sob o nº 22.610.500/0001-88</w:t>
      </w:r>
      <w:r w:rsidR="001A76CD">
        <w:rPr>
          <w:rFonts w:ascii="Segoe UI" w:hAnsi="Segoe UI" w:cs="Segoe UI"/>
          <w:sz w:val="22"/>
          <w:szCs w:val="22"/>
        </w:rPr>
        <w:t>]</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26"/>
      <w:r w:rsidR="001A76CD">
        <w:rPr>
          <w:rFonts w:ascii="Segoe UI" w:hAnsi="Segoe UI" w:cs="Segoe UI"/>
          <w:color w:val="000000"/>
          <w:sz w:val="22"/>
          <w:szCs w:val="22"/>
          <w:lang w:eastAsia="pt-BR"/>
        </w:rPr>
        <w:t>[</w:t>
      </w:r>
      <w:r w:rsidR="001A76CD" w:rsidRPr="001A76CD">
        <w:rPr>
          <w:rFonts w:ascii="Segoe UI" w:hAnsi="Segoe UI" w:cs="Segoe UI"/>
          <w:b/>
          <w:bCs/>
          <w:color w:val="000000"/>
          <w:sz w:val="22"/>
          <w:szCs w:val="22"/>
          <w:highlight w:val="yellow"/>
          <w:lang w:eastAsia="pt-BR"/>
        </w:rPr>
        <w:t>Nota à Minuta</w:t>
      </w:r>
      <w:r w:rsidR="001A76CD" w:rsidRPr="001A76CD">
        <w:rPr>
          <w:rFonts w:ascii="Segoe UI" w:hAnsi="Segoe UI" w:cs="Segoe UI"/>
          <w:color w:val="000000"/>
          <w:sz w:val="22"/>
          <w:szCs w:val="22"/>
          <w:highlight w:val="yellow"/>
          <w:lang w:eastAsia="pt-BR"/>
        </w:rPr>
        <w:t>: qualificação</w:t>
      </w:r>
      <w:r w:rsidR="001A76CD">
        <w:rPr>
          <w:rFonts w:ascii="Segoe UI" w:hAnsi="Segoe UI" w:cs="Segoe UI"/>
          <w:color w:val="000000"/>
          <w:sz w:val="22"/>
          <w:szCs w:val="22"/>
          <w:highlight w:val="yellow"/>
          <w:lang w:eastAsia="pt-BR"/>
        </w:rPr>
        <w:t xml:space="preserve"> do Banco Depositário</w:t>
      </w:r>
      <w:r w:rsidR="001A76CD" w:rsidRPr="001A76CD">
        <w:rPr>
          <w:rFonts w:ascii="Segoe UI" w:hAnsi="Segoe UI" w:cs="Segoe UI"/>
          <w:color w:val="000000"/>
          <w:sz w:val="22"/>
          <w:szCs w:val="22"/>
          <w:highlight w:val="yellow"/>
          <w:lang w:eastAsia="pt-BR"/>
        </w:rPr>
        <w:t xml:space="preserve"> </w:t>
      </w:r>
      <w:r w:rsidR="001A76CD">
        <w:rPr>
          <w:rFonts w:ascii="Segoe UI" w:hAnsi="Segoe UI" w:cs="Segoe UI"/>
          <w:color w:val="000000"/>
          <w:sz w:val="22"/>
          <w:szCs w:val="22"/>
          <w:highlight w:val="yellow"/>
          <w:lang w:eastAsia="pt-BR"/>
        </w:rPr>
        <w:t>sujeita à confirmação da</w:t>
      </w:r>
      <w:r w:rsidR="001A76CD" w:rsidRPr="001A76CD">
        <w:rPr>
          <w:rFonts w:ascii="Segoe UI" w:hAnsi="Segoe UI" w:cs="Segoe UI"/>
          <w:color w:val="000000"/>
          <w:sz w:val="22"/>
          <w:szCs w:val="22"/>
          <w:highlight w:val="yellow"/>
          <w:lang w:eastAsia="pt-BR"/>
        </w:rPr>
        <w:t xml:space="preserve"> Vórtx.</w:t>
      </w:r>
      <w:r w:rsidR="001A76CD">
        <w:rPr>
          <w:rFonts w:ascii="Segoe UI" w:hAnsi="Segoe UI" w:cs="Segoe UI"/>
          <w:color w:val="000000"/>
          <w:sz w:val="22"/>
          <w:szCs w:val="22"/>
          <w:lang w:eastAsia="pt-BR"/>
        </w:rPr>
        <w:t>]</w:t>
      </w:r>
    </w:p>
    <w:p w14:paraId="229B6C07" w14:textId="593FBE59" w:rsidR="0004126D" w:rsidRPr="0003523D" w:rsidRDefault="00CE2437" w:rsidP="00C678BF">
      <w:pPr>
        <w:pStyle w:val="Level1"/>
        <w:widowControl w:val="0"/>
        <w:numPr>
          <w:ilvl w:val="1"/>
          <w:numId w:val="57"/>
        </w:numPr>
        <w:spacing w:before="120" w:after="120" w:line="276" w:lineRule="auto"/>
        <w:ind w:left="0" w:firstLine="0"/>
        <w:rPr>
          <w:rFonts w:ascii="Segoe UI" w:hAnsi="Segoe UI" w:cs="Segoe UI"/>
          <w:sz w:val="22"/>
          <w:szCs w:val="22"/>
        </w:rPr>
      </w:pPr>
      <w:bookmarkStart w:id="27"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27"/>
    </w:p>
    <w:p w14:paraId="3F8C05FC" w14:textId="10B53368" w:rsidR="0004126D" w:rsidRDefault="00CE2437"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28"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28"/>
    </w:p>
    <w:p w14:paraId="257315E2" w14:textId="3EC0AA7D" w:rsidR="00CE2437" w:rsidRPr="00C602E0" w:rsidRDefault="00CE2437" w:rsidP="000567A4">
      <w:pPr>
        <w:pStyle w:val="Level1"/>
        <w:widowControl w:val="0"/>
        <w:numPr>
          <w:ilvl w:val="1"/>
          <w:numId w:val="57"/>
        </w:numPr>
        <w:spacing w:before="120" w:after="120" w:line="276" w:lineRule="auto"/>
        <w:ind w:left="0" w:firstLine="0"/>
        <w:rPr>
          <w:rFonts w:ascii="Segoe UI" w:hAnsi="Segoe UI" w:cs="Segoe UI"/>
          <w:sz w:val="22"/>
          <w:szCs w:val="22"/>
        </w:rPr>
      </w:pPr>
      <w:r w:rsidRPr="00CE2437">
        <w:rPr>
          <w:rFonts w:ascii="Segoe UI" w:hAnsi="Segoe UI" w:cs="Segoe UI"/>
          <w:sz w:val="22"/>
          <w:szCs w:val="22"/>
        </w:rPr>
        <w:t xml:space="preserve">Sem prejuízo do disposto </w:t>
      </w:r>
      <w:proofErr w:type="spellStart"/>
      <w:r w:rsidRPr="00CE2437">
        <w:rPr>
          <w:rFonts w:ascii="Segoe UI" w:hAnsi="Segoe UI" w:cs="Segoe UI"/>
          <w:sz w:val="22"/>
          <w:szCs w:val="22"/>
        </w:rPr>
        <w:t>nas</w:t>
      </w:r>
      <w:proofErr w:type="spellEnd"/>
      <w:r w:rsidRPr="00CE2437">
        <w:rPr>
          <w:rFonts w:ascii="Segoe UI" w:hAnsi="Segoe UI" w:cs="Segoe UI"/>
          <w:sz w:val="22"/>
          <w:szCs w:val="22"/>
        </w:rPr>
        <w:t xml:space="preserve"> Cláusulas acima, ocorrendo impontualidade na realização de um Aporte Adicional de Recursos, nos termos deste Contrato, </w:t>
      </w:r>
      <w:r>
        <w:rPr>
          <w:rFonts w:ascii="Segoe UI" w:hAnsi="Segoe UI" w:cs="Segoe UI"/>
          <w:sz w:val="22"/>
          <w:szCs w:val="22"/>
        </w:rPr>
        <w:t>as Acionistas, conforme o caso</w:t>
      </w:r>
      <w:r w:rsidRPr="00CE2437">
        <w:rPr>
          <w:rFonts w:ascii="Segoe UI" w:hAnsi="Segoe UI" w:cs="Segoe UI"/>
          <w:sz w:val="22"/>
          <w:szCs w:val="22"/>
        </w:rPr>
        <w:t xml:space="preserve">, independentemente de aviso, notificação ou interpelação judicial ou extrajudicial, ao pagamento de: </w:t>
      </w:r>
      <w:r w:rsidRPr="00BD35CE">
        <w:rPr>
          <w:rFonts w:ascii="Segoe UI" w:hAnsi="Segoe UI" w:cs="Segoe UI"/>
          <w:b/>
          <w:bCs/>
          <w:sz w:val="22"/>
          <w:szCs w:val="22"/>
        </w:rPr>
        <w:t>(i)</w:t>
      </w:r>
      <w:r w:rsidRPr="00CE2437">
        <w:rPr>
          <w:rFonts w:ascii="Segoe UI" w:hAnsi="Segoe UI" w:cs="Segoe UI"/>
          <w:sz w:val="22"/>
          <w:szCs w:val="22"/>
        </w:rPr>
        <w:t xml:space="preserve"> </w:t>
      </w:r>
      <w:r w:rsidRPr="00241733">
        <w:rPr>
          <w:rFonts w:ascii="Segoe UI" w:hAnsi="Segoe UI" w:cs="Segoe UI"/>
          <w:sz w:val="22"/>
          <w:szCs w:val="22"/>
        </w:rPr>
        <w:t>multa convencional, irredutível e não compensatória, de 2% (dois por cento)</w:t>
      </w:r>
      <w:r w:rsidRPr="00CE2437">
        <w:rPr>
          <w:rFonts w:ascii="Segoe UI" w:hAnsi="Segoe UI" w:cs="Segoe UI"/>
          <w:sz w:val="22"/>
          <w:szCs w:val="22"/>
        </w:rPr>
        <w:t xml:space="preserve">, e </w:t>
      </w:r>
      <w:r w:rsidRPr="00BD35CE">
        <w:rPr>
          <w:rFonts w:ascii="Segoe UI" w:hAnsi="Segoe UI" w:cs="Segoe UI"/>
          <w:b/>
          <w:bCs/>
          <w:sz w:val="22"/>
          <w:szCs w:val="22"/>
        </w:rPr>
        <w:t>(ii)</w:t>
      </w:r>
      <w:r w:rsidRPr="00CE2437">
        <w:rPr>
          <w:rFonts w:ascii="Segoe UI" w:hAnsi="Segoe UI" w:cs="Segoe UI"/>
          <w:sz w:val="22"/>
          <w:szCs w:val="22"/>
        </w:rPr>
        <w:t xml:space="preserve"> </w:t>
      </w:r>
      <w:r w:rsidRPr="00241733">
        <w:rPr>
          <w:rFonts w:ascii="Segoe UI" w:hAnsi="Segoe UI" w:cs="Segoe UI"/>
          <w:sz w:val="22"/>
          <w:szCs w:val="22"/>
        </w:rPr>
        <w:t>juros moratórios à razão de 1% (um por cento) ao mês calculados</w:t>
      </w:r>
      <w:r w:rsidRPr="00241733">
        <w:rPr>
          <w:rFonts w:ascii="Segoe UI" w:hAnsi="Segoe UI" w:cs="Segoe UI"/>
          <w:sz w:val="22"/>
          <w:szCs w:val="22"/>
          <w:lang w:bidi="pt-BR"/>
        </w:rPr>
        <w:t xml:space="preserve">, desde a data da inadimplência até a data </w:t>
      </w:r>
      <w:r>
        <w:rPr>
          <w:rFonts w:ascii="Segoe UI" w:hAnsi="Segoe UI" w:cs="Segoe UI"/>
          <w:sz w:val="22"/>
          <w:szCs w:val="22"/>
          <w:lang w:bidi="pt-BR"/>
        </w:rPr>
        <w:t>da efetiva realização de Aporte Adicional de Recursos</w:t>
      </w:r>
      <w:r w:rsidRPr="00241733">
        <w:rPr>
          <w:rFonts w:ascii="Segoe UI" w:hAnsi="Segoe UI" w:cs="Segoe UI"/>
          <w:sz w:val="22"/>
          <w:szCs w:val="22"/>
          <w:lang w:bidi="pt-BR"/>
        </w:rPr>
        <w:t xml:space="preserve">; ambos calculados sobre o montante </w:t>
      </w:r>
      <w:r w:rsidR="006D6707">
        <w:rPr>
          <w:rFonts w:ascii="Segoe UI" w:hAnsi="Segoe UI" w:cs="Segoe UI"/>
          <w:sz w:val="22"/>
          <w:szCs w:val="22"/>
          <w:lang w:bidi="pt-BR"/>
        </w:rPr>
        <w:t xml:space="preserve">do Aporte Adicional de Recursos </w:t>
      </w:r>
      <w:r w:rsidRPr="00241733">
        <w:rPr>
          <w:rFonts w:ascii="Segoe UI" w:hAnsi="Segoe UI" w:cs="Segoe UI"/>
          <w:sz w:val="22"/>
          <w:szCs w:val="22"/>
          <w:lang w:bidi="pt-BR"/>
        </w:rPr>
        <w:t xml:space="preserve">devido e não </w:t>
      </w:r>
      <w:r w:rsidRPr="00241733">
        <w:rPr>
          <w:rFonts w:ascii="Segoe UI" w:hAnsi="Segoe UI" w:cs="Segoe UI"/>
          <w:sz w:val="22"/>
          <w:szCs w:val="22"/>
          <w:lang w:bidi="pt-BR"/>
        </w:rPr>
        <w:lastRenderedPageBreak/>
        <w:t>pago</w:t>
      </w:r>
      <w:r>
        <w:rPr>
          <w:rFonts w:ascii="Segoe UI" w:hAnsi="Segoe UI" w:cs="Segoe UI"/>
          <w:sz w:val="22"/>
          <w:szCs w:val="22"/>
          <w:lang w:bidi="pt-BR"/>
        </w:rPr>
        <w:t>.</w:t>
      </w:r>
    </w:p>
    <w:p w14:paraId="79CE6C49"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29" w:name="_DV_M85"/>
      <w:bookmarkEnd w:id="29"/>
      <w:r w:rsidRPr="00C602E0">
        <w:rPr>
          <w:rFonts w:ascii="Segoe UI" w:hAnsi="Segoe UI" w:cs="Segoe UI"/>
          <w:b/>
          <w:color w:val="000000"/>
          <w:sz w:val="22"/>
          <w:szCs w:val="22"/>
        </w:rPr>
        <w:t>DA COMPROVAÇÃO DOS APORTES ADICIONAIS DE RECURSOS</w:t>
      </w:r>
    </w:p>
    <w:p w14:paraId="1B91BAD1" w14:textId="35F240A1" w:rsidR="0004126D" w:rsidRPr="00C602E0" w:rsidRDefault="0042426A"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bookmarkStart w:id="30" w:name="_Ref113968292"/>
      <w:r>
        <w:rPr>
          <w:rFonts w:ascii="Segoe UI" w:hAnsi="Segoe UI" w:cs="Segoe UI"/>
          <w:sz w:val="22"/>
          <w:szCs w:val="22"/>
        </w:rPr>
        <w:t>A</w:t>
      </w:r>
      <w:r w:rsidR="004341E8">
        <w:rPr>
          <w:rFonts w:ascii="Segoe UI" w:hAnsi="Segoe UI" w:cs="Segoe UI"/>
          <w:sz w:val="22"/>
          <w:szCs w:val="22"/>
        </w:rPr>
        <w:t>s Acionistas, a Companhia</w:t>
      </w:r>
      <w:r w:rsidR="00290BED" w:rsidRPr="00C602E0">
        <w:rPr>
          <w:rFonts w:ascii="Segoe UI" w:hAnsi="Segoe UI" w:cs="Segoe UI"/>
          <w:sz w:val="22"/>
          <w:szCs w:val="22"/>
        </w:rPr>
        <w:t xml:space="preserve"> e o</w:t>
      </w:r>
      <w:r w:rsidR="00D31390" w:rsidRPr="00C602E0">
        <w:rPr>
          <w:rFonts w:ascii="Segoe UI" w:hAnsi="Segoe UI" w:cs="Segoe UI"/>
          <w:sz w:val="22"/>
          <w:szCs w:val="22"/>
        </w:rPr>
        <w:t xml:space="preserve"> </w:t>
      </w:r>
      <w:r w:rsidR="004341E8">
        <w:rPr>
          <w:rFonts w:ascii="Segoe UI" w:hAnsi="Segoe UI" w:cs="Segoe UI"/>
          <w:sz w:val="22"/>
          <w:szCs w:val="22"/>
        </w:rPr>
        <w:t xml:space="preserve">Agente Fiduciário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1C1E4D">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1" w:name="_DV_M67"/>
      <w:bookmarkEnd w:id="30"/>
      <w:bookmarkEnd w:id="31"/>
      <w:r w:rsidR="00342264">
        <w:rPr>
          <w:rFonts w:ascii="Segoe UI" w:hAnsi="Segoe UI" w:cs="Segoe UI"/>
          <w:sz w:val="22"/>
          <w:szCs w:val="22"/>
        </w:rPr>
        <w:t xml:space="preserve"> </w:t>
      </w:r>
    </w:p>
    <w:p w14:paraId="40B8B5AC"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40AC4013" w:rsidR="0004126D" w:rsidRPr="00C602E0" w:rsidRDefault="00290BED" w:rsidP="004071A7">
      <w:pPr>
        <w:pStyle w:val="roman3"/>
        <w:numPr>
          <w:ilvl w:val="0"/>
          <w:numId w:val="51"/>
        </w:numPr>
        <w:tabs>
          <w:tab w:val="clear" w:pos="2041"/>
          <w:tab w:val="num" w:pos="709"/>
        </w:tabs>
        <w:spacing w:line="276" w:lineRule="auto"/>
        <w:ind w:left="709" w:hanging="709"/>
        <w:rPr>
          <w:rFonts w:ascii="Segoe UI" w:hAnsi="Segoe UI" w:cs="Segoe UI"/>
          <w:sz w:val="22"/>
          <w:szCs w:val="22"/>
        </w:rPr>
      </w:pPr>
      <w:bookmarkStart w:id="32"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2"/>
    </w:p>
    <w:p w14:paraId="22643A88" w14:textId="796B381F"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3"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33"/>
    </w:p>
    <w:p w14:paraId="7A263BDC" w14:textId="7604E60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34"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1C1E4D">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34"/>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0558EA86"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 xml:space="preserve">até </w:t>
      </w:r>
      <w:r w:rsidR="00304F20">
        <w:rPr>
          <w:rFonts w:ascii="Segoe UI" w:hAnsi="Segoe UI" w:cs="Segoe UI"/>
          <w:sz w:val="22"/>
          <w:szCs w:val="22"/>
        </w:rPr>
        <w:t>2</w:t>
      </w:r>
      <w:r w:rsidR="00304F20" w:rsidRPr="00C602E0">
        <w:rPr>
          <w:rFonts w:ascii="Segoe UI" w:hAnsi="Segoe UI" w:cs="Segoe UI"/>
          <w:sz w:val="22"/>
          <w:szCs w:val="22"/>
        </w:rPr>
        <w:t xml:space="preserve"> </w:t>
      </w:r>
      <w:r w:rsidRPr="00C602E0">
        <w:rPr>
          <w:rFonts w:ascii="Segoe UI" w:hAnsi="Segoe UI" w:cs="Segoe UI"/>
          <w:sz w:val="22"/>
          <w:szCs w:val="22"/>
        </w:rPr>
        <w:t>(cinco) 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2770C7C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1C1E4D">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lastRenderedPageBreak/>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02AA2D40"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substancialmente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5ADD6949"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D519EA">
        <w:rPr>
          <w:rFonts w:ascii="Segoe UI" w:hAnsi="Segoe UI" w:cs="Segoe UI"/>
          <w:sz w:val="22"/>
          <w:szCs w:val="22"/>
        </w:rPr>
        <w:t>na Escritura de Emissão</w:t>
      </w:r>
      <w:r w:rsidRPr="00C602E0">
        <w:rPr>
          <w:rFonts w:ascii="Segoe UI" w:hAnsi="Segoe UI" w:cs="Segoe UI"/>
          <w:sz w:val="22"/>
          <w:szCs w:val="22"/>
        </w:rPr>
        <w:t xml:space="preserve">, 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Emissora nos termos do artigo 252 da Lei das Sociedades por Ações) </w:t>
      </w:r>
      <w:r w:rsidR="00CE3BBB" w:rsidRPr="003C2B34">
        <w:rPr>
          <w:rFonts w:ascii="Segoe UI" w:hAnsi="Segoe UI" w:cs="Segoe UI"/>
          <w:noProof/>
          <w:sz w:val="22"/>
          <w:szCs w:val="22"/>
        </w:rPr>
        <w:t>ou qualquer outra reoganização societária envolvendo a Emissora</w:t>
      </w:r>
      <w:r w:rsidRPr="00C602E0">
        <w:rPr>
          <w:rFonts w:ascii="Segoe UI" w:hAnsi="Segoe UI" w:cs="Segoe UI"/>
          <w:sz w:val="22"/>
          <w:szCs w:val="22"/>
        </w:rPr>
        <w:t>, sem a anuência prévia do</w:t>
      </w:r>
      <w:r w:rsidR="00CE3BBB">
        <w:rPr>
          <w:rFonts w:ascii="Segoe UI" w:hAnsi="Segoe UI" w:cs="Segoe UI"/>
          <w:sz w:val="22"/>
          <w:szCs w:val="22"/>
        </w:rPr>
        <w:t>s</w:t>
      </w:r>
      <w:r w:rsidR="00F2745A" w:rsidRPr="00C602E0">
        <w:rPr>
          <w:rFonts w:ascii="Segoe UI" w:hAnsi="Segoe UI" w:cs="Segoe UI"/>
          <w:sz w:val="22"/>
          <w:szCs w:val="22"/>
        </w:rPr>
        <w:t xml:space="preserve"> </w:t>
      </w:r>
      <w:r w:rsidR="00CE3BBB">
        <w:rPr>
          <w:rFonts w:ascii="Segoe UI" w:hAnsi="Segoe UI" w:cs="Segoe UI"/>
          <w:sz w:val="22"/>
          <w:szCs w:val="22"/>
        </w:rPr>
        <w:t>Debenturistas, nos termos da Escritura de Emissão</w:t>
      </w:r>
      <w:r w:rsidRPr="00C602E0">
        <w:rPr>
          <w:rFonts w:ascii="Segoe UI" w:hAnsi="Segoe UI" w:cs="Segoe UI"/>
          <w:sz w:val="22"/>
          <w:szCs w:val="22"/>
        </w:rPr>
        <w:t xml:space="preserve">; </w:t>
      </w:r>
    </w:p>
    <w:p w14:paraId="25CAB081" w14:textId="498DCA4E"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3F29DD0A"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C602E0">
        <w:rPr>
          <w:rFonts w:ascii="Segoe UI" w:hAnsi="Segoe UI" w:cs="Segoe UI"/>
          <w:sz w:val="22"/>
          <w:szCs w:val="22"/>
        </w:rPr>
        <w:t>contratos de suporte de acionistas</w:t>
      </w:r>
      <w:r w:rsidRPr="00C602E0">
        <w:rPr>
          <w:rFonts w:ascii="Segoe UI" w:hAnsi="Segoe UI" w:cs="Segoe UI"/>
          <w:sz w:val="22"/>
          <w:szCs w:val="22"/>
        </w:rPr>
        <w:t xml:space="preserve"> até a </w:t>
      </w:r>
      <w:r w:rsidR="00D32D86">
        <w:rPr>
          <w:rFonts w:ascii="Segoe UI" w:hAnsi="Segoe UI" w:cs="Segoe UI"/>
          <w:sz w:val="22"/>
          <w:szCs w:val="22"/>
        </w:rPr>
        <w:t>Data de Conclusão do Projeto</w:t>
      </w:r>
      <w:r w:rsidRPr="00C602E0">
        <w:rPr>
          <w:rFonts w:ascii="Segoe UI" w:hAnsi="Segoe UI" w:cs="Segoe UI"/>
          <w:sz w:val="22"/>
          <w:szCs w:val="22"/>
        </w:rPr>
        <w:t>, sem a anuência prévia do</w:t>
      </w:r>
      <w:r w:rsidR="00CE3BBB">
        <w:rPr>
          <w:rFonts w:ascii="Segoe UI" w:hAnsi="Segoe UI" w:cs="Segoe UI"/>
          <w:sz w:val="22"/>
          <w:szCs w:val="22"/>
        </w:rPr>
        <w:t>s</w:t>
      </w:r>
      <w:r w:rsidR="00F2745A" w:rsidRPr="00C602E0">
        <w:rPr>
          <w:rFonts w:ascii="Segoe UI" w:hAnsi="Segoe UI" w:cs="Segoe UI"/>
          <w:sz w:val="22"/>
          <w:szCs w:val="22"/>
        </w:rPr>
        <w:t xml:space="preserve"> </w:t>
      </w:r>
      <w:r w:rsidR="00CE3BBB">
        <w:rPr>
          <w:rFonts w:ascii="Segoe UI" w:hAnsi="Segoe UI" w:cs="Segoe UI"/>
          <w:sz w:val="22"/>
          <w:szCs w:val="22"/>
        </w:rPr>
        <w:t>Debenturistas</w:t>
      </w:r>
      <w:r w:rsidRPr="00C602E0">
        <w:rPr>
          <w:rFonts w:ascii="Segoe UI" w:hAnsi="Segoe UI" w:cs="Segoe UI"/>
          <w:sz w:val="22"/>
          <w:szCs w:val="22"/>
        </w:rPr>
        <w:t>;</w:t>
      </w:r>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710C0AB9"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35" w:name="_DV_M109"/>
      <w:bookmarkEnd w:id="35"/>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substancialmente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6E2BAF7B" w:rsidR="0004126D" w:rsidRPr="00C602E0" w:rsidRDefault="0069685A"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36" w:name="_Ref382510478"/>
      <w:bookmarkStart w:id="37"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38" w:name="_DV_M102"/>
      <w:bookmarkEnd w:id="38"/>
      <w:r w:rsidRPr="007F0635">
        <w:rPr>
          <w:rFonts w:ascii="Segoe UI" w:eastAsia="SimSun" w:hAnsi="Segoe UI" w:cs="Segoe UI"/>
          <w:bCs/>
          <w:color w:val="000000"/>
          <w:sz w:val="22"/>
          <w:szCs w:val="22"/>
        </w:rPr>
        <w:t>declaram e garantem, com relação a si próprias no que lhes for aplicável,</w:t>
      </w:r>
      <w:bookmarkStart w:id="39" w:name="_DV_M103"/>
      <w:bookmarkStart w:id="40" w:name="_DV_M104"/>
      <w:bookmarkEnd w:id="39"/>
      <w:bookmarkEnd w:id="40"/>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36"/>
      <w:bookmarkEnd w:id="37"/>
    </w:p>
    <w:p w14:paraId="6633B250" w14:textId="09AA5FC1" w:rsidR="0004126D" w:rsidRPr="00C602E0" w:rsidRDefault="00500F8C" w:rsidP="004071A7">
      <w:pPr>
        <w:pStyle w:val="roman3"/>
        <w:numPr>
          <w:ilvl w:val="0"/>
          <w:numId w:val="52"/>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41" w:name="_Ref416960557"/>
      <w:r w:rsidRPr="007F0635">
        <w:rPr>
          <w:rFonts w:ascii="Segoe UI" w:hAnsi="Segoe UI" w:cs="Segoe UI"/>
          <w:sz w:val="22"/>
          <w:szCs w:val="22"/>
        </w:rPr>
        <w:t xml:space="preserve">os representantes legais que assinam este Contrato têm poderes estatutários e/ou delegados para assumir, em seu nome, as obrigações ora estabelecidas e, sendo </w:t>
      </w:r>
      <w:r w:rsidRPr="007F0635">
        <w:rPr>
          <w:rFonts w:ascii="Segoe UI" w:hAnsi="Segoe UI" w:cs="Segoe UI"/>
          <w:sz w:val="22"/>
          <w:szCs w:val="22"/>
        </w:rPr>
        <w:lastRenderedPageBreak/>
        <w:t>mandatários, tiveram os poderes legitimamente outorgados, estando os respectivos mandatos, se aplicável, em pleno vigor</w:t>
      </w:r>
      <w:bookmarkEnd w:id="41"/>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 xml:space="preserve">s para a condução de suas atividades, inclusive as relativas </w:t>
      </w:r>
      <w:r w:rsidRPr="007F0635">
        <w:rPr>
          <w:rFonts w:ascii="Segoe UI" w:hAnsi="Segoe UI" w:cs="Segoe UI"/>
          <w:sz w:val="22"/>
          <w:szCs w:val="22"/>
        </w:rPr>
        <w:lastRenderedPageBreak/>
        <w:t>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D88AA14"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escrav</w:t>
      </w:r>
      <w:r w:rsidR="00B53365">
        <w:rPr>
          <w:rFonts w:ascii="Segoe UI" w:hAnsi="Segoe UI" w:cs="Segoe UI"/>
          <w:sz w:val="22"/>
          <w:szCs w:val="22"/>
        </w:rPr>
        <w:t>idã</w:t>
      </w:r>
      <w:r w:rsidR="00D2395F" w:rsidRPr="00CE1FA8">
        <w:rPr>
          <w:rFonts w:ascii="Segoe UI" w:hAnsi="Segoe UI" w:cs="Segoe UI"/>
          <w:sz w:val="22"/>
          <w:szCs w:val="22"/>
        </w:rPr>
        <w:t>o e</w:t>
      </w:r>
      <w:bookmarkStart w:id="42"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2"/>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S. Foreign Corrupt Practices Act of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Bribery Act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da Companhia e conferem, validamente, os poderes ali indicados </w:t>
      </w:r>
      <w:r>
        <w:rPr>
          <w:rFonts w:ascii="Segoe UI" w:hAnsi="Segoe UI" w:cs="Segoe UI"/>
          <w:sz w:val="22"/>
          <w:szCs w:val="22"/>
        </w:rPr>
        <w:t xml:space="preserve">ao Agente </w:t>
      </w:r>
      <w:r>
        <w:rPr>
          <w:rFonts w:ascii="Segoe UI" w:hAnsi="Segoe UI" w:cs="Segoe UI"/>
          <w:sz w:val="22"/>
          <w:szCs w:val="22"/>
        </w:rPr>
        <w:lastRenderedPageBreak/>
        <w:t>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43" w:name="_DV_M381"/>
      <w:bookmarkStart w:id="44" w:name="_DV_M382"/>
      <w:bookmarkStart w:id="45" w:name="_DV_M383"/>
      <w:bookmarkStart w:id="46" w:name="_DV_M384"/>
      <w:bookmarkStart w:id="47" w:name="_DV_M385"/>
      <w:bookmarkStart w:id="48" w:name="_DV_M386"/>
      <w:bookmarkEnd w:id="43"/>
      <w:bookmarkEnd w:id="44"/>
      <w:bookmarkEnd w:id="45"/>
      <w:bookmarkEnd w:id="46"/>
      <w:bookmarkEnd w:id="47"/>
      <w:bookmarkEnd w:id="48"/>
      <w:r w:rsidR="001C1E4D">
        <w:rPr>
          <w:rFonts w:ascii="Segoe UI" w:hAnsi="Segoe UI" w:cs="Segoe UI"/>
          <w:sz w:val="22"/>
          <w:szCs w:val="22"/>
        </w:rPr>
        <w:t>; e</w:t>
      </w:r>
    </w:p>
    <w:p w14:paraId="7053075A" w14:textId="3F996B03"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xml:space="preserve">, sendo que não ocorreram aditamentos ou celebração de </w:t>
      </w:r>
      <w:proofErr w:type="gramStart"/>
      <w:r w:rsidR="009C3B79">
        <w:rPr>
          <w:rFonts w:ascii="Segoe UI" w:hAnsi="Segoe UI" w:cs="Segoe UI"/>
          <w:sz w:val="22"/>
          <w:szCs w:val="22"/>
        </w:rPr>
        <w:t>novos acordo</w:t>
      </w:r>
      <w:proofErr w:type="gramEnd"/>
      <w:r w:rsidR="009C3B79">
        <w:rPr>
          <w:rFonts w:ascii="Segoe UI" w:hAnsi="Segoe UI" w:cs="Segoe UI"/>
          <w:sz w:val="22"/>
          <w:szCs w:val="22"/>
        </w:rPr>
        <w:t xml:space="preserve"> até a presente data.</w:t>
      </w:r>
    </w:p>
    <w:p w14:paraId="1D4A17C3"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78E81CD4"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1C1E4D">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0567A4">
      <w:pPr>
        <w:pStyle w:val="Level1"/>
        <w:widowControl w:val="0"/>
        <w:numPr>
          <w:ilvl w:val="1"/>
          <w:numId w:val="57"/>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49" w:name="_DV_M217"/>
      <w:bookmarkStart w:id="50" w:name="_DV_M220"/>
      <w:bookmarkStart w:id="51" w:name="_DV_M222"/>
      <w:bookmarkStart w:id="52" w:name="_DV_M224"/>
      <w:bookmarkEnd w:id="49"/>
      <w:bookmarkEnd w:id="50"/>
      <w:bookmarkEnd w:id="51"/>
      <w:bookmarkEnd w:id="52"/>
      <w:r w:rsidRPr="00C602E0">
        <w:rPr>
          <w:rFonts w:ascii="Segoe UI" w:hAnsi="Segoe UI" w:cs="Segoe UI"/>
          <w:b/>
          <w:color w:val="000000"/>
          <w:sz w:val="22"/>
          <w:szCs w:val="22"/>
        </w:rPr>
        <w:t>DO ARQUIVAMENTO</w:t>
      </w:r>
    </w:p>
    <w:p w14:paraId="5F674FEE" w14:textId="0FBEAFAF" w:rsidR="0004126D" w:rsidRPr="00C602E0"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3" w:name="_Ref382510629"/>
      <w:r w:rsidRPr="00C602E0">
        <w:rPr>
          <w:rFonts w:ascii="Segoe UI" w:hAnsi="Segoe UI" w:cs="Segoe UI"/>
          <w:sz w:val="22"/>
          <w:szCs w:val="22"/>
        </w:rPr>
        <w:lastRenderedPageBreak/>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53"/>
    </w:p>
    <w:p w14:paraId="197233DB" w14:textId="0FD0B191" w:rsidR="0004126D" w:rsidRPr="00C602E0" w:rsidRDefault="0037380D" w:rsidP="000567A4">
      <w:pPr>
        <w:pStyle w:val="Level1"/>
        <w:numPr>
          <w:ilvl w:val="1"/>
          <w:numId w:val="57"/>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color w:val="000000"/>
          <w:sz w:val="22"/>
          <w:szCs w:val="22"/>
        </w:rPr>
      </w:pPr>
      <w:bookmarkStart w:id="54" w:name="_DV_M72"/>
      <w:bookmarkStart w:id="55" w:name="_DV_M74"/>
      <w:bookmarkStart w:id="56" w:name="_Ref113890341"/>
      <w:bookmarkStart w:id="57" w:name="_Toc296601144"/>
      <w:bookmarkStart w:id="58" w:name="_Ref362442966"/>
      <w:bookmarkEnd w:id="54"/>
      <w:bookmarkEnd w:id="55"/>
      <w:r w:rsidRPr="00C602E0">
        <w:rPr>
          <w:rFonts w:ascii="Segoe UI" w:hAnsi="Segoe UI" w:cs="Segoe UI"/>
          <w:b/>
          <w:color w:val="000000"/>
          <w:sz w:val="22"/>
          <w:szCs w:val="22"/>
        </w:rPr>
        <w:t>VIGÊNCIA</w:t>
      </w:r>
      <w:bookmarkEnd w:id="56"/>
    </w:p>
    <w:p w14:paraId="1B8B2B51" w14:textId="456372F3" w:rsidR="00426B3D" w:rsidRDefault="00290BED"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59" w:name="_Ref491157182"/>
      <w:bookmarkEnd w:id="57"/>
      <w:bookmarkEnd w:id="58"/>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0" w:name="_Ref111625625"/>
      <w:bookmarkEnd w:id="59"/>
      <w:r w:rsidR="00F16718">
        <w:rPr>
          <w:rFonts w:ascii="Segoe UI" w:hAnsi="Segoe UI" w:cs="Segoe UI"/>
          <w:sz w:val="22"/>
          <w:szCs w:val="22"/>
        </w:rPr>
        <w:t xml:space="preserve"> </w:t>
      </w:r>
    </w:p>
    <w:bookmarkEnd w:id="60"/>
    <w:p w14:paraId="7E0ACC60" w14:textId="77777777" w:rsidR="0004126D" w:rsidRPr="00C602E0" w:rsidRDefault="00290BED" w:rsidP="009675CB">
      <w:pPr>
        <w:pStyle w:val="Level1"/>
        <w:keepNext/>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22B83B7D" w:rsidR="0004126D" w:rsidRPr="00C602E0" w:rsidRDefault="002B5C81" w:rsidP="000567A4">
      <w:pPr>
        <w:pStyle w:val="Level1"/>
        <w:keepNext/>
        <w:numPr>
          <w:ilvl w:val="1"/>
          <w:numId w:val="57"/>
        </w:numPr>
        <w:suppressAutoHyphens/>
        <w:spacing w:before="120" w:after="120" w:line="276" w:lineRule="auto"/>
        <w:ind w:left="0" w:firstLine="0"/>
        <w:rPr>
          <w:rFonts w:ascii="Segoe UI" w:hAnsi="Segoe UI" w:cs="Segoe UI"/>
          <w:color w:val="000000"/>
          <w:sz w:val="22"/>
          <w:szCs w:val="22"/>
        </w:rPr>
      </w:pPr>
      <w:bookmarkStart w:id="61"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1"/>
      <w:r w:rsidR="00290BED" w:rsidRPr="00C602E0">
        <w:rPr>
          <w:rFonts w:ascii="Segoe UI" w:hAnsi="Segoe UI" w:cs="Segoe UI"/>
          <w:color w:val="000000"/>
          <w:sz w:val="22"/>
          <w:szCs w:val="22"/>
        </w:rPr>
        <w:t xml:space="preserve"> </w:t>
      </w:r>
    </w:p>
    <w:p w14:paraId="66E5CA32" w14:textId="6B3AB7C4"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3005489E" w14:textId="77777777" w:rsidR="002B5C81" w:rsidRPr="007F0635" w:rsidRDefault="002B5C81" w:rsidP="000567A4">
      <w:pPr>
        <w:widowControl w:val="0"/>
        <w:tabs>
          <w:tab w:val="left" w:pos="709"/>
        </w:tabs>
        <w:spacing w:line="276" w:lineRule="auto"/>
        <w:ind w:left="1287" w:hanging="720"/>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55BF9097" w14:textId="77777777" w:rsidR="002B5C81" w:rsidRPr="007F0635" w:rsidRDefault="002B5C81" w:rsidP="000567A4">
      <w:pPr>
        <w:widowControl w:val="0"/>
        <w:tabs>
          <w:tab w:val="left" w:pos="709"/>
        </w:tabs>
        <w:spacing w:line="276" w:lineRule="auto"/>
        <w:ind w:left="567"/>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311ADDBA"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6EB8FF7C" w14:textId="77777777" w:rsidR="002B5C81" w:rsidRPr="007F0635" w:rsidRDefault="002B5C81" w:rsidP="000567A4">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A2E2CDC" w14:textId="0AC420EC" w:rsidR="002B5C81" w:rsidRDefault="002B5C81" w:rsidP="000567A4">
      <w:pPr>
        <w:widowControl w:val="0"/>
        <w:tabs>
          <w:tab w:val="left" w:pos="709"/>
        </w:tabs>
        <w:spacing w:line="276" w:lineRule="auto"/>
        <w:ind w:left="567" w:hanging="720"/>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bookmarkStart w:id="62" w:name="_DV_M192"/>
      <w:bookmarkStart w:id="63" w:name="_DV_M193"/>
      <w:bookmarkStart w:id="64" w:name="_DV_M195"/>
      <w:bookmarkEnd w:id="62"/>
      <w:bookmarkEnd w:id="63"/>
      <w:bookmarkEnd w:id="64"/>
    </w:p>
    <w:p w14:paraId="212FC298" w14:textId="77777777" w:rsidR="002B5C81" w:rsidRPr="007F0635" w:rsidRDefault="002B5C81" w:rsidP="000567A4">
      <w:pPr>
        <w:widowControl w:val="0"/>
        <w:tabs>
          <w:tab w:val="left" w:pos="709"/>
        </w:tabs>
        <w:spacing w:line="276" w:lineRule="auto"/>
        <w:ind w:left="567" w:hanging="720"/>
        <w:rPr>
          <w:rFonts w:ascii="Segoe UI" w:eastAsia="SimSun" w:hAnsi="Segoe UI" w:cs="Segoe UI"/>
          <w:color w:val="000000"/>
          <w:sz w:val="22"/>
          <w:szCs w:val="22"/>
        </w:rPr>
      </w:pPr>
    </w:p>
    <w:p w14:paraId="245F8786"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7FDEEBCE" w14:textId="77777777" w:rsidR="002B5C81" w:rsidRPr="007F0635" w:rsidRDefault="002B5C81" w:rsidP="000567A4">
      <w:pPr>
        <w:pStyle w:val="Body3"/>
        <w:spacing w:after="0" w:line="276" w:lineRule="auto"/>
        <w:ind w:left="567"/>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6092CA8"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902F562" w14:textId="77777777" w:rsidR="002B5C81" w:rsidRDefault="002B5C81" w:rsidP="000567A4">
      <w:pPr>
        <w:widowControl w:val="0"/>
        <w:tabs>
          <w:tab w:val="left" w:pos="709"/>
        </w:tabs>
        <w:spacing w:line="276" w:lineRule="auto"/>
        <w:ind w:left="567"/>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p>
    <w:p w14:paraId="582EFCA5" w14:textId="77777777" w:rsidR="002B5C81" w:rsidRDefault="002B5C81" w:rsidP="000567A4">
      <w:pPr>
        <w:widowControl w:val="0"/>
        <w:tabs>
          <w:tab w:val="left" w:pos="709"/>
        </w:tabs>
        <w:spacing w:line="276" w:lineRule="auto"/>
        <w:ind w:left="567"/>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1D9F1D76"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7C39F155"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55EC564B" w14:textId="77777777" w:rsidR="002B5C81" w:rsidRPr="00C7166D" w:rsidRDefault="002B5C81" w:rsidP="000567A4">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66B7645E" w14:textId="77777777" w:rsidR="002B5C81" w:rsidRPr="007F0635" w:rsidRDefault="002B5C81" w:rsidP="000567A4">
      <w:pPr>
        <w:widowControl w:val="0"/>
        <w:tabs>
          <w:tab w:val="left" w:pos="709"/>
        </w:tabs>
        <w:spacing w:line="276" w:lineRule="auto"/>
        <w:ind w:left="567"/>
        <w:rPr>
          <w:rFonts w:ascii="Segoe UI" w:hAnsi="Segoe UI" w:cs="Segoe UI"/>
          <w:kern w:val="20"/>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744EF1A1"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r w:rsidRPr="001A76CD">
        <w:rPr>
          <w:rFonts w:ascii="Segoe UI" w:hAnsi="Segoe UI" w:cs="Segoe UI"/>
          <w:sz w:val="22"/>
          <w:szCs w:val="22"/>
        </w:rPr>
        <w:t>[</w:t>
      </w:r>
      <w:r w:rsidRPr="001A76CD">
        <w:rPr>
          <w:rFonts w:ascii="Segoe UI" w:hAnsi="Segoe UI" w:cs="Segoe UI"/>
          <w:b/>
          <w:sz w:val="22"/>
          <w:szCs w:val="22"/>
          <w:highlight w:val="yellow"/>
        </w:rPr>
        <w:t>Nota Mattos Filho à Simplific Pavarini</w:t>
      </w:r>
      <w:r w:rsidRPr="001A76CD">
        <w:rPr>
          <w:rFonts w:ascii="Segoe UI" w:hAnsi="Segoe UI" w:cs="Segoe UI"/>
          <w:sz w:val="22"/>
          <w:szCs w:val="22"/>
          <w:highlight w:val="yellow"/>
        </w:rPr>
        <w:t>: Favor confirmar.</w:t>
      </w:r>
      <w:r w:rsidRPr="001A76CD">
        <w:rPr>
          <w:rFonts w:ascii="Segoe UI" w:hAnsi="Segoe UI" w:cs="Segoe UI"/>
          <w:sz w:val="22"/>
          <w:szCs w:val="22"/>
        </w:rPr>
        <w:t>]</w:t>
      </w:r>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5BB3EA"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lastRenderedPageBreak/>
        <w:t>Rua Sete de Setembro, n.º 99, 24º andar</w:t>
      </w:r>
    </w:p>
    <w:p w14:paraId="3311CCE9"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CEP 20050-005, Rio de Janeiro – RJ</w:t>
      </w:r>
    </w:p>
    <w:p w14:paraId="4CEEC343"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7EC5B927" w14:textId="77777777" w:rsidR="002B5C81" w:rsidRPr="001011EB" w:rsidRDefault="002B5C81" w:rsidP="002B5C81">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Telefone: (21) 2507 1949 / (11) 3090 0447</w:t>
      </w:r>
    </w:p>
    <w:p w14:paraId="025D08E1" w14:textId="4FCD3E13" w:rsidR="002B5C81" w:rsidRPr="00574609" w:rsidRDefault="002B5C81" w:rsidP="002B5C81">
      <w:pPr>
        <w:pStyle w:val="Body3"/>
        <w:spacing w:after="0" w:line="276" w:lineRule="auto"/>
        <w:ind w:left="567"/>
        <w:jc w:val="left"/>
        <w:rPr>
          <w:rFonts w:ascii="Segoe UI" w:hAnsi="Segoe UI" w:cs="Segoe UI"/>
          <w:sz w:val="22"/>
          <w:szCs w:val="22"/>
        </w:rPr>
      </w:pPr>
      <w:r w:rsidRPr="00574609">
        <w:rPr>
          <w:rFonts w:ascii="Segoe UI" w:hAnsi="Segoe UI" w:cs="Segoe UI"/>
          <w:sz w:val="22"/>
          <w:szCs w:val="22"/>
        </w:rPr>
        <w:t xml:space="preserve">E-mail: </w:t>
      </w:r>
      <w:hyperlink r:id="rId10" w:history="1">
        <w:r w:rsidRPr="00727880">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38B406EB" w14:textId="5654AE71" w:rsidR="002B5C81" w:rsidRPr="007F0635" w:rsidRDefault="002B5C81" w:rsidP="002B5C81">
      <w:pPr>
        <w:widowControl w:val="0"/>
        <w:tabs>
          <w:tab w:val="left" w:pos="709"/>
        </w:tabs>
        <w:spacing w:line="276" w:lineRule="auto"/>
        <w:ind w:left="567"/>
        <w:jc w:val="both"/>
        <w:rPr>
          <w:rFonts w:ascii="Segoe UI" w:hAnsi="Segoe UI" w:cs="Segoe UI"/>
          <w:b/>
          <w:kern w:val="20"/>
          <w:sz w:val="22"/>
          <w:szCs w:val="22"/>
        </w:rPr>
      </w:pPr>
      <w:r>
        <w:rPr>
          <w:rFonts w:ascii="Segoe UI" w:hAnsi="Segoe UI" w:cs="Segoe UI"/>
          <w:b/>
          <w:kern w:val="20"/>
          <w:sz w:val="22"/>
          <w:szCs w:val="22"/>
        </w:rPr>
        <w:t>ALISEO EMPREENDIMENTO E PARTICIPAÇÕES</w:t>
      </w:r>
      <w:r w:rsidRPr="007F0635">
        <w:rPr>
          <w:rFonts w:ascii="Segoe UI" w:hAnsi="Segoe UI" w:cs="Segoe UI"/>
          <w:b/>
          <w:kern w:val="20"/>
          <w:sz w:val="22"/>
          <w:szCs w:val="22"/>
        </w:rPr>
        <w:t xml:space="preserve"> S.A.</w:t>
      </w:r>
    </w:p>
    <w:p w14:paraId="6D7A492C" w14:textId="77777777" w:rsidR="002B5C81" w:rsidRPr="007F0635" w:rsidRDefault="002B5C81" w:rsidP="002B5C81">
      <w:pPr>
        <w:widowControl w:val="0"/>
        <w:tabs>
          <w:tab w:val="left" w:pos="709"/>
        </w:tabs>
        <w:spacing w:line="276" w:lineRule="auto"/>
        <w:ind w:left="567"/>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BA08F9">
        <w:rPr>
          <w:rFonts w:ascii="Segoe UI" w:hAnsi="Segoe UI" w:cs="Segoe UI"/>
          <w:sz w:val="22"/>
          <w:szCs w:val="22"/>
        </w:rPr>
        <w:t>[●]</w:t>
      </w:r>
    </w:p>
    <w:p w14:paraId="07561B18"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0D5A0FCF" w14:textId="77777777" w:rsidR="002B5C81" w:rsidRPr="007F0635" w:rsidRDefault="002B5C81" w:rsidP="002B5C81">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w:t>
      </w:r>
      <w:r w:rsidRPr="007F0635">
        <w:rPr>
          <w:rFonts w:ascii="Segoe UI" w:hAnsi="Segoe UI" w:cs="Segoe UI"/>
          <w:sz w:val="22"/>
          <w:szCs w:val="22"/>
        </w:rPr>
        <w:t xml:space="preserve"> </w:t>
      </w:r>
      <w:r w:rsidRPr="007F0635">
        <w:rPr>
          <w:rFonts w:ascii="Segoe UI" w:eastAsia="SimSun" w:hAnsi="Segoe UI" w:cs="Segoe UI"/>
          <w:color w:val="000000"/>
          <w:sz w:val="22"/>
          <w:szCs w:val="22"/>
        </w:rPr>
        <w:t>(</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r w:rsidRPr="00BA08F9">
        <w:rPr>
          <w:rFonts w:ascii="Segoe UI" w:hAnsi="Segoe UI" w:cs="Segoe UI"/>
          <w:sz w:val="22"/>
          <w:szCs w:val="22"/>
        </w:rPr>
        <w:t>[●]</w:t>
      </w:r>
      <w:r w:rsidRPr="007F0635">
        <w:rPr>
          <w:rFonts w:ascii="Segoe UI" w:eastAsia="SimSun" w:hAnsi="Segoe UI" w:cs="Segoe UI"/>
          <w:color w:val="000000"/>
          <w:sz w:val="22"/>
          <w:szCs w:val="22"/>
        </w:rPr>
        <w:t xml:space="preserve"> </w:t>
      </w:r>
    </w:p>
    <w:p w14:paraId="3964FBC7" w14:textId="79F93078" w:rsidR="00975436" w:rsidRDefault="002B5C81" w:rsidP="000C1B23">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0C1B23">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 xml:space="preserve"> </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CACFBA1" w:rsidR="0004126D" w:rsidRDefault="002B5C81" w:rsidP="000567A4">
      <w:pPr>
        <w:pStyle w:val="Level1"/>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1C1E4D">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9675CB">
      <w:pPr>
        <w:pStyle w:val="Level1"/>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EF8A314"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 – RJ]</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9675CB">
      <w:pPr>
        <w:pStyle w:val="Level1"/>
        <w:keepNext/>
        <w:keepLines/>
        <w:widowControl w:val="0"/>
        <w:numPr>
          <w:ilvl w:val="0"/>
          <w:numId w:val="57"/>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DAS DISPOSIÇÕES GERAIS</w:t>
      </w:r>
    </w:p>
    <w:p w14:paraId="3F70A2CF" w14:textId="13ECDA53" w:rsidR="0004126D" w:rsidRPr="00C602E0" w:rsidRDefault="00BE545B" w:rsidP="000567A4">
      <w:pPr>
        <w:pStyle w:val="Level1"/>
        <w:keepNext/>
        <w:keepLines/>
        <w:widowControl w:val="0"/>
        <w:numPr>
          <w:ilvl w:val="1"/>
          <w:numId w:val="57"/>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CFD2A4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w:t>
      </w:r>
      <w:r w:rsidRPr="007F0635">
        <w:rPr>
          <w:rFonts w:ascii="Segoe UI" w:hAnsi="Segoe UI" w:cs="Segoe UI"/>
          <w:color w:val="000000"/>
          <w:sz w:val="22"/>
          <w:szCs w:val="22"/>
        </w:rPr>
        <w:lastRenderedPageBreak/>
        <w:t>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10DDB3E1" w:rsidR="0004126D" w:rsidRPr="00C602E0" w:rsidRDefault="00BE545B" w:rsidP="000567A4">
      <w:pPr>
        <w:pStyle w:val="Level1"/>
        <w:widowControl w:val="0"/>
        <w:numPr>
          <w:ilvl w:val="1"/>
          <w:numId w:val="57"/>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representá-los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25FF3D4C" w:rsidR="0004126D" w:rsidRPr="00C602E0" w:rsidRDefault="00BE545B" w:rsidP="000567A4">
      <w:pPr>
        <w:pStyle w:val="Level1"/>
        <w:widowControl w:val="0"/>
        <w:numPr>
          <w:ilvl w:val="1"/>
          <w:numId w:val="57"/>
        </w:numPr>
        <w:spacing w:before="120" w:after="120" w:line="276" w:lineRule="auto"/>
        <w:ind w:left="0" w:firstLine="0"/>
        <w:rPr>
          <w:rFonts w:ascii="Segoe UI" w:hAnsi="Segoe UI" w:cs="Segoe UI"/>
          <w:sz w:val="22"/>
          <w:szCs w:val="22"/>
        </w:rPr>
      </w:pPr>
      <w:bookmarkStart w:id="65"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a referida cessão, uma vez realizada,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65"/>
      <w:r w:rsidR="00290BED" w:rsidRPr="00C602E0">
        <w:rPr>
          <w:rFonts w:ascii="Segoe UI" w:hAnsi="Segoe UI" w:cs="Segoe UI"/>
          <w:color w:val="000000"/>
          <w:sz w:val="22"/>
          <w:szCs w:val="22"/>
        </w:rPr>
        <w:t xml:space="preserve"> </w:t>
      </w:r>
    </w:p>
    <w:p w14:paraId="2C4EB1F3" w14:textId="43F4FD8B" w:rsidR="0004126D" w:rsidRPr="0003523D" w:rsidRDefault="00BE545B" w:rsidP="000567A4">
      <w:pPr>
        <w:pStyle w:val="Level1"/>
        <w:numPr>
          <w:ilvl w:val="1"/>
          <w:numId w:val="57"/>
        </w:numPr>
        <w:spacing w:before="120" w:after="120" w:line="276" w:lineRule="auto"/>
        <w:ind w:left="0" w:firstLine="0"/>
        <w:rPr>
          <w:rFonts w:ascii="Segoe UI" w:hAnsi="Segoe UI" w:cs="Segoe UI"/>
          <w:sz w:val="22"/>
          <w:szCs w:val="22"/>
        </w:rPr>
      </w:pPr>
      <w:bookmarkStart w:id="66" w:name="_DV_M264"/>
      <w:bookmarkStart w:id="67" w:name="_Ref111567122"/>
      <w:bookmarkEnd w:id="66"/>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67"/>
    </w:p>
    <w:p w14:paraId="12D83CE1" w14:textId="2936E2CC" w:rsidR="0003523D" w:rsidRPr="00D2395F" w:rsidRDefault="0003523D" w:rsidP="000567A4">
      <w:pPr>
        <w:pStyle w:val="Level1"/>
        <w:numPr>
          <w:ilvl w:val="1"/>
          <w:numId w:val="57"/>
        </w:numPr>
        <w:spacing w:before="120" w:after="120" w:line="276" w:lineRule="auto"/>
        <w:ind w:left="0" w:firstLine="0"/>
        <w:rPr>
          <w:rFonts w:ascii="Segoe UI" w:hAnsi="Segoe UI" w:cs="Segoe UI"/>
          <w:sz w:val="22"/>
          <w:szCs w:val="22"/>
        </w:rPr>
      </w:pPr>
      <w:bookmarkStart w:id="68"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AB332C">
        <w:rPr>
          <w:rFonts w:ascii="Segoe UI" w:hAnsi="Segoe UI" w:cs="Segoe UI"/>
          <w:sz w:val="22"/>
          <w:szCs w:val="22"/>
        </w:rPr>
        <w:t>de São Paulo</w:t>
      </w:r>
      <w:r w:rsidRPr="00B64324">
        <w:rPr>
          <w:rFonts w:ascii="Segoe UI" w:hAnsi="Segoe UI" w:cs="Segoe UI"/>
          <w:sz w:val="22"/>
          <w:szCs w:val="22"/>
        </w:rPr>
        <w:t xml:space="preserve">, Estado </w:t>
      </w:r>
      <w:r w:rsidR="00AB332C">
        <w:rPr>
          <w:rFonts w:ascii="Segoe UI" w:hAnsi="Segoe UI" w:cs="Segoe UI"/>
          <w:sz w:val="22"/>
          <w:szCs w:val="22"/>
        </w:rPr>
        <w:t>de São Paulo</w:t>
      </w:r>
      <w:r w:rsidRPr="00B64324">
        <w:rPr>
          <w:rFonts w:ascii="Segoe UI" w:hAnsi="Segoe UI" w:cs="Segoe UI"/>
          <w:sz w:val="22"/>
          <w:szCs w:val="22"/>
        </w:rPr>
        <w:t>, conforme indicado</w:t>
      </w:r>
      <w:bookmarkEnd w:id="68"/>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6F719A33" w:rsidR="00BE545B" w:rsidRDefault="00BE545B" w:rsidP="00B4425F">
      <w:pPr>
        <w:tabs>
          <w:tab w:val="left" w:pos="0"/>
        </w:tabs>
        <w:spacing w:line="276" w:lineRule="auto"/>
        <w:jc w:val="both"/>
        <w:rPr>
          <w:rFonts w:ascii="Segoe UI" w:eastAsia="SimSun" w:hAnsi="Segoe UI" w:cs="Segoe UI"/>
          <w:color w:val="000000"/>
          <w:sz w:val="22"/>
          <w:szCs w:val="22"/>
        </w:rPr>
      </w:pPr>
      <w:bookmarkStart w:id="69" w:name="_Hlk68710907"/>
      <w:bookmarkStart w:id="70"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1C1E4D">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69"/>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22BABC9C" w:rsidR="00B4425F" w:rsidRPr="007F0635" w:rsidRDefault="000A0C30" w:rsidP="00B4425F">
      <w:pPr>
        <w:widowControl w:val="0"/>
        <w:spacing w:line="276" w:lineRule="auto"/>
        <w:jc w:val="center"/>
        <w:rPr>
          <w:rFonts w:ascii="Segoe UI" w:hAnsi="Segoe UI" w:cs="Segoe UI"/>
          <w:color w:val="000000"/>
          <w:sz w:val="22"/>
          <w:szCs w:val="22"/>
        </w:rPr>
      </w:pPr>
      <w:bookmarkStart w:id="71" w:name="_DV_M258"/>
      <w:bookmarkStart w:id="72" w:name="_DV_M259"/>
      <w:bookmarkEnd w:id="71"/>
      <w:bookmarkEnd w:id="72"/>
      <w:r>
        <w:rPr>
          <w:rFonts w:ascii="Segoe UI" w:hAnsi="Segoe UI" w:cs="Segoe UI"/>
          <w:color w:val="000000"/>
          <w:sz w:val="22"/>
          <w:szCs w:val="22"/>
        </w:rPr>
        <w:lastRenderedPageBreak/>
        <w:t>São Paulo</w:t>
      </w:r>
      <w:r w:rsidR="00B4425F" w:rsidRPr="007F0635">
        <w:rPr>
          <w:rFonts w:ascii="Segoe UI" w:hAnsi="Segoe UI" w:cs="Segoe UI"/>
          <w:color w:val="000000"/>
          <w:sz w:val="22"/>
          <w:szCs w:val="22"/>
        </w:rPr>
        <w:t xml:space="preserv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6864A3">
      <w:pPr>
        <w:pStyle w:val="Body"/>
        <w:spacing w:line="276" w:lineRule="auto"/>
        <w:jc w:val="center"/>
        <w:rPr>
          <w:rFonts w:ascii="Segoe UI" w:hAnsi="Segoe UI" w:cs="Segoe UI"/>
          <w:i/>
          <w:sz w:val="22"/>
          <w:szCs w:val="22"/>
        </w:rPr>
      </w:pPr>
      <w:bookmarkStart w:id="73" w:name="_DV_M181"/>
      <w:bookmarkEnd w:id="70"/>
      <w:bookmarkEnd w:id="73"/>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D303E7">
      <w:pPr>
        <w:pStyle w:val="Body"/>
        <w:spacing w:line="240" w:lineRule="auto"/>
        <w:rPr>
          <w:rFonts w:ascii="Segoe UI" w:hAnsi="Segoe UI" w:cs="Segoe UI"/>
          <w:i/>
          <w:sz w:val="22"/>
          <w:szCs w:val="22"/>
        </w:rPr>
      </w:pPr>
    </w:p>
    <w:p w14:paraId="30331C53" w14:textId="77777777" w:rsidR="0004126D" w:rsidRPr="00C602E0" w:rsidRDefault="0004126D">
      <w:pPr>
        <w:rPr>
          <w:rFonts w:ascii="Segoe UI" w:eastAsia="SimSun" w:hAnsi="Segoe UI" w:cs="Segoe UI"/>
          <w:color w:val="000000"/>
          <w:sz w:val="22"/>
          <w:szCs w:val="22"/>
        </w:rPr>
      </w:pPr>
    </w:p>
    <w:p w14:paraId="3820652C" w14:textId="77777777" w:rsidR="00B4425F" w:rsidRPr="00727880" w:rsidRDefault="00B4425F" w:rsidP="00B4425F">
      <w:pPr>
        <w:widowControl w:val="0"/>
        <w:spacing w:after="240" w:line="300" w:lineRule="exact"/>
        <w:jc w:val="center"/>
        <w:rPr>
          <w:rFonts w:ascii="Segoe UI" w:hAnsi="Segoe UI" w:cs="Segoe UI"/>
          <w:b/>
          <w:caps/>
          <w:sz w:val="22"/>
          <w:szCs w:val="22"/>
        </w:rPr>
      </w:pPr>
      <w:bookmarkStart w:id="74" w:name="_Hlk38282241"/>
      <w:r w:rsidRPr="00727880">
        <w:rPr>
          <w:rFonts w:ascii="Segoe UI" w:hAnsi="Segoe UI" w:cs="Segoe UI"/>
          <w:b/>
          <w:sz w:val="22"/>
          <w:szCs w:val="22"/>
        </w:rPr>
        <w:t>TPAR TERMINAL PORTUÁRIO DE AGRA DOS REIS S.A.</w:t>
      </w:r>
    </w:p>
    <w:p w14:paraId="4DD6151C" w14:textId="77777777" w:rsidR="00B4425F" w:rsidRPr="00727880" w:rsidRDefault="00B4425F" w:rsidP="00B4425F">
      <w:pPr>
        <w:widowControl w:val="0"/>
        <w:spacing w:after="240" w:line="300" w:lineRule="exact"/>
        <w:rPr>
          <w:rFonts w:ascii="Segoe UI" w:hAnsi="Segoe UI" w:cs="Segoe UI"/>
          <w:sz w:val="22"/>
          <w:szCs w:val="22"/>
        </w:rPr>
      </w:pPr>
    </w:p>
    <w:p w14:paraId="28F4C1FE" w14:textId="77777777" w:rsidR="00B4425F" w:rsidRPr="00727880"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727880" w14:paraId="2B7D5278" w14:textId="77777777" w:rsidTr="00813CEB">
        <w:trPr>
          <w:cantSplit/>
        </w:trPr>
        <w:tc>
          <w:tcPr>
            <w:tcW w:w="4253" w:type="dxa"/>
            <w:tcBorders>
              <w:top w:val="single" w:sz="6" w:space="0" w:color="auto"/>
            </w:tcBorders>
          </w:tcPr>
          <w:p w14:paraId="50C2F98D" w14:textId="77777777" w:rsidR="00B4425F" w:rsidRPr="00727880"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2EC6C9D" w14:textId="77777777" w:rsidR="00B4425F" w:rsidRPr="00727880"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30FAD6F" w14:textId="77777777" w:rsidR="00B4425F" w:rsidRPr="00727880" w:rsidRDefault="00B4425F" w:rsidP="00813CEB">
            <w:pPr>
              <w:widowControl w:val="0"/>
              <w:spacing w:after="240" w:line="300" w:lineRule="exact"/>
              <w:rPr>
                <w:rFonts w:ascii="Segoe UI" w:hAnsi="Segoe UI" w:cs="Segoe UI"/>
                <w:sz w:val="22"/>
                <w:szCs w:val="22"/>
              </w:rPr>
            </w:pPr>
            <w:r w:rsidRPr="00727880">
              <w:rPr>
                <w:rFonts w:ascii="Segoe UI" w:hAnsi="Segoe UI" w:cs="Segoe UI"/>
                <w:sz w:val="22"/>
                <w:szCs w:val="22"/>
              </w:rPr>
              <w:t xml:space="preserve">Nome: </w:t>
            </w:r>
            <w:r w:rsidRPr="00727880">
              <w:rPr>
                <w:rFonts w:ascii="Segoe UI" w:hAnsi="Segoe UI" w:cs="Segoe UI"/>
                <w:sz w:val="22"/>
                <w:szCs w:val="22"/>
              </w:rPr>
              <w:br/>
              <w:t xml:space="preserve">Cargo: </w:t>
            </w:r>
          </w:p>
        </w:tc>
      </w:tr>
      <w:bookmarkEnd w:id="74"/>
    </w:tbl>
    <w:p w14:paraId="0E7D4EA8" w14:textId="77777777" w:rsidR="0004126D" w:rsidRPr="00C602E0" w:rsidRDefault="00290BED">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D303E7">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pPr>
        <w:spacing w:before="120" w:after="120" w:line="290" w:lineRule="auto"/>
        <w:jc w:val="both"/>
        <w:rPr>
          <w:rFonts w:ascii="Segoe UI" w:hAnsi="Segoe UI" w:cs="Segoe UI"/>
          <w:bCs/>
          <w:color w:val="000000"/>
          <w:sz w:val="22"/>
          <w:szCs w:val="22"/>
        </w:rPr>
      </w:pPr>
    </w:p>
    <w:p w14:paraId="2D769123" w14:textId="77777777" w:rsidR="00B4425F" w:rsidRPr="00832641" w:rsidRDefault="00B4425F" w:rsidP="00B4425F">
      <w:pPr>
        <w:widowControl w:val="0"/>
        <w:spacing w:after="240" w:line="300" w:lineRule="exact"/>
        <w:jc w:val="center"/>
        <w:rPr>
          <w:rFonts w:ascii="Segoe UI" w:hAnsi="Segoe UI" w:cs="Segoe UI"/>
          <w:b/>
          <w:caps/>
          <w:sz w:val="22"/>
          <w:szCs w:val="22"/>
        </w:rPr>
      </w:pPr>
      <w:r w:rsidRPr="00832641">
        <w:rPr>
          <w:rFonts w:ascii="Segoe UI" w:hAnsi="Segoe UI" w:cs="Segoe UI"/>
          <w:b/>
          <w:sz w:val="22"/>
          <w:szCs w:val="22"/>
        </w:rPr>
        <w:t xml:space="preserve">TPAR </w:t>
      </w:r>
      <w:r>
        <w:rPr>
          <w:rFonts w:ascii="Segoe UI" w:hAnsi="Segoe UI" w:cs="Segoe UI"/>
          <w:b/>
          <w:sz w:val="22"/>
          <w:szCs w:val="22"/>
        </w:rPr>
        <w:t>OPERADORA PORTUÁRIA</w:t>
      </w:r>
      <w:r w:rsidRPr="00832641">
        <w:rPr>
          <w:rFonts w:ascii="Segoe UI" w:hAnsi="Segoe UI" w:cs="Segoe UI"/>
          <w:b/>
          <w:sz w:val="22"/>
          <w:szCs w:val="22"/>
        </w:rPr>
        <w:t xml:space="preserve"> S.A.</w:t>
      </w:r>
    </w:p>
    <w:p w14:paraId="38AAC7BA" w14:textId="77777777" w:rsidR="00B4425F" w:rsidRPr="00832641" w:rsidRDefault="00B4425F" w:rsidP="00B4425F">
      <w:pPr>
        <w:widowControl w:val="0"/>
        <w:spacing w:after="240" w:line="300" w:lineRule="exact"/>
        <w:rPr>
          <w:rFonts w:ascii="Segoe UI" w:hAnsi="Segoe UI" w:cs="Segoe UI"/>
          <w:sz w:val="22"/>
          <w:szCs w:val="22"/>
        </w:rPr>
      </w:pPr>
    </w:p>
    <w:p w14:paraId="0ABD0683" w14:textId="77777777" w:rsidR="00B4425F" w:rsidRPr="00832641" w:rsidRDefault="00B4425F" w:rsidP="00B4425F">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832641" w14:paraId="44A2B5C1" w14:textId="77777777" w:rsidTr="00813CEB">
        <w:trPr>
          <w:cantSplit/>
        </w:trPr>
        <w:tc>
          <w:tcPr>
            <w:tcW w:w="4253" w:type="dxa"/>
            <w:tcBorders>
              <w:top w:val="single" w:sz="6" w:space="0" w:color="auto"/>
            </w:tcBorders>
          </w:tcPr>
          <w:p w14:paraId="10AF7E33"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37891D41" w14:textId="77777777" w:rsidR="00B4425F" w:rsidRPr="00832641" w:rsidRDefault="00B4425F"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22341F55" w14:textId="77777777" w:rsidR="00B4425F" w:rsidRPr="00832641" w:rsidRDefault="00B4425F"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2ED52BB" w14:textId="77777777" w:rsidR="00EF4CFC" w:rsidRPr="00C602E0" w:rsidRDefault="00EF4CFC" w:rsidP="002F68D7">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pPr>
        <w:spacing w:before="120" w:after="120"/>
        <w:jc w:val="center"/>
        <w:rPr>
          <w:rFonts w:ascii="Segoe UI" w:hAnsi="Segoe UI" w:cs="Segoe UI"/>
          <w:b/>
          <w:bCs/>
          <w:sz w:val="22"/>
          <w:szCs w:val="22"/>
        </w:rPr>
      </w:pPr>
    </w:p>
    <w:p w14:paraId="563CCDCC" w14:textId="77777777" w:rsidR="008C5E4A" w:rsidRPr="00C602E0" w:rsidRDefault="00290BED" w:rsidP="00B53060">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AD229D">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D303E7">
      <w:pPr>
        <w:jc w:val="both"/>
        <w:rPr>
          <w:rFonts w:ascii="Segoe UI" w:eastAsia="Tahoma" w:hAnsi="Segoe UI" w:cs="Segoe UI"/>
          <w:i/>
          <w:sz w:val="22"/>
          <w:szCs w:val="22"/>
        </w:rPr>
      </w:pPr>
    </w:p>
    <w:p w14:paraId="56137CB4" w14:textId="77777777" w:rsidR="00D303E7" w:rsidRPr="00832641" w:rsidRDefault="00D303E7" w:rsidP="00D303E7">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D303E7">
      <w:pPr>
        <w:widowControl w:val="0"/>
        <w:spacing w:after="240" w:line="300" w:lineRule="exact"/>
        <w:rPr>
          <w:rFonts w:ascii="Segoe UI" w:hAnsi="Segoe UI" w:cs="Segoe UI"/>
          <w:sz w:val="22"/>
          <w:szCs w:val="22"/>
        </w:rPr>
      </w:pPr>
    </w:p>
    <w:p w14:paraId="5E41A5E5"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13B6B97D"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AD229D">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pPr>
        <w:widowControl w:val="0"/>
        <w:tabs>
          <w:tab w:val="left" w:pos="709"/>
        </w:tabs>
        <w:spacing w:before="120" w:after="120" w:line="290" w:lineRule="auto"/>
        <w:jc w:val="both"/>
        <w:rPr>
          <w:rFonts w:ascii="Segoe UI" w:eastAsia="SimSun" w:hAnsi="Segoe UI" w:cs="Segoe UI"/>
          <w:color w:val="000000"/>
          <w:sz w:val="22"/>
          <w:szCs w:val="22"/>
        </w:rPr>
      </w:pPr>
    </w:p>
    <w:p w14:paraId="68837BDF" w14:textId="105C082C" w:rsidR="00D303E7"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SIMPLIFIC PAVARINI DISTRIBUIDORA DE TÍTULOS E VALORES MOBILIÁRIOS LTDA</w:t>
      </w:r>
      <w:r w:rsidRPr="00832641">
        <w:rPr>
          <w:rFonts w:ascii="Segoe UI" w:hAnsi="Segoe UI" w:cs="Segoe UI"/>
          <w:b/>
          <w:sz w:val="22"/>
          <w:szCs w:val="22"/>
        </w:rPr>
        <w:t>.</w:t>
      </w:r>
    </w:p>
    <w:p w14:paraId="173419EB" w14:textId="77777777" w:rsidR="00D303E7" w:rsidRPr="00832641" w:rsidRDefault="00D303E7" w:rsidP="00D303E7">
      <w:pPr>
        <w:widowControl w:val="0"/>
        <w:spacing w:after="240" w:line="300" w:lineRule="exact"/>
        <w:rPr>
          <w:rFonts w:ascii="Segoe UI" w:hAnsi="Segoe UI" w:cs="Segoe UI"/>
          <w:sz w:val="22"/>
          <w:szCs w:val="22"/>
        </w:rPr>
      </w:pPr>
    </w:p>
    <w:p w14:paraId="44D3022B" w14:textId="77777777" w:rsidR="00D303E7" w:rsidRPr="00832641" w:rsidRDefault="00D303E7" w:rsidP="00D303E7">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42A1924C" w14:textId="77777777" w:rsidTr="00813CEB">
        <w:trPr>
          <w:cantSplit/>
        </w:trPr>
        <w:tc>
          <w:tcPr>
            <w:tcW w:w="4253" w:type="dxa"/>
            <w:tcBorders>
              <w:top w:val="single" w:sz="6" w:space="0" w:color="auto"/>
            </w:tcBorders>
          </w:tcPr>
          <w:p w14:paraId="6E07157E"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20D075DE" w14:textId="77777777" w:rsidR="00D303E7" w:rsidRPr="00832641" w:rsidRDefault="00D303E7"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7846791F" w14:textId="77777777" w:rsidR="00D303E7" w:rsidRPr="00832641" w:rsidRDefault="00D303E7"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3244A172" w14:textId="77777777" w:rsidR="0004126D" w:rsidRPr="00C602E0" w:rsidRDefault="0004126D">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pPr>
        <w:rPr>
          <w:rFonts w:ascii="Segoe UI" w:hAnsi="Segoe UI" w:cs="Segoe UI"/>
          <w:sz w:val="22"/>
          <w:szCs w:val="22"/>
        </w:rPr>
      </w:pPr>
    </w:p>
    <w:p w14:paraId="2846CA41" w14:textId="77777777" w:rsidR="0004126D" w:rsidRPr="00C602E0" w:rsidRDefault="00290BED">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AD229D">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4EAB6425" w14:textId="78A9EE1E" w:rsidR="00A94B5D" w:rsidRPr="00832641" w:rsidRDefault="00A94B5D" w:rsidP="00A94B5D">
      <w:pPr>
        <w:widowControl w:val="0"/>
        <w:spacing w:after="240" w:line="300" w:lineRule="exact"/>
        <w:jc w:val="center"/>
        <w:rPr>
          <w:rFonts w:ascii="Segoe UI" w:hAnsi="Segoe UI" w:cs="Segoe UI"/>
          <w:b/>
          <w:caps/>
          <w:sz w:val="22"/>
          <w:szCs w:val="22"/>
        </w:rPr>
      </w:pPr>
      <w:r>
        <w:rPr>
          <w:rFonts w:ascii="Segoe UI" w:hAnsi="Segoe UI" w:cs="Segoe UI"/>
          <w:b/>
          <w:sz w:val="22"/>
          <w:szCs w:val="22"/>
        </w:rPr>
        <w:t>ALISEO EMPREENDIMENTO E PARTICIPAÇÕES S.A</w:t>
      </w:r>
      <w:r w:rsidRPr="00832641">
        <w:rPr>
          <w:rFonts w:ascii="Segoe UI" w:hAnsi="Segoe UI" w:cs="Segoe UI"/>
          <w:b/>
          <w:sz w:val="22"/>
          <w:szCs w:val="22"/>
        </w:rPr>
        <w:t>.</w:t>
      </w:r>
    </w:p>
    <w:p w14:paraId="202DBFA7" w14:textId="77777777" w:rsidR="00A94B5D" w:rsidRPr="00832641" w:rsidRDefault="00A94B5D" w:rsidP="00A94B5D">
      <w:pPr>
        <w:widowControl w:val="0"/>
        <w:spacing w:after="240" w:line="300" w:lineRule="exact"/>
        <w:rPr>
          <w:rFonts w:ascii="Segoe UI" w:hAnsi="Segoe UI" w:cs="Segoe UI"/>
          <w:sz w:val="22"/>
          <w:szCs w:val="22"/>
        </w:rPr>
      </w:pPr>
    </w:p>
    <w:p w14:paraId="161E25D7" w14:textId="77777777" w:rsidR="00A94B5D" w:rsidRPr="00832641" w:rsidRDefault="00A94B5D" w:rsidP="00A94B5D">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A94B5D" w:rsidRPr="00832641" w14:paraId="7CA593B4" w14:textId="77777777" w:rsidTr="00813CEB">
        <w:trPr>
          <w:cantSplit/>
        </w:trPr>
        <w:tc>
          <w:tcPr>
            <w:tcW w:w="4253" w:type="dxa"/>
            <w:tcBorders>
              <w:top w:val="single" w:sz="6" w:space="0" w:color="auto"/>
            </w:tcBorders>
          </w:tcPr>
          <w:p w14:paraId="1D9E571D"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5E80BB3D" w14:textId="77777777" w:rsidR="00A94B5D" w:rsidRPr="00832641" w:rsidRDefault="00A94B5D" w:rsidP="00813CEB">
            <w:pPr>
              <w:widowControl w:val="0"/>
              <w:spacing w:after="240" w:line="300" w:lineRule="exact"/>
              <w:rPr>
                <w:rFonts w:ascii="Segoe UI" w:hAnsi="Segoe UI" w:cs="Segoe UI"/>
                <w:sz w:val="22"/>
                <w:szCs w:val="22"/>
              </w:rPr>
            </w:pPr>
          </w:p>
        </w:tc>
        <w:tc>
          <w:tcPr>
            <w:tcW w:w="4324" w:type="dxa"/>
            <w:tcBorders>
              <w:top w:val="single" w:sz="6" w:space="0" w:color="auto"/>
            </w:tcBorders>
          </w:tcPr>
          <w:p w14:paraId="0B9C0CD9" w14:textId="77777777" w:rsidR="00A94B5D" w:rsidRPr="00832641" w:rsidRDefault="00A94B5D" w:rsidP="00813CEB">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A94B5D">
      <w:pPr>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A94B5D">
      <w:pPr>
        <w:jc w:val="both"/>
        <w:rPr>
          <w:rFonts w:ascii="Segoe UI" w:eastAsia="Tahoma" w:hAnsi="Segoe UI" w:cs="Segoe UI"/>
          <w:i/>
          <w:sz w:val="22"/>
          <w:szCs w:val="22"/>
        </w:rPr>
      </w:pPr>
    </w:p>
    <w:p w14:paraId="55B9E514" w14:textId="77777777" w:rsidR="00A94B5D" w:rsidRPr="007F0635" w:rsidRDefault="00A94B5D" w:rsidP="00A94B5D">
      <w:pPr>
        <w:jc w:val="both"/>
        <w:rPr>
          <w:rFonts w:ascii="Segoe UI" w:eastAsia="Tahoma" w:hAnsi="Segoe UI" w:cs="Segoe UI"/>
          <w:i/>
          <w:sz w:val="22"/>
          <w:szCs w:val="22"/>
        </w:rPr>
      </w:pPr>
    </w:p>
    <w:p w14:paraId="5796254D" w14:textId="24D961FF" w:rsidR="00A94B5D" w:rsidRDefault="00A94B5D" w:rsidP="00A94B5D">
      <w:pPr>
        <w:jc w:val="both"/>
        <w:rPr>
          <w:rFonts w:ascii="Segoe UI" w:eastAsia="Tahoma" w:hAnsi="Segoe UI" w:cs="Segoe UI"/>
          <w:b/>
          <w:sz w:val="22"/>
          <w:szCs w:val="22"/>
        </w:rPr>
      </w:pPr>
      <w:r w:rsidRPr="007F0635">
        <w:rPr>
          <w:rFonts w:ascii="Segoe UI" w:eastAsia="Tahoma" w:hAnsi="Segoe UI" w:cs="Segoe UI"/>
          <w:b/>
          <w:sz w:val="22"/>
          <w:szCs w:val="22"/>
        </w:rPr>
        <w:t>TESTEMUNHAS:</w:t>
      </w:r>
    </w:p>
    <w:p w14:paraId="429139C5" w14:textId="58621501" w:rsidR="00D2395F" w:rsidRDefault="00D2395F" w:rsidP="00A94B5D">
      <w:pPr>
        <w:jc w:val="both"/>
        <w:rPr>
          <w:rFonts w:ascii="Segoe UI" w:eastAsia="Tahoma" w:hAnsi="Segoe UI" w:cs="Segoe UI"/>
          <w:b/>
          <w:sz w:val="22"/>
          <w:szCs w:val="22"/>
        </w:rPr>
      </w:pPr>
    </w:p>
    <w:p w14:paraId="45CCAA6B" w14:textId="77777777" w:rsidR="00D2395F" w:rsidRPr="007F0635" w:rsidRDefault="00D2395F" w:rsidP="00A94B5D">
      <w:pPr>
        <w:jc w:val="both"/>
        <w:rPr>
          <w:rFonts w:ascii="Segoe UI" w:eastAsia="Tahoma" w:hAnsi="Segoe UI" w:cs="Segoe UI"/>
          <w:b/>
          <w:sz w:val="22"/>
          <w:szCs w:val="22"/>
        </w:rPr>
      </w:pPr>
    </w:p>
    <w:p w14:paraId="3621F089" w14:textId="77777777" w:rsidR="00A94B5D" w:rsidRPr="007F0635" w:rsidRDefault="00A94B5D" w:rsidP="00A94B5D">
      <w:pPr>
        <w:jc w:val="center"/>
        <w:rPr>
          <w:rFonts w:ascii="Segoe UI" w:eastAsia="Tahoma" w:hAnsi="Segoe UI" w:cs="Segoe UI"/>
          <w:i/>
          <w:sz w:val="22"/>
          <w:szCs w:val="22"/>
        </w:rPr>
      </w:pPr>
    </w:p>
    <w:p w14:paraId="4F159162"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1) __________________________________________</w:t>
      </w:r>
    </w:p>
    <w:p w14:paraId="09773FBC"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3ED4CEB0" w14:textId="77777777" w:rsidR="00A94B5D" w:rsidRPr="007F0635" w:rsidRDefault="00A94B5D" w:rsidP="00A94B5D">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50A030B" w14:textId="77777777" w:rsidR="00A94B5D" w:rsidRPr="007F0635" w:rsidRDefault="00A94B5D" w:rsidP="00A94B5D">
      <w:pPr>
        <w:rPr>
          <w:rFonts w:ascii="Segoe UI" w:eastAsia="Tahoma" w:hAnsi="Segoe UI" w:cs="Segoe UI"/>
          <w:b/>
          <w:sz w:val="22"/>
          <w:szCs w:val="22"/>
        </w:rPr>
      </w:pPr>
    </w:p>
    <w:p w14:paraId="6C236CF3" w14:textId="77777777" w:rsidR="00A94B5D" w:rsidRPr="007F0635" w:rsidRDefault="00A94B5D" w:rsidP="00A94B5D">
      <w:pPr>
        <w:rPr>
          <w:rFonts w:ascii="Segoe UI" w:eastAsia="Tahoma" w:hAnsi="Segoe UI" w:cs="Segoe UI"/>
          <w:b/>
          <w:sz w:val="22"/>
          <w:szCs w:val="22"/>
        </w:rPr>
      </w:pPr>
    </w:p>
    <w:p w14:paraId="261789B6" w14:textId="77777777" w:rsidR="00A94B5D" w:rsidRPr="007F0635" w:rsidRDefault="00A94B5D" w:rsidP="00A94B5D">
      <w:pPr>
        <w:jc w:val="center"/>
        <w:rPr>
          <w:rFonts w:ascii="Segoe UI" w:eastAsia="Tahoma" w:hAnsi="Segoe UI" w:cs="Segoe UI"/>
          <w:i/>
          <w:sz w:val="22"/>
          <w:szCs w:val="22"/>
        </w:rPr>
      </w:pPr>
    </w:p>
    <w:p w14:paraId="700AC017" w14:textId="77777777" w:rsidR="00A94B5D" w:rsidRPr="007F0635" w:rsidRDefault="00A94B5D" w:rsidP="00A94B5D">
      <w:pPr>
        <w:rPr>
          <w:rFonts w:ascii="Segoe UI" w:eastAsia="Tahoma" w:hAnsi="Segoe UI" w:cs="Segoe UI"/>
          <w:b/>
          <w:sz w:val="22"/>
          <w:szCs w:val="22"/>
        </w:rPr>
      </w:pPr>
      <w:r w:rsidRPr="007F0635">
        <w:rPr>
          <w:rFonts w:ascii="Segoe UI" w:eastAsia="Tahoma" w:hAnsi="Segoe UI" w:cs="Segoe UI"/>
          <w:b/>
          <w:sz w:val="22"/>
          <w:szCs w:val="22"/>
        </w:rPr>
        <w:t>2) __________________________________________</w:t>
      </w:r>
    </w:p>
    <w:p w14:paraId="67781C4D" w14:textId="77777777" w:rsidR="00A94B5D" w:rsidRPr="007F0635" w:rsidRDefault="00A94B5D" w:rsidP="00A94B5D">
      <w:pPr>
        <w:rPr>
          <w:rFonts w:ascii="Segoe UI" w:eastAsia="Tahoma" w:hAnsi="Segoe UI" w:cs="Segoe UI"/>
          <w:sz w:val="22"/>
          <w:szCs w:val="22"/>
        </w:rPr>
      </w:pPr>
      <w:r w:rsidRPr="007F0635">
        <w:rPr>
          <w:rFonts w:ascii="Segoe UI" w:eastAsia="Tahoma" w:hAnsi="Segoe UI" w:cs="Segoe UI"/>
          <w:sz w:val="22"/>
          <w:szCs w:val="22"/>
        </w:rPr>
        <w:t xml:space="preserve">Nome: </w:t>
      </w:r>
    </w:p>
    <w:p w14:paraId="7EADC168" w14:textId="58213E89" w:rsidR="00625AE0" w:rsidRDefault="00A94B5D" w:rsidP="00625AE0">
      <w:pPr>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E6903A3" w14:textId="119D0EDC" w:rsidR="000567A4" w:rsidRDefault="000567A4">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625AE0">
      <w:pPr>
        <w:rPr>
          <w:rFonts w:ascii="Segoe UI" w:hAnsi="Segoe UI" w:cs="Segoe UI"/>
          <w:sz w:val="22"/>
          <w:szCs w:val="22"/>
        </w:rPr>
      </w:pPr>
    </w:p>
    <w:p w14:paraId="698EE355" w14:textId="5FFB9CED" w:rsidR="00BB3102" w:rsidRPr="00C602E0" w:rsidRDefault="00BB3102" w:rsidP="00BB3102">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2E0F9AB2" w14:textId="2F259961" w:rsidR="0003523D"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w:t>
      </w:r>
      <w:r w:rsidRPr="0003523D">
        <w:rPr>
          <w:rFonts w:ascii="Segoe UI" w:eastAsia="SimSun" w:hAnsi="Segoe UI" w:cs="Segoe UI"/>
          <w:b/>
          <w:color w:val="000000"/>
          <w:sz w:val="22"/>
          <w:szCs w:val="22"/>
          <w:highlight w:val="yellow"/>
        </w:rPr>
        <w:t>Nota Mattos Filho</w:t>
      </w:r>
      <w:r w:rsidRPr="0003523D">
        <w:rPr>
          <w:rFonts w:ascii="Segoe UI" w:eastAsia="SimSun" w:hAnsi="Segoe UI" w:cs="Segoe UI"/>
          <w:b/>
          <w:smallCaps/>
          <w:color w:val="000000"/>
          <w:sz w:val="22"/>
          <w:szCs w:val="22"/>
          <w:highlight w:val="yellow"/>
        </w:rPr>
        <w:t xml:space="preserve">: </w:t>
      </w:r>
      <w:r w:rsidRPr="0003523D">
        <w:rPr>
          <w:rFonts w:ascii="Segoe UI" w:eastAsia="SimSun" w:hAnsi="Segoe UI" w:cs="Segoe UI"/>
          <w:bCs/>
          <w:color w:val="000000"/>
          <w:sz w:val="22"/>
          <w:szCs w:val="22"/>
          <w:highlight w:val="yellow"/>
        </w:rPr>
        <w:t>a ser inserido conforme redação final da Escritura</w:t>
      </w:r>
      <w:r>
        <w:rPr>
          <w:rFonts w:ascii="Segoe UI" w:eastAsia="SimSun" w:hAnsi="Segoe UI" w:cs="Segoe UI"/>
          <w:b/>
          <w:smallCaps/>
          <w:color w:val="000000"/>
          <w:sz w:val="22"/>
          <w:szCs w:val="22"/>
        </w:rPr>
        <w:t>]</w:t>
      </w:r>
    </w:p>
    <w:p w14:paraId="03A2E8E2" w14:textId="6F5C7CBE" w:rsidR="0003523D" w:rsidRDefault="0003523D">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0B0A955" w14:textId="77777777" w:rsidR="00CE0873" w:rsidRPr="00CE0873" w:rsidRDefault="00CE0873" w:rsidP="00CE0873">
      <w:pPr>
        <w:spacing w:line="276" w:lineRule="auto"/>
        <w:rPr>
          <w:rFonts w:ascii="Segoe UI" w:eastAsia="SimSun" w:hAnsi="Segoe UI" w:cs="Segoe UI"/>
          <w:bCs/>
          <w:smallCaps/>
          <w:color w:val="000000"/>
          <w:sz w:val="22"/>
          <w:szCs w:val="22"/>
        </w:rPr>
      </w:pPr>
    </w:p>
    <w:p w14:paraId="5B437913" w14:textId="77777777" w:rsidR="00CE0873" w:rsidRPr="007F0635" w:rsidRDefault="00CE0873" w:rsidP="00CE0873">
      <w:pPr>
        <w:widowControl w:val="0"/>
        <w:tabs>
          <w:tab w:val="left" w:pos="709"/>
        </w:tabs>
        <w:spacing w:line="276" w:lineRule="auto"/>
        <w:jc w:val="both"/>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4688B694"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05D11C1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22F6D68" w14:textId="77777777" w:rsidR="00CE0873" w:rsidRPr="007F0635" w:rsidRDefault="00CE0873" w:rsidP="00CE0873">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3084FA76" w14:textId="7877B245" w:rsidR="00CE0873" w:rsidRPr="007F0635" w:rsidRDefault="00CE0873" w:rsidP="00DC4968">
      <w:pPr>
        <w:widowControl w:val="0"/>
        <w:tabs>
          <w:tab w:val="left" w:pos="709"/>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788945DF" w14:textId="77777777" w:rsidR="00CE0873" w:rsidRPr="007F0635" w:rsidRDefault="00CE0873" w:rsidP="00CE0873">
      <w:pPr>
        <w:widowControl w:val="0"/>
        <w:tabs>
          <w:tab w:val="left" w:pos="709"/>
        </w:tabs>
        <w:spacing w:line="276" w:lineRule="auto"/>
        <w:ind w:left="567"/>
        <w:rPr>
          <w:rFonts w:ascii="Segoe UI" w:eastAsia="SimSun" w:hAnsi="Segoe UI" w:cs="Segoe UI"/>
          <w:color w:val="000000"/>
          <w:sz w:val="22"/>
          <w:szCs w:val="22"/>
        </w:rPr>
      </w:pPr>
    </w:p>
    <w:p w14:paraId="454A8761" w14:textId="77777777" w:rsidR="00CE0873" w:rsidRPr="007F0635" w:rsidRDefault="00CE0873" w:rsidP="00CE0873">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7386862" w14:textId="77777777" w:rsidR="00CE0873" w:rsidRPr="007F0635" w:rsidRDefault="00CE0873" w:rsidP="00CE0873">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A0950C5"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26C4EE3" w14:textId="77777777" w:rsidR="00CE0873" w:rsidRDefault="00CE0873" w:rsidP="00CE0873">
      <w:pPr>
        <w:widowControl w:val="0"/>
        <w:tabs>
          <w:tab w:val="left" w:pos="709"/>
        </w:tabs>
        <w:spacing w:line="276" w:lineRule="auto"/>
        <w:jc w:val="both"/>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501B3294" w14:textId="77777777" w:rsidR="00CE0873" w:rsidRDefault="00CE0873" w:rsidP="00CE0873">
      <w:pPr>
        <w:widowControl w:val="0"/>
        <w:tabs>
          <w:tab w:val="left" w:pos="709"/>
        </w:tabs>
        <w:spacing w:line="276" w:lineRule="auto"/>
        <w:ind w:left="567"/>
        <w:jc w:val="both"/>
        <w:rPr>
          <w:rFonts w:ascii="Segoe UI" w:hAnsi="Segoe UI" w:cs="Segoe UI"/>
          <w:kern w:val="20"/>
          <w:sz w:val="22"/>
          <w:szCs w:val="22"/>
        </w:rPr>
      </w:pPr>
    </w:p>
    <w:p w14:paraId="3E7048FC" w14:textId="77777777" w:rsidR="00CE0873" w:rsidRDefault="00CE0873" w:rsidP="00CE0873">
      <w:pPr>
        <w:widowControl w:val="0"/>
        <w:tabs>
          <w:tab w:val="left" w:pos="709"/>
        </w:tabs>
        <w:spacing w:line="276" w:lineRule="auto"/>
        <w:jc w:val="both"/>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74ACB0A1"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2000FC76"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60E20AF7" w14:textId="77777777" w:rsidR="00CE0873" w:rsidRPr="00C7166D" w:rsidRDefault="00CE0873" w:rsidP="00CE0873">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5ACB863D" w14:textId="228C6166" w:rsidR="00CE0873" w:rsidRDefault="00CE0873" w:rsidP="00CE0873">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51E7790E"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381BFC02"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249F9E1D" w14:textId="77777777" w:rsidR="00D2395F" w:rsidRPr="00C7166D" w:rsidRDefault="00D2395F" w:rsidP="00D2395F">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1A8179A8" w14:textId="77777777" w:rsidR="00D2395F" w:rsidRDefault="00D2395F" w:rsidP="00D2395F">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4939A65D" w14:textId="77777777" w:rsidR="00D2395F" w:rsidRPr="00C602E0" w:rsidRDefault="00D2395F" w:rsidP="00BB3102">
      <w:pPr>
        <w:pStyle w:val="Body"/>
        <w:spacing w:line="276" w:lineRule="auto"/>
        <w:rPr>
          <w:rFonts w:ascii="Segoe UI" w:hAnsi="Segoe UI" w:cs="Segoe UI"/>
          <w:sz w:val="22"/>
          <w:szCs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Prezados Senhores,</w:t>
      </w:r>
    </w:p>
    <w:p w14:paraId="5E7304EC" w14:textId="76037FB2"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w:t>
      </w:r>
      <w:r w:rsidRPr="00A55EF4">
        <w:rPr>
          <w:rFonts w:ascii="Segoe UI" w:eastAsia="SimSun" w:hAnsi="Segoe UI" w:cs="Segoe UI"/>
          <w:color w:val="000000"/>
          <w:sz w:val="22"/>
          <w:szCs w:val="22"/>
        </w:rPr>
        <w:lastRenderedPageBreak/>
        <w:t>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033E1D45"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1C1E4D">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00F5820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1C1E4D">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75" w:name="_DV_M321"/>
      <w:bookmarkEnd w:id="75"/>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273BCD8B" w14:textId="78776625" w:rsidR="00DC4968" w:rsidRPr="007F063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Cidade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Pr="00E41D50">
        <w:rPr>
          <w:rFonts w:ascii="Segoe UI" w:hAnsi="Segoe UI" w:cs="Segoe UI"/>
          <w:sz w:val="22"/>
          <w:szCs w:val="22"/>
        </w:rPr>
        <w:t xml:space="preserve">CNPJ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DC4968" w:rsidRPr="007F0635">
        <w:rPr>
          <w:rFonts w:ascii="Segoe UI" w:hAnsi="Segoe UI" w:cs="Segoe UI"/>
          <w:bCs/>
          <w:iCs/>
          <w:sz w:val="22"/>
          <w:szCs w:val="22"/>
        </w:rPr>
        <w:t xml:space="preserve"> </w:t>
      </w:r>
      <w:r w:rsidR="00DC4968" w:rsidRPr="007F0635">
        <w:rPr>
          <w:rFonts w:ascii="Segoe UI" w:hAnsi="Segoe UI" w:cs="Segoe UI"/>
          <w:bCs/>
          <w:sz w:val="22"/>
          <w:szCs w:val="22"/>
        </w:rPr>
        <w:t>(</w:t>
      </w:r>
      <w:r w:rsidR="00DC4968" w:rsidRPr="007F0635">
        <w:rPr>
          <w:rFonts w:ascii="Segoe UI" w:hAnsi="Segoe UI" w:cs="Segoe UI"/>
          <w:bCs/>
          <w:iCs/>
          <w:sz w:val="22"/>
          <w:szCs w:val="22"/>
        </w:rPr>
        <w:t xml:space="preserve">doravante designada simplesmente </w:t>
      </w:r>
      <w:r w:rsidR="00DC4968" w:rsidRPr="007F0635">
        <w:rPr>
          <w:rFonts w:ascii="Segoe UI" w:hAnsi="Segoe UI" w:cs="Segoe UI"/>
          <w:bCs/>
          <w:sz w:val="22"/>
          <w:szCs w:val="22"/>
        </w:rPr>
        <w:t>“</w:t>
      </w:r>
      <w:r w:rsidR="00DC4968">
        <w:rPr>
          <w:rFonts w:ascii="Segoe UI" w:hAnsi="Segoe UI" w:cs="Segoe UI"/>
          <w:b/>
          <w:bCs/>
          <w:sz w:val="22"/>
          <w:szCs w:val="22"/>
        </w:rPr>
        <w:t>TPAR</w:t>
      </w:r>
      <w:r w:rsidR="00DC4968" w:rsidRPr="007F0635">
        <w:rPr>
          <w:rFonts w:ascii="Segoe UI" w:hAnsi="Segoe UI" w:cs="Segoe UI"/>
          <w:bCs/>
          <w:sz w:val="22"/>
          <w:szCs w:val="22"/>
        </w:rPr>
        <w:t>”)</w:t>
      </w:r>
      <w:r w:rsidR="00DC4968" w:rsidRPr="007F0635">
        <w:rPr>
          <w:rFonts w:ascii="Segoe UI" w:hAnsi="Segoe UI" w:cs="Segoe UI"/>
          <w:sz w:val="22"/>
          <w:szCs w:val="22"/>
        </w:rPr>
        <w:t>;</w:t>
      </w:r>
    </w:p>
    <w:p w14:paraId="3C490EB8" w14:textId="5D54BDBC" w:rsidR="00DC4968" w:rsidRPr="00F52F00"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Cidade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Pr="00383538" w:rsidDel="008125D1">
        <w:rPr>
          <w:rFonts w:ascii="Segoe UI" w:hAnsi="Segoe UI" w:cs="Segoe UI"/>
          <w:b/>
          <w:bCs/>
          <w:color w:val="000000"/>
          <w:sz w:val="22"/>
          <w:szCs w:val="22"/>
          <w:lang w:eastAsia="pt-BR"/>
        </w:rPr>
        <w:t xml:space="preserve"> </w:t>
      </w:r>
      <w:r w:rsidR="00DC4968" w:rsidRPr="007F0635">
        <w:rPr>
          <w:rFonts w:ascii="Segoe UI" w:hAnsi="Segoe UI" w:cs="Segoe UI"/>
          <w:bCs/>
          <w:iCs/>
          <w:sz w:val="22"/>
          <w:szCs w:val="22"/>
        </w:rPr>
        <w:t>(doravante designada simplesmente “</w:t>
      </w:r>
      <w:r w:rsidR="00DC4968">
        <w:rPr>
          <w:rFonts w:ascii="Segoe UI" w:hAnsi="Segoe UI" w:cs="Segoe UI"/>
          <w:b/>
          <w:bCs/>
          <w:iCs/>
          <w:sz w:val="22"/>
          <w:szCs w:val="22"/>
        </w:rPr>
        <w:t>TOP</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r w:rsidR="00DC4968">
        <w:rPr>
          <w:rFonts w:ascii="Segoe UI" w:hAnsi="Segoe UI" w:cs="Segoe UI"/>
          <w:bCs/>
          <w:sz w:val="22"/>
          <w:szCs w:val="22"/>
        </w:rPr>
        <w:t>e</w:t>
      </w:r>
    </w:p>
    <w:p w14:paraId="5F563E01" w14:textId="3E2BCF19" w:rsidR="00DC4968" w:rsidRPr="00636CA5" w:rsidRDefault="008125D1" w:rsidP="009675CB">
      <w:pPr>
        <w:pStyle w:val="UCRoman1"/>
        <w:numPr>
          <w:ilvl w:val="0"/>
          <w:numId w:val="63"/>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Cidade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sob o NIRE nº [●],</w:t>
      </w:r>
      <w:r>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655000D9" w:rsidR="00DC4968" w:rsidRPr="00DC4968" w:rsidRDefault="00DC4968" w:rsidP="00627FDA">
      <w:pPr>
        <w:pStyle w:val="UCRoman1"/>
        <w:numPr>
          <w:ilvl w:val="0"/>
          <w:numId w:val="63"/>
        </w:numPr>
        <w:spacing w:line="276" w:lineRule="auto"/>
        <w:ind w:left="0" w:firstLine="0"/>
        <w:rPr>
          <w:rFonts w:ascii="Segoe UI" w:hAnsi="Segoe UI" w:cs="Segoe UI"/>
          <w:color w:val="000000"/>
          <w:sz w:val="22"/>
          <w:szCs w:val="22"/>
        </w:rPr>
      </w:pPr>
      <w:bookmarkStart w:id="76" w:name="_DV_M326"/>
      <w:bookmarkEnd w:id="76"/>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w:t>
      </w:r>
      <w:r>
        <w:rPr>
          <w:rFonts w:ascii="Segoe UI" w:hAnsi="Segoe UI" w:cs="Segoe UI"/>
          <w:sz w:val="22"/>
          <w:szCs w:val="22"/>
        </w:rPr>
        <w:t xml:space="preserve"> </w:t>
      </w:r>
      <w:r w:rsidRPr="00C7166D">
        <w:rPr>
          <w:rFonts w:ascii="Segoe UI" w:hAnsi="Segoe UI" w:cs="Segoe UI"/>
          <w:sz w:val="22"/>
          <w:szCs w:val="22"/>
        </w:rPr>
        <w:t>nº 15.227.994/0001-50</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6A519AAD"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inscrita no CNPJ sob o nº </w:t>
      </w:r>
      <w:r w:rsidRPr="008C51C2">
        <w:rPr>
          <w:rFonts w:ascii="Segoe UI" w:hAnsi="Segoe UI" w:cs="Segoe UI"/>
          <w:sz w:val="22"/>
          <w:szCs w:val="22"/>
        </w:rPr>
        <w:t>46.155.662/0001-</w:t>
      </w:r>
      <w:r w:rsidRPr="008C51C2">
        <w:rPr>
          <w:rFonts w:ascii="Segoe UI" w:hAnsi="Segoe UI" w:cs="Segoe UI"/>
          <w:sz w:val="22"/>
          <w:szCs w:val="22"/>
        </w:rPr>
        <w:lastRenderedPageBreak/>
        <w:t>31</w:t>
      </w:r>
      <w:r>
        <w:rPr>
          <w:rFonts w:ascii="Segoe UI" w:hAnsi="Segoe UI" w:cs="Segoe UI"/>
          <w:sz w:val="22"/>
          <w:szCs w:val="22"/>
        </w:rPr>
        <w:t xml:space="preserve">, NIRE </w:t>
      </w:r>
      <w:r w:rsidRPr="008C51C2">
        <w:rPr>
          <w:rFonts w:ascii="Segoe UI" w:hAnsi="Segoe UI" w:cs="Segoe UI"/>
          <w:sz w:val="22"/>
          <w:szCs w:val="22"/>
        </w:rPr>
        <w:t>[●]</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65896B6E"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1C1E4D">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57A7D708" w:rsidR="0004126D" w:rsidRPr="00C602E0"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9675CB">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9675CB">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conferindo-lhe os mais 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xml:space="preserve">”, incluindo poderes para transigir, </w:t>
      </w:r>
      <w:r w:rsidRPr="00433385">
        <w:rPr>
          <w:rFonts w:ascii="Segoe UI" w:eastAsia="SimSun" w:hAnsi="Segoe UI" w:cs="Segoe UI"/>
          <w:sz w:val="22"/>
          <w:szCs w:val="22"/>
        </w:rPr>
        <w:lastRenderedPageBreak/>
        <w:t>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3E88ED82"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w:t>
      </w:r>
      <w:proofErr w:type="spellStart"/>
      <w:r w:rsidRPr="007F0635">
        <w:rPr>
          <w:rFonts w:ascii="Segoe UI" w:eastAsia="SimSun" w:hAnsi="Segoe UI" w:cs="Segoe UI"/>
          <w:color w:val="000000"/>
          <w:sz w:val="22"/>
          <w:szCs w:val="22"/>
        </w:rPr>
        <w:t>Esta</w:t>
      </w:r>
      <w:proofErr w:type="spellEnd"/>
      <w:r w:rsidRPr="007F0635">
        <w:rPr>
          <w:rFonts w:ascii="Segoe UI" w:eastAsia="SimSun" w:hAnsi="Segoe UI" w:cs="Segoe UI"/>
          <w:color w:val="000000"/>
          <w:sz w:val="22"/>
          <w:szCs w:val="22"/>
        </w:rPr>
        <w:t xml:space="preserve"> procuração tem prazo de 1 (um) ano, a contar da presente data, devendo ser renovada pelos Outorgantes com antecedência mínima de 30 (trinta) dias do seu vencimento e permanecer em vigor 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16FAE" w:rsidRPr="001A76CD">
        <w:rPr>
          <w:rFonts w:ascii="Segoe UI" w:eastAsia="SimSun" w:hAnsi="Segoe UI" w:cs="Segoe UI"/>
          <w:color w:val="000000"/>
          <w:sz w:val="22"/>
          <w:szCs w:val="22"/>
          <w:highlight w:val="yellow"/>
        </w:rPr>
        <w:t>estatutos sociais de TPAR e TOP preveem</w:t>
      </w:r>
      <w:r w:rsidR="00216FAE" w:rsidRPr="001A76CD">
        <w:rPr>
          <w:highlight w:val="yellow"/>
        </w:rPr>
        <w:t xml:space="preserve"> </w:t>
      </w:r>
      <w:r w:rsidR="00216FAE" w:rsidRPr="001A76CD">
        <w:rPr>
          <w:rFonts w:ascii="Segoe UI" w:eastAsia="SimSun" w:hAnsi="Segoe UI" w:cs="Segoe UI"/>
          <w:color w:val="000000"/>
          <w:sz w:val="22"/>
          <w:szCs w:val="22"/>
          <w:highlight w:val="yellow"/>
        </w:rPr>
        <w:t>limite de 1 (um) ano para procurações, enquanto o contrato social da Transdata</w:t>
      </w:r>
      <w:r w:rsidR="00EB79B7" w:rsidRPr="001A76CD">
        <w:rPr>
          <w:rFonts w:ascii="Segoe UI" w:eastAsia="SimSun" w:hAnsi="Segoe UI" w:cs="Segoe UI"/>
          <w:color w:val="000000"/>
          <w:sz w:val="22"/>
          <w:szCs w:val="22"/>
          <w:highlight w:val="yellow"/>
        </w:rPr>
        <w:t xml:space="preserve"> prevê</w:t>
      </w:r>
      <w:r w:rsidR="00216FAE" w:rsidRPr="001A76CD">
        <w:rPr>
          <w:rFonts w:ascii="Segoe UI" w:eastAsia="SimSun" w:hAnsi="Segoe UI" w:cs="Segoe UI"/>
          <w:color w:val="000000"/>
          <w:sz w:val="22"/>
          <w:szCs w:val="22"/>
          <w:highlight w:val="yellow"/>
        </w:rPr>
        <w:t xml:space="preserve"> limite de 5 (cinco) anos – a ser confirmado </w:t>
      </w:r>
      <w:r w:rsidR="00EB79B7" w:rsidRPr="001A76CD">
        <w:rPr>
          <w:rFonts w:ascii="Segoe UI" w:eastAsia="SimSun" w:hAnsi="Segoe UI" w:cs="Segoe UI"/>
          <w:color w:val="000000"/>
          <w:sz w:val="22"/>
          <w:szCs w:val="22"/>
          <w:highlight w:val="yellow"/>
        </w:rPr>
        <w:t>se podemos aprovar a outorga pelo prazo necessário no Contrato em sede das</w:t>
      </w:r>
      <w:r w:rsidR="00216FAE" w:rsidRPr="001A76CD">
        <w:rPr>
          <w:rFonts w:ascii="Segoe UI" w:eastAsia="SimSun" w:hAnsi="Segoe UI" w:cs="Segoe UI"/>
          <w:color w:val="000000"/>
          <w:sz w:val="22"/>
          <w:szCs w:val="22"/>
          <w:highlight w:val="yellow"/>
        </w:rPr>
        <w:t xml:space="preserve"> </w:t>
      </w:r>
      <w:proofErr w:type="spellStart"/>
      <w:r w:rsidR="00216FAE" w:rsidRPr="001A76CD">
        <w:rPr>
          <w:rFonts w:ascii="Segoe UI" w:eastAsia="SimSun" w:hAnsi="Segoe UI" w:cs="Segoe UI"/>
          <w:color w:val="000000"/>
          <w:sz w:val="22"/>
          <w:szCs w:val="22"/>
          <w:highlight w:val="yellow"/>
        </w:rPr>
        <w:t>AGE</w:t>
      </w:r>
      <w:r w:rsidR="00EB79B7" w:rsidRPr="001A76CD">
        <w:rPr>
          <w:rFonts w:ascii="Segoe UI" w:eastAsia="SimSun" w:hAnsi="Segoe UI" w:cs="Segoe UI"/>
          <w:color w:val="000000"/>
          <w:sz w:val="22"/>
          <w:szCs w:val="22"/>
          <w:highlight w:val="yellow"/>
        </w:rPr>
        <w:t>s</w:t>
      </w:r>
      <w:proofErr w:type="spellEnd"/>
      <w:r w:rsidR="00216FAE" w:rsidRPr="001A76CD">
        <w:rPr>
          <w:rFonts w:ascii="Segoe UI" w:eastAsia="SimSun" w:hAnsi="Segoe UI" w:cs="Segoe UI"/>
          <w:color w:val="000000"/>
          <w:sz w:val="22"/>
          <w:szCs w:val="22"/>
          <w:highlight w:val="yellow"/>
        </w:rPr>
        <w:t>/ARS das sociedades</w:t>
      </w:r>
      <w:r w:rsidR="00793D50" w:rsidRPr="001A76CD">
        <w:rPr>
          <w:rFonts w:ascii="Segoe UI" w:eastAsia="SimSun" w:hAnsi="Segoe UI" w:cs="Segoe UI"/>
          <w:color w:val="000000"/>
          <w:sz w:val="22"/>
          <w:szCs w:val="22"/>
          <w:highlight w:val="yellow"/>
        </w:rPr>
        <w:t xml:space="preserve"> com aprovação de 100% do capital social</w:t>
      </w:r>
      <w:r w:rsidR="00216FAE" w:rsidRPr="001A76CD">
        <w:rPr>
          <w:rFonts w:ascii="Segoe UI" w:eastAsia="SimSun" w:hAnsi="Segoe UI" w:cs="Segoe UI"/>
          <w:color w:val="000000"/>
          <w:sz w:val="22"/>
          <w:szCs w:val="22"/>
          <w:highlight w:val="yellow"/>
        </w:rPr>
        <w:t>, conforme o caso, que deliberar</w:t>
      </w:r>
      <w:r w:rsidR="00EB79B7" w:rsidRPr="001A76CD">
        <w:rPr>
          <w:rFonts w:ascii="Segoe UI" w:eastAsia="SimSun" w:hAnsi="Segoe UI" w:cs="Segoe UI"/>
          <w:color w:val="000000"/>
          <w:sz w:val="22"/>
          <w:szCs w:val="22"/>
          <w:highlight w:val="yellow"/>
        </w:rPr>
        <w:t>ão</w:t>
      </w:r>
      <w:r w:rsidR="00216FAE" w:rsidRPr="001A76CD">
        <w:rPr>
          <w:rFonts w:ascii="Segoe UI" w:eastAsia="SimSun" w:hAnsi="Segoe UI" w:cs="Segoe UI"/>
          <w:color w:val="000000"/>
          <w:sz w:val="22"/>
          <w:szCs w:val="22"/>
          <w:highlight w:val="yellow"/>
        </w:rPr>
        <w:t xml:space="preserve"> suas participações </w:t>
      </w:r>
      <w:r w:rsidR="002B0639" w:rsidRPr="001A76CD">
        <w:rPr>
          <w:rFonts w:ascii="Segoe UI" w:eastAsia="SimSun" w:hAnsi="Segoe UI" w:cs="Segoe UI"/>
          <w:color w:val="000000"/>
          <w:sz w:val="22"/>
          <w:szCs w:val="22"/>
          <w:highlight w:val="yellow"/>
        </w:rPr>
        <w:t>e a outorga d</w:t>
      </w:r>
      <w:r w:rsidR="00EB79B7" w:rsidRPr="001A76CD">
        <w:rPr>
          <w:rFonts w:ascii="Segoe UI" w:eastAsia="SimSun" w:hAnsi="Segoe UI" w:cs="Segoe UI"/>
          <w:color w:val="000000"/>
          <w:sz w:val="22"/>
          <w:szCs w:val="22"/>
          <w:highlight w:val="yellow"/>
        </w:rPr>
        <w:t>as</w:t>
      </w:r>
      <w:r w:rsidR="002B0639" w:rsidRPr="001A76CD">
        <w:rPr>
          <w:rFonts w:ascii="Segoe UI" w:eastAsia="SimSun" w:hAnsi="Segoe UI" w:cs="Segoe UI"/>
          <w:color w:val="000000"/>
          <w:sz w:val="22"/>
          <w:szCs w:val="22"/>
          <w:highlight w:val="yellow"/>
        </w:rPr>
        <w:t xml:space="preserve"> garantias na emissão</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p>
    <w:p w14:paraId="48EFF6FD" w14:textId="77777777" w:rsidR="00433385" w:rsidRPr="007F0635" w:rsidRDefault="00433385" w:rsidP="00433385">
      <w:pPr>
        <w:pStyle w:val="Recuodecorpodetexto"/>
        <w:spacing w:line="276" w:lineRule="auto"/>
        <w:rPr>
          <w:rFonts w:ascii="Segoe UI" w:eastAsia="SimSun" w:hAnsi="Segoe UI" w:cs="Segoe UI"/>
          <w:color w:val="000000"/>
          <w:lang w:val="pt-BR"/>
        </w:rPr>
      </w:pPr>
      <w:bookmarkStart w:id="77" w:name="_DV_M340"/>
      <w:bookmarkEnd w:id="77"/>
    </w:p>
    <w:p w14:paraId="38E32113" w14:textId="42E9F7EF"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bookmarkStart w:id="78" w:name="_DV_C35"/>
      <w:r w:rsidRPr="00636CA5">
        <w:rPr>
          <w:rFonts w:ascii="Segoe UI" w:eastAsia="SimSun" w:hAnsi="Segoe UI" w:cs="Segoe UI"/>
          <w:sz w:val="22"/>
          <w:szCs w:val="22"/>
        </w:rPr>
        <w:t>dos Outorgante</w:t>
      </w:r>
      <w:bookmarkStart w:id="79" w:name="_DV_M341"/>
      <w:bookmarkEnd w:id="78"/>
      <w:bookmarkEnd w:id="79"/>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80" w:name="_DV_M342"/>
      <w:bookmarkEnd w:id="80"/>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33385">
      <w:pPr>
        <w:spacing w:line="276" w:lineRule="auto"/>
        <w:jc w:val="both"/>
        <w:rPr>
          <w:rFonts w:ascii="Segoe UI" w:eastAsia="SimSun" w:hAnsi="Segoe UI" w:cs="Segoe UI"/>
          <w:color w:val="000000"/>
          <w:sz w:val="22"/>
          <w:szCs w:val="22"/>
        </w:rPr>
      </w:pPr>
      <w:bookmarkStart w:id="81" w:name="_DV_M343"/>
      <w:bookmarkEnd w:id="81"/>
    </w:p>
    <w:p w14:paraId="50AF8A20" w14:textId="2F08DE5E"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636CA5" w:rsidRPr="007F0635">
        <w:rPr>
          <w:rFonts w:ascii="Segoe UI" w:hAnsi="Segoe UI" w:cs="Segoe UI"/>
          <w:bCs/>
          <w:iCs/>
          <w:sz w:val="22"/>
          <w:szCs w:val="22"/>
        </w:rPr>
        <w:t>0</w:t>
      </w:r>
      <w:r w:rsidR="00636CA5">
        <w:rPr>
          <w:rFonts w:ascii="Segoe UI" w:hAnsi="Segoe UI" w:cs="Segoe UI"/>
          <w:bCs/>
          <w:iCs/>
          <w:sz w:val="22"/>
          <w:szCs w:val="22"/>
        </w:rPr>
        <w:t>3</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82" w:name="_DV_M344"/>
      <w:bookmarkEnd w:id="82"/>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tulo"/>
        <w:keepNext w:val="0"/>
        <w:widowControl w:val="0"/>
        <w:spacing w:line="276" w:lineRule="auto"/>
        <w:jc w:val="center"/>
        <w:rPr>
          <w:rFonts w:ascii="Segoe UI" w:hAnsi="Segoe UI" w:cs="Segoe UI"/>
          <w:szCs w:val="22"/>
        </w:rPr>
      </w:pPr>
      <w:bookmarkStart w:id="83" w:name="_DV_M445"/>
      <w:bookmarkStart w:id="84" w:name="_DV_M448"/>
      <w:bookmarkStart w:id="85" w:name="_DV_M450"/>
      <w:bookmarkStart w:id="86" w:name="_DV_M451"/>
      <w:bookmarkStart w:id="87" w:name="_DV_M452"/>
      <w:bookmarkStart w:id="88" w:name="_DV_M453"/>
      <w:bookmarkStart w:id="89" w:name="_DV_M176"/>
      <w:bookmarkStart w:id="90" w:name="_DV_M279"/>
      <w:bookmarkStart w:id="91" w:name="_DV_M280"/>
      <w:bookmarkEnd w:id="83"/>
      <w:bookmarkEnd w:id="84"/>
      <w:bookmarkEnd w:id="85"/>
      <w:bookmarkEnd w:id="86"/>
      <w:bookmarkEnd w:id="87"/>
      <w:bookmarkEnd w:id="88"/>
      <w:bookmarkEnd w:id="89"/>
      <w:bookmarkEnd w:id="90"/>
      <w:bookmarkEnd w:id="91"/>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16198E59" w:rsidR="00F722BC" w:rsidRPr="00636CA5" w:rsidRDefault="00F722BC" w:rsidP="00F722BC">
      <w:pPr>
        <w:pStyle w:val="UCRoman1"/>
        <w:numPr>
          <w:ilvl w:val="0"/>
          <w:numId w:val="65"/>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Pr>
          <w:rFonts w:ascii="Segoe UI" w:hAnsi="Segoe UI" w:cs="Segoe UI"/>
          <w:sz w:val="22"/>
          <w:szCs w:val="22"/>
        </w:rPr>
        <w:t>JUCERJA</w:t>
      </w:r>
      <w:r w:rsidRPr="008C51C2">
        <w:rPr>
          <w:rFonts w:ascii="Segoe UI" w:hAnsi="Segoe UI" w:cs="Segoe UI"/>
          <w:sz w:val="22"/>
          <w:szCs w:val="22"/>
        </w:rPr>
        <w:t xml:space="preserve"> sob o NIRE nº [●],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77777777"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35F3B4AC" w:rsidR="00F722BC" w:rsidRPr="00DC4968" w:rsidRDefault="00F722BC" w:rsidP="00F722BC">
      <w:pPr>
        <w:widowControl w:val="0"/>
        <w:numPr>
          <w:ilvl w:val="0"/>
          <w:numId w:val="66"/>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instituição financeira autorizada a funcionar pelo Banco Central do Brasil, com sede na Cidade do Rio de Janeiro, Estado do Rio de Janeiro, na Rua Sete de Setembro, nº 99, 24º andar, CEP 20050-005, inscrita no CNPJ sob o</w:t>
      </w:r>
      <w:r>
        <w:rPr>
          <w:rFonts w:ascii="Segoe UI" w:hAnsi="Segoe UI" w:cs="Segoe UI"/>
          <w:sz w:val="22"/>
          <w:szCs w:val="22"/>
        </w:rPr>
        <w:t xml:space="preserve"> </w:t>
      </w:r>
      <w:r w:rsidRPr="00C7166D">
        <w:rPr>
          <w:rFonts w:ascii="Segoe UI" w:hAnsi="Segoe UI" w:cs="Segoe UI"/>
          <w:sz w:val="22"/>
          <w:szCs w:val="22"/>
        </w:rPr>
        <w:t>nº 15.227.994/0001-50</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21FE91DB"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Top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3EB5097" w:rsidR="008A0BD2" w:rsidRPr="008A0BD2" w:rsidRDefault="008A0BD2" w:rsidP="008A0BD2">
      <w:pPr>
        <w:pStyle w:val="roman2"/>
        <w:numPr>
          <w:ilvl w:val="0"/>
          <w:numId w:val="67"/>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557FA4B2"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8A0BD2">
      <w:pPr>
        <w:pStyle w:val="alpha3"/>
        <w:numPr>
          <w:ilvl w:val="0"/>
          <w:numId w:val="68"/>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F722BC">
      <w:pPr>
        <w:pStyle w:val="alpha3"/>
        <w:numPr>
          <w:ilvl w:val="0"/>
          <w:numId w:val="53"/>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F722BC">
      <w:pPr>
        <w:pStyle w:val="roman2"/>
        <w:numPr>
          <w:ilvl w:val="0"/>
          <w:numId w:val="56"/>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13D3CCFB"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w:t>
      </w:r>
      <w:proofErr w:type="spellStart"/>
      <w:r w:rsidRPr="007F0635">
        <w:rPr>
          <w:rFonts w:ascii="Segoe UI" w:eastAsia="SimSun" w:hAnsi="Segoe UI" w:cs="Segoe UI"/>
          <w:color w:val="000000"/>
          <w:sz w:val="22"/>
          <w:szCs w:val="22"/>
        </w:rPr>
        <w:t>Esta</w:t>
      </w:r>
      <w:proofErr w:type="spellEnd"/>
      <w:r w:rsidRPr="007F0635">
        <w:rPr>
          <w:rFonts w:ascii="Segoe UI" w:eastAsia="SimSun" w:hAnsi="Segoe UI" w:cs="Segoe UI"/>
          <w:color w:val="000000"/>
          <w:sz w:val="22"/>
          <w:szCs w:val="22"/>
        </w:rPr>
        <w:t xml:space="preserve"> procuração tem prazo de 1 (um) ano, a contar da presente data, devendo ser renovada pelos Outorgantes com antecedência mínima de 30 (trinta) dias do seu vencimento e </w:t>
      </w:r>
      <w:r w:rsidRPr="007F0635">
        <w:rPr>
          <w:rFonts w:ascii="Segoe UI" w:eastAsia="SimSun" w:hAnsi="Segoe UI" w:cs="Segoe UI"/>
          <w:color w:val="000000"/>
          <w:sz w:val="22"/>
          <w:szCs w:val="22"/>
        </w:rPr>
        <w:lastRenderedPageBreak/>
        <w:t>permanecer em vigor até que todas as obrigações dos Outorgantes previstas no Contrato tenham sido integralmente satisfeitas.</w:t>
      </w:r>
      <w:r>
        <w:rPr>
          <w:rFonts w:ascii="Segoe UI" w:eastAsia="SimSun" w:hAnsi="Segoe UI" w:cs="Segoe UI"/>
          <w:color w:val="000000"/>
          <w:sz w:val="22"/>
          <w:szCs w:val="22"/>
        </w:rPr>
        <w:t xml:space="preserve">] </w:t>
      </w:r>
      <w:r w:rsidRPr="001A76CD">
        <w:rPr>
          <w:rFonts w:ascii="Segoe UI" w:eastAsia="SimSun" w:hAnsi="Segoe UI" w:cs="Segoe UI"/>
          <w:color w:val="000000"/>
          <w:sz w:val="22"/>
          <w:szCs w:val="22"/>
        </w:rPr>
        <w:t>[</w:t>
      </w:r>
      <w:r w:rsidRPr="001A76CD">
        <w:rPr>
          <w:rFonts w:ascii="Segoe UI" w:eastAsia="SimSun" w:hAnsi="Segoe UI" w:cs="Segoe UI"/>
          <w:b/>
          <w:bCs/>
          <w:color w:val="000000"/>
          <w:sz w:val="22"/>
          <w:szCs w:val="22"/>
          <w:highlight w:val="yellow"/>
        </w:rPr>
        <w:t>Nota Mattos Filho</w:t>
      </w:r>
      <w:r w:rsidRPr="001A76CD">
        <w:rPr>
          <w:rFonts w:ascii="Segoe UI" w:eastAsia="SimSun" w:hAnsi="Segoe UI" w:cs="Segoe UI"/>
          <w:color w:val="000000"/>
          <w:sz w:val="22"/>
          <w:szCs w:val="22"/>
          <w:highlight w:val="yellow"/>
        </w:rPr>
        <w:t xml:space="preserve">: </w:t>
      </w:r>
      <w:r w:rsidR="002B0639" w:rsidRPr="001A76CD">
        <w:rPr>
          <w:rFonts w:ascii="Segoe UI" w:eastAsia="SimSun" w:hAnsi="Segoe UI" w:cs="Segoe UI"/>
          <w:color w:val="000000"/>
          <w:sz w:val="22"/>
          <w:szCs w:val="22"/>
          <w:highlight w:val="yellow"/>
        </w:rPr>
        <w:t>time Aliseo, favor confirmar se preferem a manutenção da obrigatoriedade de renovação anual da procuração em vista do prazo, ou se podemos aprovar a outorga pelo prazo necessário no Contrato em sede de AGE</w:t>
      </w:r>
      <w:r w:rsidR="00EB79B7" w:rsidRPr="001A76CD">
        <w:rPr>
          <w:rFonts w:ascii="Segoe UI" w:eastAsia="SimSun" w:hAnsi="Segoe UI" w:cs="Segoe UI"/>
          <w:color w:val="000000"/>
          <w:sz w:val="22"/>
          <w:szCs w:val="22"/>
          <w:highlight w:val="yellow"/>
        </w:rPr>
        <w:t xml:space="preserve"> com aprovação de 100% do capital social</w:t>
      </w:r>
      <w:r w:rsidRPr="001A76CD">
        <w:rPr>
          <w:rFonts w:ascii="Segoe UI" w:eastAsia="SimSun" w:hAnsi="Segoe UI" w:cs="Segoe UI"/>
          <w:color w:val="000000"/>
          <w:sz w:val="22"/>
          <w:szCs w:val="22"/>
          <w:highlight w:val="yellow"/>
        </w:rPr>
        <w:t>.</w:t>
      </w:r>
      <w:r w:rsidRPr="001A76CD">
        <w:rPr>
          <w:rFonts w:ascii="Segoe UI" w:eastAsia="SimSun" w:hAnsi="Segoe UI" w:cs="Segoe UI"/>
          <w:color w:val="000000"/>
          <w:sz w:val="22"/>
          <w:szCs w:val="22"/>
        </w:rPr>
        <w:t xml:space="preserve">] </w:t>
      </w:r>
    </w:p>
    <w:p w14:paraId="468694DB" w14:textId="77777777" w:rsidR="00F722BC" w:rsidRPr="007F0635" w:rsidRDefault="00F722BC" w:rsidP="00F722BC">
      <w:pPr>
        <w:pStyle w:val="Recuodecorpodetexto"/>
        <w:spacing w:line="276" w:lineRule="auto"/>
        <w:rPr>
          <w:rFonts w:ascii="Segoe UI" w:eastAsia="SimSun" w:hAnsi="Segoe UI" w:cs="Segoe UI"/>
          <w:color w:val="000000"/>
          <w:lang w:val="pt-BR"/>
        </w:rPr>
      </w:pPr>
    </w:p>
    <w:p w14:paraId="34097432" w14:textId="77777777"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nomeados procurador </w:t>
      </w:r>
      <w:r w:rsidRPr="00636CA5">
        <w:rPr>
          <w:rFonts w:ascii="Segoe UI" w:eastAsia="SimSun" w:hAnsi="Segoe UI" w:cs="Segoe UI"/>
          <w:sz w:val="22"/>
          <w:szCs w:val="22"/>
        </w:rPr>
        <w:t>dos Outorgantes</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7777777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6670AE00"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11"/>
      <w:footerReference w:type="default" r:id="rId12"/>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B674" w14:textId="77777777" w:rsidR="003E69F9" w:rsidRDefault="003E69F9">
      <w:r>
        <w:separator/>
      </w:r>
    </w:p>
  </w:endnote>
  <w:endnote w:type="continuationSeparator" w:id="0">
    <w:p w14:paraId="0195BE93" w14:textId="77777777" w:rsidR="003E69F9" w:rsidRDefault="003E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52834ED2"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Pr="004071A7">
          <w:rPr>
            <w:rFonts w:ascii="Segoe UI" w:hAnsi="Segoe UI" w:cs="Segoe UI"/>
            <w:sz w:val="18"/>
            <w:szCs w:val="18"/>
          </w:rPr>
          <w:t>2</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3DC" w14:textId="77777777" w:rsidR="003E69F9" w:rsidRDefault="003E69F9">
      <w:r>
        <w:separator/>
      </w:r>
    </w:p>
  </w:footnote>
  <w:footnote w:type="continuationSeparator" w:id="0">
    <w:p w14:paraId="5B27DDDB" w14:textId="77777777" w:rsidR="003E69F9" w:rsidRDefault="003E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133DAD25"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8021C8">
      <w:rPr>
        <w:rFonts w:ascii="Segoe UI" w:hAnsi="Segoe UI" w:cs="Segoe UI"/>
        <w:b/>
        <w:bCs/>
        <w:sz w:val="22"/>
        <w:szCs w:val="22"/>
      </w:rPr>
      <w:t>15</w:t>
    </w:r>
    <w:r w:rsidR="00F809F8" w:rsidRPr="00F809F8">
      <w:rPr>
        <w:rFonts w:ascii="Segoe UI" w:hAnsi="Segoe UI" w:cs="Segoe UI"/>
        <w:b/>
        <w:bCs/>
        <w:sz w:val="22"/>
        <w:szCs w:val="22"/>
      </w:rPr>
      <w:t>/</w:t>
    </w:r>
    <w:r w:rsidR="00CF63E1" w:rsidRPr="00F809F8">
      <w:rPr>
        <w:rFonts w:ascii="Segoe UI" w:hAnsi="Segoe UI" w:cs="Segoe UI"/>
        <w:b/>
        <w:bCs/>
        <w:sz w:val="22"/>
        <w:szCs w:val="22"/>
      </w:rPr>
      <w:t>0</w:t>
    </w:r>
    <w:r w:rsidR="00CF63E1">
      <w:rPr>
        <w:rFonts w:ascii="Segoe UI" w:hAnsi="Segoe UI" w:cs="Segoe UI"/>
        <w:b/>
        <w:bCs/>
        <w:sz w:val="22"/>
        <w:szCs w:val="22"/>
      </w:rPr>
      <w:t>9</w:t>
    </w:r>
    <w:r w:rsidR="00F809F8" w:rsidRPr="00F809F8">
      <w:rPr>
        <w:rFonts w:ascii="Segoe UI" w:hAnsi="Segoe UI" w:cs="Segoe UI"/>
        <w:b/>
        <w:bCs/>
        <w:sz w:val="22"/>
        <w:szCs w:val="22"/>
      </w:rPr>
      <w:t>/2022</w:t>
    </w:r>
    <w:r>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C3E25A08"/>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20"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0"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6"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57"/>
  </w:num>
  <w:num w:numId="3">
    <w:abstractNumId w:val="8"/>
  </w:num>
  <w:num w:numId="4">
    <w:abstractNumId w:val="21"/>
  </w:num>
  <w:num w:numId="5">
    <w:abstractNumId w:val="0"/>
  </w:num>
  <w:num w:numId="6">
    <w:abstractNumId w:val="2"/>
  </w:num>
  <w:num w:numId="7">
    <w:abstractNumId w:val="1"/>
  </w:num>
  <w:num w:numId="8">
    <w:abstractNumId w:val="3"/>
  </w:num>
  <w:num w:numId="9">
    <w:abstractNumId w:val="25"/>
  </w:num>
  <w:num w:numId="10">
    <w:abstractNumId w:val="27"/>
  </w:num>
  <w:num w:numId="11">
    <w:abstractNumId w:val="31"/>
  </w:num>
  <w:num w:numId="12">
    <w:abstractNumId w:val="47"/>
  </w:num>
  <w:num w:numId="13">
    <w:abstractNumId w:val="19"/>
  </w:num>
  <w:num w:numId="14">
    <w:abstractNumId w:val="12"/>
  </w:num>
  <w:num w:numId="15">
    <w:abstractNumId w:val="29"/>
  </w:num>
  <w:num w:numId="16">
    <w:abstractNumId w:val="22"/>
  </w:num>
  <w:num w:numId="17">
    <w:abstractNumId w:val="53"/>
  </w:num>
  <w:num w:numId="18">
    <w:abstractNumId w:val="51"/>
  </w:num>
  <w:num w:numId="19">
    <w:abstractNumId w:val="14"/>
  </w:num>
  <w:num w:numId="20">
    <w:abstractNumId w:val="28"/>
  </w:num>
  <w:num w:numId="21">
    <w:abstractNumId w:val="32"/>
  </w:num>
  <w:num w:numId="22">
    <w:abstractNumId w:val="30"/>
  </w:num>
  <w:num w:numId="23">
    <w:abstractNumId w:val="11"/>
  </w:num>
  <w:num w:numId="24">
    <w:abstractNumId w:val="50"/>
  </w:num>
  <w:num w:numId="25">
    <w:abstractNumId w:val="54"/>
  </w:num>
  <w:num w:numId="26">
    <w:abstractNumId w:val="36"/>
  </w:num>
  <w:num w:numId="27">
    <w:abstractNumId w:val="24"/>
  </w:num>
  <w:num w:numId="28">
    <w:abstractNumId w:val="56"/>
  </w:num>
  <w:num w:numId="29">
    <w:abstractNumId w:val="46"/>
  </w:num>
  <w:num w:numId="30">
    <w:abstractNumId w:val="43"/>
  </w:num>
  <w:num w:numId="31">
    <w:abstractNumId w:val="10"/>
  </w:num>
  <w:num w:numId="32">
    <w:abstractNumId w:val="7"/>
  </w:num>
  <w:num w:numId="33">
    <w:abstractNumId w:val="38"/>
  </w:num>
  <w:num w:numId="34">
    <w:abstractNumId w:val="35"/>
  </w:num>
  <w:num w:numId="35">
    <w:abstractNumId w:val="39"/>
  </w:num>
  <w:num w:numId="36">
    <w:abstractNumId w:val="34"/>
  </w:num>
  <w:num w:numId="37">
    <w:abstractNumId w:val="48"/>
  </w:num>
  <w:num w:numId="38">
    <w:abstractNumId w:val="45"/>
  </w:num>
  <w:num w:numId="39">
    <w:abstractNumId w:val="9"/>
  </w:num>
  <w:num w:numId="40">
    <w:abstractNumId w:val="17"/>
  </w:num>
  <w:num w:numId="41">
    <w:abstractNumId w:val="37"/>
  </w:num>
  <w:num w:numId="42">
    <w:abstractNumId w:val="40"/>
  </w:num>
  <w:num w:numId="43">
    <w:abstractNumId w:val="4"/>
  </w:num>
  <w:num w:numId="44">
    <w:abstractNumId w:val="20"/>
  </w:num>
  <w:num w:numId="45">
    <w:abstractNumId w:val="42"/>
  </w:num>
  <w:num w:numId="46">
    <w:abstractNumId w:val="16"/>
  </w:num>
  <w:num w:numId="47">
    <w:abstractNumId w:val="23"/>
  </w:num>
  <w:num w:numId="48">
    <w:abstractNumId w:val="44"/>
  </w:num>
  <w:num w:numId="49">
    <w:abstractNumId w:val="15"/>
  </w:num>
  <w:num w:numId="50">
    <w:abstractNumId w:val="33"/>
  </w:num>
  <w:num w:numId="51">
    <w:abstractNumId w:val="39"/>
    <w:lvlOverride w:ilvl="0">
      <w:startOverride w:val="1"/>
    </w:lvlOverride>
  </w:num>
  <w:num w:numId="52">
    <w:abstractNumId w:val="39"/>
    <w:lvlOverride w:ilvl="0">
      <w:startOverride w:val="1"/>
    </w:lvlOverride>
  </w:num>
  <w:num w:numId="53">
    <w:abstractNumId w:val="19"/>
    <w:lvlOverride w:ilvl="0">
      <w:startOverride w:val="1"/>
    </w:lvlOverride>
  </w:num>
  <w:num w:numId="54">
    <w:abstractNumId w:val="52"/>
  </w:num>
  <w:num w:numId="55">
    <w:abstractNumId w:val="15"/>
  </w:num>
  <w:num w:numId="56">
    <w:abstractNumId w:val="52"/>
    <w:lvlOverride w:ilvl="0">
      <w:startOverride w:val="1"/>
    </w:lvlOverride>
  </w:num>
  <w:num w:numId="57">
    <w:abstractNumId w:val="5"/>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13"/>
  </w:num>
  <w:num w:numId="61">
    <w:abstractNumId w:val="7"/>
    <w:lvlOverride w:ilvl="0">
      <w:startOverride w:val="1"/>
    </w:lvlOverride>
  </w:num>
  <w:num w:numId="62">
    <w:abstractNumId w:val="7"/>
    <w:lvlOverride w:ilvl="0">
      <w:startOverride w:val="1"/>
    </w:lvlOverride>
  </w:num>
  <w:num w:numId="63">
    <w:abstractNumId w:val="26"/>
  </w:num>
  <w:num w:numId="64">
    <w:abstractNumId w:val="6"/>
  </w:num>
  <w:num w:numId="65">
    <w:abstractNumId w:val="18"/>
  </w:num>
  <w:num w:numId="66">
    <w:abstractNumId w:val="49"/>
  </w:num>
  <w:num w:numId="67">
    <w:abstractNumId w:val="52"/>
    <w:lvlOverride w:ilvl="0">
      <w:startOverride w:val="1"/>
    </w:lvlOverride>
  </w:num>
  <w:num w:numId="68">
    <w:abstractNumId w:val="19"/>
    <w:lvlOverride w:ilvl="0">
      <w:startOverride w:val="1"/>
    </w:lvlOverride>
  </w:num>
  <w:num w:numId="69">
    <w:abstractNumId w:val="39"/>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num>
  <w:num w:numId="72">
    <w:abstractNumId w:val="15"/>
  </w:num>
  <w:num w:numId="73">
    <w:abstractNumId w:val="7"/>
  </w:num>
  <w:num w:numId="7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125BA"/>
    <w:rsid w:val="00013C4D"/>
    <w:rsid w:val="00013FAD"/>
    <w:rsid w:val="00021FF2"/>
    <w:rsid w:val="000275CC"/>
    <w:rsid w:val="000327F3"/>
    <w:rsid w:val="00033D52"/>
    <w:rsid w:val="0003523D"/>
    <w:rsid w:val="0004126D"/>
    <w:rsid w:val="000412F1"/>
    <w:rsid w:val="000425E4"/>
    <w:rsid w:val="000440AE"/>
    <w:rsid w:val="00051586"/>
    <w:rsid w:val="000567A4"/>
    <w:rsid w:val="00073683"/>
    <w:rsid w:val="0009402A"/>
    <w:rsid w:val="00094ADF"/>
    <w:rsid w:val="000A0C30"/>
    <w:rsid w:val="000A1E60"/>
    <w:rsid w:val="000A2F82"/>
    <w:rsid w:val="000A308D"/>
    <w:rsid w:val="000A6F70"/>
    <w:rsid w:val="000B1462"/>
    <w:rsid w:val="000B49C7"/>
    <w:rsid w:val="000C1B23"/>
    <w:rsid w:val="000C422D"/>
    <w:rsid w:val="000D25B5"/>
    <w:rsid w:val="000D3D7E"/>
    <w:rsid w:val="000D57CE"/>
    <w:rsid w:val="000E2E9B"/>
    <w:rsid w:val="000E2EA3"/>
    <w:rsid w:val="000F0A94"/>
    <w:rsid w:val="00104E3F"/>
    <w:rsid w:val="00112AD3"/>
    <w:rsid w:val="00113048"/>
    <w:rsid w:val="00115836"/>
    <w:rsid w:val="00125FC7"/>
    <w:rsid w:val="001327FF"/>
    <w:rsid w:val="0013580B"/>
    <w:rsid w:val="00140C83"/>
    <w:rsid w:val="00140D67"/>
    <w:rsid w:val="00146894"/>
    <w:rsid w:val="00150369"/>
    <w:rsid w:val="00155954"/>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66C1"/>
    <w:rsid w:val="001D5CAF"/>
    <w:rsid w:val="001E375A"/>
    <w:rsid w:val="001E5FD2"/>
    <w:rsid w:val="001E6D27"/>
    <w:rsid w:val="001E79C2"/>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6E30"/>
    <w:rsid w:val="00266891"/>
    <w:rsid w:val="002705AF"/>
    <w:rsid w:val="00271CF8"/>
    <w:rsid w:val="00283102"/>
    <w:rsid w:val="00287C9C"/>
    <w:rsid w:val="00290BED"/>
    <w:rsid w:val="00291409"/>
    <w:rsid w:val="00292D3B"/>
    <w:rsid w:val="002965CF"/>
    <w:rsid w:val="002A4CA1"/>
    <w:rsid w:val="002B0639"/>
    <w:rsid w:val="002B0663"/>
    <w:rsid w:val="002B267B"/>
    <w:rsid w:val="002B323E"/>
    <w:rsid w:val="002B3CF5"/>
    <w:rsid w:val="002B5C81"/>
    <w:rsid w:val="002B7388"/>
    <w:rsid w:val="002D23CA"/>
    <w:rsid w:val="002D5403"/>
    <w:rsid w:val="002E5B87"/>
    <w:rsid w:val="002E694F"/>
    <w:rsid w:val="002F565C"/>
    <w:rsid w:val="002F5C59"/>
    <w:rsid w:val="002F68D7"/>
    <w:rsid w:val="00304F20"/>
    <w:rsid w:val="00311FED"/>
    <w:rsid w:val="00317F82"/>
    <w:rsid w:val="00325F56"/>
    <w:rsid w:val="00326CBA"/>
    <w:rsid w:val="00330243"/>
    <w:rsid w:val="00331401"/>
    <w:rsid w:val="00332529"/>
    <w:rsid w:val="00342264"/>
    <w:rsid w:val="003456EB"/>
    <w:rsid w:val="00345AD2"/>
    <w:rsid w:val="00347E34"/>
    <w:rsid w:val="00354D00"/>
    <w:rsid w:val="003637D9"/>
    <w:rsid w:val="0037380D"/>
    <w:rsid w:val="00375961"/>
    <w:rsid w:val="00376E2F"/>
    <w:rsid w:val="00383498"/>
    <w:rsid w:val="00384EE0"/>
    <w:rsid w:val="003947D3"/>
    <w:rsid w:val="003A15FC"/>
    <w:rsid w:val="003B1B5F"/>
    <w:rsid w:val="003B6D21"/>
    <w:rsid w:val="003B6F31"/>
    <w:rsid w:val="003E12CD"/>
    <w:rsid w:val="003E180A"/>
    <w:rsid w:val="003E69F9"/>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56C32"/>
    <w:rsid w:val="0046675A"/>
    <w:rsid w:val="00467BB5"/>
    <w:rsid w:val="00472987"/>
    <w:rsid w:val="00475721"/>
    <w:rsid w:val="00476E45"/>
    <w:rsid w:val="00480303"/>
    <w:rsid w:val="0048594B"/>
    <w:rsid w:val="004947DE"/>
    <w:rsid w:val="00495CF4"/>
    <w:rsid w:val="004B6283"/>
    <w:rsid w:val="004C35A9"/>
    <w:rsid w:val="004C3C18"/>
    <w:rsid w:val="004D43C9"/>
    <w:rsid w:val="004E48EC"/>
    <w:rsid w:val="00500F8C"/>
    <w:rsid w:val="005121B7"/>
    <w:rsid w:val="00516DDF"/>
    <w:rsid w:val="00522C87"/>
    <w:rsid w:val="0052557C"/>
    <w:rsid w:val="00526946"/>
    <w:rsid w:val="00527E1E"/>
    <w:rsid w:val="00532AA2"/>
    <w:rsid w:val="00534EDF"/>
    <w:rsid w:val="00540D9C"/>
    <w:rsid w:val="00541DC6"/>
    <w:rsid w:val="00553AA5"/>
    <w:rsid w:val="00553B33"/>
    <w:rsid w:val="00553BF6"/>
    <w:rsid w:val="00556BEA"/>
    <w:rsid w:val="00556F0F"/>
    <w:rsid w:val="00570C1F"/>
    <w:rsid w:val="005739CA"/>
    <w:rsid w:val="00576D24"/>
    <w:rsid w:val="005838A4"/>
    <w:rsid w:val="00584C08"/>
    <w:rsid w:val="00585D32"/>
    <w:rsid w:val="00586B4E"/>
    <w:rsid w:val="00596E40"/>
    <w:rsid w:val="005A0E3A"/>
    <w:rsid w:val="005A33E6"/>
    <w:rsid w:val="005A3C53"/>
    <w:rsid w:val="005A3C58"/>
    <w:rsid w:val="005B020F"/>
    <w:rsid w:val="005B7D9F"/>
    <w:rsid w:val="005C40C6"/>
    <w:rsid w:val="005C6C8B"/>
    <w:rsid w:val="005D2793"/>
    <w:rsid w:val="005D44D6"/>
    <w:rsid w:val="005D4D45"/>
    <w:rsid w:val="005D5372"/>
    <w:rsid w:val="005D7D8A"/>
    <w:rsid w:val="005E05EC"/>
    <w:rsid w:val="005E1895"/>
    <w:rsid w:val="005E4135"/>
    <w:rsid w:val="005F10B0"/>
    <w:rsid w:val="005F3CC1"/>
    <w:rsid w:val="00600BE8"/>
    <w:rsid w:val="0060627A"/>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64E33"/>
    <w:rsid w:val="00680B10"/>
    <w:rsid w:val="00681629"/>
    <w:rsid w:val="006864A3"/>
    <w:rsid w:val="00686DE7"/>
    <w:rsid w:val="00687CF9"/>
    <w:rsid w:val="006906C2"/>
    <w:rsid w:val="0069360C"/>
    <w:rsid w:val="006942C4"/>
    <w:rsid w:val="0069685A"/>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10E97"/>
    <w:rsid w:val="0071696F"/>
    <w:rsid w:val="00721CAE"/>
    <w:rsid w:val="0072283F"/>
    <w:rsid w:val="007233DD"/>
    <w:rsid w:val="007257F7"/>
    <w:rsid w:val="00734595"/>
    <w:rsid w:val="0074141C"/>
    <w:rsid w:val="00741F8B"/>
    <w:rsid w:val="00742583"/>
    <w:rsid w:val="00744221"/>
    <w:rsid w:val="00744593"/>
    <w:rsid w:val="0074744F"/>
    <w:rsid w:val="00750D44"/>
    <w:rsid w:val="00752F9A"/>
    <w:rsid w:val="007737B8"/>
    <w:rsid w:val="00774955"/>
    <w:rsid w:val="007766AC"/>
    <w:rsid w:val="00776D6B"/>
    <w:rsid w:val="007777AE"/>
    <w:rsid w:val="007823B2"/>
    <w:rsid w:val="00793D50"/>
    <w:rsid w:val="00794465"/>
    <w:rsid w:val="007A2210"/>
    <w:rsid w:val="007A269A"/>
    <w:rsid w:val="007A3DA0"/>
    <w:rsid w:val="007B0B04"/>
    <w:rsid w:val="007C6D2F"/>
    <w:rsid w:val="007C7E10"/>
    <w:rsid w:val="007D1AA2"/>
    <w:rsid w:val="007F1297"/>
    <w:rsid w:val="007F743A"/>
    <w:rsid w:val="008021C8"/>
    <w:rsid w:val="00805D12"/>
    <w:rsid w:val="0080602A"/>
    <w:rsid w:val="00807122"/>
    <w:rsid w:val="00807602"/>
    <w:rsid w:val="00807681"/>
    <w:rsid w:val="00811A41"/>
    <w:rsid w:val="008125D1"/>
    <w:rsid w:val="00813109"/>
    <w:rsid w:val="008322B4"/>
    <w:rsid w:val="008324EA"/>
    <w:rsid w:val="008414B2"/>
    <w:rsid w:val="00847AA8"/>
    <w:rsid w:val="0086430D"/>
    <w:rsid w:val="008660C6"/>
    <w:rsid w:val="00866BBF"/>
    <w:rsid w:val="00870565"/>
    <w:rsid w:val="008718FC"/>
    <w:rsid w:val="00882319"/>
    <w:rsid w:val="008836C1"/>
    <w:rsid w:val="00890C56"/>
    <w:rsid w:val="00896C53"/>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11838"/>
    <w:rsid w:val="00917D48"/>
    <w:rsid w:val="009268CA"/>
    <w:rsid w:val="00927267"/>
    <w:rsid w:val="0093020E"/>
    <w:rsid w:val="009345D6"/>
    <w:rsid w:val="00940B6B"/>
    <w:rsid w:val="009418EF"/>
    <w:rsid w:val="00942FA2"/>
    <w:rsid w:val="00944E7F"/>
    <w:rsid w:val="0094765E"/>
    <w:rsid w:val="009600AC"/>
    <w:rsid w:val="00960D20"/>
    <w:rsid w:val="0096123A"/>
    <w:rsid w:val="00962193"/>
    <w:rsid w:val="009675CB"/>
    <w:rsid w:val="00975436"/>
    <w:rsid w:val="00977E06"/>
    <w:rsid w:val="00981359"/>
    <w:rsid w:val="00983945"/>
    <w:rsid w:val="00993014"/>
    <w:rsid w:val="00993431"/>
    <w:rsid w:val="009959BA"/>
    <w:rsid w:val="00995C36"/>
    <w:rsid w:val="009A12D0"/>
    <w:rsid w:val="009A1EDF"/>
    <w:rsid w:val="009A55E8"/>
    <w:rsid w:val="009B0AD8"/>
    <w:rsid w:val="009B1D55"/>
    <w:rsid w:val="009B75A9"/>
    <w:rsid w:val="009C071B"/>
    <w:rsid w:val="009C22CC"/>
    <w:rsid w:val="009C3B79"/>
    <w:rsid w:val="009C5804"/>
    <w:rsid w:val="009E1E3B"/>
    <w:rsid w:val="009E2AF5"/>
    <w:rsid w:val="009E5166"/>
    <w:rsid w:val="009E5BDB"/>
    <w:rsid w:val="009F3CD5"/>
    <w:rsid w:val="009F5525"/>
    <w:rsid w:val="00A00F65"/>
    <w:rsid w:val="00A05C18"/>
    <w:rsid w:val="00A10D1D"/>
    <w:rsid w:val="00A12405"/>
    <w:rsid w:val="00A174F2"/>
    <w:rsid w:val="00A24EDF"/>
    <w:rsid w:val="00A35217"/>
    <w:rsid w:val="00A357EE"/>
    <w:rsid w:val="00A40118"/>
    <w:rsid w:val="00A41F5D"/>
    <w:rsid w:val="00A43F00"/>
    <w:rsid w:val="00A46D58"/>
    <w:rsid w:val="00A51918"/>
    <w:rsid w:val="00A544A6"/>
    <w:rsid w:val="00A5506C"/>
    <w:rsid w:val="00A57C26"/>
    <w:rsid w:val="00A603B4"/>
    <w:rsid w:val="00A6051A"/>
    <w:rsid w:val="00A60CAE"/>
    <w:rsid w:val="00A62B3B"/>
    <w:rsid w:val="00A7086C"/>
    <w:rsid w:val="00A75BEA"/>
    <w:rsid w:val="00A77748"/>
    <w:rsid w:val="00A86929"/>
    <w:rsid w:val="00A878D7"/>
    <w:rsid w:val="00A90A86"/>
    <w:rsid w:val="00A92733"/>
    <w:rsid w:val="00A93048"/>
    <w:rsid w:val="00A94B5D"/>
    <w:rsid w:val="00AA4BD3"/>
    <w:rsid w:val="00AA6DAB"/>
    <w:rsid w:val="00AB2D31"/>
    <w:rsid w:val="00AB332C"/>
    <w:rsid w:val="00AC16FC"/>
    <w:rsid w:val="00AD229D"/>
    <w:rsid w:val="00B036B9"/>
    <w:rsid w:val="00B06274"/>
    <w:rsid w:val="00B20806"/>
    <w:rsid w:val="00B2478E"/>
    <w:rsid w:val="00B27917"/>
    <w:rsid w:val="00B31CC3"/>
    <w:rsid w:val="00B3659E"/>
    <w:rsid w:val="00B41D98"/>
    <w:rsid w:val="00B4425F"/>
    <w:rsid w:val="00B53060"/>
    <w:rsid w:val="00B53365"/>
    <w:rsid w:val="00B57753"/>
    <w:rsid w:val="00B61355"/>
    <w:rsid w:val="00B63909"/>
    <w:rsid w:val="00B63B95"/>
    <w:rsid w:val="00B63E4C"/>
    <w:rsid w:val="00B71522"/>
    <w:rsid w:val="00B768A1"/>
    <w:rsid w:val="00B85ABD"/>
    <w:rsid w:val="00B90CB5"/>
    <w:rsid w:val="00B94E75"/>
    <w:rsid w:val="00BA0E72"/>
    <w:rsid w:val="00BB3102"/>
    <w:rsid w:val="00BC739A"/>
    <w:rsid w:val="00BD35CE"/>
    <w:rsid w:val="00BE14D4"/>
    <w:rsid w:val="00BE2384"/>
    <w:rsid w:val="00BE2D33"/>
    <w:rsid w:val="00BE3FBA"/>
    <w:rsid w:val="00BE545B"/>
    <w:rsid w:val="00BF618B"/>
    <w:rsid w:val="00BF6DAD"/>
    <w:rsid w:val="00C0452E"/>
    <w:rsid w:val="00C22EAB"/>
    <w:rsid w:val="00C26D0D"/>
    <w:rsid w:val="00C30C24"/>
    <w:rsid w:val="00C33C32"/>
    <w:rsid w:val="00C40164"/>
    <w:rsid w:val="00C43FA6"/>
    <w:rsid w:val="00C45BB7"/>
    <w:rsid w:val="00C47F2A"/>
    <w:rsid w:val="00C51D28"/>
    <w:rsid w:val="00C5726E"/>
    <w:rsid w:val="00C575E9"/>
    <w:rsid w:val="00C602E0"/>
    <w:rsid w:val="00C638B4"/>
    <w:rsid w:val="00C66EB3"/>
    <w:rsid w:val="00C678BF"/>
    <w:rsid w:val="00C71FB3"/>
    <w:rsid w:val="00C86617"/>
    <w:rsid w:val="00C86637"/>
    <w:rsid w:val="00C87AF1"/>
    <w:rsid w:val="00C91549"/>
    <w:rsid w:val="00CA5AA9"/>
    <w:rsid w:val="00CB4802"/>
    <w:rsid w:val="00CB5CBE"/>
    <w:rsid w:val="00CB7D50"/>
    <w:rsid w:val="00CC2DD8"/>
    <w:rsid w:val="00CD58D1"/>
    <w:rsid w:val="00CE0873"/>
    <w:rsid w:val="00CE23F9"/>
    <w:rsid w:val="00CE2437"/>
    <w:rsid w:val="00CE2E74"/>
    <w:rsid w:val="00CE3BBB"/>
    <w:rsid w:val="00CE4996"/>
    <w:rsid w:val="00CE5C67"/>
    <w:rsid w:val="00CE6AC9"/>
    <w:rsid w:val="00CF4EA3"/>
    <w:rsid w:val="00CF63E1"/>
    <w:rsid w:val="00CF75EB"/>
    <w:rsid w:val="00CF7EEA"/>
    <w:rsid w:val="00D00EED"/>
    <w:rsid w:val="00D036AB"/>
    <w:rsid w:val="00D03AB9"/>
    <w:rsid w:val="00D04597"/>
    <w:rsid w:val="00D1041A"/>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F90"/>
    <w:rsid w:val="00D96F9F"/>
    <w:rsid w:val="00DA3DE3"/>
    <w:rsid w:val="00DB4399"/>
    <w:rsid w:val="00DB7458"/>
    <w:rsid w:val="00DC3776"/>
    <w:rsid w:val="00DC3B24"/>
    <w:rsid w:val="00DC4968"/>
    <w:rsid w:val="00DC576A"/>
    <w:rsid w:val="00DC72D1"/>
    <w:rsid w:val="00DD0B6C"/>
    <w:rsid w:val="00DD25E6"/>
    <w:rsid w:val="00DE750C"/>
    <w:rsid w:val="00DF1028"/>
    <w:rsid w:val="00DF523C"/>
    <w:rsid w:val="00DF5618"/>
    <w:rsid w:val="00E104E4"/>
    <w:rsid w:val="00E12357"/>
    <w:rsid w:val="00E15B5F"/>
    <w:rsid w:val="00E16771"/>
    <w:rsid w:val="00E20AAE"/>
    <w:rsid w:val="00E22843"/>
    <w:rsid w:val="00E26B70"/>
    <w:rsid w:val="00E36FC5"/>
    <w:rsid w:val="00E37278"/>
    <w:rsid w:val="00E50461"/>
    <w:rsid w:val="00E55454"/>
    <w:rsid w:val="00E6532E"/>
    <w:rsid w:val="00E70A56"/>
    <w:rsid w:val="00E76E87"/>
    <w:rsid w:val="00E77EE1"/>
    <w:rsid w:val="00E8748C"/>
    <w:rsid w:val="00EA7C21"/>
    <w:rsid w:val="00EB0142"/>
    <w:rsid w:val="00EB79B7"/>
    <w:rsid w:val="00EC0830"/>
    <w:rsid w:val="00EC1CCF"/>
    <w:rsid w:val="00EC2DB0"/>
    <w:rsid w:val="00ED7454"/>
    <w:rsid w:val="00ED7DCC"/>
    <w:rsid w:val="00EE2A69"/>
    <w:rsid w:val="00EE444C"/>
    <w:rsid w:val="00EF483C"/>
    <w:rsid w:val="00EF4CFC"/>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709B0"/>
    <w:rsid w:val="00F720EF"/>
    <w:rsid w:val="00F722BC"/>
    <w:rsid w:val="00F726AF"/>
    <w:rsid w:val="00F809F8"/>
    <w:rsid w:val="00F83D9B"/>
    <w:rsid w:val="00F86AA9"/>
    <w:rsid w:val="00F872AA"/>
    <w:rsid w:val="00F872D6"/>
    <w:rsid w:val="00F93412"/>
    <w:rsid w:val="00F95927"/>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4"/>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5"/>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basedOn w:val="Normal"/>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9"/>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9"/>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pestruturacao@simplificpavarini.com.b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 S P ! 4 2 7 5 5 7 1 5 . 1 < / d o c u m e n t i d >  
     < s e n d e r i d > L S 0 6 0 3 6 < / s e n d e r i d >  
     < s e n d e r e m a i l > L E O N A R D O . S S A N T O S @ M A T T O S F I L H O . C O M . B R < / s e n d e r e m a i l >  
     < l a s t m o d i f i e d > 2 0 2 2 - 0 9 - 1 5 T 1 8 : 1 2 : 0 0 . 0 0 0 0 0 0 0 - 0 3 : 0 0 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Props2.xml><?xml version="1.0" encoding="utf-8"?>
<ds:datastoreItem xmlns:ds="http://schemas.openxmlformats.org/officeDocument/2006/customXml" ds:itemID="{D83E24A7-FEF8-4D8D-9EAE-070AB3A89026}">
  <ds:schemaRefs>
    <ds:schemaRef ds:uri="http://schemas.openxmlformats.org/officeDocument/2006/bibliography"/>
  </ds:schemaRefs>
</ds:datastoreItem>
</file>

<file path=customXml/itemProps3.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8106</Words>
  <Characters>47912</Characters>
  <Application>Microsoft Office Word</Application>
  <DocSecurity>0</DocSecurity>
  <Lines>1842</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Mattos Filho</cp:lastModifiedBy>
  <cp:revision>16</cp:revision>
  <dcterms:created xsi:type="dcterms:W3CDTF">2022-09-13T17:24:00Z</dcterms:created>
  <dcterms:modified xsi:type="dcterms:W3CDTF">2022-09-15T21:12:00Z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