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0E0B9F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96044E">
        <w:rPr>
          <w:smallCaps/>
          <w:sz w:val="24"/>
          <w:szCs w:val="24"/>
          <w:u w:val="single"/>
        </w:rPr>
        <w:t>30</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55E9D55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96044E">
        <w:rPr>
          <w:sz w:val="24"/>
          <w:szCs w:val="24"/>
        </w:rPr>
        <w:t>30</w:t>
      </w:r>
      <w:r w:rsidR="00A57181" w:rsidRPr="00407DE8">
        <w:rPr>
          <w:sz w:val="24"/>
          <w:szCs w:val="24"/>
        </w:rPr>
        <w:t xml:space="preserve"> </w:t>
      </w:r>
      <w:r w:rsidRPr="00407DE8">
        <w:rPr>
          <w:sz w:val="24"/>
          <w:szCs w:val="24"/>
        </w:rPr>
        <w:t>(</w:t>
      </w:r>
      <w:r w:rsidR="0096044E">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w:t>
      </w:r>
      <w:r w:rsidR="0096044E">
        <w:rPr>
          <w:sz w:val="24"/>
          <w:szCs w:val="24"/>
        </w:rPr>
        <w:t>2</w:t>
      </w:r>
      <w:r w:rsidR="00C169A0" w:rsidRPr="00407DE8">
        <w:rPr>
          <w:sz w:val="24"/>
          <w:szCs w:val="24"/>
        </w:rPr>
        <w:t>:00 (</w:t>
      </w:r>
      <w:r w:rsidR="0096044E">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foi realizada exclusivamente de forma digital por meio da plataforma digital Microsoft Teams, disponibilizada pela Companhia, em virtude das restrições decorrentes da pandemia do Coronavírus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Teams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77E5BB55"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1F0028">
        <w:rPr>
          <w:sz w:val="24"/>
          <w:szCs w:val="24"/>
        </w:rPr>
        <w:t xml:space="preserve">a qualquer tempo até 06 de novembro </w:t>
      </w:r>
      <w:r w:rsidRPr="00407DE8">
        <w:rPr>
          <w:sz w:val="24"/>
          <w:szCs w:val="24"/>
        </w:rPr>
        <w:t>de 2020</w:t>
      </w:r>
      <w:bookmarkEnd w:id="1"/>
      <w:r w:rsidR="008B2E7F">
        <w:rPr>
          <w:sz w:val="24"/>
          <w:szCs w:val="24"/>
        </w:rPr>
        <w:t>, inclusive</w:t>
      </w:r>
      <w:r w:rsidR="00D52D1B">
        <w:rPr>
          <w:sz w:val="24"/>
          <w:szCs w:val="24"/>
        </w:rPr>
        <w:t>;</w:t>
      </w:r>
    </w:p>
    <w:p w14:paraId="38C8A933" w14:textId="75F9454A" w:rsidR="00FA17D5" w:rsidRPr="00407DE8" w:rsidRDefault="00FA17D5" w:rsidP="00A7539A">
      <w:pPr>
        <w:pStyle w:val="PargrafodaLista"/>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do </w:t>
      </w:r>
      <w:r w:rsidR="00313E93" w:rsidRPr="00407DE8">
        <w:rPr>
          <w:sz w:val="24"/>
          <w:szCs w:val="24"/>
        </w:rPr>
        <w:t>Amortização Extraordinária Facultativa</w:t>
      </w:r>
      <w:r w:rsidR="0083611E" w:rsidRPr="00407DE8">
        <w:rPr>
          <w:sz w:val="24"/>
          <w:szCs w:val="24"/>
        </w:rPr>
        <w:t xml:space="preserve">, no valor de </w:t>
      </w:r>
      <w:r w:rsidR="00D403AC" w:rsidRPr="00407DE8">
        <w:rPr>
          <w:sz w:val="24"/>
          <w:szCs w:val="24"/>
        </w:rPr>
        <w:t>R$</w:t>
      </w:r>
      <w:r w:rsidR="00D403AC">
        <w:rPr>
          <w:sz w:val="24"/>
          <w:szCs w:val="24"/>
        </w:rPr>
        <w:t>1.852.495,31</w:t>
      </w:r>
      <w:r w:rsidR="00D403AC" w:rsidRPr="00407DE8">
        <w:rPr>
          <w:sz w:val="24"/>
          <w:szCs w:val="24"/>
        </w:rPr>
        <w:t xml:space="preserve"> (</w:t>
      </w:r>
      <w:r w:rsidR="00D403AC">
        <w:rPr>
          <w:sz w:val="24"/>
          <w:szCs w:val="24"/>
        </w:rPr>
        <w:t>um milhão oitocentos e cinquenta e dois mil e quatrocentos e noventa e cinco</w:t>
      </w:r>
      <w:r w:rsidR="00D403AC" w:rsidRPr="00407DE8">
        <w:rPr>
          <w:sz w:val="24"/>
          <w:szCs w:val="24"/>
        </w:rPr>
        <w:t xml:space="preserve"> reais</w:t>
      </w:r>
      <w:r w:rsidR="00D403AC">
        <w:rPr>
          <w:sz w:val="24"/>
          <w:szCs w:val="24"/>
        </w:rPr>
        <w:t xml:space="preserve"> e trinta e um centavos</w:t>
      </w:r>
      <w:r w:rsidR="00D403AC" w:rsidRPr="00407DE8">
        <w:rPr>
          <w:sz w:val="24"/>
          <w:szCs w:val="24"/>
        </w:rPr>
        <w:t>), a ser realizada no dia 30 de outubro de 2020;</w:t>
      </w:r>
      <w:bookmarkEnd w:id="2"/>
    </w:p>
    <w:p w14:paraId="24C79E15" w14:textId="2F18A626" w:rsidR="002D01DD" w:rsidRPr="00407DE8" w:rsidRDefault="007B5F14" w:rsidP="00A7539A">
      <w:pPr>
        <w:pStyle w:val="PargrafodaLista"/>
        <w:numPr>
          <w:ilvl w:val="0"/>
          <w:numId w:val="4"/>
        </w:numPr>
        <w:spacing w:after="160" w:line="320" w:lineRule="exact"/>
        <w:ind w:hanging="720"/>
        <w:rPr>
          <w:sz w:val="24"/>
          <w:szCs w:val="24"/>
        </w:rPr>
      </w:pPr>
      <w:bookmarkStart w:id="3"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 xml:space="preserve">realização da Amortização Extraordinária Facultativa do saldo devedor das Debêntures </w:t>
      </w:r>
      <w:r w:rsidR="008B6A94" w:rsidRPr="00407DE8">
        <w:rPr>
          <w:sz w:val="24"/>
          <w:szCs w:val="24"/>
        </w:rPr>
        <w:t xml:space="preserve">nos termos dos itens </w:t>
      </w:r>
      <w:r w:rsidR="008B6A94" w:rsidRPr="00407DE8">
        <w:rPr>
          <w:sz w:val="24"/>
          <w:szCs w:val="24"/>
        </w:rPr>
        <w:fldChar w:fldCharType="begin"/>
      </w:r>
      <w:r w:rsidR="008B6A94" w:rsidRPr="00407DE8">
        <w:rPr>
          <w:sz w:val="24"/>
          <w:szCs w:val="24"/>
        </w:rPr>
        <w:instrText xml:space="preserve"> REF _Ref54858595 \n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(ii)</w:t>
      </w:r>
      <w:r w:rsidR="008B6A94" w:rsidRPr="00407DE8">
        <w:rPr>
          <w:sz w:val="24"/>
          <w:szCs w:val="24"/>
        </w:rPr>
        <w:fldChar w:fldCharType="end"/>
      </w:r>
      <w:r w:rsidR="005D38B0" w:rsidRPr="00407DE8">
        <w:rPr>
          <w:sz w:val="24"/>
          <w:szCs w:val="24"/>
        </w:rPr>
        <w:t xml:space="preserve"> </w:t>
      </w:r>
      <w:r w:rsidR="008B6A94" w:rsidRPr="00407DE8">
        <w:rPr>
          <w:sz w:val="24"/>
          <w:szCs w:val="24"/>
        </w:rPr>
        <w:t xml:space="preserve">e </w:t>
      </w:r>
      <w:r w:rsidR="008B6A94" w:rsidRPr="00407DE8">
        <w:rPr>
          <w:sz w:val="24"/>
          <w:szCs w:val="24"/>
        </w:rPr>
        <w:fldChar w:fldCharType="begin"/>
      </w:r>
      <w:r w:rsidR="008B6A94" w:rsidRPr="00407DE8">
        <w:rPr>
          <w:sz w:val="24"/>
          <w:szCs w:val="24"/>
        </w:rPr>
        <w:instrText xml:space="preserve"> REF _Ref54858598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(iii) acima</w:t>
      </w:r>
      <w:r w:rsidR="008B6A94" w:rsidRPr="00407DE8">
        <w:rPr>
          <w:sz w:val="24"/>
          <w:szCs w:val="24"/>
        </w:rPr>
        <w:fldChar w:fldCharType="end"/>
      </w:r>
      <w:r w:rsidR="006B1839" w:rsidRPr="00407DE8">
        <w:rPr>
          <w:sz w:val="24"/>
          <w:szCs w:val="24"/>
        </w:rPr>
        <w:t>;</w:t>
      </w:r>
      <w:bookmarkEnd w:id="3"/>
    </w:p>
    <w:p w14:paraId="32B2F5B7" w14:textId="763BB885"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(iii)</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(iv)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(iv)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ao invés de 125% (cento e vinte e cinco por 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E35E69">
        <w:rPr>
          <w:sz w:val="24"/>
          <w:szCs w:val="24"/>
        </w:rPr>
        <w:t>e</w:t>
      </w:r>
    </w:p>
    <w:p w14:paraId="5608DCC9" w14:textId="17D7E1C0"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lastRenderedPageBreak/>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4"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4"/>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1E9B51F"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9" w:name="_Ref54863130"/>
      <w:r w:rsidRPr="00407DE8">
        <w:rPr>
          <w:sz w:val="24"/>
          <w:szCs w:val="24"/>
        </w:rPr>
        <w:t>a</w:t>
      </w:r>
      <w:r w:rsidR="00514EAF" w:rsidRPr="00407DE8">
        <w:rPr>
          <w:sz w:val="24"/>
          <w:szCs w:val="24"/>
        </w:rPr>
        <w:t xml:space="preserve">provar </w:t>
      </w:r>
      <w:r w:rsidR="00A461EF">
        <w:rPr>
          <w:sz w:val="24"/>
          <w:szCs w:val="24"/>
        </w:rPr>
        <w:t xml:space="preserve">o pagamento integral da remuneração das Debêntures </w:t>
      </w:r>
      <w:r w:rsidR="006E5D99">
        <w:rPr>
          <w:sz w:val="24"/>
          <w:szCs w:val="24"/>
        </w:rPr>
        <w:t xml:space="preserve">a qualquer tempo até </w:t>
      </w:r>
      <w:r w:rsidR="001F0028">
        <w:rPr>
          <w:sz w:val="24"/>
          <w:szCs w:val="24"/>
        </w:rPr>
        <w:t>06 de novembro de 2020</w:t>
      </w:r>
      <w:r w:rsidR="006E5D99">
        <w:rPr>
          <w:sz w:val="24"/>
          <w:szCs w:val="24"/>
        </w:rPr>
        <w:t>, inclusive</w:t>
      </w:r>
      <w:r w:rsidR="008034E6" w:rsidRPr="00407DE8">
        <w:rPr>
          <w:sz w:val="24"/>
          <w:szCs w:val="24"/>
        </w:rPr>
        <w:t>, passando a Cláusula 5.18.1 da Escritura de Emissão a vigorar com a seguinte redação:</w:t>
      </w:r>
      <w:bookmarkEnd w:id="9"/>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4DD62DAB" w:rsidR="008034E6" w:rsidRPr="009A7EE8" w:rsidRDefault="001F0028"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lastRenderedPageBreak/>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7E1C522E"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10" w:name="_Ref54863133"/>
      <w:bookmarkStart w:id="11" w:name="_Ref54870853"/>
      <w:bookmarkStart w:id="12" w:name="_Ref517433410"/>
      <w:bookmarkEnd w:id="5"/>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 valor de R$</w:t>
      </w:r>
      <w:r w:rsidR="00A461EF">
        <w:rPr>
          <w:sz w:val="24"/>
          <w:szCs w:val="24"/>
        </w:rPr>
        <w:t>1.852.495,31</w:t>
      </w:r>
      <w:r w:rsidR="00A461EF" w:rsidRPr="00407DE8">
        <w:rPr>
          <w:sz w:val="24"/>
          <w:szCs w:val="24"/>
        </w:rPr>
        <w:t xml:space="preserve"> (</w:t>
      </w:r>
      <w:r w:rsidR="00A461EF">
        <w:rPr>
          <w:sz w:val="24"/>
          <w:szCs w:val="24"/>
        </w:rPr>
        <w:t>um milhão oitocentos e cinquenta e dois mil e quatrocentos e noventa e cinco</w:t>
      </w:r>
      <w:r w:rsidR="00A461EF" w:rsidRPr="00407DE8">
        <w:rPr>
          <w:sz w:val="24"/>
          <w:szCs w:val="24"/>
        </w:rPr>
        <w:t xml:space="preserve"> reais</w:t>
      </w:r>
      <w:r w:rsidR="00A461EF">
        <w:rPr>
          <w:sz w:val="24"/>
          <w:szCs w:val="24"/>
        </w:rPr>
        <w:t xml:space="preserve"> e trinta e um centavos</w:t>
      </w:r>
      <w:r w:rsidR="00A461EF" w:rsidRPr="00407DE8">
        <w:rPr>
          <w:sz w:val="24"/>
          <w:szCs w:val="24"/>
        </w:rPr>
        <w:t>)</w:t>
      </w:r>
      <w:r w:rsidR="00565DC5" w:rsidRPr="00407DE8">
        <w:rPr>
          <w:sz w:val="24"/>
          <w:szCs w:val="24"/>
        </w:rPr>
        <w:t xml:space="preserve">, a ser realizado no próximo dia 30 de outubro de 2020,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0"/>
      <w:r w:rsidRPr="00407DE8">
        <w:rPr>
          <w:sz w:val="24"/>
          <w:szCs w:val="24"/>
        </w:rPr>
        <w:t>;</w:t>
      </w:r>
      <w:bookmarkEnd w:id="11"/>
    </w:p>
    <w:p w14:paraId="065FA2E4" w14:textId="454E8748" w:rsidR="00B6650D" w:rsidRPr="00407DE8" w:rsidRDefault="008B38E6" w:rsidP="002703DF">
      <w:pPr>
        <w:pStyle w:val="PargrafodaLista"/>
        <w:numPr>
          <w:ilvl w:val="1"/>
          <w:numId w:val="3"/>
        </w:numPr>
        <w:spacing w:after="160" w:line="320" w:lineRule="exact"/>
        <w:ind w:left="709" w:hanging="709"/>
        <w:rPr>
          <w:sz w:val="24"/>
          <w:szCs w:val="24"/>
        </w:rPr>
      </w:pPr>
      <w:bookmarkStart w:id="13" w:name="_Ref54863868"/>
      <w:bookmarkStart w:id="14"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r w:rsidR="00021F5A" w:rsidRPr="00407DE8">
        <w:rPr>
          <w:sz w:val="24"/>
          <w:szCs w:val="24"/>
        </w:rPr>
        <w:t>,</w:t>
      </w:r>
      <w:r w:rsidR="005D38B0" w:rsidRPr="00407DE8">
        <w:rPr>
          <w:sz w:val="24"/>
          <w:szCs w:val="24"/>
        </w:rPr>
        <w:t xml:space="preserve"> nos termos dos itens </w:t>
      </w:r>
      <w:r w:rsidR="00021F5A" w:rsidRPr="00407DE8">
        <w:rPr>
          <w:sz w:val="24"/>
          <w:szCs w:val="24"/>
        </w:rPr>
        <w:fldChar w:fldCharType="begin"/>
      </w:r>
      <w:r w:rsidR="00021F5A" w:rsidRPr="00407DE8">
        <w:rPr>
          <w:sz w:val="24"/>
          <w:szCs w:val="24"/>
        </w:rPr>
        <w:instrText xml:space="preserve"> REF _Ref54863130 \n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7.2</w:t>
      </w:r>
      <w:r w:rsidR="00021F5A" w:rsidRPr="00407DE8">
        <w:rPr>
          <w:sz w:val="24"/>
          <w:szCs w:val="24"/>
        </w:rPr>
        <w:fldChar w:fldCharType="end"/>
      </w:r>
      <w:r w:rsidR="00021F5A" w:rsidRPr="00407DE8">
        <w:rPr>
          <w:sz w:val="24"/>
          <w:szCs w:val="24"/>
        </w:rPr>
        <w:t xml:space="preserve"> e </w:t>
      </w:r>
      <w:r w:rsidR="00021F5A" w:rsidRPr="00407DE8">
        <w:rPr>
          <w:sz w:val="24"/>
          <w:szCs w:val="24"/>
        </w:rPr>
        <w:fldChar w:fldCharType="begin"/>
      </w:r>
      <w:r w:rsidR="00021F5A" w:rsidRPr="00407DE8">
        <w:rPr>
          <w:sz w:val="24"/>
          <w:szCs w:val="24"/>
        </w:rPr>
        <w:instrText xml:space="preserve"> REF _Ref54863133 \n \p \h </w:instrText>
      </w:r>
      <w:r w:rsidR="00407DE8" w:rsidRPr="00407DE8">
        <w:rPr>
          <w:sz w:val="24"/>
          <w:szCs w:val="24"/>
        </w:rPr>
        <w:instrText xml:space="preserve"> \* MERGEFORMAT </w:instrText>
      </w:r>
      <w:r w:rsidR="00021F5A" w:rsidRPr="00407DE8">
        <w:rPr>
          <w:sz w:val="24"/>
          <w:szCs w:val="24"/>
        </w:rPr>
      </w:r>
      <w:r w:rsidR="00021F5A" w:rsidRPr="00407DE8">
        <w:rPr>
          <w:sz w:val="24"/>
          <w:szCs w:val="24"/>
        </w:rPr>
        <w:fldChar w:fldCharType="separate"/>
      </w:r>
      <w:r w:rsidR="00407DE8" w:rsidRPr="00407DE8">
        <w:rPr>
          <w:sz w:val="24"/>
          <w:szCs w:val="24"/>
        </w:rPr>
        <w:t>7.3 acima</w:t>
      </w:r>
      <w:r w:rsidR="00021F5A" w:rsidRPr="00407DE8">
        <w:rPr>
          <w:sz w:val="24"/>
          <w:szCs w:val="24"/>
        </w:rPr>
        <w:fldChar w:fldCharType="end"/>
      </w:r>
      <w:r w:rsidR="00021F5A" w:rsidRPr="00407DE8">
        <w:rPr>
          <w:sz w:val="24"/>
          <w:szCs w:val="24"/>
        </w:rPr>
        <w:t>;</w:t>
      </w:r>
      <w:bookmarkEnd w:id="13"/>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3DFE05D5" w14:textId="3C23B880" w:rsidR="00085CDF" w:rsidRPr="00407DE8" w:rsidRDefault="00344454" w:rsidP="00A61336">
      <w:pPr>
        <w:pStyle w:val="PargrafodaLista"/>
        <w:numPr>
          <w:ilvl w:val="1"/>
          <w:numId w:val="3"/>
        </w:numPr>
        <w:spacing w:before="160" w:after="160" w:line="320" w:lineRule="exact"/>
        <w:ind w:left="709" w:hanging="709"/>
        <w:rPr>
          <w:sz w:val="24"/>
          <w:szCs w:val="24"/>
        </w:rPr>
      </w:pPr>
      <w:bookmarkStart w:id="15" w:name="_Ref22641455"/>
      <w:bookmarkEnd w:id="6"/>
      <w:bookmarkEnd w:id="7"/>
      <w:bookmarkEnd w:id="8"/>
      <w:bookmarkEnd w:id="12"/>
      <w:bookmarkEnd w:id="14"/>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 e da realização da Amortização Extraordinária Facultativa, conforme aplicáveis, assim como todos os demais atos necessários à formalização das autorizações prévias a serem eventualmente concedidas pelo Debenturista</w:t>
      </w:r>
      <w:bookmarkEnd w:id="15"/>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 xml:space="preserve">reconhecer que caso a Companhia não pague a Remuneração e a Amortização Extraordinária Facultativa do saldo devedor das Debentures no prazo previsto nos </w:t>
      </w:r>
      <w:r>
        <w:rPr>
          <w:sz w:val="24"/>
          <w:szCs w:val="24"/>
        </w:rPr>
        <w:lastRenderedPageBreak/>
        <w:t>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A343EB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96044E">
        <w:rPr>
          <w:sz w:val="24"/>
          <w:szCs w:val="24"/>
        </w:rPr>
        <w:t>30</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6BC333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96044E">
        <w:rPr>
          <w:bCs/>
          <w:sz w:val="24"/>
          <w:szCs w:val="24"/>
        </w:rPr>
        <w:t>30</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7D04BE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270A"/>
    <w:rsid w:val="00082F68"/>
    <w:rsid w:val="000832B3"/>
    <w:rsid w:val="00085CDF"/>
    <w:rsid w:val="00086812"/>
    <w:rsid w:val="00090544"/>
    <w:rsid w:val="00091632"/>
    <w:rsid w:val="000939AD"/>
    <w:rsid w:val="0009777B"/>
    <w:rsid w:val="000A05B3"/>
    <w:rsid w:val="000A16C5"/>
    <w:rsid w:val="000A3D82"/>
    <w:rsid w:val="000A6C03"/>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F42"/>
    <w:rsid w:val="001F0028"/>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D99"/>
    <w:rsid w:val="006E5EA8"/>
    <w:rsid w:val="006E74CE"/>
    <w:rsid w:val="006E7CAD"/>
    <w:rsid w:val="006F0A31"/>
    <w:rsid w:val="006F1F1C"/>
    <w:rsid w:val="006F2946"/>
    <w:rsid w:val="006F35C5"/>
    <w:rsid w:val="006F3D27"/>
    <w:rsid w:val="006F41CC"/>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44E"/>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61EF"/>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1537"/>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5E69"/>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5BD9-5E13-4C00-98ED-D5BD193331C8}">
  <ds:schemaRefs>
    <ds:schemaRef ds:uri="http://www.imanage.com/work/xmlschema"/>
  </ds:schemaRefs>
</ds:datastoreItem>
</file>

<file path=customXml/itemProps2.xml><?xml version="1.0" encoding="utf-8"?>
<ds:datastoreItem xmlns:ds="http://schemas.openxmlformats.org/officeDocument/2006/customXml" ds:itemID="{A55DBCEE-E6D3-4E63-B5C8-8BECB302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1931</Words>
  <Characters>11299</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Guilherme Scaff</cp:lastModifiedBy>
  <cp:revision>5</cp:revision>
  <cp:lastPrinted>2019-10-31T14:46:00Z</cp:lastPrinted>
  <dcterms:created xsi:type="dcterms:W3CDTF">2020-10-30T00:57:00Z</dcterms:created>
  <dcterms:modified xsi:type="dcterms:W3CDTF">2020-10-30T01:07:00Z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