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bookmarkStart w:id="0" w:name="_GoBack"/>
      <w:r w:rsidRPr="00391B67">
        <w:rPr>
          <w:rFonts w:ascii="Tahoma" w:hAnsi="Tahoma" w:cs="Tahoma"/>
          <w:b/>
        </w:rPr>
        <w:t>CONTRATO DE ALIENAÇÃO FIDUCIÁRIA DE AÇÕES E OUTRAS AVENÇAS</w:t>
      </w:r>
    </w:p>
    <w:bookmarkEnd w:id="0"/>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4A1BABCA" w:rsidR="003427F0" w:rsidRPr="00C94DC4" w:rsidRDefault="00952F27" w:rsidP="00C94DC4">
      <w:pPr>
        <w:spacing w:after="240" w:line="320" w:lineRule="exact"/>
        <w:jc w:val="both"/>
        <w:rPr>
          <w:rFonts w:ascii="Tahoma" w:hAnsi="Tahoma" w:cs="Tahoma"/>
        </w:rPr>
      </w:pPr>
      <w:r>
        <w:rPr>
          <w:rFonts w:ascii="Tahoma" w:hAnsi="Tahoma" w:cs="Tahoma"/>
          <w:b/>
          <w:bCs/>
        </w:rPr>
        <w:t>[NOME]</w:t>
      </w:r>
      <w:r w:rsidR="00665B93" w:rsidRPr="00C94DC4">
        <w:rPr>
          <w:rFonts w:ascii="Tahoma" w:hAnsi="Tahoma" w:cs="Tahoma"/>
        </w:rPr>
        <w:t>,</w:t>
      </w:r>
      <w:r w:rsidR="003427F0" w:rsidRPr="00C94DC4">
        <w:rPr>
          <w:rFonts w:ascii="Tahoma" w:hAnsi="Tahoma" w:cs="Tahoma"/>
        </w:rPr>
        <w:t xml:space="preserve"> instituição financeira </w:t>
      </w:r>
      <w:r w:rsidR="00665B93" w:rsidRPr="00C94DC4">
        <w:rPr>
          <w:rFonts w:ascii="Tahoma" w:hAnsi="Tahoma" w:cs="Tahoma"/>
        </w:rPr>
        <w:t xml:space="preserve">com </w:t>
      </w:r>
      <w:r>
        <w:rPr>
          <w:rFonts w:ascii="Tahoma" w:hAnsi="Tahoma" w:cs="Tahoma"/>
        </w:rPr>
        <w:t>[sede/</w:t>
      </w:r>
      <w:r w:rsidR="000D021B">
        <w:rPr>
          <w:rFonts w:ascii="Tahoma" w:hAnsi="Tahoma" w:cs="Tahoma"/>
        </w:rPr>
        <w:t>filial</w:t>
      </w:r>
      <w:r>
        <w:rPr>
          <w:rFonts w:ascii="Tahoma" w:hAnsi="Tahoma" w:cs="Tahoma"/>
        </w:rPr>
        <w:t>]</w:t>
      </w:r>
      <w:r w:rsidR="00665B93" w:rsidRPr="00C94DC4">
        <w:rPr>
          <w:rFonts w:ascii="Tahoma" w:hAnsi="Tahoma" w:cs="Tahoma"/>
        </w:rPr>
        <w:t xml:space="preserve"> na </w:t>
      </w:r>
      <w:r w:rsidR="003427F0" w:rsidRPr="00C94DC4">
        <w:rPr>
          <w:rFonts w:ascii="Tahoma" w:hAnsi="Tahoma" w:cs="Tahoma"/>
        </w:rPr>
        <w:t xml:space="preserve">cidade </w:t>
      </w:r>
      <w:r w:rsidR="00665B93" w:rsidRPr="00C94DC4">
        <w:rPr>
          <w:rFonts w:ascii="Tahoma" w:hAnsi="Tahoma" w:cs="Tahoma"/>
        </w:rPr>
        <w:t>d</w:t>
      </w:r>
      <w:r w:rsidR="000D021B">
        <w:rPr>
          <w:rFonts w:ascii="Tahoma" w:hAnsi="Tahoma" w:cs="Tahoma"/>
        </w:rPr>
        <w:t>e</w:t>
      </w:r>
      <w:r w:rsidR="00665B93" w:rsidRPr="00C94DC4">
        <w:rPr>
          <w:rFonts w:ascii="Tahoma" w:hAnsi="Tahoma" w:cs="Tahoma"/>
        </w:rPr>
        <w:t xml:space="preserve"> </w:t>
      </w:r>
      <w:r>
        <w:rPr>
          <w:rFonts w:ascii="Tahoma" w:hAnsi="Tahoma" w:cs="Tahoma"/>
        </w:rPr>
        <w:t>[●]</w:t>
      </w:r>
      <w:r w:rsidR="00665B93" w:rsidRPr="00C94DC4">
        <w:rPr>
          <w:rFonts w:ascii="Tahoma" w:hAnsi="Tahoma" w:cs="Tahoma"/>
        </w:rPr>
        <w:t xml:space="preserve">, </w:t>
      </w:r>
      <w:r w:rsidR="003427F0" w:rsidRPr="00C94DC4">
        <w:rPr>
          <w:rFonts w:ascii="Tahoma" w:hAnsi="Tahoma" w:cs="Tahoma"/>
        </w:rPr>
        <w:t xml:space="preserve">estado </w:t>
      </w:r>
      <w:r w:rsidR="00665B93" w:rsidRPr="00C94DC4">
        <w:rPr>
          <w:rFonts w:ascii="Tahoma" w:hAnsi="Tahoma" w:cs="Tahoma"/>
        </w:rPr>
        <w:t>d</w:t>
      </w:r>
      <w:r w:rsidR="000D021B">
        <w:rPr>
          <w:rFonts w:ascii="Tahoma" w:hAnsi="Tahoma" w:cs="Tahoma"/>
        </w:rPr>
        <w:t>e</w:t>
      </w:r>
      <w:r w:rsidR="00665B93" w:rsidRPr="00C94DC4">
        <w:rPr>
          <w:rFonts w:ascii="Tahoma" w:hAnsi="Tahoma" w:cs="Tahoma"/>
        </w:rPr>
        <w:t xml:space="preserve"> </w:t>
      </w:r>
      <w:r>
        <w:rPr>
          <w:rFonts w:ascii="Tahoma" w:hAnsi="Tahoma" w:cs="Tahoma"/>
        </w:rPr>
        <w:t>[●]</w:t>
      </w:r>
      <w:r w:rsidR="00665B93" w:rsidRPr="00C94DC4">
        <w:rPr>
          <w:rFonts w:ascii="Tahoma" w:hAnsi="Tahoma" w:cs="Tahoma"/>
        </w:rPr>
        <w:t xml:space="preserve">, na </w:t>
      </w:r>
      <w:r>
        <w:rPr>
          <w:rFonts w:ascii="Tahoma" w:hAnsi="Tahoma" w:cs="Tahoma"/>
        </w:rPr>
        <w:t>[endereço]</w:t>
      </w:r>
      <w:r w:rsidR="00665B93" w:rsidRPr="00C94DC4">
        <w:rPr>
          <w:rFonts w:ascii="Tahoma" w:hAnsi="Tahoma" w:cs="Tahoma"/>
        </w:rPr>
        <w:t>, inscrita no CNPJ sob o nº </w:t>
      </w:r>
      <w:r>
        <w:rPr>
          <w:rFonts w:ascii="Tahoma" w:hAnsi="Tahoma" w:cs="Tahoma"/>
        </w:rPr>
        <w:t>[●]</w:t>
      </w:r>
      <w:r w:rsidR="00665B93" w:rsidRPr="00C94DC4">
        <w:rPr>
          <w:rFonts w:ascii="Tahoma" w:hAnsi="Tahoma" w:cs="Tahoma"/>
        </w:rPr>
        <w:t xml:space="preserve">, neste ato representada nos termos de seu estatuto social,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Contrato de Cessão Fiduciária 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 xml:space="preserve">Banco do Brasil S.A. </w:t>
      </w:r>
      <w:r w:rsidR="00610518" w:rsidRPr="00610518">
        <w:rPr>
          <w:rFonts w:ascii="Tahoma" w:hAnsi="Tahoma" w:cs="Tahoma"/>
        </w:rPr>
        <w:lastRenderedPageBreak/>
        <w:t>(conforme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lastRenderedPageBreak/>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FF604B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641A4101"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5E3CB2B5"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xml:space="preserve">, mediante o pagamento </w:t>
      </w:r>
      <w:r>
        <w:rPr>
          <w:rFonts w:ascii="Tahoma" w:hAnsi="Tahoma" w:cs="Tahoma"/>
        </w:rPr>
        <w:lastRenderedPageBreak/>
        <w:t>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1"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1"/>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EB86BA7"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7C3417">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62EAA484"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 w:name="_DV_M35"/>
      <w:bookmarkStart w:id="3" w:name="_Ref17826156"/>
      <w:bookmarkEnd w:id="2"/>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xml:space="preserve">, bem como a remuneração do Agente Fiduciário, </w:t>
      </w:r>
      <w:proofErr w:type="spellStart"/>
      <w:r w:rsidRPr="00C94DC4">
        <w:rPr>
          <w:rFonts w:ascii="Tahoma" w:hAnsi="Tahoma" w:cs="Tahoma"/>
        </w:rPr>
        <w:t>Escriturador</w:t>
      </w:r>
      <w:proofErr w:type="spellEnd"/>
      <w:r w:rsidRPr="00C94DC4">
        <w:rPr>
          <w:rFonts w:ascii="Tahoma" w:hAnsi="Tahoma" w:cs="Tahoma"/>
        </w:rPr>
        <w:t xml:space="preserve">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xml:space="preserve">, bem como todos e quaisquer outros </w:t>
      </w:r>
      <w:r w:rsidR="00DA50EE" w:rsidRPr="00C94DC4">
        <w:rPr>
          <w:rFonts w:ascii="Tahoma" w:hAnsi="Tahoma" w:cs="Tahoma"/>
        </w:rPr>
        <w:lastRenderedPageBreak/>
        <w:t>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xml:space="preserve">, bem como a remuneração do Agente Fiduciário, </w:t>
      </w:r>
      <w:proofErr w:type="spellStart"/>
      <w:r w:rsidR="00DA50EE" w:rsidRPr="00C94DC4">
        <w:rPr>
          <w:rFonts w:ascii="Tahoma" w:hAnsi="Tahoma" w:cs="Tahoma"/>
        </w:rPr>
        <w:t>Escriturador</w:t>
      </w:r>
      <w:proofErr w:type="spellEnd"/>
      <w:r w:rsidR="00DA50EE" w:rsidRPr="00C94DC4">
        <w:rPr>
          <w:rFonts w:ascii="Tahoma" w:hAnsi="Tahoma" w:cs="Tahoma"/>
        </w:rPr>
        <w:t xml:space="preserve">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7C3417">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4" w:name="_DV_M36"/>
      <w:bookmarkEnd w:id="3"/>
      <w:bookmarkEnd w:id="4"/>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w:t>
      </w:r>
      <w:r w:rsidRPr="00C94DC4">
        <w:rPr>
          <w:rFonts w:ascii="Tahoma" w:hAnsi="Tahoma" w:cs="Tahoma"/>
        </w:rPr>
        <w:lastRenderedPageBreak/>
        <w:t xml:space="preserve">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5"/>
    </w:p>
    <w:p w14:paraId="0E7B93FE" w14:textId="124E1AFC"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7C3417">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2D0CBEE9"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6316D0">
        <w:t>Banco Bradesco S.A.</w:t>
      </w:r>
      <w:r w:rsidR="00C17304">
        <w:t xml:space="preserve"> (“</w:t>
      </w:r>
      <w:r w:rsidR="00C17304" w:rsidRPr="00897380">
        <w:rPr>
          <w:u w:val="single"/>
        </w:rPr>
        <w:t>Banco Depositário</w:t>
      </w:r>
      <w:r w:rsidR="00C17304">
        <w:t>”)</w:t>
      </w:r>
      <w:r w:rsidRPr="004B3746">
        <w:t xml:space="preserve">, nº </w:t>
      </w:r>
      <w:r w:rsidR="00351DAC">
        <w:t>8898-6</w:t>
      </w:r>
      <w:r w:rsidR="00351DAC" w:rsidRPr="004B3746">
        <w:t xml:space="preserve">, </w:t>
      </w:r>
      <w:r w:rsidRPr="004B3746">
        <w:t xml:space="preserve">na agência </w:t>
      </w:r>
      <w:r w:rsidR="00351DAC">
        <w:t>2373</w:t>
      </w:r>
      <w:r w:rsidR="00351DAC" w:rsidRPr="004B3746">
        <w:t xml:space="preserve">, </w:t>
      </w:r>
      <w:r w:rsidRPr="004B3746">
        <w:t xml:space="preserve">movimentada, única e exclusivamente, pelo </w:t>
      </w:r>
      <w:r w:rsidR="006B141E">
        <w:t xml:space="preserve">Agente Fiduciário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7C3417">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 w:name="_Ref18434965"/>
      <w:bookmarkStart w:id="7" w:name="_Ref19190296"/>
      <w:bookmarkStart w:id="8"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 xml:space="preserve">fiança prestada pela </w:t>
      </w:r>
      <w:r w:rsidR="003943C1" w:rsidRPr="00B55220">
        <w:rPr>
          <w:rFonts w:ascii="Tahoma" w:hAnsi="Tahoma" w:cs="Tahoma"/>
          <w:iCs/>
        </w:rPr>
        <w:lastRenderedPageBreak/>
        <w:t>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6"/>
      <w:bookmarkEnd w:id="7"/>
      <w:bookmarkEnd w:id="8"/>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72E211E8"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9" w:name="_Ref21559624"/>
      <w:bookmarkStart w:id="10"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00E659F1">
        <w:rPr>
          <w:rFonts w:ascii="Tahoma" w:hAnsi="Tahoma" w:cs="Tahoma"/>
        </w:rPr>
        <w:t xml:space="preserve"> no âmbito do </w:t>
      </w:r>
      <w:r w:rsidRPr="007E3902">
        <w:rPr>
          <w:rFonts w:ascii="Tahoma" w:hAnsi="Tahoma" w:cs="Tahoma"/>
        </w:rPr>
        <w:t xml:space="preserve">processo de aprovação </w:t>
      </w:r>
      <w:r w:rsidR="00E659F1">
        <w:rPr>
          <w:rFonts w:ascii="Tahoma" w:hAnsi="Tahoma" w:cs="Tahoma"/>
        </w:rPr>
        <w:t>da presente Garantia</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o prazo estimado para obtenção da referida aprovação</w:t>
      </w:r>
      <w:r w:rsidR="0090340D">
        <w:rPr>
          <w:rFonts w:ascii="Tahoma" w:hAnsi="Tahoma" w:cs="Tahoma"/>
        </w:rPr>
        <w:t>.</w:t>
      </w:r>
      <w:bookmarkEnd w:id="9"/>
      <w:r w:rsidR="0090340D">
        <w:rPr>
          <w:rFonts w:ascii="Tahoma" w:hAnsi="Tahoma" w:cs="Tahoma"/>
        </w:rPr>
        <w:t xml:space="preserve"> </w:t>
      </w:r>
      <w:bookmarkEnd w:id="10"/>
    </w:p>
    <w:p w14:paraId="0B52A4A7" w14:textId="268FA405"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 w:name="_Ref21814857"/>
      <w:bookmarkStart w:id="12"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7C3417">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Pr>
          <w:rFonts w:ascii="Tahoma" w:hAnsi="Tahoma" w:cs="Tahoma"/>
        </w:rPr>
        <w:t xml:space="preserve">aprovação 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da referida aprovação.</w:t>
      </w:r>
      <w:bookmarkEnd w:id="11"/>
      <w:r>
        <w:rPr>
          <w:rFonts w:ascii="Tahoma" w:hAnsi="Tahoma" w:cs="Tahoma"/>
        </w:rPr>
        <w:t xml:space="preserve"> </w:t>
      </w:r>
      <w:bookmarkEnd w:id="12"/>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w:t>
      </w:r>
      <w:r w:rsidR="006472C6" w:rsidRPr="0090340D">
        <w:rPr>
          <w:rFonts w:ascii="Tahoma" w:hAnsi="Tahoma" w:cs="Tahoma"/>
        </w:rPr>
        <w:lastRenderedPageBreak/>
        <w:t>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3"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3"/>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4E2F4641" w:rsidR="006472C6" w:rsidRPr="000B1A3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7C3417">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resultante da fórmula abaixo, deverá corresponder, até o cumprimento integral das Obrigações Garantidas</w:t>
      </w:r>
      <w:r w:rsidRPr="000B1A34">
        <w:rPr>
          <w:rFonts w:ascii="Tahoma" w:hAnsi="Tahoma" w:cs="Tahoma"/>
        </w:rPr>
        <w:t xml:space="preserve">, a, no mínimo, </w:t>
      </w:r>
      <w:r w:rsidR="006472C6" w:rsidRPr="000B1A34">
        <w:rPr>
          <w:rFonts w:ascii="Tahoma" w:hAnsi="Tahoma" w:cs="Tahoma"/>
        </w:rPr>
        <w:t>125</w:t>
      </w:r>
      <w:r w:rsidRPr="000B1A34">
        <w:rPr>
          <w:rFonts w:ascii="Tahoma" w:hAnsi="Tahoma" w:cs="Tahoma"/>
        </w:rPr>
        <w:t>% (</w:t>
      </w:r>
      <w:r w:rsidR="006472C6" w:rsidRPr="000B1A34">
        <w:rPr>
          <w:rFonts w:ascii="Tahoma" w:hAnsi="Tahoma" w:cs="Tahoma"/>
        </w:rPr>
        <w:t xml:space="preserve">cento e vinte e cinco </w:t>
      </w:r>
      <w:r w:rsidRPr="000B1A34">
        <w:rPr>
          <w:rFonts w:ascii="Tahoma" w:hAnsi="Tahoma" w:cs="Tahoma"/>
        </w:rPr>
        <w:t>por cento) do Saldo Devedor (conforme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4"/>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5BB63C39" w14:textId="0232CCAA"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A10C42">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55E952F4"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7C3417">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7C3417">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 xml:space="preserve">efetivamente </w:t>
      </w:r>
      <w:r w:rsidR="00665B93" w:rsidRPr="006472C6">
        <w:rPr>
          <w:rFonts w:ascii="Tahoma" w:hAnsi="Tahoma" w:cs="Tahoma"/>
        </w:rPr>
        <w:lastRenderedPageBreak/>
        <w:t>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5" w:name="_Ref17550804"/>
      <w:r w:rsidRPr="006472C6">
        <w:rPr>
          <w:rFonts w:ascii="Tahoma" w:hAnsi="Tahoma" w:cs="Tahoma"/>
          <w:i/>
          <w:u w:val="single"/>
        </w:rPr>
        <w:t>Recomposição da Garantia</w:t>
      </w:r>
      <w:bookmarkEnd w:id="15"/>
    </w:p>
    <w:p w14:paraId="3E5FA229" w14:textId="52521015"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7C3417">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6"/>
    </w:p>
    <w:p w14:paraId="75DCCDF1" w14:textId="77777777"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7"/>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C31431A"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7C3417">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 xml:space="preserve">respeitadas as formalidades e </w:t>
      </w:r>
      <w:r w:rsidRPr="00693D81">
        <w:rPr>
          <w:rFonts w:ascii="Tahoma" w:hAnsi="Tahoma" w:cs="Tahoma"/>
        </w:rPr>
        <w:lastRenderedPageBreak/>
        <w:t>os prazos de constituição estabelecidos na Cláusula Terceira deste Contrato de Alienação Fiduciária de Ações</w:t>
      </w:r>
      <w:r>
        <w:rPr>
          <w:rFonts w:ascii="Tahoma" w:hAnsi="Tahoma" w:cs="Tahoma"/>
        </w:rPr>
        <w:t>.</w:t>
      </w:r>
      <w:bookmarkEnd w:id="18"/>
    </w:p>
    <w:p w14:paraId="44DCF9D1" w14:textId="7FB058CA"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9"/>
    </w:p>
    <w:p w14:paraId="013E6CF7" w14:textId="369C1B15"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7C3417">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7C3417">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7C3417">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20"/>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1" w:name="_Ref349171902"/>
      <w:bookmarkStart w:id="22"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1"/>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2"/>
    </w:p>
    <w:p w14:paraId="59BE8B1A" w14:textId="7777777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w:t>
      </w:r>
      <w:r w:rsidRPr="00391B67">
        <w:rPr>
          <w:rFonts w:ascii="Tahoma" w:hAnsi="Tahoma" w:cs="Tahoma"/>
        </w:rPr>
        <w:lastRenderedPageBreak/>
        <w:t xml:space="preserve">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3" w:name="_DV_M152"/>
      <w:bookmarkStart w:id="24" w:name="_DV_M161"/>
      <w:bookmarkStart w:id="25" w:name="_DV_M164"/>
      <w:bookmarkEnd w:id="23"/>
      <w:bookmarkEnd w:id="24"/>
      <w:bookmarkEnd w:id="25"/>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2BB364E9"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7C3417">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7C3417">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6"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6"/>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lastRenderedPageBreak/>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7"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7"/>
    </w:p>
    <w:p w14:paraId="74935EA1" w14:textId="02DEE417"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8"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8"/>
    </w:p>
    <w:p w14:paraId="3B0B3FFE" w14:textId="77777777" w:rsidR="003427F0" w:rsidRPr="006472C6"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lastRenderedPageBreak/>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7C3417">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9" w:name="_DV_M53"/>
      <w:bookmarkEnd w:id="29"/>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0"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1" w:name="_DV_M54"/>
      <w:bookmarkEnd w:id="30"/>
      <w:bookmarkEnd w:id="31"/>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2"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2"/>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3" w:name="_Ref17727042"/>
      <w:bookmarkStart w:id="34"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3"/>
      <w:r w:rsidR="008A51EF">
        <w:rPr>
          <w:rFonts w:ascii="Tahoma" w:hAnsi="Tahoma" w:cs="Tahoma"/>
        </w:rPr>
        <w:t xml:space="preserve"> </w:t>
      </w:r>
      <w:bookmarkEnd w:id="34"/>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5"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5"/>
    </w:p>
    <w:p w14:paraId="58016A9B" w14:textId="559D17DA" w:rsidR="003427F0" w:rsidRDefault="00665B93" w:rsidP="004B3746">
      <w:pPr>
        <w:numPr>
          <w:ilvl w:val="0"/>
          <w:numId w:val="32"/>
        </w:numPr>
        <w:spacing w:after="240" w:line="320" w:lineRule="exact"/>
        <w:ind w:left="1134" w:hanging="1145"/>
        <w:jc w:val="both"/>
        <w:rPr>
          <w:rFonts w:ascii="Tahoma" w:hAnsi="Tahoma" w:cs="Tahoma"/>
        </w:rPr>
      </w:pPr>
      <w:bookmarkStart w:id="36"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7C3417">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w:t>
      </w:r>
      <w:r w:rsidR="00C17304" w:rsidRPr="00C17304">
        <w:rPr>
          <w:rFonts w:ascii="Tahoma" w:hAnsi="Tahoma" w:cs="Tahoma"/>
          <w:i/>
        </w:rPr>
        <w:lastRenderedPageBreak/>
        <w:t xml:space="preserve">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6"/>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7"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7"/>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 xml:space="preserve">observado, no entanto, que caso a eficácia do Contrato ou de tal aditamento esteja sujeita à implementação das Condições </w:t>
      </w:r>
      <w:r w:rsidR="009156AB" w:rsidRPr="00E50877">
        <w:rPr>
          <w:rFonts w:ascii="Tahoma" w:hAnsi="Tahoma" w:cs="Tahoma"/>
        </w:rPr>
        <w:lastRenderedPageBreak/>
        <w:t>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8"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8"/>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19C529DB"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7C3417">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w:t>
      </w:r>
      <w:proofErr w:type="spellStart"/>
      <w:r w:rsidR="007C3417">
        <w:rPr>
          <w:rFonts w:ascii="Tahoma" w:hAnsi="Tahoma" w:cs="Tahoma"/>
        </w:rPr>
        <w:t>iv</w:t>
      </w:r>
      <w:proofErr w:type="spellEnd"/>
      <w:r w:rsidR="007C3417">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7C3417">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9" w:name="_DV_M58"/>
      <w:bookmarkStart w:id="40" w:name="_DV_M62"/>
      <w:bookmarkEnd w:id="39"/>
      <w:bookmarkEnd w:id="40"/>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1" w:name="_DV_M63"/>
      <w:bookmarkEnd w:id="41"/>
      <w:r w:rsidRPr="00391B67">
        <w:rPr>
          <w:rFonts w:ascii="Tahoma" w:hAnsi="Tahoma" w:cs="Tahoma"/>
        </w:rPr>
        <w:t>incorridos com</w:t>
      </w:r>
      <w:bookmarkStart w:id="42" w:name="_DV_M64"/>
      <w:bookmarkEnd w:id="42"/>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3" w:name="_DV_M65"/>
      <w:bookmarkStart w:id="44" w:name="_DV_M66"/>
      <w:bookmarkEnd w:id="43"/>
      <w:bookmarkEnd w:id="44"/>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5" w:name="_DV_M68"/>
      <w:bookmarkEnd w:id="45"/>
      <w:r w:rsidRPr="00391B67">
        <w:rPr>
          <w:rFonts w:ascii="Tahoma" w:hAnsi="Tahoma" w:cs="Tahoma"/>
        </w:rPr>
        <w:t>comprovadamente</w:t>
      </w:r>
      <w:bookmarkStart w:id="46" w:name="_DV_M69"/>
      <w:bookmarkEnd w:id="46"/>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 xml:space="preserve">e/ou os Debenturistas serem reembolsados, em até 05 (cinco) Dias Úteis contados da </w:t>
      </w:r>
      <w:r w:rsidRPr="00391B67">
        <w:rPr>
          <w:rFonts w:ascii="Tahoma" w:hAnsi="Tahoma" w:cs="Tahoma"/>
        </w:rPr>
        <w:lastRenderedPageBreak/>
        <w:t>respectiva solicitação acompanhada dos respectivos recibos, pela Acionista</w:t>
      </w:r>
      <w:r w:rsidRPr="00C94DC4">
        <w:rPr>
          <w:rFonts w:ascii="Tahoma" w:hAnsi="Tahoma" w:cs="Tahoma"/>
        </w:rPr>
        <w:t xml:space="preserve"> por todas as referidas despesas. </w:t>
      </w:r>
      <w:bookmarkStart w:id="47" w:name="_DV_M70"/>
      <w:bookmarkEnd w:id="47"/>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8" w:name="_DV_M71"/>
      <w:bookmarkEnd w:id="48"/>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9" w:name="_DV_M72"/>
      <w:bookmarkStart w:id="50" w:name="_DV_M129"/>
      <w:bookmarkStart w:id="51" w:name="_DV_M130"/>
      <w:bookmarkStart w:id="52" w:name="_DV_M131"/>
      <w:bookmarkEnd w:id="49"/>
      <w:bookmarkEnd w:id="50"/>
      <w:bookmarkEnd w:id="51"/>
      <w:bookmarkEnd w:id="52"/>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3" w:name="_DV_M132"/>
      <w:bookmarkStart w:id="54" w:name="_DV_M136"/>
      <w:bookmarkEnd w:id="53"/>
      <w:bookmarkEnd w:id="54"/>
    </w:p>
    <w:p w14:paraId="2FEB6B20" w14:textId="7E379B9B"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17819939"/>
      <w:r>
        <w:rPr>
          <w:rFonts w:ascii="Tahoma" w:hAnsi="Tahoma" w:cs="Tahoma"/>
        </w:rPr>
        <w:t>Observada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dos Rendimentos das Ações </w:t>
      </w:r>
      <w:r w:rsidR="00C17304">
        <w:rPr>
          <w:rFonts w:ascii="Tahoma" w:hAnsi="Tahoma" w:cs="Tahoma"/>
        </w:rPr>
        <w:t xml:space="preserve">sejam </w:t>
      </w:r>
      <w:r w:rsidR="00C17304" w:rsidRPr="00897380">
        <w:rPr>
          <w:rFonts w:ascii="Tahoma" w:hAnsi="Tahoma" w:cs="Tahoma"/>
        </w:rPr>
        <w:t>depositados, pel</w:t>
      </w:r>
      <w:r w:rsidR="00C17304">
        <w:rPr>
          <w:rFonts w:ascii="Tahoma" w:hAnsi="Tahoma" w:cs="Tahoma"/>
        </w:rPr>
        <w:t>a Companhia</w:t>
      </w:r>
      <w:r w:rsidR="00C17304" w:rsidRPr="00897380">
        <w:rPr>
          <w:rFonts w:ascii="Tahoma" w:hAnsi="Tahoma" w:cs="Tahoma"/>
        </w:rPr>
        <w:t>,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C17304">
        <w:rPr>
          <w:rFonts w:ascii="Tahoma" w:hAnsi="Tahoma" w:cs="Tahoma"/>
        </w:rPr>
        <w:t>[</w:t>
      </w:r>
      <w:r w:rsidR="00C17304" w:rsidRPr="00897380">
        <w:rPr>
          <w:rFonts w:ascii="Tahoma" w:hAnsi="Tahoma" w:cs="Tahoma"/>
        </w:rPr>
        <w:t>Contrato de Depósito</w:t>
      </w:r>
      <w:r w:rsidR="00C17304">
        <w:rPr>
          <w:rFonts w:ascii="Tahoma" w:hAnsi="Tahoma" w:cs="Tahoma"/>
        </w:rPr>
        <w:t>]</w:t>
      </w:r>
      <w:r w:rsidR="00C17304" w:rsidRPr="00897380">
        <w:rPr>
          <w:rFonts w:ascii="Tahoma" w:hAnsi="Tahoma" w:cs="Tahoma"/>
        </w:rPr>
        <w:t xml:space="preserve">”, celebrado entre a </w:t>
      </w:r>
      <w:r w:rsidR="00C17304">
        <w:rPr>
          <w:rFonts w:ascii="Tahoma" w:hAnsi="Tahoma" w:cs="Tahoma"/>
        </w:rPr>
        <w:t>Acionista e</w:t>
      </w:r>
      <w:r w:rsidR="00C17304" w:rsidRPr="00897380">
        <w:rPr>
          <w:rFonts w:ascii="Tahoma" w:hAnsi="Tahoma" w:cs="Tahoma"/>
        </w:rPr>
        <w:t xml:space="preserve"> 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5"/>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50A808BD" w14:textId="28DEDD29"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7" w:name="_Ref17829415"/>
      <w:r w:rsidRPr="00070EC4">
        <w:rPr>
          <w:rFonts w:ascii="Tahoma" w:hAnsi="Tahoma" w:cs="Tahoma"/>
        </w:rPr>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 </w:t>
      </w:r>
      <w:r w:rsidR="005078BF">
        <w:rPr>
          <w:rFonts w:ascii="Tahoma" w:hAnsi="Tahoma" w:cs="Tahoma"/>
        </w:rPr>
        <w:t>automaticamente</w:t>
      </w:r>
      <w:r w:rsidR="00E659F1">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do deposito dos recursos</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5078BF">
        <w:rPr>
          <w:rFonts w:ascii="Tahoma" w:hAnsi="Tahoma" w:cs="Tahoma"/>
        </w:rPr>
        <w:t>,</w:t>
      </w:r>
      <w:r w:rsidR="005078BF" w:rsidRPr="005078BF">
        <w:rPr>
          <w:rFonts w:ascii="Tahoma" w:hAnsi="Tahoma" w:cs="Tahoma"/>
        </w:rPr>
        <w:t xml:space="preserve"> </w:t>
      </w:r>
      <w:r>
        <w:rPr>
          <w:rFonts w:ascii="Tahoma" w:hAnsi="Tahoma" w:cs="Tahoma"/>
        </w:rPr>
        <w:t>desde que</w:t>
      </w:r>
      <w:r w:rsidRPr="00897380">
        <w:rPr>
          <w:rFonts w:ascii="Tahoma" w:hAnsi="Tahoma" w:cs="Tahoma"/>
        </w:rPr>
        <w:t xml:space="preserve"> </w:t>
      </w:r>
      <w:r w:rsidR="006316D0">
        <w:rPr>
          <w:rFonts w:ascii="Tahoma" w:hAnsi="Tahoma" w:cs="Tahoma"/>
        </w:rPr>
        <w:t xml:space="preserve">não tenha recebido uma </w:t>
      </w:r>
      <w:r w:rsidRPr="00897380">
        <w:rPr>
          <w:rFonts w:ascii="Tahoma" w:hAnsi="Tahoma" w:cs="Tahoma"/>
        </w:rPr>
        <w:t>notificação d</w:t>
      </w:r>
      <w:r w:rsidR="006316D0">
        <w:rPr>
          <w:rFonts w:ascii="Tahoma" w:hAnsi="Tahoma" w:cs="Tahoma"/>
        </w:rPr>
        <w:t xml:space="preserve">o Agente Fiduciário </w:t>
      </w:r>
      <w:r w:rsidR="00E659F1">
        <w:rPr>
          <w:rFonts w:ascii="Tahoma" w:hAnsi="Tahoma" w:cs="Tahoma"/>
        </w:rPr>
        <w:t xml:space="preserve">acerca </w:t>
      </w:r>
      <w:r w:rsidR="0090340D" w:rsidRPr="007860C2">
        <w:rPr>
          <w:rFonts w:ascii="Tahoma" w:hAnsi="Tahoma" w:cs="Tahoma"/>
          <w:b/>
        </w:rPr>
        <w:t>(i)</w:t>
      </w:r>
      <w:r w:rsidR="0090340D">
        <w:rPr>
          <w:rFonts w:ascii="Tahoma" w:hAnsi="Tahoma" w:cs="Tahoma"/>
        </w:rPr>
        <w:t xml:space="preserve"> de que 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data do depósito dos recursos na Conta Vinculada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sidR="007C3417">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90340D" w:rsidRPr="006472C6">
        <w:rPr>
          <w:rFonts w:ascii="Tahoma" w:hAnsi="Tahoma" w:cs="Tahoma"/>
        </w:rPr>
        <w:t>inferior 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659F1">
        <w:rPr>
          <w:rFonts w:ascii="Tahoma" w:hAnsi="Tahoma" w:cs="Tahoma"/>
        </w:rPr>
        <w:t xml:space="preserve">da ocorrência </w:t>
      </w:r>
      <w:r w:rsidR="005078BF">
        <w:rPr>
          <w:rFonts w:ascii="Tahoma" w:hAnsi="Tahoma" w:cs="Tahoma"/>
        </w:rPr>
        <w:t xml:space="preserve">de </w:t>
      </w:r>
      <w:r w:rsidRPr="00897380">
        <w:rPr>
          <w:rFonts w:ascii="Tahoma" w:hAnsi="Tahoma" w:cs="Tahoma"/>
        </w:rPr>
        <w:t>um inadimplemento de qualquer Obrigação Garantida; e</w:t>
      </w:r>
      <w:r w:rsidR="005078BF">
        <w:rPr>
          <w:rFonts w:ascii="Tahoma" w:hAnsi="Tahoma" w:cs="Tahoma"/>
        </w:rPr>
        <w:t>/ou</w:t>
      </w:r>
      <w:r w:rsidRPr="00897380">
        <w:rPr>
          <w:rFonts w:ascii="Tahoma" w:hAnsi="Tahoma" w:cs="Tahoma"/>
        </w:rPr>
        <w:t xml:space="preserve"> </w:t>
      </w:r>
      <w:r w:rsidRPr="007860C2">
        <w:rPr>
          <w:rFonts w:ascii="Tahoma" w:hAnsi="Tahoma" w:cs="Tahoma"/>
          <w:b/>
        </w:rPr>
        <w:t>(</w:t>
      </w:r>
      <w:proofErr w:type="spellStart"/>
      <w:r w:rsidR="00035EF7">
        <w:rPr>
          <w:rFonts w:ascii="Tahoma" w:hAnsi="Tahoma" w:cs="Tahoma"/>
          <w:b/>
        </w:rPr>
        <w:t>i</w:t>
      </w:r>
      <w:r w:rsidRPr="007860C2">
        <w:rPr>
          <w:rFonts w:ascii="Tahoma" w:hAnsi="Tahoma" w:cs="Tahoma"/>
          <w:b/>
        </w:rPr>
        <w:t>ii</w:t>
      </w:r>
      <w:proofErr w:type="spellEnd"/>
      <w:r w:rsidRPr="007860C2">
        <w:rPr>
          <w:rFonts w:ascii="Tahoma" w:hAnsi="Tahoma" w:cs="Tahoma"/>
          <w:b/>
        </w:rPr>
        <w:t>)</w:t>
      </w:r>
      <w:r w:rsidRPr="00897380">
        <w:rPr>
          <w:rFonts w:ascii="Tahoma" w:hAnsi="Tahoma" w:cs="Tahoma"/>
        </w:rPr>
        <w:t xml:space="preserve"> </w:t>
      </w:r>
      <w:r w:rsidR="005078BF">
        <w:rPr>
          <w:rFonts w:ascii="Tahoma" w:hAnsi="Tahoma" w:cs="Tahoma"/>
        </w:rPr>
        <w:t xml:space="preserve">de que </w:t>
      </w:r>
      <w:r w:rsidRPr="006472C6">
        <w:rPr>
          <w:rFonts w:ascii="Tahoma" w:hAnsi="Tahoma" w:cs="Tahoma"/>
        </w:rPr>
        <w:t xml:space="preserve">um evento de vencimento antecipado </w:t>
      </w:r>
      <w:r w:rsidR="00E659F1">
        <w:rPr>
          <w:rFonts w:ascii="Tahoma" w:hAnsi="Tahoma" w:cs="Tahoma"/>
        </w:rPr>
        <w:t>esteja em curso</w:t>
      </w:r>
      <w:r>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Pr="00897380">
        <w:rPr>
          <w:rFonts w:ascii="Tahoma" w:hAnsi="Tahoma" w:cs="Tahoma"/>
        </w:rPr>
        <w:t>.</w:t>
      </w:r>
      <w:bookmarkEnd w:id="57"/>
      <w:r w:rsidRPr="00897380">
        <w:rPr>
          <w:rFonts w:ascii="Tahoma" w:hAnsi="Tahoma" w:cs="Tahoma"/>
        </w:rPr>
        <w:t xml:space="preserve"> </w:t>
      </w:r>
      <w:bookmarkEnd w:id="56"/>
    </w:p>
    <w:p w14:paraId="59642715" w14:textId="77777777"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8"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7C3417">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w:t>
      </w:r>
      <w:r>
        <w:rPr>
          <w:rFonts w:ascii="Tahoma" w:hAnsi="Tahoma" w:cs="Tahoma"/>
        </w:rPr>
        <w:lastRenderedPageBreak/>
        <w:t>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58"/>
    </w:p>
    <w:p w14:paraId="723C2419" w14:textId="77777777"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7C3417">
        <w:rPr>
          <w:rFonts w:ascii="Tahoma" w:hAnsi="Tahoma" w:cs="Tahoma"/>
          <w:bCs/>
          <w:iCs/>
        </w:rPr>
        <w:t>4.3.1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59"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59"/>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0"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0"/>
    </w:p>
    <w:p w14:paraId="1D277F42" w14:textId="77777777"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7C3417">
        <w:rPr>
          <w:rFonts w:eastAsia="SimSun"/>
        </w:rPr>
        <w:t>(</w:t>
      </w:r>
      <w:proofErr w:type="spellStart"/>
      <w:r w:rsidR="007C3417">
        <w:rPr>
          <w:rFonts w:eastAsia="SimSun"/>
        </w:rPr>
        <w:t>ii</w:t>
      </w:r>
      <w:proofErr w:type="spellEnd"/>
      <w:r w:rsidR="007C3417">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7C3417">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1" w:name="_Ref20231900"/>
      <w:bookmarkStart w:id="62" w:name="_Ref417490894"/>
      <w:r w:rsidRPr="001B7615">
        <w:rPr>
          <w:rFonts w:eastAsia="SimSun"/>
        </w:rPr>
        <w:lastRenderedPageBreak/>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1"/>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3" w:name="_Ref417490896"/>
      <w:bookmarkEnd w:id="62"/>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3"/>
    </w:p>
    <w:p w14:paraId="5C66EB47"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7C3417">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3DA9AAA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7C3417">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4"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 xml:space="preserve">especialmente </w:t>
      </w:r>
      <w:r w:rsidRPr="00C94DC4">
        <w:rPr>
          <w:rFonts w:ascii="Tahoma" w:hAnsi="Tahoma" w:cs="Tahoma"/>
        </w:rPr>
        <w:lastRenderedPageBreak/>
        <w:t>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4"/>
      <w:r w:rsidRPr="00C94DC4">
        <w:rPr>
          <w:rFonts w:ascii="Tahoma" w:hAnsi="Tahoma" w:cs="Tahoma"/>
        </w:rPr>
        <w:t xml:space="preserve"> </w:t>
      </w:r>
      <w:bookmarkStart w:id="65" w:name="_DV_M137"/>
      <w:bookmarkEnd w:id="65"/>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6" w:name="_DV_M138"/>
      <w:bookmarkEnd w:id="66"/>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67" w:name="_DV_M140"/>
      <w:bookmarkStart w:id="68" w:name="_DV_M141"/>
      <w:bookmarkStart w:id="69" w:name="_DV_M142"/>
      <w:bookmarkStart w:id="70" w:name="_DV_M143"/>
      <w:bookmarkStart w:id="71" w:name="_DV_M144"/>
      <w:bookmarkStart w:id="72" w:name="_DV_M145"/>
      <w:bookmarkStart w:id="73" w:name="_DV_M146"/>
      <w:bookmarkStart w:id="74" w:name="_DV_M147"/>
      <w:bookmarkStart w:id="75" w:name="_DV_M150"/>
      <w:bookmarkStart w:id="76" w:name="_DV_M151"/>
      <w:bookmarkStart w:id="77" w:name="_DV_M154"/>
      <w:bookmarkEnd w:id="67"/>
      <w:bookmarkEnd w:id="68"/>
      <w:bookmarkEnd w:id="69"/>
      <w:bookmarkEnd w:id="70"/>
      <w:bookmarkEnd w:id="71"/>
      <w:bookmarkEnd w:id="72"/>
      <w:bookmarkEnd w:id="73"/>
      <w:bookmarkEnd w:id="74"/>
      <w:bookmarkEnd w:id="75"/>
      <w:bookmarkEnd w:id="76"/>
      <w:bookmarkEnd w:id="77"/>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78" w:name="_DV_M155"/>
      <w:bookmarkStart w:id="79" w:name="_DV_M156"/>
      <w:bookmarkEnd w:id="78"/>
      <w:bookmarkEnd w:id="79"/>
    </w:p>
    <w:p w14:paraId="58D307F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0"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0"/>
    </w:p>
    <w:p w14:paraId="32E5BC6A" w14:textId="77777777"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1"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7C3417">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1"/>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2"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2"/>
    </w:p>
    <w:p w14:paraId="327A09FF" w14:textId="1877AA9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3" w:name="_DV_M157"/>
      <w:bookmarkStart w:id="84" w:name="_DV_M158"/>
      <w:bookmarkEnd w:id="83"/>
      <w:bookmarkEnd w:id="84"/>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w:t>
      </w:r>
      <w:r w:rsidRPr="00391B67">
        <w:rPr>
          <w:rFonts w:ascii="Tahoma" w:hAnsi="Tahoma" w:cs="Tahoma"/>
        </w:rPr>
        <w:lastRenderedPageBreak/>
        <w:t>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7C3417">
        <w:rPr>
          <w:rFonts w:ascii="Tahoma" w:hAnsi="Tahoma" w:cs="Tahoma"/>
        </w:rPr>
        <w:t>6.2.1 acima</w:t>
      </w:r>
      <w:r w:rsidR="00391B67">
        <w:rPr>
          <w:rFonts w:ascii="Tahoma" w:hAnsi="Tahoma" w:cs="Tahoma"/>
        </w:rPr>
        <w:fldChar w:fldCharType="end"/>
      </w:r>
      <w:r w:rsidRPr="00391B67">
        <w:rPr>
          <w:rFonts w:ascii="Tahoma" w:hAnsi="Tahoma" w:cs="Tahoma"/>
        </w:rPr>
        <w:t>.</w:t>
      </w:r>
      <w:bookmarkStart w:id="85" w:name="_DV_M159"/>
      <w:bookmarkStart w:id="86" w:name="_DV_M166"/>
      <w:bookmarkEnd w:id="85"/>
      <w:bookmarkEnd w:id="86"/>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87" w:name="_DV_M73"/>
      <w:bookmarkEnd w:id="87"/>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88" w:name="_DV_M76"/>
      <w:bookmarkStart w:id="89" w:name="_DV_M77"/>
      <w:bookmarkEnd w:id="88"/>
      <w:bookmarkEnd w:id="89"/>
      <w:r w:rsidRPr="00C94DC4">
        <w:rPr>
          <w:rFonts w:ascii="Tahoma" w:hAnsi="Tahoma" w:cs="Tahoma"/>
        </w:rPr>
        <w:t xml:space="preserve"> com relação a si próprias no que lhes for aplicável, a:</w:t>
      </w:r>
      <w:bookmarkStart w:id="90" w:name="_DV_M78"/>
      <w:bookmarkEnd w:id="90"/>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1" w:name="_DV_M79"/>
      <w:bookmarkEnd w:id="91"/>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w:t>
      </w:r>
      <w:r w:rsidRPr="00391B67">
        <w:rPr>
          <w:rFonts w:ascii="Tahoma" w:hAnsi="Tahoma" w:cs="Tahoma"/>
        </w:rPr>
        <w:lastRenderedPageBreak/>
        <w:t xml:space="preserve">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2" w:name="_DV_M80"/>
      <w:bookmarkEnd w:id="92"/>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3" w:name="_DV_M81"/>
      <w:bookmarkEnd w:id="93"/>
      <w:r w:rsidRPr="00391B67">
        <w:rPr>
          <w:rFonts w:ascii="Tahoma" w:hAnsi="Tahoma" w:cs="Tahoma"/>
        </w:rPr>
        <w:t xml:space="preserve"> e os direitos criados por este Contrato de Alienação Fiduciária de Ações; </w:t>
      </w:r>
      <w:bookmarkStart w:id="94" w:name="_DV_M82"/>
      <w:bookmarkEnd w:id="94"/>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w:t>
      </w:r>
      <w:r w:rsidRPr="00391B67">
        <w:rPr>
          <w:rFonts w:ascii="Tahoma" w:hAnsi="Tahoma" w:cs="Tahoma"/>
        </w:rPr>
        <w:lastRenderedPageBreak/>
        <w:t xml:space="preserve">Contrato de Alienação Fiduciária de Ações, ou cuja instituição seja objetivada pelo presente Contrato de Alienação Fiduciária de Ações; </w:t>
      </w:r>
      <w:bookmarkStart w:id="95" w:name="_DV_M83"/>
      <w:bookmarkEnd w:id="95"/>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6" w:name="_DV_M84"/>
      <w:bookmarkEnd w:id="96"/>
      <w:r w:rsidRPr="00391B67">
        <w:rPr>
          <w:rFonts w:ascii="Tahoma" w:hAnsi="Tahoma" w:cs="Tahoma"/>
        </w:rPr>
        <w:t>03 (três)</w:t>
      </w:r>
      <w:bookmarkStart w:id="97" w:name="_DV_M85"/>
      <w:bookmarkEnd w:id="97"/>
      <w:r w:rsidRPr="00391B67">
        <w:rPr>
          <w:rFonts w:ascii="Tahoma" w:hAnsi="Tahoma" w:cs="Tahoma"/>
        </w:rPr>
        <w:t xml:space="preserve"> </w:t>
      </w:r>
      <w:bookmarkStart w:id="98" w:name="_DV_M86"/>
      <w:bookmarkEnd w:id="98"/>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99" w:name="_DV_M88"/>
      <w:bookmarkStart w:id="100" w:name="_DV_M90"/>
      <w:bookmarkEnd w:id="99"/>
      <w:bookmarkEnd w:id="100"/>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1" w:name="_DV_M91"/>
      <w:bookmarkEnd w:id="101"/>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w:t>
      </w:r>
      <w:r w:rsidR="00D42A16">
        <w:rPr>
          <w:rFonts w:ascii="Tahoma" w:hAnsi="Tahoma" w:cs="Tahoma"/>
        </w:rPr>
        <w:lastRenderedPageBreak/>
        <w:t>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2" w:name="_DV_M92"/>
      <w:bookmarkEnd w:id="102"/>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3" w:name="_DV_M93"/>
      <w:bookmarkEnd w:id="103"/>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4" w:name="_DV_M94"/>
      <w:bookmarkStart w:id="105" w:name="_DV_M95"/>
      <w:bookmarkStart w:id="106" w:name="_DV_M96"/>
      <w:bookmarkStart w:id="107" w:name="_DV_M97"/>
      <w:bookmarkEnd w:id="104"/>
      <w:bookmarkEnd w:id="105"/>
      <w:bookmarkEnd w:id="106"/>
      <w:bookmarkEnd w:id="107"/>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8" w:name="_DV_M99"/>
      <w:bookmarkStart w:id="109" w:name="_DV_M100"/>
      <w:bookmarkEnd w:id="108"/>
      <w:bookmarkEnd w:id="109"/>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0" w:name="_DV_M102"/>
      <w:bookmarkStart w:id="111" w:name="_DV_M103"/>
      <w:bookmarkStart w:id="112" w:name="_DV_M104"/>
      <w:bookmarkEnd w:id="110"/>
      <w:bookmarkEnd w:id="111"/>
      <w:bookmarkEnd w:id="112"/>
      <w:r w:rsidRPr="00C94DC4">
        <w:rPr>
          <w:rFonts w:ascii="Tahoma" w:hAnsi="Tahoma" w:cs="Tahoma"/>
        </w:rPr>
        <w:t>A Acionista declara, nesta data, que:</w:t>
      </w:r>
      <w:bookmarkStart w:id="113" w:name="_DV_M105"/>
      <w:bookmarkEnd w:id="113"/>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lastRenderedPageBreak/>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4" w:name="_DV_M106"/>
      <w:bookmarkEnd w:id="114"/>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lei, regulamento, licença ou autorização </w:t>
      </w:r>
      <w:r w:rsidRPr="00391B67">
        <w:rPr>
          <w:rFonts w:ascii="Tahoma" w:hAnsi="Tahoma" w:cs="Tahoma"/>
        </w:rPr>
        <w:lastRenderedPageBreak/>
        <w:t>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77777777"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5" w:name="_DV_M107"/>
      <w:bookmarkEnd w:id="115"/>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w:t>
      </w:r>
      <w:r w:rsidRPr="00C94DC4">
        <w:rPr>
          <w:rFonts w:ascii="Tahoma" w:hAnsi="Tahoma" w:cs="Tahoma"/>
        </w:rPr>
        <w:lastRenderedPageBreak/>
        <w:t xml:space="preserve">obrigações aqui previstas e a sua eventual execução, não há outro acordo de acionistas da Companhia que afete o direito da Acionista de dispor sobre as Ações Alienadas Fiduciariamente; </w:t>
      </w:r>
    </w:p>
    <w:p w14:paraId="3FEB3DC3" w14:textId="77777777"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6" w:name="_DV_M108"/>
      <w:bookmarkEnd w:id="116"/>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17" w:name="_DV_M109"/>
      <w:bookmarkEnd w:id="117"/>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18" w:name="_DV_M110"/>
      <w:bookmarkStart w:id="119" w:name="_DV_M112"/>
      <w:bookmarkStart w:id="120" w:name="_DV_M113"/>
      <w:bookmarkStart w:id="121" w:name="_DV_M114"/>
      <w:bookmarkEnd w:id="118"/>
      <w:bookmarkEnd w:id="119"/>
      <w:bookmarkEnd w:id="120"/>
      <w:bookmarkEnd w:id="121"/>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2" w:name="_DV_M115"/>
      <w:bookmarkEnd w:id="122"/>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3" w:name="_DV_M116"/>
      <w:bookmarkStart w:id="124" w:name="_DV_M118"/>
      <w:bookmarkEnd w:id="123"/>
      <w:bookmarkEnd w:id="124"/>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lastRenderedPageBreak/>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5" w:name="_DV_M119"/>
      <w:bookmarkStart w:id="126" w:name="_DV_M120"/>
      <w:bookmarkStart w:id="127" w:name="_DV_M122"/>
      <w:bookmarkEnd w:id="125"/>
      <w:bookmarkEnd w:id="126"/>
      <w:bookmarkEnd w:id="127"/>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28" w:name="_DV_M123"/>
      <w:bookmarkEnd w:id="128"/>
      <w:r w:rsidRPr="00391B67">
        <w:rPr>
          <w:rFonts w:ascii="Tahoma" w:hAnsi="Tahoma" w:cs="Tahoma"/>
        </w:rPr>
        <w:t xml:space="preserve"> procuração outorgada nos termos </w:t>
      </w:r>
      <w:bookmarkStart w:id="129" w:name="_DV_M124"/>
      <w:bookmarkStart w:id="130" w:name="_DV_M125"/>
      <w:bookmarkEnd w:id="129"/>
      <w:bookmarkEnd w:id="130"/>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1" w:name="_DV_M126"/>
      <w:bookmarkEnd w:id="131"/>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2" w:name="_DV_M127"/>
      <w:bookmarkEnd w:id="132"/>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77777777"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presente Contrato de Alienação Fiduciária de Ações constitui uma obrigação legal, válida e exequível contra o</w:t>
      </w:r>
      <w:r w:rsidR="00391B67">
        <w:rPr>
          <w:rFonts w:ascii="Tahoma" w:hAnsi="Tahoma" w:cs="Tahoma"/>
        </w:rPr>
        <w:t xml:space="preserve"> Agente Fiduciário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3" w:name="_DV_M167"/>
      <w:bookmarkStart w:id="134" w:name="_DV_M173"/>
      <w:bookmarkEnd w:id="133"/>
      <w:bookmarkEnd w:id="134"/>
    </w:p>
    <w:p w14:paraId="69C056A7" w14:textId="46D2E6A0"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5" w:name="_Ref17550463"/>
      <w:bookmarkStart w:id="136"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7C3417">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w:t>
      </w:r>
      <w:r w:rsidRPr="00C94DC4">
        <w:rPr>
          <w:rFonts w:ascii="Tahoma" w:hAnsi="Tahoma" w:cs="Tahoma"/>
        </w:rPr>
        <w:lastRenderedPageBreak/>
        <w:t xml:space="preserve">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7C3417">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5"/>
      <w:bookmarkEnd w:id="136"/>
      <w:r w:rsidR="00C17304" w:rsidRPr="00897380">
        <w:rPr>
          <w:rFonts w:ascii="Tahoma" w:hAnsi="Tahoma" w:cs="Tahoma"/>
        </w:rPr>
        <w:t>.</w:t>
      </w:r>
    </w:p>
    <w:p w14:paraId="12C93A29"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7"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7C3417">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37"/>
      <w:r w:rsidRPr="00391B67">
        <w:rPr>
          <w:rFonts w:ascii="Tahoma" w:hAnsi="Tahoma" w:cs="Tahoma"/>
        </w:rPr>
        <w:t xml:space="preserve"> </w:t>
      </w:r>
    </w:p>
    <w:p w14:paraId="4CC8E32D" w14:textId="77777777"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38"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7C3417">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38"/>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DA8299A"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7C3417">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lastRenderedPageBreak/>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9" w:name="_Ref17550483"/>
      <w:bookmarkStart w:id="140"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39"/>
      <w:bookmarkEnd w:id="140"/>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1" w:name="_Ref17562678"/>
      <w:bookmarkStart w:id="142"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3"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43"/>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1"/>
      <w:bookmarkEnd w:id="142"/>
    </w:p>
    <w:p w14:paraId="44E2B0E5" w14:textId="77777777"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7C3417">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lastRenderedPageBreak/>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C94DC4">
        <w:rPr>
          <w:rFonts w:ascii="Tahoma" w:hAnsi="Tahoma" w:cs="Tahoma"/>
        </w:rPr>
        <w:t>Escriturador</w:t>
      </w:r>
      <w:proofErr w:type="spellEnd"/>
      <w:r w:rsidRPr="00C94DC4">
        <w:rPr>
          <w:rFonts w:ascii="Tahoma" w:hAnsi="Tahoma" w:cs="Tahoma"/>
        </w:rPr>
        <w:t xml:space="preserve"> e qualquer Banco Liquidante;</w:t>
      </w:r>
      <w:bookmarkStart w:id="144" w:name="_DV_M176"/>
      <w:bookmarkStart w:id="145" w:name="_DV_M177"/>
      <w:bookmarkEnd w:id="144"/>
      <w:bookmarkEnd w:id="145"/>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6" w:name="_DV_M178"/>
      <w:bookmarkStart w:id="147" w:name="_DV_M180"/>
      <w:bookmarkStart w:id="148" w:name="_DV_M182"/>
      <w:bookmarkStart w:id="149" w:name="_DV_M183"/>
      <w:bookmarkStart w:id="150" w:name="_DV_M186"/>
      <w:bookmarkStart w:id="151" w:name="_DV_M188"/>
      <w:bookmarkEnd w:id="146"/>
      <w:bookmarkEnd w:id="147"/>
      <w:bookmarkEnd w:id="148"/>
      <w:bookmarkEnd w:id="149"/>
      <w:bookmarkEnd w:id="150"/>
      <w:bookmarkEnd w:id="151"/>
    </w:p>
    <w:p w14:paraId="0B1B678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2"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2"/>
      <w:r w:rsidRPr="00C94DC4">
        <w:rPr>
          <w:rFonts w:ascii="Tahoma" w:hAnsi="Tahoma" w:cs="Tahoma"/>
        </w:rPr>
        <w:t xml:space="preserve"> </w:t>
      </w:r>
    </w:p>
    <w:p w14:paraId="49757C51"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7C3417">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3" w:name="_DV_M189"/>
      <w:bookmarkEnd w:id="153"/>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4" w:name="_DV_M190"/>
      <w:bookmarkEnd w:id="154"/>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5" w:name="_DV_M281"/>
      <w:bookmarkStart w:id="156" w:name="_DV_M247"/>
      <w:bookmarkEnd w:id="155"/>
      <w:bookmarkEnd w:id="156"/>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57"/>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58" w:name="_DV_M191"/>
      <w:bookmarkEnd w:id="158"/>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lastRenderedPageBreak/>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59" w:name="_DV_M396"/>
      <w:bookmarkStart w:id="160" w:name="_DV_M397"/>
      <w:bookmarkEnd w:id="159"/>
      <w:bookmarkEnd w:id="160"/>
      <w:r w:rsidRPr="00391B67">
        <w:rPr>
          <w:rFonts w:ascii="Tahoma" w:hAnsi="Tahoma" w:cs="Tahoma"/>
          <w:u w:val="single"/>
        </w:rPr>
        <w:t>Se para o Agente Fiduciário</w:t>
      </w:r>
      <w:r w:rsidRPr="006472C6">
        <w:rPr>
          <w:rFonts w:ascii="Tahoma" w:hAnsi="Tahoma" w:cs="Tahoma"/>
        </w:rPr>
        <w:t>:</w:t>
      </w:r>
    </w:p>
    <w:p w14:paraId="41A93874" w14:textId="0B36C5E4" w:rsidR="003427F0" w:rsidRPr="00C94DC4" w:rsidRDefault="00A10C42" w:rsidP="00391B67">
      <w:pPr>
        <w:spacing w:after="240" w:line="320" w:lineRule="exact"/>
        <w:rPr>
          <w:rFonts w:ascii="Tahoma" w:hAnsi="Tahoma" w:cs="Tahoma"/>
          <w:bCs/>
        </w:rPr>
      </w:pPr>
      <w:r>
        <w:rPr>
          <w:rFonts w:ascii="Tahoma" w:hAnsi="Tahoma" w:cs="Tahoma"/>
          <w:b/>
          <w:smallCaps/>
        </w:rPr>
        <w:t>[NOME]</w:t>
      </w:r>
      <w:r w:rsidR="00E51EA2">
        <w:rPr>
          <w:rFonts w:ascii="Tahoma" w:hAnsi="Tahoma" w:cs="Tahoma"/>
          <w:b/>
          <w:smallCaps/>
        </w:rPr>
        <w:t xml:space="preserve"> </w:t>
      </w:r>
      <w:r w:rsidR="00E51EA2" w:rsidRPr="009375DA">
        <w:rPr>
          <w:rFonts w:ascii="Tahoma" w:hAnsi="Tahoma" w:cs="Tahoma"/>
          <w:b/>
          <w:smallCaps/>
        </w:rPr>
        <w:br/>
      </w:r>
      <w:r>
        <w:rPr>
          <w:rFonts w:ascii="Tahoma" w:hAnsi="Tahoma" w:cs="Tahoma"/>
        </w:rPr>
        <w:t>[Endereço]</w:t>
      </w:r>
      <w:r w:rsidR="00E51EA2" w:rsidRPr="009375DA">
        <w:rPr>
          <w:rFonts w:ascii="Tahoma" w:hAnsi="Tahoma" w:cs="Tahoma"/>
        </w:rPr>
        <w:br/>
        <w:t xml:space="preserve">CEP </w:t>
      </w:r>
      <w:r>
        <w:rPr>
          <w:rFonts w:ascii="Tahoma" w:hAnsi="Tahoma" w:cs="Tahoma"/>
        </w:rPr>
        <w:t>[●]</w:t>
      </w:r>
      <w:r w:rsidR="00E51EA2">
        <w:rPr>
          <w:rFonts w:ascii="Tahoma" w:hAnsi="Tahoma" w:cs="Tahoma"/>
        </w:rPr>
        <w:t xml:space="preserve"> –</w:t>
      </w:r>
      <w:r w:rsidR="00E51EA2" w:rsidRPr="009375DA">
        <w:rPr>
          <w:rFonts w:ascii="Tahoma" w:hAnsi="Tahoma" w:cs="Tahoma"/>
        </w:rPr>
        <w:t xml:space="preserve"> </w:t>
      </w:r>
      <w:r>
        <w:rPr>
          <w:rFonts w:ascii="Tahoma" w:hAnsi="Tahoma" w:cs="Tahoma"/>
        </w:rPr>
        <w:t>[Cidade]</w:t>
      </w:r>
      <w:r w:rsidR="00E51EA2" w:rsidRPr="009375DA">
        <w:rPr>
          <w:rFonts w:ascii="Tahoma" w:hAnsi="Tahoma" w:cs="Tahoma"/>
        </w:rPr>
        <w:t xml:space="preserve">, </w:t>
      </w:r>
      <w:r>
        <w:rPr>
          <w:rFonts w:ascii="Tahoma" w:hAnsi="Tahoma" w:cs="Tahoma"/>
        </w:rPr>
        <w:t>[UF]</w:t>
      </w:r>
      <w:r w:rsidR="00E51EA2" w:rsidRPr="009375DA">
        <w:rPr>
          <w:rFonts w:ascii="Tahoma" w:hAnsi="Tahoma" w:cs="Tahoma"/>
        </w:rPr>
        <w:br/>
        <w:t>At.:</w:t>
      </w:r>
      <w:r w:rsidR="00E51EA2" w:rsidRPr="009375DA">
        <w:rPr>
          <w:rFonts w:ascii="Tahoma" w:hAnsi="Tahoma" w:cs="Tahoma"/>
          <w:bCs/>
        </w:rPr>
        <w:t xml:space="preserve"> </w:t>
      </w:r>
      <w:r>
        <w:rPr>
          <w:rFonts w:ascii="Tahoma" w:hAnsi="Tahoma" w:cs="Tahoma"/>
          <w:bCs/>
        </w:rPr>
        <w:t>[●]</w:t>
      </w:r>
      <w:r w:rsidR="00E51EA2" w:rsidRPr="009375DA">
        <w:rPr>
          <w:rFonts w:ascii="Tahoma" w:hAnsi="Tahoma" w:cs="Tahoma"/>
          <w:bCs/>
        </w:rPr>
        <w:br/>
      </w:r>
      <w:r w:rsidR="00E51EA2" w:rsidRPr="009375DA">
        <w:rPr>
          <w:rFonts w:ascii="Tahoma" w:hAnsi="Tahoma" w:cs="Tahoma"/>
        </w:rPr>
        <w:t xml:space="preserve">Tel.: </w:t>
      </w:r>
      <w:r w:rsidR="00E51EA2" w:rsidRPr="009375DA">
        <w:rPr>
          <w:rFonts w:ascii="Tahoma" w:hAnsi="Tahoma" w:cs="Tahoma"/>
          <w:bCs/>
        </w:rPr>
        <w:t>(</w:t>
      </w:r>
      <w:r>
        <w:rPr>
          <w:rFonts w:ascii="Tahoma" w:hAnsi="Tahoma" w:cs="Tahoma"/>
          <w:bCs/>
        </w:rPr>
        <w:t>[●]</w:t>
      </w:r>
      <w:r w:rsidR="00E51EA2" w:rsidRPr="009375DA">
        <w:rPr>
          <w:rFonts w:ascii="Tahoma" w:hAnsi="Tahoma" w:cs="Tahoma"/>
          <w:bCs/>
        </w:rPr>
        <w:t xml:space="preserve">) </w:t>
      </w:r>
      <w:r>
        <w:rPr>
          <w:rFonts w:ascii="Tahoma" w:hAnsi="Tahoma" w:cs="Tahoma"/>
          <w:bCs/>
        </w:rPr>
        <w:t>[●]</w:t>
      </w:r>
      <w:r w:rsidR="00E51EA2" w:rsidRPr="009375DA">
        <w:rPr>
          <w:rFonts w:ascii="Tahoma" w:hAnsi="Tahoma" w:cs="Tahoma"/>
        </w:rPr>
        <w:br/>
        <w:t>E</w:t>
      </w:r>
      <w:r w:rsidR="00E51EA2">
        <w:rPr>
          <w:rFonts w:ascii="Tahoma" w:hAnsi="Tahoma" w:cs="Tahoma"/>
        </w:rPr>
        <w:t>-</w:t>
      </w:r>
      <w:r w:rsidR="00E51EA2" w:rsidRPr="009375DA">
        <w:rPr>
          <w:rFonts w:ascii="Tahoma" w:hAnsi="Tahoma" w:cs="Tahoma"/>
        </w:rPr>
        <w:t xml:space="preserve">mail: </w:t>
      </w:r>
      <w:r>
        <w:rPr>
          <w:rFonts w:ascii="Tahoma" w:hAnsi="Tahoma" w:cs="Tahoma"/>
        </w:rPr>
        <w:t>[●]</w:t>
      </w:r>
    </w:p>
    <w:p w14:paraId="13E78778"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(i)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proofErr w:type="spellStart"/>
      <w:r w:rsidRPr="006472C6">
        <w:rPr>
          <w:rFonts w:ascii="Tahoma" w:hAnsi="Tahoma" w:cs="Tahoma"/>
        </w:rPr>
        <w:t>ii</w:t>
      </w:r>
      <w:proofErr w:type="spellEnd"/>
      <w:r w:rsidRPr="006472C6">
        <w:rPr>
          <w:rFonts w:ascii="Tahoma" w:hAnsi="Tahoma" w:cs="Tahoma"/>
        </w:rPr>
        <w:t xml:space="preserve">) 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1DADEEC2" w14:textId="2953CBB3" w:rsidR="00470F9B" w:rsidRPr="00C94DC4" w:rsidRDefault="00665B93" w:rsidP="00351DAC">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w:t>
      </w:r>
      <w:r w:rsidRPr="00C94DC4">
        <w:rPr>
          <w:rFonts w:ascii="Tahoma" w:hAnsi="Tahoma" w:cs="Tahoma"/>
        </w:rPr>
        <w:lastRenderedPageBreak/>
        <w:t xml:space="preserve">parte da Acionista da averbação do Termo de Liberação 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1" w:name="_DV_M255"/>
      <w:bookmarkEnd w:id="161"/>
      <w:r w:rsidR="00665B93" w:rsidRPr="00391B67">
        <w:rPr>
          <w:rFonts w:ascii="Tahoma" w:hAnsi="Tahoma" w:cs="Tahoma"/>
        </w:rPr>
        <w:t xml:space="preserve">, </w:t>
      </w:r>
      <w:bookmarkStart w:id="162" w:name="_DV_M254"/>
      <w:bookmarkEnd w:id="162"/>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3" w:name="_DV_M264"/>
      <w:bookmarkEnd w:id="163"/>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4" w:name="_DV_M246"/>
      <w:bookmarkEnd w:id="164"/>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5"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w:t>
      </w:r>
      <w:r w:rsidRPr="00391B67">
        <w:rPr>
          <w:rFonts w:ascii="Tahoma" w:hAnsi="Tahoma" w:cs="Tahoma"/>
        </w:rPr>
        <w:lastRenderedPageBreak/>
        <w:t xml:space="preserve">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5"/>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6"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67" w:name="_DV_M245"/>
      <w:bookmarkStart w:id="168" w:name="_DV_M248"/>
      <w:bookmarkStart w:id="169" w:name="_DV_M249"/>
      <w:bookmarkStart w:id="170" w:name="_DV_M251"/>
      <w:bookmarkStart w:id="171" w:name="_DV_M252"/>
      <w:bookmarkStart w:id="172" w:name="_DV_M253"/>
      <w:bookmarkStart w:id="173" w:name="_DV_M256"/>
      <w:bookmarkEnd w:id="166"/>
      <w:bookmarkEnd w:id="167"/>
      <w:bookmarkEnd w:id="168"/>
      <w:bookmarkEnd w:id="169"/>
      <w:bookmarkEnd w:id="170"/>
      <w:bookmarkEnd w:id="171"/>
      <w:bookmarkEnd w:id="172"/>
      <w:bookmarkEnd w:id="173"/>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174" w:name="_DV_M258"/>
      <w:bookmarkEnd w:id="174"/>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5" w:name="_DV_M259"/>
      <w:bookmarkEnd w:id="175"/>
      <w:r w:rsidRPr="00391B67">
        <w:rPr>
          <w:rFonts w:ascii="Tahoma" w:hAnsi="Tahoma" w:cs="Tahoma"/>
        </w:rPr>
        <w:t xml:space="preserve"> vias idênticas, na presença das testemunhas abaixo.</w:t>
      </w:r>
      <w:bookmarkStart w:id="176" w:name="_DV_M260"/>
      <w:bookmarkStart w:id="177" w:name="_DV_M261"/>
      <w:bookmarkEnd w:id="176"/>
      <w:bookmarkEnd w:id="177"/>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77777777"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78" w:name="_DV_M271"/>
      <w:bookmarkStart w:id="179" w:name="_DV_M273"/>
      <w:bookmarkEnd w:id="178"/>
      <w:bookmarkEnd w:id="179"/>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0" w:name="_DV_M274"/>
      <w:bookmarkStart w:id="181" w:name="_DV_M275"/>
      <w:bookmarkEnd w:id="180"/>
      <w:bookmarkEnd w:id="181"/>
      <w:r w:rsidRPr="00391B67">
        <w:rPr>
          <w:rFonts w:ascii="Tahoma" w:hAnsi="Tahoma" w:cs="Tahoma"/>
          <w:u w:val="single"/>
        </w:rPr>
        <w:t>Termos e Condições das Obrigações Garantidas</w:t>
      </w:r>
      <w:bookmarkStart w:id="182" w:name="_DV_M276"/>
      <w:bookmarkEnd w:id="182"/>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3" w:name="_DV_M277"/>
      <w:bookmarkStart w:id="184" w:name="_DV_M278"/>
      <w:bookmarkEnd w:id="183"/>
      <w:bookmarkEnd w:id="184"/>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5" w:name="_DV_M279"/>
      <w:bookmarkEnd w:id="185"/>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6" w:name="_DV_M280"/>
      <w:bookmarkStart w:id="187" w:name="_DV_M282"/>
      <w:bookmarkStart w:id="188" w:name="_DV_M283"/>
      <w:bookmarkStart w:id="189" w:name="_DV_M284"/>
      <w:bookmarkStart w:id="190" w:name="_DV_M285"/>
      <w:bookmarkStart w:id="191" w:name="_DV_M286"/>
      <w:bookmarkEnd w:id="186"/>
      <w:bookmarkEnd w:id="187"/>
      <w:bookmarkEnd w:id="188"/>
      <w:bookmarkEnd w:id="189"/>
      <w:bookmarkEnd w:id="190"/>
      <w:bookmarkEnd w:id="191"/>
    </w:p>
    <w:p w14:paraId="2D44565A" w14:textId="2583818D"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7C3417">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7C3417">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7C3417">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2" w:name="_DV_M287"/>
      <w:bookmarkStart w:id="193" w:name="_DV_M288"/>
      <w:bookmarkEnd w:id="192"/>
      <w:bookmarkEnd w:id="193"/>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4" w:name="_DV_M289"/>
      <w:bookmarkEnd w:id="194"/>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5" w:name="_DV_M290"/>
      <w:bookmarkStart w:id="196" w:name="_DV_M291"/>
      <w:bookmarkStart w:id="197" w:name="_DV_M292"/>
      <w:bookmarkStart w:id="198" w:name="_DV_M293"/>
      <w:bookmarkEnd w:id="195"/>
      <w:bookmarkEnd w:id="196"/>
      <w:bookmarkEnd w:id="197"/>
      <w:bookmarkEnd w:id="198"/>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w:t>
      </w:r>
      <w:r w:rsidR="006472C6" w:rsidRPr="006472C6">
        <w:rPr>
          <w:rFonts w:ascii="Tahoma" w:hAnsi="Tahoma" w:cs="Tahoma"/>
        </w:rPr>
        <w:lastRenderedPageBreak/>
        <w:t xml:space="preserve">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199" w:name="_DV_M294"/>
      <w:bookmarkEnd w:id="199"/>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0" w:name="_DV_M295"/>
      <w:bookmarkStart w:id="201" w:name="_DV_M296"/>
      <w:bookmarkStart w:id="202" w:name="_DV_M297"/>
      <w:bookmarkStart w:id="203" w:name="_DV_M298"/>
      <w:bookmarkStart w:id="204" w:name="_DV_M299"/>
      <w:bookmarkStart w:id="205" w:name="_DV_M300"/>
      <w:bookmarkStart w:id="206" w:name="_DV_M301"/>
      <w:bookmarkStart w:id="207" w:name="_DV_M310"/>
      <w:bookmarkStart w:id="208" w:name="_DV_M311"/>
      <w:bookmarkStart w:id="209" w:name="_DV_M312"/>
      <w:bookmarkStart w:id="210" w:name="_DV_M313"/>
      <w:bookmarkStart w:id="211" w:name="_DV_M314"/>
      <w:bookmarkStart w:id="212" w:name="_DV_M315"/>
      <w:bookmarkStart w:id="213" w:name="_DV_M316"/>
      <w:bookmarkStart w:id="214" w:name="_DV_M317"/>
      <w:bookmarkStart w:id="215" w:name="_DV_M31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F94D8FE" w14:textId="77777777" w:rsidR="00665B93" w:rsidRPr="00391B67" w:rsidRDefault="00665B93" w:rsidP="006472C6">
      <w:pPr>
        <w:spacing w:after="240" w:line="320" w:lineRule="exact"/>
        <w:jc w:val="center"/>
        <w:rPr>
          <w:rFonts w:ascii="Tahoma" w:hAnsi="Tahoma" w:cs="Tahoma"/>
          <w:b/>
        </w:rPr>
      </w:pPr>
      <w:bookmarkStart w:id="216" w:name="_DV_M319"/>
      <w:bookmarkEnd w:id="216"/>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17" w:name="_DV_M321"/>
      <w:bookmarkStart w:id="218" w:name="_DV_M322"/>
      <w:bookmarkEnd w:id="217"/>
      <w:bookmarkEnd w:id="218"/>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19" w:name="_DV_M323"/>
      <w:bookmarkEnd w:id="219"/>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0" w:name="_DV_M327"/>
      <w:bookmarkStart w:id="221" w:name="_DV_M330"/>
      <w:bookmarkEnd w:id="220"/>
      <w:bookmarkEnd w:id="221"/>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2" w:name="_DV_M331"/>
      <w:bookmarkEnd w:id="222"/>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693D81">
        <w:rPr>
          <w:rFonts w:ascii="Tahoma" w:hAnsi="Tahoma" w:cs="Tahoma"/>
        </w:rPr>
        <w:t>Escriturador</w:t>
      </w:r>
      <w:proofErr w:type="spellEnd"/>
      <w:r w:rsidRPr="00693D81">
        <w:rPr>
          <w:rFonts w:ascii="Tahoma" w:hAnsi="Tahoma" w:cs="Tahoma"/>
        </w:rPr>
        <w:t xml:space="preserve">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3" w:name="_DV_M332"/>
      <w:bookmarkStart w:id="224" w:name="_DV_M333"/>
      <w:bookmarkStart w:id="225" w:name="_DV_M334"/>
      <w:bookmarkStart w:id="226" w:name="_DV_M335"/>
      <w:bookmarkStart w:id="227" w:name="_DV_M336"/>
      <w:bookmarkStart w:id="228" w:name="_DV_M337"/>
      <w:bookmarkStart w:id="229" w:name="_DV_M338"/>
      <w:bookmarkStart w:id="230" w:name="_DV_M339"/>
      <w:bookmarkStart w:id="231" w:name="_DV_M340"/>
      <w:bookmarkEnd w:id="223"/>
      <w:bookmarkEnd w:id="224"/>
      <w:bookmarkEnd w:id="225"/>
      <w:bookmarkEnd w:id="226"/>
      <w:bookmarkEnd w:id="227"/>
      <w:bookmarkEnd w:id="228"/>
      <w:bookmarkEnd w:id="229"/>
      <w:bookmarkEnd w:id="230"/>
      <w:bookmarkEnd w:id="231"/>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2" w:name="_DV_M341"/>
      <w:bookmarkEnd w:id="232"/>
      <w:r w:rsidRPr="00C94DC4">
        <w:rPr>
          <w:rFonts w:ascii="Tahoma" w:hAnsi="Tahoma" w:cs="Tahoma"/>
        </w:rPr>
        <w:t>da Outorgante em caráter irrevogável e irretratável, de acordo com os termos do artigo 684 do Código Civil.</w:t>
      </w:r>
      <w:bookmarkStart w:id="233" w:name="_DV_M342"/>
      <w:bookmarkEnd w:id="233"/>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4" w:name="_DV_M343"/>
      <w:bookmarkEnd w:id="234"/>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5" w:name="_DV_M344"/>
      <w:bookmarkEnd w:id="235"/>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44E704CB" w14:textId="77777777" w:rsidR="00665B93" w:rsidRPr="006472C6" w:rsidRDefault="00665B93" w:rsidP="006472C6">
      <w:pPr>
        <w:spacing w:after="240" w:line="320" w:lineRule="exact"/>
        <w:jc w:val="center"/>
        <w:rPr>
          <w:rFonts w:ascii="Tahoma" w:hAnsi="Tahoma" w:cs="Tahoma"/>
        </w:rPr>
      </w:pPr>
      <w:r w:rsidRPr="006472C6">
        <w:rPr>
          <w:rFonts w:ascii="Tahoma" w:hAnsi="Tahoma" w:cs="Tahoma"/>
          <w:b/>
        </w:rPr>
        <w:lastRenderedPageBreak/>
        <w:t>ANEXO VII</w:t>
      </w:r>
      <w:r w:rsidR="002C48C3">
        <w:rPr>
          <w:rFonts w:ascii="Tahoma" w:hAnsi="Tahoma" w:cs="Tahoma"/>
          <w:b/>
        </w:rPr>
        <w:t>I</w:t>
      </w:r>
    </w:p>
    <w:p w14:paraId="6DAFAAAC" w14:textId="77777777" w:rsidR="002C48C3" w:rsidRDefault="002C48C3" w:rsidP="002C48C3">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TRANSFERÊNCIA DE AÇÕES </w:t>
      </w:r>
    </w:p>
    <w:p w14:paraId="07337AE7" w14:textId="77777777" w:rsidR="00C46649" w:rsidRPr="00897380" w:rsidRDefault="00C17304" w:rsidP="002C48C3">
      <w:pPr>
        <w:tabs>
          <w:tab w:val="num" w:pos="3060"/>
        </w:tabs>
        <w:spacing w:before="240" w:after="0" w:line="240" w:lineRule="auto"/>
        <w:jc w:val="center"/>
        <w:outlineLvl w:val="4"/>
        <w:rPr>
          <w:rFonts w:ascii="Tahoma" w:hAnsi="Tahoma" w:cs="Tahoma"/>
        </w:rPr>
      </w:pPr>
      <w:r w:rsidRPr="00897380">
        <w:rPr>
          <w:rFonts w:ascii="Tahoma" w:hAnsi="Tahoma" w:cs="Tahoma"/>
        </w:rPr>
        <w:t>[</w:t>
      </w:r>
      <w:r w:rsidRPr="00897380">
        <w:rPr>
          <w:rFonts w:ascii="Tahoma" w:hAnsi="Tahoma" w:cs="Tahoma"/>
          <w:i/>
          <w:highlight w:val="yellow"/>
        </w:rPr>
        <w:t xml:space="preserve">Nota MF: Modelo de notificação ao </w:t>
      </w:r>
      <w:proofErr w:type="spellStart"/>
      <w:r w:rsidRPr="00897380">
        <w:rPr>
          <w:rFonts w:ascii="Tahoma" w:hAnsi="Tahoma" w:cs="Tahoma"/>
          <w:i/>
          <w:highlight w:val="yellow"/>
        </w:rPr>
        <w:t>Escriturador</w:t>
      </w:r>
      <w:proofErr w:type="spellEnd"/>
      <w:r w:rsidRPr="00897380">
        <w:rPr>
          <w:rFonts w:ascii="Tahoma" w:hAnsi="Tahoma" w:cs="Tahoma"/>
          <w:i/>
          <w:highlight w:val="yellow"/>
        </w:rPr>
        <w:t xml:space="preserve"> a ser discutida</w:t>
      </w:r>
      <w:r w:rsidRPr="00897380">
        <w:rPr>
          <w:rFonts w:ascii="Tahoma" w:hAnsi="Tahoma" w:cs="Tahoma"/>
        </w:rPr>
        <w:t>]</w:t>
      </w:r>
    </w:p>
    <w:p w14:paraId="5CFEB17B" w14:textId="77777777" w:rsidR="00C17304" w:rsidRDefault="00C17304">
      <w:pPr>
        <w:spacing w:after="120" w:line="240" w:lineRule="auto"/>
        <w:jc w:val="both"/>
        <w:rPr>
          <w:rFonts w:ascii="Tahoma" w:hAnsi="Tahoma" w:cs="Tahoma"/>
        </w:rPr>
      </w:pPr>
      <w:r>
        <w:rPr>
          <w:rFonts w:ascii="Tahoma" w:hAnsi="Tahoma" w:cs="Tahoma"/>
        </w:rPr>
        <w:br w:type="page"/>
      </w:r>
    </w:p>
    <w:p w14:paraId="31EB930D" w14:textId="77777777" w:rsidR="00C17304" w:rsidRPr="006472C6" w:rsidRDefault="00C17304" w:rsidP="00C17304">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IX</w:t>
      </w:r>
    </w:p>
    <w:p w14:paraId="35752B9F" w14:textId="77777777" w:rsidR="009D1448" w:rsidRDefault="00C17304" w:rsidP="00897380">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w:t>
      </w:r>
      <w:r>
        <w:rPr>
          <w:rFonts w:ascii="Tahoma" w:hAnsi="Tahoma" w:cs="Tahoma"/>
          <w:b/>
        </w:rPr>
        <w:t xml:space="preserve">AVERBAÇÃO DA ALIENAÇÃO FIDUCÍARIA </w:t>
      </w:r>
    </w:p>
    <w:p w14:paraId="6B173AB1" w14:textId="77777777" w:rsidR="00C17304" w:rsidRPr="00391B67" w:rsidRDefault="00C17304" w:rsidP="00897380">
      <w:pPr>
        <w:tabs>
          <w:tab w:val="num" w:pos="3060"/>
        </w:tabs>
        <w:spacing w:before="240" w:after="0" w:line="240" w:lineRule="auto"/>
        <w:jc w:val="center"/>
        <w:outlineLvl w:val="4"/>
        <w:rPr>
          <w:rFonts w:ascii="Tahoma" w:hAnsi="Tahoma" w:cs="Tahoma"/>
        </w:rPr>
      </w:pPr>
      <w:r>
        <w:rPr>
          <w:rFonts w:ascii="Tahoma" w:hAnsi="Tahoma" w:cs="Tahoma"/>
          <w:b/>
        </w:rPr>
        <w:t>[</w:t>
      </w:r>
      <w:r w:rsidRPr="00897380">
        <w:rPr>
          <w:rFonts w:ascii="Tahoma" w:hAnsi="Tahoma" w:cs="Tahoma"/>
          <w:b/>
          <w:i/>
          <w:highlight w:val="yellow"/>
        </w:rPr>
        <w:t xml:space="preserve">Nota MF: Minuta a ser inserida e alinhada com o Itaú, na qualidade de </w:t>
      </w:r>
      <w:proofErr w:type="spellStart"/>
      <w:r w:rsidRPr="00897380">
        <w:rPr>
          <w:rFonts w:ascii="Tahoma" w:hAnsi="Tahoma" w:cs="Tahoma"/>
          <w:b/>
          <w:i/>
          <w:highlight w:val="yellow"/>
        </w:rPr>
        <w:t>escriturador</w:t>
      </w:r>
      <w:proofErr w:type="spellEnd"/>
      <w:r w:rsidRPr="00897380">
        <w:rPr>
          <w:rFonts w:ascii="Tahoma" w:hAnsi="Tahoma" w:cs="Tahoma"/>
          <w:b/>
          <w:i/>
          <w:highlight w:val="yellow"/>
        </w:rPr>
        <w:t xml:space="preserve"> das ações da CCR</w:t>
      </w:r>
      <w:r>
        <w:rPr>
          <w:rFonts w:ascii="Tahoma" w:hAnsi="Tahoma" w:cs="Tahoma"/>
          <w:b/>
        </w:rPr>
        <w:t>]</w:t>
      </w:r>
    </w:p>
    <w:sectPr w:rsidR="00C17304" w:rsidRPr="00391B67"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8E34" w14:textId="77777777" w:rsidR="006A124D" w:rsidRDefault="006A124D" w:rsidP="00147A02">
      <w:pPr>
        <w:spacing w:after="0" w:line="240" w:lineRule="auto"/>
      </w:pPr>
      <w:r>
        <w:separator/>
      </w:r>
    </w:p>
  </w:endnote>
  <w:endnote w:type="continuationSeparator" w:id="0">
    <w:p w14:paraId="0D0A94A8" w14:textId="77777777" w:rsidR="006A124D" w:rsidRDefault="006A124D" w:rsidP="00147A02">
      <w:pPr>
        <w:spacing w:after="0" w:line="240" w:lineRule="auto"/>
      </w:pPr>
      <w:r>
        <w:continuationSeparator/>
      </w:r>
    </w:p>
  </w:endnote>
  <w:endnote w:type="continuationNotice" w:id="1">
    <w:p w14:paraId="13133A1B" w14:textId="77777777" w:rsidR="006A124D" w:rsidRDefault="006A1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BEB9" w14:textId="77777777" w:rsidR="002232FB" w:rsidRDefault="002232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15AD" w14:textId="410DD7FD" w:rsidR="000D5CE5" w:rsidRDefault="000D5CE5" w:rsidP="000D5CE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78A337E1" w:rsidR="002232FB" w:rsidRPr="00D82392" w:rsidRDefault="000D5CE5" w:rsidP="00D82392">
    <w:pPr>
      <w:pStyle w:val="Rodap"/>
      <w:rPr>
        <w:rFonts w:ascii="Tahoma" w:hAnsi="Tahoma" w:cs="Tahoma"/>
        <w:sz w:val="12"/>
      </w:rPr>
    </w:pPr>
    <w:r>
      <w:rPr>
        <w:rFonts w:ascii="Tahoma" w:hAnsi="Tahoma" w:cs="Tahoma"/>
        <w:sz w:val="12"/>
      </w:rPr>
      <w:t xml:space="preserve">SP - 26411795v1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04A6" w14:textId="77777777" w:rsidR="002232FB" w:rsidRDefault="002232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B205" w14:textId="77777777" w:rsidR="006A124D" w:rsidRDefault="006A124D" w:rsidP="00147A02">
      <w:pPr>
        <w:spacing w:after="0" w:line="240" w:lineRule="auto"/>
      </w:pPr>
      <w:r>
        <w:separator/>
      </w:r>
    </w:p>
  </w:footnote>
  <w:footnote w:type="continuationSeparator" w:id="0">
    <w:p w14:paraId="61ADB837" w14:textId="77777777" w:rsidR="006A124D" w:rsidRDefault="006A124D" w:rsidP="00147A02">
      <w:pPr>
        <w:spacing w:after="0" w:line="240" w:lineRule="auto"/>
      </w:pPr>
      <w:r>
        <w:continuationSeparator/>
      </w:r>
    </w:p>
  </w:footnote>
  <w:footnote w:type="continuationNotice" w:id="1">
    <w:p w14:paraId="50573C1D" w14:textId="77777777" w:rsidR="006A124D" w:rsidRDefault="006A1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7344" w14:textId="77777777" w:rsidR="002232FB" w:rsidRDefault="002232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4567" w14:textId="77777777" w:rsidR="002232FB" w:rsidRDefault="002232F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2CE2" w14:textId="77777777" w:rsidR="002232FB" w:rsidRDefault="002232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8"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5"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8"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9"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3"/>
  </w:num>
  <w:num w:numId="2">
    <w:abstractNumId w:val="30"/>
  </w:num>
  <w:num w:numId="3">
    <w:abstractNumId w:val="36"/>
  </w:num>
  <w:num w:numId="4">
    <w:abstractNumId w:val="42"/>
  </w:num>
  <w:num w:numId="5">
    <w:abstractNumId w:val="39"/>
  </w:num>
  <w:num w:numId="6">
    <w:abstractNumId w:val="7"/>
  </w:num>
  <w:num w:numId="7">
    <w:abstractNumId w:val="6"/>
  </w:num>
  <w:num w:numId="8">
    <w:abstractNumId w:val="16"/>
  </w:num>
  <w:num w:numId="9">
    <w:abstractNumId w:val="50"/>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5"/>
  </w:num>
  <w:num w:numId="19">
    <w:abstractNumId w:val="48"/>
  </w:num>
  <w:num w:numId="20">
    <w:abstractNumId w:val="26"/>
  </w:num>
  <w:num w:numId="21">
    <w:abstractNumId w:val="21"/>
  </w:num>
  <w:num w:numId="22">
    <w:abstractNumId w:val="11"/>
  </w:num>
  <w:num w:numId="23">
    <w:abstractNumId w:val="40"/>
  </w:num>
  <w:num w:numId="24">
    <w:abstractNumId w:val="20"/>
  </w:num>
  <w:num w:numId="25">
    <w:abstractNumId w:val="31"/>
  </w:num>
  <w:num w:numId="26">
    <w:abstractNumId w:val="27"/>
  </w:num>
  <w:num w:numId="27">
    <w:abstractNumId w:val="13"/>
  </w:num>
  <w:num w:numId="28">
    <w:abstractNumId w:val="5"/>
  </w:num>
  <w:num w:numId="29">
    <w:abstractNumId w:val="52"/>
  </w:num>
  <w:num w:numId="30">
    <w:abstractNumId w:val="15"/>
  </w:num>
  <w:num w:numId="31">
    <w:abstractNumId w:val="49"/>
  </w:num>
  <w:num w:numId="32">
    <w:abstractNumId w:val="22"/>
  </w:num>
  <w:num w:numId="33">
    <w:abstractNumId w:val="37"/>
  </w:num>
  <w:num w:numId="34">
    <w:abstractNumId w:val="41"/>
  </w:num>
  <w:num w:numId="35">
    <w:abstractNumId w:val="44"/>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6"/>
  </w:num>
  <w:num w:numId="44">
    <w:abstractNumId w:val="34"/>
  </w:num>
  <w:num w:numId="45">
    <w:abstractNumId w:val="32"/>
  </w:num>
  <w:num w:numId="46">
    <w:abstractNumId w:val="35"/>
  </w:num>
  <w:num w:numId="47">
    <w:abstractNumId w:val="25"/>
  </w:num>
  <w:num w:numId="48">
    <w:abstractNumId w:val="29"/>
  </w:num>
  <w:num w:numId="49">
    <w:abstractNumId w:val="47"/>
  </w:num>
  <w:num w:numId="50">
    <w:abstractNumId w:val="12"/>
  </w:num>
  <w:num w:numId="51">
    <w:abstractNumId w:val="51"/>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A34"/>
    <w:rsid w:val="000B59A0"/>
    <w:rsid w:val="000B71FD"/>
    <w:rsid w:val="000D021B"/>
    <w:rsid w:val="000D374D"/>
    <w:rsid w:val="000D3DBB"/>
    <w:rsid w:val="000D5CE5"/>
    <w:rsid w:val="000E6B20"/>
    <w:rsid w:val="000F1673"/>
    <w:rsid w:val="00106C42"/>
    <w:rsid w:val="00107E5D"/>
    <w:rsid w:val="00116D55"/>
    <w:rsid w:val="00120A15"/>
    <w:rsid w:val="001365E4"/>
    <w:rsid w:val="00146B2A"/>
    <w:rsid w:val="00147A02"/>
    <w:rsid w:val="00154AEA"/>
    <w:rsid w:val="001758A8"/>
    <w:rsid w:val="00195333"/>
    <w:rsid w:val="001A3C05"/>
    <w:rsid w:val="001C4C5D"/>
    <w:rsid w:val="001C76B6"/>
    <w:rsid w:val="001D58D7"/>
    <w:rsid w:val="001E295B"/>
    <w:rsid w:val="001E7BED"/>
    <w:rsid w:val="001F3466"/>
    <w:rsid w:val="00205807"/>
    <w:rsid w:val="00212594"/>
    <w:rsid w:val="00222A2D"/>
    <w:rsid w:val="002232FB"/>
    <w:rsid w:val="00226FB1"/>
    <w:rsid w:val="002348B1"/>
    <w:rsid w:val="00235471"/>
    <w:rsid w:val="00237DD0"/>
    <w:rsid w:val="0027689B"/>
    <w:rsid w:val="00286B07"/>
    <w:rsid w:val="0029211B"/>
    <w:rsid w:val="00292699"/>
    <w:rsid w:val="00295D8F"/>
    <w:rsid w:val="002A6D24"/>
    <w:rsid w:val="002C2B90"/>
    <w:rsid w:val="002C48C3"/>
    <w:rsid w:val="002C7CC7"/>
    <w:rsid w:val="002E09CE"/>
    <w:rsid w:val="002E39E2"/>
    <w:rsid w:val="002E5479"/>
    <w:rsid w:val="002E6BAD"/>
    <w:rsid w:val="002F4005"/>
    <w:rsid w:val="002F48AC"/>
    <w:rsid w:val="003106F9"/>
    <w:rsid w:val="00313725"/>
    <w:rsid w:val="00327598"/>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E4F3D"/>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698F"/>
    <w:rsid w:val="00506D0C"/>
    <w:rsid w:val="005078BF"/>
    <w:rsid w:val="005120D5"/>
    <w:rsid w:val="00543598"/>
    <w:rsid w:val="00566CE0"/>
    <w:rsid w:val="00574D0C"/>
    <w:rsid w:val="00587246"/>
    <w:rsid w:val="0059518C"/>
    <w:rsid w:val="005A6ED5"/>
    <w:rsid w:val="005B5556"/>
    <w:rsid w:val="005B6CFE"/>
    <w:rsid w:val="005D0E8D"/>
    <w:rsid w:val="005D3DFF"/>
    <w:rsid w:val="005D62A5"/>
    <w:rsid w:val="005D79A5"/>
    <w:rsid w:val="005E313B"/>
    <w:rsid w:val="005E5D64"/>
    <w:rsid w:val="005E7ED4"/>
    <w:rsid w:val="005F20E6"/>
    <w:rsid w:val="00610518"/>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632C3"/>
    <w:rsid w:val="0077779C"/>
    <w:rsid w:val="00784614"/>
    <w:rsid w:val="007860C2"/>
    <w:rsid w:val="00787877"/>
    <w:rsid w:val="00791362"/>
    <w:rsid w:val="007A1C2A"/>
    <w:rsid w:val="007A7CD8"/>
    <w:rsid w:val="007C06E6"/>
    <w:rsid w:val="007C3417"/>
    <w:rsid w:val="007C4C49"/>
    <w:rsid w:val="007C5415"/>
    <w:rsid w:val="007D0D15"/>
    <w:rsid w:val="007D5423"/>
    <w:rsid w:val="007D7DF0"/>
    <w:rsid w:val="007E3902"/>
    <w:rsid w:val="00825414"/>
    <w:rsid w:val="00831489"/>
    <w:rsid w:val="008331CB"/>
    <w:rsid w:val="00833378"/>
    <w:rsid w:val="00861F09"/>
    <w:rsid w:val="008656B5"/>
    <w:rsid w:val="008660CE"/>
    <w:rsid w:val="00882014"/>
    <w:rsid w:val="00896B09"/>
    <w:rsid w:val="00897380"/>
    <w:rsid w:val="008A51EF"/>
    <w:rsid w:val="008B00D3"/>
    <w:rsid w:val="008B1F17"/>
    <w:rsid w:val="008B3D72"/>
    <w:rsid w:val="008B43E4"/>
    <w:rsid w:val="008D6BE3"/>
    <w:rsid w:val="008E615E"/>
    <w:rsid w:val="008F2F5D"/>
    <w:rsid w:val="0090340D"/>
    <w:rsid w:val="009043E4"/>
    <w:rsid w:val="009108F6"/>
    <w:rsid w:val="00912B39"/>
    <w:rsid w:val="009156AB"/>
    <w:rsid w:val="00923AF4"/>
    <w:rsid w:val="00926249"/>
    <w:rsid w:val="009426B9"/>
    <w:rsid w:val="00944035"/>
    <w:rsid w:val="00947565"/>
    <w:rsid w:val="00952F27"/>
    <w:rsid w:val="00966D5C"/>
    <w:rsid w:val="009743CE"/>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EA2"/>
    <w:rsid w:val="00A42243"/>
    <w:rsid w:val="00A459B5"/>
    <w:rsid w:val="00A51C0F"/>
    <w:rsid w:val="00A72C33"/>
    <w:rsid w:val="00A76045"/>
    <w:rsid w:val="00A7673D"/>
    <w:rsid w:val="00A84C95"/>
    <w:rsid w:val="00A84D50"/>
    <w:rsid w:val="00A91CFF"/>
    <w:rsid w:val="00AA3521"/>
    <w:rsid w:val="00AA48E8"/>
    <w:rsid w:val="00AA5384"/>
    <w:rsid w:val="00AA78EE"/>
    <w:rsid w:val="00AB32EB"/>
    <w:rsid w:val="00AC6F52"/>
    <w:rsid w:val="00AD38E3"/>
    <w:rsid w:val="00AE3C76"/>
    <w:rsid w:val="00AE42E0"/>
    <w:rsid w:val="00AE6934"/>
    <w:rsid w:val="00B049FE"/>
    <w:rsid w:val="00B21580"/>
    <w:rsid w:val="00B2211D"/>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64C5"/>
    <w:rsid w:val="00BE4159"/>
    <w:rsid w:val="00C04888"/>
    <w:rsid w:val="00C17304"/>
    <w:rsid w:val="00C219B5"/>
    <w:rsid w:val="00C34980"/>
    <w:rsid w:val="00C46285"/>
    <w:rsid w:val="00C46649"/>
    <w:rsid w:val="00C70EDB"/>
    <w:rsid w:val="00C7758C"/>
    <w:rsid w:val="00C821E4"/>
    <w:rsid w:val="00C8546D"/>
    <w:rsid w:val="00C91297"/>
    <w:rsid w:val="00C94DC4"/>
    <w:rsid w:val="00CA5217"/>
    <w:rsid w:val="00CC3386"/>
    <w:rsid w:val="00CC6927"/>
    <w:rsid w:val="00CE310A"/>
    <w:rsid w:val="00D03F87"/>
    <w:rsid w:val="00D042C8"/>
    <w:rsid w:val="00D056B0"/>
    <w:rsid w:val="00D17DE5"/>
    <w:rsid w:val="00D20420"/>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C2C02"/>
    <w:rsid w:val="00DD615E"/>
    <w:rsid w:val="00DF0E49"/>
    <w:rsid w:val="00E05EDF"/>
    <w:rsid w:val="00E07AEA"/>
    <w:rsid w:val="00E1186D"/>
    <w:rsid w:val="00E15615"/>
    <w:rsid w:val="00E361B3"/>
    <w:rsid w:val="00E50877"/>
    <w:rsid w:val="00E51EA2"/>
    <w:rsid w:val="00E56018"/>
    <w:rsid w:val="00E56D8B"/>
    <w:rsid w:val="00E659F1"/>
    <w:rsid w:val="00E91AF4"/>
    <w:rsid w:val="00E93D9E"/>
    <w:rsid w:val="00E94428"/>
    <w:rsid w:val="00EA0ECA"/>
    <w:rsid w:val="00EA1B24"/>
    <w:rsid w:val="00EB2726"/>
    <w:rsid w:val="00EC5D61"/>
    <w:rsid w:val="00EE3542"/>
    <w:rsid w:val="00EF40D5"/>
    <w:rsid w:val="00EF7F40"/>
    <w:rsid w:val="00F13F98"/>
    <w:rsid w:val="00F17993"/>
    <w:rsid w:val="00F27E9F"/>
    <w:rsid w:val="00F32B7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7EE44591-1ECE-46A0-B2CA-4AB7DFB7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21611</Words>
  <Characters>116701</Characters>
  <Application>Microsoft Office Word</Application>
  <DocSecurity>0</DocSecurity>
  <Lines>972</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Marina Pupo</cp:lastModifiedBy>
  <cp:revision>3</cp:revision>
  <dcterms:created xsi:type="dcterms:W3CDTF">2019-10-16T21:14:00Z</dcterms:created>
  <dcterms:modified xsi:type="dcterms:W3CDTF">2019-10-16T21:14:00Z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- 26411795v1 </vt:lpwstr>
  </property>
</Properties>
</file>