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04DB" w14:textId="77777777" w:rsidR="00314140" w:rsidRPr="00314140" w:rsidRDefault="005622EB" w:rsidP="00314140">
      <w:pPr>
        <w:jc w:val="center"/>
        <w:rPr>
          <w:smallCaps/>
          <w:szCs w:val="26"/>
          <w:u w:val="single"/>
        </w:rPr>
      </w:pPr>
      <w:r>
        <w:rPr>
          <w:smallCaps/>
          <w:szCs w:val="26"/>
        </w:rPr>
        <w:t xml:space="preserve">Segundo </w:t>
      </w:r>
      <w:r w:rsidR="00314140">
        <w:rPr>
          <w:smallCaps/>
          <w:szCs w:val="26"/>
        </w:rPr>
        <w:t xml:space="preserve">Aditamento ao </w:t>
      </w:r>
      <w:r w:rsidR="00314140" w:rsidRPr="00314140">
        <w:rPr>
          <w:smallCaps/>
          <w:szCs w:val="26"/>
        </w:rPr>
        <w:t>Instrumento Particular de Escritura de Emissão Pública de</w:t>
      </w:r>
      <w:r w:rsidR="00314140">
        <w:rPr>
          <w:smallCaps/>
          <w:szCs w:val="26"/>
        </w:rPr>
        <w:t xml:space="preserve"> </w:t>
      </w:r>
      <w:r w:rsidR="00314140" w:rsidRPr="00314140">
        <w:rPr>
          <w:smallCaps/>
          <w:szCs w:val="26"/>
        </w:rPr>
        <w:t>Debêntures Simples, Não Conversíveis em Ações, da</w:t>
      </w:r>
      <w:r w:rsidR="00314140" w:rsidRPr="00314140">
        <w:rPr>
          <w:smallCaps/>
          <w:szCs w:val="26"/>
        </w:rPr>
        <w:br/>
        <w:t>Espécie Quirografária, da Segunda Emissão de</w:t>
      </w:r>
      <w:r w:rsidR="00314140" w:rsidRPr="00314140">
        <w:rPr>
          <w:smallCaps/>
          <w:szCs w:val="26"/>
        </w:rPr>
        <w:br/>
      </w:r>
      <w:r w:rsidR="00314140" w:rsidRPr="00314140">
        <w:rPr>
          <w:smallCaps/>
          <w:szCs w:val="26"/>
          <w:u w:val="single"/>
        </w:rPr>
        <w:t>B3 S.A.  – Brasil, Bolsa, Balcão</w:t>
      </w:r>
    </w:p>
    <w:p w14:paraId="3E722CE3" w14:textId="77777777" w:rsidR="00314140" w:rsidRPr="00314140" w:rsidRDefault="00314140" w:rsidP="00314140">
      <w:pPr>
        <w:rPr>
          <w:szCs w:val="26"/>
        </w:rPr>
      </w:pPr>
      <w:r w:rsidRPr="00401AB1">
        <w:rPr>
          <w:szCs w:val="26"/>
        </w:rPr>
        <w:t>Celebram este "</w:t>
      </w:r>
      <w:r w:rsidR="005622EB">
        <w:rPr>
          <w:szCs w:val="26"/>
        </w:rPr>
        <w:t xml:space="preserve">Segundo </w:t>
      </w:r>
      <w:r>
        <w:rPr>
          <w:szCs w:val="26"/>
        </w:rPr>
        <w:t xml:space="preserve">Aditamento ao </w:t>
      </w:r>
      <w:r w:rsidRPr="00401AB1">
        <w:rPr>
          <w:szCs w:val="26"/>
        </w:rPr>
        <w:t>Instrumento Particular de Escritura de Emissão Pública de Debêntures Simples, Não Conversíveis em Ações, da Espécie Quirografária, da Segunda Emissão de B3 S.A. – Brasil, Bolsa, Balcão" ("</w:t>
      </w:r>
      <w:r w:rsidR="00296021" w:rsidRPr="00296021">
        <w:rPr>
          <w:szCs w:val="26"/>
          <w:u w:val="single"/>
        </w:rPr>
        <w:t>Aditamento</w:t>
      </w:r>
      <w:r w:rsidRPr="00401AB1">
        <w:rPr>
          <w:szCs w:val="26"/>
        </w:rPr>
        <w:t>"):</w:t>
      </w:r>
    </w:p>
    <w:p w14:paraId="3D30C673" w14:textId="77777777" w:rsidR="00314140" w:rsidRPr="00314140" w:rsidRDefault="00314140" w:rsidP="00314140">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1339F648" w14:textId="77777777" w:rsidR="00314140" w:rsidRPr="00314140" w:rsidRDefault="00314140" w:rsidP="00314140">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00296021" w:rsidRPr="00296021">
        <w:rPr>
          <w:szCs w:val="26"/>
        </w:rPr>
        <w:t>Comissão de Valores Mobiliários</w:t>
      </w:r>
      <w:r w:rsidRPr="00401AB1">
        <w:rPr>
          <w:szCs w:val="26"/>
        </w:rPr>
        <w:t xml:space="preserve"> (</w:t>
      </w:r>
      <w:r w:rsidR="00296021">
        <w:rPr>
          <w:szCs w:val="26"/>
        </w:rPr>
        <w:t>"</w:t>
      </w:r>
      <w:r w:rsidR="00296021" w:rsidRPr="00296021">
        <w:rPr>
          <w:szCs w:val="26"/>
          <w:u w:val="single"/>
        </w:rPr>
        <w:t>CVM</w:t>
      </w:r>
      <w:r w:rsidR="00296021">
        <w:rPr>
          <w:szCs w:val="26"/>
        </w:rPr>
        <w:t>"</w:t>
      </w:r>
      <w:r w:rsidRPr="00401AB1">
        <w:rPr>
          <w:szCs w:val="26"/>
        </w:rPr>
        <w:t xml:space="preserve">) sob o número 21610, categoria A, com sede na Cidade de São Paulo, Estado de São Paulo, na Praça Antonio Prado 48, 7º andar, inscrita no </w:t>
      </w:r>
      <w:r w:rsidR="00296021" w:rsidRPr="00401AB1">
        <w:rPr>
          <w:szCs w:val="26"/>
        </w:rPr>
        <w:t xml:space="preserve">Cadastro Nacional da Pessoa Jurídica do Ministério da Economia </w:t>
      </w:r>
      <w:r w:rsidR="00296021">
        <w:rPr>
          <w:szCs w:val="26"/>
        </w:rPr>
        <w:t>("</w:t>
      </w:r>
      <w:r w:rsidRPr="00296021">
        <w:rPr>
          <w:szCs w:val="26"/>
          <w:u w:val="single"/>
        </w:rPr>
        <w:t>CNPJ</w:t>
      </w:r>
      <w:r w:rsidR="00296021">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w:t>
      </w:r>
      <w:r w:rsidR="00296021" w:rsidRPr="00401AB1">
        <w:rPr>
          <w:szCs w:val="26"/>
        </w:rPr>
        <w:t xml:space="preserve">Junta Comercial do Estado de São Paulo </w:t>
      </w:r>
      <w:r w:rsidR="00296021">
        <w:rPr>
          <w:szCs w:val="26"/>
        </w:rPr>
        <w:t>("</w:t>
      </w:r>
      <w:r w:rsidRPr="00296021">
        <w:rPr>
          <w:szCs w:val="26"/>
          <w:u w:val="single"/>
        </w:rPr>
        <w:t>JUCESP</w:t>
      </w:r>
      <w:r w:rsidR="00296021">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31A9ED17" w14:textId="77777777" w:rsidR="00314140" w:rsidRPr="00314140" w:rsidRDefault="00314140" w:rsidP="00314140">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5EF96964" w14:textId="77777777" w:rsidR="00314140" w:rsidRPr="00314140" w:rsidRDefault="00FB33E4" w:rsidP="00314140">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00314140" w:rsidRPr="00314140">
        <w:rPr>
          <w:szCs w:val="26"/>
        </w:rPr>
        <w:t>("</w:t>
      </w:r>
      <w:r w:rsidR="00314140" w:rsidRPr="00314140">
        <w:rPr>
          <w:szCs w:val="26"/>
          <w:u w:val="single"/>
        </w:rPr>
        <w:t>Agente Fiduciário</w:t>
      </w:r>
      <w:r w:rsidR="00314140" w:rsidRPr="00314140">
        <w:rPr>
          <w:szCs w:val="26"/>
        </w:rPr>
        <w:t>"</w:t>
      </w:r>
      <w:r w:rsidR="00314140" w:rsidRPr="00314140">
        <w:rPr>
          <w:bCs/>
          <w:szCs w:val="26"/>
        </w:rPr>
        <w:t xml:space="preserve">, </w:t>
      </w:r>
      <w:r w:rsidR="00314140" w:rsidRPr="00314140">
        <w:rPr>
          <w:szCs w:val="26"/>
        </w:rPr>
        <w:t xml:space="preserve">e a Companhia e o Agente Fiduciário, em conjunto, </w:t>
      </w:r>
      <w:r w:rsidR="00314140" w:rsidRPr="00314140">
        <w:rPr>
          <w:bCs/>
          <w:szCs w:val="26"/>
        </w:rPr>
        <w:t>"</w:t>
      </w:r>
      <w:r w:rsidR="00314140" w:rsidRPr="00314140">
        <w:rPr>
          <w:bCs/>
          <w:szCs w:val="26"/>
          <w:u w:val="single"/>
        </w:rPr>
        <w:t>Partes</w:t>
      </w:r>
      <w:r w:rsidR="00314140" w:rsidRPr="00314140">
        <w:rPr>
          <w:bCs/>
          <w:szCs w:val="26"/>
        </w:rPr>
        <w:t xml:space="preserve">", </w:t>
      </w:r>
      <w:r w:rsidR="00314140" w:rsidRPr="00314140">
        <w:rPr>
          <w:szCs w:val="26"/>
        </w:rPr>
        <w:t>quando referidos coletivamente, e "</w:t>
      </w:r>
      <w:r w:rsidR="00314140" w:rsidRPr="00314140">
        <w:rPr>
          <w:bCs/>
          <w:szCs w:val="26"/>
          <w:u w:val="single"/>
        </w:rPr>
        <w:t>Parte</w:t>
      </w:r>
      <w:r w:rsidR="00314140" w:rsidRPr="00314140">
        <w:rPr>
          <w:szCs w:val="26"/>
        </w:rPr>
        <w:t>", quando referidos individualmente);</w:t>
      </w:r>
    </w:p>
    <w:p w14:paraId="214CF999" w14:textId="77777777" w:rsidR="00314140" w:rsidRPr="00296021" w:rsidRDefault="00296021" w:rsidP="00314140">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21101503" w14:textId="77777777" w:rsidR="00314140" w:rsidRPr="00AB48DF" w:rsidRDefault="00314140" w:rsidP="0004737A">
      <w:pPr>
        <w:pStyle w:val="PargrafodaLista"/>
        <w:numPr>
          <w:ilvl w:val="0"/>
          <w:numId w:val="10"/>
        </w:numPr>
        <w:ind w:hanging="720"/>
        <w:contextualSpacing w:val="0"/>
        <w:rPr>
          <w:smallCaps/>
          <w:szCs w:val="26"/>
        </w:rPr>
      </w:pPr>
      <w:r w:rsidRPr="00AB48DF">
        <w:rPr>
          <w:szCs w:val="26"/>
        </w:rPr>
        <w:t xml:space="preserve">em </w:t>
      </w:r>
      <w:r w:rsidR="00296021" w:rsidRPr="00AB48DF">
        <w:rPr>
          <w:szCs w:val="26"/>
        </w:rPr>
        <w:t>22</w:t>
      </w:r>
      <w:r w:rsidRPr="00AB48DF">
        <w:rPr>
          <w:szCs w:val="26"/>
        </w:rPr>
        <w:t xml:space="preserve"> de </w:t>
      </w:r>
      <w:r w:rsidR="00296021" w:rsidRPr="00AB48DF">
        <w:rPr>
          <w:szCs w:val="26"/>
        </w:rPr>
        <w:t xml:space="preserve">abril </w:t>
      </w:r>
      <w:r w:rsidRPr="00AB48DF">
        <w:rPr>
          <w:szCs w:val="26"/>
        </w:rPr>
        <w:t xml:space="preserve">de </w:t>
      </w:r>
      <w:r w:rsidR="0012424B">
        <w:rPr>
          <w:szCs w:val="26"/>
        </w:rPr>
        <w:t>2019</w:t>
      </w:r>
      <w:r w:rsidRPr="00AB48DF">
        <w:rPr>
          <w:szCs w:val="26"/>
        </w:rPr>
        <w:t xml:space="preserve">, a Companhia e o Agente Fiduciário, na qualidade de representante dos Debenturistas, celebraram o </w:t>
      </w:r>
      <w:r w:rsidR="00296021" w:rsidRPr="00AB48DF">
        <w:rPr>
          <w:szCs w:val="26"/>
        </w:rPr>
        <w:t>"Instrumento Particular de Escritura de Emissão Pública de Debêntures Simples, Não Conversíveis em Ações, da Espécie Quirografária, da Segunda Emissão de B3 S.A. – Brasil, Bolsa, Balcão"</w:t>
      </w:r>
      <w:r w:rsidRPr="00AB48DF">
        <w:rPr>
          <w:szCs w:val="26"/>
        </w:rPr>
        <w:t>, devidamente arquivad</w:t>
      </w:r>
      <w:r w:rsidR="00296021" w:rsidRPr="00AB48DF">
        <w:rPr>
          <w:szCs w:val="26"/>
        </w:rPr>
        <w:t>o</w:t>
      </w:r>
      <w:r w:rsidRPr="00AB48DF">
        <w:rPr>
          <w:szCs w:val="26"/>
        </w:rPr>
        <w:t xml:space="preserve"> na JUCESP, em </w:t>
      </w:r>
      <w:r w:rsidR="00377815">
        <w:rPr>
          <w:szCs w:val="26"/>
        </w:rPr>
        <w:t>30</w:t>
      </w:r>
      <w:r w:rsidRPr="00AB48DF">
        <w:rPr>
          <w:szCs w:val="26"/>
        </w:rPr>
        <w:t xml:space="preserve"> de </w:t>
      </w:r>
      <w:r w:rsidR="00377815">
        <w:rPr>
          <w:szCs w:val="26"/>
        </w:rPr>
        <w:t>abril</w:t>
      </w:r>
      <w:r w:rsidR="00296021" w:rsidRPr="00AB48DF">
        <w:rPr>
          <w:szCs w:val="26"/>
        </w:rPr>
        <w:t xml:space="preserve"> </w:t>
      </w:r>
      <w:r w:rsidRPr="00AB48DF">
        <w:rPr>
          <w:szCs w:val="26"/>
        </w:rPr>
        <w:t>de 201</w:t>
      </w:r>
      <w:r w:rsidR="00296021" w:rsidRPr="00AB48DF">
        <w:rPr>
          <w:szCs w:val="26"/>
        </w:rPr>
        <w:t>9</w:t>
      </w:r>
      <w:r w:rsidRPr="00AB48DF">
        <w:rPr>
          <w:szCs w:val="26"/>
        </w:rPr>
        <w:t xml:space="preserve">, sob o nº </w:t>
      </w:r>
      <w:r w:rsidR="00377815">
        <w:rPr>
          <w:szCs w:val="26"/>
        </w:rPr>
        <w:t>ED002873-3/000</w:t>
      </w:r>
      <w:r w:rsidR="000935EB">
        <w:rPr>
          <w:szCs w:val="26"/>
        </w:rPr>
        <w:t xml:space="preserve"> (</w:t>
      </w:r>
      <w:r w:rsidR="005622EB">
        <w:rPr>
          <w:szCs w:val="26"/>
        </w:rPr>
        <w:t xml:space="preserve">conforme aditada por meio do "Primeiro Aditamento ao </w:t>
      </w:r>
      <w:r w:rsidR="005622EB" w:rsidRPr="00401AB1">
        <w:rPr>
          <w:szCs w:val="26"/>
        </w:rPr>
        <w:t>Instrumento Particular de Escritura de Emissão Pública de Debêntures Simples, Não Conversíveis em Ações, da Espécie Quirografária, da Segunda Emissão de B3 S.A. – Brasil, Bolsa, Balcão</w:t>
      </w:r>
      <w:r w:rsidR="005622EB">
        <w:rPr>
          <w:szCs w:val="26"/>
        </w:rPr>
        <w:t>"</w:t>
      </w:r>
      <w:r w:rsidR="000935EB">
        <w:rPr>
          <w:szCs w:val="26"/>
        </w:rPr>
        <w:t>, a</w:t>
      </w:r>
      <w:r w:rsidRPr="00AB48DF">
        <w:rPr>
          <w:szCs w:val="26"/>
        </w:rPr>
        <w:t xml:space="preserve"> </w:t>
      </w:r>
      <w:r w:rsidR="00296021" w:rsidRPr="00AB48DF">
        <w:rPr>
          <w:szCs w:val="26"/>
        </w:rPr>
        <w:t>"</w:t>
      </w:r>
      <w:r w:rsidRPr="00AB48DF">
        <w:rPr>
          <w:szCs w:val="26"/>
          <w:u w:val="single"/>
        </w:rPr>
        <w:t>Escritura de Emissão</w:t>
      </w:r>
      <w:r w:rsidR="00296021" w:rsidRPr="00AB48DF">
        <w:rPr>
          <w:szCs w:val="26"/>
        </w:rPr>
        <w:t>"</w:t>
      </w:r>
      <w:r w:rsidRPr="00AB48DF">
        <w:rPr>
          <w:szCs w:val="26"/>
        </w:rPr>
        <w:t xml:space="preserve">); </w:t>
      </w:r>
    </w:p>
    <w:p w14:paraId="0102D0F0" w14:textId="77777777" w:rsidR="00AB48DF" w:rsidRDefault="000935EB" w:rsidP="0004737A">
      <w:pPr>
        <w:pStyle w:val="PargrafodaLista"/>
        <w:numPr>
          <w:ilvl w:val="0"/>
          <w:numId w:val="10"/>
        </w:numPr>
        <w:ind w:hanging="720"/>
        <w:contextualSpacing w:val="0"/>
        <w:rPr>
          <w:szCs w:val="26"/>
        </w:rPr>
      </w:pPr>
      <w:r>
        <w:rPr>
          <w:szCs w:val="26"/>
        </w:rPr>
        <w:lastRenderedPageBreak/>
        <w:t xml:space="preserve">nos termos da </w:t>
      </w:r>
      <w:r w:rsidR="005622EB">
        <w:rPr>
          <w:szCs w:val="26"/>
        </w:rPr>
        <w:t>Cláusula 7.14 e seguintes da Escritura de Emissão, as Debêntures estão sujeitas à Repactuação Programada (conforme definido na Escritura de Emissão)</w:t>
      </w:r>
      <w:r w:rsidR="00314140" w:rsidRPr="00AB48DF">
        <w:rPr>
          <w:szCs w:val="26"/>
        </w:rPr>
        <w:t>;</w:t>
      </w:r>
    </w:p>
    <w:p w14:paraId="6416272E" w14:textId="6037C668" w:rsidR="00A82601" w:rsidRDefault="002D5D95">
      <w:pPr>
        <w:pStyle w:val="PargrafodaLista"/>
        <w:numPr>
          <w:ilvl w:val="0"/>
          <w:numId w:val="10"/>
        </w:numPr>
        <w:ind w:hanging="720"/>
        <w:contextualSpacing w:val="0"/>
        <w:rPr>
          <w:szCs w:val="26"/>
        </w:rPr>
      </w:pPr>
      <w:r>
        <w:rPr>
          <w:szCs w:val="26"/>
        </w:rPr>
        <w:t xml:space="preserve">o </w:t>
      </w:r>
      <w:r w:rsidR="00E3765F">
        <w:rPr>
          <w:szCs w:val="26"/>
        </w:rPr>
        <w:t xml:space="preserve">conselho </w:t>
      </w:r>
      <w:r>
        <w:rPr>
          <w:szCs w:val="26"/>
        </w:rPr>
        <w:t xml:space="preserve">de </w:t>
      </w:r>
      <w:r w:rsidR="00E3765F">
        <w:rPr>
          <w:szCs w:val="26"/>
        </w:rPr>
        <w:t>administração</w:t>
      </w:r>
      <w:r w:rsidR="006E1380">
        <w:rPr>
          <w:szCs w:val="26"/>
        </w:rPr>
        <w:t xml:space="preserve"> da Companhia</w:t>
      </w:r>
      <w:r w:rsidR="00E3765F">
        <w:rPr>
          <w:szCs w:val="26"/>
        </w:rPr>
        <w:t xml:space="preserve"> </w:t>
      </w:r>
      <w:r w:rsidR="005F6989">
        <w:rPr>
          <w:szCs w:val="26"/>
        </w:rPr>
        <w:t>aprovou</w:t>
      </w:r>
      <w:r w:rsidR="00416F04">
        <w:rPr>
          <w:szCs w:val="26"/>
        </w:rPr>
        <w:t>, em reunião realizada n</w:t>
      </w:r>
      <w:r w:rsidR="009D321C">
        <w:rPr>
          <w:szCs w:val="26"/>
        </w:rPr>
        <w:t xml:space="preserve">o dia 28 de março de 2022, </w:t>
      </w:r>
      <w:r w:rsidR="005F6989">
        <w:rPr>
          <w:szCs w:val="26"/>
        </w:rPr>
        <w:t xml:space="preserve">os termos </w:t>
      </w:r>
      <w:r w:rsidR="00A82601">
        <w:rPr>
          <w:szCs w:val="26"/>
        </w:rPr>
        <w:t xml:space="preserve">e condições </w:t>
      </w:r>
      <w:r w:rsidR="005F6989">
        <w:rPr>
          <w:szCs w:val="26"/>
        </w:rPr>
        <w:t xml:space="preserve">a serem propostos aos Debenturistas no âmbito da </w:t>
      </w:r>
      <w:r w:rsidR="00CB2DC5">
        <w:rPr>
          <w:szCs w:val="26"/>
        </w:rPr>
        <w:t xml:space="preserve">primeira </w:t>
      </w:r>
      <w:r w:rsidR="005F6989">
        <w:rPr>
          <w:szCs w:val="26"/>
        </w:rPr>
        <w:t>Repactuação Programada</w:t>
      </w:r>
      <w:r w:rsidR="00CB2DC5">
        <w:rPr>
          <w:szCs w:val="26"/>
        </w:rPr>
        <w:t xml:space="preserve"> ("</w:t>
      </w:r>
      <w:r w:rsidR="00CB2DC5">
        <w:rPr>
          <w:szCs w:val="26"/>
          <w:u w:val="single"/>
        </w:rPr>
        <w:t>Primeira Repactuação Programada</w:t>
      </w:r>
      <w:r w:rsidR="00CB2DC5">
        <w:rPr>
          <w:szCs w:val="26"/>
        </w:rPr>
        <w:t>")</w:t>
      </w:r>
      <w:r w:rsidR="009D321C">
        <w:rPr>
          <w:szCs w:val="26"/>
        </w:rPr>
        <w:t xml:space="preserve">; </w:t>
      </w:r>
    </w:p>
    <w:p w14:paraId="40E9FF0E" w14:textId="77777777" w:rsidR="002D5D95" w:rsidRPr="00AB48DF" w:rsidRDefault="00A82601">
      <w:pPr>
        <w:pStyle w:val="PargrafodaLista"/>
        <w:numPr>
          <w:ilvl w:val="0"/>
          <w:numId w:val="10"/>
        </w:numPr>
        <w:ind w:hanging="720"/>
        <w:contextualSpacing w:val="0"/>
        <w:rPr>
          <w:szCs w:val="26"/>
        </w:rPr>
      </w:pPr>
      <w:r>
        <w:rPr>
          <w:szCs w:val="26"/>
        </w:rPr>
        <w:t xml:space="preserve">em 29 de março de 2022, a Companhia comunicou aos Debenturistas os termos e condições propostos para a </w:t>
      </w:r>
      <w:r w:rsidR="00CB2DC5">
        <w:rPr>
          <w:szCs w:val="26"/>
        </w:rPr>
        <w:t xml:space="preserve">Primeira </w:t>
      </w:r>
      <w:r>
        <w:rPr>
          <w:szCs w:val="26"/>
        </w:rPr>
        <w:t xml:space="preserve">Repactuação Programada através de (i) envio de comunicação individual a todos Debenturistas, com cópia ao Agente Fiduciário, e (ii) publicação, nos termos da Cláusula 7.26 da Escritura de Emissão, de aviso aos Debenturistas; </w:t>
      </w:r>
      <w:r w:rsidR="009D321C">
        <w:rPr>
          <w:szCs w:val="26"/>
        </w:rPr>
        <w:t xml:space="preserve"> </w:t>
      </w:r>
    </w:p>
    <w:p w14:paraId="6BEA9E3D" w14:textId="77777777" w:rsidR="00F70CA8" w:rsidRDefault="00F70CA8" w:rsidP="0004737A">
      <w:pPr>
        <w:pStyle w:val="PargrafodaLista"/>
        <w:numPr>
          <w:ilvl w:val="0"/>
          <w:numId w:val="10"/>
        </w:numPr>
        <w:ind w:hanging="720"/>
        <w:contextualSpacing w:val="0"/>
        <w:rPr>
          <w:szCs w:val="26"/>
        </w:rPr>
      </w:pPr>
      <w:r>
        <w:rPr>
          <w:szCs w:val="26"/>
        </w:rPr>
        <w:t xml:space="preserve">nos termos da Cláusula 7.14.1 da Escritura de Emissão, a </w:t>
      </w:r>
      <w:r w:rsidR="00CB2DC5">
        <w:rPr>
          <w:szCs w:val="26"/>
        </w:rPr>
        <w:t xml:space="preserve">Primeira </w:t>
      </w:r>
      <w:r>
        <w:rPr>
          <w:szCs w:val="26"/>
        </w:rPr>
        <w:t>Repactuação Programada das Debêntures ocorrerá na presente data;</w:t>
      </w:r>
      <w:r w:rsidR="00765F55">
        <w:rPr>
          <w:szCs w:val="26"/>
        </w:rPr>
        <w:t xml:space="preserve"> e</w:t>
      </w:r>
    </w:p>
    <w:p w14:paraId="22C5886B" w14:textId="77777777" w:rsidR="00314140" w:rsidRPr="00AB48DF" w:rsidRDefault="00357283" w:rsidP="0004737A">
      <w:pPr>
        <w:pStyle w:val="PargrafodaLista"/>
        <w:numPr>
          <w:ilvl w:val="0"/>
          <w:numId w:val="10"/>
        </w:numPr>
        <w:ind w:hanging="720"/>
        <w:contextualSpacing w:val="0"/>
        <w:rPr>
          <w:szCs w:val="26"/>
        </w:rPr>
      </w:pPr>
      <w:r w:rsidRPr="00357283">
        <w:rPr>
          <w:szCs w:val="26"/>
        </w:rPr>
        <w:t>as partes desejam aditar e consolidar a Escritura de Emissão</w:t>
      </w:r>
      <w:r w:rsidR="00F70CA8">
        <w:rPr>
          <w:szCs w:val="26"/>
        </w:rPr>
        <w:t xml:space="preserve">, nos termos da Cláusula 7.14.5 da Escritura de Emissão, com o objetivo de refletir os termos e condições da </w:t>
      </w:r>
      <w:r w:rsidR="00CB2DC5">
        <w:rPr>
          <w:szCs w:val="26"/>
        </w:rPr>
        <w:t xml:space="preserve">Primeira </w:t>
      </w:r>
      <w:r w:rsidR="00F70CA8">
        <w:rPr>
          <w:szCs w:val="26"/>
        </w:rPr>
        <w:t>Repactuação Programada propostos pela Companhia</w:t>
      </w:r>
      <w:r w:rsidR="00416F04">
        <w:rPr>
          <w:szCs w:val="26"/>
        </w:rPr>
        <w:t>,</w:t>
      </w:r>
    </w:p>
    <w:p w14:paraId="0F0F26E6" w14:textId="77777777" w:rsidR="00314140" w:rsidRPr="00314140" w:rsidRDefault="00846725" w:rsidP="00314140">
      <w:pPr>
        <w:rPr>
          <w:szCs w:val="26"/>
        </w:rPr>
      </w:pPr>
      <w:r w:rsidRPr="00846725">
        <w:rPr>
          <w:szCs w:val="26"/>
        </w:rPr>
        <w:t>resolvem celebrar este Aditamento, de acordo com os seguintes termos e condições</w:t>
      </w:r>
      <w:r w:rsidR="000776BF">
        <w:rPr>
          <w:szCs w:val="26"/>
        </w:rPr>
        <w:t>:</w:t>
      </w:r>
    </w:p>
    <w:p w14:paraId="5353F79B" w14:textId="77777777" w:rsidR="0004737A" w:rsidRDefault="00864E4A" w:rsidP="00864E4A">
      <w:pPr>
        <w:numPr>
          <w:ilvl w:val="0"/>
          <w:numId w:val="3"/>
        </w:numPr>
        <w:autoSpaceDE w:val="0"/>
        <w:autoSpaceDN w:val="0"/>
        <w:adjustRightInd w:val="0"/>
        <w:rPr>
          <w:smallCaps/>
          <w:szCs w:val="26"/>
          <w:u w:val="single"/>
        </w:rPr>
      </w:pPr>
      <w:r>
        <w:rPr>
          <w:smallCaps/>
          <w:szCs w:val="26"/>
          <w:u w:val="single"/>
        </w:rPr>
        <w:t>Autorizaç</w:t>
      </w:r>
      <w:r w:rsidR="00846725">
        <w:rPr>
          <w:smallCaps/>
          <w:szCs w:val="26"/>
          <w:u w:val="single"/>
        </w:rPr>
        <w:t>ão e Registro</w:t>
      </w:r>
    </w:p>
    <w:p w14:paraId="574EDC09" w14:textId="2FF568FB" w:rsidR="00864E4A" w:rsidRPr="009A6F8E" w:rsidRDefault="00846725" w:rsidP="00864E4A">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9D321C">
        <w:rPr>
          <w:szCs w:val="26"/>
        </w:rPr>
        <w:t>28</w:t>
      </w:r>
      <w:r w:rsidR="009D321C" w:rsidRPr="00846725">
        <w:rPr>
          <w:szCs w:val="26"/>
        </w:rPr>
        <w:t> </w:t>
      </w:r>
      <w:r w:rsidRPr="00846725">
        <w:rPr>
          <w:szCs w:val="26"/>
        </w:rPr>
        <w:t>de </w:t>
      </w:r>
      <w:r w:rsidR="009D321C">
        <w:rPr>
          <w:szCs w:val="26"/>
        </w:rPr>
        <w:t xml:space="preserve">março </w:t>
      </w:r>
      <w:r w:rsidRPr="00846725">
        <w:rPr>
          <w:szCs w:val="26"/>
        </w:rPr>
        <w:t>de 20</w:t>
      </w:r>
      <w:r w:rsidR="009D321C">
        <w:rPr>
          <w:szCs w:val="26"/>
        </w:rPr>
        <w:t>22</w:t>
      </w:r>
      <w:r>
        <w:rPr>
          <w:szCs w:val="26"/>
        </w:rPr>
        <w:t xml:space="preserve">, </w:t>
      </w:r>
      <w:r w:rsidR="00EA271B">
        <w:rPr>
          <w:szCs w:val="26"/>
        </w:rPr>
        <w:t xml:space="preserve">e </w:t>
      </w:r>
      <w:r w:rsidR="009A6F8E" w:rsidRPr="009A6F8E">
        <w:rPr>
          <w:szCs w:val="26"/>
        </w:rPr>
        <w:t xml:space="preserve">arquivada na JUCESP </w:t>
      </w:r>
      <w:r w:rsidR="006E1380">
        <w:rPr>
          <w:szCs w:val="26"/>
        </w:rPr>
        <w:t>em 5 de abril de 2022, sob o nº 173.265/22-4</w:t>
      </w:r>
      <w:r w:rsidR="009A6F8E">
        <w:rPr>
          <w:szCs w:val="26"/>
        </w:rPr>
        <w:t>.</w:t>
      </w:r>
    </w:p>
    <w:p w14:paraId="075C203C" w14:textId="77777777" w:rsidR="00314140" w:rsidRPr="009A6F8E" w:rsidRDefault="009A6F8E" w:rsidP="009A6F8E">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 devendo </w:t>
      </w:r>
      <w:r>
        <w:rPr>
          <w:szCs w:val="26"/>
        </w:rPr>
        <w:t>o A</w:t>
      </w:r>
      <w:r w:rsidRPr="009A6F8E">
        <w:rPr>
          <w:szCs w:val="26"/>
        </w:rPr>
        <w:t>ditamento, devidamente inscrito na JUCESP, ser enviado pela Companhia ao Agente Fiduciário em até 10 (dez) dias contados do respectivo arquivamento</w:t>
      </w:r>
      <w:r w:rsidRPr="009A6F8E">
        <w:rPr>
          <w:smallCaps/>
          <w:szCs w:val="26"/>
        </w:rPr>
        <w:t>.</w:t>
      </w:r>
    </w:p>
    <w:p w14:paraId="744D64E7" w14:textId="77777777" w:rsidR="00314140" w:rsidRPr="00D96719" w:rsidRDefault="009A6F8E" w:rsidP="009A6F8E">
      <w:pPr>
        <w:numPr>
          <w:ilvl w:val="0"/>
          <w:numId w:val="3"/>
        </w:numPr>
        <w:autoSpaceDE w:val="0"/>
        <w:autoSpaceDN w:val="0"/>
        <w:adjustRightInd w:val="0"/>
        <w:rPr>
          <w:smallCaps/>
          <w:szCs w:val="26"/>
        </w:rPr>
      </w:pPr>
      <w:bookmarkStart w:id="0" w:name="_Ref330905417"/>
      <w:r w:rsidRPr="00D96719">
        <w:rPr>
          <w:smallCaps/>
          <w:szCs w:val="26"/>
          <w:u w:val="single"/>
        </w:rPr>
        <w:t>Alterações</w:t>
      </w:r>
      <w:bookmarkEnd w:id="0"/>
    </w:p>
    <w:p w14:paraId="5824DA38" w14:textId="77777777" w:rsidR="00314140" w:rsidRPr="00314140" w:rsidRDefault="00314140" w:rsidP="00D96719">
      <w:pPr>
        <w:numPr>
          <w:ilvl w:val="1"/>
          <w:numId w:val="3"/>
        </w:numPr>
        <w:autoSpaceDE w:val="0"/>
        <w:autoSpaceDN w:val="0"/>
        <w:adjustRightInd w:val="0"/>
        <w:rPr>
          <w:szCs w:val="26"/>
        </w:rPr>
      </w:pPr>
      <w:r w:rsidRPr="00314140">
        <w:rPr>
          <w:szCs w:val="26"/>
        </w:rPr>
        <w:t>Considerando (a) a conclusão d</w:t>
      </w:r>
      <w:r w:rsidR="009D321C">
        <w:rPr>
          <w:szCs w:val="26"/>
        </w:rPr>
        <w:t>a</w:t>
      </w:r>
      <w:r w:rsidRPr="00314140">
        <w:rPr>
          <w:szCs w:val="26"/>
        </w:rPr>
        <w:t xml:space="preserve"> </w:t>
      </w:r>
      <w:r w:rsidR="00CB2DC5">
        <w:rPr>
          <w:szCs w:val="26"/>
        </w:rPr>
        <w:t xml:space="preserve">Primeira </w:t>
      </w:r>
      <w:r w:rsidR="009D321C">
        <w:rPr>
          <w:szCs w:val="26"/>
        </w:rPr>
        <w:t>Repactuação Programada</w:t>
      </w:r>
      <w:r w:rsidRPr="00314140">
        <w:rPr>
          <w:szCs w:val="26"/>
        </w:rPr>
        <w:t>,</w:t>
      </w:r>
      <w:r w:rsidRPr="00314140">
        <w:rPr>
          <w:i/>
          <w:szCs w:val="26"/>
        </w:rPr>
        <w:t xml:space="preserve"> </w:t>
      </w:r>
      <w:r w:rsidRPr="00314140">
        <w:rPr>
          <w:szCs w:val="26"/>
        </w:rPr>
        <w:t xml:space="preserve">que </w:t>
      </w:r>
      <w:r w:rsidR="00294493">
        <w:rPr>
          <w:szCs w:val="26"/>
        </w:rPr>
        <w:t>alterou certos termos e condições aplicáveis às Debêntures</w:t>
      </w:r>
      <w:r w:rsidRPr="00314140">
        <w:rPr>
          <w:bCs/>
          <w:szCs w:val="26"/>
        </w:rPr>
        <w:t>;</w:t>
      </w:r>
      <w:r w:rsidRPr="00314140">
        <w:rPr>
          <w:szCs w:val="26"/>
        </w:rPr>
        <w:t xml:space="preserve"> e (b) a necessidade de refletir na Escritura de Emissão </w:t>
      </w:r>
      <w:r w:rsidR="00294493">
        <w:rPr>
          <w:szCs w:val="26"/>
        </w:rPr>
        <w:t>tais alterações</w:t>
      </w:r>
      <w:r w:rsidRPr="00314140">
        <w:rPr>
          <w:szCs w:val="26"/>
        </w:rPr>
        <w:t xml:space="preserve">, as Partes acordam em alterar as </w:t>
      </w:r>
      <w:r w:rsidRPr="00DB2B61">
        <w:rPr>
          <w:szCs w:val="26"/>
        </w:rPr>
        <w:t>Cláusulas 7.1</w:t>
      </w:r>
      <w:r w:rsidR="00CF76D4" w:rsidRPr="00DB2B61">
        <w:rPr>
          <w:szCs w:val="26"/>
        </w:rPr>
        <w:t>2</w:t>
      </w:r>
      <w:r w:rsidRPr="00DB2B61">
        <w:rPr>
          <w:szCs w:val="26"/>
        </w:rPr>
        <w:t>, inciso II</w:t>
      </w:r>
      <w:r w:rsidR="009915E7" w:rsidRPr="00DB2B61">
        <w:rPr>
          <w:szCs w:val="26"/>
        </w:rPr>
        <w:t xml:space="preserve">, </w:t>
      </w:r>
      <w:r w:rsidR="00294493" w:rsidRPr="00DB2B61">
        <w:rPr>
          <w:szCs w:val="26"/>
        </w:rPr>
        <w:t>7.14</w:t>
      </w:r>
      <w:r w:rsidR="009915E7" w:rsidRPr="00DB2B61">
        <w:rPr>
          <w:szCs w:val="26"/>
        </w:rPr>
        <w:t>.1 e 7.14.3</w:t>
      </w:r>
      <w:r w:rsidRPr="00DB2B61">
        <w:rPr>
          <w:szCs w:val="26"/>
        </w:rPr>
        <w:t xml:space="preserve"> da Escritura de Emissão, que passam a vigorar com as seguintes novas redações</w:t>
      </w:r>
      <w:r w:rsidRPr="00314140">
        <w:rPr>
          <w:szCs w:val="26"/>
        </w:rPr>
        <w:t xml:space="preserve"> que lhes são atribuídas abaixo:</w:t>
      </w:r>
    </w:p>
    <w:p w14:paraId="18D46A31" w14:textId="77777777" w:rsidR="00314140" w:rsidRPr="00314140" w:rsidRDefault="00CF76D4" w:rsidP="0038673E">
      <w:pPr>
        <w:ind w:left="709"/>
        <w:rPr>
          <w:i/>
          <w:szCs w:val="26"/>
        </w:rPr>
      </w:pPr>
      <w:r>
        <w:rPr>
          <w:iCs/>
          <w:szCs w:val="26"/>
        </w:rPr>
        <w:t>"</w:t>
      </w:r>
      <w:r w:rsidR="00314140" w:rsidRPr="00314140">
        <w:rPr>
          <w:i/>
          <w:iCs/>
          <w:szCs w:val="26"/>
        </w:rPr>
        <w:t>7.1</w:t>
      </w:r>
      <w:r>
        <w:rPr>
          <w:i/>
          <w:iCs/>
          <w:szCs w:val="26"/>
        </w:rPr>
        <w:t>2</w:t>
      </w:r>
      <w:r w:rsidR="00314140" w:rsidRPr="00314140">
        <w:rPr>
          <w:i/>
          <w:iCs/>
          <w:szCs w:val="26"/>
        </w:rPr>
        <w:tab/>
      </w:r>
      <w:r w:rsidRPr="00CF76D4">
        <w:rPr>
          <w:i/>
          <w:szCs w:val="26"/>
        </w:rPr>
        <w:t>Remuneração.  A remuneração das Debêntures será a seguinte:</w:t>
      </w:r>
    </w:p>
    <w:p w14:paraId="27FA9718" w14:textId="77777777" w:rsidR="00314140" w:rsidRPr="00314140" w:rsidRDefault="00CF76D4" w:rsidP="0038673E">
      <w:pPr>
        <w:numPr>
          <w:ilvl w:val="2"/>
          <w:numId w:val="3"/>
        </w:numPr>
        <w:tabs>
          <w:tab w:val="clear" w:pos="1701"/>
        </w:tabs>
        <w:ind w:left="1418" w:hanging="709"/>
        <w:rPr>
          <w:i/>
          <w:szCs w:val="26"/>
        </w:rPr>
      </w:pPr>
      <w:r>
        <w:rPr>
          <w:i/>
          <w:szCs w:val="26"/>
        </w:rPr>
        <w:t>(...)</w:t>
      </w:r>
    </w:p>
    <w:p w14:paraId="53833D86" w14:textId="77777777" w:rsidR="00314140" w:rsidRDefault="00314140" w:rsidP="00CF76D4">
      <w:pPr>
        <w:numPr>
          <w:ilvl w:val="2"/>
          <w:numId w:val="3"/>
        </w:numPr>
        <w:tabs>
          <w:tab w:val="clear" w:pos="1701"/>
        </w:tabs>
        <w:ind w:left="1418" w:hanging="709"/>
        <w:rPr>
          <w:i/>
          <w:szCs w:val="26"/>
        </w:rPr>
      </w:pPr>
      <w:bookmarkStart w:id="1" w:name="_Hlk101347338"/>
      <w:r w:rsidRPr="00314140">
        <w:rPr>
          <w:i/>
          <w:szCs w:val="26"/>
        </w:rPr>
        <w:t xml:space="preserve">juros remuneratórios: </w:t>
      </w:r>
      <w:r w:rsidR="00CF76D4" w:rsidRPr="00CF76D4">
        <w:rPr>
          <w:i/>
          <w:szCs w:val="26"/>
        </w:rPr>
        <w:t xml:space="preserve">sobre o saldo do Valor Nominal Unitário das Debêntures incidirão juros remuneratórios correspondentes a </w:t>
      </w:r>
      <w:r w:rsidR="0079742D">
        <w:rPr>
          <w:i/>
          <w:szCs w:val="26"/>
        </w:rPr>
        <w:lastRenderedPageBreak/>
        <w:t>10</w:t>
      </w:r>
      <w:r w:rsidR="00EC47E5">
        <w:rPr>
          <w:i/>
          <w:szCs w:val="26"/>
        </w:rPr>
        <w:t>0</w:t>
      </w:r>
      <w:r w:rsidR="0079742D">
        <w:rPr>
          <w:i/>
          <w:szCs w:val="26"/>
        </w:rPr>
        <w:t>,</w:t>
      </w:r>
      <w:r w:rsidR="00EC47E5">
        <w:rPr>
          <w:i/>
          <w:szCs w:val="26"/>
        </w:rPr>
        <w:t>0</w:t>
      </w:r>
      <w:r w:rsidR="0079742D">
        <w:rPr>
          <w:i/>
          <w:szCs w:val="26"/>
        </w:rPr>
        <w:t>0</w:t>
      </w:r>
      <w:r w:rsidR="00CF76D4" w:rsidRPr="00CF76D4">
        <w:rPr>
          <w:i/>
          <w:szCs w:val="26"/>
        </w:rPr>
        <w:t>% (</w:t>
      </w:r>
      <w:r w:rsidR="00D17FC2">
        <w:rPr>
          <w:i/>
          <w:szCs w:val="26"/>
        </w:rPr>
        <w:t>cem</w:t>
      </w:r>
      <w:r w:rsidR="0038673E">
        <w:rPr>
          <w:i/>
          <w:szCs w:val="26"/>
        </w:rPr>
        <w:t xml:space="preserve"> </w:t>
      </w:r>
      <w:r w:rsidR="00CF76D4" w:rsidRPr="00CF76D4">
        <w:rPr>
          <w:i/>
          <w:szCs w:val="26"/>
        </w:rPr>
        <w:t xml:space="preserve">por cento) da </w:t>
      </w:r>
      <w:r w:rsidR="002017BE">
        <w:rPr>
          <w:i/>
          <w:szCs w:val="26"/>
        </w:rPr>
        <w:t xml:space="preserve">variação acumulada da </w:t>
      </w:r>
      <w:r w:rsidR="00CF76D4" w:rsidRPr="00CF76D4">
        <w:rPr>
          <w:i/>
          <w:szCs w:val="26"/>
        </w:rPr>
        <w:t>Taxa DI</w:t>
      </w:r>
      <w:r w:rsidR="00EC47E5">
        <w:rPr>
          <w:i/>
          <w:szCs w:val="26"/>
        </w:rPr>
        <w:t xml:space="preserve">, </w:t>
      </w:r>
      <w:r w:rsidR="00EC47E5" w:rsidRPr="00EC47E5">
        <w:rPr>
          <w:i/>
          <w:szCs w:val="26"/>
        </w:rPr>
        <w:t>acrescida de sobretaxa</w:t>
      </w:r>
      <w:r w:rsidR="00EC47E5">
        <w:rPr>
          <w:i/>
          <w:szCs w:val="26"/>
        </w:rPr>
        <w:t xml:space="preserve"> (spread)</w:t>
      </w:r>
      <w:r w:rsidR="00EC47E5" w:rsidRPr="00EC47E5">
        <w:rPr>
          <w:i/>
          <w:szCs w:val="26"/>
        </w:rPr>
        <w:t xml:space="preserve"> de </w:t>
      </w:r>
      <w:r w:rsidR="00EC47E5">
        <w:rPr>
          <w:i/>
          <w:szCs w:val="26"/>
        </w:rPr>
        <w:t>1</w:t>
      </w:r>
      <w:r w:rsidR="00EC47E5" w:rsidRPr="00EC47E5">
        <w:rPr>
          <w:i/>
          <w:szCs w:val="26"/>
        </w:rPr>
        <w:t>,</w:t>
      </w:r>
      <w:r w:rsidR="00EC47E5">
        <w:rPr>
          <w:i/>
          <w:szCs w:val="26"/>
        </w:rPr>
        <w:t>05</w:t>
      </w:r>
      <w:r w:rsidR="00EC47E5" w:rsidRPr="00EC47E5">
        <w:rPr>
          <w:i/>
          <w:szCs w:val="26"/>
        </w:rPr>
        <w:t>% (</w:t>
      </w:r>
      <w:r w:rsidR="00D1510B">
        <w:rPr>
          <w:i/>
          <w:szCs w:val="26"/>
        </w:rPr>
        <w:t>um</w:t>
      </w:r>
      <w:r w:rsidR="00EC47E5" w:rsidRPr="00EC47E5">
        <w:rPr>
          <w:i/>
          <w:szCs w:val="26"/>
        </w:rPr>
        <w:t xml:space="preserve"> inteiro e </w:t>
      </w:r>
      <w:r w:rsidR="00D1510B">
        <w:rPr>
          <w:i/>
          <w:szCs w:val="26"/>
        </w:rPr>
        <w:t>cinco</w:t>
      </w:r>
      <w:r w:rsidR="00EC47E5" w:rsidRPr="00EC47E5">
        <w:rPr>
          <w:i/>
          <w:szCs w:val="26"/>
        </w:rPr>
        <w:t xml:space="preserve"> centésimos por cento) ao ano, base 252 (duzentos e cinquenta e dois) Dias Úteis</w:t>
      </w:r>
      <w:r w:rsidR="00CF76D4" w:rsidRPr="00CF76D4">
        <w:rPr>
          <w:i/>
          <w:szCs w:val="26"/>
        </w:rPr>
        <w:t xml:space="preserve"> </w:t>
      </w:r>
      <w:r w:rsidR="00CF76D4" w:rsidRPr="00DB2B61">
        <w:rPr>
          <w:i/>
          <w:szCs w:val="26"/>
        </w:rPr>
        <w:t>(</w:t>
      </w:r>
      <w:r w:rsidR="00EC47E5" w:rsidRPr="00DB2B61">
        <w:rPr>
          <w:i/>
          <w:szCs w:val="26"/>
        </w:rPr>
        <w:t>"</w:t>
      </w:r>
      <w:r w:rsidR="00EC47E5" w:rsidRPr="00A97664">
        <w:rPr>
          <w:i/>
          <w:szCs w:val="26"/>
          <w:u w:val="single"/>
        </w:rPr>
        <w:t>Sobretaxa</w:t>
      </w:r>
      <w:r w:rsidR="00EC47E5" w:rsidRPr="00DB2B61">
        <w:rPr>
          <w:i/>
          <w:szCs w:val="26"/>
        </w:rPr>
        <w:t xml:space="preserve">" e, em conjunto com a Taxa DI, a </w:t>
      </w:r>
      <w:r w:rsidR="00CF76D4" w:rsidRPr="00DB2B61">
        <w:rPr>
          <w:i/>
          <w:szCs w:val="26"/>
        </w:rPr>
        <w:t>"</w:t>
      </w:r>
      <w:r w:rsidR="00CF76D4" w:rsidRPr="00DB2B61">
        <w:rPr>
          <w:i/>
          <w:szCs w:val="26"/>
          <w:u w:val="single"/>
        </w:rPr>
        <w:t>Remuneração</w:t>
      </w:r>
      <w:r w:rsidR="00CF76D4" w:rsidRPr="00DB2B61">
        <w:rPr>
          <w:i/>
          <w:szCs w:val="26"/>
        </w:rPr>
        <w:t>"), calculados</w:t>
      </w:r>
      <w:r w:rsidR="00CF76D4" w:rsidRPr="00CF76D4">
        <w:rPr>
          <w:i/>
          <w:szCs w:val="26"/>
        </w:rPr>
        <w:t xml:space="preserve"> de forma exponencial e cumulativa pro rata temporis por dias úteis decorridos, desde a Primeira Data de Integralização ou a data de pagamento da Remuneração imediatamente anterior, conforme o caso, até a data do efetivo pagamento.  Sem prejuízo dos pagamentos em decorrência de resgate antecipado das Debêntures, de amortização antecipada das Debêntures ou de vencimento antecipado das obrigações decorrentes das Debêntures, nos termos previstos nesta Escritura de Emissão, a Remuneração será paga semestralmente a partir da Data de Emissão, no dia 3 (três) dos meses de maio e novembro de cada ano, ocorrendo o primeiro pagamento em 3 de novembro de 2019 e o último, na Data de Vencimento.  A Remuneração será calculada de acordo com a seguinte fórmula:</w:t>
      </w:r>
    </w:p>
    <w:p w14:paraId="6CDC144B" w14:textId="77777777" w:rsidR="004D2978" w:rsidRPr="004D2978" w:rsidRDefault="004D2978" w:rsidP="004D2978">
      <w:pPr>
        <w:ind w:left="1418"/>
        <w:jc w:val="center"/>
        <w:rPr>
          <w:i/>
          <w:iCs/>
          <w:szCs w:val="18"/>
        </w:rPr>
      </w:pPr>
      <w:r w:rsidRPr="004D2978">
        <w:rPr>
          <w:i/>
          <w:iCs/>
          <w:szCs w:val="18"/>
        </w:rPr>
        <w:t xml:space="preserve">J = VNe x (FatorJuros – 1) </w:t>
      </w:r>
    </w:p>
    <w:p w14:paraId="5203808C" w14:textId="77777777" w:rsidR="0038673E" w:rsidRPr="0038673E" w:rsidRDefault="0038673E" w:rsidP="004D2978">
      <w:pPr>
        <w:ind w:left="1418"/>
        <w:rPr>
          <w:i/>
          <w:szCs w:val="18"/>
        </w:rPr>
      </w:pPr>
      <w:r w:rsidRPr="0038673E">
        <w:rPr>
          <w:i/>
          <w:szCs w:val="18"/>
        </w:rPr>
        <w:t>Sendo que:</w:t>
      </w:r>
    </w:p>
    <w:p w14:paraId="6B676C13" w14:textId="77777777" w:rsidR="0038673E" w:rsidRPr="0038673E" w:rsidRDefault="0038673E" w:rsidP="0038673E">
      <w:pPr>
        <w:ind w:left="1418"/>
        <w:rPr>
          <w:i/>
          <w:szCs w:val="18"/>
        </w:rPr>
      </w:pPr>
      <w:r w:rsidRPr="0038673E">
        <w:rPr>
          <w:i/>
          <w:szCs w:val="18"/>
        </w:rPr>
        <w:t xml:space="preserve">J = </w:t>
      </w:r>
      <w:r w:rsidRPr="0038673E">
        <w:rPr>
          <w:i/>
          <w:szCs w:val="26"/>
        </w:rPr>
        <w:t>valor unitário da Remuneração devida, calculado com 8 (oito) casas decimais, sem arredondamento</w:t>
      </w:r>
      <w:r w:rsidRPr="0038673E">
        <w:rPr>
          <w:i/>
          <w:szCs w:val="18"/>
        </w:rPr>
        <w:t>;</w:t>
      </w:r>
    </w:p>
    <w:p w14:paraId="79AA0059" w14:textId="77777777" w:rsidR="0038673E" w:rsidRPr="0038673E" w:rsidRDefault="0038673E" w:rsidP="0038673E">
      <w:pPr>
        <w:ind w:left="1418"/>
        <w:rPr>
          <w:i/>
          <w:szCs w:val="18"/>
        </w:rPr>
      </w:pPr>
      <w:r w:rsidRPr="0038673E">
        <w:rPr>
          <w:i/>
          <w:szCs w:val="18"/>
        </w:rPr>
        <w:t xml:space="preserve">VNe = saldo do Valor Nominal Unitário, informado/calculado com </w:t>
      </w:r>
      <w:r w:rsidRPr="0038673E">
        <w:rPr>
          <w:i/>
          <w:szCs w:val="26"/>
        </w:rPr>
        <w:t xml:space="preserve">8 (oito) </w:t>
      </w:r>
      <w:r w:rsidRPr="0038673E">
        <w:rPr>
          <w:i/>
          <w:szCs w:val="18"/>
        </w:rPr>
        <w:t>casas decimais, sem arredondamento;</w:t>
      </w:r>
    </w:p>
    <w:p w14:paraId="09DC4275" w14:textId="77777777" w:rsidR="004D2978" w:rsidRPr="004D2978" w:rsidRDefault="004D2978" w:rsidP="004D2978">
      <w:pPr>
        <w:ind w:left="1418"/>
        <w:rPr>
          <w:i/>
          <w:szCs w:val="18"/>
        </w:rPr>
      </w:pPr>
      <w:r w:rsidRPr="004D2978">
        <w:rPr>
          <w:i/>
          <w:szCs w:val="18"/>
        </w:rPr>
        <w:t>FatorJuros = fator de juros composto pelo parâmetro de flutuação acrescido de spread (Sobretaxa), calculado com 9 (nove) casas decimais, com arredondamento, apurado da seguinte forma:</w:t>
      </w:r>
    </w:p>
    <w:p w14:paraId="61EE3A2D" w14:textId="77777777" w:rsidR="004D2978" w:rsidRDefault="004D2978" w:rsidP="004D2978">
      <w:pPr>
        <w:ind w:left="1418"/>
        <w:jc w:val="center"/>
        <w:rPr>
          <w:i/>
          <w:noProof/>
          <w:sz w:val="22"/>
          <w:szCs w:val="22"/>
        </w:rPr>
      </w:pPr>
    </w:p>
    <w:p w14:paraId="0B3AA89E" w14:textId="77777777" w:rsidR="004D2978" w:rsidRDefault="004D2978" w:rsidP="004D2978">
      <w:pPr>
        <w:ind w:left="1418"/>
        <w:jc w:val="center"/>
        <w:rPr>
          <w:i/>
          <w:szCs w:val="18"/>
        </w:rPr>
      </w:pPr>
      <w:r>
        <w:rPr>
          <w:i/>
          <w:noProof/>
          <w:position w:val="-10"/>
          <w:sz w:val="22"/>
          <w:szCs w:val="22"/>
        </w:rPr>
        <w:object w:dxaOrig="4635" w:dyaOrig="375" w14:anchorId="2EBA5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75pt;height:18.75pt;mso-width-percent:0;mso-height-percent:0;mso-width-percent:0;mso-height-percent:0" o:ole="" fillcolor="window">
            <v:imagedata r:id="rId9" o:title=""/>
          </v:shape>
          <o:OLEObject Type="Embed" ProgID="Equation.3" ShapeID="_x0000_i1025" DrawAspect="Content" ObjectID="_1712497288" r:id="rId10"/>
        </w:object>
      </w:r>
    </w:p>
    <w:p w14:paraId="646367D3" w14:textId="77777777" w:rsidR="004D2978" w:rsidRDefault="004D2978" w:rsidP="0038673E">
      <w:pPr>
        <w:ind w:left="1418"/>
        <w:rPr>
          <w:i/>
          <w:szCs w:val="18"/>
        </w:rPr>
      </w:pPr>
    </w:p>
    <w:p w14:paraId="5492ECDB" w14:textId="77777777" w:rsidR="0038673E" w:rsidRPr="0038673E" w:rsidRDefault="0038673E" w:rsidP="0038673E">
      <w:pPr>
        <w:ind w:left="1418"/>
        <w:rPr>
          <w:i/>
          <w:szCs w:val="18"/>
        </w:rPr>
      </w:pPr>
      <w:r w:rsidRPr="0038673E">
        <w:rPr>
          <w:i/>
          <w:szCs w:val="18"/>
        </w:rPr>
        <w:t>FatorDI = produtório das Taxas DI com uso do percentual aplicado</w:t>
      </w:r>
      <w:r w:rsidRPr="0038673E">
        <w:rPr>
          <w:i/>
          <w:szCs w:val="26"/>
        </w:rPr>
        <w:t xml:space="preserve">, </w:t>
      </w:r>
      <w:r w:rsidRPr="0038673E">
        <w:rPr>
          <w:i/>
        </w:rPr>
        <w:t>desde a</w:t>
      </w:r>
      <w:r w:rsidRPr="0038673E">
        <w:rPr>
          <w:i/>
          <w:szCs w:val="26"/>
        </w:rPr>
        <w:t xml:space="preserve"> </w:t>
      </w:r>
      <w:r w:rsidRPr="0038673E">
        <w:rPr>
          <w:i/>
        </w:rPr>
        <w:t xml:space="preserve">Primeira </w:t>
      </w:r>
      <w:r w:rsidRPr="0038673E">
        <w:rPr>
          <w:i/>
          <w:szCs w:val="26"/>
        </w:rPr>
        <w:t>Data de Integralização ou a data de pagamento de Remuneração imediatamente anterior, conforme o caso</w:t>
      </w:r>
      <w:r w:rsidRPr="0038673E">
        <w:rPr>
          <w:i/>
          <w:szCs w:val="18"/>
        </w:rPr>
        <w:t>, inclusive, até a data de cálculo, exclusive, calculado com 8 (oito) casas decimais, com arredondamento, apurado da seguinte forma:</w:t>
      </w:r>
    </w:p>
    <w:p w14:paraId="23957A48" w14:textId="77777777" w:rsidR="0038673E" w:rsidRPr="00401AB1" w:rsidRDefault="004D2978" w:rsidP="0038673E">
      <w:pPr>
        <w:ind w:left="1418"/>
        <w:jc w:val="center"/>
        <w:rPr>
          <w:szCs w:val="18"/>
        </w:rPr>
      </w:pPr>
      <w:r>
        <w:rPr>
          <w:noProof/>
        </w:rPr>
        <w:drawing>
          <wp:inline distT="0" distB="0" distL="0" distR="0" wp14:anchorId="3CC6411D" wp14:editId="1CBCDA3E">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3880E523" w14:textId="77777777" w:rsidR="0038673E" w:rsidRPr="0038673E" w:rsidRDefault="0038673E" w:rsidP="0038673E">
      <w:pPr>
        <w:ind w:left="1418"/>
        <w:rPr>
          <w:i/>
          <w:szCs w:val="18"/>
        </w:rPr>
      </w:pPr>
      <w:r w:rsidRPr="0038673E">
        <w:rPr>
          <w:i/>
          <w:szCs w:val="18"/>
        </w:rPr>
        <w:t>Sendo que:</w:t>
      </w:r>
    </w:p>
    <w:p w14:paraId="43E34668" w14:textId="77777777" w:rsidR="004D2978" w:rsidRPr="004D2978" w:rsidRDefault="004D2978" w:rsidP="004D2978">
      <w:pPr>
        <w:ind w:left="1418"/>
        <w:rPr>
          <w:i/>
          <w:szCs w:val="18"/>
        </w:rPr>
      </w:pPr>
      <w:r w:rsidRPr="004D2978">
        <w:rPr>
          <w:i/>
          <w:szCs w:val="18"/>
        </w:rPr>
        <w:t>n</w:t>
      </w:r>
      <w:r w:rsidRPr="004D2978">
        <w:rPr>
          <w:i/>
          <w:szCs w:val="18"/>
          <w:vertAlign w:val="subscript"/>
        </w:rPr>
        <w:t>DI</w:t>
      </w:r>
      <w:r w:rsidRPr="004D2978">
        <w:rPr>
          <w:i/>
          <w:szCs w:val="18"/>
        </w:rPr>
        <w:t xml:space="preserve"> = número total de Taxas DI, consideradas na apuração do produtório, sendo "n" um número inteiro;</w:t>
      </w:r>
    </w:p>
    <w:p w14:paraId="0110E3B2" w14:textId="77777777" w:rsidR="004D2978" w:rsidRPr="004D2978" w:rsidRDefault="004D2978" w:rsidP="004D2978">
      <w:pPr>
        <w:ind w:left="1418"/>
        <w:rPr>
          <w:i/>
          <w:szCs w:val="18"/>
        </w:rPr>
      </w:pPr>
      <w:r w:rsidRPr="004D2978">
        <w:rPr>
          <w:i/>
          <w:szCs w:val="18"/>
        </w:rPr>
        <w:t>k = número de ordem das Taxas DI, variando de "1" até "n";</w:t>
      </w:r>
    </w:p>
    <w:p w14:paraId="7FFBC3F4" w14:textId="77777777" w:rsidR="004D2978" w:rsidRPr="004D2978" w:rsidRDefault="004D2978" w:rsidP="004D2978">
      <w:pPr>
        <w:ind w:left="1418"/>
        <w:rPr>
          <w:i/>
          <w:szCs w:val="18"/>
        </w:rPr>
      </w:pPr>
      <w:r w:rsidRPr="004D2978">
        <w:rPr>
          <w:i/>
          <w:szCs w:val="18"/>
        </w:rPr>
        <w:lastRenderedPageBreak/>
        <w:t>TDI</w:t>
      </w:r>
      <w:r w:rsidRPr="004D2978">
        <w:rPr>
          <w:i/>
          <w:szCs w:val="18"/>
          <w:vertAlign w:val="subscript"/>
        </w:rPr>
        <w:t>k</w:t>
      </w:r>
      <w:r w:rsidRPr="004D2978">
        <w:rPr>
          <w:i/>
          <w:szCs w:val="18"/>
        </w:rPr>
        <w:t xml:space="preserve"> = Taxa DI, de ordem "k", expressa ao dia, calculada com 8 (oito) casas decimais, com arredondamento, apurada da seguinte forma:</w:t>
      </w:r>
    </w:p>
    <w:p w14:paraId="789972DB" w14:textId="77777777" w:rsidR="004D2978" w:rsidRPr="004D2978" w:rsidRDefault="004D2978" w:rsidP="004D2978">
      <w:pPr>
        <w:ind w:left="1418"/>
        <w:jc w:val="center"/>
        <w:rPr>
          <w:i/>
          <w:iCs/>
          <w:noProof/>
          <w:szCs w:val="18"/>
        </w:rPr>
      </w:pPr>
      <w:r w:rsidRPr="004D2978">
        <w:rPr>
          <w:i/>
          <w:iCs/>
          <w:noProof/>
          <w:szCs w:val="18"/>
          <w:lang w:val="en-US"/>
        </w:rPr>
        <w:drawing>
          <wp:inline distT="0" distB="0" distL="0" distR="0" wp14:anchorId="140D34CC" wp14:editId="59AF3965">
            <wp:extent cx="1496060" cy="523240"/>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060" cy="523240"/>
                    </a:xfrm>
                    <a:prstGeom prst="rect">
                      <a:avLst/>
                    </a:prstGeom>
                    <a:noFill/>
                    <a:ln>
                      <a:noFill/>
                    </a:ln>
                  </pic:spPr>
                </pic:pic>
              </a:graphicData>
            </a:graphic>
          </wp:inline>
        </w:drawing>
      </w:r>
    </w:p>
    <w:p w14:paraId="31D833AB" w14:textId="77777777" w:rsidR="004D2978" w:rsidRPr="004D2978" w:rsidRDefault="004D2978" w:rsidP="004D2978">
      <w:pPr>
        <w:ind w:left="1418"/>
        <w:rPr>
          <w:i/>
          <w:iCs/>
          <w:noProof/>
          <w:szCs w:val="18"/>
        </w:rPr>
      </w:pPr>
      <w:r w:rsidRPr="004D2978">
        <w:rPr>
          <w:i/>
          <w:iCs/>
          <w:noProof/>
          <w:szCs w:val="18"/>
        </w:rPr>
        <w:t>Sendo que:</w:t>
      </w:r>
    </w:p>
    <w:p w14:paraId="4E43078E" w14:textId="77777777" w:rsidR="004D2978" w:rsidRPr="004D2978" w:rsidRDefault="004D2978" w:rsidP="004D2978">
      <w:pPr>
        <w:ind w:left="1418"/>
        <w:rPr>
          <w:i/>
          <w:iCs/>
          <w:noProof/>
          <w:szCs w:val="18"/>
        </w:rPr>
      </w:pPr>
      <w:r w:rsidRPr="004D2978">
        <w:rPr>
          <w:i/>
          <w:iCs/>
          <w:noProof/>
          <w:szCs w:val="18"/>
        </w:rPr>
        <w:t>DI</w:t>
      </w:r>
      <w:r w:rsidRPr="004D2978">
        <w:rPr>
          <w:i/>
          <w:iCs/>
          <w:noProof/>
          <w:szCs w:val="18"/>
          <w:vertAlign w:val="subscript"/>
        </w:rPr>
        <w:t>k</w:t>
      </w:r>
      <w:r w:rsidRPr="004D2978">
        <w:rPr>
          <w:i/>
          <w:iCs/>
          <w:noProof/>
          <w:szCs w:val="18"/>
        </w:rPr>
        <w:t xml:space="preserve"> = Taxa DI, de ordem "k", divulgada pela B3, utilizada com 2 (duas) casas decimais;</w:t>
      </w:r>
    </w:p>
    <w:p w14:paraId="6CF00AB5" w14:textId="77777777" w:rsidR="003E5B66" w:rsidRDefault="003E5B66" w:rsidP="004D2978">
      <w:pPr>
        <w:ind w:left="1418"/>
        <w:rPr>
          <w:i/>
          <w:iCs/>
          <w:noProof/>
          <w:szCs w:val="18"/>
        </w:rPr>
      </w:pPr>
    </w:p>
    <w:p w14:paraId="7C85A3A8" w14:textId="44DCFD59" w:rsidR="004D2978" w:rsidRPr="004D2978" w:rsidRDefault="004D2978" w:rsidP="004D2978">
      <w:pPr>
        <w:ind w:left="1418"/>
        <w:rPr>
          <w:i/>
          <w:iCs/>
          <w:noProof/>
          <w:szCs w:val="18"/>
        </w:rPr>
      </w:pPr>
      <w:r w:rsidRPr="004D2978">
        <w:rPr>
          <w:i/>
          <w:iCs/>
          <w:noProof/>
          <w:szCs w:val="18"/>
        </w:rPr>
        <w:t>FatorSpread = Sobretaxa, calculada com 9 (nove) casas decimais, com arredondamento, apurado da seguinte forma:</w:t>
      </w:r>
    </w:p>
    <w:p w14:paraId="2DE45267" w14:textId="77777777" w:rsidR="004D2978" w:rsidRPr="004D2978" w:rsidRDefault="004D2978" w:rsidP="004D2978">
      <w:pPr>
        <w:ind w:left="1418"/>
        <w:jc w:val="center"/>
        <w:rPr>
          <w:i/>
          <w:iCs/>
          <w:noProof/>
          <w:szCs w:val="18"/>
        </w:rPr>
      </w:pPr>
      <w:r w:rsidRPr="004D2978">
        <w:rPr>
          <w:i/>
          <w:iCs/>
          <w:noProof/>
          <w:szCs w:val="18"/>
        </w:rPr>
        <w:object w:dxaOrig="3555" w:dyaOrig="1035" w14:anchorId="3239B5E1">
          <v:shape id="_x0000_i1026" type="#_x0000_t75" alt="" style="width:177.75pt;height:51.75pt;mso-width-percent:0;mso-height-percent:0;mso-width-percent:0;mso-height-percent:0" o:ole="">
            <v:imagedata r:id="rId13" o:title=""/>
          </v:shape>
          <o:OLEObject Type="Embed" ProgID="Equation.3" ShapeID="_x0000_i1026" DrawAspect="Content" ObjectID="_1712497289" r:id="rId14"/>
        </w:object>
      </w:r>
    </w:p>
    <w:p w14:paraId="2B3A0253" w14:textId="77777777" w:rsidR="004D2978" w:rsidRPr="004D2978" w:rsidRDefault="004D2978" w:rsidP="004D2978">
      <w:pPr>
        <w:ind w:left="1418"/>
        <w:rPr>
          <w:i/>
          <w:iCs/>
          <w:noProof/>
          <w:szCs w:val="18"/>
        </w:rPr>
      </w:pPr>
      <w:r w:rsidRPr="004D2978">
        <w:rPr>
          <w:i/>
          <w:iCs/>
          <w:noProof/>
          <w:szCs w:val="18"/>
        </w:rPr>
        <w:t>Sendo que:</w:t>
      </w:r>
    </w:p>
    <w:p w14:paraId="6B77F9E0" w14:textId="77777777" w:rsidR="004D2978" w:rsidRPr="004D2978" w:rsidRDefault="004D2978" w:rsidP="004D2978">
      <w:pPr>
        <w:ind w:left="1418"/>
        <w:rPr>
          <w:i/>
          <w:iCs/>
          <w:noProof/>
          <w:szCs w:val="18"/>
        </w:rPr>
      </w:pPr>
      <w:r w:rsidRPr="004D2978">
        <w:rPr>
          <w:i/>
          <w:iCs/>
          <w:noProof/>
          <w:szCs w:val="18"/>
        </w:rPr>
        <w:t xml:space="preserve">spread = </w:t>
      </w:r>
      <w:r>
        <w:rPr>
          <w:bCs/>
          <w:i/>
          <w:iCs/>
          <w:noProof/>
          <w:szCs w:val="18"/>
        </w:rPr>
        <w:t>1</w:t>
      </w:r>
      <w:r w:rsidRPr="004D2978">
        <w:rPr>
          <w:bCs/>
          <w:i/>
          <w:iCs/>
          <w:noProof/>
          <w:szCs w:val="18"/>
        </w:rPr>
        <w:t>,</w:t>
      </w:r>
      <w:r>
        <w:rPr>
          <w:bCs/>
          <w:i/>
          <w:iCs/>
          <w:noProof/>
          <w:szCs w:val="18"/>
        </w:rPr>
        <w:t>0500</w:t>
      </w:r>
      <w:r w:rsidRPr="004D2978">
        <w:rPr>
          <w:i/>
          <w:iCs/>
          <w:noProof/>
          <w:szCs w:val="18"/>
        </w:rPr>
        <w:t>; e</w:t>
      </w:r>
    </w:p>
    <w:p w14:paraId="74B9EA67" w14:textId="6C67A44E" w:rsidR="004D2978" w:rsidRPr="004D2978" w:rsidRDefault="004D2978" w:rsidP="004D2978">
      <w:pPr>
        <w:ind w:left="1418"/>
        <w:rPr>
          <w:i/>
          <w:iCs/>
          <w:noProof/>
          <w:szCs w:val="18"/>
        </w:rPr>
      </w:pPr>
      <w:r w:rsidRPr="004D2978">
        <w:rPr>
          <w:i/>
          <w:iCs/>
          <w:noProof/>
          <w:szCs w:val="18"/>
        </w:rPr>
        <w:t xml:space="preserve">n = número de Dias Úteis entre a Data de Integralização ou a data de pagamento da Remuneração imediatamente anterior, conforme o caso, </w:t>
      </w:r>
      <w:r w:rsidR="003E5B66" w:rsidRPr="0038673E">
        <w:rPr>
          <w:i/>
          <w:szCs w:val="18"/>
        </w:rPr>
        <w:t>inclusive, até a data de cálculo, exclusive</w:t>
      </w:r>
      <w:r w:rsidRPr="004D2978">
        <w:rPr>
          <w:i/>
          <w:iCs/>
          <w:noProof/>
          <w:szCs w:val="18"/>
        </w:rPr>
        <w:t>, sendo "n" um número inteiro.</w:t>
      </w:r>
    </w:p>
    <w:p w14:paraId="21ABF79A" w14:textId="77777777" w:rsidR="003E5B66" w:rsidRDefault="003E5B66" w:rsidP="004D2978">
      <w:pPr>
        <w:ind w:left="1418"/>
        <w:rPr>
          <w:i/>
          <w:iCs/>
          <w:noProof/>
          <w:szCs w:val="18"/>
        </w:rPr>
      </w:pPr>
    </w:p>
    <w:p w14:paraId="1B625E24" w14:textId="4FD7B79E" w:rsidR="004D2978" w:rsidRPr="004D2978" w:rsidRDefault="004D2978" w:rsidP="004D2978">
      <w:pPr>
        <w:ind w:left="1418"/>
        <w:rPr>
          <w:i/>
          <w:iCs/>
          <w:noProof/>
          <w:szCs w:val="18"/>
        </w:rPr>
      </w:pPr>
      <w:r w:rsidRPr="004D2978">
        <w:rPr>
          <w:i/>
          <w:iCs/>
          <w:noProof/>
          <w:szCs w:val="18"/>
        </w:rPr>
        <w:t>Observações:</w:t>
      </w:r>
    </w:p>
    <w:p w14:paraId="27C25423" w14:textId="77777777" w:rsidR="004D2978" w:rsidRPr="004D2978" w:rsidRDefault="004D2978" w:rsidP="004D2978">
      <w:pPr>
        <w:ind w:left="1418"/>
        <w:rPr>
          <w:i/>
          <w:iCs/>
          <w:noProof/>
          <w:szCs w:val="18"/>
        </w:rPr>
      </w:pPr>
      <w:r w:rsidRPr="004D2978">
        <w:rPr>
          <w:i/>
          <w:iCs/>
          <w:noProof/>
          <w:szCs w:val="18"/>
        </w:rPr>
        <w:t>O fator resultante da expressão (1 + TDI</w:t>
      </w:r>
      <w:r w:rsidRPr="004D2978">
        <w:rPr>
          <w:i/>
          <w:iCs/>
          <w:noProof/>
          <w:szCs w:val="18"/>
          <w:vertAlign w:val="subscript"/>
        </w:rPr>
        <w:t>k</w:t>
      </w:r>
      <w:r w:rsidRPr="004D2978">
        <w:rPr>
          <w:i/>
          <w:iCs/>
          <w:noProof/>
          <w:szCs w:val="18"/>
        </w:rPr>
        <w:t>) é considerado com 16 (dezesseis) casas decimais, sem arredondamento.</w:t>
      </w:r>
    </w:p>
    <w:p w14:paraId="65227A03" w14:textId="77777777" w:rsidR="004D2978" w:rsidRPr="004D2978" w:rsidRDefault="004D2978" w:rsidP="004D2978">
      <w:pPr>
        <w:ind w:left="1418"/>
        <w:rPr>
          <w:i/>
          <w:iCs/>
          <w:noProof/>
          <w:szCs w:val="18"/>
        </w:rPr>
      </w:pPr>
      <w:r w:rsidRPr="004D2978">
        <w:rPr>
          <w:i/>
          <w:iCs/>
          <w:noProof/>
          <w:szCs w:val="18"/>
        </w:rPr>
        <w:t>Efetua-se o produtório dos fatores (1 + TDI</w:t>
      </w:r>
      <w:r w:rsidRPr="004D2978">
        <w:rPr>
          <w:i/>
          <w:iCs/>
          <w:noProof/>
          <w:szCs w:val="18"/>
          <w:vertAlign w:val="subscript"/>
        </w:rPr>
        <w:t>k</w:t>
      </w:r>
      <w:r w:rsidRPr="004D2978">
        <w:rPr>
          <w:i/>
          <w:iCs/>
          <w:noProof/>
          <w:szCs w:val="18"/>
        </w:rPr>
        <w:t>), sendo que a cada fator acumulado, trunca-se o resultado com 16 (dezesseis) casas decimais, aplicando-se o próximo fator diário, e assim por diante até o último considerado.</w:t>
      </w:r>
    </w:p>
    <w:p w14:paraId="76AFA0E0" w14:textId="77777777" w:rsidR="004D2978" w:rsidRPr="004D2978" w:rsidRDefault="004D2978" w:rsidP="004D2978">
      <w:pPr>
        <w:ind w:left="1418"/>
        <w:rPr>
          <w:i/>
          <w:iCs/>
          <w:noProof/>
          <w:szCs w:val="18"/>
        </w:rPr>
      </w:pPr>
      <w:r w:rsidRPr="004D2978">
        <w:rPr>
          <w:i/>
          <w:iCs/>
          <w:noProof/>
          <w:szCs w:val="18"/>
        </w:rPr>
        <w:t>Estando os fatores acumulados, considera-se o fator resultante "Fator DI" com 8 (oito) casas decimais, com arredondamento.</w:t>
      </w:r>
    </w:p>
    <w:p w14:paraId="4ABB9EC5" w14:textId="77777777" w:rsidR="004D2978" w:rsidRPr="004D2978" w:rsidRDefault="004D2978" w:rsidP="004D2978">
      <w:pPr>
        <w:ind w:left="1418"/>
        <w:rPr>
          <w:i/>
          <w:iCs/>
          <w:noProof/>
          <w:szCs w:val="18"/>
        </w:rPr>
      </w:pPr>
      <w:r w:rsidRPr="004D2978">
        <w:rPr>
          <w:i/>
          <w:iCs/>
          <w:noProof/>
          <w:szCs w:val="18"/>
        </w:rPr>
        <w:t>O fator resultante da expressão (Fator DI x FatorSpread) deve ser considerado com 9 (nove) casas decimais, com arredondamento.</w:t>
      </w:r>
    </w:p>
    <w:p w14:paraId="1AC6CCE7" w14:textId="77777777" w:rsidR="004D2978" w:rsidRPr="004D2978" w:rsidRDefault="004D2978" w:rsidP="004D2978">
      <w:pPr>
        <w:ind w:left="1418"/>
        <w:rPr>
          <w:i/>
          <w:iCs/>
          <w:noProof/>
          <w:szCs w:val="18"/>
        </w:rPr>
      </w:pPr>
      <w:r w:rsidRPr="004D2978">
        <w:rPr>
          <w:i/>
          <w:iCs/>
          <w:noProof/>
          <w:szCs w:val="18"/>
        </w:rPr>
        <w:t>A Taxa DI deverá ser utilizada considerando idêntico número de casas decimais divulgado pela entidade responsável por seu cálculo, salvo quando expressamente indicado de outra forma;</w:t>
      </w:r>
    </w:p>
    <w:bookmarkEnd w:id="1"/>
    <w:p w14:paraId="57AF6B85" w14:textId="77777777" w:rsidR="00294493" w:rsidRDefault="00294493" w:rsidP="0038673E">
      <w:pPr>
        <w:ind w:left="1418"/>
        <w:rPr>
          <w:szCs w:val="26"/>
        </w:rPr>
      </w:pPr>
    </w:p>
    <w:p w14:paraId="7FBCB098" w14:textId="77777777" w:rsidR="00294493" w:rsidRDefault="00294493" w:rsidP="00294493">
      <w:pPr>
        <w:ind w:left="709"/>
        <w:rPr>
          <w:szCs w:val="26"/>
        </w:rPr>
      </w:pPr>
      <w:r>
        <w:rPr>
          <w:szCs w:val="26"/>
        </w:rPr>
        <w:t>"</w:t>
      </w:r>
      <w:r w:rsidR="009915E7" w:rsidRPr="009915E7">
        <w:rPr>
          <w:i/>
          <w:szCs w:val="26"/>
        </w:rPr>
        <w:t>7.14.1</w:t>
      </w:r>
      <w:r w:rsidR="009915E7" w:rsidRPr="009915E7">
        <w:rPr>
          <w:i/>
          <w:szCs w:val="26"/>
        </w:rPr>
        <w:tab/>
      </w:r>
      <w:bookmarkStart w:id="2" w:name="_Hlk101347403"/>
      <w:r w:rsidR="009915E7" w:rsidRPr="009915E7">
        <w:rPr>
          <w:i/>
          <w:szCs w:val="26"/>
        </w:rPr>
        <w:t xml:space="preserve">Fica desde já definido que no período compreendido entre </w:t>
      </w:r>
      <w:r w:rsidR="009915E7">
        <w:rPr>
          <w:i/>
          <w:szCs w:val="26"/>
        </w:rPr>
        <w:t>31</w:t>
      </w:r>
      <w:r w:rsidR="009915E7" w:rsidRPr="009915E7">
        <w:rPr>
          <w:i/>
          <w:szCs w:val="26"/>
        </w:rPr>
        <w:t xml:space="preserve"> de março de 202</w:t>
      </w:r>
      <w:r w:rsidR="009915E7">
        <w:rPr>
          <w:i/>
          <w:szCs w:val="26"/>
        </w:rPr>
        <w:t>5</w:t>
      </w:r>
      <w:r w:rsidR="009915E7" w:rsidRPr="009915E7">
        <w:rPr>
          <w:i/>
          <w:szCs w:val="26"/>
        </w:rPr>
        <w:t xml:space="preserve"> (inclusive) e </w:t>
      </w:r>
      <w:r w:rsidR="009915E7">
        <w:rPr>
          <w:i/>
          <w:szCs w:val="26"/>
        </w:rPr>
        <w:t>22</w:t>
      </w:r>
      <w:r w:rsidR="009915E7" w:rsidRPr="009915E7">
        <w:rPr>
          <w:i/>
          <w:szCs w:val="26"/>
        </w:rPr>
        <w:t xml:space="preserve"> de abril de 202</w:t>
      </w:r>
      <w:r w:rsidR="009915E7">
        <w:rPr>
          <w:i/>
          <w:szCs w:val="26"/>
        </w:rPr>
        <w:t>5</w:t>
      </w:r>
      <w:r w:rsidR="009915E7" w:rsidRPr="009915E7">
        <w:rPr>
          <w:i/>
          <w:szCs w:val="26"/>
        </w:rPr>
        <w:t xml:space="preserve"> (exclusive) ("</w:t>
      </w:r>
      <w:r w:rsidR="009915E7" w:rsidRPr="00A97664">
        <w:rPr>
          <w:i/>
          <w:szCs w:val="26"/>
          <w:u w:val="single"/>
        </w:rPr>
        <w:t xml:space="preserve">Período </w:t>
      </w:r>
      <w:r w:rsidR="009915E7" w:rsidRPr="00A97664">
        <w:rPr>
          <w:i/>
          <w:szCs w:val="26"/>
          <w:u w:val="single"/>
        </w:rPr>
        <w:lastRenderedPageBreak/>
        <w:t>da Repactuação Programada</w:t>
      </w:r>
      <w:r w:rsidR="009915E7" w:rsidRPr="009915E7">
        <w:rPr>
          <w:i/>
          <w:szCs w:val="26"/>
        </w:rPr>
        <w:t xml:space="preserve">"), a Companhia proporá aos Debenturistas, alterações em certos termos e condições das Debêntures, conforme elencadas na Cláusula 7.14.2 abaixo, sendo a data de repactuação o dia </w:t>
      </w:r>
      <w:r w:rsidR="009915E7">
        <w:rPr>
          <w:i/>
          <w:szCs w:val="26"/>
        </w:rPr>
        <w:t>5</w:t>
      </w:r>
      <w:r w:rsidR="009915E7" w:rsidRPr="009915E7">
        <w:rPr>
          <w:i/>
          <w:szCs w:val="26"/>
        </w:rPr>
        <w:t xml:space="preserve"> de maio de 202</w:t>
      </w:r>
      <w:r w:rsidR="009915E7">
        <w:rPr>
          <w:i/>
          <w:szCs w:val="26"/>
        </w:rPr>
        <w:t>5</w:t>
      </w:r>
      <w:r w:rsidR="009915E7" w:rsidRPr="009915E7">
        <w:rPr>
          <w:i/>
          <w:szCs w:val="26"/>
        </w:rPr>
        <w:t xml:space="preserve"> ("</w:t>
      </w:r>
      <w:r w:rsidR="009915E7" w:rsidRPr="00A97664">
        <w:rPr>
          <w:i/>
          <w:szCs w:val="26"/>
          <w:u w:val="single"/>
        </w:rPr>
        <w:t>Data da Repactuação Programada</w:t>
      </w:r>
      <w:r w:rsidR="009915E7" w:rsidRPr="009915E7">
        <w:rPr>
          <w:i/>
          <w:szCs w:val="26"/>
        </w:rPr>
        <w:t>")</w:t>
      </w:r>
      <w:bookmarkEnd w:id="2"/>
      <w:r w:rsidR="00A97664" w:rsidRPr="00A97664">
        <w:rPr>
          <w:szCs w:val="26"/>
        </w:rPr>
        <w:t>.</w:t>
      </w:r>
      <w:r>
        <w:rPr>
          <w:szCs w:val="26"/>
        </w:rPr>
        <w:t>"</w:t>
      </w:r>
      <w:r w:rsidR="00D17FC2">
        <w:rPr>
          <w:szCs w:val="26"/>
        </w:rPr>
        <w:t xml:space="preserve">; e </w:t>
      </w:r>
    </w:p>
    <w:p w14:paraId="04CFAAE9" w14:textId="77777777" w:rsidR="009915E7" w:rsidRDefault="009915E7" w:rsidP="00294493">
      <w:pPr>
        <w:ind w:left="709"/>
        <w:rPr>
          <w:szCs w:val="26"/>
        </w:rPr>
      </w:pPr>
    </w:p>
    <w:p w14:paraId="2DDC7181" w14:textId="69B4C22F" w:rsidR="009915E7" w:rsidRDefault="009915E7" w:rsidP="00A97664">
      <w:pPr>
        <w:ind w:left="709"/>
        <w:rPr>
          <w:szCs w:val="26"/>
        </w:rPr>
      </w:pPr>
      <w:r>
        <w:rPr>
          <w:szCs w:val="26"/>
        </w:rPr>
        <w:t>"</w:t>
      </w:r>
      <w:r w:rsidRPr="00A97664">
        <w:rPr>
          <w:i/>
          <w:iCs/>
          <w:szCs w:val="26"/>
        </w:rPr>
        <w:t>7.14.3</w:t>
      </w:r>
      <w:r w:rsidRPr="00A97664">
        <w:rPr>
          <w:i/>
          <w:iCs/>
          <w:szCs w:val="26"/>
        </w:rPr>
        <w:tab/>
      </w:r>
      <w:bookmarkStart w:id="3" w:name="_Hlk101347420"/>
      <w:r w:rsidRPr="00A97664">
        <w:rPr>
          <w:i/>
          <w:iCs/>
          <w:szCs w:val="26"/>
        </w:rPr>
        <w:t xml:space="preserve">Caso o Debenturista não concorde com as novas condições fixadas pela Companhia para a Repactuação Programada, o Debenturista deverá, de forma expressa e inequívoca, entre a Data de Publicação do Edital da Repactuação Programada, inclusive, e o </w:t>
      </w:r>
      <w:r>
        <w:rPr>
          <w:i/>
          <w:iCs/>
          <w:szCs w:val="26"/>
        </w:rPr>
        <w:t>último</w:t>
      </w:r>
      <w:r w:rsidRPr="00A97664">
        <w:rPr>
          <w:i/>
          <w:iCs/>
          <w:szCs w:val="26"/>
        </w:rPr>
        <w:t xml:space="preserve"> dia</w:t>
      </w:r>
      <w:r>
        <w:rPr>
          <w:i/>
          <w:iCs/>
          <w:szCs w:val="26"/>
        </w:rPr>
        <w:t xml:space="preserve"> do Período de Repactuação Programada</w:t>
      </w:r>
      <w:r w:rsidRPr="00A97664">
        <w:rPr>
          <w:i/>
          <w:iCs/>
          <w:szCs w:val="26"/>
        </w:rPr>
        <w:t>, inclusive, ou outro prazo previsto na regulamentação em vigor, o que for maior, anterior à Data da Repactuação Programada, manifestar (i) diretamente à Companhia, mediante envio de notificação, com cópia para o Agente Fiduciário, na forma do Anexo I desta Escritura de Emissão, ou (ii) através do CETIP21 para as Debêntures que estejam depositadas na B3, sua opção de exercer o direito de venda da totalidade ou parte de suas Debêntures à Companhia. Neste caso, a Companhia se obriga a adquirir a quantidade de Debêntures indicada na notificação a ser enviada pelo Debenturista que não aceitou as condições fixadas pela Companhia para a Repactuação Programada ("</w:t>
      </w:r>
      <w:r w:rsidRPr="00A97664">
        <w:rPr>
          <w:i/>
          <w:iCs/>
          <w:szCs w:val="26"/>
          <w:u w:val="single"/>
        </w:rPr>
        <w:t>Aquisição Compulsória</w:t>
      </w:r>
      <w:r w:rsidRPr="00A97664">
        <w:rPr>
          <w:i/>
          <w:iCs/>
          <w:szCs w:val="26"/>
        </w:rPr>
        <w:t>"), na Data da Repactuação Programada, mediante o pagamento do saldo do Valor Nominal Unitário das Debêntures, acrescido da Remuneração, calculada pro rata temporis desde a Primeira Data de Integralização ou a data de pagamento de Remuneração imediatamente anterior, conforme o caso, até a data do efetivo pagamento, sem qualquer prêmio ou penalidade</w:t>
      </w:r>
      <w:r>
        <w:rPr>
          <w:szCs w:val="26"/>
        </w:rPr>
        <w:t>.</w:t>
      </w:r>
      <w:bookmarkEnd w:id="3"/>
      <w:r>
        <w:rPr>
          <w:szCs w:val="26"/>
        </w:rPr>
        <w:t>"</w:t>
      </w:r>
    </w:p>
    <w:p w14:paraId="7CFB38ED" w14:textId="77777777" w:rsidR="00294493" w:rsidRPr="0038673E" w:rsidRDefault="00294493" w:rsidP="0038673E">
      <w:pPr>
        <w:ind w:left="1418"/>
        <w:rPr>
          <w:szCs w:val="26"/>
        </w:rPr>
      </w:pPr>
    </w:p>
    <w:p w14:paraId="4CC3DED9" w14:textId="77777777" w:rsidR="00314140" w:rsidRPr="00FC4F28" w:rsidRDefault="00FC4F28" w:rsidP="00FC4F28">
      <w:pPr>
        <w:numPr>
          <w:ilvl w:val="0"/>
          <w:numId w:val="3"/>
        </w:numPr>
        <w:autoSpaceDE w:val="0"/>
        <w:autoSpaceDN w:val="0"/>
        <w:adjustRightInd w:val="0"/>
        <w:rPr>
          <w:smallCaps/>
          <w:szCs w:val="26"/>
        </w:rPr>
      </w:pPr>
      <w:r w:rsidRPr="00FC4F28">
        <w:rPr>
          <w:smallCaps/>
          <w:szCs w:val="26"/>
          <w:u w:val="single"/>
        </w:rPr>
        <w:t xml:space="preserve">Ratificação </w:t>
      </w:r>
      <w:r w:rsidR="000776BF">
        <w:rPr>
          <w:smallCaps/>
          <w:szCs w:val="26"/>
          <w:u w:val="single"/>
        </w:rPr>
        <w:t xml:space="preserve">e Consolidação </w:t>
      </w:r>
      <w:r w:rsidRPr="00FC4F28">
        <w:rPr>
          <w:smallCaps/>
          <w:szCs w:val="26"/>
          <w:u w:val="single"/>
        </w:rPr>
        <w:t>da Escritura de Emissão</w:t>
      </w:r>
    </w:p>
    <w:p w14:paraId="11490353" w14:textId="77777777" w:rsidR="00314140" w:rsidRPr="00314140" w:rsidRDefault="000776BF" w:rsidP="00FC4F28">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39114E7C" w14:textId="77777777" w:rsidR="00314140" w:rsidRPr="00FC4F28" w:rsidRDefault="00FC4F28" w:rsidP="00FC4F28">
      <w:pPr>
        <w:numPr>
          <w:ilvl w:val="0"/>
          <w:numId w:val="3"/>
        </w:numPr>
        <w:autoSpaceDE w:val="0"/>
        <w:autoSpaceDN w:val="0"/>
        <w:adjustRightInd w:val="0"/>
        <w:rPr>
          <w:smallCaps/>
          <w:szCs w:val="26"/>
          <w:u w:val="single"/>
        </w:rPr>
      </w:pPr>
      <w:r w:rsidRPr="00FC4F28">
        <w:rPr>
          <w:smallCaps/>
          <w:szCs w:val="26"/>
          <w:u w:val="single"/>
        </w:rPr>
        <w:t xml:space="preserve">Disposições </w:t>
      </w:r>
      <w:r w:rsidR="000776BF">
        <w:rPr>
          <w:smallCaps/>
          <w:szCs w:val="26"/>
          <w:u w:val="single"/>
        </w:rPr>
        <w:t>Gerais</w:t>
      </w:r>
    </w:p>
    <w:p w14:paraId="67FCC1E3" w14:textId="77777777" w:rsidR="00314140" w:rsidRPr="00314140" w:rsidRDefault="00B203BD" w:rsidP="00FC4F28">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66A70F4F" w14:textId="77777777" w:rsidR="00314140" w:rsidRPr="00314140" w:rsidRDefault="000776BF" w:rsidP="00FC4F28">
      <w:pPr>
        <w:numPr>
          <w:ilvl w:val="1"/>
          <w:numId w:val="3"/>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32032E7B" w14:textId="77777777" w:rsidR="00314140" w:rsidRDefault="00B203BD" w:rsidP="00FC4F28">
      <w:pPr>
        <w:numPr>
          <w:ilvl w:val="1"/>
          <w:numId w:val="3"/>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3F1AE3EC" w14:textId="77777777" w:rsidR="00BB0EC3" w:rsidRPr="00314140" w:rsidRDefault="00BB0EC3" w:rsidP="00FC4F28">
      <w:pPr>
        <w:numPr>
          <w:ilvl w:val="1"/>
          <w:numId w:val="3"/>
        </w:numPr>
        <w:autoSpaceDE w:val="0"/>
        <w:autoSpaceDN w:val="0"/>
        <w:adjustRightInd w:val="0"/>
        <w:rPr>
          <w:szCs w:val="26"/>
        </w:rPr>
      </w:pPr>
      <w:r w:rsidRPr="00401AB1">
        <w:rPr>
          <w:szCs w:val="26"/>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A6BA44" w14:textId="77777777" w:rsidR="00314140" w:rsidRDefault="00B203BD" w:rsidP="00FC4F28">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00314140" w:rsidRPr="00314140">
        <w:rPr>
          <w:szCs w:val="26"/>
        </w:rPr>
        <w:t>.</w:t>
      </w:r>
    </w:p>
    <w:p w14:paraId="68447AE6" w14:textId="77777777" w:rsidR="00B203BD" w:rsidRPr="00314140" w:rsidRDefault="00B203BD" w:rsidP="00FC4F28">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262BAC3D" w14:textId="77777777" w:rsidR="000776BF" w:rsidRDefault="000776BF" w:rsidP="000776BF">
      <w:pPr>
        <w:numPr>
          <w:ilvl w:val="0"/>
          <w:numId w:val="3"/>
        </w:numPr>
        <w:autoSpaceDE w:val="0"/>
        <w:autoSpaceDN w:val="0"/>
        <w:adjustRightInd w:val="0"/>
        <w:rPr>
          <w:szCs w:val="26"/>
        </w:rPr>
      </w:pPr>
      <w:r w:rsidRPr="00DA18B0">
        <w:rPr>
          <w:smallCaps/>
          <w:szCs w:val="26"/>
          <w:u w:val="single"/>
        </w:rPr>
        <w:t>Lei de Regência</w:t>
      </w:r>
    </w:p>
    <w:p w14:paraId="747B5C1A" w14:textId="77777777" w:rsidR="00314140" w:rsidRDefault="00314140" w:rsidP="00FC4F28">
      <w:pPr>
        <w:numPr>
          <w:ilvl w:val="1"/>
          <w:numId w:val="3"/>
        </w:numPr>
        <w:autoSpaceDE w:val="0"/>
        <w:autoSpaceDN w:val="0"/>
        <w:adjustRightInd w:val="0"/>
        <w:rPr>
          <w:szCs w:val="26"/>
        </w:rPr>
      </w:pPr>
      <w:r w:rsidRPr="00314140">
        <w:rPr>
          <w:szCs w:val="26"/>
        </w:rPr>
        <w:t>Este Aditamento é regido pelas Leis da República Federativa do Brasil.</w:t>
      </w:r>
    </w:p>
    <w:p w14:paraId="3B893746" w14:textId="77777777" w:rsidR="000776BF" w:rsidRPr="00314140" w:rsidRDefault="000776BF" w:rsidP="000776BF">
      <w:pPr>
        <w:numPr>
          <w:ilvl w:val="0"/>
          <w:numId w:val="3"/>
        </w:numPr>
        <w:autoSpaceDE w:val="0"/>
        <w:autoSpaceDN w:val="0"/>
        <w:adjustRightInd w:val="0"/>
        <w:rPr>
          <w:szCs w:val="26"/>
        </w:rPr>
      </w:pPr>
      <w:r w:rsidRPr="00DA18B0">
        <w:rPr>
          <w:smallCaps/>
          <w:szCs w:val="26"/>
          <w:u w:val="single"/>
        </w:rPr>
        <w:t>Foro</w:t>
      </w:r>
    </w:p>
    <w:p w14:paraId="1A1A4C94" w14:textId="77777777" w:rsidR="00314140" w:rsidRPr="00314140" w:rsidRDefault="00B203BD" w:rsidP="001D6C5C">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00314140" w:rsidRPr="00314140">
        <w:rPr>
          <w:szCs w:val="26"/>
        </w:rPr>
        <w:t>.</w:t>
      </w:r>
    </w:p>
    <w:p w14:paraId="7DF87C90" w14:textId="77777777" w:rsidR="00CE474E" w:rsidRPr="00CE474E" w:rsidRDefault="00CE474E" w:rsidP="00CE474E">
      <w:pPr>
        <w:rPr>
          <w:szCs w:val="26"/>
        </w:rPr>
      </w:pPr>
      <w:r w:rsidRPr="00CE474E">
        <w:rPr>
          <w:szCs w:val="26"/>
        </w:rPr>
        <w:t xml:space="preserve">As Partes expressamente concordam, de maneira irrevogável e irretratável, que este </w:t>
      </w:r>
      <w:r>
        <w:rPr>
          <w:szCs w:val="26"/>
        </w:rPr>
        <w:t>Aditamento</w:t>
      </w:r>
      <w:r w:rsidRPr="00CE474E">
        <w:rPr>
          <w:szCs w:val="26"/>
        </w:rPr>
        <w:t xml:space="preserve"> será assinado de maneira digital, por meio da plataforma </w:t>
      </w:r>
      <w:r>
        <w:rPr>
          <w:szCs w:val="26"/>
        </w:rPr>
        <w:t>[</w:t>
      </w:r>
      <w:r w:rsidRPr="00CE474E">
        <w:rPr>
          <w:i/>
          <w:iCs/>
          <w:szCs w:val="26"/>
          <w:highlight w:val="yellow"/>
        </w:rPr>
        <w:t>incluir plataforma de assinatura</w:t>
      </w:r>
      <w:r>
        <w:rPr>
          <w:szCs w:val="26"/>
        </w:rPr>
        <w:t>]</w:t>
      </w:r>
      <w:r w:rsidRPr="00CE474E">
        <w:rPr>
          <w:szCs w:val="26"/>
        </w:rPr>
        <w:t xml:space="preserve">, com a utilização dos certificados emitidos pela Infraestrutura de Chaves Públicas Brasileira ICP-Brasil, constituindo título executivo extrajudicial para todos os fins de direito. Desta forma, as Partes atribuem ao presente </w:t>
      </w:r>
      <w:r>
        <w:rPr>
          <w:szCs w:val="26"/>
        </w:rPr>
        <w:t>Aditamento</w:t>
      </w:r>
      <w:r w:rsidRPr="00CE474E">
        <w:rPr>
          <w:szCs w:val="26"/>
        </w:rPr>
        <w:t xml:space="preserve"> todos os efeitos legais, ratificando a validade, autenticidade, integridade e existência das obrigações e direitos ora assumidos, de forma que o presente instrumento fica constituído como um título executivo extrajudicial</w:t>
      </w:r>
      <w:r>
        <w:rPr>
          <w:szCs w:val="26"/>
        </w:rPr>
        <w:t>.</w:t>
      </w:r>
    </w:p>
    <w:p w14:paraId="40CFA65C" w14:textId="77777777" w:rsidR="00CE474E" w:rsidRPr="00CE474E" w:rsidRDefault="00CE474E" w:rsidP="00CE474E">
      <w:pPr>
        <w:rPr>
          <w:szCs w:val="26"/>
        </w:rPr>
      </w:pPr>
      <w:r w:rsidRPr="00CE474E">
        <w:rPr>
          <w:szCs w:val="26"/>
        </w:rPr>
        <w:t>A assinatura física dest</w:t>
      </w:r>
      <w:r>
        <w:rPr>
          <w:szCs w:val="26"/>
        </w:rPr>
        <w:t>a</w:t>
      </w:r>
      <w:r w:rsidRPr="00CE474E">
        <w:rPr>
          <w:szCs w:val="26"/>
        </w:rPr>
        <w:t xml:space="preserve"> </w:t>
      </w:r>
      <w:r>
        <w:rPr>
          <w:szCs w:val="26"/>
        </w:rPr>
        <w:t>Escritura</w:t>
      </w:r>
      <w:r w:rsidRPr="00CE474E">
        <w:rPr>
          <w:szCs w:val="26"/>
        </w:rPr>
        <w:t xml:space="preserve">, bem como a sua existência física (impressa), não serão exigidas para fins de cumprimento de obrigações previstas neste </w:t>
      </w:r>
      <w:r>
        <w:rPr>
          <w:szCs w:val="26"/>
        </w:rPr>
        <w:t>Aditamento</w:t>
      </w:r>
      <w:r w:rsidRPr="00CE474E">
        <w:rPr>
          <w:szCs w:val="26"/>
        </w:rPr>
        <w:t>, tampouco para sua plena eficácia, validade e exequibilidade.</w:t>
      </w:r>
    </w:p>
    <w:p w14:paraId="792DEF9C" w14:textId="77777777" w:rsidR="00CE474E" w:rsidRDefault="00CE474E" w:rsidP="00CE474E">
      <w:pPr>
        <w:rPr>
          <w:szCs w:val="26"/>
        </w:rPr>
      </w:pPr>
      <w:r w:rsidRPr="00CE474E">
        <w:rPr>
          <w:szCs w:val="26"/>
        </w:rPr>
        <w:t xml:space="preserve">As Partes desde já concordam que será considerada como data de celebração do presente </w:t>
      </w:r>
      <w:r>
        <w:rPr>
          <w:szCs w:val="26"/>
        </w:rPr>
        <w:t>Aditamento</w:t>
      </w:r>
      <w:r w:rsidRPr="00CE474E">
        <w:rPr>
          <w:szCs w:val="26"/>
        </w:rPr>
        <w:t xml:space="preserve"> a data em que todas as Partes tiverem firmado este instrumento.</w:t>
      </w:r>
    </w:p>
    <w:p w14:paraId="724E2BDB" w14:textId="77777777" w:rsidR="001A3DAD" w:rsidRPr="00401AB1" w:rsidRDefault="001A3DAD" w:rsidP="001A3DAD">
      <w:pPr>
        <w:jc w:val="center"/>
        <w:rPr>
          <w:szCs w:val="26"/>
        </w:rPr>
      </w:pPr>
      <w:r w:rsidRPr="00401AB1">
        <w:rPr>
          <w:szCs w:val="26"/>
        </w:rPr>
        <w:t xml:space="preserve">São Paulo, </w:t>
      </w:r>
      <w:r w:rsidR="00CE474E">
        <w:rPr>
          <w:szCs w:val="26"/>
        </w:rPr>
        <w:t>3</w:t>
      </w:r>
      <w:r w:rsidR="009915E7" w:rsidRPr="00401AB1">
        <w:rPr>
          <w:szCs w:val="26"/>
        </w:rPr>
        <w:t> </w:t>
      </w:r>
      <w:r w:rsidRPr="00401AB1">
        <w:rPr>
          <w:szCs w:val="26"/>
        </w:rPr>
        <w:t>de </w:t>
      </w:r>
      <w:r>
        <w:rPr>
          <w:szCs w:val="26"/>
        </w:rPr>
        <w:t>maio</w:t>
      </w:r>
      <w:r w:rsidRPr="00401AB1">
        <w:rPr>
          <w:szCs w:val="26"/>
        </w:rPr>
        <w:t> de 20</w:t>
      </w:r>
      <w:r w:rsidR="009915E7">
        <w:rPr>
          <w:szCs w:val="26"/>
        </w:rPr>
        <w:t>22</w:t>
      </w:r>
    </w:p>
    <w:p w14:paraId="3BF557E3" w14:textId="77777777" w:rsidR="001A3DAD" w:rsidRPr="00401AB1" w:rsidRDefault="001A3DAD" w:rsidP="001A3DAD">
      <w:pPr>
        <w:jc w:val="center"/>
        <w:rPr>
          <w:szCs w:val="26"/>
        </w:rPr>
      </w:pPr>
      <w:r w:rsidRPr="00401AB1">
        <w:rPr>
          <w:szCs w:val="26"/>
        </w:rPr>
        <w:t>(As assinaturas seguem nas páginas seguintes.)</w:t>
      </w:r>
    </w:p>
    <w:p w14:paraId="4E396586" w14:textId="77777777" w:rsidR="001A3DAD" w:rsidRDefault="001A3DAD" w:rsidP="001A3DAD">
      <w:pPr>
        <w:shd w:val="clear" w:color="auto" w:fill="FFFFFF"/>
        <w:jc w:val="center"/>
        <w:rPr>
          <w:szCs w:val="26"/>
        </w:rPr>
      </w:pPr>
      <w:r w:rsidRPr="00401AB1">
        <w:rPr>
          <w:szCs w:val="26"/>
        </w:rPr>
        <w:t>(Restante desta página intencionalmente deixado em branco.)</w:t>
      </w:r>
    </w:p>
    <w:p w14:paraId="0AF89927" w14:textId="77777777" w:rsidR="00314140" w:rsidRPr="00314140" w:rsidRDefault="00314140" w:rsidP="001A3DAD">
      <w:pPr>
        <w:shd w:val="clear" w:color="auto" w:fill="FFFFFF"/>
        <w:jc w:val="center"/>
        <w:rPr>
          <w:rFonts w:eastAsia="Arial Unicode MS"/>
          <w:i/>
          <w:szCs w:val="26"/>
        </w:rPr>
      </w:pPr>
      <w:r w:rsidRPr="00314140">
        <w:rPr>
          <w:rFonts w:eastAsia="Arial Unicode MS"/>
          <w:i/>
          <w:szCs w:val="26"/>
        </w:rPr>
        <w:br w:type="page"/>
      </w:r>
    </w:p>
    <w:p w14:paraId="7E182DFA" w14:textId="77777777" w:rsidR="008C7618" w:rsidRPr="00401AB1" w:rsidRDefault="009915E7" w:rsidP="008C7618">
      <w:pPr>
        <w:rPr>
          <w:sz w:val="22"/>
          <w:szCs w:val="22"/>
        </w:rPr>
      </w:pPr>
      <w:r>
        <w:rPr>
          <w:sz w:val="22"/>
          <w:szCs w:val="22"/>
        </w:rPr>
        <w:lastRenderedPageBreak/>
        <w:t xml:space="preserve">Segundo </w:t>
      </w:r>
      <w:r w:rsidR="008C7618">
        <w:rPr>
          <w:sz w:val="22"/>
          <w:szCs w:val="22"/>
        </w:rPr>
        <w:t xml:space="preserve">Aditamento ao </w:t>
      </w:r>
      <w:r w:rsidR="008C7618"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sidR="00CE474E">
        <w:rPr>
          <w:sz w:val="22"/>
          <w:szCs w:val="22"/>
        </w:rPr>
        <w:t>3</w:t>
      </w:r>
      <w:r w:rsidR="00D17FC2" w:rsidRPr="00401AB1">
        <w:rPr>
          <w:sz w:val="22"/>
          <w:szCs w:val="22"/>
        </w:rPr>
        <w:t> </w:t>
      </w:r>
      <w:r w:rsidR="008C7618" w:rsidRPr="00401AB1">
        <w:rPr>
          <w:sz w:val="22"/>
          <w:szCs w:val="22"/>
        </w:rPr>
        <w:t>de </w:t>
      </w:r>
      <w:r w:rsidR="008C7618">
        <w:rPr>
          <w:sz w:val="22"/>
          <w:szCs w:val="22"/>
        </w:rPr>
        <w:t>maio</w:t>
      </w:r>
      <w:r w:rsidR="008C7618" w:rsidRPr="00401AB1">
        <w:rPr>
          <w:sz w:val="22"/>
          <w:szCs w:val="22"/>
        </w:rPr>
        <w:t xml:space="preserve"> de 20</w:t>
      </w:r>
      <w:r w:rsidR="00D17FC2">
        <w:rPr>
          <w:sz w:val="22"/>
          <w:szCs w:val="22"/>
        </w:rPr>
        <w:t>22</w:t>
      </w:r>
      <w:r w:rsidR="008C7618" w:rsidRPr="00401AB1">
        <w:rPr>
          <w:sz w:val="22"/>
          <w:szCs w:val="22"/>
        </w:rPr>
        <w:t xml:space="preserve">, entre B3 S.A. – Brasil, Bolsa, Balcão e </w:t>
      </w:r>
      <w:r w:rsidR="008C7618">
        <w:rPr>
          <w:sz w:val="22"/>
          <w:szCs w:val="22"/>
        </w:rPr>
        <w:t xml:space="preserve">Simplific Pavarini Distribuidora de Títulos e Valores Mobiliários Ltda. </w:t>
      </w:r>
      <w:r w:rsidR="008C7618" w:rsidRPr="00401AB1">
        <w:rPr>
          <w:sz w:val="22"/>
          <w:szCs w:val="22"/>
        </w:rPr>
        <w:t>– Página de Assinaturas – 1/3.</w:t>
      </w:r>
    </w:p>
    <w:p w14:paraId="00A8D499" w14:textId="77777777" w:rsidR="008C7618" w:rsidRPr="00401AB1" w:rsidRDefault="008C7618" w:rsidP="008C7618">
      <w:pPr>
        <w:rPr>
          <w:szCs w:val="26"/>
        </w:rPr>
      </w:pPr>
    </w:p>
    <w:p w14:paraId="67F09FF6" w14:textId="77777777" w:rsidR="008C7618" w:rsidRPr="00401AB1" w:rsidRDefault="008C7618" w:rsidP="008C7618">
      <w:pPr>
        <w:jc w:val="center"/>
        <w:rPr>
          <w:smallCaps/>
          <w:szCs w:val="26"/>
        </w:rPr>
      </w:pPr>
      <w:r w:rsidRPr="00401AB1">
        <w:rPr>
          <w:smallCaps/>
        </w:rPr>
        <w:t>B3 S.A. – Brasil, Bolsa, Balcão</w:t>
      </w:r>
    </w:p>
    <w:p w14:paraId="15358AEB" w14:textId="77777777" w:rsidR="008C7618" w:rsidRPr="00401AB1" w:rsidRDefault="008C7618" w:rsidP="008C7618">
      <w:pPr>
        <w:rPr>
          <w:szCs w:val="26"/>
        </w:rPr>
      </w:pPr>
    </w:p>
    <w:p w14:paraId="421F238D" w14:textId="77777777" w:rsidR="008C7618" w:rsidRPr="00401AB1" w:rsidRDefault="008C7618" w:rsidP="008C761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7618" w:rsidRPr="00401AB1" w14:paraId="51D803AA" w14:textId="77777777" w:rsidTr="00E3765F">
        <w:trPr>
          <w:cantSplit/>
        </w:trPr>
        <w:tc>
          <w:tcPr>
            <w:tcW w:w="4253" w:type="dxa"/>
            <w:tcBorders>
              <w:top w:val="single" w:sz="6" w:space="0" w:color="auto"/>
            </w:tcBorders>
          </w:tcPr>
          <w:p w14:paraId="3FA3AB52" w14:textId="77777777" w:rsidR="008C7618" w:rsidRPr="00401AB1" w:rsidRDefault="008C7618" w:rsidP="00E3765F">
            <w:pPr>
              <w:jc w:val="left"/>
              <w:rPr>
                <w:szCs w:val="26"/>
              </w:rPr>
            </w:pPr>
            <w:r w:rsidRPr="00401AB1">
              <w:rPr>
                <w:szCs w:val="26"/>
              </w:rPr>
              <w:t>Nome:</w:t>
            </w:r>
            <w:r w:rsidRPr="00401AB1">
              <w:rPr>
                <w:szCs w:val="26"/>
              </w:rPr>
              <w:br/>
              <w:t>Cargo:</w:t>
            </w:r>
          </w:p>
        </w:tc>
        <w:tc>
          <w:tcPr>
            <w:tcW w:w="567" w:type="dxa"/>
          </w:tcPr>
          <w:p w14:paraId="04F02D21" w14:textId="77777777" w:rsidR="008C7618" w:rsidRPr="00401AB1" w:rsidRDefault="008C7618" w:rsidP="00E3765F">
            <w:pPr>
              <w:rPr>
                <w:szCs w:val="26"/>
              </w:rPr>
            </w:pPr>
          </w:p>
        </w:tc>
        <w:tc>
          <w:tcPr>
            <w:tcW w:w="4253" w:type="dxa"/>
            <w:tcBorders>
              <w:top w:val="single" w:sz="6" w:space="0" w:color="auto"/>
            </w:tcBorders>
          </w:tcPr>
          <w:p w14:paraId="0CFFF148" w14:textId="77777777" w:rsidR="008C7618" w:rsidRPr="00401AB1" w:rsidRDefault="008C7618" w:rsidP="00E3765F">
            <w:pPr>
              <w:jc w:val="left"/>
              <w:rPr>
                <w:szCs w:val="26"/>
              </w:rPr>
            </w:pPr>
            <w:r w:rsidRPr="00401AB1">
              <w:rPr>
                <w:szCs w:val="26"/>
              </w:rPr>
              <w:t>Nome:</w:t>
            </w:r>
            <w:r w:rsidRPr="00401AB1">
              <w:rPr>
                <w:szCs w:val="26"/>
              </w:rPr>
              <w:br/>
              <w:t>Cargo:</w:t>
            </w:r>
          </w:p>
        </w:tc>
      </w:tr>
    </w:tbl>
    <w:p w14:paraId="6711668C" w14:textId="77777777" w:rsidR="008C7618" w:rsidRPr="00401AB1" w:rsidRDefault="008C7618" w:rsidP="008C7618">
      <w:pPr>
        <w:rPr>
          <w:szCs w:val="26"/>
        </w:rPr>
      </w:pPr>
    </w:p>
    <w:p w14:paraId="2198083D" w14:textId="77777777" w:rsidR="008C7618" w:rsidRPr="00401AB1" w:rsidRDefault="008C7618" w:rsidP="008C7618">
      <w:pPr>
        <w:rPr>
          <w:szCs w:val="26"/>
        </w:rPr>
      </w:pPr>
    </w:p>
    <w:p w14:paraId="6080DDE8" w14:textId="77777777" w:rsidR="008C7618" w:rsidRPr="00401AB1" w:rsidRDefault="008C7618" w:rsidP="008C7618">
      <w:pPr>
        <w:spacing w:after="0"/>
        <w:jc w:val="left"/>
        <w:rPr>
          <w:smallCaps/>
        </w:rPr>
      </w:pPr>
      <w:r w:rsidRPr="00401AB1">
        <w:rPr>
          <w:smallCaps/>
        </w:rPr>
        <w:br w:type="page"/>
      </w:r>
    </w:p>
    <w:p w14:paraId="4ACDEDA4" w14:textId="77777777" w:rsidR="008C7618" w:rsidRPr="00401AB1" w:rsidRDefault="00D17FC2" w:rsidP="008C7618">
      <w:pPr>
        <w:rPr>
          <w:sz w:val="22"/>
          <w:szCs w:val="22"/>
        </w:rPr>
      </w:pPr>
      <w:r>
        <w:rPr>
          <w:sz w:val="22"/>
          <w:szCs w:val="22"/>
        </w:rPr>
        <w:lastRenderedPageBreak/>
        <w:t xml:space="preserve">Segundo </w:t>
      </w:r>
      <w:r w:rsidR="008C7618">
        <w:rPr>
          <w:sz w:val="22"/>
          <w:szCs w:val="22"/>
        </w:rPr>
        <w:t xml:space="preserve">Aditamento ao </w:t>
      </w:r>
      <w:r w:rsidR="008C7618"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sidR="00CE474E">
        <w:rPr>
          <w:sz w:val="22"/>
          <w:szCs w:val="22"/>
        </w:rPr>
        <w:t>3</w:t>
      </w:r>
      <w:r w:rsidRPr="00401AB1">
        <w:rPr>
          <w:sz w:val="22"/>
          <w:szCs w:val="22"/>
        </w:rPr>
        <w:t> </w:t>
      </w:r>
      <w:r w:rsidR="008C7618" w:rsidRPr="00401AB1">
        <w:rPr>
          <w:sz w:val="22"/>
          <w:szCs w:val="22"/>
        </w:rPr>
        <w:t>de </w:t>
      </w:r>
      <w:r w:rsidR="008C7618">
        <w:rPr>
          <w:sz w:val="22"/>
          <w:szCs w:val="22"/>
        </w:rPr>
        <w:t>maio</w:t>
      </w:r>
      <w:r w:rsidR="008C7618" w:rsidRPr="00401AB1">
        <w:rPr>
          <w:sz w:val="22"/>
          <w:szCs w:val="22"/>
        </w:rPr>
        <w:t xml:space="preserve"> de 20</w:t>
      </w:r>
      <w:r>
        <w:rPr>
          <w:sz w:val="22"/>
          <w:szCs w:val="22"/>
        </w:rPr>
        <w:t>22</w:t>
      </w:r>
      <w:r w:rsidR="008C7618" w:rsidRPr="00401AB1">
        <w:rPr>
          <w:sz w:val="22"/>
          <w:szCs w:val="22"/>
        </w:rPr>
        <w:t xml:space="preserve">, entre B3 S.A. – Brasil, Bolsa, Balcão e </w:t>
      </w:r>
      <w:r w:rsidR="008C7618">
        <w:rPr>
          <w:sz w:val="22"/>
          <w:szCs w:val="22"/>
        </w:rPr>
        <w:t xml:space="preserve">Simplific Pavarini Distribuidora de Títulos e Valores Mobiliários Ltda. </w:t>
      </w:r>
      <w:r w:rsidR="008C7618" w:rsidRPr="00401AB1">
        <w:rPr>
          <w:sz w:val="22"/>
          <w:szCs w:val="22"/>
        </w:rPr>
        <w:t xml:space="preserve">– Página de Assinaturas – </w:t>
      </w:r>
      <w:r w:rsidR="008C7618">
        <w:rPr>
          <w:sz w:val="22"/>
          <w:szCs w:val="22"/>
        </w:rPr>
        <w:t>2</w:t>
      </w:r>
      <w:r w:rsidR="008C7618" w:rsidRPr="00401AB1">
        <w:rPr>
          <w:sz w:val="22"/>
          <w:szCs w:val="22"/>
        </w:rPr>
        <w:t>/3.</w:t>
      </w:r>
    </w:p>
    <w:p w14:paraId="592276AE" w14:textId="77777777" w:rsidR="008C7618" w:rsidRPr="00401AB1" w:rsidRDefault="008C7618" w:rsidP="008C7618">
      <w:pPr>
        <w:rPr>
          <w:szCs w:val="26"/>
        </w:rPr>
      </w:pPr>
    </w:p>
    <w:p w14:paraId="1A2FE3B4" w14:textId="77777777" w:rsidR="008C7618" w:rsidRPr="008C7618" w:rsidRDefault="008C7618" w:rsidP="008C7618">
      <w:pPr>
        <w:jc w:val="center"/>
        <w:rPr>
          <w:smallCaps/>
          <w:sz w:val="25"/>
          <w:szCs w:val="25"/>
        </w:rPr>
      </w:pPr>
      <w:r w:rsidRPr="008C7618">
        <w:rPr>
          <w:smallCaps/>
          <w:sz w:val="25"/>
          <w:szCs w:val="25"/>
        </w:rPr>
        <w:t>Simplific Pavarini Distribuidora de Títulos e Valores Mobiliários Ltda.</w:t>
      </w:r>
    </w:p>
    <w:p w14:paraId="3A3F38D9" w14:textId="77777777" w:rsidR="008C7618" w:rsidRDefault="008C7618" w:rsidP="008C7618">
      <w:pPr>
        <w:rPr>
          <w:szCs w:val="26"/>
        </w:rPr>
      </w:pPr>
    </w:p>
    <w:p w14:paraId="2674A91C" w14:textId="77777777" w:rsidR="008C7618" w:rsidRPr="00401AB1" w:rsidRDefault="008C7618" w:rsidP="008C7618">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C7618" w:rsidRPr="00401AB1" w14:paraId="60E017B6" w14:textId="77777777" w:rsidTr="008C7618">
        <w:trPr>
          <w:cantSplit/>
          <w:trHeight w:val="59"/>
          <w:jc w:val="center"/>
        </w:trPr>
        <w:tc>
          <w:tcPr>
            <w:tcW w:w="4253" w:type="dxa"/>
            <w:tcBorders>
              <w:top w:val="single" w:sz="6" w:space="0" w:color="auto"/>
            </w:tcBorders>
          </w:tcPr>
          <w:p w14:paraId="64886D90" w14:textId="77777777" w:rsidR="008C7618" w:rsidRPr="00401AB1" w:rsidRDefault="008C7618" w:rsidP="00E3765F">
            <w:pPr>
              <w:jc w:val="left"/>
              <w:rPr>
                <w:szCs w:val="26"/>
              </w:rPr>
            </w:pPr>
            <w:r w:rsidRPr="00401AB1">
              <w:rPr>
                <w:szCs w:val="26"/>
              </w:rPr>
              <w:t>Nome:</w:t>
            </w:r>
            <w:r w:rsidRPr="00401AB1">
              <w:rPr>
                <w:szCs w:val="26"/>
              </w:rPr>
              <w:br/>
              <w:t>Cargo:</w:t>
            </w:r>
          </w:p>
        </w:tc>
      </w:tr>
    </w:tbl>
    <w:p w14:paraId="0FFA7843" w14:textId="77777777" w:rsidR="008C7618" w:rsidRDefault="008C7618" w:rsidP="008C7618">
      <w:pPr>
        <w:spacing w:after="0"/>
        <w:jc w:val="center"/>
        <w:rPr>
          <w:smallCaps/>
          <w:szCs w:val="26"/>
        </w:rPr>
      </w:pPr>
      <w:r>
        <w:rPr>
          <w:smallCaps/>
          <w:szCs w:val="26"/>
        </w:rPr>
        <w:br w:type="page"/>
      </w:r>
    </w:p>
    <w:p w14:paraId="16E45F56" w14:textId="77777777" w:rsidR="008C7618" w:rsidRPr="00401AB1" w:rsidRDefault="00D17FC2" w:rsidP="008C7618">
      <w:pPr>
        <w:rPr>
          <w:sz w:val="22"/>
          <w:szCs w:val="22"/>
        </w:rPr>
      </w:pPr>
      <w:r>
        <w:rPr>
          <w:sz w:val="22"/>
          <w:szCs w:val="22"/>
        </w:rPr>
        <w:lastRenderedPageBreak/>
        <w:t xml:space="preserve">Segundo </w:t>
      </w:r>
      <w:r w:rsidR="008C7618">
        <w:rPr>
          <w:sz w:val="22"/>
          <w:szCs w:val="22"/>
        </w:rPr>
        <w:t xml:space="preserve">Aditamento ao </w:t>
      </w:r>
      <w:r w:rsidR="008C7618"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sidR="00CE474E">
        <w:rPr>
          <w:sz w:val="22"/>
          <w:szCs w:val="22"/>
        </w:rPr>
        <w:t>3</w:t>
      </w:r>
      <w:r w:rsidRPr="00401AB1">
        <w:rPr>
          <w:sz w:val="22"/>
          <w:szCs w:val="22"/>
        </w:rPr>
        <w:t> </w:t>
      </w:r>
      <w:r w:rsidR="008C7618" w:rsidRPr="00401AB1">
        <w:rPr>
          <w:sz w:val="22"/>
          <w:szCs w:val="22"/>
        </w:rPr>
        <w:t>de </w:t>
      </w:r>
      <w:r w:rsidR="008C7618">
        <w:rPr>
          <w:sz w:val="22"/>
          <w:szCs w:val="22"/>
        </w:rPr>
        <w:t>maio</w:t>
      </w:r>
      <w:r w:rsidR="008C7618" w:rsidRPr="00401AB1">
        <w:rPr>
          <w:sz w:val="22"/>
          <w:szCs w:val="22"/>
        </w:rPr>
        <w:t xml:space="preserve"> de 20</w:t>
      </w:r>
      <w:r>
        <w:rPr>
          <w:sz w:val="22"/>
          <w:szCs w:val="22"/>
        </w:rPr>
        <w:t>22</w:t>
      </w:r>
      <w:r w:rsidR="008C7618" w:rsidRPr="00401AB1">
        <w:rPr>
          <w:sz w:val="22"/>
          <w:szCs w:val="22"/>
        </w:rPr>
        <w:t xml:space="preserve">, entre B3 S.A. – Brasil, Bolsa, Balcão e </w:t>
      </w:r>
      <w:r w:rsidR="008C7618">
        <w:rPr>
          <w:sz w:val="22"/>
          <w:szCs w:val="22"/>
        </w:rPr>
        <w:t xml:space="preserve">Simplific Pavarini Distribuidora de Títulos e Valores Mobiliários Ltda. </w:t>
      </w:r>
      <w:r w:rsidR="008C7618" w:rsidRPr="00401AB1">
        <w:rPr>
          <w:sz w:val="22"/>
          <w:szCs w:val="22"/>
        </w:rPr>
        <w:t xml:space="preserve">– Página de Assinaturas – </w:t>
      </w:r>
      <w:r w:rsidR="008C7618">
        <w:rPr>
          <w:sz w:val="22"/>
          <w:szCs w:val="22"/>
        </w:rPr>
        <w:t>3</w:t>
      </w:r>
      <w:r w:rsidR="008C7618" w:rsidRPr="00401AB1">
        <w:rPr>
          <w:sz w:val="22"/>
          <w:szCs w:val="22"/>
        </w:rPr>
        <w:t>/3.</w:t>
      </w:r>
    </w:p>
    <w:p w14:paraId="522A142C" w14:textId="77777777" w:rsidR="008C7618" w:rsidRPr="00401AB1" w:rsidRDefault="008C7618" w:rsidP="008C7618">
      <w:pPr>
        <w:rPr>
          <w:szCs w:val="26"/>
        </w:rPr>
      </w:pPr>
    </w:p>
    <w:p w14:paraId="3354C316" w14:textId="77777777" w:rsidR="008C7618" w:rsidRPr="00401AB1" w:rsidRDefault="008C7618" w:rsidP="008C7618">
      <w:pPr>
        <w:rPr>
          <w:szCs w:val="26"/>
        </w:rPr>
      </w:pPr>
      <w:r w:rsidRPr="00401AB1">
        <w:rPr>
          <w:szCs w:val="26"/>
        </w:rPr>
        <w:t>Testemunhas:</w:t>
      </w:r>
    </w:p>
    <w:p w14:paraId="55CCFA6F" w14:textId="77777777" w:rsidR="008C7618" w:rsidRPr="00401AB1" w:rsidRDefault="008C7618" w:rsidP="008C7618">
      <w:pPr>
        <w:rPr>
          <w:szCs w:val="26"/>
        </w:rPr>
      </w:pPr>
    </w:p>
    <w:p w14:paraId="33B04D31" w14:textId="77777777" w:rsidR="008C7618" w:rsidRPr="00401AB1" w:rsidRDefault="008C7618" w:rsidP="008C761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7618" w:rsidRPr="00246A24" w14:paraId="36CC1531" w14:textId="77777777" w:rsidTr="00E3765F">
        <w:trPr>
          <w:cantSplit/>
        </w:trPr>
        <w:tc>
          <w:tcPr>
            <w:tcW w:w="4253" w:type="dxa"/>
            <w:tcBorders>
              <w:top w:val="single" w:sz="6" w:space="0" w:color="auto"/>
            </w:tcBorders>
          </w:tcPr>
          <w:p w14:paraId="0D8E149D" w14:textId="77777777" w:rsidR="008C7618" w:rsidRPr="00401AB1" w:rsidRDefault="008C7618" w:rsidP="00E3765F">
            <w:pPr>
              <w:jc w:val="left"/>
              <w:rPr>
                <w:szCs w:val="26"/>
              </w:rPr>
            </w:pPr>
            <w:r w:rsidRPr="00401AB1">
              <w:rPr>
                <w:szCs w:val="26"/>
              </w:rPr>
              <w:t>Nome:</w:t>
            </w:r>
            <w:r w:rsidRPr="00401AB1">
              <w:rPr>
                <w:szCs w:val="26"/>
              </w:rPr>
              <w:br/>
              <w:t>Id.:</w:t>
            </w:r>
            <w:r w:rsidRPr="00401AB1">
              <w:rPr>
                <w:szCs w:val="26"/>
              </w:rPr>
              <w:br/>
              <w:t>CPF:</w:t>
            </w:r>
          </w:p>
        </w:tc>
        <w:tc>
          <w:tcPr>
            <w:tcW w:w="567" w:type="dxa"/>
          </w:tcPr>
          <w:p w14:paraId="1EB98D46" w14:textId="77777777" w:rsidR="008C7618" w:rsidRPr="00401AB1" w:rsidRDefault="008C7618" w:rsidP="00E3765F">
            <w:pPr>
              <w:rPr>
                <w:szCs w:val="26"/>
              </w:rPr>
            </w:pPr>
          </w:p>
        </w:tc>
        <w:tc>
          <w:tcPr>
            <w:tcW w:w="4253" w:type="dxa"/>
            <w:tcBorders>
              <w:top w:val="single" w:sz="6" w:space="0" w:color="auto"/>
            </w:tcBorders>
          </w:tcPr>
          <w:p w14:paraId="4F6D7FC9" w14:textId="77777777" w:rsidR="008C7618" w:rsidRPr="00246A24" w:rsidRDefault="008C7618" w:rsidP="00E3765F">
            <w:pPr>
              <w:jc w:val="left"/>
              <w:rPr>
                <w:szCs w:val="26"/>
              </w:rPr>
            </w:pPr>
            <w:r w:rsidRPr="00401AB1">
              <w:rPr>
                <w:szCs w:val="26"/>
              </w:rPr>
              <w:t>Nome:</w:t>
            </w:r>
            <w:r w:rsidRPr="00401AB1">
              <w:rPr>
                <w:szCs w:val="26"/>
              </w:rPr>
              <w:br/>
              <w:t>Id.:</w:t>
            </w:r>
            <w:r w:rsidRPr="00401AB1">
              <w:rPr>
                <w:szCs w:val="26"/>
              </w:rPr>
              <w:br/>
              <w:t>CPF:</w:t>
            </w:r>
          </w:p>
        </w:tc>
      </w:tr>
    </w:tbl>
    <w:p w14:paraId="4E55C41A" w14:textId="77777777" w:rsidR="00314140" w:rsidRDefault="00314140" w:rsidP="008C7618">
      <w:pPr>
        <w:shd w:val="clear" w:color="auto" w:fill="FFFFFF"/>
        <w:spacing w:after="0" w:line="280" w:lineRule="atLeast"/>
        <w:rPr>
          <w:rFonts w:eastAsia="Arial Unicode MS"/>
          <w:szCs w:val="26"/>
        </w:rPr>
      </w:pPr>
    </w:p>
    <w:p w14:paraId="4B510857" w14:textId="77777777" w:rsidR="008C7618" w:rsidRPr="008C7618" w:rsidRDefault="008C7618" w:rsidP="008C7618">
      <w:pPr>
        <w:shd w:val="clear" w:color="auto" w:fill="FFFFFF"/>
        <w:spacing w:after="0" w:line="280" w:lineRule="atLeast"/>
        <w:rPr>
          <w:rFonts w:eastAsia="Arial Unicode MS"/>
          <w:szCs w:val="26"/>
        </w:rPr>
      </w:pPr>
    </w:p>
    <w:p w14:paraId="7EB9C4D9" w14:textId="77777777" w:rsidR="00314140" w:rsidRDefault="00314140" w:rsidP="00314140">
      <w:pPr>
        <w:spacing w:after="0" w:line="280" w:lineRule="atLeast"/>
        <w:rPr>
          <w:rFonts w:eastAsia="Arial Unicode MS"/>
          <w:b/>
          <w:szCs w:val="26"/>
        </w:rPr>
        <w:sectPr w:rsidR="00314140" w:rsidSect="00747DD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titlePg/>
          <w:docGrid w:linePitch="360"/>
        </w:sectPr>
      </w:pPr>
    </w:p>
    <w:p w14:paraId="37C1B178" w14:textId="77777777" w:rsidR="008C7618" w:rsidRDefault="008C7618" w:rsidP="001556F5">
      <w:pPr>
        <w:jc w:val="center"/>
        <w:rPr>
          <w:smallCaps/>
          <w:szCs w:val="26"/>
        </w:rPr>
      </w:pPr>
      <w:r>
        <w:rPr>
          <w:smallCaps/>
          <w:szCs w:val="26"/>
        </w:rPr>
        <w:lastRenderedPageBreak/>
        <w:t>Anexo A – Consolidação da Escritura de Emissão</w:t>
      </w:r>
    </w:p>
    <w:p w14:paraId="1CC20D28" w14:textId="77777777"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5B7F72B9"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43611014" w14:textId="77777777" w:rsidR="00880FA8" w:rsidRPr="00401AB1" w:rsidRDefault="00880FA8" w:rsidP="0004737A">
      <w:pPr>
        <w:keepNext/>
        <w:numPr>
          <w:ilvl w:val="0"/>
          <w:numId w:val="11"/>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7DB2A62E"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499E2786" w14:textId="77777777" w:rsidR="00880FA8" w:rsidRPr="00401AB1" w:rsidRDefault="00880FA8" w:rsidP="0004737A">
      <w:pPr>
        <w:keepNext/>
        <w:numPr>
          <w:ilvl w:val="0"/>
          <w:numId w:val="11"/>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535F2069"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036B4918"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45DFD53E" w14:textId="77777777" w:rsidR="00A26BF1" w:rsidRPr="00401AB1" w:rsidRDefault="00A26BF1" w:rsidP="0004737A">
      <w:pPr>
        <w:keepNext/>
        <w:numPr>
          <w:ilvl w:val="0"/>
          <w:numId w:val="12"/>
        </w:numPr>
        <w:rPr>
          <w:smallCaps/>
          <w:szCs w:val="26"/>
          <w:u w:val="single"/>
        </w:rPr>
      </w:pPr>
      <w:r w:rsidRPr="00401AB1">
        <w:rPr>
          <w:smallCaps/>
          <w:szCs w:val="26"/>
          <w:u w:val="single"/>
        </w:rPr>
        <w:t>Definições</w:t>
      </w:r>
    </w:p>
    <w:p w14:paraId="370475DA" w14:textId="77777777" w:rsidR="00A26BF1" w:rsidRPr="00401AB1" w:rsidRDefault="00A26BF1" w:rsidP="0004737A">
      <w:pPr>
        <w:numPr>
          <w:ilvl w:val="1"/>
          <w:numId w:val="12"/>
        </w:numPr>
        <w:rPr>
          <w:smallCaps/>
          <w:szCs w:val="26"/>
          <w:u w:val="single"/>
        </w:rPr>
      </w:pPr>
      <w:bookmarkStart w:id="4" w:name="_Ref167514799"/>
      <w:r w:rsidRPr="00401AB1">
        <w:rPr>
          <w:szCs w:val="26"/>
        </w:rPr>
        <w:t>São considerados termos definidos, para os fins desta Escritura de Emissão, no singular ou no plural, os termos a seguir.</w:t>
      </w:r>
      <w:bookmarkEnd w:id="4"/>
    </w:p>
    <w:p w14:paraId="412A0D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054A4C88"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0E66A472"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12BF753F" w14:textId="77777777"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0056271A">
        <w:rPr>
          <w:szCs w:val="26"/>
        </w:rPr>
        <w:t>t</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00365587">
        <w:t>7.14.3 abaixo</w:t>
      </w:r>
      <w:r w:rsidRPr="00401AB1">
        <w:fldChar w:fldCharType="end"/>
      </w:r>
      <w:r w:rsidRPr="00401AB1">
        <w:t>.</w:t>
      </w:r>
    </w:p>
    <w:p w14:paraId="56019E78"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7293E5C" w14:textId="77777777"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2449FDF4"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45A04BC3"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8754AD"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FC84CB6" w14:textId="77777777"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3233B01E"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03F84C1D" w14:textId="77777777"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678CA683"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19DCCF5A" w14:textId="77777777"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470B686A" w14:textId="77777777"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00365587">
        <w:t>I</w:t>
      </w:r>
      <w:r w:rsidRPr="00401AB1">
        <w:fldChar w:fldCharType="end"/>
      </w:r>
      <w:r w:rsidRPr="00401AB1">
        <w:t>.</w:t>
      </w:r>
    </w:p>
    <w:p w14:paraId="1BB1979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w:t>
      </w:r>
      <w:r w:rsidR="000463A7">
        <w:rPr>
          <w:szCs w:val="26"/>
        </w:rPr>
        <w:t>22</w:t>
      </w:r>
      <w:r w:rsidRPr="00401AB1">
        <w:rPr>
          <w:szCs w:val="26"/>
        </w:rPr>
        <w:t xml:space="preserve"> de </w:t>
      </w:r>
      <w:r w:rsidR="00D86134">
        <w:rPr>
          <w:szCs w:val="26"/>
        </w:rPr>
        <w:t>abril</w:t>
      </w:r>
      <w:r w:rsidRPr="00401AB1">
        <w:rPr>
          <w:szCs w:val="26"/>
        </w:rPr>
        <w:t> de 2019, entre a Companhia e os Coordenadores.</w:t>
      </w:r>
    </w:p>
    <w:p w14:paraId="0711DAC5"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530279A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101DD74"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5F99603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1A0C025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59C32CA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2F9418F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365587">
        <w:t xml:space="preserve">7.9 </w:t>
      </w:r>
      <w:r w:rsidR="00365587" w:rsidRPr="00365587">
        <w:rPr>
          <w:szCs w:val="26"/>
        </w:rPr>
        <w:t>abaixo</w:t>
      </w:r>
      <w:r w:rsidRPr="00401AB1">
        <w:rPr>
          <w:szCs w:val="26"/>
        </w:rPr>
        <w:fldChar w:fldCharType="end"/>
      </w:r>
      <w:r w:rsidRPr="00401AB1">
        <w:t>.</w:t>
      </w:r>
    </w:p>
    <w:p w14:paraId="5F8DCA70"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5D9C125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56271A">
        <w:rPr>
          <w:szCs w:val="26"/>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abaixo</w:t>
      </w:r>
      <w:r w:rsidRPr="00401AB1">
        <w:rPr>
          <w:szCs w:val="26"/>
        </w:rPr>
        <w:fldChar w:fldCharType="end"/>
      </w:r>
      <w:r w:rsidRPr="00401AB1">
        <w:rPr>
          <w:szCs w:val="26"/>
        </w:rPr>
        <w:t>.</w:t>
      </w:r>
    </w:p>
    <w:p w14:paraId="477768E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365587">
        <w:t>7.10 abaixo</w:t>
      </w:r>
      <w:r w:rsidRPr="00401AB1">
        <w:fldChar w:fldCharType="end"/>
      </w:r>
      <w:r w:rsidRPr="00401AB1">
        <w:rPr>
          <w:szCs w:val="26"/>
        </w:rPr>
        <w:t>.</w:t>
      </w:r>
    </w:p>
    <w:p w14:paraId="4B00E1C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7BE16F8B"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12811DD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7E6160D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(a)</w:t>
      </w:r>
      <w:r w:rsidRPr="00401AB1">
        <w:rPr>
          <w:szCs w:val="26"/>
        </w:rPr>
        <w:fldChar w:fldCharType="end"/>
      </w:r>
      <w:r w:rsidRPr="00401AB1">
        <w:rPr>
          <w:szCs w:val="26"/>
        </w:rPr>
        <w:t>.</w:t>
      </w:r>
    </w:p>
    <w:p w14:paraId="78CD25B8"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712CE95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6301C02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5535352A"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75457168"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041CAB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5AE1A111"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365587">
        <w:t>7.22 abaixo</w:t>
      </w:r>
      <w:r w:rsidRPr="00401AB1">
        <w:fldChar w:fldCharType="end"/>
      </w:r>
      <w:r w:rsidRPr="00401AB1">
        <w:t>.</w:t>
      </w:r>
    </w:p>
    <w:p w14:paraId="1CECF094"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8D62AB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r w:rsidRPr="00E5023C">
        <w:t>.</w:t>
      </w:r>
      <w:r w:rsidR="006E5CC4">
        <w:t xml:space="preserve"> </w:t>
      </w:r>
    </w:p>
    <w:p w14:paraId="5B319D39"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365587">
        <w:t>7.25 abaixo</w:t>
      </w:r>
      <w:r w:rsidRPr="00401AB1">
        <w:fldChar w:fldCharType="end"/>
      </w:r>
      <w:r w:rsidRPr="00401AB1">
        <w:t>.</w:t>
      </w:r>
    </w:p>
    <w:p w14:paraId="19697F6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7F4886C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665D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1E284FA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0B852BB1"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0EE9CD3E"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3A736FE2"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7997F8F4"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636B043" w14:textId="77777777"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p>
    <w:p w14:paraId="0B14CB7E"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37CF4963"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263F1FAD"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EAEF8FA"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79927372"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0263DA73"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w:t>
      </w:r>
    </w:p>
    <w:p w14:paraId="4BC00EF8"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220B2BD8"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219DCF98" w14:textId="77777777"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7.14.1 abaixo</w:t>
      </w:r>
      <w:r w:rsidRPr="00401AB1">
        <w:rPr>
          <w:szCs w:val="26"/>
        </w:rPr>
        <w:fldChar w:fldCharType="end"/>
      </w:r>
      <w:r w:rsidRPr="00401AB1">
        <w:rPr>
          <w:szCs w:val="26"/>
        </w:rPr>
        <w:t>.</w:t>
      </w:r>
    </w:p>
    <w:p w14:paraId="3E31B0B1"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354522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24E0E34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r w:rsidRPr="00401AB1">
        <w:rPr>
          <w:i/>
          <w:szCs w:val="26"/>
          <w:u w:val="single"/>
        </w:rPr>
        <w:t>Bookbuilding</w:t>
      </w:r>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000776BF">
        <w:rPr>
          <w:szCs w:val="26"/>
        </w:rPr>
        <w:t>6.2 abaixo</w:t>
      </w:r>
      <w:r w:rsidRPr="00401AB1">
        <w:rPr>
          <w:szCs w:val="26"/>
        </w:rPr>
        <w:fldChar w:fldCharType="end"/>
      </w:r>
      <w:r w:rsidRPr="00401AB1">
        <w:rPr>
          <w:szCs w:val="26"/>
        </w:rPr>
        <w:t>.</w:t>
      </w:r>
    </w:p>
    <w:p w14:paraId="627B383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2.1 abaixo</w:t>
      </w:r>
      <w:r w:rsidRPr="00401AB1">
        <w:rPr>
          <w:szCs w:val="26"/>
        </w:rPr>
        <w:fldChar w:fldCharType="end"/>
      </w:r>
      <w:r w:rsidRPr="00401AB1">
        <w:rPr>
          <w:szCs w:val="26"/>
        </w:rPr>
        <w:t>.</w:t>
      </w:r>
    </w:p>
    <w:p w14:paraId="2C2761C8"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7DDEEF0C" w14:textId="77777777"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365587">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365587">
        <w:t>II</w:t>
      </w:r>
      <w:r w:rsidRPr="00401AB1">
        <w:fldChar w:fldCharType="end"/>
      </w:r>
      <w:r w:rsidRPr="00401AB1">
        <w:t>.</w:t>
      </w:r>
    </w:p>
    <w:p w14:paraId="6C85A4C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5E106001" w14:textId="77777777" w:rsidR="00A97664" w:rsidRDefault="00A97664" w:rsidP="00A26BF1">
      <w:pPr>
        <w:tabs>
          <w:tab w:val="left" w:pos="709"/>
        </w:tabs>
        <w:ind w:left="709"/>
        <w:rPr>
          <w:szCs w:val="26"/>
        </w:rPr>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t>II</w:t>
      </w:r>
      <w:r w:rsidRPr="00401AB1">
        <w:fldChar w:fldCharType="end"/>
      </w:r>
      <w:r w:rsidRPr="00401AB1">
        <w:t>.</w:t>
      </w:r>
    </w:p>
    <w:p w14:paraId="353FF9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significa 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w:t>
      </w:r>
    </w:p>
    <w:p w14:paraId="7249115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365587">
        <w:t>7.4 abaixo</w:t>
      </w:r>
      <w:r w:rsidRPr="00401AB1">
        <w:fldChar w:fldCharType="end"/>
      </w:r>
      <w:r w:rsidRPr="00401AB1">
        <w:t>.</w:t>
      </w:r>
    </w:p>
    <w:p w14:paraId="782C212E"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365587">
        <w:t>7.2 abaixo</w:t>
      </w:r>
      <w:r w:rsidRPr="00401AB1">
        <w:fldChar w:fldCharType="end"/>
      </w:r>
      <w:r w:rsidRPr="00401AB1">
        <w:t>.</w:t>
      </w:r>
    </w:p>
    <w:p w14:paraId="5001E06A" w14:textId="77777777" w:rsidR="004A251E" w:rsidRPr="00401AB1" w:rsidRDefault="004A251E" w:rsidP="0004737A">
      <w:pPr>
        <w:numPr>
          <w:ilvl w:val="1"/>
          <w:numId w:val="1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730B2257" w14:textId="77777777" w:rsidR="00880FA8" w:rsidRPr="00401AB1" w:rsidRDefault="00880FA8" w:rsidP="0004737A">
      <w:pPr>
        <w:keepNext/>
        <w:numPr>
          <w:ilvl w:val="0"/>
          <w:numId w:val="12"/>
        </w:numPr>
        <w:rPr>
          <w:smallCaps/>
          <w:szCs w:val="26"/>
          <w:u w:val="single"/>
        </w:rPr>
      </w:pPr>
      <w:bookmarkStart w:id="5" w:name="_Ref532040236"/>
      <w:r w:rsidRPr="00401AB1">
        <w:rPr>
          <w:smallCaps/>
          <w:szCs w:val="26"/>
          <w:u w:val="single"/>
        </w:rPr>
        <w:t>Autorização</w:t>
      </w:r>
    </w:p>
    <w:p w14:paraId="0D3149A9" w14:textId="77777777" w:rsidR="004650D2" w:rsidRPr="00401AB1" w:rsidRDefault="00880FA8" w:rsidP="0004737A">
      <w:pPr>
        <w:numPr>
          <w:ilvl w:val="1"/>
          <w:numId w:val="12"/>
        </w:numPr>
        <w:rPr>
          <w:szCs w:val="26"/>
        </w:rPr>
      </w:pPr>
      <w:bookmarkStart w:id="6" w:name="_Ref466103951"/>
      <w:bookmarkEnd w:id="5"/>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0463A7">
        <w:rPr>
          <w:szCs w:val="26"/>
        </w:rPr>
        <w:t>22</w:t>
      </w:r>
      <w:r w:rsidR="00A716D5" w:rsidRPr="00401AB1">
        <w:rPr>
          <w:szCs w:val="26"/>
        </w:rPr>
        <w:t> de </w:t>
      </w:r>
      <w:r w:rsidR="00D86134">
        <w:rPr>
          <w:szCs w:val="26"/>
        </w:rPr>
        <w:t>abril</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6"/>
    </w:p>
    <w:p w14:paraId="36E39B28" w14:textId="77777777" w:rsidR="00880FA8" w:rsidRPr="00401AB1" w:rsidRDefault="00880FA8" w:rsidP="0004737A">
      <w:pPr>
        <w:keepNext/>
        <w:numPr>
          <w:ilvl w:val="0"/>
          <w:numId w:val="12"/>
        </w:numPr>
        <w:rPr>
          <w:smallCaps/>
          <w:szCs w:val="26"/>
          <w:u w:val="single"/>
        </w:rPr>
      </w:pPr>
      <w:bookmarkStart w:id="7" w:name="_Ref330905317"/>
      <w:r w:rsidRPr="00401AB1">
        <w:rPr>
          <w:smallCaps/>
          <w:szCs w:val="26"/>
          <w:u w:val="single"/>
        </w:rPr>
        <w:t>Requisitos</w:t>
      </w:r>
      <w:bookmarkEnd w:id="7"/>
    </w:p>
    <w:p w14:paraId="54C4214D" w14:textId="77777777" w:rsidR="00880FA8" w:rsidRPr="00401AB1" w:rsidRDefault="00880FA8" w:rsidP="0004737A">
      <w:pPr>
        <w:numPr>
          <w:ilvl w:val="1"/>
          <w:numId w:val="12"/>
        </w:numPr>
        <w:rPr>
          <w:szCs w:val="26"/>
        </w:rPr>
      </w:pPr>
      <w:bookmarkStart w:id="8"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8"/>
    </w:p>
    <w:p w14:paraId="033E63AA" w14:textId="77777777" w:rsidR="00F90900" w:rsidRPr="00401AB1" w:rsidRDefault="00D73FC0" w:rsidP="0004737A">
      <w:pPr>
        <w:numPr>
          <w:ilvl w:val="2"/>
          <w:numId w:val="1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0B821853" w14:textId="77777777" w:rsidR="0019106E" w:rsidRPr="00401AB1" w:rsidRDefault="00880FA8" w:rsidP="0004737A">
      <w:pPr>
        <w:numPr>
          <w:ilvl w:val="2"/>
          <w:numId w:val="12"/>
        </w:numPr>
        <w:rPr>
          <w:szCs w:val="26"/>
        </w:rPr>
      </w:pPr>
      <w:bookmarkStart w:id="9" w:name="_Ref411417147"/>
      <w:bookmarkStart w:id="10"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9"/>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10"/>
    </w:p>
    <w:p w14:paraId="18EBD809" w14:textId="77777777" w:rsidR="00C8338F" w:rsidRPr="00401AB1" w:rsidRDefault="00C8338F" w:rsidP="0004737A">
      <w:pPr>
        <w:numPr>
          <w:ilvl w:val="2"/>
          <w:numId w:val="12"/>
        </w:numPr>
        <w:rPr>
          <w:szCs w:val="26"/>
        </w:rPr>
      </w:pPr>
      <w:bookmarkStart w:id="11"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ACB9E5D" w14:textId="77777777" w:rsidR="00C8338F" w:rsidRPr="00401AB1" w:rsidRDefault="00C8338F" w:rsidP="0004737A">
      <w:pPr>
        <w:numPr>
          <w:ilvl w:val="2"/>
          <w:numId w:val="12"/>
        </w:numPr>
        <w:rPr>
          <w:szCs w:val="26"/>
        </w:rPr>
      </w:pPr>
      <w:r w:rsidRPr="00401AB1">
        <w:rPr>
          <w:i/>
          <w:szCs w:val="26"/>
        </w:rPr>
        <w:t>comunicação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60871CDA" w14:textId="77777777" w:rsidR="0020360D" w:rsidRPr="00401AB1" w:rsidRDefault="00CD75F1" w:rsidP="0004737A">
      <w:pPr>
        <w:numPr>
          <w:ilvl w:val="2"/>
          <w:numId w:val="1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11"/>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3A6ACF32" w14:textId="77777777" w:rsidR="00682DD8" w:rsidRPr="00401AB1" w:rsidRDefault="00CD75F1" w:rsidP="0004737A">
      <w:pPr>
        <w:numPr>
          <w:ilvl w:val="2"/>
          <w:numId w:val="1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365587">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2E9B73DA" w14:textId="77777777" w:rsidR="004329BC" w:rsidRPr="00401AB1" w:rsidRDefault="00B21990" w:rsidP="0004737A">
      <w:pPr>
        <w:numPr>
          <w:ilvl w:val="2"/>
          <w:numId w:val="1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1CB83F00" w14:textId="77777777" w:rsidR="00880FA8" w:rsidRPr="00401AB1" w:rsidRDefault="00416BED" w:rsidP="0004737A">
      <w:pPr>
        <w:numPr>
          <w:ilvl w:val="2"/>
          <w:numId w:val="1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3559D71" w14:textId="77777777" w:rsidR="00F62360" w:rsidRPr="00401AB1" w:rsidRDefault="00850E25" w:rsidP="0004737A">
      <w:pPr>
        <w:keepNext/>
        <w:numPr>
          <w:ilvl w:val="0"/>
          <w:numId w:val="12"/>
        </w:numPr>
        <w:rPr>
          <w:smallCaps/>
          <w:szCs w:val="26"/>
          <w:u w:val="single"/>
        </w:rPr>
      </w:pPr>
      <w:r w:rsidRPr="00401AB1">
        <w:rPr>
          <w:smallCaps/>
          <w:szCs w:val="26"/>
          <w:u w:val="single"/>
        </w:rPr>
        <w:t>Objeto Social da Companhia</w:t>
      </w:r>
    </w:p>
    <w:p w14:paraId="6685EBF6" w14:textId="77777777" w:rsidR="001922C5" w:rsidRPr="00401AB1" w:rsidRDefault="00880FA8" w:rsidP="0004737A">
      <w:pPr>
        <w:numPr>
          <w:ilvl w:val="1"/>
          <w:numId w:val="12"/>
        </w:numPr>
        <w:autoSpaceDE w:val="0"/>
        <w:autoSpaceDN w:val="0"/>
        <w:adjustRightInd w:val="0"/>
        <w:rPr>
          <w:szCs w:val="26"/>
        </w:rPr>
      </w:pPr>
      <w:bookmarkStart w:id="12"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12"/>
    </w:p>
    <w:p w14:paraId="3ABA3C7F" w14:textId="77777777" w:rsidR="00880FA8" w:rsidRPr="00401AB1" w:rsidRDefault="00880FA8" w:rsidP="0004737A">
      <w:pPr>
        <w:keepNext/>
        <w:numPr>
          <w:ilvl w:val="0"/>
          <w:numId w:val="12"/>
        </w:numPr>
        <w:autoSpaceDE w:val="0"/>
        <w:autoSpaceDN w:val="0"/>
        <w:adjustRightInd w:val="0"/>
        <w:rPr>
          <w:smallCaps/>
          <w:szCs w:val="26"/>
          <w:u w:val="single"/>
        </w:rPr>
      </w:pPr>
      <w:bookmarkStart w:id="13" w:name="_Ref368578037"/>
      <w:r w:rsidRPr="00401AB1">
        <w:rPr>
          <w:smallCaps/>
          <w:szCs w:val="26"/>
          <w:u w:val="single"/>
        </w:rPr>
        <w:t>Destinação dos Recursos</w:t>
      </w:r>
      <w:bookmarkEnd w:id="13"/>
    </w:p>
    <w:p w14:paraId="15AF9ED8" w14:textId="77777777" w:rsidR="001A2C36" w:rsidRPr="00401AB1" w:rsidRDefault="00880FA8" w:rsidP="0004737A">
      <w:pPr>
        <w:numPr>
          <w:ilvl w:val="1"/>
          <w:numId w:val="12"/>
        </w:numPr>
        <w:autoSpaceDE w:val="0"/>
        <w:autoSpaceDN w:val="0"/>
        <w:adjustRightInd w:val="0"/>
        <w:rPr>
          <w:szCs w:val="26"/>
        </w:rPr>
      </w:pPr>
      <w:bookmarkStart w:id="14" w:name="_Ref264564155"/>
      <w:bookmarkStart w:id="15" w:name="_Ref462758587"/>
      <w:bookmarkStart w:id="16"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4"/>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5"/>
    </w:p>
    <w:bookmarkEnd w:id="16"/>
    <w:p w14:paraId="0D6D7B9F" w14:textId="77777777" w:rsidR="00880FA8" w:rsidRPr="00401AB1" w:rsidRDefault="00880FA8" w:rsidP="0004737A">
      <w:pPr>
        <w:keepNext/>
        <w:numPr>
          <w:ilvl w:val="0"/>
          <w:numId w:val="12"/>
        </w:numPr>
        <w:rPr>
          <w:smallCaps/>
          <w:szCs w:val="26"/>
          <w:u w:val="single"/>
        </w:rPr>
      </w:pPr>
      <w:r w:rsidRPr="00401AB1">
        <w:rPr>
          <w:smallCaps/>
          <w:szCs w:val="26"/>
          <w:u w:val="single"/>
        </w:rPr>
        <w:t>Características da Oferta</w:t>
      </w:r>
    </w:p>
    <w:p w14:paraId="3C2C2A40" w14:textId="77777777" w:rsidR="00880FA8" w:rsidRDefault="00880FA8" w:rsidP="0004737A">
      <w:pPr>
        <w:numPr>
          <w:ilvl w:val="1"/>
          <w:numId w:val="1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055DA887" w14:textId="77777777" w:rsidR="00B313A8" w:rsidRPr="00B313A8" w:rsidRDefault="00B313A8" w:rsidP="0004737A">
      <w:pPr>
        <w:numPr>
          <w:ilvl w:val="5"/>
          <w:numId w:val="1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7516FD42" w14:textId="77777777" w:rsidR="00B313A8" w:rsidRPr="00B313A8" w:rsidRDefault="00B313A8" w:rsidP="0004737A">
      <w:pPr>
        <w:numPr>
          <w:ilvl w:val="5"/>
          <w:numId w:val="12"/>
        </w:numPr>
        <w:rPr>
          <w:szCs w:val="26"/>
        </w:rPr>
      </w:pPr>
      <w:r w:rsidRPr="00B313A8">
        <w:rPr>
          <w:szCs w:val="26"/>
        </w:rPr>
        <w:t>A colocação das Debêntures será realizada de acordo com os procedimentos da B3.</w:t>
      </w:r>
    </w:p>
    <w:p w14:paraId="0DFED25A" w14:textId="77777777" w:rsidR="00B313A8" w:rsidRPr="00B313A8" w:rsidRDefault="00B313A8" w:rsidP="0004737A">
      <w:pPr>
        <w:numPr>
          <w:ilvl w:val="5"/>
          <w:numId w:val="12"/>
        </w:numPr>
        <w:rPr>
          <w:szCs w:val="26"/>
        </w:rPr>
      </w:pPr>
      <w:r w:rsidRPr="00B313A8">
        <w:rPr>
          <w:szCs w:val="26"/>
        </w:rPr>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03D88677" w14:textId="77777777" w:rsidR="00B313A8" w:rsidRPr="00B313A8" w:rsidRDefault="00B313A8" w:rsidP="0004737A">
      <w:pPr>
        <w:numPr>
          <w:ilvl w:val="5"/>
          <w:numId w:val="1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24AB2673" w14:textId="77777777" w:rsidR="003A17E1" w:rsidRPr="00401AB1" w:rsidRDefault="001969FF" w:rsidP="00F0113A">
      <w:pPr>
        <w:numPr>
          <w:ilvl w:val="1"/>
          <w:numId w:val="12"/>
        </w:numPr>
        <w:rPr>
          <w:szCs w:val="26"/>
        </w:rPr>
      </w:pPr>
      <w:bookmarkStart w:id="17" w:name="_Ref306027082"/>
      <w:r w:rsidRPr="00401AB1">
        <w:rPr>
          <w:i/>
          <w:szCs w:val="26"/>
        </w:rPr>
        <w:t>Coleta de Intenções de Investimento</w:t>
      </w:r>
      <w:r w:rsidRPr="00401AB1">
        <w:rPr>
          <w:szCs w:val="26"/>
        </w:rPr>
        <w:t xml:space="preserve">.  </w:t>
      </w:r>
      <w:r w:rsidR="00F0113A" w:rsidRPr="00F0113A">
        <w:rPr>
          <w:szCs w:val="26"/>
        </w:rPr>
        <w:t xml:space="preserve">Foi adotado o procedimento de coleta de intenções de investimento, organizado pelos Coordenadores, sem recebimento de reservas, </w:t>
      </w:r>
      <w:r w:rsidR="00F0113A" w:rsidRPr="00D067B4">
        <w:rPr>
          <w:szCs w:val="26"/>
        </w:rPr>
        <w:t xml:space="preserve">sem lotes mínimos ou máximos, no qual foi verificado e definido, com a Companhia, </w:t>
      </w:r>
      <w:r w:rsidR="004F27F3" w:rsidRPr="00D067B4">
        <w:rPr>
          <w:szCs w:val="26"/>
        </w:rPr>
        <w:t xml:space="preserve">a taxa final a ser utilizada na apuração da Remuneração, </w:t>
      </w:r>
      <w:r w:rsidR="00F0113A" w:rsidRPr="00D067B4">
        <w:rPr>
          <w:szCs w:val="26"/>
        </w:rPr>
        <w:t>observado</w:t>
      </w:r>
      <w:r w:rsidR="00F0113A" w:rsidRPr="00F0113A">
        <w:rPr>
          <w:szCs w:val="26"/>
        </w:rPr>
        <w:t xml:space="preserve"> o disposto no artigo 3º da Instrução CVM 476 </w:t>
      </w:r>
      <w:r w:rsidR="00894CB6" w:rsidRPr="00401AB1">
        <w:rPr>
          <w:szCs w:val="26"/>
        </w:rPr>
        <w:t>("</w:t>
      </w:r>
      <w:r w:rsidR="00894CB6" w:rsidRPr="00401AB1">
        <w:rPr>
          <w:szCs w:val="26"/>
          <w:u w:val="single"/>
        </w:rPr>
        <w:t xml:space="preserve">Procedimento de </w:t>
      </w:r>
      <w:r w:rsidR="00894CB6" w:rsidRPr="00401AB1">
        <w:rPr>
          <w:i/>
          <w:szCs w:val="26"/>
          <w:u w:val="single"/>
        </w:rPr>
        <w:t>Bookbuilding</w:t>
      </w:r>
      <w:r w:rsidR="00894CB6" w:rsidRPr="00401AB1">
        <w:rPr>
          <w:szCs w:val="26"/>
        </w:rPr>
        <w:t>")</w:t>
      </w:r>
      <w:r w:rsidR="00586A05" w:rsidRPr="00401AB1">
        <w:rPr>
          <w:szCs w:val="26"/>
        </w:rPr>
        <w:t>.</w:t>
      </w:r>
      <w:bookmarkEnd w:id="17"/>
    </w:p>
    <w:p w14:paraId="54EECB7D" w14:textId="77777777" w:rsidR="001969FF" w:rsidRPr="00401AB1" w:rsidRDefault="001969FF" w:rsidP="0004737A">
      <w:pPr>
        <w:numPr>
          <w:ilvl w:val="1"/>
          <w:numId w:val="1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365587">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68015FB6" w14:textId="77777777" w:rsidR="00880FA8" w:rsidRPr="00401AB1" w:rsidRDefault="002B72FE" w:rsidP="0004737A">
      <w:pPr>
        <w:numPr>
          <w:ilvl w:val="1"/>
          <w:numId w:val="12"/>
        </w:numPr>
        <w:rPr>
          <w:szCs w:val="26"/>
        </w:rPr>
      </w:pPr>
      <w:bookmarkStart w:id="18" w:name="_Ref312315490"/>
      <w:bookmarkStart w:id="19" w:name="_Ref465941209"/>
      <w:r w:rsidRPr="00401AB1">
        <w:rPr>
          <w:i/>
        </w:rPr>
        <w:t>Forma de Subscrição e de Integralização e Preço de Integralização</w:t>
      </w:r>
      <w:r w:rsidRPr="00401AB1">
        <w:t xml:space="preserve">. </w:t>
      </w:r>
      <w:bookmarkEnd w:id="18"/>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9"/>
    </w:p>
    <w:p w14:paraId="17C1B923" w14:textId="77777777" w:rsidR="0024222F" w:rsidRPr="00401AB1" w:rsidRDefault="00880FA8" w:rsidP="0004737A">
      <w:pPr>
        <w:numPr>
          <w:ilvl w:val="1"/>
          <w:numId w:val="12"/>
        </w:numPr>
        <w:rPr>
          <w:szCs w:val="26"/>
        </w:rPr>
      </w:pPr>
      <w:bookmarkStart w:id="20" w:name="_Ref264481789"/>
      <w:bookmarkStart w:id="21" w:name="_Ref310606049"/>
      <w:r w:rsidRPr="00401AB1">
        <w:rPr>
          <w:i/>
          <w:szCs w:val="26"/>
        </w:rPr>
        <w:t>Negociação</w:t>
      </w:r>
      <w:r w:rsidRPr="00401AB1">
        <w:rPr>
          <w:szCs w:val="26"/>
        </w:rPr>
        <w:t xml:space="preserve">.  </w:t>
      </w:r>
      <w:bookmarkEnd w:id="20"/>
      <w:bookmarkEnd w:id="21"/>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7DE83C64" w14:textId="77777777" w:rsidR="00880FA8" w:rsidRPr="00401AB1" w:rsidRDefault="00880FA8" w:rsidP="0004737A">
      <w:pPr>
        <w:keepNext/>
        <w:numPr>
          <w:ilvl w:val="0"/>
          <w:numId w:val="1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161CFDF" w14:textId="77777777" w:rsidR="00880FA8" w:rsidRPr="00401AB1" w:rsidRDefault="00880FA8" w:rsidP="0004737A">
      <w:pPr>
        <w:numPr>
          <w:ilvl w:val="1"/>
          <w:numId w:val="12"/>
        </w:numPr>
        <w:rPr>
          <w:szCs w:val="26"/>
        </w:rPr>
      </w:pPr>
      <w:r w:rsidRPr="00401AB1">
        <w:rPr>
          <w:i/>
          <w:szCs w:val="26"/>
        </w:rPr>
        <w:t>Número da Emissão</w:t>
      </w:r>
      <w:r w:rsidRPr="00401AB1">
        <w:rPr>
          <w:szCs w:val="26"/>
        </w:rPr>
        <w:t xml:space="preserve">.  </w:t>
      </w:r>
      <w:bookmarkStart w:id="22"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30708E7B" w14:textId="77777777" w:rsidR="00880FA8" w:rsidRPr="00401AB1" w:rsidRDefault="00880FA8" w:rsidP="0004737A">
      <w:pPr>
        <w:numPr>
          <w:ilvl w:val="1"/>
          <w:numId w:val="12"/>
        </w:numPr>
        <w:rPr>
          <w:szCs w:val="26"/>
        </w:rPr>
      </w:pPr>
      <w:bookmarkStart w:id="23"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22"/>
      <w:bookmarkEnd w:id="23"/>
    </w:p>
    <w:p w14:paraId="6916D0CF" w14:textId="77777777" w:rsidR="00880FA8" w:rsidRPr="00401AB1" w:rsidRDefault="00880FA8" w:rsidP="0004737A">
      <w:pPr>
        <w:numPr>
          <w:ilvl w:val="1"/>
          <w:numId w:val="12"/>
        </w:numPr>
        <w:rPr>
          <w:szCs w:val="26"/>
        </w:rPr>
      </w:pPr>
      <w:bookmarkStart w:id="24" w:name="_Ref130282609"/>
      <w:bookmarkStart w:id="25" w:name="_Ref191891558"/>
      <w:bookmarkStart w:id="26" w:name="_Ref310951543"/>
      <w:r w:rsidRPr="00401AB1">
        <w:rPr>
          <w:i/>
          <w:szCs w:val="26"/>
        </w:rPr>
        <w:t>Quantidade</w:t>
      </w:r>
      <w:r w:rsidRPr="00401AB1">
        <w:rPr>
          <w:szCs w:val="26"/>
        </w:rPr>
        <w:t xml:space="preserve">.  Serão emitidas </w:t>
      </w:r>
      <w:r w:rsidR="004479F5" w:rsidRPr="00401AB1">
        <w:rPr>
          <w:szCs w:val="26"/>
        </w:rPr>
        <w:t>12</w:t>
      </w:r>
      <w:r w:rsidR="000463A7">
        <w:rPr>
          <w:szCs w:val="26"/>
        </w:rPr>
        <w:t>0</w:t>
      </w:r>
      <w:r w:rsidR="00BF6C04" w:rsidRPr="00401AB1">
        <w:rPr>
          <w:szCs w:val="26"/>
        </w:rPr>
        <w:t>.</w:t>
      </w:r>
      <w:r w:rsidR="00101471" w:rsidRPr="00401AB1">
        <w:rPr>
          <w:szCs w:val="26"/>
        </w:rPr>
        <w:t>000 (</w:t>
      </w:r>
      <w:r w:rsidR="000463A7">
        <w:rPr>
          <w:szCs w:val="26"/>
        </w:rPr>
        <w:t xml:space="preserve">cento e vinte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4"/>
      <w:bookmarkEnd w:id="25"/>
      <w:r w:rsidR="00B70EFC" w:rsidRPr="00401AB1">
        <w:rPr>
          <w:szCs w:val="26"/>
        </w:rPr>
        <w:t>.</w:t>
      </w:r>
      <w:bookmarkEnd w:id="26"/>
    </w:p>
    <w:p w14:paraId="2B558405" w14:textId="77777777" w:rsidR="00880FA8" w:rsidRPr="00401AB1" w:rsidRDefault="00133F26" w:rsidP="0004737A">
      <w:pPr>
        <w:numPr>
          <w:ilvl w:val="1"/>
          <w:numId w:val="12"/>
        </w:numPr>
        <w:rPr>
          <w:szCs w:val="26"/>
        </w:rPr>
      </w:pPr>
      <w:bookmarkStart w:id="27"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7"/>
    </w:p>
    <w:p w14:paraId="0AB68019" w14:textId="77777777" w:rsidR="00880FA8" w:rsidRPr="00401AB1" w:rsidRDefault="00880FA8" w:rsidP="0004737A">
      <w:pPr>
        <w:numPr>
          <w:ilvl w:val="1"/>
          <w:numId w:val="12"/>
        </w:numPr>
        <w:rPr>
          <w:szCs w:val="26"/>
        </w:rPr>
      </w:pPr>
      <w:bookmarkStart w:id="28" w:name="_Ref137548372"/>
      <w:bookmarkStart w:id="29" w:name="_Ref168458019"/>
      <w:bookmarkStart w:id="30" w:name="_Ref191891571"/>
      <w:bookmarkStart w:id="31" w:name="_Ref130363099"/>
      <w:r w:rsidRPr="00401AB1">
        <w:rPr>
          <w:i/>
          <w:szCs w:val="26"/>
        </w:rPr>
        <w:t>Séries</w:t>
      </w:r>
      <w:r w:rsidRPr="00401AB1">
        <w:rPr>
          <w:szCs w:val="26"/>
        </w:rPr>
        <w:t xml:space="preserve">.  </w:t>
      </w:r>
      <w:bookmarkEnd w:id="28"/>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9"/>
      <w:bookmarkEnd w:id="30"/>
    </w:p>
    <w:bookmarkEnd w:id="31"/>
    <w:p w14:paraId="165CEF1D" w14:textId="77777777" w:rsidR="00880FA8" w:rsidRPr="00401AB1" w:rsidRDefault="00880FA8" w:rsidP="0004737A">
      <w:pPr>
        <w:numPr>
          <w:ilvl w:val="1"/>
          <w:numId w:val="1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64DEF93" w14:textId="77777777" w:rsidR="00880FA8" w:rsidRPr="00401AB1" w:rsidRDefault="00880FA8" w:rsidP="0004737A">
      <w:pPr>
        <w:numPr>
          <w:ilvl w:val="1"/>
          <w:numId w:val="1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76EC8B2D" w14:textId="77777777" w:rsidR="00D524EA" w:rsidRPr="00401AB1" w:rsidRDefault="00880FA8" w:rsidP="0004737A">
      <w:pPr>
        <w:numPr>
          <w:ilvl w:val="1"/>
          <w:numId w:val="1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6BA44710" w14:textId="77777777" w:rsidR="00880FA8" w:rsidRPr="00401AB1" w:rsidRDefault="00880FA8" w:rsidP="0004737A">
      <w:pPr>
        <w:numPr>
          <w:ilvl w:val="1"/>
          <w:numId w:val="12"/>
        </w:numPr>
        <w:rPr>
          <w:szCs w:val="26"/>
        </w:rPr>
      </w:pPr>
      <w:bookmarkStart w:id="32" w:name="_Ref264653840"/>
      <w:bookmarkStart w:id="33" w:name="_Ref278297550"/>
      <w:bookmarkStart w:id="34" w:name="_Ref279826913"/>
      <w:r w:rsidRPr="00401AB1">
        <w:rPr>
          <w:i/>
          <w:szCs w:val="26"/>
        </w:rPr>
        <w:t>Data de Emissão</w:t>
      </w:r>
      <w:r w:rsidRPr="00401AB1">
        <w:rPr>
          <w:szCs w:val="26"/>
        </w:rPr>
        <w:t xml:space="preserve">.  Para todos os efeitos legais, a data de emissão das Debêntures será </w:t>
      </w:r>
      <w:r w:rsidR="00D86134">
        <w:rPr>
          <w:szCs w:val="26"/>
        </w:rPr>
        <w:t>3</w:t>
      </w:r>
      <w:r w:rsidR="00AE080E" w:rsidRPr="00401AB1">
        <w:rPr>
          <w:szCs w:val="26"/>
        </w:rPr>
        <w:t> </w:t>
      </w:r>
      <w:r w:rsidR="006D4A9A" w:rsidRPr="00401AB1">
        <w:rPr>
          <w:szCs w:val="26"/>
        </w:rPr>
        <w:t>de </w:t>
      </w:r>
      <w:r w:rsidR="00D86134">
        <w:rPr>
          <w:szCs w:val="26"/>
        </w:rPr>
        <w:t>maio</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5" w:name="_Ref535067474"/>
      <w:bookmarkEnd w:id="32"/>
      <w:bookmarkEnd w:id="33"/>
      <w:bookmarkEnd w:id="34"/>
    </w:p>
    <w:p w14:paraId="18472B9F" w14:textId="77777777" w:rsidR="00880FA8" w:rsidRPr="00401AB1" w:rsidRDefault="00880FA8" w:rsidP="0004737A">
      <w:pPr>
        <w:numPr>
          <w:ilvl w:val="1"/>
          <w:numId w:val="12"/>
        </w:numPr>
        <w:rPr>
          <w:szCs w:val="26"/>
        </w:rPr>
      </w:pPr>
      <w:bookmarkStart w:id="36"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D86134">
        <w:rPr>
          <w:szCs w:val="26"/>
        </w:rPr>
        <w:t>3</w:t>
      </w:r>
      <w:r w:rsidR="0035666B" w:rsidRPr="00401AB1">
        <w:rPr>
          <w:szCs w:val="26"/>
        </w:rPr>
        <w:t> </w:t>
      </w:r>
      <w:r w:rsidR="006D4A9A" w:rsidRPr="00401AB1">
        <w:rPr>
          <w:szCs w:val="26"/>
        </w:rPr>
        <w:t>de </w:t>
      </w:r>
      <w:r w:rsidR="00D86134">
        <w:rPr>
          <w:szCs w:val="26"/>
        </w:rPr>
        <w:t>maio</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6"/>
    </w:p>
    <w:p w14:paraId="7D614182" w14:textId="77777777" w:rsidR="00880FA8" w:rsidRPr="00401AB1" w:rsidRDefault="00880FA8" w:rsidP="0004737A">
      <w:pPr>
        <w:numPr>
          <w:ilvl w:val="1"/>
          <w:numId w:val="12"/>
        </w:numPr>
        <w:rPr>
          <w:szCs w:val="26"/>
        </w:rPr>
      </w:pPr>
      <w:bookmarkStart w:id="37" w:name="_Ref264560361"/>
      <w:bookmarkStart w:id="38"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w:t>
      </w:r>
      <w:r w:rsidR="00494127">
        <w:rPr>
          <w:szCs w:val="26"/>
        </w:rPr>
        <w:t xml:space="preserve">e observada a possibilidade de alteração dos termos e condições </w:t>
      </w:r>
      <w:r w:rsidR="001019A2">
        <w:rPr>
          <w:szCs w:val="26"/>
        </w:rPr>
        <w:t xml:space="preserve">das Debêntures </w:t>
      </w:r>
      <w:r w:rsidR="00494127">
        <w:rPr>
          <w:szCs w:val="26"/>
        </w:rPr>
        <w:t xml:space="preserve">no âmbito da Repactuação Programada, </w:t>
      </w:r>
      <w:r w:rsidR="00625C5B" w:rsidRPr="00401AB1">
        <w:rPr>
          <w:szCs w:val="26"/>
        </w:rPr>
        <w:t xml:space="preserve">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7"/>
      <w:bookmarkEnd w:id="38"/>
      <w:r w:rsidR="007C4B10" w:rsidRPr="00401AB1">
        <w:rPr>
          <w:szCs w:val="26"/>
        </w:rPr>
        <w:t>na Data de Vencimento.</w:t>
      </w:r>
    </w:p>
    <w:p w14:paraId="171B14C3" w14:textId="77777777" w:rsidR="00B84E23" w:rsidRPr="00401AB1" w:rsidRDefault="00880FA8" w:rsidP="0004737A">
      <w:pPr>
        <w:keepNext/>
        <w:keepLines/>
        <w:numPr>
          <w:ilvl w:val="1"/>
          <w:numId w:val="12"/>
        </w:numPr>
        <w:rPr>
          <w:szCs w:val="26"/>
        </w:rPr>
      </w:pPr>
      <w:bookmarkStart w:id="39" w:name="_Ref137107211"/>
      <w:bookmarkStart w:id="40" w:name="_Ref264551489"/>
      <w:bookmarkStart w:id="41" w:name="_Ref279826774"/>
      <w:r w:rsidRPr="00401AB1">
        <w:rPr>
          <w:i/>
          <w:szCs w:val="26"/>
        </w:rPr>
        <w:t>Remuneração</w:t>
      </w:r>
      <w:r w:rsidRPr="00401AB1">
        <w:rPr>
          <w:szCs w:val="26"/>
        </w:rPr>
        <w:t>.</w:t>
      </w:r>
      <w:bookmarkEnd w:id="39"/>
      <w:r w:rsidRPr="00401AB1">
        <w:rPr>
          <w:szCs w:val="26"/>
        </w:rPr>
        <w:t xml:space="preserve"> </w:t>
      </w:r>
      <w:bookmarkStart w:id="42" w:name="_Ref260242522"/>
      <w:bookmarkStart w:id="43" w:name="_Ref130286776"/>
      <w:bookmarkStart w:id="44" w:name="_Ref130611431"/>
      <w:bookmarkStart w:id="45" w:name="_Ref168843122"/>
      <w:bookmarkStart w:id="46" w:name="_Ref130282854"/>
      <w:bookmarkEnd w:id="40"/>
      <w:r w:rsidR="00B84E23" w:rsidRPr="00401AB1">
        <w:rPr>
          <w:szCs w:val="26"/>
        </w:rPr>
        <w:t xml:space="preserve"> A remuneração das Debêntures será a seguinte:</w:t>
      </w:r>
      <w:bookmarkEnd w:id="41"/>
      <w:bookmarkEnd w:id="42"/>
    </w:p>
    <w:p w14:paraId="04F82C20" w14:textId="77777777" w:rsidR="00A97664" w:rsidRDefault="00B84E23" w:rsidP="00A97664">
      <w:pPr>
        <w:numPr>
          <w:ilvl w:val="2"/>
          <w:numId w:val="12"/>
        </w:numPr>
        <w:tabs>
          <w:tab w:val="clear" w:pos="1701"/>
          <w:tab w:val="num" w:pos="1418"/>
        </w:tabs>
        <w:ind w:left="1418" w:hanging="709"/>
        <w:rPr>
          <w:szCs w:val="26"/>
        </w:rPr>
      </w:pPr>
      <w:r w:rsidRPr="00401AB1">
        <w:rPr>
          <w:i/>
          <w:szCs w:val="26"/>
        </w:rPr>
        <w:t>atualização monetária</w:t>
      </w:r>
      <w:r w:rsidRPr="00401AB1">
        <w:rPr>
          <w:szCs w:val="26"/>
        </w:rPr>
        <w:t xml:space="preserve">:  </w:t>
      </w:r>
      <w:bookmarkStart w:id="47"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bookmarkStart w:id="48" w:name="_Ref279828381"/>
      <w:bookmarkStart w:id="49" w:name="_Ref289698191"/>
    </w:p>
    <w:p w14:paraId="3FC16C57" w14:textId="77777777" w:rsidR="00A97664" w:rsidRPr="00A97664" w:rsidRDefault="00A97664" w:rsidP="00A97664">
      <w:pPr>
        <w:numPr>
          <w:ilvl w:val="2"/>
          <w:numId w:val="12"/>
        </w:numPr>
        <w:tabs>
          <w:tab w:val="clear" w:pos="1701"/>
          <w:tab w:val="num" w:pos="1418"/>
        </w:tabs>
        <w:ind w:left="1418" w:hanging="709"/>
        <w:rPr>
          <w:szCs w:val="26"/>
        </w:rPr>
      </w:pPr>
      <w:r w:rsidRPr="00A97664">
        <w:rPr>
          <w:i/>
          <w:szCs w:val="26"/>
        </w:rPr>
        <w:t>juros remuneratórios</w:t>
      </w:r>
      <w:r w:rsidRPr="00A97664">
        <w:rPr>
          <w:iCs/>
          <w:szCs w:val="26"/>
        </w:rPr>
        <w:t>: sobre o saldo do Valor Nominal Unitário das Debêntures incidirão juros remuneratórios correspondentes a 100,00% (cem por cento) da variação acumulada da Taxa DI, acrescida de sobretaxa (spread) de 1,05% (um inteiro e cinco centésimos por cento) ao ano, base 252 (duzentos e cinquenta e dois) Dias Úteis ("</w:t>
      </w:r>
      <w:r w:rsidRPr="00A97664">
        <w:rPr>
          <w:iCs/>
          <w:szCs w:val="26"/>
          <w:u w:val="single"/>
        </w:rPr>
        <w:t>Sobretaxa</w:t>
      </w:r>
      <w:r w:rsidRPr="00A97664">
        <w:rPr>
          <w:iCs/>
          <w:szCs w:val="26"/>
        </w:rPr>
        <w:t>" e, em conjunto com a Taxa DI, a "</w:t>
      </w:r>
      <w:r w:rsidRPr="00A97664">
        <w:rPr>
          <w:iCs/>
          <w:szCs w:val="26"/>
          <w:u w:val="single"/>
        </w:rPr>
        <w:t>Remuneração</w:t>
      </w:r>
      <w:r w:rsidRPr="00A97664">
        <w:rPr>
          <w:iCs/>
          <w:szCs w:val="26"/>
        </w:rPr>
        <w:t>"), calculados de forma exponencial e cumulativa pro rata temporis por dias úteis decorridos, desde a Primeira Data de Integralização ou a data de pagamento da Remuneração imediatamente anterior, conforme o caso, até a data do efetivo pagamento.  Sem prejuízo dos pagamentos em decorrência de resgate antecipado das Debêntures, de amortização antecipada das Debêntures ou de vencimento antecipado das obrigações decorrentes das Debêntures, nos termos previstos nesta Escritura de Emissão, a Remuneração será paga semestralmente a partir da Data de Emissão, no dia 3 (três) dos meses de maio e novembro de cada ano, ocorrendo o primeiro pagamento em 3 de novembro de 2019 e o último, na Data de Vencimento.  A Remuneração será calculada de acordo com a seguinte fórmula:</w:t>
      </w:r>
    </w:p>
    <w:p w14:paraId="7A661F97" w14:textId="77777777" w:rsidR="00A97664" w:rsidRPr="00A97664" w:rsidRDefault="00A97664" w:rsidP="00A97664">
      <w:pPr>
        <w:ind w:left="1418"/>
        <w:jc w:val="center"/>
        <w:rPr>
          <w:iCs/>
          <w:szCs w:val="18"/>
        </w:rPr>
      </w:pPr>
      <w:r w:rsidRPr="00A97664">
        <w:rPr>
          <w:iCs/>
          <w:szCs w:val="18"/>
        </w:rPr>
        <w:t xml:space="preserve">J = VNe x (FatorJuros – 1) </w:t>
      </w:r>
    </w:p>
    <w:p w14:paraId="3AD6E9D4" w14:textId="77777777" w:rsidR="00A97664" w:rsidRPr="00A97664" w:rsidRDefault="00A97664" w:rsidP="00A97664">
      <w:pPr>
        <w:ind w:left="1418"/>
        <w:rPr>
          <w:iCs/>
          <w:szCs w:val="18"/>
        </w:rPr>
      </w:pPr>
      <w:r w:rsidRPr="00A97664">
        <w:rPr>
          <w:iCs/>
          <w:szCs w:val="18"/>
        </w:rPr>
        <w:t>Sendo que:</w:t>
      </w:r>
    </w:p>
    <w:p w14:paraId="61D53B29" w14:textId="77777777" w:rsidR="00A97664" w:rsidRPr="00A97664" w:rsidRDefault="00A97664" w:rsidP="00A97664">
      <w:pPr>
        <w:ind w:left="1418"/>
        <w:rPr>
          <w:iCs/>
          <w:szCs w:val="18"/>
        </w:rPr>
      </w:pPr>
      <w:r w:rsidRPr="00A97664">
        <w:rPr>
          <w:iCs/>
          <w:szCs w:val="18"/>
        </w:rPr>
        <w:t xml:space="preserve">J = </w:t>
      </w:r>
      <w:r w:rsidRPr="00A97664">
        <w:rPr>
          <w:iCs/>
          <w:szCs w:val="26"/>
        </w:rPr>
        <w:t>valor unitário da Remuneração devida, calculado com 8 (oito) casas decimais, sem arredondamento</w:t>
      </w:r>
      <w:r w:rsidRPr="00A97664">
        <w:rPr>
          <w:iCs/>
          <w:szCs w:val="18"/>
        </w:rPr>
        <w:t>;</w:t>
      </w:r>
    </w:p>
    <w:p w14:paraId="4C4B893B" w14:textId="77777777" w:rsidR="00A97664" w:rsidRPr="00A97664" w:rsidRDefault="00A97664" w:rsidP="00A97664">
      <w:pPr>
        <w:ind w:left="1418"/>
        <w:rPr>
          <w:iCs/>
          <w:szCs w:val="18"/>
        </w:rPr>
      </w:pPr>
      <w:r w:rsidRPr="00A97664">
        <w:rPr>
          <w:iCs/>
          <w:szCs w:val="18"/>
        </w:rPr>
        <w:t xml:space="preserve">VNe = saldo do Valor Nominal Unitário, informado/calculado com </w:t>
      </w:r>
      <w:r w:rsidRPr="00A97664">
        <w:rPr>
          <w:iCs/>
          <w:szCs w:val="26"/>
        </w:rPr>
        <w:t xml:space="preserve">8 (oito) </w:t>
      </w:r>
      <w:r w:rsidRPr="00A97664">
        <w:rPr>
          <w:iCs/>
          <w:szCs w:val="18"/>
        </w:rPr>
        <w:t>casas decimais, sem arredondamento;</w:t>
      </w:r>
    </w:p>
    <w:p w14:paraId="08DC8783" w14:textId="77777777" w:rsidR="00A97664" w:rsidRPr="004D2978" w:rsidRDefault="00A97664" w:rsidP="00A97664">
      <w:pPr>
        <w:ind w:left="1418"/>
        <w:rPr>
          <w:iCs/>
          <w:szCs w:val="18"/>
        </w:rPr>
      </w:pPr>
      <w:r w:rsidRPr="004D2978">
        <w:rPr>
          <w:iCs/>
          <w:szCs w:val="18"/>
        </w:rPr>
        <w:t>FatorJuros = fator de juros composto pelo parâmetro de flutuação acrescido de spread (Sobretaxa), calculado com 9 (nove) casas decimais, com arredondamento, apurado da seguinte forma:</w:t>
      </w:r>
    </w:p>
    <w:p w14:paraId="0F474F5C" w14:textId="77777777" w:rsidR="00A97664" w:rsidRPr="00A97664" w:rsidRDefault="00A97664" w:rsidP="00A97664">
      <w:pPr>
        <w:ind w:left="1418"/>
        <w:jc w:val="center"/>
        <w:rPr>
          <w:iCs/>
          <w:noProof/>
          <w:sz w:val="22"/>
          <w:szCs w:val="22"/>
        </w:rPr>
      </w:pPr>
    </w:p>
    <w:p w14:paraId="3DBC3AB0" w14:textId="77777777" w:rsidR="00A97664" w:rsidRPr="00A97664" w:rsidRDefault="00A97664" w:rsidP="00A97664">
      <w:pPr>
        <w:ind w:left="1418"/>
        <w:jc w:val="center"/>
        <w:rPr>
          <w:iCs/>
          <w:szCs w:val="18"/>
        </w:rPr>
      </w:pPr>
      <w:r w:rsidRPr="00A97664">
        <w:rPr>
          <w:iCs/>
          <w:noProof/>
          <w:position w:val="-10"/>
          <w:sz w:val="22"/>
          <w:szCs w:val="22"/>
        </w:rPr>
        <w:object w:dxaOrig="4635" w:dyaOrig="375" w14:anchorId="6B033893">
          <v:shape id="_x0000_i1027" type="#_x0000_t75" alt="" style="width:231.75pt;height:18.75pt;mso-width-percent:0;mso-height-percent:0;mso-width-percent:0;mso-height-percent:0" o:ole="" fillcolor="window">
            <v:imagedata r:id="rId9" o:title=""/>
          </v:shape>
          <o:OLEObject Type="Embed" ProgID="Equation.3" ShapeID="_x0000_i1027" DrawAspect="Content" ObjectID="_1712497290" r:id="rId21"/>
        </w:object>
      </w:r>
    </w:p>
    <w:p w14:paraId="7924499A" w14:textId="77777777" w:rsidR="00A97664" w:rsidRPr="00A97664" w:rsidRDefault="00A97664" w:rsidP="00A97664">
      <w:pPr>
        <w:ind w:left="1418"/>
        <w:rPr>
          <w:iCs/>
          <w:szCs w:val="18"/>
        </w:rPr>
      </w:pPr>
    </w:p>
    <w:p w14:paraId="002886B8" w14:textId="77777777" w:rsidR="00A97664" w:rsidRPr="00A97664" w:rsidRDefault="00A97664" w:rsidP="00A97664">
      <w:pPr>
        <w:ind w:left="1418"/>
        <w:rPr>
          <w:iCs/>
          <w:szCs w:val="18"/>
        </w:rPr>
      </w:pPr>
      <w:r w:rsidRPr="00A97664">
        <w:rPr>
          <w:iCs/>
          <w:szCs w:val="18"/>
        </w:rPr>
        <w:t>FatorDI = produtório das Taxas DI com uso do percentual aplicado</w:t>
      </w:r>
      <w:r w:rsidRPr="00A97664">
        <w:rPr>
          <w:iCs/>
          <w:szCs w:val="26"/>
        </w:rPr>
        <w:t xml:space="preserve">, </w:t>
      </w:r>
      <w:r w:rsidRPr="00A97664">
        <w:rPr>
          <w:iCs/>
        </w:rPr>
        <w:t>desde a</w:t>
      </w:r>
      <w:r w:rsidRPr="00A97664">
        <w:rPr>
          <w:iCs/>
          <w:szCs w:val="26"/>
        </w:rPr>
        <w:t xml:space="preserve"> </w:t>
      </w:r>
      <w:r w:rsidRPr="00A97664">
        <w:rPr>
          <w:iCs/>
        </w:rPr>
        <w:t xml:space="preserve">Primeira </w:t>
      </w:r>
      <w:r w:rsidRPr="00A97664">
        <w:rPr>
          <w:iCs/>
          <w:szCs w:val="26"/>
        </w:rPr>
        <w:t>Data de Integralização ou a data de pagamento de Remuneração imediatamente anterior, conforme o caso</w:t>
      </w:r>
      <w:r w:rsidRPr="00A97664">
        <w:rPr>
          <w:iCs/>
          <w:szCs w:val="18"/>
        </w:rPr>
        <w:t>, inclusive, até a data de cálculo, exclusive, calculado com 8 (oito) casas decimais, com arredondamento, apurado da seguinte forma:</w:t>
      </w:r>
    </w:p>
    <w:p w14:paraId="2DC4F85E" w14:textId="77777777" w:rsidR="00A97664" w:rsidRPr="00A97664" w:rsidRDefault="00A97664" w:rsidP="00A97664">
      <w:pPr>
        <w:ind w:left="1418"/>
        <w:jc w:val="center"/>
        <w:rPr>
          <w:iCs/>
          <w:szCs w:val="18"/>
        </w:rPr>
      </w:pPr>
      <w:r w:rsidRPr="00A97664">
        <w:rPr>
          <w:iCs/>
          <w:noProof/>
        </w:rPr>
        <w:drawing>
          <wp:inline distT="0" distB="0" distL="0" distR="0" wp14:anchorId="759E5650" wp14:editId="56621F17">
            <wp:extent cx="2114550" cy="428625"/>
            <wp:effectExtent l="0" t="0" r="0" b="9525"/>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7878F87A" w14:textId="77777777" w:rsidR="00A97664" w:rsidRPr="00A97664" w:rsidRDefault="00A97664" w:rsidP="00A97664">
      <w:pPr>
        <w:ind w:left="1418"/>
        <w:rPr>
          <w:iCs/>
          <w:szCs w:val="18"/>
        </w:rPr>
      </w:pPr>
      <w:r w:rsidRPr="00A97664">
        <w:rPr>
          <w:iCs/>
          <w:szCs w:val="18"/>
        </w:rPr>
        <w:t>Sendo que:</w:t>
      </w:r>
    </w:p>
    <w:p w14:paraId="53E14FBD" w14:textId="77777777" w:rsidR="00A97664" w:rsidRPr="004D2978" w:rsidRDefault="00A97664" w:rsidP="00A97664">
      <w:pPr>
        <w:ind w:left="1418"/>
        <w:rPr>
          <w:iCs/>
          <w:szCs w:val="18"/>
        </w:rPr>
      </w:pPr>
      <w:r w:rsidRPr="004D2978">
        <w:rPr>
          <w:iCs/>
          <w:szCs w:val="18"/>
        </w:rPr>
        <w:t>n</w:t>
      </w:r>
      <w:r w:rsidRPr="004D2978">
        <w:rPr>
          <w:iCs/>
          <w:szCs w:val="18"/>
          <w:vertAlign w:val="subscript"/>
        </w:rPr>
        <w:t>DI</w:t>
      </w:r>
      <w:r w:rsidRPr="004D2978">
        <w:rPr>
          <w:iCs/>
          <w:szCs w:val="18"/>
        </w:rPr>
        <w:t xml:space="preserve"> = número total de Taxas DI, consideradas na apuração do produtório, sendo "n" um número inteiro;</w:t>
      </w:r>
    </w:p>
    <w:p w14:paraId="05BCE366" w14:textId="77777777" w:rsidR="00A97664" w:rsidRPr="004D2978" w:rsidRDefault="00A97664" w:rsidP="00A97664">
      <w:pPr>
        <w:ind w:left="1418"/>
        <w:rPr>
          <w:iCs/>
          <w:szCs w:val="18"/>
        </w:rPr>
      </w:pPr>
      <w:r w:rsidRPr="004D2978">
        <w:rPr>
          <w:iCs/>
          <w:szCs w:val="18"/>
        </w:rPr>
        <w:t>k = número de ordem das Taxas DI, variando de "1" até "n";</w:t>
      </w:r>
    </w:p>
    <w:p w14:paraId="3A6C7C73" w14:textId="77777777" w:rsidR="00A97664" w:rsidRPr="004D2978" w:rsidRDefault="00A97664" w:rsidP="00A97664">
      <w:pPr>
        <w:ind w:left="1418"/>
        <w:rPr>
          <w:iCs/>
          <w:szCs w:val="18"/>
        </w:rPr>
      </w:pPr>
      <w:r w:rsidRPr="004D2978">
        <w:rPr>
          <w:iCs/>
          <w:szCs w:val="18"/>
        </w:rPr>
        <w:t>TDI</w:t>
      </w:r>
      <w:r w:rsidRPr="004D2978">
        <w:rPr>
          <w:iCs/>
          <w:szCs w:val="18"/>
          <w:vertAlign w:val="subscript"/>
        </w:rPr>
        <w:t>k</w:t>
      </w:r>
      <w:r w:rsidRPr="004D2978">
        <w:rPr>
          <w:iCs/>
          <w:szCs w:val="18"/>
        </w:rPr>
        <w:t xml:space="preserve"> = Taxa DI, de ordem "k", expressa ao dia, calculada com 8 (oito) casas decimais, com arredondamento, apurada da seguinte forma:</w:t>
      </w:r>
    </w:p>
    <w:p w14:paraId="6EEF0AB0" w14:textId="77777777" w:rsidR="00A97664" w:rsidRPr="004D2978" w:rsidRDefault="00A97664" w:rsidP="00A97664">
      <w:pPr>
        <w:ind w:left="1418"/>
        <w:jc w:val="center"/>
        <w:rPr>
          <w:iCs/>
          <w:noProof/>
          <w:szCs w:val="18"/>
        </w:rPr>
      </w:pPr>
      <w:r w:rsidRPr="00A97664">
        <w:rPr>
          <w:iCs/>
          <w:noProof/>
          <w:szCs w:val="18"/>
          <w:lang w:val="en-US"/>
        </w:rPr>
        <w:drawing>
          <wp:inline distT="0" distB="0" distL="0" distR="0" wp14:anchorId="0D4FA214" wp14:editId="4309A23F">
            <wp:extent cx="1496060" cy="523240"/>
            <wp:effectExtent l="0" t="0" r="889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060" cy="523240"/>
                    </a:xfrm>
                    <a:prstGeom prst="rect">
                      <a:avLst/>
                    </a:prstGeom>
                    <a:noFill/>
                    <a:ln>
                      <a:noFill/>
                    </a:ln>
                  </pic:spPr>
                </pic:pic>
              </a:graphicData>
            </a:graphic>
          </wp:inline>
        </w:drawing>
      </w:r>
    </w:p>
    <w:p w14:paraId="6379E3A4" w14:textId="77777777" w:rsidR="00A97664" w:rsidRPr="004D2978" w:rsidRDefault="00A97664" w:rsidP="00A97664">
      <w:pPr>
        <w:ind w:left="1418"/>
        <w:rPr>
          <w:iCs/>
          <w:noProof/>
          <w:szCs w:val="18"/>
        </w:rPr>
      </w:pPr>
      <w:r w:rsidRPr="004D2978">
        <w:rPr>
          <w:iCs/>
          <w:noProof/>
          <w:szCs w:val="18"/>
        </w:rPr>
        <w:t>Sendo que:</w:t>
      </w:r>
    </w:p>
    <w:p w14:paraId="561F0562" w14:textId="77777777" w:rsidR="00A97664" w:rsidRPr="004D2978" w:rsidRDefault="00A97664" w:rsidP="00A97664">
      <w:pPr>
        <w:ind w:left="1418"/>
        <w:rPr>
          <w:iCs/>
          <w:noProof/>
          <w:szCs w:val="18"/>
        </w:rPr>
      </w:pPr>
      <w:r w:rsidRPr="004D2978">
        <w:rPr>
          <w:iCs/>
          <w:noProof/>
          <w:szCs w:val="18"/>
        </w:rPr>
        <w:t>DI</w:t>
      </w:r>
      <w:r w:rsidRPr="004D2978">
        <w:rPr>
          <w:iCs/>
          <w:noProof/>
          <w:szCs w:val="18"/>
          <w:vertAlign w:val="subscript"/>
        </w:rPr>
        <w:t>k</w:t>
      </w:r>
      <w:r w:rsidRPr="004D2978">
        <w:rPr>
          <w:iCs/>
          <w:noProof/>
          <w:szCs w:val="18"/>
        </w:rPr>
        <w:t xml:space="preserve"> = Taxa DI, de ordem "k", divulgada pela B3, utilizada com 2 (duas) casas decimais;</w:t>
      </w:r>
    </w:p>
    <w:p w14:paraId="7F1E75A3" w14:textId="77777777" w:rsidR="00A97664" w:rsidRPr="004D2978" w:rsidRDefault="00A97664" w:rsidP="00A97664">
      <w:pPr>
        <w:ind w:left="1418"/>
        <w:rPr>
          <w:iCs/>
          <w:noProof/>
          <w:szCs w:val="18"/>
        </w:rPr>
      </w:pPr>
      <w:r w:rsidRPr="004D2978">
        <w:rPr>
          <w:iCs/>
          <w:noProof/>
          <w:szCs w:val="18"/>
        </w:rPr>
        <w:t>FatorSpread = Sobretaxa, calculada com 9 (nove) casas decimais, com arredondamento, apurado da seguinte forma:</w:t>
      </w:r>
    </w:p>
    <w:p w14:paraId="4E93E3C7" w14:textId="77777777" w:rsidR="00A97664" w:rsidRPr="004D2978" w:rsidRDefault="00A97664" w:rsidP="00A97664">
      <w:pPr>
        <w:ind w:left="1418"/>
        <w:jc w:val="center"/>
        <w:rPr>
          <w:iCs/>
          <w:noProof/>
          <w:szCs w:val="18"/>
        </w:rPr>
      </w:pPr>
      <w:r w:rsidRPr="004D2978">
        <w:rPr>
          <w:iCs/>
          <w:noProof/>
          <w:szCs w:val="18"/>
        </w:rPr>
        <w:object w:dxaOrig="3555" w:dyaOrig="1035" w14:anchorId="63A22194">
          <v:shape id="_x0000_i1028" type="#_x0000_t75" alt="" style="width:177.75pt;height:51.75pt;mso-width-percent:0;mso-height-percent:0;mso-width-percent:0;mso-height-percent:0" o:ole="">
            <v:imagedata r:id="rId13" o:title=""/>
          </v:shape>
          <o:OLEObject Type="Embed" ProgID="Equation.3" ShapeID="_x0000_i1028" DrawAspect="Content" ObjectID="_1712497291" r:id="rId22"/>
        </w:object>
      </w:r>
    </w:p>
    <w:p w14:paraId="1A9622FC" w14:textId="77777777" w:rsidR="00A97664" w:rsidRPr="004D2978" w:rsidRDefault="00A97664" w:rsidP="00A97664">
      <w:pPr>
        <w:ind w:left="1418"/>
        <w:rPr>
          <w:iCs/>
          <w:noProof/>
          <w:szCs w:val="18"/>
        </w:rPr>
      </w:pPr>
      <w:r w:rsidRPr="004D2978">
        <w:rPr>
          <w:iCs/>
          <w:noProof/>
          <w:szCs w:val="18"/>
        </w:rPr>
        <w:t>Sendo que:</w:t>
      </w:r>
    </w:p>
    <w:p w14:paraId="0CC8E149" w14:textId="77777777" w:rsidR="00A97664" w:rsidRPr="004D2978" w:rsidRDefault="00A97664" w:rsidP="00A97664">
      <w:pPr>
        <w:ind w:left="1418"/>
        <w:rPr>
          <w:iCs/>
          <w:noProof/>
          <w:szCs w:val="18"/>
        </w:rPr>
      </w:pPr>
      <w:r w:rsidRPr="004D2978">
        <w:rPr>
          <w:iCs/>
          <w:noProof/>
          <w:szCs w:val="18"/>
        </w:rPr>
        <w:t xml:space="preserve">spread = </w:t>
      </w:r>
      <w:r w:rsidRPr="00A97664">
        <w:rPr>
          <w:bCs/>
          <w:iCs/>
          <w:noProof/>
          <w:szCs w:val="18"/>
        </w:rPr>
        <w:t>1</w:t>
      </w:r>
      <w:r w:rsidRPr="004D2978">
        <w:rPr>
          <w:bCs/>
          <w:iCs/>
          <w:noProof/>
          <w:szCs w:val="18"/>
        </w:rPr>
        <w:t>,</w:t>
      </w:r>
      <w:r w:rsidRPr="00A97664">
        <w:rPr>
          <w:bCs/>
          <w:iCs/>
          <w:noProof/>
          <w:szCs w:val="18"/>
        </w:rPr>
        <w:t>0500</w:t>
      </w:r>
      <w:r w:rsidRPr="004D2978">
        <w:rPr>
          <w:iCs/>
          <w:noProof/>
          <w:szCs w:val="18"/>
        </w:rPr>
        <w:t>; e</w:t>
      </w:r>
    </w:p>
    <w:p w14:paraId="117768CA" w14:textId="4FC9B676" w:rsidR="00A97664" w:rsidRPr="004D2978" w:rsidRDefault="00A97664" w:rsidP="00A97664">
      <w:pPr>
        <w:ind w:left="1418"/>
        <w:rPr>
          <w:iCs/>
          <w:noProof/>
          <w:szCs w:val="18"/>
        </w:rPr>
      </w:pPr>
      <w:r w:rsidRPr="004D2978">
        <w:rPr>
          <w:iCs/>
          <w:noProof/>
          <w:szCs w:val="18"/>
        </w:rPr>
        <w:t xml:space="preserve">n = número de Dias Úteis entre a Data de Integralização ou a data de pagamento da Remuneração imediatamente anterior, conforme o caso, </w:t>
      </w:r>
      <w:r w:rsidR="009C08BF" w:rsidRPr="009C08BF">
        <w:rPr>
          <w:iCs/>
          <w:szCs w:val="18"/>
        </w:rPr>
        <w:t>inclusive, até a data de cálculo, exclusiv</w:t>
      </w:r>
      <w:r w:rsidR="009C08BF">
        <w:rPr>
          <w:iCs/>
          <w:szCs w:val="18"/>
        </w:rPr>
        <w:t>e</w:t>
      </w:r>
      <w:r w:rsidRPr="004D2978">
        <w:rPr>
          <w:iCs/>
          <w:noProof/>
          <w:szCs w:val="18"/>
        </w:rPr>
        <w:t>, sendo "n" um número inteiro.</w:t>
      </w:r>
    </w:p>
    <w:p w14:paraId="2CFBDADC" w14:textId="77777777" w:rsidR="00A97664" w:rsidRPr="004D2978" w:rsidRDefault="00A97664" w:rsidP="00A97664">
      <w:pPr>
        <w:ind w:left="1418"/>
        <w:rPr>
          <w:iCs/>
          <w:noProof/>
          <w:szCs w:val="18"/>
        </w:rPr>
      </w:pPr>
      <w:r w:rsidRPr="004D2978">
        <w:rPr>
          <w:iCs/>
          <w:noProof/>
          <w:szCs w:val="18"/>
        </w:rPr>
        <w:t>Observações:</w:t>
      </w:r>
    </w:p>
    <w:p w14:paraId="5507FCB7" w14:textId="77777777" w:rsidR="00A97664" w:rsidRPr="004D2978" w:rsidRDefault="00A97664" w:rsidP="00A97664">
      <w:pPr>
        <w:ind w:left="1418"/>
        <w:rPr>
          <w:iCs/>
          <w:noProof/>
          <w:szCs w:val="18"/>
        </w:rPr>
      </w:pPr>
      <w:r w:rsidRPr="004D2978">
        <w:rPr>
          <w:iCs/>
          <w:noProof/>
          <w:szCs w:val="18"/>
        </w:rPr>
        <w:t>O fator resultante da expressão (1 + TDI</w:t>
      </w:r>
      <w:r w:rsidRPr="004D2978">
        <w:rPr>
          <w:iCs/>
          <w:noProof/>
          <w:szCs w:val="18"/>
          <w:vertAlign w:val="subscript"/>
        </w:rPr>
        <w:t>k</w:t>
      </w:r>
      <w:r w:rsidRPr="004D2978">
        <w:rPr>
          <w:iCs/>
          <w:noProof/>
          <w:szCs w:val="18"/>
        </w:rPr>
        <w:t>) é considerado com 16 (dezesseis) casas decimais, sem arredondamento.</w:t>
      </w:r>
    </w:p>
    <w:p w14:paraId="2E76EDAB" w14:textId="77777777" w:rsidR="00A97664" w:rsidRPr="004D2978" w:rsidRDefault="00A97664" w:rsidP="00A97664">
      <w:pPr>
        <w:ind w:left="1418"/>
        <w:rPr>
          <w:iCs/>
          <w:noProof/>
          <w:szCs w:val="18"/>
        </w:rPr>
      </w:pPr>
      <w:r w:rsidRPr="004D2978">
        <w:rPr>
          <w:iCs/>
          <w:noProof/>
          <w:szCs w:val="18"/>
        </w:rPr>
        <w:t>Efetua-se o produtório dos fatores (1 + TDI</w:t>
      </w:r>
      <w:r w:rsidRPr="004D2978">
        <w:rPr>
          <w:iCs/>
          <w:noProof/>
          <w:szCs w:val="18"/>
          <w:vertAlign w:val="subscript"/>
        </w:rPr>
        <w:t>k</w:t>
      </w:r>
      <w:r w:rsidRPr="004D2978">
        <w:rPr>
          <w:iCs/>
          <w:noProof/>
          <w:szCs w:val="18"/>
        </w:rPr>
        <w:t>), sendo que a cada fator acumulado, trunca-se o resultado com 16 (dezesseis) casas decimais, aplicando-se o próximo fator diário, e assim por diante até o último considerado.</w:t>
      </w:r>
    </w:p>
    <w:p w14:paraId="23889642" w14:textId="77777777" w:rsidR="00A97664" w:rsidRPr="004D2978" w:rsidRDefault="00A97664" w:rsidP="00A97664">
      <w:pPr>
        <w:ind w:left="1418"/>
        <w:rPr>
          <w:iCs/>
          <w:noProof/>
          <w:szCs w:val="18"/>
        </w:rPr>
      </w:pPr>
      <w:r w:rsidRPr="004D2978">
        <w:rPr>
          <w:iCs/>
          <w:noProof/>
          <w:szCs w:val="18"/>
        </w:rPr>
        <w:t>Estando os fatores acumulados, considera-se o fator resultante "Fator DI" com 8 (oito) casas decimais, com arredondamento.</w:t>
      </w:r>
    </w:p>
    <w:p w14:paraId="49F93359" w14:textId="77777777" w:rsidR="00A97664" w:rsidRPr="004D2978" w:rsidRDefault="00A97664" w:rsidP="00A97664">
      <w:pPr>
        <w:ind w:left="1418"/>
        <w:rPr>
          <w:iCs/>
          <w:noProof/>
          <w:szCs w:val="18"/>
        </w:rPr>
      </w:pPr>
      <w:r w:rsidRPr="004D2978">
        <w:rPr>
          <w:iCs/>
          <w:noProof/>
          <w:szCs w:val="18"/>
        </w:rPr>
        <w:t>O fator resultante da expressão (Fator DI x FatorSpread) deve ser considerado com 9 (nove) casas decimais, com arredondamento.</w:t>
      </w:r>
    </w:p>
    <w:p w14:paraId="7833C135" w14:textId="77777777" w:rsidR="00A97664" w:rsidRPr="004D2978" w:rsidRDefault="00A97664" w:rsidP="00A97664">
      <w:pPr>
        <w:ind w:left="1418"/>
        <w:rPr>
          <w:iCs/>
          <w:noProof/>
          <w:szCs w:val="18"/>
        </w:rPr>
      </w:pPr>
      <w:r w:rsidRPr="004D2978">
        <w:rPr>
          <w:iCs/>
          <w:noProof/>
          <w:szCs w:val="18"/>
        </w:rPr>
        <w:t>A Taxa DI deverá ser utilizada considerando idêntico número de casas decimais divulgado pela entidade responsável por seu cálculo, salvo quando expressamente indicado de outra forma;</w:t>
      </w:r>
    </w:p>
    <w:p w14:paraId="74881353" w14:textId="77777777" w:rsidR="00E80308" w:rsidRPr="00401AB1" w:rsidRDefault="00E80308" w:rsidP="0004737A">
      <w:pPr>
        <w:keepNext/>
        <w:keepLines/>
        <w:numPr>
          <w:ilvl w:val="1"/>
          <w:numId w:val="1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235A47C6" w14:textId="77777777" w:rsidR="00DC2032" w:rsidRPr="00401AB1" w:rsidRDefault="00AF6B70" w:rsidP="0004737A">
      <w:pPr>
        <w:numPr>
          <w:ilvl w:val="5"/>
          <w:numId w:val="12"/>
        </w:numPr>
        <w:rPr>
          <w:szCs w:val="26"/>
        </w:rPr>
      </w:pPr>
      <w:bookmarkStart w:id="50"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0"/>
    </w:p>
    <w:p w14:paraId="59802AB4" w14:textId="77777777" w:rsidR="00ED794E" w:rsidRPr="00401AB1" w:rsidRDefault="00ED794E" w:rsidP="0004737A">
      <w:pPr>
        <w:numPr>
          <w:ilvl w:val="5"/>
          <w:numId w:val="12"/>
        </w:numPr>
        <w:rPr>
          <w:szCs w:val="26"/>
        </w:rPr>
      </w:pPr>
      <w:bookmarkStart w:id="51" w:name="_Ref286330516"/>
      <w:bookmarkStart w:id="52" w:name="_Ref286331549"/>
      <w:bookmarkStart w:id="53" w:name="_Ref466392985"/>
      <w:bookmarkStart w:id="54" w:name="_Ref286154048"/>
      <w:bookmarkEnd w:id="43"/>
      <w:bookmarkEnd w:id="44"/>
      <w:bookmarkEnd w:id="45"/>
      <w:bookmarkEnd w:id="47"/>
      <w:bookmarkEnd w:id="48"/>
      <w:bookmarkEnd w:id="49"/>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5" w:name="_Ref286330522"/>
      <w:bookmarkEnd w:id="51"/>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2"/>
      <w:bookmarkEnd w:id="55"/>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3"/>
    </w:p>
    <w:p w14:paraId="24F328F0" w14:textId="77777777" w:rsidR="00AC475F" w:rsidRPr="00401AB1" w:rsidRDefault="00626681" w:rsidP="0004737A">
      <w:pPr>
        <w:numPr>
          <w:ilvl w:val="6"/>
          <w:numId w:val="1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F764818" w14:textId="77777777" w:rsidR="00AC475F" w:rsidRPr="00401AB1" w:rsidRDefault="00AC475F" w:rsidP="0004737A">
      <w:pPr>
        <w:numPr>
          <w:ilvl w:val="6"/>
          <w:numId w:val="1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17B89072" w14:textId="77777777" w:rsidR="00D847F2" w:rsidRPr="00401AB1" w:rsidRDefault="00880FA8" w:rsidP="0004737A">
      <w:pPr>
        <w:numPr>
          <w:ilvl w:val="1"/>
          <w:numId w:val="12"/>
        </w:numPr>
        <w:rPr>
          <w:szCs w:val="26"/>
        </w:rPr>
      </w:pPr>
      <w:bookmarkStart w:id="56" w:name="_Ref5631990"/>
      <w:bookmarkEnd w:id="54"/>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6"/>
      <w:r w:rsidR="00B55025">
        <w:rPr>
          <w:szCs w:val="26"/>
        </w:rPr>
        <w:t xml:space="preserve"> </w:t>
      </w:r>
    </w:p>
    <w:p w14:paraId="1E8A2315" w14:textId="77777777" w:rsidR="00A65CF1" w:rsidRPr="00A97664" w:rsidRDefault="00A97664" w:rsidP="0004737A">
      <w:pPr>
        <w:numPr>
          <w:ilvl w:val="5"/>
          <w:numId w:val="12"/>
        </w:numPr>
        <w:rPr>
          <w:iCs/>
          <w:szCs w:val="26"/>
        </w:rPr>
      </w:pPr>
      <w:r w:rsidRPr="00A97664">
        <w:rPr>
          <w:iCs/>
          <w:szCs w:val="26"/>
        </w:rPr>
        <w:t>Fica desde já definido que no período compreendido entre 31 de março de 2025 (inclusive) e 22 de abril de 2025 (exclusive) ("</w:t>
      </w:r>
      <w:r w:rsidRPr="00A97664">
        <w:rPr>
          <w:iCs/>
          <w:szCs w:val="26"/>
          <w:u w:val="single"/>
        </w:rPr>
        <w:t>Período da Repactuação Programada</w:t>
      </w:r>
      <w:r w:rsidRPr="00A97664">
        <w:rPr>
          <w:iCs/>
          <w:szCs w:val="26"/>
        </w:rPr>
        <w:t>"), a Companhia proporá aos Debenturistas, alterações em certos termos e condições das Debêntures, conforme elencadas na Cláusula 7.14.2 abaixo, sendo a data de repactuação o dia 5 de maio de 2025 ("</w:t>
      </w:r>
      <w:r w:rsidRPr="00A97664">
        <w:rPr>
          <w:iCs/>
          <w:szCs w:val="26"/>
          <w:u w:val="single"/>
        </w:rPr>
        <w:t>Data da Repactuação Programada</w:t>
      </w:r>
      <w:r w:rsidRPr="00A97664">
        <w:rPr>
          <w:iCs/>
          <w:szCs w:val="26"/>
        </w:rPr>
        <w:t>")</w:t>
      </w:r>
      <w:r>
        <w:rPr>
          <w:iCs/>
          <w:szCs w:val="26"/>
        </w:rPr>
        <w:t>.</w:t>
      </w:r>
    </w:p>
    <w:p w14:paraId="3470A2EA" w14:textId="77777777" w:rsidR="00A65CF1" w:rsidRPr="00401AB1" w:rsidRDefault="00A65CF1" w:rsidP="0004737A">
      <w:pPr>
        <w:numPr>
          <w:ilvl w:val="5"/>
          <w:numId w:val="12"/>
        </w:numPr>
        <w:rPr>
          <w:szCs w:val="26"/>
        </w:rPr>
      </w:pPr>
      <w:bookmarkStart w:id="57"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7"/>
    </w:p>
    <w:p w14:paraId="6026AD05" w14:textId="77777777" w:rsidR="00651440" w:rsidRPr="00401AB1" w:rsidRDefault="001E19BA" w:rsidP="0004737A">
      <w:pPr>
        <w:numPr>
          <w:ilvl w:val="6"/>
          <w:numId w:val="12"/>
        </w:numPr>
        <w:rPr>
          <w:szCs w:val="26"/>
        </w:rPr>
      </w:pPr>
      <w:bookmarkStart w:id="58"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8"/>
    </w:p>
    <w:p w14:paraId="46C873A1" w14:textId="77777777" w:rsidR="00A65CF1" w:rsidRPr="00401AB1" w:rsidRDefault="007B0E25" w:rsidP="0004737A">
      <w:pPr>
        <w:numPr>
          <w:ilvl w:val="6"/>
          <w:numId w:val="1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1308C706" w14:textId="77777777" w:rsidR="007B0E25" w:rsidRPr="00401AB1" w:rsidRDefault="007B0E25" w:rsidP="0004737A">
      <w:pPr>
        <w:numPr>
          <w:ilvl w:val="6"/>
          <w:numId w:val="12"/>
        </w:numPr>
        <w:rPr>
          <w:szCs w:val="26"/>
        </w:rPr>
      </w:pPr>
      <w:r w:rsidRPr="00401AB1">
        <w:rPr>
          <w:szCs w:val="26"/>
        </w:rPr>
        <w:t>a nova Data de Vencimento, se o caso;</w:t>
      </w:r>
    </w:p>
    <w:p w14:paraId="52C7FB5C" w14:textId="77777777" w:rsidR="007B0E25" w:rsidRPr="00401AB1" w:rsidRDefault="007B0E25" w:rsidP="0004737A">
      <w:pPr>
        <w:numPr>
          <w:ilvl w:val="6"/>
          <w:numId w:val="12"/>
        </w:numPr>
        <w:rPr>
          <w:szCs w:val="26"/>
        </w:rPr>
      </w:pPr>
      <w:r w:rsidRPr="00401AB1">
        <w:rPr>
          <w:szCs w:val="26"/>
        </w:rPr>
        <w:t>a nova periocidade para a amortização do Valor Nominal Unitário das Debêntures, se o caso;</w:t>
      </w:r>
      <w:r w:rsidR="00B12065">
        <w:rPr>
          <w:szCs w:val="26"/>
        </w:rPr>
        <w:t xml:space="preserve"> e</w:t>
      </w:r>
    </w:p>
    <w:p w14:paraId="5D02CB84" w14:textId="77777777" w:rsidR="008D7EDE" w:rsidRPr="00401AB1" w:rsidRDefault="00A94FD4" w:rsidP="0004737A">
      <w:pPr>
        <w:numPr>
          <w:ilvl w:val="6"/>
          <w:numId w:val="12"/>
        </w:numPr>
        <w:rPr>
          <w:szCs w:val="26"/>
        </w:rPr>
      </w:pPr>
      <w:bookmarkStart w:id="59" w:name="_Ref5634308"/>
      <w:r w:rsidRPr="00401AB1">
        <w:rPr>
          <w:szCs w:val="26"/>
        </w:rPr>
        <w:t>os novos prêmios de amortização antecipada e/ou de resgate antecipado, se o caso</w:t>
      </w:r>
      <w:bookmarkEnd w:id="59"/>
      <w:r w:rsidR="00B12065">
        <w:rPr>
          <w:szCs w:val="26"/>
        </w:rPr>
        <w:t>.</w:t>
      </w:r>
    </w:p>
    <w:p w14:paraId="4F4671A7" w14:textId="0869B3F9" w:rsidR="00C22849" w:rsidRPr="00A97664" w:rsidRDefault="00A97664" w:rsidP="0004737A">
      <w:pPr>
        <w:numPr>
          <w:ilvl w:val="5"/>
          <w:numId w:val="12"/>
        </w:numPr>
        <w:rPr>
          <w:szCs w:val="26"/>
        </w:rPr>
      </w:pPr>
      <w:bookmarkStart w:id="60" w:name="_Ref5631667"/>
      <w:r w:rsidRPr="00A97664">
        <w:rPr>
          <w:szCs w:val="26"/>
        </w:rPr>
        <w:t>Caso o Debenturista não concorde com as novas condições fixadas pela Companhia para a Repactuação Programada, o Debenturista deverá, de forma expressa e inequívoca, entre a Data de Publicação do Edital da Repactuação Programada, inclusive, e o último dia do Período de Repactuação Programada, inclusive, ou outro prazo previsto na regulamentação em vigor, o que for maior, anterior à Data da Repactuação Programada, manifestar (i) diretamente à Companhia, mediante envio de notificação, com cópia para o Agente Fiduciário, na forma do Anexo I desta Escritura de Emissão, ou (ii) através do CETIP21 para as Debêntures que estejam depositadas na B3, sua opção de exercer o direito de venda da totalidade ou parte de suas Debêntures à Companhia. Neste caso, a Companhia se obriga a adquirir a quantidade de Debêntures indicada na notificação a ser enviada pelo Debenturista que não aceitou as condições fixadas pela Companhia para a Repactuação Programada ("</w:t>
      </w:r>
      <w:r w:rsidRPr="00A97664">
        <w:rPr>
          <w:szCs w:val="26"/>
          <w:u w:val="single"/>
        </w:rPr>
        <w:t>Aquisição Compulsória</w:t>
      </w:r>
      <w:r w:rsidRPr="00A97664">
        <w:rPr>
          <w:szCs w:val="26"/>
        </w:rPr>
        <w:t>"), na Data da Repactuação Programada, mediante o pagamento do saldo do Valor Nominal Unitário das Debêntures, acrescido da Remuneração, calculada pro rata temporis desde a Primeira Data de Integralização ou a data de pagamento de Remuneração imediatamente anterior, conforme o caso, até a data do efetivo pagamento, sem qualquer prêmio ou penalidade.</w:t>
      </w:r>
    </w:p>
    <w:p w14:paraId="5C82E051" w14:textId="77777777" w:rsidR="001E31AF" w:rsidRPr="00401AB1" w:rsidRDefault="001E31AF" w:rsidP="0004737A">
      <w:pPr>
        <w:numPr>
          <w:ilvl w:val="5"/>
          <w:numId w:val="1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365587">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23E47CA9" w14:textId="77777777" w:rsidR="002966D6" w:rsidRPr="00401AB1" w:rsidRDefault="002966D6" w:rsidP="0004737A">
      <w:pPr>
        <w:numPr>
          <w:ilvl w:val="5"/>
          <w:numId w:val="1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w:t>
      </w:r>
    </w:p>
    <w:p w14:paraId="0F8F3531" w14:textId="77777777" w:rsidR="004C4507" w:rsidRPr="00401AB1" w:rsidRDefault="009A05CD" w:rsidP="0004737A">
      <w:pPr>
        <w:numPr>
          <w:ilvl w:val="5"/>
          <w:numId w:val="1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03F84B75" w14:textId="77777777" w:rsidR="000F4574" w:rsidRPr="00401AB1" w:rsidRDefault="00123214" w:rsidP="0004737A">
      <w:pPr>
        <w:numPr>
          <w:ilvl w:val="1"/>
          <w:numId w:val="12"/>
        </w:numPr>
        <w:rPr>
          <w:szCs w:val="26"/>
        </w:rPr>
      </w:pPr>
      <w:bookmarkStart w:id="61" w:name="_Ref466113462"/>
      <w:bookmarkStart w:id="62" w:name="_Ref465677424"/>
      <w:bookmarkStart w:id="63" w:name="_Ref534176584"/>
      <w:bookmarkEnd w:id="35"/>
      <w:bookmarkEnd w:id="46"/>
      <w:bookmarkEnd w:id="60"/>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realizar</w:t>
      </w:r>
      <w:r w:rsidR="00827D5E" w:rsidRPr="00DB7003">
        <w:rPr>
          <w:szCs w:val="26"/>
        </w:rPr>
        <w:t xml:space="preserve">, a qualquer tempo a partir, inclusive, de </w:t>
      </w:r>
      <w:r w:rsidR="00D86134">
        <w:rPr>
          <w:szCs w:val="26"/>
        </w:rPr>
        <w:t>3</w:t>
      </w:r>
      <w:r w:rsidR="00827D5E" w:rsidRPr="00DB7003">
        <w:rPr>
          <w:szCs w:val="26"/>
        </w:rPr>
        <w:t> de </w:t>
      </w:r>
      <w:r w:rsidR="00D86134">
        <w:rPr>
          <w:szCs w:val="26"/>
        </w:rPr>
        <w:t>maio</w:t>
      </w:r>
      <w:r w:rsidR="00347E8D" w:rsidRPr="00DB7003">
        <w:rPr>
          <w:szCs w:val="26"/>
        </w:rPr>
        <w:t> </w:t>
      </w:r>
      <w:r w:rsidR="00827D5E" w:rsidRPr="00DB7003">
        <w:rPr>
          <w:szCs w:val="26"/>
        </w:rPr>
        <w:t>de </w:t>
      </w:r>
      <w:r w:rsidR="00B55025" w:rsidRPr="00DB7003">
        <w:rPr>
          <w:szCs w:val="26"/>
        </w:rPr>
        <w:t>202</w:t>
      </w:r>
      <w:r w:rsidR="0009002C" w:rsidRPr="00DB7003">
        <w:rPr>
          <w:szCs w:val="26"/>
        </w:rPr>
        <w:t>0</w:t>
      </w:r>
      <w:r w:rsidR="00827D5E" w:rsidRPr="00DB7003">
        <w:rPr>
          <w:szCs w:val="26"/>
        </w:rPr>
        <w:t xml:space="preserve">, e </w:t>
      </w:r>
      <w:r w:rsidR="005F2BBA" w:rsidRPr="00DB7003">
        <w:rPr>
          <w:szCs w:val="26"/>
        </w:rPr>
        <w:t>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DB7003">
        <w:t xml:space="preserve"> ou de comunicação individual</w:t>
      </w:r>
      <w:r w:rsidR="00CC1FA4" w:rsidRPr="00DB7003">
        <w:t xml:space="preserve"> a todos os Debenturistas</w:t>
      </w:r>
      <w:r w:rsidR="00914103" w:rsidRPr="00DB7003">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rata temporis</w:t>
      </w:r>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1"/>
      <w:r w:rsidR="00C20B7F" w:rsidRPr="00401AB1">
        <w:rPr>
          <w:szCs w:val="26"/>
        </w:rPr>
        <w:t>de prêmio, incidente sobre o saldo do Valor Nominal Unitário das Debêntures, calculado de acordo com a seguinte fórmula:</w:t>
      </w:r>
      <w:r w:rsidR="00570999">
        <w:rPr>
          <w:szCs w:val="26"/>
        </w:rPr>
        <w:t xml:space="preserve"> </w:t>
      </w:r>
    </w:p>
    <w:p w14:paraId="677372E3" w14:textId="77777777" w:rsidR="00C77924" w:rsidRPr="00401AB1" w:rsidRDefault="00373F18" w:rsidP="00636BE3">
      <w:pPr>
        <w:ind w:left="709"/>
        <w:jc w:val="center"/>
        <w:rPr>
          <w:szCs w:val="26"/>
        </w:rPr>
      </w:pPr>
      <w:r w:rsidRPr="00401AB1">
        <w:rPr>
          <w:szCs w:val="26"/>
        </w:rPr>
        <w:t>Prêmio= VR * ((1 + TaxaPrêmio)^(du_</w:t>
      </w:r>
      <w:r w:rsidR="00CF23DD" w:rsidRPr="00401AB1">
        <w:rPr>
          <w:szCs w:val="26"/>
        </w:rPr>
        <w:t>repac</w:t>
      </w:r>
      <w:r w:rsidRPr="00401AB1">
        <w:rPr>
          <w:szCs w:val="26"/>
        </w:rPr>
        <w:t>/252)-1)</w:t>
      </w:r>
    </w:p>
    <w:p w14:paraId="530B4ED2" w14:textId="77777777" w:rsidR="00373F18" w:rsidRPr="00401AB1" w:rsidRDefault="00373F18" w:rsidP="00636BE3">
      <w:pPr>
        <w:ind w:left="709"/>
        <w:rPr>
          <w:szCs w:val="26"/>
        </w:rPr>
      </w:pPr>
      <w:r w:rsidRPr="00401AB1">
        <w:rPr>
          <w:szCs w:val="26"/>
        </w:rPr>
        <w:t>onde:</w:t>
      </w:r>
    </w:p>
    <w:p w14:paraId="73DBBEC1" w14:textId="77777777"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5031E49A" w14:textId="77777777" w:rsidR="00373F18" w:rsidRPr="00401AB1" w:rsidRDefault="00373F18" w:rsidP="00373F18">
      <w:pPr>
        <w:ind w:left="709"/>
        <w:rPr>
          <w:szCs w:val="26"/>
        </w:rPr>
      </w:pPr>
      <w:r w:rsidRPr="008E75FD">
        <w:rPr>
          <w:szCs w:val="26"/>
        </w:rPr>
        <w:t>TaxaPrêmio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p>
    <w:p w14:paraId="251BD6C4" w14:textId="77777777" w:rsidR="00373F18" w:rsidRPr="00401AB1" w:rsidRDefault="00373F18" w:rsidP="00636BE3">
      <w:pPr>
        <w:ind w:left="709"/>
        <w:rPr>
          <w:szCs w:val="26"/>
        </w:rPr>
      </w:pPr>
      <w:r w:rsidRPr="00401AB1">
        <w:rPr>
          <w:szCs w:val="26"/>
        </w:rPr>
        <w:t>du_</w:t>
      </w:r>
      <w:r w:rsidR="003E3C76" w:rsidRPr="00401AB1">
        <w:rPr>
          <w:szCs w:val="26"/>
        </w:rPr>
        <w:t xml:space="preserve">repac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 xml:space="preserve">(ii)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380AE97B" w14:textId="77777777" w:rsidR="004D5DF6" w:rsidRPr="00401AB1" w:rsidRDefault="00F85DE0" w:rsidP="0004737A">
      <w:pPr>
        <w:numPr>
          <w:ilvl w:val="1"/>
          <w:numId w:val="12"/>
        </w:numPr>
        <w:rPr>
          <w:szCs w:val="26"/>
        </w:rPr>
      </w:pPr>
      <w:bookmarkStart w:id="64" w:name="_Ref285570716"/>
      <w:bookmarkStart w:id="65" w:name="_Ref366061184"/>
      <w:bookmarkEnd w:id="62"/>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Companhia poderá, a seu exclusivo critér</w:t>
      </w:r>
      <w:r w:rsidRPr="00DB7003">
        <w:rPr>
          <w:szCs w:val="26"/>
        </w:rPr>
        <w:t xml:space="preserve">io, realizar, a qualquer tempo a partir, inclusive, de </w:t>
      </w:r>
      <w:r w:rsidR="00D86134">
        <w:rPr>
          <w:szCs w:val="26"/>
        </w:rPr>
        <w:t>3</w:t>
      </w:r>
      <w:r w:rsidR="007907E5" w:rsidRPr="00DB7003">
        <w:rPr>
          <w:szCs w:val="26"/>
        </w:rPr>
        <w:t> </w:t>
      </w:r>
      <w:r w:rsidR="00B72A10" w:rsidRPr="00DB7003">
        <w:rPr>
          <w:szCs w:val="26"/>
        </w:rPr>
        <w:t>de </w:t>
      </w:r>
      <w:r w:rsidR="00D86134">
        <w:rPr>
          <w:szCs w:val="26"/>
        </w:rPr>
        <w:t>maio</w:t>
      </w:r>
      <w:r w:rsidR="007907E5" w:rsidRPr="00DB7003">
        <w:rPr>
          <w:szCs w:val="26"/>
        </w:rPr>
        <w:t> </w:t>
      </w:r>
      <w:r w:rsidR="00B72A10" w:rsidRPr="00DB7003">
        <w:rPr>
          <w:szCs w:val="26"/>
        </w:rPr>
        <w:t>de </w:t>
      </w:r>
      <w:r w:rsidR="00B55025" w:rsidRPr="00DB7003">
        <w:rPr>
          <w:szCs w:val="26"/>
        </w:rPr>
        <w:t>202</w:t>
      </w:r>
      <w:r w:rsidR="0009002C" w:rsidRPr="00DB7003">
        <w:rPr>
          <w:szCs w:val="26"/>
        </w:rPr>
        <w:t>0</w:t>
      </w:r>
      <w:r w:rsidRPr="00DB7003">
        <w:rPr>
          <w:szCs w:val="26"/>
        </w:rPr>
        <w:t>, e 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A6456A">
        <w:rPr>
          <w:szCs w:val="26"/>
        </w:rPr>
        <w:t>Banco</w:t>
      </w:r>
      <w:r w:rsidR="00A6456A" w:rsidRPr="00401AB1">
        <w:rPr>
          <w:szCs w:val="26"/>
        </w:rPr>
        <w:t xml:space="preserv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B3030F">
        <w:rPr>
          <w:szCs w:val="26"/>
        </w:rPr>
        <w:t>saldo do Valor Nominal Unitário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rata temporis</w:t>
      </w:r>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4"/>
      <w:bookmarkEnd w:id="65"/>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15ABEA14" w14:textId="77777777"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TaxaPrêmio)^(du_</w:t>
      </w:r>
      <w:r w:rsidR="00CF23DD" w:rsidRPr="00401AB1">
        <w:rPr>
          <w:szCs w:val="26"/>
        </w:rPr>
        <w:t>repac</w:t>
      </w:r>
      <w:r w:rsidRPr="00401AB1">
        <w:rPr>
          <w:szCs w:val="26"/>
        </w:rPr>
        <w:t>/252)-1)</w:t>
      </w:r>
    </w:p>
    <w:p w14:paraId="7F3FC54C" w14:textId="77777777" w:rsidR="00EF348C" w:rsidRPr="00401AB1" w:rsidRDefault="00EF348C" w:rsidP="00EF348C">
      <w:pPr>
        <w:ind w:left="709"/>
        <w:rPr>
          <w:szCs w:val="26"/>
        </w:rPr>
      </w:pPr>
      <w:r w:rsidRPr="00401AB1">
        <w:rPr>
          <w:szCs w:val="26"/>
        </w:rPr>
        <w:t>onde:</w:t>
      </w:r>
    </w:p>
    <w:p w14:paraId="4C80F21D" w14:textId="77777777"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09D525F8" w14:textId="77777777" w:rsidR="00EF348C" w:rsidRPr="00401AB1" w:rsidRDefault="00EF348C" w:rsidP="00EF348C">
      <w:pPr>
        <w:ind w:left="709"/>
        <w:rPr>
          <w:szCs w:val="26"/>
        </w:rPr>
      </w:pPr>
      <w:r w:rsidRPr="00401AB1">
        <w:rPr>
          <w:szCs w:val="26"/>
        </w:rPr>
        <w:t xml:space="preserve">TaxaPrêmio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p>
    <w:p w14:paraId="511E4FFE" w14:textId="77777777" w:rsidR="004D5DF6" w:rsidRPr="00401AB1" w:rsidRDefault="0082064F" w:rsidP="00636BE3">
      <w:pPr>
        <w:ind w:left="709"/>
        <w:rPr>
          <w:szCs w:val="26"/>
        </w:rPr>
      </w:pPr>
      <w:r w:rsidRPr="00401AB1">
        <w:rPr>
          <w:szCs w:val="26"/>
        </w:rPr>
        <w:t>du_</w:t>
      </w:r>
      <w:r w:rsidR="00CF23DD" w:rsidRPr="00401AB1">
        <w:rPr>
          <w:szCs w:val="26"/>
        </w:rPr>
        <w:t>repac</w:t>
      </w:r>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 xml:space="preserve">(ii)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12EFA642" w14:textId="77777777" w:rsidR="001C2CD1" w:rsidRPr="00401AB1" w:rsidRDefault="001C3649" w:rsidP="0004737A">
      <w:pPr>
        <w:numPr>
          <w:ilvl w:val="5"/>
          <w:numId w:val="1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 parcela vincenda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365587">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 a data de pagamento de amortização do </w:t>
      </w:r>
      <w:r w:rsidR="00133F26" w:rsidRPr="00401AB1">
        <w:rPr>
          <w:szCs w:val="26"/>
        </w:rPr>
        <w:t>Valor Nominal Unitário</w:t>
      </w:r>
      <w:r w:rsidRPr="00401AB1">
        <w:rPr>
          <w:bCs/>
          <w:szCs w:val="26"/>
        </w:rPr>
        <w:t>.</w:t>
      </w:r>
    </w:p>
    <w:p w14:paraId="0EC9E36F" w14:textId="77777777" w:rsidR="00757A2E" w:rsidRPr="00401AB1" w:rsidRDefault="001D28DD" w:rsidP="0004737A">
      <w:pPr>
        <w:numPr>
          <w:ilvl w:val="1"/>
          <w:numId w:val="12"/>
        </w:numPr>
        <w:rPr>
          <w:szCs w:val="26"/>
        </w:rPr>
      </w:pPr>
      <w:bookmarkStart w:id="66" w:name="_Ref286439163"/>
      <w:bookmarkStart w:id="67" w:name="_Ref302744040"/>
      <w:bookmarkStart w:id="68" w:name="_Ref306628854"/>
      <w:r w:rsidRPr="00401AB1">
        <w:rPr>
          <w:i/>
        </w:rPr>
        <w:t>Oferta Facultativa de Resgate Antecipado</w:t>
      </w:r>
      <w:r w:rsidR="00757A2E" w:rsidRPr="00401AB1">
        <w:t xml:space="preserve">.  </w:t>
      </w:r>
      <w:bookmarkEnd w:id="66"/>
      <w:bookmarkEnd w:id="67"/>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8"/>
    </w:p>
    <w:p w14:paraId="7226C84D" w14:textId="77777777" w:rsidR="00757A2E" w:rsidRPr="00401AB1" w:rsidRDefault="00757A2E" w:rsidP="0004737A">
      <w:pPr>
        <w:numPr>
          <w:ilvl w:val="2"/>
          <w:numId w:val="6"/>
        </w:numPr>
      </w:pPr>
      <w:bookmarkStart w:id="69" w:name="_Ref466105848"/>
      <w:bookmarkStart w:id="70"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365587">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365587">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9"/>
    </w:p>
    <w:p w14:paraId="54DF2DE7" w14:textId="77777777" w:rsidR="00757A2E" w:rsidRPr="00401AB1" w:rsidRDefault="00757A2E" w:rsidP="0004737A">
      <w:pPr>
        <w:numPr>
          <w:ilvl w:val="2"/>
          <w:numId w:val="6"/>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0F0E18B" w14:textId="77777777" w:rsidR="00757A2E" w:rsidRPr="00401AB1" w:rsidRDefault="00757A2E" w:rsidP="0004737A">
      <w:pPr>
        <w:numPr>
          <w:ilvl w:val="2"/>
          <w:numId w:val="6"/>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409572F" w14:textId="77777777" w:rsidR="00757A2E" w:rsidRPr="00401AB1" w:rsidRDefault="001F5312" w:rsidP="0004737A">
      <w:pPr>
        <w:numPr>
          <w:ilvl w:val="2"/>
          <w:numId w:val="6"/>
        </w:numPr>
      </w:pPr>
      <w:bookmarkStart w:id="71" w:name="_Ref303592513"/>
      <w:bookmarkStart w:id="72"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w:t>
      </w:r>
      <w:r w:rsidR="00B3030F">
        <w:t>3</w:t>
      </w:r>
      <w:r w:rsidR="00B3030F" w:rsidRPr="00401AB1">
        <w:t> </w:t>
      </w:r>
      <w:r w:rsidR="00757A2E" w:rsidRPr="00401AB1">
        <w:t>(</w:t>
      </w:r>
      <w:r w:rsidR="00B3030F">
        <w:t>três</w:t>
      </w:r>
      <w:r w:rsidR="00757A2E" w:rsidRPr="00401AB1">
        <w:t xml:space="preserve">) Dias Úteis de antecedência </w:t>
      </w:r>
      <w:r w:rsidR="001E739F" w:rsidRPr="00401AB1">
        <w:t xml:space="preserve">da data de resgate </w:t>
      </w:r>
      <w:r w:rsidR="00757A2E" w:rsidRPr="00401AB1">
        <w:t xml:space="preserve">sobre </w:t>
      </w:r>
      <w:bookmarkEnd w:id="71"/>
      <w:r w:rsidR="00757A2E" w:rsidRPr="00401AB1">
        <w:t>o resultado do sorteio;</w:t>
      </w:r>
      <w:bookmarkEnd w:id="72"/>
    </w:p>
    <w:p w14:paraId="756256B3" w14:textId="77777777" w:rsidR="00757A2E" w:rsidRPr="00401AB1" w:rsidRDefault="00757A2E" w:rsidP="0004737A">
      <w:pPr>
        <w:numPr>
          <w:ilvl w:val="2"/>
          <w:numId w:val="6"/>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365587">
        <w:t>7.20 abaixo</w:t>
      </w:r>
      <w:r w:rsidR="0062547A" w:rsidRPr="00401AB1">
        <w:fldChar w:fldCharType="end"/>
      </w:r>
      <w:r w:rsidRPr="00401AB1">
        <w:t>; e</w:t>
      </w:r>
    </w:p>
    <w:p w14:paraId="58A50CCF" w14:textId="77777777" w:rsidR="00757A2E" w:rsidRPr="00401AB1" w:rsidRDefault="002D64DF" w:rsidP="0004737A">
      <w:pPr>
        <w:numPr>
          <w:ilvl w:val="2"/>
          <w:numId w:val="6"/>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4EE93DBC" w14:textId="77777777" w:rsidR="00880FA8" w:rsidRPr="00401AB1" w:rsidRDefault="00880FA8" w:rsidP="0004737A">
      <w:pPr>
        <w:numPr>
          <w:ilvl w:val="1"/>
          <w:numId w:val="1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0"/>
    </w:p>
    <w:p w14:paraId="64F23BA6" w14:textId="77777777" w:rsidR="00AC5A5C" w:rsidRPr="00401AB1" w:rsidRDefault="00AC5A5C" w:rsidP="0004737A">
      <w:pPr>
        <w:numPr>
          <w:ilvl w:val="1"/>
          <w:numId w:val="1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3BE72DCA" w14:textId="77777777" w:rsidR="00AC5A5C" w:rsidRPr="00401AB1" w:rsidRDefault="00AC5A5C" w:rsidP="0004737A">
      <w:pPr>
        <w:numPr>
          <w:ilvl w:val="1"/>
          <w:numId w:val="12"/>
        </w:numPr>
        <w:rPr>
          <w:szCs w:val="26"/>
        </w:rPr>
      </w:pPr>
      <w:bookmarkStart w:id="73"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3"/>
    </w:p>
    <w:p w14:paraId="2ED47A19" w14:textId="77777777" w:rsidR="00AC5A5C" w:rsidRPr="00401AB1" w:rsidRDefault="00AC5A5C" w:rsidP="0004737A">
      <w:pPr>
        <w:numPr>
          <w:ilvl w:val="1"/>
          <w:numId w:val="12"/>
        </w:numPr>
        <w:rPr>
          <w:szCs w:val="26"/>
        </w:rPr>
      </w:pPr>
      <w:bookmarkStart w:id="74"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4"/>
    </w:p>
    <w:p w14:paraId="285CD126" w14:textId="77777777" w:rsidR="00880FA8" w:rsidRPr="00401AB1" w:rsidRDefault="00880FA8" w:rsidP="0004737A">
      <w:pPr>
        <w:numPr>
          <w:ilvl w:val="1"/>
          <w:numId w:val="12"/>
        </w:numPr>
        <w:rPr>
          <w:szCs w:val="26"/>
        </w:rPr>
      </w:pPr>
      <w:bookmarkStart w:id="75"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5"/>
    </w:p>
    <w:p w14:paraId="0BD05DE6" w14:textId="77777777" w:rsidR="00880FA8" w:rsidRPr="00401AB1" w:rsidRDefault="00880FA8" w:rsidP="0004737A">
      <w:pPr>
        <w:numPr>
          <w:ilvl w:val="1"/>
          <w:numId w:val="1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3"/>
    <w:p w14:paraId="53AEF1C8" w14:textId="77777777" w:rsidR="004112EA" w:rsidRPr="00401AB1" w:rsidRDefault="004112EA" w:rsidP="0004737A">
      <w:pPr>
        <w:numPr>
          <w:ilvl w:val="1"/>
          <w:numId w:val="1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97E6C74" w14:textId="77777777" w:rsidR="00880FA8" w:rsidRPr="00401AB1" w:rsidRDefault="00880FA8" w:rsidP="0004737A">
      <w:pPr>
        <w:numPr>
          <w:ilvl w:val="1"/>
          <w:numId w:val="12"/>
        </w:numPr>
        <w:rPr>
          <w:szCs w:val="26"/>
        </w:rPr>
      </w:pPr>
      <w:bookmarkStart w:id="76" w:name="_Ref534176672"/>
      <w:bookmarkStart w:id="77"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365587">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365587">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6"/>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7.25.4 abaixo</w:t>
      </w:r>
      <w:r w:rsidR="00F62C91" w:rsidRPr="00401AB1">
        <w:rPr>
          <w:szCs w:val="26"/>
        </w:rPr>
        <w:fldChar w:fldCharType="end"/>
      </w:r>
      <w:r w:rsidR="003A548D" w:rsidRPr="00401AB1">
        <w:rPr>
          <w:szCs w:val="26"/>
        </w:rPr>
        <w:t>.</w:t>
      </w:r>
      <w:bookmarkEnd w:id="77"/>
      <w:r w:rsidR="00F62C91" w:rsidRPr="00401AB1">
        <w:rPr>
          <w:szCs w:val="26"/>
        </w:rPr>
        <w:t xml:space="preserve"> </w:t>
      </w:r>
    </w:p>
    <w:p w14:paraId="0213A670" w14:textId="77777777" w:rsidR="003A548D" w:rsidRPr="00401AB1" w:rsidRDefault="003A548D" w:rsidP="0004737A">
      <w:pPr>
        <w:numPr>
          <w:ilvl w:val="5"/>
          <w:numId w:val="12"/>
        </w:numPr>
        <w:rPr>
          <w:szCs w:val="26"/>
        </w:rPr>
      </w:pPr>
      <w:bookmarkStart w:id="78"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7.25.3 abaixo</w:t>
      </w:r>
      <w:r w:rsidR="00A42AAC" w:rsidRPr="00401AB1">
        <w:rPr>
          <w:szCs w:val="26"/>
        </w:rPr>
        <w:fldChar w:fldCharType="end"/>
      </w:r>
      <w:r w:rsidRPr="00401AB1">
        <w:rPr>
          <w:szCs w:val="26"/>
        </w:rPr>
        <w:t>:</w:t>
      </w:r>
      <w:bookmarkEnd w:id="78"/>
    </w:p>
    <w:p w14:paraId="46E4D9C0" w14:textId="77777777" w:rsidR="007A13E9" w:rsidRPr="00401AB1" w:rsidRDefault="00EC57CB" w:rsidP="0004737A">
      <w:pPr>
        <w:numPr>
          <w:ilvl w:val="6"/>
          <w:numId w:val="6"/>
        </w:numPr>
        <w:rPr>
          <w:szCs w:val="26"/>
        </w:rPr>
      </w:pPr>
      <w:bookmarkStart w:id="79" w:name="_Ref130283570"/>
      <w:bookmarkStart w:id="80" w:name="_Ref130301134"/>
      <w:bookmarkStart w:id="81" w:name="_Ref137104995"/>
      <w:bookmarkStart w:id="82"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54826408" w14:textId="77777777" w:rsidR="00FD7606" w:rsidRPr="00401AB1" w:rsidRDefault="00FD7606" w:rsidP="0004737A">
      <w:pPr>
        <w:numPr>
          <w:ilvl w:val="6"/>
          <w:numId w:val="6"/>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9446A1D" w14:textId="77777777" w:rsidR="00C20B7F" w:rsidRPr="00401AB1" w:rsidRDefault="00C20B7F" w:rsidP="0004737A">
      <w:pPr>
        <w:numPr>
          <w:ilvl w:val="7"/>
          <w:numId w:val="6"/>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0A7A0E5" w14:textId="77777777" w:rsidR="00C20B7F" w:rsidRPr="00401AB1" w:rsidRDefault="00C20B7F" w:rsidP="0004737A">
      <w:pPr>
        <w:numPr>
          <w:ilvl w:val="7"/>
          <w:numId w:val="6"/>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365587">
        <w:rPr>
          <w:szCs w:val="26"/>
        </w:rPr>
        <w:t>VI abaixo</w:t>
      </w:r>
      <w:r w:rsidRPr="00401AB1">
        <w:rPr>
          <w:szCs w:val="26"/>
        </w:rPr>
        <w:fldChar w:fldCharType="end"/>
      </w:r>
      <w:r w:rsidR="000A6E8B" w:rsidRPr="00401AB1">
        <w:rPr>
          <w:szCs w:val="26"/>
        </w:rPr>
        <w:t>;</w:t>
      </w:r>
    </w:p>
    <w:p w14:paraId="79D43A2B" w14:textId="77777777" w:rsidR="00FD7606" w:rsidRPr="00401AB1" w:rsidRDefault="00FD7606" w:rsidP="0004737A">
      <w:pPr>
        <w:numPr>
          <w:ilvl w:val="6"/>
          <w:numId w:val="6"/>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5DC880AD" w14:textId="77777777" w:rsidR="00A22F5E" w:rsidRPr="00401AB1" w:rsidRDefault="00923A8A" w:rsidP="0004737A">
      <w:pPr>
        <w:numPr>
          <w:ilvl w:val="7"/>
          <w:numId w:val="6"/>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365587">
        <w:t>VI abaixo</w:t>
      </w:r>
      <w:r w:rsidR="00A22F5E" w:rsidRPr="00401AB1">
        <w:fldChar w:fldCharType="end"/>
      </w:r>
      <w:r w:rsidR="00A22F5E" w:rsidRPr="00401AB1">
        <w:t>; ou</w:t>
      </w:r>
    </w:p>
    <w:p w14:paraId="6FFD4CD4" w14:textId="77777777" w:rsidR="00A22F5E" w:rsidRPr="00C90722" w:rsidRDefault="00923A8A" w:rsidP="0004737A">
      <w:pPr>
        <w:numPr>
          <w:ilvl w:val="7"/>
          <w:numId w:val="6"/>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63795501" w14:textId="77777777" w:rsidR="00DC6C2E" w:rsidRPr="00C90722" w:rsidRDefault="00DC6C2E" w:rsidP="0004737A">
      <w:pPr>
        <w:numPr>
          <w:ilvl w:val="7"/>
          <w:numId w:val="6"/>
        </w:numPr>
        <w:rPr>
          <w:szCs w:val="26"/>
        </w:rPr>
      </w:pPr>
      <w:r w:rsidRPr="00C90722">
        <w:rPr>
          <w:szCs w:val="26"/>
        </w:rPr>
        <w:t>da CETIP Lux S.à.r.l;</w:t>
      </w:r>
    </w:p>
    <w:p w14:paraId="40BEE819" w14:textId="77777777" w:rsidR="00FD7606" w:rsidRPr="00401AB1" w:rsidRDefault="00FD7606" w:rsidP="0004737A">
      <w:pPr>
        <w:numPr>
          <w:ilvl w:val="6"/>
          <w:numId w:val="6"/>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6DACDA9" w14:textId="77777777" w:rsidR="00FD7606" w:rsidRPr="00401AB1" w:rsidRDefault="00FD7606" w:rsidP="0004737A">
      <w:pPr>
        <w:numPr>
          <w:ilvl w:val="6"/>
          <w:numId w:val="6"/>
        </w:numPr>
        <w:rPr>
          <w:szCs w:val="26"/>
        </w:rPr>
      </w:pPr>
      <w:r w:rsidRPr="00401AB1">
        <w:t>transformação da forma societária da Companhia de sociedade por ações para qualquer outro tipo societário, nos termos dos artigos 220 a 222 da Lei das Sociedades por Ações;</w:t>
      </w:r>
    </w:p>
    <w:p w14:paraId="4310D0A5" w14:textId="77777777" w:rsidR="00FD7606" w:rsidRPr="00401AB1" w:rsidRDefault="00FD7606" w:rsidP="0004737A">
      <w:pPr>
        <w:numPr>
          <w:ilvl w:val="6"/>
          <w:numId w:val="6"/>
        </w:numPr>
        <w:rPr>
          <w:szCs w:val="26"/>
        </w:rPr>
      </w:pPr>
      <w:bookmarkStart w:id="83" w:name="_Ref322627685"/>
      <w:r w:rsidRPr="00401AB1">
        <w:t>cisão, fusão, incorporação (no qual referida sociedade é a incorporada) ou incorporação de ações da Companhia, exceto:</w:t>
      </w:r>
      <w:bookmarkEnd w:id="83"/>
      <w:r w:rsidR="000768C0" w:rsidRPr="00401AB1">
        <w:t xml:space="preserve"> </w:t>
      </w:r>
    </w:p>
    <w:p w14:paraId="77211458" w14:textId="77777777" w:rsidR="00FD7606" w:rsidRPr="00401AB1" w:rsidRDefault="00FD7606" w:rsidP="0004737A">
      <w:pPr>
        <w:numPr>
          <w:ilvl w:val="0"/>
          <w:numId w:val="4"/>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4B165BF8" w14:textId="77777777" w:rsidR="00FD7606" w:rsidRPr="00DB7003" w:rsidRDefault="00FD7606" w:rsidP="0004737A">
      <w:pPr>
        <w:numPr>
          <w:ilvl w:val="0"/>
          <w:numId w:val="4"/>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33D3176E" w14:textId="77777777" w:rsidR="00FD7606" w:rsidRPr="00DB7003" w:rsidRDefault="00FD7606" w:rsidP="0004737A">
      <w:pPr>
        <w:numPr>
          <w:ilvl w:val="0"/>
          <w:numId w:val="4"/>
        </w:numPr>
        <w:ind w:left="2268" w:hanging="567"/>
      </w:pPr>
      <w:r w:rsidRPr="00DB7003">
        <w:t>se a referida operação decorrer de determinação legal ou ato de autoridade governamental</w:t>
      </w:r>
      <w:r w:rsidR="007B6F64" w:rsidRPr="00DB7003">
        <w:t>.</w:t>
      </w:r>
    </w:p>
    <w:p w14:paraId="4436A4BD" w14:textId="77777777" w:rsidR="00EC57CB" w:rsidRPr="00DB7003" w:rsidRDefault="006F2486" w:rsidP="0004737A">
      <w:pPr>
        <w:numPr>
          <w:ilvl w:val="6"/>
          <w:numId w:val="6"/>
        </w:numPr>
        <w:rPr>
          <w:szCs w:val="26"/>
        </w:rPr>
      </w:pPr>
      <w:bookmarkStart w:id="84" w:name="_Ref272360045"/>
      <w:bookmarkStart w:id="85" w:name="_Ref278402643"/>
      <w:bookmarkStart w:id="86" w:name="_Ref328666873"/>
      <w:r w:rsidRPr="00DB7003">
        <w:t>redução de capital social da Companhia, exceto</w:t>
      </w:r>
      <w:bookmarkEnd w:id="84"/>
      <w:bookmarkEnd w:id="85"/>
      <w:bookmarkEnd w:id="86"/>
      <w:r w:rsidRPr="00DB7003">
        <w:t>:</w:t>
      </w:r>
    </w:p>
    <w:p w14:paraId="7F5AAEF6" w14:textId="77777777" w:rsidR="006F2486" w:rsidRPr="00DB7003" w:rsidRDefault="006F2486" w:rsidP="0004737A">
      <w:pPr>
        <w:numPr>
          <w:ilvl w:val="0"/>
          <w:numId w:val="5"/>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54F71E6F" w14:textId="77777777" w:rsidR="006F2486" w:rsidRPr="00401AB1" w:rsidRDefault="006F2486" w:rsidP="0004737A">
      <w:pPr>
        <w:numPr>
          <w:ilvl w:val="0"/>
          <w:numId w:val="5"/>
        </w:numPr>
        <w:ind w:left="2268" w:hanging="567"/>
      </w:pPr>
      <w:r w:rsidRPr="00401AB1">
        <w:t>para a absorção de prejuízos;</w:t>
      </w:r>
    </w:p>
    <w:p w14:paraId="275766F6" w14:textId="77777777" w:rsidR="006F2486" w:rsidRPr="00401AB1" w:rsidRDefault="005E2829" w:rsidP="0004737A">
      <w:pPr>
        <w:numPr>
          <w:ilvl w:val="6"/>
          <w:numId w:val="6"/>
        </w:numPr>
        <w:rPr>
          <w:szCs w:val="26"/>
        </w:rPr>
      </w:pPr>
      <w:bookmarkStart w:id="87"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7"/>
    </w:p>
    <w:p w14:paraId="5F15AEA7" w14:textId="77777777" w:rsidR="005E2829" w:rsidRPr="00401AB1" w:rsidRDefault="00405D96" w:rsidP="0004737A">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DDA1ADA" w14:textId="77777777" w:rsidR="00CC6545" w:rsidRPr="00401AB1" w:rsidRDefault="0055416A" w:rsidP="0004737A">
      <w:pPr>
        <w:numPr>
          <w:ilvl w:val="6"/>
          <w:numId w:val="6"/>
        </w:numPr>
        <w:rPr>
          <w:szCs w:val="26"/>
        </w:rPr>
      </w:pPr>
      <w:bookmarkStart w:id="88"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365587">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8"/>
      <w:r w:rsidR="005D19EF" w:rsidRPr="00401AB1">
        <w:rPr>
          <w:szCs w:val="26"/>
        </w:rPr>
        <w:t xml:space="preserve"> </w:t>
      </w:r>
    </w:p>
    <w:p w14:paraId="13450367" w14:textId="77777777" w:rsidR="002D36A5" w:rsidRPr="00401AB1" w:rsidRDefault="002D36A5" w:rsidP="0004737A">
      <w:pPr>
        <w:numPr>
          <w:ilvl w:val="6"/>
          <w:numId w:val="6"/>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59A0309A" w14:textId="77777777" w:rsidR="00317531" w:rsidRPr="00401AB1" w:rsidRDefault="00317531" w:rsidP="0004737A">
      <w:pPr>
        <w:numPr>
          <w:ilvl w:val="6"/>
          <w:numId w:val="6"/>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717567E6" w14:textId="77777777" w:rsidR="00972748" w:rsidRPr="00401AB1" w:rsidRDefault="00972748" w:rsidP="0004737A">
      <w:pPr>
        <w:numPr>
          <w:ilvl w:val="6"/>
          <w:numId w:val="6"/>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401FC83C" w14:textId="77777777" w:rsidR="00405D96" w:rsidRPr="00401AB1" w:rsidRDefault="00405D96" w:rsidP="0004737A">
      <w:pPr>
        <w:numPr>
          <w:ilvl w:val="6"/>
          <w:numId w:val="6"/>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E516C02" w14:textId="77777777" w:rsidR="004A6655" w:rsidRPr="00401AB1" w:rsidRDefault="004A6655" w:rsidP="0004737A">
      <w:pPr>
        <w:numPr>
          <w:ilvl w:val="5"/>
          <w:numId w:val="12"/>
        </w:numPr>
      </w:pPr>
      <w:bookmarkStart w:id="89" w:name="_DV_M45"/>
      <w:bookmarkStart w:id="90" w:name="_Ref356481704"/>
      <w:bookmarkStart w:id="91" w:name="_Ref359943338"/>
      <w:bookmarkStart w:id="92" w:name="_Ref130283254"/>
      <w:bookmarkEnd w:id="79"/>
      <w:bookmarkEnd w:id="80"/>
      <w:bookmarkEnd w:id="81"/>
      <w:bookmarkEnd w:id="82"/>
      <w:bookmarkEnd w:id="89"/>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0"/>
      <w:bookmarkEnd w:id="91"/>
    </w:p>
    <w:p w14:paraId="34A943C5" w14:textId="77777777" w:rsidR="004A6655" w:rsidRPr="00401AB1" w:rsidRDefault="00972748" w:rsidP="0004737A">
      <w:pPr>
        <w:numPr>
          <w:ilvl w:val="6"/>
          <w:numId w:val="1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365587">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5C99BB80" w14:textId="77777777" w:rsidR="00512510" w:rsidRPr="00401AB1" w:rsidRDefault="00512510" w:rsidP="0004737A">
      <w:pPr>
        <w:numPr>
          <w:ilvl w:val="6"/>
          <w:numId w:val="12"/>
        </w:numPr>
        <w:rPr>
          <w:szCs w:val="26"/>
        </w:rPr>
      </w:pPr>
      <w:bookmarkStart w:id="93"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365587">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365587">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365587">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3"/>
      <w:r w:rsidRPr="00401AB1">
        <w:rPr>
          <w:szCs w:val="26"/>
        </w:rPr>
        <w:t>;</w:t>
      </w:r>
    </w:p>
    <w:p w14:paraId="10BAFCAA" w14:textId="77777777" w:rsidR="00972748" w:rsidRPr="00FE04D5" w:rsidRDefault="00972748" w:rsidP="0004737A">
      <w:pPr>
        <w:numPr>
          <w:ilvl w:val="6"/>
          <w:numId w:val="1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365587">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707BAD18" w14:textId="77777777" w:rsidR="00972748" w:rsidRPr="00401AB1" w:rsidRDefault="00972748" w:rsidP="0004737A">
      <w:pPr>
        <w:numPr>
          <w:ilvl w:val="6"/>
          <w:numId w:val="12"/>
        </w:numPr>
        <w:rPr>
          <w:szCs w:val="26"/>
        </w:rPr>
      </w:pPr>
      <w:bookmarkStart w:id="94"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4"/>
    </w:p>
    <w:p w14:paraId="53AC596B" w14:textId="77777777" w:rsidR="00972748" w:rsidRPr="00401AB1" w:rsidRDefault="00972748" w:rsidP="0004737A">
      <w:pPr>
        <w:numPr>
          <w:ilvl w:val="6"/>
          <w:numId w:val="12"/>
        </w:numPr>
        <w:rPr>
          <w:szCs w:val="26"/>
        </w:rPr>
      </w:pPr>
      <w:bookmarkStart w:id="95"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5"/>
      <w:r w:rsidR="000768C0" w:rsidRPr="00401AB1">
        <w:t xml:space="preserve"> </w:t>
      </w:r>
    </w:p>
    <w:p w14:paraId="15EF46B3" w14:textId="77777777" w:rsidR="00594913" w:rsidRPr="00401AB1" w:rsidRDefault="003D14E4" w:rsidP="0004737A">
      <w:pPr>
        <w:numPr>
          <w:ilvl w:val="6"/>
          <w:numId w:val="1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1777F8ED" w14:textId="77777777" w:rsidR="00E66704" w:rsidRPr="00401AB1" w:rsidRDefault="00972748" w:rsidP="0004737A">
      <w:pPr>
        <w:numPr>
          <w:ilvl w:val="6"/>
          <w:numId w:val="12"/>
        </w:numPr>
        <w:rPr>
          <w:szCs w:val="26"/>
        </w:rPr>
      </w:pPr>
      <w:bookmarkStart w:id="96"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6"/>
    </w:p>
    <w:p w14:paraId="709562E7" w14:textId="77777777" w:rsidR="002D36A5" w:rsidRPr="00401AB1" w:rsidRDefault="002D36A5" w:rsidP="0004737A">
      <w:pPr>
        <w:numPr>
          <w:ilvl w:val="6"/>
          <w:numId w:val="1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2E002AB6" w14:textId="77777777" w:rsidR="00E66704" w:rsidRPr="00401AB1" w:rsidRDefault="00E66704" w:rsidP="0004737A">
      <w:pPr>
        <w:numPr>
          <w:ilvl w:val="6"/>
          <w:numId w:val="1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7" w:name="_DV_M126"/>
      <w:bookmarkEnd w:id="97"/>
    </w:p>
    <w:p w14:paraId="57734615" w14:textId="77777777" w:rsidR="00961B59" w:rsidRPr="00401AB1" w:rsidRDefault="00A4021D" w:rsidP="0004737A">
      <w:pPr>
        <w:numPr>
          <w:ilvl w:val="6"/>
          <w:numId w:val="1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7C5475C8" w14:textId="77777777" w:rsidR="00A4021D" w:rsidRPr="00401AB1" w:rsidRDefault="00F646B5" w:rsidP="0004737A">
      <w:pPr>
        <w:numPr>
          <w:ilvl w:val="6"/>
          <w:numId w:val="1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4F3777E9" w14:textId="77777777" w:rsidR="00972748" w:rsidRPr="00401AB1" w:rsidRDefault="00E66704" w:rsidP="0004737A">
      <w:pPr>
        <w:numPr>
          <w:ilvl w:val="6"/>
          <w:numId w:val="1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365587">
        <w:rPr>
          <w:szCs w:val="26"/>
        </w:rPr>
        <w:t>5.1 acima</w:t>
      </w:r>
      <w:r w:rsidRPr="00401AB1">
        <w:rPr>
          <w:szCs w:val="26"/>
        </w:rPr>
        <w:fldChar w:fldCharType="end"/>
      </w:r>
      <w:r w:rsidR="00972748" w:rsidRPr="00401AB1">
        <w:t>.</w:t>
      </w:r>
    </w:p>
    <w:p w14:paraId="1E000209" w14:textId="77777777" w:rsidR="00880FA8" w:rsidRPr="00401AB1" w:rsidRDefault="005A7DD9" w:rsidP="0004737A">
      <w:pPr>
        <w:numPr>
          <w:ilvl w:val="5"/>
          <w:numId w:val="12"/>
        </w:numPr>
        <w:rPr>
          <w:szCs w:val="26"/>
        </w:rPr>
      </w:pPr>
      <w:bookmarkStart w:id="98" w:name="_Ref130283217"/>
      <w:bookmarkStart w:id="99" w:name="_Ref169028300"/>
      <w:bookmarkStart w:id="100" w:name="_Ref278369126"/>
      <w:bookmarkStart w:id="101" w:name="_Ref534176562"/>
      <w:bookmarkEnd w:id="92"/>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365587">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8"/>
      <w:bookmarkEnd w:id="99"/>
      <w:bookmarkEnd w:id="100"/>
    </w:p>
    <w:p w14:paraId="015AC553" w14:textId="77777777" w:rsidR="00880FA8" w:rsidRPr="00401AB1" w:rsidRDefault="00880FA8" w:rsidP="0004737A">
      <w:pPr>
        <w:numPr>
          <w:ilvl w:val="5"/>
          <w:numId w:val="12"/>
        </w:numPr>
        <w:rPr>
          <w:szCs w:val="26"/>
        </w:rPr>
      </w:pPr>
      <w:bookmarkStart w:id="102"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365587">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365587">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1"/>
      <w:bookmarkEnd w:id="102"/>
    </w:p>
    <w:p w14:paraId="1250C185" w14:textId="77777777" w:rsidR="00880FA8" w:rsidRPr="00401AB1" w:rsidRDefault="00880FA8" w:rsidP="0004737A">
      <w:pPr>
        <w:numPr>
          <w:ilvl w:val="5"/>
          <w:numId w:val="12"/>
        </w:numPr>
        <w:rPr>
          <w:szCs w:val="26"/>
        </w:rPr>
      </w:pPr>
      <w:bookmarkStart w:id="103" w:name="_Ref130283221"/>
      <w:bookmarkStart w:id="104"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3"/>
      <w:bookmarkEnd w:id="104"/>
    </w:p>
    <w:p w14:paraId="3F1CBFEB" w14:textId="77777777" w:rsidR="004F1C7A" w:rsidRPr="00401AB1" w:rsidRDefault="00AD777F" w:rsidP="0004737A">
      <w:pPr>
        <w:numPr>
          <w:ilvl w:val="5"/>
          <w:numId w:val="12"/>
        </w:numPr>
        <w:rPr>
          <w:szCs w:val="26"/>
        </w:rPr>
      </w:pPr>
      <w:bookmarkStart w:id="105"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5"/>
    </w:p>
    <w:p w14:paraId="4CFB6CFB" w14:textId="77777777" w:rsidR="000768C0" w:rsidRPr="00401AB1" w:rsidRDefault="000768C0" w:rsidP="0004737A">
      <w:pPr>
        <w:numPr>
          <w:ilvl w:val="5"/>
          <w:numId w:val="1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6490A9CE" w14:textId="77777777" w:rsidR="00880FA8" w:rsidRPr="00401AB1" w:rsidRDefault="00880FA8" w:rsidP="0004737A">
      <w:pPr>
        <w:numPr>
          <w:ilvl w:val="1"/>
          <w:numId w:val="12"/>
        </w:numPr>
        <w:rPr>
          <w:szCs w:val="26"/>
        </w:rPr>
      </w:pPr>
      <w:bookmarkStart w:id="106" w:name="_Ref130286395"/>
      <w:bookmarkStart w:id="107" w:name="_Ref284530595"/>
      <w:bookmarkStart w:id="108" w:name="_Ref467509574"/>
      <w:r w:rsidRPr="00401AB1">
        <w:rPr>
          <w:i/>
          <w:szCs w:val="26"/>
        </w:rPr>
        <w:t>Publicidade</w:t>
      </w:r>
      <w:r w:rsidRPr="00401AB1">
        <w:rPr>
          <w:szCs w:val="26"/>
        </w:rPr>
        <w:t xml:space="preserve">.  </w:t>
      </w:r>
      <w:bookmarkEnd w:id="106"/>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7"/>
      <w:bookmarkEnd w:id="108"/>
    </w:p>
    <w:p w14:paraId="1CCF2EC3" w14:textId="77777777" w:rsidR="00EC2E98" w:rsidRPr="00401AB1" w:rsidRDefault="00880FA8" w:rsidP="0004737A">
      <w:pPr>
        <w:keepNext/>
        <w:numPr>
          <w:ilvl w:val="0"/>
          <w:numId w:val="12"/>
        </w:numPr>
        <w:rPr>
          <w:smallCaps/>
          <w:szCs w:val="26"/>
          <w:u w:val="single"/>
        </w:rPr>
      </w:pPr>
      <w:r w:rsidRPr="00401AB1">
        <w:rPr>
          <w:smallCaps/>
          <w:szCs w:val="26"/>
          <w:u w:val="single"/>
        </w:rPr>
        <w:t>Obrigações Adicionais da Companhia</w:t>
      </w:r>
      <w:bookmarkStart w:id="109" w:name="_Ref130390982"/>
    </w:p>
    <w:p w14:paraId="5341AA08" w14:textId="77777777" w:rsidR="00880FA8" w:rsidRPr="00401AB1" w:rsidRDefault="00880FA8" w:rsidP="0004737A">
      <w:pPr>
        <w:numPr>
          <w:ilvl w:val="1"/>
          <w:numId w:val="12"/>
        </w:numPr>
        <w:rPr>
          <w:szCs w:val="26"/>
        </w:rPr>
      </w:pPr>
      <w:bookmarkStart w:id="110"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9"/>
      <w:bookmarkEnd w:id="110"/>
    </w:p>
    <w:p w14:paraId="1924E1C8" w14:textId="77777777" w:rsidR="003A684C" w:rsidRPr="00401AB1" w:rsidRDefault="00E14CCE" w:rsidP="0004737A">
      <w:pPr>
        <w:numPr>
          <w:ilvl w:val="2"/>
          <w:numId w:val="12"/>
        </w:numPr>
        <w:rPr>
          <w:szCs w:val="26"/>
        </w:rPr>
      </w:pPr>
      <w:bookmarkStart w:id="111" w:name="_Ref262552287"/>
      <w:bookmarkStart w:id="112"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1"/>
    </w:p>
    <w:p w14:paraId="36F66636" w14:textId="77777777" w:rsidR="00771123" w:rsidRPr="00401AB1" w:rsidRDefault="00E14CCE" w:rsidP="0004737A">
      <w:pPr>
        <w:numPr>
          <w:ilvl w:val="3"/>
          <w:numId w:val="12"/>
        </w:numPr>
        <w:rPr>
          <w:szCs w:val="26"/>
        </w:rPr>
      </w:pPr>
      <w:bookmarkStart w:id="113" w:name="_Ref289720326"/>
      <w:bookmarkStart w:id="114" w:name="_Ref466106032"/>
      <w:bookmarkStart w:id="115"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3"/>
      <w:bookmarkEnd w:id="114"/>
    </w:p>
    <w:p w14:paraId="25BBF412" w14:textId="77777777" w:rsidR="00E14CCE" w:rsidRPr="00401AB1" w:rsidRDefault="003057D2" w:rsidP="0004737A">
      <w:pPr>
        <w:numPr>
          <w:ilvl w:val="3"/>
          <w:numId w:val="12"/>
        </w:numPr>
        <w:rPr>
          <w:szCs w:val="26"/>
        </w:rPr>
      </w:pPr>
      <w:bookmarkStart w:id="116" w:name="_Ref286937833"/>
      <w:bookmarkStart w:id="117" w:name="_Ref262552291"/>
      <w:bookmarkStart w:id="118"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6"/>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9"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7"/>
      <w:r w:rsidRPr="00401AB1">
        <w:rPr>
          <w:szCs w:val="26"/>
        </w:rPr>
        <w:t xml:space="preserve"> e</w:t>
      </w:r>
      <w:bookmarkEnd w:id="118"/>
      <w:bookmarkEnd w:id="119"/>
    </w:p>
    <w:p w14:paraId="368F10D6" w14:textId="77777777" w:rsidR="003057D2" w:rsidRPr="00401AB1" w:rsidRDefault="003057D2" w:rsidP="0004737A">
      <w:pPr>
        <w:numPr>
          <w:ilvl w:val="3"/>
          <w:numId w:val="1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2985A15C" w14:textId="77777777" w:rsidR="00635146" w:rsidRPr="00401AB1" w:rsidRDefault="00635146" w:rsidP="0004737A">
      <w:pPr>
        <w:keepNext/>
        <w:numPr>
          <w:ilvl w:val="2"/>
          <w:numId w:val="12"/>
        </w:numPr>
        <w:rPr>
          <w:szCs w:val="26"/>
        </w:rPr>
      </w:pPr>
      <w:bookmarkStart w:id="120" w:name="_Ref225332080"/>
      <w:bookmarkEnd w:id="112"/>
      <w:bookmarkEnd w:id="115"/>
      <w:r w:rsidRPr="00401AB1">
        <w:rPr>
          <w:szCs w:val="26"/>
        </w:rPr>
        <w:t>fornecer ao Agente Fiduciário:</w:t>
      </w:r>
      <w:bookmarkEnd w:id="120"/>
    </w:p>
    <w:p w14:paraId="068C0212" w14:textId="77777777" w:rsidR="00635146" w:rsidRPr="00401AB1" w:rsidRDefault="00635146" w:rsidP="0004737A">
      <w:pPr>
        <w:numPr>
          <w:ilvl w:val="3"/>
          <w:numId w:val="12"/>
        </w:numPr>
        <w:rPr>
          <w:szCs w:val="26"/>
        </w:rPr>
      </w:pPr>
      <w:bookmarkStart w:id="121"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365587">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365587">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365587">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1"/>
    </w:p>
    <w:p w14:paraId="44381021" w14:textId="77777777" w:rsidR="002E6B2F" w:rsidRPr="00401AB1" w:rsidRDefault="002E6B2F" w:rsidP="0004737A">
      <w:pPr>
        <w:numPr>
          <w:ilvl w:val="3"/>
          <w:numId w:val="12"/>
        </w:numPr>
        <w:rPr>
          <w:szCs w:val="26"/>
        </w:rPr>
      </w:pPr>
      <w:bookmarkStart w:id="122" w:name="_Ref168844063"/>
      <w:bookmarkStart w:id="123" w:name="_Ref278277903"/>
      <w:bookmarkStart w:id="124"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35CFA68B" w14:textId="77777777" w:rsidR="00635146" w:rsidRPr="00401AB1" w:rsidRDefault="00635146" w:rsidP="0004737A">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2"/>
      <w:bookmarkEnd w:id="123"/>
    </w:p>
    <w:p w14:paraId="7A34F331" w14:textId="77777777" w:rsidR="00635146" w:rsidRPr="00401AB1" w:rsidRDefault="00635146" w:rsidP="0004737A">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5C6290B1" w14:textId="77777777" w:rsidR="00635146" w:rsidRPr="00401AB1" w:rsidRDefault="00635146" w:rsidP="0004737A">
      <w:pPr>
        <w:numPr>
          <w:ilvl w:val="3"/>
          <w:numId w:val="12"/>
        </w:numPr>
        <w:rPr>
          <w:szCs w:val="26"/>
        </w:rPr>
      </w:pPr>
      <w:bookmarkStart w:id="125"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5"/>
      <w:r w:rsidR="00EF2842" w:rsidRPr="00EF2842">
        <w:rPr>
          <w:szCs w:val="26"/>
        </w:rPr>
        <w:t xml:space="preserve"> </w:t>
      </w:r>
    </w:p>
    <w:p w14:paraId="4C55B3BC" w14:textId="77777777" w:rsidR="00635146" w:rsidRPr="00401AB1" w:rsidRDefault="00635146" w:rsidP="0004737A">
      <w:pPr>
        <w:numPr>
          <w:ilvl w:val="3"/>
          <w:numId w:val="12"/>
        </w:numPr>
        <w:rPr>
          <w:szCs w:val="26"/>
        </w:rPr>
      </w:pPr>
      <w:bookmarkStart w:id="126"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6"/>
      <w:r w:rsidR="00746DAA" w:rsidRPr="00401AB1">
        <w:rPr>
          <w:szCs w:val="26"/>
        </w:rPr>
        <w:t xml:space="preserve"> e</w:t>
      </w:r>
      <w:r w:rsidR="00EF2842" w:rsidDel="0085034D">
        <w:rPr>
          <w:szCs w:val="26"/>
        </w:rPr>
        <w:t xml:space="preserve"> </w:t>
      </w:r>
    </w:p>
    <w:p w14:paraId="0EDD208C" w14:textId="77777777" w:rsidR="00635146" w:rsidRPr="00401AB1" w:rsidRDefault="00635146" w:rsidP="0004737A">
      <w:pPr>
        <w:numPr>
          <w:ilvl w:val="3"/>
          <w:numId w:val="1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4"/>
    <w:p w14:paraId="543647E4" w14:textId="77777777" w:rsidR="00635146" w:rsidRPr="008E75FD" w:rsidRDefault="00635146" w:rsidP="0004737A">
      <w:pPr>
        <w:numPr>
          <w:ilvl w:val="2"/>
          <w:numId w:val="1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4170D609" w14:textId="77777777" w:rsidR="00E841EB" w:rsidRPr="008E75FD" w:rsidRDefault="00E841EB" w:rsidP="0004737A">
      <w:pPr>
        <w:numPr>
          <w:ilvl w:val="2"/>
          <w:numId w:val="12"/>
        </w:numPr>
        <w:rPr>
          <w:szCs w:val="26"/>
        </w:rPr>
      </w:pPr>
      <w:r w:rsidRPr="008E75FD">
        <w:t>manter departamento para atendimento aos Debenturistas;</w:t>
      </w:r>
    </w:p>
    <w:p w14:paraId="20CFF9CD" w14:textId="77777777" w:rsidR="00635146" w:rsidRPr="008E75FD" w:rsidRDefault="00635146" w:rsidP="0004737A">
      <w:pPr>
        <w:numPr>
          <w:ilvl w:val="2"/>
          <w:numId w:val="12"/>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7"/>
    </w:p>
    <w:p w14:paraId="65AF01D7" w14:textId="77777777" w:rsidR="00634619" w:rsidRPr="008E75FD" w:rsidRDefault="00634619" w:rsidP="0004737A">
      <w:pPr>
        <w:numPr>
          <w:ilvl w:val="2"/>
          <w:numId w:val="1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05E6832E" w14:textId="77777777" w:rsidR="00414D8F" w:rsidRPr="008E75FD" w:rsidRDefault="00A80F9B" w:rsidP="0004737A">
      <w:pPr>
        <w:numPr>
          <w:ilvl w:val="2"/>
          <w:numId w:val="12"/>
        </w:numPr>
        <w:rPr>
          <w:szCs w:val="26"/>
        </w:rPr>
      </w:pPr>
      <w:bookmarkStart w:id="128"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8"/>
      <w:r w:rsidR="00163621" w:rsidRPr="008E75FD">
        <w:rPr>
          <w:szCs w:val="26"/>
        </w:rPr>
        <w:t xml:space="preserve"> </w:t>
      </w:r>
    </w:p>
    <w:p w14:paraId="774328AA" w14:textId="77777777" w:rsidR="007F518C" w:rsidRPr="00401AB1" w:rsidRDefault="007F518C" w:rsidP="0004737A">
      <w:pPr>
        <w:numPr>
          <w:ilvl w:val="2"/>
          <w:numId w:val="1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667C015C" w14:textId="77777777" w:rsidR="00D47FC0" w:rsidRPr="00401AB1" w:rsidRDefault="00D47FC0" w:rsidP="0004737A">
      <w:pPr>
        <w:numPr>
          <w:ilvl w:val="2"/>
          <w:numId w:val="1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E4D0D26" w14:textId="77777777" w:rsidR="00564835" w:rsidRPr="00401AB1" w:rsidRDefault="00325D71" w:rsidP="0004737A">
      <w:pPr>
        <w:numPr>
          <w:ilvl w:val="2"/>
          <w:numId w:val="12"/>
        </w:numPr>
        <w:rPr>
          <w:szCs w:val="26"/>
        </w:rPr>
      </w:pPr>
      <w:bookmarkStart w:id="129"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9"/>
    </w:p>
    <w:p w14:paraId="2CFE45C5" w14:textId="77777777" w:rsidR="00635146" w:rsidRPr="00401AB1" w:rsidRDefault="00635146" w:rsidP="0004737A">
      <w:pPr>
        <w:numPr>
          <w:ilvl w:val="2"/>
          <w:numId w:val="12"/>
        </w:numPr>
        <w:rPr>
          <w:szCs w:val="26"/>
        </w:rPr>
      </w:pPr>
      <w:bookmarkStart w:id="130"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0"/>
    </w:p>
    <w:p w14:paraId="31C75DAD" w14:textId="77777777" w:rsidR="00635146" w:rsidRPr="00401AB1" w:rsidRDefault="00635146" w:rsidP="0004737A">
      <w:pPr>
        <w:numPr>
          <w:ilvl w:val="2"/>
          <w:numId w:val="12"/>
        </w:numPr>
        <w:rPr>
          <w:szCs w:val="26"/>
        </w:rPr>
      </w:pPr>
      <w:bookmarkStart w:id="131"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1"/>
    </w:p>
    <w:p w14:paraId="486177C9" w14:textId="77777777" w:rsidR="00016124" w:rsidRPr="00401AB1" w:rsidRDefault="00016124" w:rsidP="0004737A">
      <w:pPr>
        <w:numPr>
          <w:ilvl w:val="2"/>
          <w:numId w:val="12"/>
        </w:numPr>
        <w:rPr>
          <w:szCs w:val="26"/>
        </w:rPr>
      </w:pPr>
      <w:r w:rsidRPr="00401AB1">
        <w:rPr>
          <w:szCs w:val="26"/>
        </w:rPr>
        <w:t>não realizar operações fora do seu objeto social, observadas as disposições estatutárias, legais e regulamentares em vigor;</w:t>
      </w:r>
    </w:p>
    <w:p w14:paraId="5E3D2DDD" w14:textId="77777777" w:rsidR="002041DE" w:rsidRPr="00401AB1" w:rsidRDefault="00635146" w:rsidP="0004737A">
      <w:pPr>
        <w:numPr>
          <w:ilvl w:val="2"/>
          <w:numId w:val="12"/>
        </w:numPr>
        <w:rPr>
          <w:szCs w:val="26"/>
        </w:rPr>
      </w:pPr>
      <w:bookmarkStart w:id="132"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6C155AF0" w14:textId="77777777" w:rsidR="00635146" w:rsidRPr="00401AB1" w:rsidRDefault="002041DE" w:rsidP="0004737A">
      <w:pPr>
        <w:numPr>
          <w:ilvl w:val="2"/>
          <w:numId w:val="1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2"/>
    </w:p>
    <w:p w14:paraId="0A4E995C" w14:textId="77777777" w:rsidR="00686D37" w:rsidRPr="00401AB1" w:rsidRDefault="00686D37" w:rsidP="0004737A">
      <w:pPr>
        <w:numPr>
          <w:ilvl w:val="2"/>
          <w:numId w:val="12"/>
        </w:numPr>
        <w:rPr>
          <w:szCs w:val="26"/>
        </w:rPr>
      </w:pPr>
      <w:bookmarkStart w:id="133" w:name="_Ref130390977"/>
      <w:bookmarkStart w:id="134" w:name="_Ref260239075"/>
      <w:bookmarkStart w:id="135"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3"/>
      <w:bookmarkEnd w:id="134"/>
      <w:r w:rsidRPr="00401AB1">
        <w:rPr>
          <w:szCs w:val="26"/>
        </w:rPr>
        <w:t>;</w:t>
      </w:r>
      <w:bookmarkEnd w:id="135"/>
    </w:p>
    <w:p w14:paraId="045E0EC1" w14:textId="77777777" w:rsidR="00635146" w:rsidRPr="00401AB1" w:rsidRDefault="00CC4CC2" w:rsidP="0004737A">
      <w:pPr>
        <w:numPr>
          <w:ilvl w:val="2"/>
          <w:numId w:val="12"/>
        </w:numPr>
        <w:rPr>
          <w:szCs w:val="26"/>
        </w:rPr>
      </w:pPr>
      <w:bookmarkStart w:id="136"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6"/>
    </w:p>
    <w:p w14:paraId="2768BBA9" w14:textId="77777777" w:rsidR="00635146" w:rsidRPr="00401AB1" w:rsidRDefault="00CC4CC2" w:rsidP="0004737A">
      <w:pPr>
        <w:numPr>
          <w:ilvl w:val="2"/>
          <w:numId w:val="12"/>
        </w:numPr>
        <w:rPr>
          <w:szCs w:val="26"/>
        </w:rPr>
      </w:pPr>
      <w:bookmarkStart w:id="137"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II</w:t>
      </w:r>
      <w:r w:rsidR="00BA500D" w:rsidRPr="00401AB1">
        <w:rPr>
          <w:szCs w:val="26"/>
        </w:rPr>
        <w:fldChar w:fldCharType="end"/>
      </w:r>
      <w:r w:rsidR="00635146" w:rsidRPr="00401AB1">
        <w:rPr>
          <w:szCs w:val="26"/>
        </w:rPr>
        <w:t>;</w:t>
      </w:r>
      <w:bookmarkEnd w:id="137"/>
    </w:p>
    <w:p w14:paraId="77F4090C" w14:textId="77777777" w:rsidR="00635146" w:rsidRPr="00401AB1" w:rsidRDefault="00635146" w:rsidP="0004737A">
      <w:pPr>
        <w:numPr>
          <w:ilvl w:val="2"/>
          <w:numId w:val="12"/>
        </w:numPr>
        <w:rPr>
          <w:szCs w:val="26"/>
        </w:rPr>
      </w:pPr>
      <w:bookmarkStart w:id="138"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8"/>
    </w:p>
    <w:p w14:paraId="680C1C93" w14:textId="77777777" w:rsidR="00635146" w:rsidRPr="00401AB1" w:rsidRDefault="00635146" w:rsidP="0004737A">
      <w:pPr>
        <w:numPr>
          <w:ilvl w:val="2"/>
          <w:numId w:val="12"/>
        </w:numPr>
        <w:rPr>
          <w:szCs w:val="26"/>
        </w:rPr>
      </w:pPr>
      <w:bookmarkStart w:id="139" w:name="_Ref168844102"/>
      <w:bookmarkStart w:id="140"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9"/>
    </w:p>
    <w:p w14:paraId="33B12020" w14:textId="77777777" w:rsidR="00B90AD6" w:rsidRPr="00401AB1" w:rsidRDefault="00635146" w:rsidP="0004737A">
      <w:pPr>
        <w:numPr>
          <w:ilvl w:val="2"/>
          <w:numId w:val="12"/>
        </w:numPr>
        <w:rPr>
          <w:szCs w:val="26"/>
        </w:rPr>
      </w:pPr>
      <w:r w:rsidRPr="00401AB1">
        <w:rPr>
          <w:szCs w:val="26"/>
        </w:rPr>
        <w:t>comparecer, por meio de seus representantes, às assembleias gerais de Debenturistas, sempre que solicitada</w:t>
      </w:r>
      <w:bookmarkEnd w:id="140"/>
      <w:r w:rsidR="00383128" w:rsidRPr="00401AB1">
        <w:rPr>
          <w:szCs w:val="26"/>
        </w:rPr>
        <w:t xml:space="preserve">; </w:t>
      </w:r>
    </w:p>
    <w:p w14:paraId="2D2A349B" w14:textId="77777777" w:rsidR="00383128" w:rsidRPr="00401AB1" w:rsidRDefault="00383128" w:rsidP="0004737A">
      <w:pPr>
        <w:numPr>
          <w:ilvl w:val="2"/>
          <w:numId w:val="1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4730F500" w14:textId="77777777" w:rsidR="00383128" w:rsidRPr="00401AB1" w:rsidRDefault="00383128" w:rsidP="0004737A">
      <w:pPr>
        <w:numPr>
          <w:ilvl w:val="3"/>
          <w:numId w:val="12"/>
        </w:numPr>
        <w:rPr>
          <w:szCs w:val="26"/>
        </w:rPr>
      </w:pPr>
      <w:r w:rsidRPr="00401AB1">
        <w:rPr>
          <w:szCs w:val="26"/>
        </w:rPr>
        <w:t xml:space="preserve">preparar demonstrações financeiras </w:t>
      </w:r>
      <w:r w:rsidR="00263D62" w:rsidRPr="00401AB1">
        <w:rPr>
          <w:szCs w:val="26"/>
        </w:rPr>
        <w:t>de encerramento de exercício</w:t>
      </w:r>
      <w:bookmarkStart w:id="141" w:name="_DV_M74"/>
      <w:bookmarkEnd w:id="141"/>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3C33E0E9" w14:textId="77777777" w:rsidR="00383128" w:rsidRPr="00401AB1" w:rsidRDefault="00383128" w:rsidP="0004737A">
      <w:pPr>
        <w:numPr>
          <w:ilvl w:val="3"/>
          <w:numId w:val="1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2D48114E" w14:textId="77777777" w:rsidR="00383128" w:rsidRPr="00401AB1" w:rsidRDefault="00383128" w:rsidP="0004737A">
      <w:pPr>
        <w:numPr>
          <w:ilvl w:val="3"/>
          <w:numId w:val="12"/>
        </w:numPr>
        <w:rPr>
          <w:szCs w:val="26"/>
        </w:rPr>
      </w:pPr>
      <w:bookmarkStart w:id="142"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2"/>
    </w:p>
    <w:p w14:paraId="40CC9BD4" w14:textId="77777777" w:rsidR="00A8167F" w:rsidRPr="00401AB1" w:rsidRDefault="00A8167F" w:rsidP="0004737A">
      <w:pPr>
        <w:numPr>
          <w:ilvl w:val="3"/>
          <w:numId w:val="1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0482DA3A" w14:textId="77777777" w:rsidR="00383128" w:rsidRPr="00401AB1" w:rsidRDefault="00383128" w:rsidP="0004737A">
      <w:pPr>
        <w:numPr>
          <w:ilvl w:val="3"/>
          <w:numId w:val="1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AFA9E1E" w14:textId="77777777" w:rsidR="00A8167F" w:rsidRPr="00401AB1" w:rsidRDefault="00383128" w:rsidP="0004737A">
      <w:pPr>
        <w:numPr>
          <w:ilvl w:val="3"/>
          <w:numId w:val="1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6B909D78" w14:textId="77777777" w:rsidR="00383128" w:rsidRPr="00401AB1" w:rsidRDefault="00383128" w:rsidP="0004737A">
      <w:pPr>
        <w:numPr>
          <w:ilvl w:val="3"/>
          <w:numId w:val="12"/>
        </w:numPr>
        <w:rPr>
          <w:szCs w:val="26"/>
        </w:rPr>
      </w:pPr>
      <w:r w:rsidRPr="00401AB1">
        <w:rPr>
          <w:szCs w:val="26"/>
        </w:rPr>
        <w:t>fornecer as informações solicitadas pela CVM</w:t>
      </w:r>
      <w:r w:rsidR="00612C8F" w:rsidRPr="00401AB1">
        <w:rPr>
          <w:szCs w:val="26"/>
        </w:rPr>
        <w:t>; e</w:t>
      </w:r>
    </w:p>
    <w:p w14:paraId="25F5E3C1" w14:textId="77777777" w:rsidR="00A8167F" w:rsidRPr="00401AB1" w:rsidRDefault="00A8167F" w:rsidP="0004737A">
      <w:pPr>
        <w:numPr>
          <w:ilvl w:val="3"/>
          <w:numId w:val="1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652F30F6" w14:textId="77777777" w:rsidR="002A4ECB" w:rsidRPr="00401AB1" w:rsidRDefault="002A4ECB" w:rsidP="0004737A">
      <w:pPr>
        <w:numPr>
          <w:ilvl w:val="2"/>
          <w:numId w:val="1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E764301" w14:textId="77777777" w:rsidR="00880FA8" w:rsidRPr="00401AB1" w:rsidRDefault="00880FA8" w:rsidP="0004737A">
      <w:pPr>
        <w:keepNext/>
        <w:numPr>
          <w:ilvl w:val="0"/>
          <w:numId w:val="12"/>
        </w:numPr>
        <w:rPr>
          <w:smallCaps/>
          <w:szCs w:val="26"/>
          <w:u w:val="single"/>
        </w:rPr>
      </w:pPr>
      <w:r w:rsidRPr="00401AB1">
        <w:rPr>
          <w:smallCaps/>
          <w:szCs w:val="26"/>
          <w:u w:val="single"/>
        </w:rPr>
        <w:t>Agente Fiduciário</w:t>
      </w:r>
    </w:p>
    <w:p w14:paraId="79F55DF1" w14:textId="77777777" w:rsidR="00880FA8" w:rsidRPr="00401AB1" w:rsidRDefault="00880FA8" w:rsidP="0004737A">
      <w:pPr>
        <w:numPr>
          <w:ilvl w:val="1"/>
          <w:numId w:val="1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521EBEC" w14:textId="77777777" w:rsidR="000F6479" w:rsidRPr="00401AB1" w:rsidRDefault="000F6479" w:rsidP="0004737A">
      <w:pPr>
        <w:numPr>
          <w:ilvl w:val="2"/>
          <w:numId w:val="1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1164A2DD" w14:textId="77777777" w:rsidR="000F6479" w:rsidRPr="00401AB1" w:rsidRDefault="000F6479" w:rsidP="0004737A">
      <w:pPr>
        <w:numPr>
          <w:ilvl w:val="2"/>
          <w:numId w:val="1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CC8C1DD" w14:textId="77777777" w:rsidR="000F6479" w:rsidRPr="00401AB1" w:rsidRDefault="00E604FD" w:rsidP="0004737A">
      <w:pPr>
        <w:numPr>
          <w:ilvl w:val="2"/>
          <w:numId w:val="1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1CC2235D" w14:textId="77777777" w:rsidR="000F6479" w:rsidRPr="00401AB1" w:rsidRDefault="000F6479" w:rsidP="0004737A">
      <w:pPr>
        <w:numPr>
          <w:ilvl w:val="2"/>
          <w:numId w:val="1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5ED365B9" w14:textId="77777777" w:rsidR="000F6479" w:rsidRPr="00401AB1" w:rsidRDefault="000F6479" w:rsidP="0004737A">
      <w:pPr>
        <w:numPr>
          <w:ilvl w:val="2"/>
          <w:numId w:val="1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6EF25A39" w14:textId="77777777" w:rsidR="00214159" w:rsidRPr="00401AB1" w:rsidRDefault="00214159" w:rsidP="0004737A">
      <w:pPr>
        <w:numPr>
          <w:ilvl w:val="2"/>
          <w:numId w:val="12"/>
        </w:numPr>
        <w:rPr>
          <w:szCs w:val="26"/>
        </w:rPr>
      </w:pPr>
      <w:r w:rsidRPr="00401AB1">
        <w:rPr>
          <w:szCs w:val="26"/>
        </w:rPr>
        <w:t>aceita a função para a qual foi nomeado, assumindo integralmente os deveres e atribuições previstos na legislação específica e nesta Escritura de Emissão;</w:t>
      </w:r>
    </w:p>
    <w:p w14:paraId="627C2BC0" w14:textId="77777777" w:rsidR="00214159" w:rsidRPr="00401AB1" w:rsidRDefault="00214159" w:rsidP="0004737A">
      <w:pPr>
        <w:numPr>
          <w:ilvl w:val="2"/>
          <w:numId w:val="1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A74615" w14:textId="77777777" w:rsidR="00214159" w:rsidRPr="00401AB1" w:rsidRDefault="00214159" w:rsidP="0004737A">
      <w:pPr>
        <w:numPr>
          <w:ilvl w:val="2"/>
          <w:numId w:val="1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3C386B98" w14:textId="77777777" w:rsidR="00214159" w:rsidRPr="00401AB1" w:rsidRDefault="00214159" w:rsidP="0004737A">
      <w:pPr>
        <w:numPr>
          <w:ilvl w:val="2"/>
          <w:numId w:val="12"/>
        </w:numPr>
        <w:rPr>
          <w:szCs w:val="26"/>
        </w:rPr>
      </w:pPr>
      <w:r w:rsidRPr="00401AB1">
        <w:rPr>
          <w:szCs w:val="26"/>
        </w:rPr>
        <w:t>está ciente da regulamentação aplicável emanada do Banco Central do Brasil e da CVM;</w:t>
      </w:r>
    </w:p>
    <w:p w14:paraId="5B84897F" w14:textId="77777777" w:rsidR="00214159" w:rsidRPr="00401AB1" w:rsidRDefault="00214159" w:rsidP="0004737A">
      <w:pPr>
        <w:numPr>
          <w:ilvl w:val="2"/>
          <w:numId w:val="1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069BC0D4" w14:textId="77777777" w:rsidR="00214159" w:rsidRPr="00401AB1" w:rsidRDefault="00214159" w:rsidP="0004737A">
      <w:pPr>
        <w:numPr>
          <w:ilvl w:val="2"/>
          <w:numId w:val="1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204149E1" w14:textId="77777777" w:rsidR="00243CEF" w:rsidRPr="00401AB1" w:rsidRDefault="00CC2B46" w:rsidP="0004737A">
      <w:pPr>
        <w:numPr>
          <w:ilvl w:val="2"/>
          <w:numId w:val="1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6098751A"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BBED72"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B90E470"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1C5C1063"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D14D2C"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A6BF3"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009D088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ED67E8"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B7DCC3" w14:textId="77777777"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41AD3B1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5BB9F1"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F9292C" w14:textId="77777777"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85A42A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BFAE3E"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8C3F04"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7126DF2"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BC2ECD"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5C4D69" w14:textId="77777777"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747CBD1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108440"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AE72F4" w14:textId="77777777"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03027A8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6F6CB4"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AA22B5"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E1907E6"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247CB8"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D15E3C"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28017391"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50F62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0B3E1"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515A9094"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BB42D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F833D" w14:textId="77777777"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3DC3A8A3"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695A4E"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A2253" w14:textId="77777777"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41F34C22"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2950EE"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27A86" w14:textId="77777777" w:rsidR="00243CEF" w:rsidRPr="00B518E5" w:rsidRDefault="00243CEF" w:rsidP="00B518E5">
            <w:pPr>
              <w:spacing w:after="0"/>
              <w:jc w:val="right"/>
              <w:rPr>
                <w:color w:val="000000"/>
                <w:sz w:val="22"/>
                <w:szCs w:val="22"/>
              </w:rPr>
            </w:pPr>
            <w:r w:rsidRPr="00B518E5">
              <w:rPr>
                <w:color w:val="000000"/>
                <w:sz w:val="22"/>
                <w:szCs w:val="22"/>
              </w:rPr>
              <w:t>104,25% DI</w:t>
            </w:r>
          </w:p>
        </w:tc>
      </w:tr>
    </w:tbl>
    <w:p w14:paraId="2DBC8BF2" w14:textId="77777777" w:rsidR="00880FA8" w:rsidRPr="00401AB1" w:rsidRDefault="00880FA8" w:rsidP="00B518E5">
      <w:pPr>
        <w:spacing w:after="0"/>
        <w:ind w:left="1701"/>
        <w:rPr>
          <w:szCs w:val="26"/>
        </w:rPr>
      </w:pPr>
    </w:p>
    <w:p w14:paraId="3551835A" w14:textId="77777777" w:rsidR="00A62000" w:rsidRPr="00401AB1" w:rsidRDefault="00CC2B46" w:rsidP="0004737A">
      <w:pPr>
        <w:numPr>
          <w:ilvl w:val="2"/>
          <w:numId w:val="12"/>
        </w:numPr>
        <w:rPr>
          <w:szCs w:val="26"/>
        </w:rPr>
      </w:pPr>
      <w:bookmarkStart w:id="143"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3"/>
    </w:p>
    <w:p w14:paraId="1328F5A1" w14:textId="77777777" w:rsidR="00DA44BD" w:rsidRPr="00401AB1" w:rsidRDefault="00DA44BD" w:rsidP="0004737A">
      <w:pPr>
        <w:numPr>
          <w:ilvl w:val="1"/>
          <w:numId w:val="1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2563E47A" w14:textId="77777777" w:rsidR="00880FA8" w:rsidRPr="00401AB1" w:rsidRDefault="00880FA8" w:rsidP="0004737A">
      <w:pPr>
        <w:numPr>
          <w:ilvl w:val="1"/>
          <w:numId w:val="1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0440DEA3" w14:textId="77777777" w:rsidR="00880FA8" w:rsidRPr="00401AB1" w:rsidRDefault="00CC2B46" w:rsidP="0004737A">
      <w:pPr>
        <w:numPr>
          <w:ilvl w:val="2"/>
          <w:numId w:val="1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A9BD2D" w14:textId="77777777" w:rsidR="00880FA8" w:rsidRPr="00401AB1" w:rsidRDefault="0049179B" w:rsidP="0004737A">
      <w:pPr>
        <w:numPr>
          <w:ilvl w:val="2"/>
          <w:numId w:val="1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55CB3665" w14:textId="77777777" w:rsidR="00880FA8" w:rsidRPr="00401AB1" w:rsidRDefault="00880FA8" w:rsidP="0004737A">
      <w:pPr>
        <w:numPr>
          <w:ilvl w:val="2"/>
          <w:numId w:val="1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FF2B2BB" w14:textId="77777777" w:rsidR="00880FA8" w:rsidRPr="00401AB1" w:rsidRDefault="00880FA8" w:rsidP="0004737A">
      <w:pPr>
        <w:numPr>
          <w:ilvl w:val="2"/>
          <w:numId w:val="12"/>
        </w:numPr>
        <w:rPr>
          <w:szCs w:val="26"/>
        </w:rPr>
      </w:pPr>
      <w:bookmarkStart w:id="144"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4"/>
    </w:p>
    <w:p w14:paraId="4CBF9B4E" w14:textId="77777777" w:rsidR="00880FA8" w:rsidRPr="00401AB1" w:rsidRDefault="00880FA8" w:rsidP="0004737A">
      <w:pPr>
        <w:numPr>
          <w:ilvl w:val="2"/>
          <w:numId w:val="1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DB5E469" w14:textId="77777777" w:rsidR="00880FA8" w:rsidRPr="00401AB1" w:rsidRDefault="00880FA8" w:rsidP="0004737A">
      <w:pPr>
        <w:numPr>
          <w:ilvl w:val="2"/>
          <w:numId w:val="1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608919E" w14:textId="77777777" w:rsidR="00880FA8" w:rsidRPr="00401AB1" w:rsidRDefault="00880FA8" w:rsidP="0004737A">
      <w:pPr>
        <w:numPr>
          <w:ilvl w:val="2"/>
          <w:numId w:val="1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xml:space="preserve"> não delibere sobre a matéria;</w:t>
      </w:r>
    </w:p>
    <w:p w14:paraId="41C755CE" w14:textId="77777777" w:rsidR="00880FA8" w:rsidRPr="00401AB1" w:rsidRDefault="00880FA8" w:rsidP="0004737A">
      <w:pPr>
        <w:numPr>
          <w:ilvl w:val="2"/>
          <w:numId w:val="1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365587">
        <w:rPr>
          <w:szCs w:val="26"/>
        </w:rPr>
        <w:t>13 abaixo</w:t>
      </w:r>
      <w:r w:rsidR="00004A11" w:rsidRPr="00401AB1">
        <w:rPr>
          <w:szCs w:val="26"/>
        </w:rPr>
        <w:fldChar w:fldCharType="end"/>
      </w:r>
      <w:r w:rsidRPr="00401AB1">
        <w:rPr>
          <w:szCs w:val="26"/>
        </w:rPr>
        <w:t>;</w:t>
      </w:r>
      <w:r w:rsidR="007B6B27" w:rsidRPr="00401AB1">
        <w:rPr>
          <w:szCs w:val="26"/>
        </w:rPr>
        <w:t xml:space="preserve"> e</w:t>
      </w:r>
    </w:p>
    <w:p w14:paraId="17339FF9" w14:textId="77777777" w:rsidR="00880FA8" w:rsidRPr="00401AB1" w:rsidRDefault="00880FA8" w:rsidP="0004737A">
      <w:pPr>
        <w:numPr>
          <w:ilvl w:val="2"/>
          <w:numId w:val="12"/>
        </w:numPr>
        <w:rPr>
          <w:szCs w:val="26"/>
        </w:rPr>
      </w:pPr>
      <w:r w:rsidRPr="00401AB1">
        <w:rPr>
          <w:szCs w:val="26"/>
        </w:rPr>
        <w:t>aplicam-se às hipóteses de substituição do Agente Fiduciário as normas e preceitos emanados da CVM.</w:t>
      </w:r>
    </w:p>
    <w:p w14:paraId="328CC8A8" w14:textId="77777777" w:rsidR="00880FA8" w:rsidRPr="00401AB1" w:rsidRDefault="00880FA8" w:rsidP="0004737A">
      <w:pPr>
        <w:numPr>
          <w:ilvl w:val="1"/>
          <w:numId w:val="12"/>
        </w:numPr>
        <w:rPr>
          <w:szCs w:val="26"/>
        </w:rPr>
      </w:pPr>
      <w:bookmarkStart w:id="145"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5"/>
    </w:p>
    <w:p w14:paraId="5DFAAD85" w14:textId="77777777" w:rsidR="00240E8D" w:rsidRPr="00401AB1" w:rsidRDefault="00880FA8" w:rsidP="0004737A">
      <w:pPr>
        <w:keepNext/>
        <w:numPr>
          <w:ilvl w:val="2"/>
          <w:numId w:val="12"/>
        </w:numPr>
        <w:rPr>
          <w:szCs w:val="26"/>
        </w:rPr>
      </w:pPr>
      <w:bookmarkStart w:id="146" w:name="_Ref264564354"/>
      <w:bookmarkStart w:id="147" w:name="_Ref130286973"/>
      <w:r w:rsidRPr="00401AB1">
        <w:rPr>
          <w:szCs w:val="26"/>
        </w:rPr>
        <w:t>receberá uma remuneração</w:t>
      </w:r>
      <w:r w:rsidR="00240E8D" w:rsidRPr="00401AB1">
        <w:rPr>
          <w:szCs w:val="26"/>
        </w:rPr>
        <w:t>:</w:t>
      </w:r>
      <w:bookmarkEnd w:id="146"/>
    </w:p>
    <w:p w14:paraId="74DFB502" w14:textId="77777777" w:rsidR="00240E8D" w:rsidRPr="00401AB1" w:rsidRDefault="00240E8D" w:rsidP="0004737A">
      <w:pPr>
        <w:numPr>
          <w:ilvl w:val="3"/>
          <w:numId w:val="12"/>
        </w:numPr>
        <w:rPr>
          <w:szCs w:val="26"/>
        </w:rPr>
      </w:pPr>
      <w:bookmarkStart w:id="148"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8"/>
    </w:p>
    <w:p w14:paraId="45300AEF" w14:textId="77777777" w:rsidR="009F045F" w:rsidRPr="00401AB1" w:rsidRDefault="009F045F" w:rsidP="0004737A">
      <w:pPr>
        <w:numPr>
          <w:ilvl w:val="3"/>
          <w:numId w:val="1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5F203A61" w14:textId="77777777" w:rsidR="009B676B" w:rsidRPr="00401AB1" w:rsidRDefault="009B676B" w:rsidP="0004737A">
      <w:pPr>
        <w:numPr>
          <w:ilvl w:val="3"/>
          <w:numId w:val="12"/>
        </w:numPr>
        <w:rPr>
          <w:szCs w:val="26"/>
        </w:rPr>
      </w:pPr>
      <w:bookmarkStart w:id="149"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9"/>
    </w:p>
    <w:p w14:paraId="726C86FB" w14:textId="77777777" w:rsidR="00240E8D" w:rsidRPr="00401AB1" w:rsidRDefault="00240E8D" w:rsidP="0004737A">
      <w:pPr>
        <w:numPr>
          <w:ilvl w:val="3"/>
          <w:numId w:val="12"/>
        </w:numPr>
        <w:rPr>
          <w:szCs w:val="26"/>
        </w:rPr>
      </w:pPr>
      <w:bookmarkStart w:id="150"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0"/>
    </w:p>
    <w:p w14:paraId="48835307" w14:textId="77777777" w:rsidR="00240E8D" w:rsidRPr="00401AB1" w:rsidRDefault="00240E8D" w:rsidP="0004737A">
      <w:pPr>
        <w:numPr>
          <w:ilvl w:val="3"/>
          <w:numId w:val="1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365587">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365587">
        <w:rPr>
          <w:szCs w:val="26"/>
        </w:rPr>
        <w:t>(c) acima</w:t>
      </w:r>
      <w:r w:rsidR="009B676B" w:rsidRPr="00401AB1">
        <w:rPr>
          <w:szCs w:val="26"/>
        </w:rPr>
        <w:fldChar w:fldCharType="end"/>
      </w:r>
      <w:r w:rsidRPr="00401AB1">
        <w:rPr>
          <w:szCs w:val="26"/>
        </w:rPr>
        <w:t>;</w:t>
      </w:r>
    </w:p>
    <w:p w14:paraId="71151985" w14:textId="77777777" w:rsidR="00240E8D" w:rsidRPr="00401AB1" w:rsidRDefault="00106AE2" w:rsidP="0004737A">
      <w:pPr>
        <w:numPr>
          <w:ilvl w:val="3"/>
          <w:numId w:val="1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5180E552" w14:textId="77777777" w:rsidR="000E1331" w:rsidRPr="00401AB1" w:rsidRDefault="000E1331" w:rsidP="0004737A">
      <w:pPr>
        <w:numPr>
          <w:ilvl w:val="3"/>
          <w:numId w:val="1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58EA6B1B" w14:textId="77777777" w:rsidR="00880FA8" w:rsidRPr="00401AB1" w:rsidRDefault="00880FA8" w:rsidP="0004737A">
      <w:pPr>
        <w:numPr>
          <w:ilvl w:val="2"/>
          <w:numId w:val="12"/>
        </w:numPr>
        <w:rPr>
          <w:szCs w:val="26"/>
        </w:rPr>
      </w:pPr>
      <w:bookmarkStart w:id="151" w:name="_Ref130284022"/>
      <w:bookmarkEnd w:id="147"/>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1"/>
    </w:p>
    <w:p w14:paraId="341BCF5D" w14:textId="77777777" w:rsidR="00880FA8" w:rsidRPr="00401AB1" w:rsidRDefault="00880FA8" w:rsidP="0004737A">
      <w:pPr>
        <w:numPr>
          <w:ilvl w:val="3"/>
          <w:numId w:val="1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9EEF37C" w14:textId="77777777" w:rsidR="00880FA8" w:rsidRPr="00401AB1" w:rsidRDefault="00880FA8" w:rsidP="0004737A">
      <w:pPr>
        <w:numPr>
          <w:ilvl w:val="3"/>
          <w:numId w:val="12"/>
        </w:numPr>
        <w:rPr>
          <w:szCs w:val="26"/>
        </w:rPr>
      </w:pPr>
      <w:r w:rsidRPr="00401AB1">
        <w:rPr>
          <w:szCs w:val="26"/>
        </w:rPr>
        <w:t>extração de certidões;</w:t>
      </w:r>
    </w:p>
    <w:p w14:paraId="4EFFA793" w14:textId="77777777" w:rsidR="00DC56C5" w:rsidRPr="00401AB1" w:rsidRDefault="00DC56C5" w:rsidP="0004737A">
      <w:pPr>
        <w:numPr>
          <w:ilvl w:val="3"/>
          <w:numId w:val="12"/>
        </w:numPr>
        <w:rPr>
          <w:szCs w:val="26"/>
        </w:rPr>
      </w:pPr>
      <w:r w:rsidRPr="00401AB1">
        <w:rPr>
          <w:szCs w:val="26"/>
        </w:rPr>
        <w:t>despesas cartorárias;</w:t>
      </w:r>
    </w:p>
    <w:p w14:paraId="40CC8FD7" w14:textId="77777777" w:rsidR="00880FA8" w:rsidRPr="00401AB1" w:rsidRDefault="00367F72" w:rsidP="0004737A">
      <w:pPr>
        <w:numPr>
          <w:ilvl w:val="3"/>
          <w:numId w:val="1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02B6F1FE" w14:textId="77777777" w:rsidR="00624636" w:rsidRPr="00401AB1" w:rsidRDefault="00624636" w:rsidP="0004737A">
      <w:pPr>
        <w:numPr>
          <w:ilvl w:val="3"/>
          <w:numId w:val="12"/>
        </w:numPr>
        <w:rPr>
          <w:szCs w:val="26"/>
        </w:rPr>
      </w:pPr>
      <w:r w:rsidRPr="00401AB1">
        <w:rPr>
          <w:szCs w:val="26"/>
        </w:rPr>
        <w:t>despesas com fotocópias, digitalizações e envio de documentos;</w:t>
      </w:r>
    </w:p>
    <w:p w14:paraId="3F6E4A4E" w14:textId="77777777" w:rsidR="00F273FB" w:rsidRPr="00401AB1" w:rsidRDefault="00F273FB" w:rsidP="0004737A">
      <w:pPr>
        <w:numPr>
          <w:ilvl w:val="3"/>
          <w:numId w:val="12"/>
        </w:numPr>
        <w:rPr>
          <w:szCs w:val="26"/>
        </w:rPr>
      </w:pPr>
      <w:r w:rsidRPr="00401AB1">
        <w:rPr>
          <w:szCs w:val="26"/>
        </w:rPr>
        <w:t>despesas com contatos telefônicos e conferências telefônicas;</w:t>
      </w:r>
    </w:p>
    <w:p w14:paraId="0525728D" w14:textId="77777777" w:rsidR="00FD3611" w:rsidRPr="00401AB1" w:rsidRDefault="00FD3611" w:rsidP="0004737A">
      <w:pPr>
        <w:numPr>
          <w:ilvl w:val="3"/>
          <w:numId w:val="12"/>
        </w:numPr>
        <w:rPr>
          <w:szCs w:val="26"/>
        </w:rPr>
      </w:pPr>
      <w:bookmarkStart w:id="152" w:name="_Ref130287028"/>
      <w:r w:rsidRPr="00401AB1">
        <w:rPr>
          <w:szCs w:val="26"/>
        </w:rPr>
        <w:t>despesas com especialistas, tais como auditoria e fiscalização; e</w:t>
      </w:r>
    </w:p>
    <w:p w14:paraId="08A83809" w14:textId="77777777" w:rsidR="00FD3611" w:rsidRPr="00401AB1" w:rsidRDefault="00FD3611" w:rsidP="0004737A">
      <w:pPr>
        <w:numPr>
          <w:ilvl w:val="3"/>
          <w:numId w:val="12"/>
        </w:numPr>
        <w:rPr>
          <w:szCs w:val="26"/>
        </w:rPr>
      </w:pPr>
      <w:r w:rsidRPr="00401AB1">
        <w:rPr>
          <w:szCs w:val="26"/>
        </w:rPr>
        <w:t>contratação de assessoria jurídica aos Debenturistas;</w:t>
      </w:r>
    </w:p>
    <w:p w14:paraId="387A5636" w14:textId="77777777" w:rsidR="00880FA8" w:rsidRPr="00401AB1" w:rsidRDefault="00880FA8" w:rsidP="0004737A">
      <w:pPr>
        <w:numPr>
          <w:ilvl w:val="2"/>
          <w:numId w:val="12"/>
        </w:numPr>
        <w:rPr>
          <w:szCs w:val="26"/>
        </w:rPr>
      </w:pPr>
      <w:bookmarkStart w:id="15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365587">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365587">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2"/>
      <w:bookmarkEnd w:id="153"/>
    </w:p>
    <w:p w14:paraId="484A1E26" w14:textId="77777777" w:rsidR="00880FA8" w:rsidRPr="00401AB1" w:rsidRDefault="00880FA8" w:rsidP="0004737A">
      <w:pPr>
        <w:numPr>
          <w:ilvl w:val="2"/>
          <w:numId w:val="1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365587">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E736B0C" w14:textId="77777777" w:rsidR="00880FA8" w:rsidRPr="00401AB1" w:rsidRDefault="00880FA8" w:rsidP="0004737A">
      <w:pPr>
        <w:keepNext/>
        <w:numPr>
          <w:ilvl w:val="1"/>
          <w:numId w:val="12"/>
        </w:numPr>
        <w:rPr>
          <w:szCs w:val="26"/>
        </w:rPr>
      </w:pPr>
      <w:bookmarkStart w:id="154" w:name="_Ref164589409"/>
      <w:r w:rsidRPr="00401AB1">
        <w:rPr>
          <w:szCs w:val="26"/>
        </w:rPr>
        <w:t>Além de outros previstos em lei, na regulamentação da CVM e nesta Escritura de Emissão, constituem deveres e atribuições do Agente Fiduciário:</w:t>
      </w:r>
      <w:bookmarkEnd w:id="154"/>
    </w:p>
    <w:p w14:paraId="0CDEA3FF" w14:textId="77777777" w:rsidR="00BA65C4" w:rsidRPr="00401AB1" w:rsidRDefault="00BA65C4" w:rsidP="0004737A">
      <w:pPr>
        <w:numPr>
          <w:ilvl w:val="2"/>
          <w:numId w:val="12"/>
        </w:numPr>
        <w:rPr>
          <w:szCs w:val="26"/>
        </w:rPr>
      </w:pPr>
      <w:bookmarkStart w:id="155" w:name="_Ref130283640"/>
      <w:r w:rsidRPr="00401AB1">
        <w:rPr>
          <w:szCs w:val="26"/>
        </w:rPr>
        <w:t>exercer suas atividades com boa-fé, transparência e lealdade para com os Debenturistas;</w:t>
      </w:r>
    </w:p>
    <w:p w14:paraId="5446320C" w14:textId="77777777" w:rsidR="00F07CEA" w:rsidRPr="00401AB1" w:rsidRDefault="00F07CEA" w:rsidP="0004737A">
      <w:pPr>
        <w:numPr>
          <w:ilvl w:val="2"/>
          <w:numId w:val="1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3FAC9FB" w14:textId="77777777" w:rsidR="00F07CEA" w:rsidRPr="00401AB1" w:rsidRDefault="00F07CEA" w:rsidP="0004737A">
      <w:pPr>
        <w:numPr>
          <w:ilvl w:val="2"/>
          <w:numId w:val="1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672370EE" w14:textId="77777777" w:rsidR="00F07CEA" w:rsidRPr="00401AB1" w:rsidRDefault="00F07CEA" w:rsidP="0004737A">
      <w:pPr>
        <w:numPr>
          <w:ilvl w:val="2"/>
          <w:numId w:val="1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55B056FE" w14:textId="77777777" w:rsidR="00F07CEA" w:rsidRPr="00401AB1" w:rsidRDefault="00F07CEA" w:rsidP="0004737A">
      <w:pPr>
        <w:numPr>
          <w:ilvl w:val="2"/>
          <w:numId w:val="1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690623C4" w14:textId="77777777" w:rsidR="00F07CEA" w:rsidRPr="00401AB1" w:rsidRDefault="00BA65C4" w:rsidP="0004737A">
      <w:pPr>
        <w:numPr>
          <w:ilvl w:val="2"/>
          <w:numId w:val="1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B96F9B6" w14:textId="77777777" w:rsidR="00F07CEA" w:rsidRPr="00401AB1" w:rsidRDefault="00F07CEA" w:rsidP="0004737A">
      <w:pPr>
        <w:numPr>
          <w:ilvl w:val="2"/>
          <w:numId w:val="1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365587">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59F676FC" w14:textId="77777777" w:rsidR="00F07CEA" w:rsidRPr="00401AB1" w:rsidRDefault="00BA65C4" w:rsidP="0004737A">
      <w:pPr>
        <w:numPr>
          <w:ilvl w:val="2"/>
          <w:numId w:val="1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5F3F8068" w14:textId="77777777" w:rsidR="00F07CEA" w:rsidRPr="00401AB1" w:rsidRDefault="00F07CEA" w:rsidP="0004737A">
      <w:pPr>
        <w:numPr>
          <w:ilvl w:val="2"/>
          <w:numId w:val="1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222DEDF9" w14:textId="77777777" w:rsidR="00F07CEA" w:rsidRPr="00401AB1" w:rsidRDefault="00F07CEA" w:rsidP="0004737A">
      <w:pPr>
        <w:numPr>
          <w:ilvl w:val="2"/>
          <w:numId w:val="1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70F3B47" w14:textId="77777777" w:rsidR="00F07CEA" w:rsidRPr="00401AB1" w:rsidRDefault="00F07CEA" w:rsidP="0004737A">
      <w:pPr>
        <w:numPr>
          <w:ilvl w:val="2"/>
          <w:numId w:val="1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365587">
        <w:rPr>
          <w:szCs w:val="26"/>
        </w:rPr>
        <w:t>10.3 abaixo</w:t>
      </w:r>
      <w:r w:rsidRPr="00401AB1">
        <w:rPr>
          <w:szCs w:val="26"/>
        </w:rPr>
        <w:fldChar w:fldCharType="end"/>
      </w:r>
      <w:r w:rsidRPr="00401AB1">
        <w:rPr>
          <w:szCs w:val="26"/>
        </w:rPr>
        <w:t>;</w:t>
      </w:r>
    </w:p>
    <w:p w14:paraId="7E61FA1E" w14:textId="77777777" w:rsidR="00F07CEA" w:rsidRPr="00401AB1" w:rsidRDefault="00F07CEA" w:rsidP="0004737A">
      <w:pPr>
        <w:numPr>
          <w:ilvl w:val="2"/>
          <w:numId w:val="1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FC53D3F" w14:textId="77777777" w:rsidR="00F07CEA" w:rsidRPr="00401AB1" w:rsidRDefault="00F07CEA" w:rsidP="0004737A">
      <w:pPr>
        <w:numPr>
          <w:ilvl w:val="2"/>
          <w:numId w:val="1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1CCB668A" w14:textId="77777777" w:rsidR="00F07CEA" w:rsidRPr="00401AB1" w:rsidRDefault="00E46CE5" w:rsidP="0004737A">
      <w:pPr>
        <w:numPr>
          <w:ilvl w:val="2"/>
          <w:numId w:val="1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42298F01" w14:textId="77777777" w:rsidR="00F07CEA" w:rsidRPr="00401AB1" w:rsidRDefault="00F07CEA" w:rsidP="0004737A">
      <w:pPr>
        <w:numPr>
          <w:ilvl w:val="2"/>
          <w:numId w:val="1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4F5FEF28" w14:textId="77777777" w:rsidR="00F325E9" w:rsidRPr="00401AB1" w:rsidRDefault="00F325E9" w:rsidP="0004737A">
      <w:pPr>
        <w:numPr>
          <w:ilvl w:val="2"/>
          <w:numId w:val="1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2E66AA8C" w14:textId="77777777" w:rsidR="00F325E9" w:rsidRPr="00401AB1" w:rsidRDefault="00F325E9" w:rsidP="0004737A">
      <w:pPr>
        <w:numPr>
          <w:ilvl w:val="2"/>
          <w:numId w:val="12"/>
        </w:numPr>
        <w:rPr>
          <w:szCs w:val="26"/>
        </w:rPr>
      </w:pPr>
      <w:bookmarkStart w:id="156"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6"/>
    </w:p>
    <w:p w14:paraId="33A98E9B" w14:textId="77777777" w:rsidR="00F325E9" w:rsidRPr="00401AB1" w:rsidRDefault="00F325E9" w:rsidP="0004737A">
      <w:pPr>
        <w:numPr>
          <w:ilvl w:val="2"/>
          <w:numId w:val="1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365587">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AD0B0AC" w14:textId="77777777" w:rsidR="00F325E9" w:rsidRPr="00401AB1" w:rsidRDefault="00F325E9" w:rsidP="0004737A">
      <w:pPr>
        <w:numPr>
          <w:ilvl w:val="2"/>
          <w:numId w:val="1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3165A3B" w14:textId="77777777" w:rsidR="00F325E9" w:rsidRPr="00401AB1" w:rsidRDefault="00F325E9" w:rsidP="0004737A">
      <w:pPr>
        <w:numPr>
          <w:ilvl w:val="2"/>
          <w:numId w:val="1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0B902F33" w14:textId="77777777" w:rsidR="00F07CEA" w:rsidRPr="00401AB1" w:rsidRDefault="00882578" w:rsidP="0004737A">
      <w:pPr>
        <w:numPr>
          <w:ilvl w:val="2"/>
          <w:numId w:val="1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356F7FFC" w14:textId="77777777" w:rsidR="00880FA8" w:rsidRPr="00401AB1" w:rsidRDefault="00880FA8" w:rsidP="0004737A">
      <w:pPr>
        <w:numPr>
          <w:ilvl w:val="1"/>
          <w:numId w:val="12"/>
        </w:numPr>
        <w:rPr>
          <w:szCs w:val="26"/>
        </w:rPr>
      </w:pPr>
      <w:bookmarkStart w:id="15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5"/>
      <w:bookmarkEnd w:id="157"/>
    </w:p>
    <w:p w14:paraId="118DC9D2" w14:textId="77777777" w:rsidR="00880FA8" w:rsidRPr="00401AB1" w:rsidRDefault="00880FA8" w:rsidP="0004737A">
      <w:pPr>
        <w:numPr>
          <w:ilvl w:val="2"/>
          <w:numId w:val="12"/>
        </w:numPr>
        <w:rPr>
          <w:szCs w:val="26"/>
        </w:rPr>
      </w:pPr>
      <w:bookmarkStart w:id="158"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8"/>
    </w:p>
    <w:p w14:paraId="07843B55" w14:textId="77777777" w:rsidR="00587FC3" w:rsidRPr="00401AB1" w:rsidRDefault="00587FC3" w:rsidP="0004737A">
      <w:pPr>
        <w:numPr>
          <w:ilvl w:val="2"/>
          <w:numId w:val="12"/>
        </w:numPr>
        <w:rPr>
          <w:szCs w:val="26"/>
        </w:rPr>
      </w:pPr>
      <w:r w:rsidRPr="00401AB1">
        <w:t>requerer a falência da Companhia, se não existirem garantias reais;</w:t>
      </w:r>
    </w:p>
    <w:p w14:paraId="76E4EEA3" w14:textId="77777777" w:rsidR="00880FA8" w:rsidRPr="00401AB1" w:rsidRDefault="00880FA8" w:rsidP="0004737A">
      <w:pPr>
        <w:numPr>
          <w:ilvl w:val="2"/>
          <w:numId w:val="12"/>
        </w:numPr>
        <w:rPr>
          <w:szCs w:val="26"/>
        </w:rPr>
      </w:pPr>
      <w:bookmarkStart w:id="159" w:name="_Ref130286643"/>
      <w:r w:rsidRPr="00401AB1">
        <w:rPr>
          <w:szCs w:val="26"/>
        </w:rPr>
        <w:t>tomar quaisquer outras providências necessárias para que os Debenturistas realizem seus créditos; e</w:t>
      </w:r>
      <w:bookmarkEnd w:id="159"/>
    </w:p>
    <w:p w14:paraId="47A3DD59" w14:textId="77777777" w:rsidR="00880FA8" w:rsidRPr="00401AB1" w:rsidRDefault="00880FA8" w:rsidP="0004737A">
      <w:pPr>
        <w:numPr>
          <w:ilvl w:val="2"/>
          <w:numId w:val="12"/>
        </w:numPr>
        <w:rPr>
          <w:szCs w:val="26"/>
        </w:rPr>
      </w:pPr>
      <w:bookmarkStart w:id="160"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0"/>
    </w:p>
    <w:p w14:paraId="746F7C2A" w14:textId="77777777" w:rsidR="002761AA" w:rsidRPr="00401AB1" w:rsidRDefault="002761AA" w:rsidP="0004737A">
      <w:pPr>
        <w:numPr>
          <w:ilvl w:val="1"/>
          <w:numId w:val="1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3FB597B" w14:textId="77777777" w:rsidR="001B2F82" w:rsidRPr="00401AB1" w:rsidRDefault="001B2F82" w:rsidP="0004737A">
      <w:pPr>
        <w:numPr>
          <w:ilvl w:val="1"/>
          <w:numId w:val="1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0CA4B833" w14:textId="77777777" w:rsidR="001B2F82" w:rsidRPr="00401AB1" w:rsidRDefault="001B2F82" w:rsidP="0004737A">
      <w:pPr>
        <w:numPr>
          <w:ilvl w:val="1"/>
          <w:numId w:val="1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63B4163" w14:textId="77777777" w:rsidR="00880FA8" w:rsidRPr="00401AB1" w:rsidRDefault="00880FA8" w:rsidP="0004737A">
      <w:pPr>
        <w:keepNext/>
        <w:numPr>
          <w:ilvl w:val="0"/>
          <w:numId w:val="12"/>
        </w:numPr>
        <w:rPr>
          <w:smallCaps/>
          <w:szCs w:val="26"/>
          <w:u w:val="single"/>
        </w:rPr>
      </w:pPr>
      <w:bookmarkStart w:id="161"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1"/>
    </w:p>
    <w:p w14:paraId="4A484A08" w14:textId="77777777" w:rsidR="00880FA8" w:rsidRPr="00401AB1" w:rsidRDefault="009D1E6C" w:rsidP="0004737A">
      <w:pPr>
        <w:numPr>
          <w:ilvl w:val="1"/>
          <w:numId w:val="12"/>
        </w:numPr>
        <w:rPr>
          <w:szCs w:val="26"/>
        </w:rPr>
      </w:pPr>
      <w:bookmarkStart w:id="162"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2"/>
      <w:r w:rsidR="00280F77" w:rsidRPr="00401AB1">
        <w:rPr>
          <w:szCs w:val="26"/>
        </w:rPr>
        <w:t>.</w:t>
      </w:r>
    </w:p>
    <w:p w14:paraId="524CF14B" w14:textId="77777777" w:rsidR="00880FA8" w:rsidRPr="00401AB1" w:rsidRDefault="009D1E6C" w:rsidP="0004737A">
      <w:pPr>
        <w:numPr>
          <w:ilvl w:val="1"/>
          <w:numId w:val="1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6CD1A2A9" w14:textId="77777777" w:rsidR="00880FA8" w:rsidRPr="00401AB1" w:rsidRDefault="009D1E6C" w:rsidP="0004737A">
      <w:pPr>
        <w:numPr>
          <w:ilvl w:val="1"/>
          <w:numId w:val="12"/>
        </w:numPr>
        <w:rPr>
          <w:szCs w:val="26"/>
        </w:rPr>
      </w:pPr>
      <w:bookmarkStart w:id="163"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365587">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3"/>
    </w:p>
    <w:p w14:paraId="415A141F" w14:textId="77777777" w:rsidR="00880FA8" w:rsidRPr="00401AB1" w:rsidRDefault="002400F1" w:rsidP="0004737A">
      <w:pPr>
        <w:numPr>
          <w:ilvl w:val="1"/>
          <w:numId w:val="1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37C2C44D" w14:textId="77777777" w:rsidR="00880FA8" w:rsidRPr="00401AB1" w:rsidRDefault="002400F1" w:rsidP="0004737A">
      <w:pPr>
        <w:numPr>
          <w:ilvl w:val="1"/>
          <w:numId w:val="1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45F18C0C" w14:textId="77777777" w:rsidR="00880FA8" w:rsidRPr="00401AB1" w:rsidRDefault="002400F1" w:rsidP="0004737A">
      <w:pPr>
        <w:numPr>
          <w:ilvl w:val="1"/>
          <w:numId w:val="12"/>
        </w:numPr>
        <w:rPr>
          <w:szCs w:val="26"/>
        </w:rPr>
      </w:pPr>
      <w:bookmarkStart w:id="164"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365587">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4"/>
    </w:p>
    <w:p w14:paraId="5E968C89" w14:textId="77777777" w:rsidR="00880FA8" w:rsidRPr="00401AB1" w:rsidRDefault="00880FA8" w:rsidP="0004737A">
      <w:pPr>
        <w:numPr>
          <w:ilvl w:val="5"/>
          <w:numId w:val="12"/>
        </w:numPr>
        <w:rPr>
          <w:szCs w:val="26"/>
        </w:rPr>
      </w:pPr>
      <w:bookmarkStart w:id="165"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365587">
        <w:rPr>
          <w:szCs w:val="26"/>
        </w:rPr>
        <w:t>10.6 acima</w:t>
      </w:r>
      <w:r w:rsidRPr="00401AB1">
        <w:rPr>
          <w:szCs w:val="26"/>
        </w:rPr>
        <w:fldChar w:fldCharType="end"/>
      </w:r>
      <w:r w:rsidRPr="00401AB1">
        <w:rPr>
          <w:szCs w:val="26"/>
        </w:rPr>
        <w:t>:</w:t>
      </w:r>
      <w:bookmarkEnd w:id="165"/>
    </w:p>
    <w:p w14:paraId="509A5E5A" w14:textId="77777777" w:rsidR="00880FA8" w:rsidRPr="00401AB1" w:rsidRDefault="00880FA8" w:rsidP="0004737A">
      <w:pPr>
        <w:numPr>
          <w:ilvl w:val="6"/>
          <w:numId w:val="1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4D2282D4" w14:textId="77777777" w:rsidR="00880FA8" w:rsidRPr="00401AB1" w:rsidRDefault="008A097D" w:rsidP="0004737A">
      <w:pPr>
        <w:numPr>
          <w:ilvl w:val="6"/>
          <w:numId w:val="1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365587">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001DA94" w14:textId="77777777" w:rsidR="00EA1A80" w:rsidRPr="00401AB1" w:rsidRDefault="00EA1A80" w:rsidP="0004737A">
      <w:pPr>
        <w:numPr>
          <w:ilvl w:val="5"/>
          <w:numId w:val="1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365587">
        <w:rPr>
          <w:color w:val="000000"/>
        </w:rPr>
        <w:t>10.6 acima</w:t>
      </w:r>
      <w:r w:rsidRPr="00401AB1">
        <w:rPr>
          <w:color w:val="000000"/>
        </w:rPr>
        <w:fldChar w:fldCharType="end"/>
      </w:r>
      <w:r w:rsidRPr="00401AB1">
        <w:t>.</w:t>
      </w:r>
    </w:p>
    <w:p w14:paraId="222B3842" w14:textId="77777777" w:rsidR="00C44C56" w:rsidRPr="00401AB1" w:rsidRDefault="00C44C56" w:rsidP="0004737A">
      <w:pPr>
        <w:numPr>
          <w:ilvl w:val="1"/>
          <w:numId w:val="1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6F1A034E" w14:textId="77777777" w:rsidR="00723F76" w:rsidRPr="00401AB1" w:rsidRDefault="00723F76" w:rsidP="0004737A">
      <w:pPr>
        <w:numPr>
          <w:ilvl w:val="1"/>
          <w:numId w:val="1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(iv)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365587">
        <w:rPr>
          <w:szCs w:val="26"/>
        </w:rPr>
        <w:t>7.14 acima</w:t>
      </w:r>
      <w:r w:rsidR="009711FE" w:rsidRPr="00401AB1">
        <w:rPr>
          <w:szCs w:val="26"/>
        </w:rPr>
        <w:fldChar w:fldCharType="end"/>
      </w:r>
      <w:r w:rsidRPr="00401AB1">
        <w:rPr>
          <w:szCs w:val="26"/>
        </w:rPr>
        <w:t>.</w:t>
      </w:r>
    </w:p>
    <w:p w14:paraId="53FDC48A" w14:textId="77777777" w:rsidR="00F20156" w:rsidRPr="00401AB1" w:rsidRDefault="007971CD" w:rsidP="0004737A">
      <w:pPr>
        <w:numPr>
          <w:ilvl w:val="1"/>
          <w:numId w:val="12"/>
        </w:numPr>
        <w:rPr>
          <w:szCs w:val="26"/>
        </w:rPr>
      </w:pPr>
      <w:r w:rsidRPr="00401AB1">
        <w:rPr>
          <w:szCs w:val="26"/>
        </w:rPr>
        <w:t>Será facultada a presença dos representantes legais da Companhia nas assembleias gerais de Debenturistas</w:t>
      </w:r>
      <w:r w:rsidR="00F20156" w:rsidRPr="00401AB1">
        <w:rPr>
          <w:szCs w:val="26"/>
        </w:rPr>
        <w:t>.</w:t>
      </w:r>
    </w:p>
    <w:p w14:paraId="4969D00D" w14:textId="77777777" w:rsidR="00880FA8" w:rsidRPr="00401AB1" w:rsidRDefault="00880FA8" w:rsidP="0004737A">
      <w:pPr>
        <w:numPr>
          <w:ilvl w:val="1"/>
          <w:numId w:val="1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B5F6E77" w14:textId="77777777" w:rsidR="00BF409E" w:rsidRPr="00401AB1" w:rsidRDefault="00880FA8" w:rsidP="0004737A">
      <w:pPr>
        <w:numPr>
          <w:ilvl w:val="1"/>
          <w:numId w:val="12"/>
        </w:numPr>
        <w:rPr>
          <w:szCs w:val="26"/>
        </w:rPr>
      </w:pPr>
      <w:bookmarkStart w:id="166"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71DD314" w14:textId="77777777" w:rsidR="00880FA8" w:rsidRPr="00401AB1" w:rsidRDefault="00880FA8" w:rsidP="0004737A">
      <w:pPr>
        <w:keepNext/>
        <w:numPr>
          <w:ilvl w:val="0"/>
          <w:numId w:val="12"/>
        </w:numPr>
        <w:rPr>
          <w:smallCaps/>
          <w:szCs w:val="26"/>
          <w:u w:val="single"/>
        </w:rPr>
      </w:pPr>
      <w:bookmarkStart w:id="167" w:name="_Ref147910921"/>
      <w:r w:rsidRPr="00401AB1">
        <w:rPr>
          <w:smallCaps/>
          <w:szCs w:val="26"/>
          <w:u w:val="single"/>
        </w:rPr>
        <w:t>Declarações da Companhia</w:t>
      </w:r>
      <w:bookmarkEnd w:id="167"/>
    </w:p>
    <w:p w14:paraId="6E3765E1" w14:textId="77777777" w:rsidR="00880FA8" w:rsidRPr="00401AB1" w:rsidRDefault="00880FA8" w:rsidP="0004737A">
      <w:pPr>
        <w:numPr>
          <w:ilvl w:val="1"/>
          <w:numId w:val="12"/>
        </w:numPr>
        <w:rPr>
          <w:szCs w:val="26"/>
        </w:rPr>
      </w:pPr>
      <w:bookmarkStart w:id="168"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6"/>
      <w:bookmarkEnd w:id="168"/>
    </w:p>
    <w:p w14:paraId="5E4C4ABE" w14:textId="77777777" w:rsidR="00880FA8" w:rsidRPr="00401AB1" w:rsidRDefault="00C828B5" w:rsidP="0004737A">
      <w:pPr>
        <w:numPr>
          <w:ilvl w:val="2"/>
          <w:numId w:val="1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2FDC4B58" w14:textId="77777777" w:rsidR="00687BAE" w:rsidRPr="00401AB1" w:rsidRDefault="00E30919" w:rsidP="0004737A">
      <w:pPr>
        <w:numPr>
          <w:ilvl w:val="2"/>
          <w:numId w:val="12"/>
        </w:numPr>
        <w:rPr>
          <w:szCs w:val="26"/>
        </w:rPr>
      </w:pPr>
      <w:bookmarkStart w:id="169"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31432D29" w14:textId="77777777" w:rsidR="00687BAE" w:rsidRPr="00401AB1" w:rsidRDefault="00A23982" w:rsidP="0004737A">
      <w:pPr>
        <w:numPr>
          <w:ilvl w:val="2"/>
          <w:numId w:val="1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79284E97" w14:textId="77777777" w:rsidR="00687BAE" w:rsidRPr="00401AB1" w:rsidRDefault="00F01583" w:rsidP="0004737A">
      <w:pPr>
        <w:numPr>
          <w:ilvl w:val="2"/>
          <w:numId w:val="1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1A5BE8C0" w14:textId="77777777" w:rsidR="00D86726" w:rsidRPr="00401AB1" w:rsidRDefault="00D86726" w:rsidP="0004737A">
      <w:pPr>
        <w:numPr>
          <w:ilvl w:val="2"/>
          <w:numId w:val="1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2FCC4D2" w14:textId="77777777" w:rsidR="00687BAE" w:rsidRPr="00401AB1" w:rsidRDefault="00687BAE" w:rsidP="0004737A">
      <w:pPr>
        <w:numPr>
          <w:ilvl w:val="2"/>
          <w:numId w:val="1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6179989" w14:textId="77777777" w:rsidR="00B117B1" w:rsidRPr="00401AB1" w:rsidRDefault="000E4947" w:rsidP="0004737A">
      <w:pPr>
        <w:numPr>
          <w:ilvl w:val="2"/>
          <w:numId w:val="1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1269F02B" w14:textId="77777777" w:rsidR="00B117B1" w:rsidRPr="00401AB1" w:rsidRDefault="000E4947" w:rsidP="0004737A">
      <w:pPr>
        <w:numPr>
          <w:ilvl w:val="2"/>
          <w:numId w:val="1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52F5B78" w14:textId="77777777" w:rsidR="004B3B80" w:rsidRPr="00401AB1" w:rsidRDefault="00F73004" w:rsidP="0004737A">
      <w:pPr>
        <w:numPr>
          <w:ilvl w:val="2"/>
          <w:numId w:val="1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04D4C6C4" w14:textId="77777777" w:rsidR="00B117B1" w:rsidRPr="00401AB1" w:rsidRDefault="00B117B1" w:rsidP="0004737A">
      <w:pPr>
        <w:numPr>
          <w:ilvl w:val="2"/>
          <w:numId w:val="1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71D9FB35" w14:textId="77777777" w:rsidR="00B117B1" w:rsidRPr="00401AB1" w:rsidRDefault="00B117B1" w:rsidP="0004737A">
      <w:pPr>
        <w:numPr>
          <w:ilvl w:val="2"/>
          <w:numId w:val="1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52870E53" w14:textId="77777777" w:rsidR="00B117B1" w:rsidRPr="00401AB1" w:rsidRDefault="00252775" w:rsidP="0004737A">
      <w:pPr>
        <w:numPr>
          <w:ilvl w:val="2"/>
          <w:numId w:val="1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223D598D" w14:textId="77777777" w:rsidR="002C6981" w:rsidRPr="00401AB1" w:rsidRDefault="00626142" w:rsidP="0004737A">
      <w:pPr>
        <w:numPr>
          <w:ilvl w:val="2"/>
          <w:numId w:val="1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26A13012" w14:textId="77777777" w:rsidR="00B117B1" w:rsidRPr="00401AB1" w:rsidRDefault="00252775" w:rsidP="0004737A">
      <w:pPr>
        <w:numPr>
          <w:ilvl w:val="2"/>
          <w:numId w:val="1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10BDDEB6" w14:textId="77777777" w:rsidR="00B117B1" w:rsidRPr="008E75FD" w:rsidRDefault="00B117B1" w:rsidP="0004737A">
      <w:pPr>
        <w:numPr>
          <w:ilvl w:val="2"/>
          <w:numId w:val="1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F159A1F" w14:textId="77777777" w:rsidR="00A043FF" w:rsidRPr="008E75FD" w:rsidRDefault="00A043FF" w:rsidP="0004737A">
      <w:pPr>
        <w:numPr>
          <w:ilvl w:val="2"/>
          <w:numId w:val="12"/>
        </w:numPr>
        <w:rPr>
          <w:szCs w:val="26"/>
        </w:rPr>
      </w:pPr>
      <w:bookmarkStart w:id="17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5AC68554" w14:textId="77777777" w:rsidR="00B117B1" w:rsidRPr="00FE04D5" w:rsidRDefault="00596E9D" w:rsidP="0004737A">
      <w:pPr>
        <w:numPr>
          <w:ilvl w:val="2"/>
          <w:numId w:val="1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0CF5E134" w14:textId="77777777" w:rsidR="00856270" w:rsidRPr="00401AB1" w:rsidRDefault="00856270" w:rsidP="0004737A">
      <w:pPr>
        <w:numPr>
          <w:ilvl w:val="2"/>
          <w:numId w:val="12"/>
        </w:numPr>
        <w:rPr>
          <w:szCs w:val="26"/>
        </w:rPr>
      </w:pPr>
      <w:r w:rsidRPr="00401AB1">
        <w:rPr>
          <w:szCs w:val="26"/>
        </w:rPr>
        <w:t>o registro de emissor de valores mobiliários da Companhia está atualizado perante a CVM; e</w:t>
      </w:r>
    </w:p>
    <w:p w14:paraId="4FCD3AC4" w14:textId="77777777" w:rsidR="00A043FF" w:rsidRPr="00401AB1" w:rsidRDefault="00B117B1" w:rsidP="0004737A">
      <w:pPr>
        <w:numPr>
          <w:ilvl w:val="2"/>
          <w:numId w:val="1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F5457DC" w14:textId="77777777" w:rsidR="003433DF" w:rsidRPr="008E75FD" w:rsidRDefault="003433DF" w:rsidP="0004737A">
      <w:pPr>
        <w:numPr>
          <w:ilvl w:val="1"/>
          <w:numId w:val="12"/>
        </w:numPr>
        <w:rPr>
          <w:szCs w:val="26"/>
        </w:rPr>
      </w:pPr>
      <w:bookmarkStart w:id="171" w:name="_Ref264567062"/>
      <w:bookmarkEnd w:id="169"/>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365587">
        <w:rPr>
          <w:szCs w:val="26"/>
        </w:rPr>
        <w:t>11.1 acima</w:t>
      </w:r>
      <w:r w:rsidRPr="008E75FD">
        <w:rPr>
          <w:szCs w:val="26"/>
        </w:rPr>
        <w:fldChar w:fldCharType="end"/>
      </w:r>
      <w:r w:rsidRPr="008E75FD">
        <w:rPr>
          <w:szCs w:val="26"/>
        </w:rPr>
        <w:t>.</w:t>
      </w:r>
      <w:bookmarkEnd w:id="171"/>
    </w:p>
    <w:p w14:paraId="31BB408E" w14:textId="77777777" w:rsidR="003433DF" w:rsidRPr="008E75FD" w:rsidRDefault="003433DF" w:rsidP="0004737A">
      <w:pPr>
        <w:numPr>
          <w:ilvl w:val="1"/>
          <w:numId w:val="1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365587">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365587">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77A852D0" w14:textId="77777777" w:rsidR="00880FA8" w:rsidRPr="00401AB1" w:rsidRDefault="00880FA8" w:rsidP="0004737A">
      <w:pPr>
        <w:keepNext/>
        <w:numPr>
          <w:ilvl w:val="0"/>
          <w:numId w:val="12"/>
        </w:numPr>
        <w:rPr>
          <w:smallCaps/>
          <w:szCs w:val="26"/>
          <w:u w:val="single"/>
        </w:rPr>
      </w:pPr>
      <w:r w:rsidRPr="00401AB1">
        <w:rPr>
          <w:smallCaps/>
          <w:szCs w:val="26"/>
          <w:u w:val="single"/>
        </w:rPr>
        <w:t>Despesas</w:t>
      </w:r>
    </w:p>
    <w:p w14:paraId="0F7DDD7E" w14:textId="77777777" w:rsidR="00880FA8" w:rsidRPr="00401AB1" w:rsidRDefault="00880FA8" w:rsidP="0004737A">
      <w:pPr>
        <w:numPr>
          <w:ilvl w:val="1"/>
          <w:numId w:val="1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6AA6DBD9" w14:textId="77777777" w:rsidR="0093359D" w:rsidRPr="00401AB1" w:rsidRDefault="0093359D" w:rsidP="0004737A">
      <w:pPr>
        <w:keepNext/>
        <w:numPr>
          <w:ilvl w:val="0"/>
          <w:numId w:val="12"/>
        </w:numPr>
        <w:rPr>
          <w:smallCaps/>
          <w:szCs w:val="26"/>
          <w:u w:val="single"/>
        </w:rPr>
      </w:pPr>
      <w:bookmarkStart w:id="172" w:name="_Ref384312323"/>
      <w:r w:rsidRPr="00401AB1">
        <w:rPr>
          <w:smallCaps/>
          <w:szCs w:val="26"/>
          <w:u w:val="single"/>
        </w:rPr>
        <w:t>Comunicações</w:t>
      </w:r>
      <w:bookmarkEnd w:id="172"/>
    </w:p>
    <w:p w14:paraId="1E4D1310" w14:textId="77777777" w:rsidR="0093359D" w:rsidRPr="00401AB1" w:rsidRDefault="0093359D" w:rsidP="0004737A">
      <w:pPr>
        <w:numPr>
          <w:ilvl w:val="1"/>
          <w:numId w:val="1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0DE110A0" w14:textId="77777777" w:rsidR="0093359D" w:rsidRPr="00401AB1" w:rsidRDefault="0093359D" w:rsidP="0004737A">
      <w:pPr>
        <w:keepNext/>
        <w:numPr>
          <w:ilvl w:val="2"/>
          <w:numId w:val="12"/>
        </w:numPr>
        <w:rPr>
          <w:szCs w:val="26"/>
        </w:rPr>
      </w:pPr>
      <w:r w:rsidRPr="00401AB1">
        <w:rPr>
          <w:szCs w:val="26"/>
        </w:rPr>
        <w:t>para a Companhia:</w:t>
      </w:r>
    </w:p>
    <w:p w14:paraId="0E478C5D" w14:textId="77777777"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fhatori@b3.com.br</w:t>
      </w:r>
      <w:r w:rsidR="008F5CAF">
        <w:rPr>
          <w:szCs w:val="26"/>
        </w:rPr>
        <w:t xml:space="preserve"> </w:t>
      </w:r>
      <w:r w:rsidR="008F5CAF" w:rsidRPr="008F5CAF">
        <w:rPr>
          <w:bCs/>
          <w:szCs w:val="26"/>
        </w:rPr>
        <w:t xml:space="preserve">/ </w:t>
      </w:r>
      <w:r w:rsidR="008F5CAF" w:rsidRPr="000463A7">
        <w:rPr>
          <w:szCs w:val="26"/>
        </w:rPr>
        <w:t>tesouraria@b3.com.br</w:t>
      </w:r>
    </w:p>
    <w:p w14:paraId="69E09523" w14:textId="77777777" w:rsidR="0093359D" w:rsidRPr="00401AB1" w:rsidRDefault="0093359D" w:rsidP="0004737A">
      <w:pPr>
        <w:keepNext/>
        <w:numPr>
          <w:ilvl w:val="2"/>
          <w:numId w:val="12"/>
        </w:numPr>
        <w:rPr>
          <w:szCs w:val="26"/>
        </w:rPr>
      </w:pPr>
      <w:r w:rsidRPr="00401AB1">
        <w:rPr>
          <w:szCs w:val="26"/>
        </w:rPr>
        <w:t>para o Agente Fiduciário:</w:t>
      </w:r>
    </w:p>
    <w:p w14:paraId="67C6593F" w14:textId="7777777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F5AB78E" w14:textId="77777777" w:rsidR="00880FA8" w:rsidRPr="00401AB1" w:rsidRDefault="00880FA8" w:rsidP="0004737A">
      <w:pPr>
        <w:keepNext/>
        <w:numPr>
          <w:ilvl w:val="0"/>
          <w:numId w:val="12"/>
        </w:numPr>
        <w:rPr>
          <w:smallCaps/>
          <w:szCs w:val="26"/>
          <w:u w:val="single"/>
        </w:rPr>
      </w:pPr>
      <w:r w:rsidRPr="00401AB1">
        <w:rPr>
          <w:smallCaps/>
          <w:szCs w:val="26"/>
          <w:u w:val="single"/>
        </w:rPr>
        <w:t>Disposições Gerais</w:t>
      </w:r>
    </w:p>
    <w:p w14:paraId="16408B1F" w14:textId="77777777" w:rsidR="00880FA8" w:rsidRPr="00401AB1" w:rsidRDefault="00752943" w:rsidP="0004737A">
      <w:pPr>
        <w:numPr>
          <w:ilvl w:val="1"/>
          <w:numId w:val="1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525D125" w14:textId="77777777" w:rsidR="00752943" w:rsidRPr="00401AB1" w:rsidRDefault="00752943" w:rsidP="0004737A">
      <w:pPr>
        <w:numPr>
          <w:ilvl w:val="1"/>
          <w:numId w:val="1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56D54AB6" w14:textId="77777777" w:rsidR="00880FA8" w:rsidRPr="00401AB1" w:rsidRDefault="00880FA8" w:rsidP="0004737A">
      <w:pPr>
        <w:numPr>
          <w:ilvl w:val="1"/>
          <w:numId w:val="1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FA012E4" w14:textId="77777777" w:rsidR="0001390E" w:rsidRPr="00401AB1" w:rsidRDefault="0001390E" w:rsidP="0004737A">
      <w:pPr>
        <w:numPr>
          <w:ilvl w:val="1"/>
          <w:numId w:val="1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B018873" w14:textId="77777777" w:rsidR="0001390E" w:rsidRPr="00401AB1" w:rsidRDefault="00584A48" w:rsidP="0004737A">
      <w:pPr>
        <w:numPr>
          <w:ilvl w:val="1"/>
          <w:numId w:val="1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14DC7288" w14:textId="77777777" w:rsidR="0001390E" w:rsidRPr="00401AB1" w:rsidRDefault="0001390E" w:rsidP="0059296D">
      <w:pPr>
        <w:numPr>
          <w:ilvl w:val="1"/>
          <w:numId w:val="1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68227B35" w14:textId="77777777" w:rsidR="003E79C7" w:rsidRPr="00401AB1" w:rsidRDefault="003E79C7" w:rsidP="0059296D">
      <w:pPr>
        <w:numPr>
          <w:ilvl w:val="0"/>
          <w:numId w:val="12"/>
        </w:numPr>
        <w:rPr>
          <w:smallCaps/>
          <w:szCs w:val="26"/>
          <w:u w:val="single"/>
        </w:rPr>
      </w:pPr>
      <w:r w:rsidRPr="00401AB1">
        <w:rPr>
          <w:smallCaps/>
          <w:szCs w:val="26"/>
          <w:u w:val="single"/>
        </w:rPr>
        <w:t>Lei de Regência</w:t>
      </w:r>
    </w:p>
    <w:p w14:paraId="0DDD9C1D" w14:textId="77777777" w:rsidR="003E79C7" w:rsidRPr="00401AB1" w:rsidRDefault="003E79C7" w:rsidP="0059296D">
      <w:pPr>
        <w:numPr>
          <w:ilvl w:val="1"/>
          <w:numId w:val="12"/>
        </w:numPr>
        <w:rPr>
          <w:szCs w:val="26"/>
        </w:rPr>
      </w:pPr>
      <w:r w:rsidRPr="00401AB1">
        <w:rPr>
          <w:szCs w:val="26"/>
        </w:rPr>
        <w:t>Esta Escritura de Emissão é regida pelas leis da República Federativa do Brasil</w:t>
      </w:r>
      <w:r w:rsidR="00081EE0" w:rsidRPr="00401AB1">
        <w:rPr>
          <w:szCs w:val="26"/>
        </w:rPr>
        <w:t>.</w:t>
      </w:r>
    </w:p>
    <w:p w14:paraId="09BAC1AE" w14:textId="77777777" w:rsidR="00880FA8" w:rsidRPr="00401AB1" w:rsidRDefault="00880FA8" w:rsidP="0059296D">
      <w:pPr>
        <w:numPr>
          <w:ilvl w:val="0"/>
          <w:numId w:val="12"/>
        </w:numPr>
        <w:rPr>
          <w:smallCaps/>
          <w:szCs w:val="26"/>
          <w:u w:val="single"/>
        </w:rPr>
      </w:pPr>
      <w:bookmarkStart w:id="173" w:name="_Ref279318438"/>
      <w:r w:rsidRPr="00401AB1">
        <w:rPr>
          <w:smallCaps/>
          <w:szCs w:val="26"/>
          <w:u w:val="single"/>
        </w:rPr>
        <w:t>Foro</w:t>
      </w:r>
      <w:bookmarkEnd w:id="173"/>
    </w:p>
    <w:p w14:paraId="5CA4EC14" w14:textId="77777777" w:rsidR="00477133" w:rsidRPr="00401AB1" w:rsidRDefault="00AB7751" w:rsidP="0059296D">
      <w:pPr>
        <w:numPr>
          <w:ilvl w:val="1"/>
          <w:numId w:val="1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E019A20" w14:textId="77777777" w:rsidR="0059296D" w:rsidRDefault="0059296D" w:rsidP="0059296D">
      <w:pPr>
        <w:pStyle w:val="PargrafodaLista"/>
        <w:ind w:left="709"/>
        <w:contextualSpacing w:val="0"/>
        <w:jc w:val="center"/>
        <w:rPr>
          <w:szCs w:val="26"/>
        </w:rPr>
      </w:pPr>
      <w:r>
        <w:rPr>
          <w:szCs w:val="26"/>
        </w:rPr>
        <w:t xml:space="preserve">(Escritura de Emissão celebrada em </w:t>
      </w:r>
      <w:r w:rsidR="00D17FC2">
        <w:rPr>
          <w:szCs w:val="26"/>
        </w:rPr>
        <w:t xml:space="preserve">[  ] </w:t>
      </w:r>
      <w:r>
        <w:rPr>
          <w:szCs w:val="26"/>
        </w:rPr>
        <w:t xml:space="preserve">de </w:t>
      </w:r>
      <w:r w:rsidR="00D17FC2">
        <w:rPr>
          <w:szCs w:val="26"/>
        </w:rPr>
        <w:t xml:space="preserve">maio </w:t>
      </w:r>
      <w:r>
        <w:rPr>
          <w:szCs w:val="26"/>
        </w:rPr>
        <w:t>de 20</w:t>
      </w:r>
      <w:r w:rsidR="00D17FC2">
        <w:rPr>
          <w:szCs w:val="26"/>
        </w:rPr>
        <w:t>22</w:t>
      </w:r>
      <w:r>
        <w:rPr>
          <w:szCs w:val="26"/>
        </w:rPr>
        <w:t>)</w:t>
      </w:r>
    </w:p>
    <w:p w14:paraId="5E8295D0" w14:textId="77777777" w:rsidR="00DA678A" w:rsidRDefault="00477133" w:rsidP="0059296D">
      <w:pPr>
        <w:ind w:left="709"/>
        <w:jc w:val="center"/>
        <w:rPr>
          <w:szCs w:val="26"/>
        </w:rPr>
      </w:pPr>
      <w:r w:rsidRPr="00401AB1">
        <w:rPr>
          <w:szCs w:val="26"/>
        </w:rPr>
        <w:t>(Restante desta página intencionalmente deixado em branco.)</w:t>
      </w:r>
    </w:p>
    <w:p w14:paraId="52BA44BF" w14:textId="77777777" w:rsidR="008E75FD" w:rsidRDefault="00880FA8" w:rsidP="00DA678A">
      <w:pPr>
        <w:jc w:val="center"/>
      </w:pPr>
      <w:r w:rsidRPr="00401AB1">
        <w:rPr>
          <w:szCs w:val="26"/>
        </w:rPr>
        <w:br w:type="page"/>
      </w:r>
    </w:p>
    <w:p w14:paraId="4EEC3AB6" w14:textId="77777777" w:rsidR="005E34A2" w:rsidRDefault="008E75FD" w:rsidP="008E75FD">
      <w:pPr>
        <w:jc w:val="center"/>
      </w:pPr>
      <w:r>
        <w:t>Anexo I</w:t>
      </w:r>
    </w:p>
    <w:p w14:paraId="57954476" w14:textId="77777777" w:rsidR="008E75FD" w:rsidRDefault="008E75FD" w:rsidP="008E75FD">
      <w:pPr>
        <w:jc w:val="center"/>
      </w:pPr>
      <w:r>
        <w:t xml:space="preserve">Modelo de Notificação de Aquisição Compulsória </w:t>
      </w:r>
    </w:p>
    <w:p w14:paraId="147055BC" w14:textId="77777777" w:rsidR="008E75FD" w:rsidRDefault="008E75FD" w:rsidP="008E75FD">
      <w:pPr>
        <w:jc w:val="center"/>
      </w:pPr>
    </w:p>
    <w:p w14:paraId="3495D23B" w14:textId="77777777" w:rsidR="00AC713B" w:rsidRPr="00BE2CDC" w:rsidRDefault="00AC713B" w:rsidP="00AC713B">
      <w:pPr>
        <w:jc w:val="left"/>
        <w:rPr>
          <w:b/>
          <w:szCs w:val="26"/>
        </w:rPr>
      </w:pPr>
      <w:r w:rsidRPr="00BE2CDC">
        <w:rPr>
          <w:b/>
          <w:szCs w:val="26"/>
        </w:rPr>
        <w:t>À</w:t>
      </w:r>
    </w:p>
    <w:p w14:paraId="72AEFF77" w14:textId="77777777" w:rsidR="00AC713B" w:rsidRPr="00445952" w:rsidRDefault="00AC713B" w:rsidP="00AC713B">
      <w:pPr>
        <w:keepLines/>
        <w:jc w:val="left"/>
        <w:rPr>
          <w:szCs w:val="26"/>
        </w:rPr>
      </w:pPr>
      <w:r w:rsidRPr="00BE2CDC">
        <w:rPr>
          <w:b/>
          <w:szCs w:val="26"/>
        </w:rPr>
        <w:t>B3 S.A. – Brasil, Bolsa, Balcão</w:t>
      </w:r>
      <w:r w:rsidRPr="00BE2CDC" w:rsidDel="005C0B85">
        <w:rPr>
          <w:szCs w:val="26"/>
        </w:rPr>
        <w:t xml:space="preserve"> </w:t>
      </w:r>
      <w:r w:rsidRPr="00BE2CDC">
        <w:rPr>
          <w:szCs w:val="26"/>
        </w:rPr>
        <w:br/>
        <w:t>Praça Antonio Prado 48, 6° andar</w:t>
      </w:r>
      <w:r w:rsidRPr="00BE2CDC">
        <w:rPr>
          <w:szCs w:val="26"/>
        </w:rPr>
        <w:br/>
        <w:t>01010-901  São Paulo, SP</w:t>
      </w:r>
      <w:r w:rsidRPr="00BE2CDC">
        <w:rPr>
          <w:szCs w:val="26"/>
        </w:rPr>
        <w:br/>
        <w:t>At.:</w:t>
      </w:r>
      <w:r w:rsidRPr="00BE2CDC">
        <w:rPr>
          <w:szCs w:val="26"/>
        </w:rPr>
        <w:tab/>
        <w:t>Filipe Serra Hatori</w:t>
      </w:r>
      <w:r w:rsidRPr="00BE2CDC">
        <w:rPr>
          <w:szCs w:val="26"/>
        </w:rPr>
        <w:br/>
        <w:t>Telefone: (11) 2565-4767</w:t>
      </w:r>
      <w:r w:rsidRPr="00BE2CDC">
        <w:rPr>
          <w:szCs w:val="26"/>
        </w:rPr>
        <w:br/>
        <w:t xml:space="preserve">Correio Eletrônico: </w:t>
      </w:r>
      <w:hyperlink r:id="rId23" w:history="1">
        <w:r w:rsidR="0012424B" w:rsidRPr="008E4F18">
          <w:rPr>
            <w:rStyle w:val="Hyperlink"/>
            <w:szCs w:val="26"/>
          </w:rPr>
          <w:t>filipe.hatori@b3.com.br</w:t>
        </w:r>
      </w:hyperlink>
      <w:r w:rsidR="00445952">
        <w:rPr>
          <w:rStyle w:val="Hyperlink"/>
          <w:color w:val="auto"/>
          <w:szCs w:val="26"/>
          <w:u w:val="none"/>
        </w:rPr>
        <w:t xml:space="preserve"> </w:t>
      </w:r>
      <w:r w:rsidR="00445952" w:rsidRPr="00445952">
        <w:rPr>
          <w:szCs w:val="26"/>
        </w:rPr>
        <w:t xml:space="preserve">/ </w:t>
      </w:r>
      <w:hyperlink r:id="rId24" w:history="1">
        <w:r w:rsidR="00445952" w:rsidRPr="00551C78">
          <w:rPr>
            <w:rStyle w:val="Hyperlink"/>
            <w:szCs w:val="26"/>
          </w:rPr>
          <w:t>tesouraria@b3.com.br</w:t>
        </w:r>
      </w:hyperlink>
    </w:p>
    <w:p w14:paraId="3E8B76DC" w14:textId="77777777" w:rsidR="00AC713B" w:rsidRPr="00BE2CDC" w:rsidRDefault="00A56BD7" w:rsidP="00AC713B">
      <w:pPr>
        <w:keepLines/>
        <w:jc w:val="left"/>
        <w:rPr>
          <w:szCs w:val="26"/>
        </w:rPr>
      </w:pPr>
      <w:r>
        <w:rPr>
          <w:szCs w:val="26"/>
        </w:rPr>
        <w:t>Com cópia para</w:t>
      </w:r>
    </w:p>
    <w:p w14:paraId="075BAEDE" w14:textId="77777777" w:rsidR="00AC713B" w:rsidRPr="00445952" w:rsidRDefault="00AC713B" w:rsidP="00AC713B">
      <w:pPr>
        <w:keepLines/>
        <w:jc w:val="left"/>
        <w:rPr>
          <w:szCs w:val="26"/>
        </w:rPr>
      </w:pPr>
      <w:r w:rsidRPr="00BE2CDC">
        <w:rPr>
          <w:b/>
          <w:szCs w:val="26"/>
        </w:rPr>
        <w:t>Simplific Pavarini Distribuidora de Títulos e Valores Mobiliários Ltda.</w:t>
      </w:r>
      <w:r w:rsidRPr="00BE2CDC">
        <w:rPr>
          <w:szCs w:val="26"/>
        </w:rPr>
        <w:br/>
        <w:t>Rua sete de Setembro 99, 24º andar, Centro, Rio de Janeiro, RJ, 20050-005</w:t>
      </w:r>
      <w:r w:rsidRPr="00BE2CDC">
        <w:rPr>
          <w:szCs w:val="26"/>
        </w:rPr>
        <w:br/>
        <w:t>At.:</w:t>
      </w:r>
      <w:r w:rsidRPr="00BE2CDC">
        <w:rPr>
          <w:szCs w:val="26"/>
        </w:rPr>
        <w:tab/>
        <w:t xml:space="preserve"> Carlos Alberto Bacha / Matheus Gomes Faria / Rinaldo Rabello Ferreira</w:t>
      </w:r>
      <w:r w:rsidRPr="00BE2CDC">
        <w:rPr>
          <w:szCs w:val="26"/>
        </w:rPr>
        <w:br/>
        <w:t>Telefone:</w:t>
      </w:r>
      <w:r w:rsidRPr="00BE2CDC">
        <w:rPr>
          <w:szCs w:val="26"/>
        </w:rPr>
        <w:tab/>
        <w:t>(21) 2507-1949</w:t>
      </w:r>
      <w:r w:rsidRPr="00BE2CDC">
        <w:rPr>
          <w:szCs w:val="26"/>
        </w:rPr>
        <w:br/>
        <w:t xml:space="preserve">Correio Eletrônico: </w:t>
      </w:r>
      <w:hyperlink r:id="rId25" w:history="1">
        <w:r w:rsidR="00445952" w:rsidRPr="00551C78">
          <w:rPr>
            <w:rStyle w:val="Hyperlink"/>
            <w:szCs w:val="26"/>
          </w:rPr>
          <w:t>fiduciario@simplificpavarini.com.br</w:t>
        </w:r>
      </w:hyperlink>
    </w:p>
    <w:p w14:paraId="63501F10" w14:textId="77777777" w:rsidR="00AC713B" w:rsidRPr="00BE2CDC" w:rsidRDefault="00AC713B" w:rsidP="00AC713B">
      <w:pPr>
        <w:jc w:val="left"/>
        <w:rPr>
          <w:szCs w:val="26"/>
        </w:rPr>
      </w:pPr>
    </w:p>
    <w:p w14:paraId="13C48D4B" w14:textId="77777777" w:rsidR="00AC713B" w:rsidRPr="00BE2CDC" w:rsidRDefault="00AC713B" w:rsidP="00AC713B">
      <w:pPr>
        <w:ind w:left="709" w:hanging="709"/>
        <w:jc w:val="left"/>
        <w:rPr>
          <w:szCs w:val="26"/>
        </w:rPr>
      </w:pPr>
      <w:r w:rsidRPr="00BE2CDC">
        <w:rPr>
          <w:szCs w:val="26"/>
        </w:rPr>
        <w:t>Ref.:</w:t>
      </w:r>
      <w:r w:rsidRPr="00BE2CDC">
        <w:rPr>
          <w:szCs w:val="26"/>
        </w:rPr>
        <w:tab/>
        <w:t>Notificação acerca da não concordância com as novas condições fixadas pela Companhia para a Repactuação Prog</w:t>
      </w:r>
      <w:r>
        <w:rPr>
          <w:szCs w:val="26"/>
        </w:rPr>
        <w:t>r</w:t>
      </w:r>
      <w:r w:rsidRPr="00BE2CDC">
        <w:rPr>
          <w:szCs w:val="26"/>
        </w:rPr>
        <w:t>amada</w:t>
      </w:r>
    </w:p>
    <w:p w14:paraId="766D3FF9" w14:textId="77777777" w:rsidR="00AC713B" w:rsidRPr="00BE2CDC" w:rsidRDefault="00AC713B" w:rsidP="00AC713B">
      <w:pPr>
        <w:jc w:val="left"/>
        <w:rPr>
          <w:szCs w:val="26"/>
        </w:rPr>
      </w:pPr>
    </w:p>
    <w:p w14:paraId="583C2978" w14:textId="77777777" w:rsidR="00AC713B" w:rsidRPr="00BE2CDC" w:rsidRDefault="00AC713B" w:rsidP="00AC713B">
      <w:pPr>
        <w:jc w:val="left"/>
        <w:rPr>
          <w:szCs w:val="26"/>
        </w:rPr>
      </w:pPr>
      <w:r w:rsidRPr="00BE2CDC">
        <w:rPr>
          <w:szCs w:val="26"/>
        </w:rPr>
        <w:t>Prezados(a),</w:t>
      </w:r>
    </w:p>
    <w:p w14:paraId="170FBDBC" w14:textId="77777777" w:rsidR="00AC713B" w:rsidRDefault="00AC713B" w:rsidP="00AC713B">
      <w:pPr>
        <w:rPr>
          <w:szCs w:val="26"/>
        </w:rPr>
      </w:pPr>
      <w:r w:rsidRPr="00BE2CDC">
        <w:rPr>
          <w:b/>
          <w:szCs w:val="26"/>
        </w:rPr>
        <w:t>[</w:t>
      </w:r>
      <w:r w:rsidRPr="00BE2CDC">
        <w:rPr>
          <w:b/>
          <w:i/>
          <w:szCs w:val="26"/>
        </w:rPr>
        <w:t xml:space="preserve">Nome do </w:t>
      </w:r>
      <w:r>
        <w:rPr>
          <w:b/>
          <w:i/>
          <w:szCs w:val="26"/>
        </w:rPr>
        <w:t>debenturista</w:t>
      </w:r>
      <w:r w:rsidRPr="00BE2CDC">
        <w:rPr>
          <w:b/>
          <w:i/>
          <w:szCs w:val="26"/>
        </w:rPr>
        <w:t xml:space="preserve"> pessoa física</w:t>
      </w:r>
      <w:r w:rsidRPr="00BE2CDC">
        <w:rPr>
          <w:b/>
          <w:szCs w:val="26"/>
        </w:rPr>
        <w:t>]</w:t>
      </w:r>
      <w:r w:rsidRPr="00BE2CDC">
        <w:rPr>
          <w:szCs w:val="26"/>
        </w:rPr>
        <w:t>, [</w:t>
      </w:r>
      <w:r w:rsidRPr="00BE2CDC">
        <w:rPr>
          <w:i/>
          <w:szCs w:val="26"/>
        </w:rPr>
        <w:t>nacionalidade</w:t>
      </w:r>
      <w:r w:rsidRPr="00BE2CDC">
        <w:rPr>
          <w:szCs w:val="26"/>
        </w:rPr>
        <w:t>], [</w:t>
      </w:r>
      <w:r w:rsidRPr="00BE2CDC">
        <w:rPr>
          <w:i/>
          <w:szCs w:val="26"/>
        </w:rPr>
        <w:t>estado civil</w:t>
      </w:r>
      <w:r w:rsidRPr="00BE2CDC">
        <w:rPr>
          <w:szCs w:val="26"/>
        </w:rPr>
        <w:t>], [</w:t>
      </w:r>
      <w:r w:rsidRPr="00BE2CDC">
        <w:rPr>
          <w:i/>
          <w:szCs w:val="26"/>
        </w:rPr>
        <w:t>profissão</w:t>
      </w:r>
      <w:r w:rsidRPr="00BE2CDC">
        <w:rPr>
          <w:szCs w:val="26"/>
        </w:rPr>
        <w:t xml:space="preserve">], portador da cédula de identidade nº [--] e inscrito no Cadastro de Pessoas Físicas do Ministério da </w:t>
      </w:r>
      <w:r>
        <w:rPr>
          <w:szCs w:val="26"/>
        </w:rPr>
        <w:t>Economia</w:t>
      </w:r>
      <w:r w:rsidRPr="00BE2CDC">
        <w:rPr>
          <w:szCs w:val="26"/>
        </w:rPr>
        <w:t xml:space="preserve"> sob o nº [--], residente e domiciliado na Cidade de [--], Estado de [--], na [</w:t>
      </w:r>
      <w:r w:rsidRPr="00BE2CDC">
        <w:rPr>
          <w:i/>
          <w:szCs w:val="26"/>
        </w:rPr>
        <w:t>--</w:t>
      </w:r>
      <w:r w:rsidRPr="00BE2CDC">
        <w:rPr>
          <w:szCs w:val="26"/>
        </w:rPr>
        <w:t>]</w:t>
      </w:r>
      <w:r w:rsidRPr="00BE2CDC">
        <w:rPr>
          <w:b/>
          <w:szCs w:val="26"/>
        </w:rPr>
        <w:t xml:space="preserve"> {</w:t>
      </w:r>
      <w:r>
        <w:rPr>
          <w:b/>
          <w:szCs w:val="26"/>
        </w:rPr>
        <w:t>ou</w:t>
      </w:r>
      <w:r w:rsidRPr="00BE2CDC">
        <w:rPr>
          <w:b/>
          <w:szCs w:val="26"/>
        </w:rPr>
        <w:t>} [</w:t>
      </w:r>
      <w:r w:rsidRPr="00BE2CDC">
        <w:rPr>
          <w:b/>
          <w:i/>
          <w:szCs w:val="26"/>
        </w:rPr>
        <w:t xml:space="preserve">Nome do </w:t>
      </w:r>
      <w:r>
        <w:rPr>
          <w:b/>
          <w:i/>
          <w:szCs w:val="26"/>
        </w:rPr>
        <w:t>debenturista</w:t>
      </w:r>
      <w:r w:rsidRPr="00BE2CDC">
        <w:rPr>
          <w:b/>
          <w:i/>
          <w:szCs w:val="26"/>
        </w:rPr>
        <w:t xml:space="preserve"> pessoa jurídica</w:t>
      </w:r>
      <w:r w:rsidRPr="00BE2CDC">
        <w:rPr>
          <w:b/>
          <w:szCs w:val="26"/>
        </w:rPr>
        <w:t>]</w:t>
      </w:r>
      <w:r w:rsidRPr="00BE2CDC">
        <w:rPr>
          <w:szCs w:val="26"/>
        </w:rPr>
        <w:t>, [</w:t>
      </w:r>
      <w:r w:rsidRPr="00BE2CDC">
        <w:rPr>
          <w:i/>
          <w:szCs w:val="26"/>
        </w:rPr>
        <w:t>tipo societário</w:t>
      </w:r>
      <w:r w:rsidRPr="00BE2CDC">
        <w:rPr>
          <w:szCs w:val="26"/>
        </w:rPr>
        <w:t>] com sede na Cidade de [--], Estado de [--], na [</w:t>
      </w:r>
      <w:r w:rsidRPr="00BE2CDC">
        <w:rPr>
          <w:i/>
          <w:szCs w:val="26"/>
        </w:rPr>
        <w:t>--</w:t>
      </w:r>
      <w:r w:rsidRPr="00BE2CDC">
        <w:rPr>
          <w:szCs w:val="26"/>
        </w:rPr>
        <w:t xml:space="preserve">], inscrito(a) no Cadastro Nacional da Pessoa Jurídica do Ministério da </w:t>
      </w:r>
      <w:r>
        <w:rPr>
          <w:szCs w:val="26"/>
        </w:rPr>
        <w:t>Economia</w:t>
      </w:r>
      <w:r w:rsidRPr="00BE2CDC">
        <w:rPr>
          <w:szCs w:val="26"/>
        </w:rPr>
        <w:t xml:space="preserve"> sob o nº [, neste ato representado(a) nos termos de seu [Contrato/Estatuto] Social por seu(s) [diretor(es)/administrador(es)/procurador(es)], na qualidade de </w:t>
      </w:r>
      <w:r>
        <w:rPr>
          <w:szCs w:val="26"/>
        </w:rPr>
        <w:t xml:space="preserve">titular de </w:t>
      </w:r>
      <w:r w:rsidRPr="00D53EFD">
        <w:rPr>
          <w:b/>
          <w:szCs w:val="26"/>
        </w:rPr>
        <w:t>[--]</w:t>
      </w:r>
      <w:r>
        <w:rPr>
          <w:szCs w:val="26"/>
        </w:rPr>
        <w:t xml:space="preserve"> debêntures</w:t>
      </w:r>
      <w:r w:rsidRPr="00BE2CDC">
        <w:rPr>
          <w:szCs w:val="26"/>
        </w:rPr>
        <w:t xml:space="preserve"> </w:t>
      </w:r>
      <w:r>
        <w:rPr>
          <w:szCs w:val="26"/>
        </w:rPr>
        <w:t>s</w:t>
      </w:r>
      <w:r w:rsidRPr="00401AB1">
        <w:rPr>
          <w:szCs w:val="26"/>
        </w:rPr>
        <w:t xml:space="preserve">imples, </w:t>
      </w:r>
      <w:r>
        <w:rPr>
          <w:szCs w:val="26"/>
        </w:rPr>
        <w:t>n</w:t>
      </w:r>
      <w:r w:rsidRPr="00401AB1">
        <w:rPr>
          <w:szCs w:val="26"/>
        </w:rPr>
        <w:t xml:space="preserve">ão </w:t>
      </w:r>
      <w:r>
        <w:rPr>
          <w:szCs w:val="26"/>
        </w:rPr>
        <w:t>c</w:t>
      </w:r>
      <w:r w:rsidRPr="00401AB1">
        <w:rPr>
          <w:szCs w:val="26"/>
        </w:rPr>
        <w:t xml:space="preserve">onversíveis em </w:t>
      </w:r>
      <w:r>
        <w:rPr>
          <w:szCs w:val="26"/>
        </w:rPr>
        <w:t>a</w:t>
      </w:r>
      <w:r w:rsidRPr="00401AB1">
        <w:rPr>
          <w:szCs w:val="26"/>
        </w:rPr>
        <w:t xml:space="preserve">ções, da </w:t>
      </w:r>
      <w:r>
        <w:rPr>
          <w:szCs w:val="26"/>
        </w:rPr>
        <w:t>e</w:t>
      </w:r>
      <w:r w:rsidRPr="00401AB1">
        <w:rPr>
          <w:szCs w:val="26"/>
        </w:rPr>
        <w:t xml:space="preserve">spécie </w:t>
      </w:r>
      <w:r>
        <w:rPr>
          <w:szCs w:val="26"/>
        </w:rPr>
        <w:t>q</w:t>
      </w:r>
      <w:r w:rsidRPr="00401AB1">
        <w:rPr>
          <w:szCs w:val="26"/>
        </w:rPr>
        <w:t xml:space="preserve">uirografária, da </w:t>
      </w:r>
      <w:r>
        <w:rPr>
          <w:szCs w:val="26"/>
        </w:rPr>
        <w:t>s</w:t>
      </w:r>
      <w:r w:rsidRPr="00401AB1">
        <w:rPr>
          <w:szCs w:val="26"/>
        </w:rPr>
        <w:t xml:space="preserve">egunda </w:t>
      </w:r>
      <w:r>
        <w:rPr>
          <w:szCs w:val="26"/>
        </w:rPr>
        <w:t>e</w:t>
      </w:r>
      <w:r w:rsidRPr="00401AB1">
        <w:rPr>
          <w:szCs w:val="26"/>
        </w:rPr>
        <w:t>missão d</w:t>
      </w:r>
      <w:r>
        <w:rPr>
          <w:szCs w:val="26"/>
        </w:rPr>
        <w:t>a</w:t>
      </w:r>
      <w:r w:rsidRPr="00401AB1">
        <w:rPr>
          <w:szCs w:val="26"/>
        </w:rPr>
        <w:t xml:space="preserve"> </w:t>
      </w:r>
      <w:r w:rsidRPr="00BE2CDC">
        <w:rPr>
          <w:b/>
          <w:szCs w:val="26"/>
        </w:rPr>
        <w:t>B3 S.A. – Brasil, Bolsa, Balcão</w:t>
      </w:r>
      <w:r>
        <w:rPr>
          <w:szCs w:val="26"/>
        </w:rPr>
        <w:t xml:space="preserve">, </w:t>
      </w:r>
      <w:r w:rsidRPr="00401AB1">
        <w:rPr>
          <w:szCs w:val="26"/>
        </w:rPr>
        <w:t>sociedade por ações com registro de emissor de valores mobiliários perante a CVM sob o número 21610, categoria A, com sede na Cidade de São Paulo, Estado de São Paulo, na Praça Antonio Prado 48, 7º andar, inscrita no CNPJ sob o n.º </w:t>
      </w:r>
      <w:r w:rsidRPr="00401AB1">
        <w:rPr>
          <w:bCs/>
          <w:szCs w:val="26"/>
        </w:rPr>
        <w:t>09.346.601/0001</w:t>
      </w:r>
      <w:r w:rsidRPr="00401AB1">
        <w:rPr>
          <w:bCs/>
          <w:szCs w:val="26"/>
        </w:rPr>
        <w:noBreakHyphen/>
        <w:t>25</w:t>
      </w:r>
      <w:r w:rsidRPr="00401AB1">
        <w:rPr>
          <w:szCs w:val="26"/>
        </w:rPr>
        <w:t>, com seus atos constitutivos registrados perante a JUCESP sob o NIRE 35.300.351.452</w:t>
      </w:r>
      <w:r>
        <w:rPr>
          <w:szCs w:val="26"/>
        </w:rPr>
        <w:t xml:space="preserve"> (“</w:t>
      </w:r>
      <w:r>
        <w:rPr>
          <w:szCs w:val="26"/>
          <w:u w:val="single"/>
        </w:rPr>
        <w:t>Debêntures</w:t>
      </w:r>
      <w:r>
        <w:rPr>
          <w:szCs w:val="26"/>
        </w:rPr>
        <w:t>” e a “</w:t>
      </w:r>
      <w:r>
        <w:rPr>
          <w:szCs w:val="26"/>
          <w:u w:val="single"/>
        </w:rPr>
        <w:t>Companhia</w:t>
      </w:r>
      <w:r>
        <w:rPr>
          <w:szCs w:val="26"/>
        </w:rPr>
        <w:t xml:space="preserve">”, respectivamente), vem, por meio desta, </w:t>
      </w:r>
      <w:r>
        <w:rPr>
          <w:szCs w:val="26"/>
          <w:u w:val="single"/>
        </w:rPr>
        <w:t>manifestar</w:t>
      </w:r>
      <w:r>
        <w:rPr>
          <w:szCs w:val="26"/>
        </w:rPr>
        <w:t xml:space="preserve"> a sua expressa e inequívoca não concordância, nos termos da Cláusula 7.14.3 do “</w:t>
      </w:r>
      <w:r w:rsidRPr="00423057">
        <w:rPr>
          <w:i/>
          <w:szCs w:val="26"/>
        </w:rPr>
        <w:t>Instrumento Particular de Escritura de Emissão Pública de Debêntures Simples, Não Conversíveis em Ações, da Espécie Quirografária, da Segunda Emissão de B3 S.A. – Brasil, Bolsa, Balcão</w:t>
      </w:r>
      <w:r>
        <w:rPr>
          <w:szCs w:val="26"/>
        </w:rPr>
        <w:t>” (“</w:t>
      </w:r>
      <w:r>
        <w:rPr>
          <w:szCs w:val="26"/>
          <w:u w:val="single"/>
        </w:rPr>
        <w:t>Escritura de Emissão</w:t>
      </w:r>
      <w:r>
        <w:rPr>
          <w:szCs w:val="26"/>
        </w:rPr>
        <w:t>”), com as novas condições fixadas pela Companhia no âmbito da Repactuação Programada, conforme definida na Escritura de Emissão.</w:t>
      </w:r>
    </w:p>
    <w:p w14:paraId="51EE804E" w14:textId="77777777" w:rsidR="00AC713B" w:rsidRDefault="00AC713B" w:rsidP="00AC713B">
      <w:pPr>
        <w:rPr>
          <w:szCs w:val="26"/>
        </w:rPr>
      </w:pPr>
      <w:r>
        <w:rPr>
          <w:szCs w:val="26"/>
        </w:rPr>
        <w:t xml:space="preserve">Ato contínuo, em virtude do disposto acima, vem por meio desta, </w:t>
      </w:r>
      <w:r w:rsidRPr="00506833">
        <w:rPr>
          <w:szCs w:val="26"/>
          <w:u w:val="single"/>
        </w:rPr>
        <w:t>exercer</w:t>
      </w:r>
      <w:r>
        <w:rPr>
          <w:szCs w:val="26"/>
        </w:rPr>
        <w:t xml:space="preserve"> o seu direito de venda no âmbito da Aquisição Compulsória (conforme definida no item 7.14.3 da Escritura de Emissão) sobre </w:t>
      </w:r>
      <w:r w:rsidRPr="00D53EFD">
        <w:rPr>
          <w:b/>
          <w:szCs w:val="26"/>
        </w:rPr>
        <w:t>[--]</w:t>
      </w:r>
      <w:r w:rsidRPr="00BE2CDC">
        <w:rPr>
          <w:szCs w:val="26"/>
        </w:rPr>
        <w:t xml:space="preserve"> </w:t>
      </w:r>
      <w:r>
        <w:rPr>
          <w:szCs w:val="26"/>
        </w:rPr>
        <w:t>Debêntures de sua titularidade.</w:t>
      </w:r>
    </w:p>
    <w:p w14:paraId="45BD1437" w14:textId="77777777" w:rsidR="00AC713B" w:rsidRDefault="00AC713B" w:rsidP="00AC713B">
      <w:pPr>
        <w:rPr>
          <w:szCs w:val="26"/>
        </w:rPr>
      </w:pPr>
      <w:r>
        <w:rPr>
          <w:szCs w:val="26"/>
        </w:rPr>
        <w:t xml:space="preserve">Observada a </w:t>
      </w:r>
      <w:r w:rsidRPr="00506833">
        <w:rPr>
          <w:szCs w:val="26"/>
        </w:rPr>
        <w:t>regulamentação em vigor</w:t>
      </w:r>
      <w:r>
        <w:rPr>
          <w:szCs w:val="26"/>
        </w:rPr>
        <w:t xml:space="preserve"> e o disposto na Escritura de Emissão</w:t>
      </w:r>
      <w:r w:rsidRPr="00506833">
        <w:rPr>
          <w:szCs w:val="26"/>
        </w:rPr>
        <w:t xml:space="preserve">, as Debêntures </w:t>
      </w:r>
      <w:r>
        <w:rPr>
          <w:szCs w:val="26"/>
        </w:rPr>
        <w:t xml:space="preserve">a serem </w:t>
      </w:r>
      <w:r w:rsidRPr="00506833">
        <w:rPr>
          <w:szCs w:val="26"/>
        </w:rPr>
        <w:t xml:space="preserve">adquiridas </w:t>
      </w:r>
      <w:r>
        <w:rPr>
          <w:szCs w:val="26"/>
        </w:rPr>
        <w:t xml:space="preserve">pela Companhia </w:t>
      </w:r>
      <w:r w:rsidRPr="00506833">
        <w:rPr>
          <w:szCs w:val="26"/>
        </w:rPr>
        <w:t>no âmbito da Aquisição Compulsória</w:t>
      </w:r>
      <w:r>
        <w:rPr>
          <w:szCs w:val="26"/>
        </w:rPr>
        <w:t xml:space="preserve"> </w:t>
      </w:r>
      <w:r w:rsidRPr="00506833">
        <w:rPr>
          <w:szCs w:val="26"/>
        </w:rPr>
        <w:t>poderão ser canceladas, permanecer em tesouraria ou ser novamente colocadas no mercado</w:t>
      </w:r>
      <w:r>
        <w:rPr>
          <w:szCs w:val="26"/>
        </w:rPr>
        <w:t xml:space="preserve">, </w:t>
      </w:r>
      <w:r w:rsidRPr="00506833">
        <w:rPr>
          <w:szCs w:val="26"/>
        </w:rPr>
        <w:t xml:space="preserve">a critério da Companhia. </w:t>
      </w:r>
    </w:p>
    <w:p w14:paraId="01BD60B2" w14:textId="77777777" w:rsidR="00AC713B" w:rsidRPr="00BE2CDC" w:rsidRDefault="00AC713B" w:rsidP="00AC713B">
      <w:pPr>
        <w:rPr>
          <w:szCs w:val="26"/>
        </w:rPr>
      </w:pPr>
      <w:r>
        <w:rPr>
          <w:szCs w:val="26"/>
        </w:rPr>
        <w:t>Os termos não expressamente definidos nesta notificação tem o significado atribuído a eles nos termos da Escritura do Emissão.</w:t>
      </w:r>
    </w:p>
    <w:p w14:paraId="5933308E" w14:textId="77777777" w:rsidR="00AC713B" w:rsidRDefault="00AC713B" w:rsidP="00AC713B">
      <w:pPr>
        <w:jc w:val="left"/>
        <w:rPr>
          <w:sz w:val="22"/>
          <w:szCs w:val="22"/>
        </w:rPr>
      </w:pPr>
    </w:p>
    <w:p w14:paraId="1BDA91A8" w14:textId="77777777" w:rsidR="00AC713B" w:rsidRDefault="00AC713B" w:rsidP="00AC713B">
      <w:pPr>
        <w:jc w:val="center"/>
        <w:rPr>
          <w:sz w:val="22"/>
          <w:szCs w:val="22"/>
        </w:rPr>
      </w:pPr>
      <w:r w:rsidRPr="00BE2CDC">
        <w:rPr>
          <w:szCs w:val="26"/>
        </w:rPr>
        <w:t>[</w:t>
      </w:r>
      <w:r w:rsidRPr="00BE2CDC">
        <w:rPr>
          <w:i/>
          <w:szCs w:val="26"/>
        </w:rPr>
        <w:t>local</w:t>
      </w:r>
      <w:r w:rsidRPr="00BE2CDC">
        <w:rPr>
          <w:szCs w:val="26"/>
        </w:rPr>
        <w:t>], [</w:t>
      </w:r>
      <w:r w:rsidRPr="00BE2CDC">
        <w:rPr>
          <w:i/>
          <w:szCs w:val="26"/>
        </w:rPr>
        <w:t>data</w:t>
      </w:r>
      <w:r w:rsidRPr="00BE2CDC">
        <w:rPr>
          <w:szCs w:val="26"/>
        </w:rPr>
        <w:t>]</w:t>
      </w:r>
    </w:p>
    <w:p w14:paraId="2B128AE3" w14:textId="77777777" w:rsidR="00AC713B" w:rsidRDefault="00AC713B" w:rsidP="00AC713B">
      <w:pPr>
        <w:jc w:val="left"/>
        <w:rPr>
          <w:sz w:val="22"/>
          <w:szCs w:val="22"/>
        </w:rPr>
      </w:pPr>
    </w:p>
    <w:p w14:paraId="0166EA6E" w14:textId="77777777" w:rsidR="00AC713B" w:rsidRPr="007E59F3" w:rsidRDefault="00AC713B" w:rsidP="00AC713B">
      <w:pPr>
        <w:jc w:val="center"/>
        <w:rPr>
          <w:sz w:val="22"/>
          <w:szCs w:val="22"/>
        </w:rPr>
      </w:pPr>
      <w:r>
        <w:rPr>
          <w:sz w:val="22"/>
          <w:szCs w:val="22"/>
        </w:rPr>
        <w:t>[</w:t>
      </w:r>
      <w:r w:rsidRPr="00B96142">
        <w:rPr>
          <w:i/>
          <w:sz w:val="22"/>
          <w:szCs w:val="22"/>
        </w:rPr>
        <w:t xml:space="preserve">Nome do Debenturista Pessoa </w:t>
      </w:r>
      <w:r w:rsidR="00A56BD7">
        <w:rPr>
          <w:i/>
          <w:sz w:val="22"/>
          <w:szCs w:val="22"/>
        </w:rPr>
        <w:t>Física</w:t>
      </w:r>
      <w:r>
        <w:rPr>
          <w:sz w:val="22"/>
          <w:szCs w:val="22"/>
        </w:rPr>
        <w:t>]</w:t>
      </w:r>
    </w:p>
    <w:p w14:paraId="643C27C5"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24685DC1" w14:textId="77777777" w:rsidTr="003C234C">
        <w:trPr>
          <w:cantSplit/>
          <w:jc w:val="center"/>
        </w:trPr>
        <w:tc>
          <w:tcPr>
            <w:tcW w:w="4253" w:type="dxa"/>
            <w:tcBorders>
              <w:top w:val="single" w:sz="6" w:space="0" w:color="auto"/>
            </w:tcBorders>
          </w:tcPr>
          <w:p w14:paraId="72CE980A"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c>
          <w:tcPr>
            <w:tcW w:w="567" w:type="dxa"/>
          </w:tcPr>
          <w:p w14:paraId="7AABBD60" w14:textId="77777777" w:rsidR="00AC713B" w:rsidRPr="00401AB1" w:rsidRDefault="00AC713B" w:rsidP="003C234C">
            <w:pPr>
              <w:rPr>
                <w:szCs w:val="26"/>
              </w:rPr>
            </w:pPr>
          </w:p>
        </w:tc>
        <w:tc>
          <w:tcPr>
            <w:tcW w:w="4253" w:type="dxa"/>
            <w:tcBorders>
              <w:top w:val="single" w:sz="6" w:space="0" w:color="auto"/>
            </w:tcBorders>
          </w:tcPr>
          <w:p w14:paraId="298D14EC"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r>
    </w:tbl>
    <w:p w14:paraId="52E17B8C" w14:textId="77777777" w:rsidR="00AC713B" w:rsidRDefault="00AC713B" w:rsidP="00AC713B">
      <w:pPr>
        <w:jc w:val="left"/>
        <w:rPr>
          <w:sz w:val="22"/>
          <w:szCs w:val="22"/>
        </w:rPr>
      </w:pPr>
    </w:p>
    <w:p w14:paraId="2F4D79CF" w14:textId="77777777" w:rsidR="00AC713B" w:rsidRPr="00B96142" w:rsidRDefault="00AC713B" w:rsidP="00AC713B">
      <w:pPr>
        <w:jc w:val="center"/>
        <w:rPr>
          <w:sz w:val="22"/>
          <w:szCs w:val="22"/>
        </w:rPr>
      </w:pPr>
      <w:r w:rsidRPr="00B96142">
        <w:rPr>
          <w:szCs w:val="26"/>
        </w:rPr>
        <w:t>{ou}</w:t>
      </w:r>
    </w:p>
    <w:p w14:paraId="4A46CCC5" w14:textId="77777777" w:rsidR="00AC713B" w:rsidRDefault="00AC713B" w:rsidP="00AC713B">
      <w:pPr>
        <w:jc w:val="left"/>
        <w:rPr>
          <w:sz w:val="22"/>
          <w:szCs w:val="22"/>
        </w:rPr>
      </w:pPr>
    </w:p>
    <w:p w14:paraId="192A81DA"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0EC44B56"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775B0E3D" w14:textId="77777777" w:rsidTr="003C234C">
        <w:trPr>
          <w:cantSplit/>
          <w:jc w:val="center"/>
        </w:trPr>
        <w:tc>
          <w:tcPr>
            <w:tcW w:w="4253" w:type="dxa"/>
            <w:tcBorders>
              <w:top w:val="single" w:sz="6" w:space="0" w:color="auto"/>
            </w:tcBorders>
          </w:tcPr>
          <w:p w14:paraId="1B8ACC21" w14:textId="77777777" w:rsidR="00AC713B" w:rsidRPr="00401AB1" w:rsidRDefault="00AC713B" w:rsidP="003C234C">
            <w:pPr>
              <w:jc w:val="left"/>
              <w:rPr>
                <w:szCs w:val="26"/>
              </w:rPr>
            </w:pPr>
            <w:r w:rsidRPr="00401AB1">
              <w:rPr>
                <w:szCs w:val="26"/>
              </w:rPr>
              <w:t>Nome:</w:t>
            </w:r>
            <w:r w:rsidRPr="00401AB1">
              <w:rPr>
                <w:szCs w:val="26"/>
              </w:rPr>
              <w:br/>
              <w:t>Cargo:</w:t>
            </w:r>
          </w:p>
        </w:tc>
        <w:tc>
          <w:tcPr>
            <w:tcW w:w="567" w:type="dxa"/>
          </w:tcPr>
          <w:p w14:paraId="36C5D612" w14:textId="77777777" w:rsidR="00AC713B" w:rsidRPr="00401AB1" w:rsidRDefault="00AC713B" w:rsidP="003C234C">
            <w:pPr>
              <w:rPr>
                <w:szCs w:val="26"/>
              </w:rPr>
            </w:pPr>
          </w:p>
        </w:tc>
        <w:tc>
          <w:tcPr>
            <w:tcW w:w="4253" w:type="dxa"/>
            <w:tcBorders>
              <w:top w:val="single" w:sz="6" w:space="0" w:color="auto"/>
            </w:tcBorders>
          </w:tcPr>
          <w:p w14:paraId="5EB24056" w14:textId="77777777" w:rsidR="00AC713B" w:rsidRPr="00401AB1" w:rsidRDefault="00AC713B" w:rsidP="003C234C">
            <w:pPr>
              <w:jc w:val="left"/>
              <w:rPr>
                <w:szCs w:val="26"/>
              </w:rPr>
            </w:pPr>
            <w:r w:rsidRPr="00401AB1">
              <w:rPr>
                <w:szCs w:val="26"/>
              </w:rPr>
              <w:t>Nome:</w:t>
            </w:r>
            <w:r w:rsidRPr="00401AB1">
              <w:rPr>
                <w:szCs w:val="26"/>
              </w:rPr>
              <w:br/>
              <w:t>Cargo:</w:t>
            </w:r>
          </w:p>
        </w:tc>
      </w:tr>
    </w:tbl>
    <w:p w14:paraId="7B3E22AF" w14:textId="77777777" w:rsidR="008E75FD" w:rsidRDefault="008E75FD" w:rsidP="00E5023C">
      <w:pPr>
        <w:jc w:val="center"/>
      </w:pPr>
    </w:p>
    <w:p w14:paraId="19C57C67" w14:textId="77777777" w:rsidR="004D1095" w:rsidRDefault="004D1095" w:rsidP="00E5023C">
      <w:pPr>
        <w:jc w:val="center"/>
      </w:pPr>
      <w:r>
        <w:t>(F</w:t>
      </w:r>
      <w:r w:rsidRPr="004D1095">
        <w:t xml:space="preserve">im </w:t>
      </w:r>
      <w:r>
        <w:t xml:space="preserve">do Anexo A - </w:t>
      </w:r>
      <w:r w:rsidRPr="004D1095">
        <w:t>Consolidação da Escritura de Emissão</w:t>
      </w:r>
      <w:r>
        <w:t>)</w:t>
      </w:r>
    </w:p>
    <w:p w14:paraId="48423364" w14:textId="77777777" w:rsidR="004D1095" w:rsidRPr="004D1095" w:rsidRDefault="004D1095" w:rsidP="00E5023C">
      <w:pPr>
        <w:jc w:val="center"/>
      </w:pPr>
      <w:r w:rsidRPr="00401AB1">
        <w:rPr>
          <w:szCs w:val="26"/>
        </w:rPr>
        <w:t>(Restante desta página intencionalmente deixado em branco.)</w:t>
      </w:r>
    </w:p>
    <w:sectPr w:rsidR="004D1095" w:rsidRPr="004D1095" w:rsidSect="00DE763F">
      <w:headerReference w:type="even" r:id="rId26"/>
      <w:footerReference w:type="even" r:id="rId27"/>
      <w:footerReference w:type="default" r:id="rId28"/>
      <w:headerReference w:type="first" r:id="rId29"/>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4EE5" w14:textId="77777777" w:rsidR="006B3164" w:rsidRDefault="006B3164">
      <w:r>
        <w:separator/>
      </w:r>
    </w:p>
  </w:endnote>
  <w:endnote w:type="continuationSeparator" w:id="0">
    <w:p w14:paraId="7FF823F5" w14:textId="77777777" w:rsidR="006B3164" w:rsidRDefault="006B3164">
      <w:r>
        <w:continuationSeparator/>
      </w:r>
    </w:p>
  </w:endnote>
  <w:endnote w:type="continuationNotice" w:id="1">
    <w:p w14:paraId="2834BF57" w14:textId="77777777" w:rsidR="006B3164" w:rsidRDefault="006B31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6F7F" w14:textId="77777777" w:rsidR="00A325F2" w:rsidRDefault="00A325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D6A3" w14:textId="7A2E84D1" w:rsidR="00E3765F" w:rsidRDefault="00856886" w:rsidP="00747DD6">
    <w:pPr>
      <w:pStyle w:val="Rodap"/>
      <w:jc w:val="center"/>
    </w:pPr>
    <w:r>
      <w:rPr>
        <w:noProof/>
      </w:rPr>
      <mc:AlternateContent>
        <mc:Choice Requires="wps">
          <w:drawing>
            <wp:anchor distT="0" distB="0" distL="114300" distR="114300" simplePos="0" relativeHeight="251661183" behindDoc="0" locked="0" layoutInCell="0" allowOverlap="1" wp14:anchorId="65AA3112" wp14:editId="41696A6E">
              <wp:simplePos x="0" y="0"/>
              <wp:positionH relativeFrom="page">
                <wp:align>center</wp:align>
              </wp:positionH>
              <wp:positionV relativeFrom="page">
                <wp:align>bottom</wp:align>
              </wp:positionV>
              <wp:extent cx="7772400" cy="463550"/>
              <wp:effectExtent l="0" t="0" r="0" b="12700"/>
              <wp:wrapNone/>
              <wp:docPr id="1" name="MSIPCMfa4b49cc9bff1c6930edbb32" descr="{&quot;HashCode&quot;:-106462368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B105B" w14:textId="7DE5048D"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AA3112" id="_x0000_t202" coordsize="21600,21600" o:spt="202" path="m,l,21600r21600,l21600,xe">
              <v:stroke joinstyle="miter"/>
              <v:path gradientshapeok="t" o:connecttype="rect"/>
            </v:shapetype>
            <v:shape id="MSIPCMfa4b49cc9bff1c6930edbb32" o:spid="_x0000_s1026" type="#_x0000_t202" alt="{&quot;HashCode&quot;:-1064623683,&quot;Height&quot;:9999999.0,&quot;Width&quot;:9999999.0,&quot;Placement&quot;:&quot;Footer&quot;,&quot;Index&quot;:&quot;Primary&quot;,&quot;Section&quot;:1,&quot;Top&quot;:0.0,&quot;Left&quot;:0.0}" style="position:absolute;left:0;text-align:left;margin-left:0;margin-top:0;width:612pt;height:36.5pt;z-index:2516611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F3B105B" w14:textId="7DE5048D"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v:textbox>
              <w10:wrap anchorx="page" anchory="page"/>
            </v:shape>
          </w:pict>
        </mc:Fallback>
      </mc:AlternateContent>
    </w:r>
    <w:sdt>
      <w:sdtPr>
        <w:id w:val="-868912571"/>
        <w:docPartObj>
          <w:docPartGallery w:val="Page Numbers (Bottom of Page)"/>
          <w:docPartUnique/>
        </w:docPartObj>
      </w:sdtPr>
      <w:sdtEndPr/>
      <w:sdtContent>
        <w:r w:rsidR="00E3765F">
          <w:fldChar w:fldCharType="begin"/>
        </w:r>
        <w:r w:rsidR="00E3765F">
          <w:instrText>PAGE   \* MERGEFORMAT</w:instrText>
        </w:r>
        <w:r w:rsidR="00E3765F">
          <w:fldChar w:fldCharType="separate"/>
        </w:r>
        <w:r w:rsidR="0079742D">
          <w:rPr>
            <w:noProof/>
          </w:rPr>
          <w:t>4</w:t>
        </w:r>
        <w:r w:rsidR="00E3765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C76C" w14:textId="738567F4" w:rsidR="00E3765F" w:rsidRDefault="00856886" w:rsidP="00747DD6">
    <w:pPr>
      <w:pStyle w:val="Rodap"/>
      <w:jc w:val="center"/>
    </w:pPr>
    <w:r>
      <w:rPr>
        <w:noProof/>
      </w:rPr>
      <mc:AlternateContent>
        <mc:Choice Requires="wps">
          <w:drawing>
            <wp:anchor distT="0" distB="0" distL="114300" distR="114300" simplePos="0" relativeHeight="251661247" behindDoc="0" locked="0" layoutInCell="0" allowOverlap="1" wp14:anchorId="5FF1DFF8" wp14:editId="523D57A0">
              <wp:simplePos x="0" y="0"/>
              <wp:positionH relativeFrom="page">
                <wp:align>center</wp:align>
              </wp:positionH>
              <wp:positionV relativeFrom="page">
                <wp:align>bottom</wp:align>
              </wp:positionV>
              <wp:extent cx="7772400" cy="463550"/>
              <wp:effectExtent l="0" t="0" r="0" b="12700"/>
              <wp:wrapNone/>
              <wp:docPr id="3" name="MSIPCMc6f84fadb739f4d82471dbd1" descr="{&quot;HashCode&quot;:-106462368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1C548" w14:textId="0A0F7E65"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F1DFF8" id="_x0000_t202" coordsize="21600,21600" o:spt="202" path="m,l,21600r21600,l21600,xe">
              <v:stroke joinstyle="miter"/>
              <v:path gradientshapeok="t" o:connecttype="rect"/>
            </v:shapetype>
            <v:shape id="MSIPCMc6f84fadb739f4d82471dbd1" o:spid="_x0000_s1027" type="#_x0000_t202" alt="{&quot;HashCode&quot;:-1064623683,&quot;Height&quot;:9999999.0,&quot;Width&quot;:9999999.0,&quot;Placement&quot;:&quot;Footer&quot;,&quot;Index&quot;:&quot;FirstPage&quot;,&quot;Section&quot;:1,&quot;Top&quot;:0.0,&quot;Left&quot;:0.0}" style="position:absolute;left:0;text-align:left;margin-left:0;margin-top:0;width:612pt;height:36.5pt;z-index:251661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1911C548" w14:textId="0A0F7E65"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86C2" w14:textId="77777777" w:rsidR="00E3765F" w:rsidRDefault="00E3765F">
    <w:pPr>
      <w:framePr w:wrap="around" w:vAnchor="text" w:hAnchor="margin" w:xAlign="center" w:y="1"/>
    </w:pPr>
    <w:r>
      <w:fldChar w:fldCharType="begin"/>
    </w:r>
    <w:r>
      <w:instrText xml:space="preserve">PAGE  </w:instrText>
    </w:r>
    <w:r>
      <w:fldChar w:fldCharType="separate"/>
    </w:r>
    <w:r>
      <w:rPr>
        <w:noProof/>
      </w:rPr>
      <w:t>10</w:t>
    </w:r>
    <w:r>
      <w:fldChar w:fldCharType="end"/>
    </w:r>
  </w:p>
  <w:p w14:paraId="2D30AD59" w14:textId="77777777" w:rsidR="00E3765F" w:rsidRDefault="00E3765F">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7392" w14:textId="60DBBE6E" w:rsidR="00E3765F" w:rsidRDefault="00856886">
    <w:pPr>
      <w:jc w:val="center"/>
      <w:rPr>
        <w:smallCaps/>
      </w:rPr>
    </w:pPr>
    <w:r>
      <w:rPr>
        <w:noProof/>
      </w:rPr>
      <mc:AlternateContent>
        <mc:Choice Requires="wps">
          <w:drawing>
            <wp:anchor distT="0" distB="0" distL="114300" distR="114300" simplePos="0" relativeHeight="251661312" behindDoc="0" locked="0" layoutInCell="0" allowOverlap="1" wp14:anchorId="692569F6" wp14:editId="04D11DCC">
              <wp:simplePos x="0" y="0"/>
              <wp:positionH relativeFrom="page">
                <wp:align>center</wp:align>
              </wp:positionH>
              <wp:positionV relativeFrom="page">
                <wp:align>bottom</wp:align>
              </wp:positionV>
              <wp:extent cx="7772400" cy="463550"/>
              <wp:effectExtent l="0" t="0" r="0" b="12700"/>
              <wp:wrapNone/>
              <wp:docPr id="4" name="MSIPCMfbb04727b73d5ff66a5804d6" descr="{&quot;HashCode&quot;:-106462368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E64ED" w14:textId="4F734F0A"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2569F6" id="_x0000_t202" coordsize="21600,21600" o:spt="202" path="m,l,21600r21600,l21600,xe">
              <v:stroke joinstyle="miter"/>
              <v:path gradientshapeok="t" o:connecttype="rect"/>
            </v:shapetype>
            <v:shape id="MSIPCMfbb04727b73d5ff66a5804d6" o:spid="_x0000_s1028" type="#_x0000_t202" alt="{&quot;HashCode&quot;:-1064623683,&quot;Height&quot;:9999999.0,&quot;Width&quot;:9999999.0,&quot;Placement&quot;:&quot;Foot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8EE64ED" w14:textId="4F734F0A"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v:textbox>
              <w10:wrap anchorx="page" anchory="page"/>
            </v:shape>
          </w:pict>
        </mc:Fallback>
      </mc:AlternateContent>
    </w:r>
    <w:r w:rsidR="00E3765F">
      <w:fldChar w:fldCharType="begin"/>
    </w:r>
    <w:r w:rsidR="00E3765F">
      <w:instrText xml:space="preserve"> PAGE </w:instrText>
    </w:r>
    <w:r w:rsidR="00E3765F">
      <w:fldChar w:fldCharType="separate"/>
    </w:r>
    <w:r w:rsidR="0079742D">
      <w:rPr>
        <w:noProof/>
      </w:rPr>
      <w:t>59</w:t>
    </w:r>
    <w:r w:rsidR="00E37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0AAC" w14:textId="77777777" w:rsidR="006B3164" w:rsidRDefault="006B3164">
      <w:r>
        <w:separator/>
      </w:r>
    </w:p>
  </w:footnote>
  <w:footnote w:type="continuationSeparator" w:id="0">
    <w:p w14:paraId="67D21AB7" w14:textId="77777777" w:rsidR="006B3164" w:rsidRDefault="006B3164">
      <w:r>
        <w:continuationSeparator/>
      </w:r>
    </w:p>
  </w:footnote>
  <w:footnote w:type="continuationNotice" w:id="1">
    <w:p w14:paraId="7D159320" w14:textId="77777777" w:rsidR="006B3164" w:rsidRDefault="006B31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D095" w14:textId="77777777" w:rsidR="00A325F2" w:rsidRDefault="00A325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F6EE" w14:textId="77777777" w:rsidR="00A325F2" w:rsidRDefault="00A325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E965" w14:textId="77777777" w:rsidR="000B71AE" w:rsidRPr="00C45C94" w:rsidRDefault="008C061B" w:rsidP="008C061B">
    <w:pPr>
      <w:pStyle w:val="Cabealho"/>
      <w:jc w:val="right"/>
      <w:rPr>
        <w:smallCaps/>
      </w:rPr>
    </w:pPr>
    <w:r w:rsidRPr="00C45C94">
      <w:rPr>
        <w:smallCaps/>
      </w:rPr>
      <w:t>Minuta PG</w:t>
    </w:r>
  </w:p>
  <w:p w14:paraId="79C89756" w14:textId="4E2F9334" w:rsidR="008C061B" w:rsidRDefault="00C45C94" w:rsidP="008C061B">
    <w:pPr>
      <w:pStyle w:val="Cabealho"/>
      <w:jc w:val="right"/>
    </w:pPr>
    <w:r>
      <w:t>2</w:t>
    </w:r>
    <w:r w:rsidR="009C08BF">
      <w:t>6</w:t>
    </w:r>
    <w:r w:rsidR="008C061B">
      <w:t>.04.2022</w:t>
    </w:r>
  </w:p>
  <w:p w14:paraId="1F62C1AB" w14:textId="77777777" w:rsidR="008C061B" w:rsidRPr="000935EB" w:rsidRDefault="008C061B" w:rsidP="00A97664">
    <w:pPr>
      <w:pStyle w:val="Cabealho"/>
      <w:jc w:val="right"/>
      <w:rPr>
        <w:u w:val="single"/>
      </w:rPr>
    </w:pPr>
    <w:r w:rsidRPr="000935EB">
      <w:rPr>
        <w:u w:val="single"/>
      </w:rPr>
      <w:t>Doc.#6631-AH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750A" w14:textId="77777777" w:rsidR="00E3765F" w:rsidRDefault="00E3765F">
    <w:pPr>
      <w:framePr w:wrap="around" w:vAnchor="text" w:hAnchor="margin" w:xAlign="right" w:y="1"/>
    </w:pPr>
    <w:r>
      <w:fldChar w:fldCharType="begin"/>
    </w:r>
    <w:r>
      <w:instrText xml:space="preserve">PAGE  </w:instrText>
    </w:r>
    <w:r>
      <w:fldChar w:fldCharType="separate"/>
    </w:r>
    <w:r>
      <w:rPr>
        <w:noProof/>
      </w:rPr>
      <w:t>1</w:t>
    </w:r>
    <w:r>
      <w:fldChar w:fldCharType="end"/>
    </w:r>
  </w:p>
  <w:p w14:paraId="098CE843" w14:textId="77777777" w:rsidR="00E3765F" w:rsidRDefault="00E3765F">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E1C1" w14:textId="77777777" w:rsidR="00E3765F" w:rsidRPr="00747DD6" w:rsidRDefault="00E3765F" w:rsidP="00747D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86D5C"/>
    <w:multiLevelType w:val="hybridMultilevel"/>
    <w:tmpl w:val="5B706F94"/>
    <w:lvl w:ilvl="0" w:tplc="0030AE46">
      <w:start w:val="1"/>
      <w:numFmt w:val="decimal"/>
      <w:lvlText w:val="2.%1."/>
      <w:lvlJc w:val="left"/>
      <w:pPr>
        <w:tabs>
          <w:tab w:val="num" w:pos="2160"/>
        </w:tabs>
        <w:ind w:left="0" w:firstLine="0"/>
      </w:pPr>
      <w:rPr>
        <w:rFonts w:ascii="Times New Roman" w:hAnsi="Times New Roman" w:cs="Times New Roman" w:hint="default"/>
        <w:b/>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7773DCB"/>
    <w:multiLevelType w:val="hybridMultilevel"/>
    <w:tmpl w:val="31BA0358"/>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FC680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DB5B3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CBE67D7"/>
    <w:multiLevelType w:val="hybridMultilevel"/>
    <w:tmpl w:val="5E78765A"/>
    <w:lvl w:ilvl="0" w:tplc="04160019">
      <w:start w:val="1"/>
      <w:numFmt w:val="decimal"/>
      <w:lvlText w:val="2.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1C569062"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8"/>
  </w:num>
  <w:num w:numId="6">
    <w:abstractNumId w:val="3"/>
  </w:num>
  <w:num w:numId="7">
    <w:abstractNumId w:val="0"/>
  </w:num>
  <w:num w:numId="8">
    <w:abstractNumId w:val="1"/>
  </w:num>
  <w:num w:numId="9">
    <w:abstractNumId w:val="12"/>
  </w:num>
  <w:num w:numId="10">
    <w:abstractNumId w:val="10"/>
  </w:num>
  <w:num w:numId="11">
    <w:abstractNumId w:val="11"/>
  </w:num>
  <w:num w:numId="12">
    <w:abstractNumId w:val="7"/>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900"/>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37A"/>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6BF"/>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5EB"/>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1AE"/>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122B"/>
    <w:rsid w:val="0012195B"/>
    <w:rsid w:val="00121B95"/>
    <w:rsid w:val="00122608"/>
    <w:rsid w:val="001226FA"/>
    <w:rsid w:val="00122FAA"/>
    <w:rsid w:val="00123148"/>
    <w:rsid w:val="00123214"/>
    <w:rsid w:val="0012324C"/>
    <w:rsid w:val="001236FA"/>
    <w:rsid w:val="0012424B"/>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DA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6C5C"/>
    <w:rsid w:val="001D72F7"/>
    <w:rsid w:val="001D73AB"/>
    <w:rsid w:val="001D7F78"/>
    <w:rsid w:val="001E0352"/>
    <w:rsid w:val="001E0B4F"/>
    <w:rsid w:val="001E0C88"/>
    <w:rsid w:val="001E10CF"/>
    <w:rsid w:val="001E19BA"/>
    <w:rsid w:val="001E1C22"/>
    <w:rsid w:val="001E1FAB"/>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66B"/>
    <w:rsid w:val="001F5AC7"/>
    <w:rsid w:val="001F6351"/>
    <w:rsid w:val="001F7461"/>
    <w:rsid w:val="00200AD4"/>
    <w:rsid w:val="00201036"/>
    <w:rsid w:val="0020124B"/>
    <w:rsid w:val="00201441"/>
    <w:rsid w:val="002016FA"/>
    <w:rsid w:val="002017BE"/>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27"/>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472"/>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493"/>
    <w:rsid w:val="002947C2"/>
    <w:rsid w:val="00294E14"/>
    <w:rsid w:val="00294E62"/>
    <w:rsid w:val="0029586B"/>
    <w:rsid w:val="00296021"/>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95"/>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3FB3"/>
    <w:rsid w:val="002F4F97"/>
    <w:rsid w:val="002F5396"/>
    <w:rsid w:val="002F58C2"/>
    <w:rsid w:val="002F5CE5"/>
    <w:rsid w:val="002F5ECF"/>
    <w:rsid w:val="002F60CA"/>
    <w:rsid w:val="002F61A8"/>
    <w:rsid w:val="002F6450"/>
    <w:rsid w:val="002F78F1"/>
    <w:rsid w:val="002F7A49"/>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140"/>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283"/>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77815"/>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73E"/>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25C"/>
    <w:rsid w:val="00394619"/>
    <w:rsid w:val="00394F4C"/>
    <w:rsid w:val="00395345"/>
    <w:rsid w:val="00395510"/>
    <w:rsid w:val="00395AD4"/>
    <w:rsid w:val="00395DB7"/>
    <w:rsid w:val="00396489"/>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5B6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2EE0"/>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16F04"/>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52"/>
    <w:rsid w:val="004459A9"/>
    <w:rsid w:val="00445AD2"/>
    <w:rsid w:val="004462F2"/>
    <w:rsid w:val="00446D81"/>
    <w:rsid w:val="004470F1"/>
    <w:rsid w:val="004479F5"/>
    <w:rsid w:val="0045045C"/>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095"/>
    <w:rsid w:val="004D124B"/>
    <w:rsid w:val="004D1D19"/>
    <w:rsid w:val="004D1E91"/>
    <w:rsid w:val="004D2309"/>
    <w:rsid w:val="004D2532"/>
    <w:rsid w:val="004D2978"/>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7F3"/>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2EB"/>
    <w:rsid w:val="0056271A"/>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96D"/>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8D5"/>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325E"/>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09ED"/>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6989"/>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2FE8"/>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0FD"/>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64"/>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380"/>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125"/>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4DF5"/>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47DD6"/>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57D2A"/>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5F55"/>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341"/>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42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266"/>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620"/>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A7"/>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898"/>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725"/>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886"/>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4E4A"/>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61B"/>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618"/>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5E7"/>
    <w:rsid w:val="009918D4"/>
    <w:rsid w:val="00991AF7"/>
    <w:rsid w:val="00991EF4"/>
    <w:rsid w:val="009923C5"/>
    <w:rsid w:val="009927E7"/>
    <w:rsid w:val="009932B1"/>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6F8E"/>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8BF"/>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21C"/>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1027"/>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5F2"/>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260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664"/>
    <w:rsid w:val="00A9788F"/>
    <w:rsid w:val="00A97AA4"/>
    <w:rsid w:val="00AA0146"/>
    <w:rsid w:val="00AA0190"/>
    <w:rsid w:val="00AA15D1"/>
    <w:rsid w:val="00AA195B"/>
    <w:rsid w:val="00AA1D39"/>
    <w:rsid w:val="00AA2191"/>
    <w:rsid w:val="00AA219A"/>
    <w:rsid w:val="00AA3079"/>
    <w:rsid w:val="00AA3EC6"/>
    <w:rsid w:val="00AA3F2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45E"/>
    <w:rsid w:val="00AB370D"/>
    <w:rsid w:val="00AB3B7B"/>
    <w:rsid w:val="00AB4481"/>
    <w:rsid w:val="00AB48DF"/>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3BD"/>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4F5"/>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0EC3"/>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4B4D"/>
    <w:rsid w:val="00C3535E"/>
    <w:rsid w:val="00C35387"/>
    <w:rsid w:val="00C355B8"/>
    <w:rsid w:val="00C35BA2"/>
    <w:rsid w:val="00C36139"/>
    <w:rsid w:val="00C3659D"/>
    <w:rsid w:val="00C36A54"/>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C94"/>
    <w:rsid w:val="00C45F18"/>
    <w:rsid w:val="00C46290"/>
    <w:rsid w:val="00C4646E"/>
    <w:rsid w:val="00C466DB"/>
    <w:rsid w:val="00C46BEA"/>
    <w:rsid w:val="00C470A4"/>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2DC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474E"/>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6D4"/>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7B4"/>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10B"/>
    <w:rsid w:val="00D15AAD"/>
    <w:rsid w:val="00D16FE4"/>
    <w:rsid w:val="00D177BB"/>
    <w:rsid w:val="00D17D4C"/>
    <w:rsid w:val="00D17FC2"/>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10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0F"/>
    <w:rsid w:val="00D92096"/>
    <w:rsid w:val="00D92949"/>
    <w:rsid w:val="00D931BB"/>
    <w:rsid w:val="00D93B0B"/>
    <w:rsid w:val="00D94220"/>
    <w:rsid w:val="00D9472B"/>
    <w:rsid w:val="00D95302"/>
    <w:rsid w:val="00D95A2F"/>
    <w:rsid w:val="00D95A66"/>
    <w:rsid w:val="00D95C89"/>
    <w:rsid w:val="00D96163"/>
    <w:rsid w:val="00D96464"/>
    <w:rsid w:val="00D966DA"/>
    <w:rsid w:val="00D96719"/>
    <w:rsid w:val="00D96926"/>
    <w:rsid w:val="00D96B52"/>
    <w:rsid w:val="00D970AB"/>
    <w:rsid w:val="00D97EA8"/>
    <w:rsid w:val="00DA0269"/>
    <w:rsid w:val="00DA0921"/>
    <w:rsid w:val="00DA09CD"/>
    <w:rsid w:val="00DA123E"/>
    <w:rsid w:val="00DA149E"/>
    <w:rsid w:val="00DA1507"/>
    <w:rsid w:val="00DA1550"/>
    <w:rsid w:val="00DA1736"/>
    <w:rsid w:val="00DA25AA"/>
    <w:rsid w:val="00DA2B77"/>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678A"/>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B61"/>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65F"/>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967"/>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332"/>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1B"/>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47E5"/>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3A"/>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0CA8"/>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3E4"/>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4F28"/>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4834D6F0"/>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64"/>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RodapChar">
    <w:name w:val="Rodapé Char"/>
    <w:basedOn w:val="Fontepargpadro"/>
    <w:link w:val="Rodap"/>
    <w:uiPriority w:val="99"/>
    <w:rsid w:val="00747DD6"/>
    <w:rPr>
      <w:sz w:val="26"/>
    </w:rPr>
  </w:style>
  <w:style w:type="character" w:customStyle="1" w:styleId="MenoPendente1">
    <w:name w:val="Menção Pendente1"/>
    <w:basedOn w:val="Fontepargpadro"/>
    <w:uiPriority w:val="99"/>
    <w:semiHidden/>
    <w:unhideWhenUsed/>
    <w:rsid w:val="0012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510623">
      <w:bodyDiv w:val="1"/>
      <w:marLeft w:val="0"/>
      <w:marRight w:val="0"/>
      <w:marTop w:val="0"/>
      <w:marBottom w:val="0"/>
      <w:divBdr>
        <w:top w:val="none" w:sz="0" w:space="0" w:color="auto"/>
        <w:left w:val="none" w:sz="0" w:space="0" w:color="auto"/>
        <w:bottom w:val="none" w:sz="0" w:space="0" w:color="auto"/>
        <w:right w:val="none" w:sz="0" w:space="0" w:color="auto"/>
      </w:divBdr>
    </w:div>
    <w:div w:id="214658512">
      <w:bodyDiv w:val="1"/>
      <w:marLeft w:val="0"/>
      <w:marRight w:val="0"/>
      <w:marTop w:val="0"/>
      <w:marBottom w:val="0"/>
      <w:divBdr>
        <w:top w:val="none" w:sz="0" w:space="0" w:color="auto"/>
        <w:left w:val="none" w:sz="0" w:space="0" w:color="auto"/>
        <w:bottom w:val="none" w:sz="0" w:space="0" w:color="auto"/>
        <w:right w:val="none" w:sz="0" w:space="0" w:color="auto"/>
      </w:divBdr>
    </w:div>
    <w:div w:id="283313197">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8490640">
      <w:bodyDiv w:val="1"/>
      <w:marLeft w:val="0"/>
      <w:marRight w:val="0"/>
      <w:marTop w:val="0"/>
      <w:marBottom w:val="0"/>
      <w:divBdr>
        <w:top w:val="none" w:sz="0" w:space="0" w:color="auto"/>
        <w:left w:val="none" w:sz="0" w:space="0" w:color="auto"/>
        <w:bottom w:val="none" w:sz="0" w:space="0" w:color="auto"/>
        <w:right w:val="none" w:sz="0" w:space="0" w:color="auto"/>
      </w:divBdr>
    </w:div>
    <w:div w:id="706031965">
      <w:bodyDiv w:val="1"/>
      <w:marLeft w:val="0"/>
      <w:marRight w:val="0"/>
      <w:marTop w:val="0"/>
      <w:marBottom w:val="0"/>
      <w:divBdr>
        <w:top w:val="none" w:sz="0" w:space="0" w:color="auto"/>
        <w:left w:val="none" w:sz="0" w:space="0" w:color="auto"/>
        <w:bottom w:val="none" w:sz="0" w:space="0" w:color="auto"/>
        <w:right w:val="none" w:sz="0" w:space="0" w:color="auto"/>
      </w:divBdr>
    </w:div>
    <w:div w:id="108588089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617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mailto:fiduciario@simplificpavarini.com.b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tesouraria@b3.com.br"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filipe.hatori@b3.com.br" TargetMode="External"/><Relationship Id="rId28"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 R J ! 2 1 1 8 5 3 5 . 6 < / d o c u m e n t i d >  
     < s e n d e r i d > D A N N Y . N E G R I < / s e n d e r i d >  
     < s e n d e r e m a i l > D M A L K A @ P I N H E I R O G U I M A R A E S . C O M . B R < / s e n d e r e m a i l >  
     < l a s t m o d i f i e d > 2 0 2 2 - 0 4 - 2 6 T 1 6 : 1 0 : 0 0 . 0 0 0 0 0 0 0 - 0 3 : 0 0 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5B13-076A-4A6D-AC24-E63AA1699C9D}">
  <ds:schemaRefs>
    <ds:schemaRef ds:uri="http://www.imanage.com/work/xmlschema"/>
  </ds:schemaRefs>
</ds:datastoreItem>
</file>

<file path=customXml/itemProps2.xml><?xml version="1.0" encoding="utf-8"?>
<ds:datastoreItem xmlns:ds="http://schemas.openxmlformats.org/officeDocument/2006/customXml" ds:itemID="{62FC2A09-7EB8-4061-A60D-4F892CC2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21216</Words>
  <Characters>125475</Characters>
  <Application>Microsoft Office Word</Application>
  <DocSecurity>4</DocSecurity>
  <Lines>1045</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146399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Luisa Lopes Da Silva Nascimento</cp:lastModifiedBy>
  <cp:revision>2</cp:revision>
  <cp:lastPrinted>2016-11-05T15:35:00Z</cp:lastPrinted>
  <dcterms:created xsi:type="dcterms:W3CDTF">2022-04-26T19:53:00Z</dcterms:created>
  <dcterms:modified xsi:type="dcterms:W3CDTF">2022-04-26T19:53:00Z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2022-04-26T18:07:29Z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7a259681-9353-4b75-a3c8-22b0e9d8b4e4</vt:lpwstr>
  </property>
  <property fmtid="{D5CDD505-2E9C-101B-9397-08002B2CF9AE}" pid="8" name="MSIP_Label_4aeda764-ac5d-4c78-8b24-fe1405747852_ContentBits">
    <vt:lpwstr>2</vt:lpwstr>
  </property>
</Properties>
</file>