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Pr="0099003C" w:rsidRDefault="00C803B6" w:rsidP="00FD590C">
      <w:pPr>
        <w:spacing w:after="0" w:line="300" w:lineRule="exact"/>
        <w:jc w:val="center"/>
        <w:rPr>
          <w:rFonts w:ascii="Times New Roman" w:hAnsi="Times New Roman" w:cs="Times New Roman"/>
          <w:b/>
          <w:bCs/>
          <w:lang w:val="en-US"/>
        </w:rPr>
      </w:pPr>
      <w:r w:rsidRPr="0099003C">
        <w:rPr>
          <w:rFonts w:ascii="Times New Roman" w:hAnsi="Times New Roman" w:cs="Times New Roman"/>
          <w:b/>
          <w:bCs/>
          <w:lang w:val="en-US"/>
        </w:rPr>
        <w:t>BABILÔNIA HOLDING S.A.</w:t>
      </w:r>
    </w:p>
    <w:p w14:paraId="5A22491F" w14:textId="77777777" w:rsidR="00C803B6" w:rsidRPr="0099003C" w:rsidRDefault="00C803B6" w:rsidP="00FD590C">
      <w:pPr>
        <w:spacing w:after="0" w:line="300" w:lineRule="exact"/>
        <w:jc w:val="center"/>
        <w:rPr>
          <w:rFonts w:ascii="Times New Roman" w:hAnsi="Times New Roman" w:cs="Times New Roman"/>
          <w:b/>
          <w:bCs/>
          <w:lang w:val="en-US"/>
        </w:rPr>
      </w:pPr>
    </w:p>
    <w:p w14:paraId="63C2483B" w14:textId="643541BD" w:rsidR="000C3722" w:rsidRPr="0099003C" w:rsidRDefault="00C61C5D" w:rsidP="00FD590C">
      <w:pPr>
        <w:spacing w:after="0" w:line="300" w:lineRule="exact"/>
        <w:jc w:val="center"/>
        <w:rPr>
          <w:rFonts w:ascii="Times New Roman" w:hAnsi="Times New Roman" w:cs="Times New Roman"/>
          <w:b/>
          <w:bCs/>
          <w:lang w:val="en-US"/>
        </w:rPr>
      </w:pPr>
      <w:r w:rsidRPr="0099003C">
        <w:rPr>
          <w:rFonts w:ascii="Times New Roman" w:hAnsi="Times New Roman" w:cs="Times New Roman"/>
          <w:b/>
          <w:bCs/>
          <w:lang w:val="en-US"/>
        </w:rPr>
        <w:t xml:space="preserve">CNPJ/ME nº </w:t>
      </w:r>
      <w:r w:rsidR="00C803B6" w:rsidRPr="0099003C">
        <w:rPr>
          <w:rFonts w:ascii="Times New Roman" w:hAnsi="Times New Roman" w:cs="Times New Roman"/>
          <w:b/>
          <w:bCs/>
          <w:lang w:val="en-US"/>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5E0A7FC0"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 xml:space="preserve">] DE </w:t>
      </w:r>
      <w:r w:rsidR="001A072C">
        <w:rPr>
          <w:rFonts w:ascii="Times New Roman" w:hAnsi="Times New Roman" w:cs="Times New Roman"/>
          <w:b/>
          <w:bCs/>
          <w:lang w:val="pt-PT"/>
        </w:rPr>
        <w:t>AGOSTO</w:t>
      </w:r>
      <w:r w:rsidR="001A072C" w:rsidRP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44678965"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w:t>
      </w:r>
      <w:r w:rsidR="001A072C">
        <w:rPr>
          <w:rFonts w:ascii="Times New Roman" w:hAnsi="Times New Roman" w:cs="Times New Roman"/>
        </w:rPr>
        <w:t>agosto</w:t>
      </w:r>
      <w:r w:rsidR="001A072C" w:rsidRPr="00FD590C">
        <w:rPr>
          <w:rFonts w:ascii="Times New Roman" w:hAnsi="Times New Roman" w:cs="Times New Roman"/>
        </w:rPr>
        <w:t xml:space="preserve"> </w:t>
      </w:r>
      <w:r w:rsidRPr="00FD590C">
        <w:rPr>
          <w:rFonts w:ascii="Times New Roman" w:hAnsi="Times New Roman" w:cs="Times New Roman"/>
        </w:rPr>
        <w:t xml:space="preserve">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2143237"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r w:rsidR="00546408">
        <w:rPr>
          <w:rFonts w:ascii="Times New Roman" w:hAnsi="Times New Roman" w:cs="Times New Roman"/>
        </w:rPr>
        <w:t xml:space="preserve">conjuntamente </w:t>
      </w:r>
      <w:r w:rsidR="00907453">
        <w:rPr>
          <w:rFonts w:ascii="Times New Roman" w:hAnsi="Times New Roman" w:cs="Times New Roman"/>
        </w:rPr>
        <w:t>“</w:t>
      </w:r>
      <w:proofErr w:type="spellStart"/>
      <w:r w:rsidR="00907453">
        <w:rPr>
          <w:rFonts w:ascii="Times New Roman" w:hAnsi="Times New Roman" w:cs="Times New Roman"/>
          <w:u w:val="single"/>
        </w:rPr>
        <w:t>SPEs</w:t>
      </w:r>
      <w:proofErr w:type="spellEnd"/>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0"/>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6634AC11"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r w:rsidRPr="00FD590C">
        <w:rPr>
          <w:rFonts w:ascii="Times New Roman" w:hAnsi="Times New Roman" w:cs="Times New Roman"/>
        </w:rPr>
        <w:t>Sr</w:t>
      </w:r>
      <w:proofErr w:type="spellEnd"/>
      <w:r w:rsidRPr="00FD590C">
        <w:rPr>
          <w:rFonts w:ascii="Times New Roman" w:hAnsi="Times New Roman" w:cs="Times New Roman"/>
        </w:rPr>
        <w:t xml:space="preserve">(a). </w:t>
      </w:r>
      <w:r w:rsidR="00A368FD">
        <w:rPr>
          <w:rFonts w:ascii="Times New Roman" w:hAnsi="Times New Roman" w:cs="Times New Roman"/>
        </w:rPr>
        <w:t>Michele Ruiz</w:t>
      </w:r>
      <w:r w:rsidR="00A368FD" w:rsidRPr="00FD590C">
        <w:rPr>
          <w:rFonts w:ascii="Times New Roman" w:hAnsi="Times New Roman" w:cs="Times New Roman"/>
        </w:rPr>
        <w:t xml:space="preserve">, </w:t>
      </w:r>
      <w:proofErr w:type="gramStart"/>
      <w:r w:rsidRPr="00FD590C">
        <w:rPr>
          <w:rFonts w:ascii="Times New Roman" w:hAnsi="Times New Roman" w:cs="Times New Roman"/>
        </w:rPr>
        <w:t>Presidente</w:t>
      </w:r>
      <w:r w:rsidR="00A368FD">
        <w:rPr>
          <w:rFonts w:ascii="Times New Roman" w:hAnsi="Times New Roman" w:cs="Times New Roman"/>
        </w:rPr>
        <w:t>,</w:t>
      </w:r>
      <w:r w:rsidRPr="00FD590C">
        <w:rPr>
          <w:rFonts w:ascii="Times New Roman" w:hAnsi="Times New Roman" w:cs="Times New Roman"/>
        </w:rPr>
        <w:t xml:space="preserve"> e </w:t>
      </w:r>
      <w:proofErr w:type="spellStart"/>
      <w:r w:rsidRPr="00FD590C">
        <w:rPr>
          <w:rFonts w:ascii="Times New Roman" w:hAnsi="Times New Roman" w:cs="Times New Roman"/>
        </w:rPr>
        <w:t>Sr</w:t>
      </w:r>
      <w:proofErr w:type="spellEnd"/>
      <w:proofErr w:type="gramEnd"/>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A368FD">
        <w:rPr>
          <w:rFonts w:ascii="Times New Roman" w:hAnsi="Times New Roman" w:cs="Times New Roman"/>
        </w:rPr>
        <w:t>Pedro Paulo Farme d’</w:t>
      </w:r>
      <w:proofErr w:type="spellStart"/>
      <w:r w:rsidR="00A368FD">
        <w:rPr>
          <w:rFonts w:ascii="Times New Roman" w:hAnsi="Times New Roman" w:cs="Times New Roman"/>
        </w:rPr>
        <w:t>Amoed</w:t>
      </w:r>
      <w:proofErr w:type="spellEnd"/>
      <w:r w:rsidR="00A368FD">
        <w:rPr>
          <w:rFonts w:ascii="Times New Roman" w:hAnsi="Times New Roman" w:cs="Times New Roman"/>
        </w:rPr>
        <w:t xml:space="preserve"> Fernandes de Oliveira</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2B7D5B35"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w:t>
      </w:r>
      <w:r w:rsidR="00546408">
        <w:rPr>
          <w:rFonts w:ascii="Times New Roman" w:hAnsi="Times New Roman" w:cs="Times New Roman"/>
        </w:rPr>
        <w:t>d</w:t>
      </w:r>
      <w:r w:rsidR="00331DA4" w:rsidRPr="00331DA4">
        <w:rPr>
          <w:rFonts w:ascii="Times New Roman" w:hAnsi="Times New Roman" w:cs="Times New Roman"/>
        </w:rPr>
        <w:t xml:space="preserve">o item </w:t>
      </w:r>
      <w:proofErr w:type="spellStart"/>
      <w:r w:rsidR="00331DA4" w:rsidRPr="00331DA4">
        <w:rPr>
          <w:rFonts w:ascii="Times New Roman" w:hAnsi="Times New Roman" w:cs="Times New Roman"/>
        </w:rPr>
        <w:t>II.a</w:t>
      </w:r>
      <w:proofErr w:type="spellEnd"/>
      <w:r w:rsidR="00331DA4" w:rsidRPr="00331DA4">
        <w:rPr>
          <w:rFonts w:ascii="Times New Roman" w:hAnsi="Times New Roman" w:cs="Times New Roman"/>
        </w:rPr>
        <w:t xml:space="preserve">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 refletir a exclusão da Obrigação de Geração de Energia</w:t>
      </w:r>
      <w:r w:rsidR="00546408">
        <w:rPr>
          <w:rFonts w:ascii="Times New Roman" w:hAnsi="Times New Roman" w:cs="Times New Roman"/>
        </w:rPr>
        <w:t>;</w:t>
      </w:r>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7DED2610"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r w:rsidR="00546408">
        <w:rPr>
          <w:rFonts w:ascii="Times New Roman" w:hAnsi="Times New Roman" w:cs="Times New Roman"/>
        </w:rPr>
        <w:t>a</w:t>
      </w:r>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sidRPr="00331DA4">
        <w:t xml:space="preserve"> </w:t>
      </w:r>
      <w:r>
        <w:rPr>
          <w:rFonts w:ascii="Times New Roman" w:hAnsi="Times New Roman" w:cs="Times New Roman"/>
        </w:rPr>
        <w:t>t</w:t>
      </w:r>
      <w:r w:rsidRPr="00331DA4">
        <w:rPr>
          <w:rFonts w:ascii="Times New Roman" w:hAnsi="Times New Roman" w:cs="Times New Roman"/>
        </w:rPr>
        <w:t>endo em vista a exclusão da Obrigação de Geração de Energia</w:t>
      </w:r>
      <w:r w:rsidR="00546408">
        <w:rPr>
          <w:rFonts w:ascii="Times New Roman" w:hAnsi="Times New Roman" w:cs="Times New Roman"/>
        </w:rPr>
        <w:t>;</w:t>
      </w:r>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7A387768"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lastRenderedPageBreak/>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“c” do inciso LXIII, da Cláusula Primeira </w:t>
      </w:r>
      <w:r w:rsidR="00FB02B7" w:rsidRPr="00331DA4">
        <w:rPr>
          <w:rFonts w:ascii="Times New Roman" w:hAnsi="Times New Roman" w:cs="Times New Roman"/>
        </w:rPr>
        <w:t xml:space="preserve">do </w:t>
      </w:r>
      <w:r w:rsidR="00FB02B7" w:rsidRPr="00FB02B7">
        <w:rPr>
          <w:rFonts w:ascii="Times New Roman" w:hAnsi="Times New Roman" w:cs="Times New Roman"/>
        </w:rPr>
        <w:t>CONTRATO DE CESSÃO FIDUCIÁRIA DE DIREITOS CREDITÓRIOS, ADMINISTRAÇÃO DE CONTAS E OUTRAS AVENÇAS Nº 17.2.0402</w:t>
      </w:r>
      <w:r w:rsidR="00546408">
        <w:rPr>
          <w:rFonts w:ascii="Times New Roman" w:hAnsi="Times New Roman" w:cs="Times New Roman"/>
        </w:rPr>
        <w:t>, conforme aditado</w:t>
      </w:r>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r w:rsidR="00546408">
        <w:rPr>
          <w:rFonts w:ascii="Times New Roman" w:hAnsi="Times New Roman" w:cs="Times New Roman"/>
        </w:rPr>
        <w:t>;</w:t>
      </w:r>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6349C358"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do </w:t>
      </w:r>
      <w:r w:rsidR="008B13B2" w:rsidRPr="008B13B2">
        <w:rPr>
          <w:rFonts w:ascii="Times New Roman" w:hAnsi="Times New Roman" w:cs="Times New Roman"/>
        </w:rPr>
        <w:t>CONTRATO</w:t>
      </w:r>
      <w:r w:rsidR="00546408">
        <w:rPr>
          <w:rFonts w:ascii="Times New Roman" w:hAnsi="Times New Roman" w:cs="Times New Roman"/>
        </w:rPr>
        <w:t>;</w:t>
      </w:r>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1360C4B4"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r w:rsidR="006843FA">
        <w:rPr>
          <w:rFonts w:ascii="Times New Roman" w:hAnsi="Times New Roman" w:cs="Times New Roman"/>
        </w:rPr>
        <w:t>aprovação, pel</w:t>
      </w:r>
      <w:r w:rsidR="00125639">
        <w:rPr>
          <w:rFonts w:ascii="Times New Roman" w:hAnsi="Times New Roman" w:cs="Times New Roman"/>
        </w:rPr>
        <w:t xml:space="preserve">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w:t>
      </w:r>
      <w:r w:rsidR="00546408">
        <w:rPr>
          <w:rFonts w:ascii="Times New Roman" w:hAnsi="Times New Roman" w:cs="Times New Roman"/>
        </w:rPr>
        <w:t>nos termos do item</w:t>
      </w:r>
      <w:r w:rsidR="00FB02B7">
        <w:rPr>
          <w:rFonts w:ascii="Times New Roman" w:hAnsi="Times New Roman" w:cs="Times New Roman"/>
        </w:rPr>
        <w:t xml:space="preserv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proofErr w:type="spellStart"/>
      <w:r w:rsidR="00D66706">
        <w:rPr>
          <w:rFonts w:ascii="Times New Roman" w:hAnsi="Times New Roman" w:cs="Times New Roman"/>
        </w:rPr>
        <w:t>ll</w:t>
      </w:r>
      <w:proofErr w:type="spellEnd"/>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422C3414"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alterar o item </w:t>
      </w:r>
      <w:proofErr w:type="spellStart"/>
      <w:r w:rsidRPr="00FB02B7">
        <w:rPr>
          <w:rFonts w:ascii="Times New Roman" w:hAnsi="Times New Roman" w:cs="Times New Roman"/>
        </w:rPr>
        <w:t>II.a</w:t>
      </w:r>
      <w:proofErr w:type="spellEnd"/>
      <w:r w:rsidRPr="00FB02B7">
        <w:rPr>
          <w:rFonts w:ascii="Times New Roman" w:hAnsi="Times New Roman" w:cs="Times New Roman"/>
        </w:rPr>
        <w:t xml:space="preserve"> da Cláusula 4.21.1 da Escritura, a fim de refletir a exclusão da Obrigação de Geração de Energia,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0266D7BB" w:rsidR="00FB02B7" w:rsidRDefault="00FB02B7" w:rsidP="00FB02B7">
      <w:pPr>
        <w:pStyle w:val="Level3"/>
        <w:numPr>
          <w:ilvl w:val="0"/>
          <w:numId w:val="0"/>
        </w:numPr>
        <w:ind w:left="1276"/>
        <w:rPr>
          <w:rFonts w:cs="Tahoma"/>
          <w:i/>
          <w:szCs w:val="20"/>
        </w:rPr>
      </w:pPr>
      <w:r>
        <w:rPr>
          <w:rFonts w:cs="Tahoma"/>
          <w:i/>
          <w:szCs w:val="20"/>
        </w:rPr>
        <w:t xml:space="preserve">II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5C72760B" w14:textId="3E6EC619" w:rsidR="00FB02B7" w:rsidRPr="00FB02B7" w:rsidRDefault="00FB02B7" w:rsidP="00FB02B7">
      <w:pPr>
        <w:pStyle w:val="Level3"/>
        <w:numPr>
          <w:ilvl w:val="0"/>
          <w:numId w:val="0"/>
        </w:numPr>
        <w:ind w:left="1276"/>
        <w:rPr>
          <w:rFonts w:cs="Tahoma"/>
          <w:i/>
          <w:szCs w:val="20"/>
        </w:rPr>
      </w:pPr>
      <w:r>
        <w:rPr>
          <w:rFonts w:cs="Tahoma"/>
          <w:i/>
          <w:szCs w:val="20"/>
        </w:rPr>
        <w:lastRenderedPageBreak/>
        <w:t>(c)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13E508D7" w:rsidR="006E52C6" w:rsidRDefault="00546408" w:rsidP="00FD590C">
      <w:pPr>
        <w:pStyle w:val="PargrafodaLista"/>
        <w:numPr>
          <w:ilvl w:val="0"/>
          <w:numId w:val="1"/>
        </w:numPr>
        <w:spacing w:after="0" w:line="300" w:lineRule="exact"/>
        <w:jc w:val="both"/>
        <w:rPr>
          <w:rFonts w:ascii="Times New Roman" w:hAnsi="Times New Roman" w:cs="Times New Roman"/>
        </w:rPr>
      </w:pPr>
      <w:r w:rsidRPr="00546408">
        <w:rPr>
          <w:rFonts w:ascii="Times New Roman" w:hAnsi="Times New Roman" w:cs="Times New Roman"/>
        </w:rPr>
        <w:t xml:space="preserve">tendo em vista a </w:t>
      </w:r>
      <w:r w:rsidR="00FB02B7" w:rsidRPr="00FB02B7">
        <w:rPr>
          <w:rFonts w:ascii="Times New Roman" w:hAnsi="Times New Roman" w:cs="Times New Roman"/>
        </w:rPr>
        <w:t>exclusão da Obrigação de Geração de Energia, as Partes decidem, adicionalmente, alterar os itens (s) e (u) da Cláusula 5.1., os quais passarão a vigorar conforme o disposto a seguir</w:t>
      </w:r>
      <w:r w:rsidR="00FB02B7">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Pr="0099003C" w:rsidRDefault="00FB02B7" w:rsidP="00FB02B7">
      <w:pPr>
        <w:widowControl w:val="0"/>
        <w:tabs>
          <w:tab w:val="num" w:pos="2127"/>
        </w:tabs>
        <w:spacing w:after="140" w:line="290" w:lineRule="auto"/>
        <w:ind w:left="1416"/>
        <w:jc w:val="both"/>
        <w:rPr>
          <w:rFonts w:eastAsia="Arial Unicode MS"/>
          <w:i/>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 xml:space="preserve">ta </w:t>
      </w:r>
      <w:proofErr w:type="spellStart"/>
      <w:r w:rsidRPr="006337BC">
        <w:rPr>
          <w:rFonts w:eastAsia="Arial Unicode MS" w:cs="Tahoma"/>
          <w:i/>
        </w:rPr>
        <w:t>temp</w:t>
      </w:r>
      <w:r>
        <w:rPr>
          <w:rFonts w:eastAsia="Arial Unicode MS" w:cs="Tahoma"/>
          <w:i/>
        </w:rPr>
        <w:t>oris</w:t>
      </w:r>
      <w:proofErr w:type="spellEnd"/>
      <w:r>
        <w:rPr>
          <w:rFonts w:eastAsia="Arial Unicode MS" w:cs="Tahoma"/>
          <w:i/>
        </w:rPr>
        <w:t>,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rFonts w:eastAsia="Arial Unicode MS" w:cs="Tahoma"/>
          <w:b/>
          <w:i/>
          <w:highlight w:val="yellow"/>
        </w:rPr>
      </w:pPr>
      <w:r>
        <w:rPr>
          <w:rFonts w:eastAsia="Arial Unicode MS" w:cs="Tahoma"/>
          <w:i/>
        </w:rPr>
        <w:t>[...]</w:t>
      </w:r>
    </w:p>
    <w:p w14:paraId="0FCE99F1" w14:textId="16564461"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r>
        <w:rPr>
          <w:rFonts w:cs="Tahoma"/>
          <w:i/>
          <w:szCs w:val="20"/>
        </w:rPr>
        <w:t>C</w:t>
      </w:r>
      <w:r w:rsidRPr="00227967">
        <w:rPr>
          <w:rFonts w:cs="Tahoma"/>
          <w:i/>
          <w:szCs w:val="20"/>
        </w:rPr>
        <w:t xml:space="preserve">onclusão do </w:t>
      </w:r>
      <w:r>
        <w:rPr>
          <w:rFonts w:cs="Tahoma"/>
          <w:i/>
          <w:szCs w:val="20"/>
        </w:rPr>
        <w:t>P</w:t>
      </w:r>
      <w:r w:rsidRPr="00227967">
        <w:rPr>
          <w:rFonts w:cs="Tahoma"/>
          <w:i/>
          <w:szCs w:val="20"/>
        </w:rPr>
        <w:t>rojeto;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w:t>
      </w:r>
      <w:proofErr w:type="spellStart"/>
      <w:r>
        <w:rPr>
          <w:rFonts w:cs="Tahoma"/>
          <w:i/>
          <w:szCs w:val="20"/>
        </w:rPr>
        <w:t>ii.</w:t>
      </w:r>
      <w:r w:rsidRPr="00227967">
        <w:rPr>
          <w:rFonts w:cs="Tahoma"/>
          <w:i/>
          <w:szCs w:val="20"/>
        </w:rPr>
        <w:t>c</w:t>
      </w:r>
      <w:proofErr w:type="spellEnd"/>
      <w:r w:rsidRPr="00227967">
        <w:rPr>
          <w:rFonts w:cs="Tahoma"/>
          <w:i/>
          <w:szCs w:val="20"/>
        </w:rPr>
        <w:t>) preenchimento das Contas Reserva, nos termos do Contrato de cessão Fiduciária de Direitos creditórios</w:t>
      </w:r>
      <w:r w:rsidRPr="00F96076">
        <w:rPr>
          <w:rFonts w:cs="Tahoma"/>
          <w:i/>
          <w:szCs w:val="20"/>
        </w:rPr>
        <w:t xml:space="preserve"> </w:t>
      </w:r>
      <w:r>
        <w:rPr>
          <w:rFonts w:cs="Tahoma"/>
          <w:i/>
          <w:szCs w:val="20"/>
        </w:rPr>
        <w:t>e seus Aditamentos posteriores</w:t>
      </w:r>
      <w:r w:rsidRPr="00227967">
        <w:rPr>
          <w:rFonts w:cs="Tahoma"/>
          <w:i/>
          <w:szCs w:val="20"/>
        </w:rPr>
        <w:t xml:space="preserve">; </w:t>
      </w:r>
      <w:r>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Pr>
          <w:rFonts w:cs="Tahoma"/>
          <w:i/>
          <w:szCs w:val="20"/>
        </w:rPr>
        <w:t xml:space="preserve">mplemento da Emissora e das </w:t>
      </w:r>
      <w:proofErr w:type="spellStart"/>
      <w:r>
        <w:rPr>
          <w:rFonts w:cs="Tahoma"/>
          <w:i/>
          <w:szCs w:val="20"/>
        </w:rPr>
        <w:t>SPEs</w:t>
      </w:r>
      <w:proofErr w:type="spellEnd"/>
      <w:r w:rsidRPr="00227967">
        <w:rPr>
          <w:rFonts w:cs="Tahoma"/>
          <w:i/>
          <w:szCs w:val="20"/>
        </w:rPr>
        <w:t xml:space="preserve">, bem como das empresas do mesmo grupo econômico, com todas as suas obrigações contratuais perante o sistema BNDES e com as </w:t>
      </w:r>
      <w:r w:rsidRPr="00227967">
        <w:rPr>
          <w:rFonts w:cs="Tahoma"/>
          <w:i/>
          <w:szCs w:val="20"/>
        </w:rPr>
        <w:lastRenderedPageBreak/>
        <w:t>obrigações pecuniárias previstas nesta Escritura de Emissão, nos Contratos de Garantia e nos Adita</w:t>
      </w:r>
      <w:r>
        <w:rPr>
          <w:rFonts w:cs="Tahoma"/>
          <w:i/>
          <w:szCs w:val="20"/>
        </w:rPr>
        <w:t>mentos aos Contratos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w:t>
      </w:r>
    </w:p>
    <w:p w14:paraId="55704462" w14:textId="310AEE7E"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r>
        <w:rPr>
          <w:rFonts w:cs="Tahoma"/>
          <w:i/>
          <w:szCs w:val="20"/>
        </w:rPr>
        <w:t>C</w:t>
      </w:r>
      <w:r w:rsidRPr="006337BC">
        <w:rPr>
          <w:rFonts w:cs="Tahoma"/>
          <w:i/>
          <w:szCs w:val="20"/>
        </w:rPr>
        <w:t xml:space="preserve">onclusão do </w:t>
      </w:r>
      <w:r>
        <w:rPr>
          <w:rFonts w:cs="Tahoma"/>
          <w:i/>
          <w:szCs w:val="20"/>
        </w:rPr>
        <w:t>P</w:t>
      </w:r>
      <w:r w:rsidRPr="006337BC">
        <w:rPr>
          <w:rFonts w:cs="Tahoma"/>
          <w:i/>
          <w:szCs w:val="20"/>
        </w:rPr>
        <w:t>rojeto;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Pr>
          <w:rFonts w:cs="Tahoma"/>
          <w:i/>
          <w:szCs w:val="20"/>
        </w:rPr>
        <w:t xml:space="preserve"> C</w:t>
      </w:r>
      <w:r w:rsidRPr="006337BC">
        <w:rPr>
          <w:rFonts w:cs="Tahoma"/>
          <w:i/>
          <w:szCs w:val="20"/>
        </w:rPr>
        <w:t>ontrato de Cessão Fiduciária de Direitos Creditórios</w:t>
      </w:r>
      <w:r>
        <w:rPr>
          <w:rFonts w:cs="Tahoma"/>
          <w:i/>
          <w:szCs w:val="20"/>
        </w:rPr>
        <w:t xml:space="preserve"> e seus Aditamentos posteriores</w:t>
      </w:r>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1" w:name="_Hlk32228431"/>
    </w:p>
    <w:bookmarkEnd w:id="1"/>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0B6C348A"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r w:rsidR="008227A2" w:rsidRPr="00FB02B7">
        <w:rPr>
          <w:rFonts w:ascii="Times New Roman" w:hAnsi="Times New Roman" w:cs="Times New Roman"/>
        </w:rPr>
        <w:t xml:space="preserve">do CONTRATO </w:t>
      </w:r>
      <w:r w:rsidRPr="00FB02B7">
        <w:rPr>
          <w:rFonts w:ascii="Times New Roman" w:hAnsi="Times New Roman" w:cs="Times New Roman"/>
        </w:rPr>
        <w:t>e alterar a alínea “b” do inciso LXIII, da Cláusula Primeira 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10458BE2" w:rsidR="008B13B2" w:rsidRPr="008D6426" w:rsidRDefault="008B13B2" w:rsidP="008B13B2">
      <w:pPr>
        <w:pStyle w:val="BNDES"/>
        <w:ind w:left="1701"/>
        <w:rPr>
          <w:rFonts w:cs="Arial"/>
          <w:b/>
          <w:i/>
          <w:sz w:val="22"/>
          <w:szCs w:val="22"/>
        </w:rPr>
      </w:pPr>
      <w:r>
        <w:rPr>
          <w:rFonts w:cs="Arial"/>
          <w:i/>
          <w:sz w:val="22"/>
          <w:szCs w:val="22"/>
        </w:rPr>
        <w:t>LX</w:t>
      </w:r>
      <w:r w:rsidRPr="008D6426">
        <w:rPr>
          <w:rFonts w:cs="Arial"/>
          <w:i/>
          <w:sz w:val="22"/>
          <w:szCs w:val="22"/>
        </w:rPr>
        <w:t>III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w:t>
      </w:r>
      <w:r w:rsidRPr="001468A5">
        <w:rPr>
          <w:rFonts w:cs="Arial"/>
          <w:i/>
          <w:sz w:val="22"/>
          <w:szCs w:val="22"/>
        </w:rPr>
        <w:lastRenderedPageBreak/>
        <w:t xml:space="preserve">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A368FD" w:rsidRDefault="008B13B2" w:rsidP="008B13B2">
      <w:pPr>
        <w:ind w:left="1701"/>
        <w:rPr>
          <w:rFonts w:ascii="Arial" w:hAnsi="Arial" w:cs="Arial"/>
          <w:i/>
        </w:rPr>
      </w:pPr>
      <w:r w:rsidRPr="00A368FD">
        <w:rPr>
          <w:rStyle w:val="Hyperlink"/>
          <w:rFonts w:ascii="Arial" w:hAnsi="Arial" w:cs="Arial"/>
          <w:i/>
          <w:color w:val="auto"/>
          <w:u w:val="none"/>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4358863D" w:rsidR="00FB02B7" w:rsidRDefault="006843FA" w:rsidP="00FD590C">
      <w:pPr>
        <w:pStyle w:val="PargrafodaLista"/>
        <w:numPr>
          <w:ilvl w:val="0"/>
          <w:numId w:val="1"/>
        </w:numPr>
        <w:spacing w:after="0" w:line="300" w:lineRule="exact"/>
        <w:jc w:val="both"/>
        <w:rPr>
          <w:rFonts w:ascii="Times New Roman" w:hAnsi="Times New Roman" w:cs="Times New Roman"/>
        </w:rPr>
      </w:pPr>
      <w:r w:rsidRPr="0099003C">
        <w:rPr>
          <w:rFonts w:ascii="Times New Roman" w:hAnsi="Times New Roman" w:cs="Times New Roman"/>
        </w:rPr>
        <w:t xml:space="preserve">os </w:t>
      </w:r>
      <w:r w:rsidR="008B13B2" w:rsidRPr="008B13B2">
        <w:rPr>
          <w:rFonts w:ascii="Times New Roman" w:hAnsi="Times New Roman" w:cs="Times New Roman"/>
        </w:rPr>
        <w:t>Debenturistas da 1ª Emissão</w:t>
      </w:r>
      <w:r>
        <w:rPr>
          <w:rFonts w:ascii="Times New Roman" w:hAnsi="Times New Roman" w:cs="Times New Roman"/>
        </w:rPr>
        <w:t xml:space="preserve"> aprovam</w:t>
      </w:r>
      <w:r w:rsidR="008B13B2" w:rsidRPr="008B13B2">
        <w:rPr>
          <w:rFonts w:ascii="Times New Roman" w:hAnsi="Times New Roman" w:cs="Times New Roman"/>
        </w:rPr>
        <w:t xml:space="preserve"> as garantias que estão sendo prestadas ao BNDES nos</w:t>
      </w:r>
      <w:r w:rsidR="00546408">
        <w:rPr>
          <w:rFonts w:ascii="Times New Roman" w:hAnsi="Times New Roman" w:cs="Times New Roman"/>
        </w:rPr>
        <w:t xml:space="preserve"> termos do</w:t>
      </w:r>
      <w:r w:rsidR="008B13B2" w:rsidRPr="008B13B2">
        <w:rPr>
          <w:rFonts w:ascii="Times New Roman" w:hAnsi="Times New Roman" w:cs="Times New Roman"/>
        </w:rPr>
        <w:t xml:space="preserve"> ite</w:t>
      </w:r>
      <w:r w:rsidR="00546408">
        <w:rPr>
          <w:rFonts w:ascii="Times New Roman" w:hAnsi="Times New Roman" w:cs="Times New Roman"/>
        </w:rPr>
        <w:t>m</w:t>
      </w:r>
      <w:r w:rsidR="008B13B2" w:rsidRPr="008B13B2">
        <w:rPr>
          <w:rFonts w:ascii="Times New Roman" w:hAnsi="Times New Roman" w:cs="Times New Roman"/>
        </w:rPr>
        <w:t xml:space="preserve"> (c) acima, conforme previsto na Cláusula 6.1.1, item (</w:t>
      </w:r>
      <w:proofErr w:type="spellStart"/>
      <w:r w:rsidR="008B13B2" w:rsidRPr="008B13B2">
        <w:rPr>
          <w:rFonts w:ascii="Times New Roman" w:hAnsi="Times New Roman" w:cs="Times New Roman"/>
        </w:rPr>
        <w:t>ll</w:t>
      </w:r>
      <w:proofErr w:type="spellEnd"/>
      <w:r w:rsidR="008B13B2" w:rsidRPr="008B13B2">
        <w:rPr>
          <w:rFonts w:ascii="Times New Roman" w:hAnsi="Times New Roman" w:cs="Times New Roman"/>
        </w:rPr>
        <w:t>) da Escritura de Emissão</w:t>
      </w:r>
      <w:r w:rsidR="00546408">
        <w:rPr>
          <w:rFonts w:ascii="Times New Roman" w:hAnsi="Times New Roman" w:cs="Times New Roman"/>
        </w:rPr>
        <w:t>; e</w:t>
      </w:r>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49C6A2AF"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proofErr w:type="spellStart"/>
      <w:r w:rsidRPr="00FD590C">
        <w:rPr>
          <w:rFonts w:ascii="Times New Roman" w:hAnsi="Times New Roman" w:cs="Times New Roman"/>
        </w:rPr>
        <w:t>a</w:t>
      </w:r>
      <w:proofErr w:type="spellEnd"/>
      <w:r w:rsidRPr="00FD590C">
        <w:rPr>
          <w:rFonts w:ascii="Times New Roman" w:hAnsi="Times New Roman" w:cs="Times New Roman"/>
        </w:rPr>
        <w:t xml:space="preserve"> prática, pelo Agente Fiduciário</w:t>
      </w:r>
      <w:r w:rsidR="006843FA">
        <w:rPr>
          <w:rFonts w:ascii="Times New Roman" w:hAnsi="Times New Roman" w:cs="Times New Roman"/>
        </w:rPr>
        <w:t xml:space="preserve"> e pela Emissora</w:t>
      </w:r>
      <w:r w:rsidRPr="00FD590C">
        <w:rPr>
          <w:rFonts w:ascii="Times New Roman" w:hAnsi="Times New Roman" w:cs="Times New Roman"/>
        </w:rPr>
        <w:t>,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1E523146"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w:t>
      </w:r>
      <w:r w:rsidR="006843FA" w:rsidRPr="00876A70">
        <w:rPr>
          <w:rFonts w:ascii="Times New Roman" w:hAnsi="Times New Roman" w:cs="Times New Roman"/>
        </w:rPr>
        <w:t>d</w:t>
      </w:r>
      <w:r w:rsidR="006843FA">
        <w:rPr>
          <w:rFonts w:ascii="Times New Roman" w:hAnsi="Times New Roman" w:cs="Times New Roman"/>
        </w:rPr>
        <w:t>a</w:t>
      </w:r>
      <w:r w:rsidR="006843FA" w:rsidRPr="00876A70">
        <w:rPr>
          <w:rFonts w:ascii="Times New Roman" w:hAnsi="Times New Roman" w:cs="Times New Roman"/>
        </w:rPr>
        <w:t xml:space="preserve"> </w:t>
      </w:r>
      <w:r w:rsidRPr="00876A70">
        <w:rPr>
          <w:rFonts w:ascii="Times New Roman" w:hAnsi="Times New Roman" w:cs="Times New Roman"/>
        </w:rPr>
        <w:t>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2A71BC9F" w14:textId="77777777" w:rsidR="00A91DD2"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r w:rsidR="006843FA">
        <w:rPr>
          <w:rFonts w:ascii="Times New Roman" w:hAnsi="Times New Roman" w:cs="Times New Roman"/>
        </w:rPr>
        <w:t xml:space="preserve"> </w:t>
      </w:r>
    </w:p>
    <w:p w14:paraId="72F37787" w14:textId="77777777" w:rsidR="00A91DD2" w:rsidRDefault="00A91DD2" w:rsidP="00426117">
      <w:pPr>
        <w:spacing w:after="0" w:line="300" w:lineRule="exact"/>
        <w:jc w:val="both"/>
        <w:rPr>
          <w:rFonts w:ascii="Times New Roman" w:hAnsi="Times New Roman" w:cs="Times New Roman"/>
        </w:rPr>
      </w:pPr>
    </w:p>
    <w:p w14:paraId="759BFD37" w14:textId="685DD64F" w:rsidR="00426117" w:rsidRDefault="006843FA" w:rsidP="00426117">
      <w:pPr>
        <w:spacing w:after="0" w:line="300" w:lineRule="exact"/>
        <w:jc w:val="both"/>
        <w:rPr>
          <w:rFonts w:ascii="Times New Roman" w:hAnsi="Times New Roman" w:cs="Times New Roman"/>
        </w:rPr>
      </w:pPr>
      <w:r>
        <w:rPr>
          <w:rFonts w:ascii="Times New Roman" w:hAnsi="Times New Roman" w:cs="Times New Roman"/>
        </w:rPr>
        <w:t xml:space="preserve">A </w:t>
      </w:r>
      <w:r w:rsidRPr="006843FA">
        <w:rPr>
          <w:rFonts w:ascii="Times New Roman" w:hAnsi="Times New Roman" w:cs="Times New Roman"/>
        </w:rPr>
        <w:t>Fiadora aqui comparece e anui com o ora deliberado, ratificando a validade, eficácia e vigência da Fiança prestada nos termos da Escritura</w:t>
      </w:r>
      <w:r>
        <w:rPr>
          <w:rFonts w:ascii="Times New Roman" w:hAnsi="Times New Roman" w:cs="Times New Roman"/>
        </w:rPr>
        <w:t>.</w:t>
      </w:r>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3EA218B9"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t>São Paulo</w:t>
      </w:r>
      <w:r w:rsidR="00C61C5D" w:rsidRPr="00FD590C">
        <w:rPr>
          <w:rFonts w:ascii="Times New Roman" w:hAnsi="Times New Roman" w:cs="Times New Roman"/>
        </w:rPr>
        <w:t xml:space="preserve">, SP, [●] de </w:t>
      </w:r>
      <w:r w:rsidR="001A072C">
        <w:rPr>
          <w:rFonts w:ascii="Times New Roman" w:hAnsi="Times New Roman" w:cs="Times New Roman"/>
        </w:rPr>
        <w:t>agosto</w:t>
      </w:r>
      <w:r w:rsidR="001A072C" w:rsidRPr="00FD590C">
        <w:rPr>
          <w:rFonts w:ascii="Times New Roman" w:hAnsi="Times New Roman" w:cs="Times New Roman"/>
        </w:rPr>
        <w:t xml:space="preserve"> </w:t>
      </w:r>
      <w:r w:rsidR="00C61C5D" w:rsidRPr="00FD590C">
        <w:rPr>
          <w:rFonts w:ascii="Times New Roman" w:hAnsi="Times New Roman" w:cs="Times New Roman"/>
        </w:rPr>
        <w:t>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06FC17F6" w:rsidR="006E52C6" w:rsidRPr="00FD590C" w:rsidRDefault="00A368FD" w:rsidP="00FD590C">
            <w:pPr>
              <w:spacing w:line="300" w:lineRule="exact"/>
              <w:jc w:val="center"/>
              <w:rPr>
                <w:rFonts w:ascii="Times New Roman" w:hAnsi="Times New Roman" w:cs="Times New Roman"/>
              </w:rPr>
            </w:pPr>
            <w:r w:rsidRPr="00A368FD">
              <w:rPr>
                <w:rFonts w:ascii="Times New Roman" w:hAnsi="Times New Roman" w:cs="Times New Roman"/>
              </w:rPr>
              <w:t>Michele Ruiz</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EB75DA9" w14:textId="77777777" w:rsidR="00A368FD" w:rsidRDefault="00A368FD" w:rsidP="00B266DB">
            <w:pPr>
              <w:spacing w:line="300" w:lineRule="exact"/>
              <w:jc w:val="center"/>
              <w:rPr>
                <w:rFonts w:ascii="Times New Roman" w:hAnsi="Times New Roman" w:cs="Times New Roman"/>
              </w:rPr>
            </w:pPr>
            <w:r w:rsidRPr="00A368FD">
              <w:rPr>
                <w:rFonts w:ascii="Times New Roman" w:hAnsi="Times New Roman" w:cs="Times New Roman"/>
              </w:rPr>
              <w:t>Pedro Paulo Farme d’</w:t>
            </w:r>
            <w:proofErr w:type="spellStart"/>
            <w:r w:rsidRPr="00A368FD">
              <w:rPr>
                <w:rFonts w:ascii="Times New Roman" w:hAnsi="Times New Roman" w:cs="Times New Roman"/>
              </w:rPr>
              <w:t>Amoed</w:t>
            </w:r>
            <w:proofErr w:type="spellEnd"/>
            <w:r w:rsidRPr="00A368FD">
              <w:rPr>
                <w:rFonts w:ascii="Times New Roman" w:hAnsi="Times New Roman" w:cs="Times New Roman"/>
              </w:rPr>
              <w:t xml:space="preserve"> Fernandes de Oliveira</w:t>
            </w:r>
            <w:r w:rsidRPr="00A368FD">
              <w:rPr>
                <w:rFonts w:ascii="Times New Roman" w:hAnsi="Times New Roman" w:cs="Times New Roman"/>
              </w:rPr>
              <w:t xml:space="preserve"> </w:t>
            </w:r>
          </w:p>
          <w:p w14:paraId="7ACEBD19" w14:textId="4237B8BF"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58786594"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xml:space="preserve">., REALIZADA EM [●] DE </w:t>
      </w:r>
      <w:r w:rsidR="001A072C">
        <w:rPr>
          <w:rFonts w:ascii="Times New Roman" w:hAnsi="Times New Roman" w:cs="Times New Roman"/>
        </w:rPr>
        <w:t>AGOSTO</w:t>
      </w:r>
      <w:r w:rsidR="001A072C" w:rsidRPr="00FD590C">
        <w:rPr>
          <w:rFonts w:ascii="Times New Roman" w:hAnsi="Times New Roman" w:cs="Times New Roman"/>
        </w:rPr>
        <w:t xml:space="preserve"> </w:t>
      </w:r>
      <w:r w:rsidRPr="00FD590C">
        <w:rPr>
          <w:rFonts w:ascii="Times New Roman" w:hAnsi="Times New Roman" w:cs="Times New Roman"/>
        </w:rPr>
        <w:t>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2"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proofErr w:type="spellStart"/>
      <w:r w:rsidRPr="00907453">
        <w:rPr>
          <w:rFonts w:ascii="Times New Roman" w:hAnsi="Times New Roman" w:cs="Times New Roman"/>
          <w:b/>
          <w:bCs/>
        </w:rPr>
        <w:t>SPEs</w:t>
      </w:r>
      <w:proofErr w:type="spellEnd"/>
      <w:r w:rsidRPr="00907453">
        <w:rPr>
          <w:rFonts w:ascii="Times New Roman" w:hAnsi="Times New Roman" w:cs="Times New Roman"/>
          <w:b/>
          <w:bCs/>
        </w:rPr>
        <w:t>:</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spacing w:after="0" w:line="300" w:lineRule="exact"/>
        <w:jc w:val="both"/>
        <w:rPr>
          <w:rFonts w:ascii="Times New Roman" w:hAnsi="Times New Roman" w:cs="Times New Roman"/>
        </w:rPr>
      </w:pPr>
    </w:p>
    <w:p w14:paraId="6B9676E9" w14:textId="77777777" w:rsidR="00907453"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2"/>
      <w:r w:rsidR="00641FC9">
        <w:rPr>
          <w:rFonts w:ascii="Times New Roman" w:hAnsi="Times New Roman" w:cs="Times New Roman"/>
        </w:rPr>
        <w:t xml:space="preserve"> </w:t>
      </w:r>
    </w:p>
    <w:p w14:paraId="7BF01649" w14:textId="32FA21EF"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xml:space="preserve">., REALIZADA EM [●] DE </w:t>
      </w:r>
      <w:r w:rsidR="001A072C">
        <w:rPr>
          <w:rFonts w:ascii="Times New Roman" w:hAnsi="Times New Roman" w:cs="Times New Roman"/>
        </w:rPr>
        <w:t>AGOSTO</w:t>
      </w:r>
      <w:r w:rsidR="001A072C" w:rsidRPr="00FD590C">
        <w:rPr>
          <w:rFonts w:ascii="Times New Roman" w:hAnsi="Times New Roman" w:cs="Times New Roman"/>
        </w:rPr>
        <w:t xml:space="preserve"> </w:t>
      </w:r>
      <w:r w:rsidRPr="00FD590C">
        <w:rPr>
          <w:rFonts w:ascii="Times New Roman" w:hAnsi="Times New Roman" w:cs="Times New Roman"/>
        </w:rPr>
        <w:t>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DB16" w14:textId="77777777" w:rsidR="000F2E1D" w:rsidRDefault="000F2E1D">
      <w:pPr>
        <w:spacing w:after="0" w:line="240" w:lineRule="auto"/>
      </w:pPr>
      <w:r>
        <w:separator/>
      </w:r>
    </w:p>
  </w:endnote>
  <w:endnote w:type="continuationSeparator" w:id="0">
    <w:p w14:paraId="4C74F36A" w14:textId="77777777" w:rsidR="000F2E1D" w:rsidRDefault="000F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0714" w14:textId="77777777" w:rsidR="003C6881" w:rsidRDefault="003C68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539E" w14:textId="195D3C4B" w:rsidR="003C6881" w:rsidRDefault="003C6881">
    <w:pPr>
      <w:pStyle w:val="Rodap"/>
    </w:pPr>
    <w:r>
      <w:rPr>
        <w:noProof/>
      </w:rPr>
      <mc:AlternateContent>
        <mc:Choice Requires="wps">
          <w:drawing>
            <wp:anchor distT="0" distB="0" distL="114300" distR="114300" simplePos="0" relativeHeight="251659264" behindDoc="0" locked="0" layoutInCell="0" allowOverlap="1" wp14:anchorId="28DEC9B0" wp14:editId="0EA27F24">
              <wp:simplePos x="0" y="0"/>
              <wp:positionH relativeFrom="page">
                <wp:posOffset>0</wp:posOffset>
              </wp:positionH>
              <wp:positionV relativeFrom="page">
                <wp:posOffset>10227945</wp:posOffset>
              </wp:positionV>
              <wp:extent cx="7560310" cy="273050"/>
              <wp:effectExtent l="0" t="0" r="0" b="12700"/>
              <wp:wrapNone/>
              <wp:docPr id="1" name="MSIPCM5b4a491e9fa5cd580bc390ba"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DEC9B0" id="_x0000_t202" coordsize="21600,21600" o:spt="202" path="m,l,21600r21600,l21600,xe">
              <v:stroke joinstyle="miter"/>
              <v:path gradientshapeok="t" o:connecttype="rect"/>
            </v:shapetype>
            <v:shape id="MSIPCM5b4a491e9fa5cd580bc390ba"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By5ubOwAgAARgUAAA4A&#10;AAAAAAAAAAAAAAAALgIAAGRycy9lMm9Eb2MueG1sUEsBAi0AFAAGAAgAAAAhAHx2COHfAAAACwEA&#10;AA8AAAAAAAAAAAAAAAAACgUAAGRycy9kb3ducmV2LnhtbFBLBQYAAAAABAAEAPMAAAAWBgAAAAA=&#10;" o:allowincell="f" filled="f" stroked="f" strokeweight=".5pt">
              <v:textbox inset="20pt,0,,0">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097" w14:textId="77777777" w:rsidR="003C6881" w:rsidRDefault="003C6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F944" w14:textId="77777777" w:rsidR="000F2E1D" w:rsidRDefault="000F2E1D">
      <w:pPr>
        <w:spacing w:after="0" w:line="240" w:lineRule="auto"/>
      </w:pPr>
      <w:r>
        <w:separator/>
      </w:r>
    </w:p>
  </w:footnote>
  <w:footnote w:type="continuationSeparator" w:id="0">
    <w:p w14:paraId="629EEE86" w14:textId="77777777" w:rsidR="000F2E1D" w:rsidRDefault="000F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F88A" w14:textId="77777777" w:rsidR="003C6881" w:rsidRDefault="003C68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73B" w14:textId="77777777" w:rsidR="003C6881" w:rsidRDefault="003C68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92AD" w14:textId="77777777" w:rsidR="003C6881" w:rsidRDefault="003C68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0F2E1D"/>
    <w:rsid w:val="00125639"/>
    <w:rsid w:val="00154707"/>
    <w:rsid w:val="001A072C"/>
    <w:rsid w:val="001A49E2"/>
    <w:rsid w:val="001E76EB"/>
    <w:rsid w:val="002C56F1"/>
    <w:rsid w:val="00331DA4"/>
    <w:rsid w:val="00344CD2"/>
    <w:rsid w:val="0035041B"/>
    <w:rsid w:val="003A03A6"/>
    <w:rsid w:val="003C6881"/>
    <w:rsid w:val="00426117"/>
    <w:rsid w:val="00426C21"/>
    <w:rsid w:val="00433671"/>
    <w:rsid w:val="004354CC"/>
    <w:rsid w:val="004E2881"/>
    <w:rsid w:val="00507420"/>
    <w:rsid w:val="005160A2"/>
    <w:rsid w:val="005417FE"/>
    <w:rsid w:val="00546408"/>
    <w:rsid w:val="005A3F19"/>
    <w:rsid w:val="005B4445"/>
    <w:rsid w:val="005E44D8"/>
    <w:rsid w:val="00634451"/>
    <w:rsid w:val="00637A2C"/>
    <w:rsid w:val="00641FC9"/>
    <w:rsid w:val="0065263B"/>
    <w:rsid w:val="0067745E"/>
    <w:rsid w:val="006843FA"/>
    <w:rsid w:val="006A2289"/>
    <w:rsid w:val="006E52C6"/>
    <w:rsid w:val="006F3B42"/>
    <w:rsid w:val="00736B52"/>
    <w:rsid w:val="007524DA"/>
    <w:rsid w:val="00764C2F"/>
    <w:rsid w:val="00765845"/>
    <w:rsid w:val="00793F74"/>
    <w:rsid w:val="008227A2"/>
    <w:rsid w:val="00876A70"/>
    <w:rsid w:val="008B13B2"/>
    <w:rsid w:val="008F5E2F"/>
    <w:rsid w:val="00907453"/>
    <w:rsid w:val="0099003C"/>
    <w:rsid w:val="009B0B66"/>
    <w:rsid w:val="00A368FD"/>
    <w:rsid w:val="00A85E8D"/>
    <w:rsid w:val="00A918BB"/>
    <w:rsid w:val="00A91DD2"/>
    <w:rsid w:val="00AA35B1"/>
    <w:rsid w:val="00AF16AF"/>
    <w:rsid w:val="00B01C9B"/>
    <w:rsid w:val="00B225F6"/>
    <w:rsid w:val="00B266DB"/>
    <w:rsid w:val="00C30A20"/>
    <w:rsid w:val="00C61C5D"/>
    <w:rsid w:val="00C803B6"/>
    <w:rsid w:val="00CA4185"/>
    <w:rsid w:val="00CE576F"/>
    <w:rsid w:val="00D06270"/>
    <w:rsid w:val="00D10FB9"/>
    <w:rsid w:val="00D3629E"/>
    <w:rsid w:val="00D52E24"/>
    <w:rsid w:val="00D66706"/>
    <w:rsid w:val="00E355E4"/>
    <w:rsid w:val="00E41392"/>
    <w:rsid w:val="00E80DCB"/>
    <w:rsid w:val="00EA4E9C"/>
    <w:rsid w:val="00ED3332"/>
    <w:rsid w:val="00F3734F"/>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2.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5E99C6FB-3E8B-41EF-B57F-53C75A46C49C}">
  <ds:schemaRefs>
    <ds:schemaRef ds:uri="http://www.imanage.com/work/xmlschema"/>
  </ds:schemaRefs>
</ds:datastoreItem>
</file>

<file path=customXml/itemProps2.xml><?xml version="1.0" encoding="utf-8"?>
<ds:datastoreItem xmlns:ds="http://schemas.openxmlformats.org/officeDocument/2006/customXml" ds:itemID="{29D31521-868D-488B-A197-D578D83CA1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2186</Words>
  <Characters>11808</Characters>
  <Application>Microsoft Office Word</Application>
  <DocSecurity>0</DocSecurity>
  <Lines>98</Lines>
  <Paragraphs>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Pedro Oliveira</cp:lastModifiedBy>
  <cp:revision>2</cp:revision>
  <dcterms:created xsi:type="dcterms:W3CDTF">2021-08-16T17:30:00Z</dcterms:created>
  <dcterms:modified xsi:type="dcterms:W3CDTF">2021-08-16T17:30:00Z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2021-08-04T14:06:11Z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ies>
</file>